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724F" w14:textId="77777777" w:rsidR="00185A69" w:rsidRPr="000765F8" w:rsidRDefault="00185A69" w:rsidP="008613D9">
      <w:pPr>
        <w:jc w:val="both"/>
        <w:rPr>
          <w:rFonts w:ascii="Arial" w:hAnsi="Arial" w:cs="Arial"/>
          <w:color w:val="000000"/>
          <w:sz w:val="20"/>
          <w:szCs w:val="20"/>
          <w:shd w:val="clear" w:color="auto" w:fill="FFFFFF"/>
          <w:cs/>
        </w:rPr>
      </w:pPr>
      <w:bookmarkStart w:id="0" w:name="_Hlk142490825"/>
    </w:p>
    <w:tbl>
      <w:tblPr>
        <w:tblW w:w="0" w:type="auto"/>
        <w:tblInd w:w="108" w:type="dxa"/>
        <w:shd w:val="clear" w:color="auto" w:fill="FFA543"/>
        <w:tblLook w:val="04A0" w:firstRow="1" w:lastRow="0" w:firstColumn="1" w:lastColumn="0" w:noHBand="0" w:noVBand="1"/>
      </w:tblPr>
      <w:tblGrid>
        <w:gridCol w:w="9461"/>
      </w:tblGrid>
      <w:tr w:rsidR="00185A69" w:rsidRPr="000765F8" w14:paraId="45C3248F" w14:textId="77777777" w:rsidTr="0046409F">
        <w:trPr>
          <w:trHeight w:val="389"/>
        </w:trPr>
        <w:tc>
          <w:tcPr>
            <w:tcW w:w="9461" w:type="dxa"/>
            <w:shd w:val="clear" w:color="auto" w:fill="FFA543"/>
            <w:vAlign w:val="center"/>
          </w:tcPr>
          <w:p w14:paraId="6A010FAC" w14:textId="77777777" w:rsidR="00185A69" w:rsidRPr="000765F8" w:rsidRDefault="00185A69">
            <w:pPr>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Pr="000765F8">
              <w:rPr>
                <w:rFonts w:ascii="Arial" w:hAnsi="Arial" w:cs="Arial"/>
                <w:b/>
                <w:bCs/>
                <w:color w:val="FFFFFF"/>
                <w:sz w:val="20"/>
                <w:szCs w:val="20"/>
              </w:rPr>
              <w:tab/>
            </w:r>
            <w:r w:rsidRPr="000765F8">
              <w:rPr>
                <w:rFonts w:ascii="Arial" w:hAnsi="Arial" w:cs="Arial"/>
                <w:b/>
                <w:bCs/>
                <w:color w:val="FFFFFF"/>
                <w:sz w:val="20"/>
                <w:szCs w:val="20"/>
                <w:lang w:eastAsia="zh-CN"/>
              </w:rPr>
              <w:t>General information</w:t>
            </w:r>
          </w:p>
        </w:tc>
      </w:tr>
    </w:tbl>
    <w:p w14:paraId="6A5E4B14" w14:textId="77777777" w:rsidR="00346F07" w:rsidRPr="000765F8" w:rsidRDefault="00346F07" w:rsidP="004B07AA">
      <w:pPr>
        <w:jc w:val="both"/>
        <w:rPr>
          <w:rFonts w:ascii="Arial" w:hAnsi="Arial" w:cs="Arial"/>
          <w:color w:val="000000"/>
          <w:sz w:val="20"/>
          <w:szCs w:val="20"/>
          <w:shd w:val="clear" w:color="auto" w:fill="FFFFFF"/>
        </w:rPr>
      </w:pPr>
      <w:bookmarkStart w:id="1" w:name="_Hlk83973063"/>
    </w:p>
    <w:p w14:paraId="3E7322E5" w14:textId="55DA6F77" w:rsidR="00185A69" w:rsidRPr="000765F8" w:rsidRDefault="003072C2" w:rsidP="004B07AA">
      <w:pPr>
        <w:jc w:val="both"/>
        <w:rPr>
          <w:rFonts w:ascii="Arial" w:hAnsi="Arial" w:cs="Arial"/>
          <w:color w:val="000000"/>
          <w:sz w:val="20"/>
          <w:szCs w:val="20"/>
          <w:shd w:val="clear" w:color="auto" w:fill="FFFFFF"/>
        </w:rPr>
      </w:pPr>
      <w:proofErr w:type="spellStart"/>
      <w:r w:rsidRPr="000765F8">
        <w:rPr>
          <w:rFonts w:ascii="Arial" w:hAnsi="Arial" w:cs="Arial"/>
          <w:color w:val="000000"/>
          <w:sz w:val="20"/>
          <w:szCs w:val="20"/>
          <w:shd w:val="clear" w:color="auto" w:fill="FFFFFF"/>
        </w:rPr>
        <w:t>Dhipaya</w:t>
      </w:r>
      <w:proofErr w:type="spellEnd"/>
      <w:r w:rsidRPr="000765F8">
        <w:rPr>
          <w:rFonts w:ascii="Arial" w:hAnsi="Arial" w:cs="Arial"/>
          <w:color w:val="000000"/>
          <w:sz w:val="20"/>
          <w:szCs w:val="20"/>
          <w:shd w:val="clear" w:color="auto" w:fill="FFFFFF"/>
        </w:rPr>
        <w:t xml:space="preserve"> Group Holdings Public Company Limited </w:t>
      </w:r>
      <w:bookmarkEnd w:id="1"/>
      <w:r w:rsidRPr="000765F8">
        <w:rPr>
          <w:rFonts w:ascii="Arial" w:hAnsi="Arial" w:cs="Arial"/>
          <w:color w:val="000000"/>
          <w:sz w:val="20"/>
          <w:szCs w:val="20"/>
          <w:shd w:val="clear" w:color="auto" w:fill="FFFFFF"/>
        </w:rPr>
        <w:t xml:space="preserve">(“the Company”) </w:t>
      </w:r>
      <w:r w:rsidR="00BC1310" w:rsidRPr="000765F8">
        <w:rPr>
          <w:rFonts w:ascii="Arial" w:hAnsi="Arial" w:cs="Arial"/>
          <w:color w:val="000000"/>
          <w:sz w:val="20"/>
          <w:szCs w:val="20"/>
          <w:shd w:val="clear" w:color="auto" w:fill="FFFFFF"/>
        </w:rPr>
        <w:t xml:space="preserve">is a public limited company which listed on the Stock Exchange of Thailand. </w:t>
      </w:r>
      <w:r w:rsidRPr="000765F8">
        <w:rPr>
          <w:rFonts w:ascii="Arial" w:hAnsi="Arial" w:cs="Arial"/>
          <w:color w:val="000000"/>
          <w:sz w:val="20"/>
          <w:szCs w:val="20"/>
          <w:shd w:val="clear" w:color="auto" w:fill="FFFFFF"/>
        </w:rPr>
        <w:t>The address of the Company’s registered office is as follows:</w:t>
      </w:r>
    </w:p>
    <w:p w14:paraId="620E82DB" w14:textId="77777777" w:rsidR="003072C2" w:rsidRPr="000765F8" w:rsidRDefault="003072C2" w:rsidP="00C21C0D">
      <w:pPr>
        <w:jc w:val="both"/>
        <w:rPr>
          <w:rFonts w:ascii="Arial" w:hAnsi="Arial" w:cs="Arial"/>
          <w:color w:val="000000"/>
          <w:sz w:val="20"/>
          <w:szCs w:val="25"/>
          <w:shd w:val="clear" w:color="auto" w:fill="FFFFFF"/>
        </w:rPr>
      </w:pPr>
    </w:p>
    <w:p w14:paraId="61BEF954" w14:textId="77777777" w:rsidR="003072C2" w:rsidRPr="000765F8" w:rsidRDefault="00185A69" w:rsidP="004B07AA">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 xml:space="preserve">The Company’s registered address is 1115 Rama III Road, Chong </w:t>
      </w:r>
      <w:proofErr w:type="spellStart"/>
      <w:r w:rsidRPr="000765F8">
        <w:rPr>
          <w:rFonts w:ascii="Arial" w:hAnsi="Arial" w:cs="Arial"/>
          <w:color w:val="000000"/>
          <w:sz w:val="20"/>
          <w:szCs w:val="20"/>
          <w:shd w:val="clear" w:color="auto" w:fill="FFFFFF"/>
        </w:rPr>
        <w:t>Nonsri</w:t>
      </w:r>
      <w:proofErr w:type="spellEnd"/>
      <w:r w:rsidRPr="000765F8">
        <w:rPr>
          <w:rFonts w:ascii="Arial" w:hAnsi="Arial" w:cs="Arial"/>
          <w:color w:val="000000"/>
          <w:sz w:val="20"/>
          <w:szCs w:val="20"/>
          <w:shd w:val="clear" w:color="auto" w:fill="FFFFFF"/>
        </w:rPr>
        <w:t xml:space="preserve">, </w:t>
      </w:r>
      <w:proofErr w:type="spellStart"/>
      <w:r w:rsidRPr="000765F8">
        <w:rPr>
          <w:rFonts w:ascii="Arial" w:hAnsi="Arial" w:cs="Arial"/>
          <w:color w:val="000000"/>
          <w:sz w:val="20"/>
          <w:szCs w:val="20"/>
          <w:shd w:val="clear" w:color="auto" w:fill="FFFFFF"/>
        </w:rPr>
        <w:t>Yannawa</w:t>
      </w:r>
      <w:proofErr w:type="spellEnd"/>
      <w:r w:rsidRPr="000765F8">
        <w:rPr>
          <w:rFonts w:ascii="Arial" w:hAnsi="Arial" w:cs="Arial"/>
          <w:color w:val="000000"/>
          <w:sz w:val="20"/>
          <w:szCs w:val="20"/>
          <w:shd w:val="clear" w:color="auto" w:fill="FFFFFF"/>
        </w:rPr>
        <w:t>, Bangkok.</w:t>
      </w:r>
    </w:p>
    <w:p w14:paraId="766FE953" w14:textId="77777777" w:rsidR="003072C2" w:rsidRPr="000765F8" w:rsidRDefault="003072C2" w:rsidP="00C21C0D">
      <w:pPr>
        <w:jc w:val="both"/>
        <w:rPr>
          <w:rFonts w:ascii="Arial" w:hAnsi="Arial" w:cs="Arial"/>
          <w:color w:val="000000"/>
          <w:sz w:val="20"/>
          <w:szCs w:val="20"/>
          <w:shd w:val="clear" w:color="auto" w:fill="FFFFFF"/>
        </w:rPr>
      </w:pPr>
    </w:p>
    <w:p w14:paraId="3E56FEE0" w14:textId="77777777" w:rsidR="003072C2" w:rsidRPr="000765F8" w:rsidRDefault="003072C2" w:rsidP="004B07AA">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 xml:space="preserve">The principal business operations of the Company </w:t>
      </w:r>
      <w:proofErr w:type="gramStart"/>
      <w:r w:rsidRPr="000765F8">
        <w:rPr>
          <w:rFonts w:ascii="Arial" w:hAnsi="Arial" w:cs="Arial"/>
          <w:color w:val="000000"/>
          <w:sz w:val="20"/>
          <w:szCs w:val="20"/>
          <w:shd w:val="clear" w:color="auto" w:fill="FFFFFF"/>
        </w:rPr>
        <w:t>is</w:t>
      </w:r>
      <w:proofErr w:type="gramEnd"/>
      <w:r w:rsidRPr="000765F8">
        <w:rPr>
          <w:rFonts w:ascii="Arial" w:hAnsi="Arial" w:cs="Arial"/>
          <w:color w:val="000000"/>
          <w:sz w:val="20"/>
          <w:szCs w:val="20"/>
          <w:shd w:val="clear" w:color="auto" w:fill="FFFFFF"/>
        </w:rPr>
        <w:t xml:space="preserve"> holding investment in other companies.</w:t>
      </w:r>
    </w:p>
    <w:p w14:paraId="2A7CBC9B" w14:textId="77777777" w:rsidR="00163521" w:rsidRPr="000765F8" w:rsidRDefault="00163521" w:rsidP="00C21C0D">
      <w:pPr>
        <w:jc w:val="both"/>
        <w:rPr>
          <w:rFonts w:ascii="Arial" w:hAnsi="Arial" w:cs="Arial"/>
          <w:color w:val="000000"/>
          <w:sz w:val="20"/>
          <w:szCs w:val="20"/>
          <w:shd w:val="clear" w:color="auto" w:fill="FFFFFF"/>
          <w:cs/>
        </w:rPr>
      </w:pPr>
    </w:p>
    <w:p w14:paraId="0E5C4900" w14:textId="77777777" w:rsidR="00163521" w:rsidRPr="000765F8" w:rsidRDefault="00163521" w:rsidP="004B07AA">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The Company and its subsidiar</w:t>
      </w:r>
      <w:r w:rsidR="004B07AA" w:rsidRPr="000765F8">
        <w:rPr>
          <w:rFonts w:ascii="Arial" w:hAnsi="Arial" w:cs="Arial"/>
          <w:color w:val="000000"/>
          <w:sz w:val="20"/>
          <w:szCs w:val="20"/>
          <w:shd w:val="clear" w:color="auto" w:fill="FFFFFF"/>
        </w:rPr>
        <w:t>ies</w:t>
      </w:r>
      <w:r w:rsidRPr="000765F8">
        <w:rPr>
          <w:rFonts w:ascii="Arial" w:hAnsi="Arial" w:cs="Arial"/>
          <w:color w:val="000000"/>
          <w:sz w:val="20"/>
          <w:szCs w:val="20"/>
          <w:shd w:val="clear" w:color="auto" w:fill="FFFFFF"/>
        </w:rPr>
        <w:t xml:space="preserve"> are subsequently referred as “the Group”</w:t>
      </w:r>
      <w:r w:rsidR="00A22404" w:rsidRPr="000765F8">
        <w:rPr>
          <w:rFonts w:ascii="Arial" w:hAnsi="Arial" w:cs="Arial"/>
          <w:color w:val="000000"/>
          <w:sz w:val="20"/>
          <w:szCs w:val="20"/>
          <w:shd w:val="clear" w:color="auto" w:fill="FFFFFF"/>
        </w:rPr>
        <w:t>.</w:t>
      </w:r>
    </w:p>
    <w:p w14:paraId="05692B71" w14:textId="77777777" w:rsidR="003072C2" w:rsidRPr="000765F8" w:rsidRDefault="003072C2" w:rsidP="00C21C0D">
      <w:pPr>
        <w:jc w:val="both"/>
        <w:rPr>
          <w:rFonts w:ascii="Arial" w:hAnsi="Arial" w:cs="Arial"/>
          <w:color w:val="000000"/>
          <w:sz w:val="20"/>
          <w:szCs w:val="20"/>
          <w:shd w:val="clear" w:color="auto" w:fill="FFFFFF"/>
        </w:rPr>
      </w:pPr>
    </w:p>
    <w:p w14:paraId="2EB4487F" w14:textId="4AF81A89" w:rsidR="003072C2" w:rsidRPr="000765F8" w:rsidRDefault="003072C2" w:rsidP="004B07AA">
      <w:pPr>
        <w:jc w:val="both"/>
        <w:rPr>
          <w:rFonts w:ascii="Arial" w:hAnsi="Arial" w:cs="Arial"/>
          <w:color w:val="000000"/>
          <w:sz w:val="20"/>
          <w:szCs w:val="20"/>
          <w:shd w:val="clear" w:color="auto" w:fill="FFFFFF"/>
        </w:rPr>
      </w:pPr>
      <w:r w:rsidRPr="000765F8">
        <w:rPr>
          <w:rFonts w:ascii="Arial" w:hAnsi="Arial" w:cs="Arial"/>
          <w:color w:val="000000"/>
          <w:spacing w:val="-4"/>
          <w:sz w:val="20"/>
          <w:szCs w:val="20"/>
          <w:shd w:val="clear" w:color="auto" w:fill="FFFFFF"/>
        </w:rPr>
        <w:t xml:space="preserve">The interim consolidated and separate financial information </w:t>
      </w:r>
      <w:r w:rsidR="00185A69" w:rsidRPr="000765F8">
        <w:rPr>
          <w:rFonts w:ascii="Arial" w:hAnsi="Arial" w:cs="Arial"/>
          <w:color w:val="000000"/>
          <w:spacing w:val="-4"/>
          <w:sz w:val="20"/>
          <w:szCs w:val="20"/>
          <w:shd w:val="clear" w:color="auto" w:fill="FFFFFF"/>
        </w:rPr>
        <w:t>was authorised for issue by authorised directors</w:t>
      </w:r>
      <w:r w:rsidR="00185A69" w:rsidRPr="000765F8">
        <w:rPr>
          <w:rFonts w:ascii="Arial" w:hAnsi="Arial" w:cs="Arial"/>
          <w:color w:val="000000"/>
          <w:sz w:val="20"/>
          <w:szCs w:val="20"/>
          <w:shd w:val="clear" w:color="auto" w:fill="FFFFFF"/>
        </w:rPr>
        <w:t xml:space="preserve"> on</w:t>
      </w:r>
      <w:r w:rsidR="009F7C81" w:rsidRPr="000765F8">
        <w:rPr>
          <w:rFonts w:ascii="Arial" w:hAnsi="Arial" w:cs="Arial"/>
          <w:color w:val="000000"/>
          <w:sz w:val="20"/>
          <w:szCs w:val="20"/>
          <w:shd w:val="clear" w:color="auto" w:fill="FFFFFF"/>
          <w:cs/>
        </w:rPr>
        <w:t xml:space="preserve"> </w:t>
      </w:r>
      <w:r w:rsidR="009F7C81" w:rsidRPr="000765F8">
        <w:rPr>
          <w:rFonts w:ascii="Arial" w:hAnsi="Arial" w:cs="Arial"/>
          <w:color w:val="000000"/>
          <w:sz w:val="20"/>
          <w:szCs w:val="20"/>
          <w:shd w:val="clear" w:color="auto" w:fill="FFFFFF"/>
        </w:rPr>
        <w:t>10</w:t>
      </w:r>
      <w:r w:rsidR="009F7C81" w:rsidRPr="000765F8">
        <w:rPr>
          <w:rFonts w:ascii="Arial" w:hAnsi="Arial" w:cs="Arial"/>
          <w:color w:val="000000"/>
          <w:sz w:val="20"/>
          <w:szCs w:val="20"/>
          <w:shd w:val="clear" w:color="auto" w:fill="FFFFFF"/>
          <w:cs/>
        </w:rPr>
        <w:t xml:space="preserve"> </w:t>
      </w:r>
      <w:r w:rsidR="009F7C81" w:rsidRPr="000765F8">
        <w:rPr>
          <w:rFonts w:ascii="Arial" w:hAnsi="Arial" w:cs="Arial"/>
          <w:color w:val="000000"/>
          <w:sz w:val="20"/>
          <w:szCs w:val="20"/>
          <w:shd w:val="clear" w:color="auto" w:fill="FFFFFF"/>
        </w:rPr>
        <w:t xml:space="preserve">November </w:t>
      </w:r>
      <w:r w:rsidR="007758DE" w:rsidRPr="000765F8">
        <w:rPr>
          <w:rFonts w:ascii="Arial" w:hAnsi="Arial" w:cs="Arial"/>
          <w:color w:val="000000"/>
          <w:sz w:val="20"/>
          <w:szCs w:val="20"/>
          <w:shd w:val="clear" w:color="auto" w:fill="FFFFFF"/>
        </w:rPr>
        <w:t>202</w:t>
      </w:r>
      <w:r w:rsidR="009C1CAC" w:rsidRPr="000765F8">
        <w:rPr>
          <w:rFonts w:ascii="Arial" w:hAnsi="Arial" w:cs="Arial"/>
          <w:color w:val="000000"/>
          <w:sz w:val="20"/>
          <w:szCs w:val="20"/>
          <w:shd w:val="clear" w:color="auto" w:fill="FFFFFF"/>
        </w:rPr>
        <w:t>3</w:t>
      </w:r>
      <w:r w:rsidR="00185A69" w:rsidRPr="000765F8">
        <w:rPr>
          <w:rFonts w:ascii="Arial" w:hAnsi="Arial" w:cs="Arial"/>
          <w:color w:val="000000"/>
          <w:sz w:val="20"/>
          <w:szCs w:val="20"/>
          <w:shd w:val="clear" w:color="auto" w:fill="FFFFFF"/>
        </w:rPr>
        <w:t>.</w:t>
      </w:r>
    </w:p>
    <w:p w14:paraId="554DFDB0" w14:textId="77777777" w:rsidR="004B07AA" w:rsidRPr="000765F8" w:rsidRDefault="004B07AA" w:rsidP="004B07AA">
      <w:pPr>
        <w:jc w:val="both"/>
        <w:rPr>
          <w:rFonts w:ascii="Arial" w:hAnsi="Arial" w:cs="Arial"/>
          <w:color w:val="000000"/>
          <w:sz w:val="20"/>
          <w:szCs w:val="20"/>
          <w:shd w:val="clear" w:color="auto" w:fill="FFFFFF"/>
        </w:rPr>
      </w:pPr>
    </w:p>
    <w:p w14:paraId="2C0A22B4" w14:textId="77777777" w:rsidR="006608DD" w:rsidRPr="000765F8"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0765F8" w14:paraId="4CA95C3B" w14:textId="77777777" w:rsidTr="0046409F">
        <w:trPr>
          <w:trHeight w:val="389"/>
        </w:trPr>
        <w:tc>
          <w:tcPr>
            <w:tcW w:w="9461" w:type="dxa"/>
            <w:shd w:val="clear" w:color="auto" w:fill="FFA543"/>
            <w:vAlign w:val="center"/>
          </w:tcPr>
          <w:p w14:paraId="1BE21E19" w14:textId="77777777" w:rsidR="00185A69" w:rsidRPr="000765F8" w:rsidRDefault="00185A69">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cs/>
              </w:rPr>
              <w:t>2.</w:t>
            </w:r>
            <w:r w:rsidRPr="000765F8">
              <w:rPr>
                <w:rFonts w:ascii="Arial" w:hAnsi="Arial" w:cs="Arial"/>
                <w:b/>
                <w:bCs/>
                <w:color w:val="FFFFFF"/>
                <w:sz w:val="20"/>
                <w:szCs w:val="20"/>
                <w:cs/>
              </w:rPr>
              <w:tab/>
            </w:r>
            <w:r w:rsidRPr="000765F8">
              <w:rPr>
                <w:rFonts w:ascii="Arial" w:hAnsi="Arial" w:cs="Arial"/>
                <w:b/>
                <w:bCs/>
                <w:color w:val="FFFFFF"/>
                <w:sz w:val="20"/>
                <w:szCs w:val="20"/>
              </w:rPr>
              <w:t>Basis of preparation</w:t>
            </w:r>
          </w:p>
        </w:tc>
      </w:tr>
    </w:tbl>
    <w:p w14:paraId="18441149" w14:textId="77777777" w:rsidR="00185A69" w:rsidRPr="000765F8" w:rsidRDefault="00185A69" w:rsidP="0029313A">
      <w:pPr>
        <w:jc w:val="both"/>
        <w:rPr>
          <w:rFonts w:ascii="Arial" w:hAnsi="Arial" w:cs="Arial"/>
          <w:color w:val="000000"/>
          <w:sz w:val="20"/>
          <w:szCs w:val="20"/>
          <w:shd w:val="clear" w:color="auto" w:fill="FFFFFF"/>
          <w:cs/>
        </w:rPr>
      </w:pPr>
    </w:p>
    <w:p w14:paraId="0657ECCC" w14:textId="3E89A238" w:rsidR="00B85E95" w:rsidRPr="000765F8" w:rsidRDefault="00CC1AFB">
      <w:pPr>
        <w:jc w:val="both"/>
        <w:rPr>
          <w:rFonts w:ascii="Arial" w:hAnsi="Arial" w:cs="Arial"/>
          <w:snapToGrid w:val="0"/>
          <w:color w:val="000000"/>
          <w:spacing w:val="-4"/>
          <w:sz w:val="20"/>
          <w:szCs w:val="20"/>
          <w:lang w:eastAsia="th-TH"/>
        </w:rPr>
      </w:pPr>
      <w:r w:rsidRPr="000765F8">
        <w:rPr>
          <w:rFonts w:ascii="Arial" w:hAnsi="Arial" w:cs="Arial"/>
          <w:color w:val="000000"/>
          <w:sz w:val="20"/>
          <w:szCs w:val="20"/>
          <w:shd w:val="clear" w:color="auto" w:fill="FFFFFF"/>
        </w:rPr>
        <w:t xml:space="preserve">The </w:t>
      </w:r>
      <w:r w:rsidR="00465CCC" w:rsidRPr="000765F8">
        <w:rPr>
          <w:rFonts w:ascii="Arial" w:hAnsi="Arial" w:cs="Arial"/>
          <w:color w:val="000000"/>
          <w:sz w:val="20"/>
          <w:szCs w:val="20"/>
          <w:shd w:val="clear" w:color="auto" w:fill="FFFFFF"/>
        </w:rPr>
        <w:t xml:space="preserve">interim </w:t>
      </w:r>
      <w:r w:rsidRPr="000765F8">
        <w:rPr>
          <w:rFonts w:ascii="Arial" w:hAnsi="Arial" w:cs="Arial"/>
          <w:color w:val="000000"/>
          <w:sz w:val="20"/>
          <w:szCs w:val="20"/>
          <w:shd w:val="clear" w:color="auto" w:fill="FFFFFF"/>
        </w:rPr>
        <w:t xml:space="preserve">consolidated and separate financial </w:t>
      </w:r>
      <w:r w:rsidR="00465CCC" w:rsidRPr="000765F8">
        <w:rPr>
          <w:rFonts w:ascii="Arial" w:hAnsi="Arial" w:cs="Arial"/>
          <w:color w:val="000000"/>
          <w:sz w:val="20"/>
          <w:szCs w:val="20"/>
          <w:shd w:val="clear" w:color="auto" w:fill="FFFFFF"/>
        </w:rPr>
        <w:t>information</w:t>
      </w:r>
      <w:r w:rsidRPr="000765F8">
        <w:rPr>
          <w:rFonts w:ascii="Arial" w:hAnsi="Arial" w:cs="Arial"/>
          <w:color w:val="000000"/>
          <w:sz w:val="20"/>
          <w:szCs w:val="20"/>
          <w:shd w:val="clear" w:color="auto" w:fill="FFFFFF"/>
        </w:rPr>
        <w:t xml:space="preserve"> have been </w:t>
      </w:r>
      <w:r w:rsidR="00185A69" w:rsidRPr="000765F8">
        <w:rPr>
          <w:rFonts w:ascii="Arial" w:hAnsi="Arial" w:cs="Arial"/>
          <w:color w:val="000000"/>
          <w:sz w:val="20"/>
          <w:szCs w:val="20"/>
          <w:shd w:val="clear" w:color="auto" w:fill="FFFFFF"/>
        </w:rPr>
        <w:t xml:space="preserve">prepared in accordance with Thai Accounting Standard 34, Interim Financial Reporting and other financial reporting requirements issued </w:t>
      </w:r>
      <w:r w:rsidR="00185A69" w:rsidRPr="000765F8">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0765F8">
        <w:rPr>
          <w:rFonts w:ascii="Arial" w:hAnsi="Arial" w:cs="Arial"/>
          <w:color w:val="000000"/>
          <w:spacing w:val="-4"/>
          <w:sz w:val="20"/>
          <w:szCs w:val="20"/>
          <w:shd w:val="clear" w:color="auto" w:fill="FFFFFF"/>
        </w:rPr>
        <w:t xml:space="preserve"> entitled “Principle,</w:t>
      </w:r>
      <w:r w:rsidR="00185A69" w:rsidRPr="000765F8">
        <w:rPr>
          <w:rFonts w:ascii="Arial" w:hAnsi="Arial" w:cs="Arial"/>
          <w:color w:val="000000"/>
          <w:sz w:val="20"/>
          <w:szCs w:val="20"/>
          <w:shd w:val="clear" w:color="auto" w:fill="FFFFFF"/>
        </w:rPr>
        <w:t xml:space="preserve"> </w:t>
      </w:r>
      <w:r w:rsidR="00185A69" w:rsidRPr="000765F8">
        <w:rPr>
          <w:rFonts w:ascii="Arial" w:hAnsi="Arial" w:cs="Arial"/>
          <w:color w:val="000000"/>
          <w:spacing w:val="-4"/>
          <w:sz w:val="20"/>
          <w:szCs w:val="20"/>
          <w:shd w:val="clear" w:color="auto" w:fill="FFFFFF"/>
        </w:rPr>
        <w:t>methodology, condition and timing of preparation, submission and reporting of financial statements for non-life insurance company B.E. 256</w:t>
      </w:r>
      <w:r w:rsidR="00975013" w:rsidRPr="000765F8">
        <w:rPr>
          <w:rFonts w:ascii="Arial" w:hAnsi="Arial" w:cs="Arial"/>
          <w:color w:val="000000"/>
          <w:spacing w:val="-4"/>
          <w:sz w:val="20"/>
          <w:szCs w:val="20"/>
          <w:shd w:val="clear" w:color="auto" w:fill="FFFFFF"/>
          <w:lang w:val="en-US"/>
        </w:rPr>
        <w:t>6</w:t>
      </w:r>
      <w:r w:rsidR="00185A69" w:rsidRPr="000765F8">
        <w:rPr>
          <w:rFonts w:ascii="Arial" w:hAnsi="Arial" w:cs="Arial"/>
          <w:color w:val="000000"/>
          <w:spacing w:val="-4"/>
          <w:sz w:val="20"/>
          <w:szCs w:val="20"/>
          <w:shd w:val="clear" w:color="auto" w:fill="FFFFFF"/>
        </w:rPr>
        <w:t xml:space="preserve">” </w:t>
      </w:r>
      <w:r w:rsidR="00185A69" w:rsidRPr="000765F8">
        <w:rPr>
          <w:rFonts w:ascii="Arial" w:hAnsi="Arial" w:cs="Arial"/>
          <w:snapToGrid w:val="0"/>
          <w:color w:val="000000"/>
          <w:spacing w:val="-4"/>
          <w:sz w:val="20"/>
          <w:szCs w:val="20"/>
          <w:lang w:eastAsia="th-TH"/>
        </w:rPr>
        <w:t>dated on</w:t>
      </w:r>
      <w:r w:rsidR="00505D6E" w:rsidRPr="000765F8">
        <w:rPr>
          <w:rFonts w:ascii="Arial" w:hAnsi="Arial" w:cs="Arial"/>
          <w:snapToGrid w:val="0"/>
          <w:color w:val="000000"/>
          <w:spacing w:val="-4"/>
          <w:sz w:val="20"/>
          <w:szCs w:val="20"/>
          <w:lang w:eastAsia="th-TH"/>
        </w:rPr>
        <w:t xml:space="preserve"> </w:t>
      </w:r>
      <w:r w:rsidR="00975013" w:rsidRPr="000765F8">
        <w:rPr>
          <w:rFonts w:ascii="Arial" w:hAnsi="Arial" w:cs="Arial"/>
          <w:snapToGrid w:val="0"/>
          <w:color w:val="000000"/>
          <w:spacing w:val="-4"/>
          <w:sz w:val="20"/>
          <w:szCs w:val="20"/>
          <w:lang w:eastAsia="th-TH"/>
        </w:rPr>
        <w:t>8</w:t>
      </w:r>
      <w:r w:rsidR="00185A69" w:rsidRPr="000765F8">
        <w:rPr>
          <w:rFonts w:ascii="Arial" w:hAnsi="Arial" w:cs="Arial"/>
          <w:snapToGrid w:val="0"/>
          <w:color w:val="000000"/>
          <w:spacing w:val="-4"/>
          <w:sz w:val="20"/>
          <w:szCs w:val="20"/>
          <w:lang w:eastAsia="th-TH"/>
        </w:rPr>
        <w:t xml:space="preserve"> </w:t>
      </w:r>
      <w:r w:rsidR="00975013" w:rsidRPr="000765F8">
        <w:rPr>
          <w:rFonts w:ascii="Arial" w:hAnsi="Arial" w:cs="Arial"/>
          <w:snapToGrid w:val="0"/>
          <w:color w:val="000000"/>
          <w:spacing w:val="-4"/>
          <w:sz w:val="20"/>
          <w:szCs w:val="20"/>
          <w:lang w:eastAsia="th-TH"/>
        </w:rPr>
        <w:t>February</w:t>
      </w:r>
      <w:r w:rsidR="00185A69" w:rsidRPr="000765F8">
        <w:rPr>
          <w:rFonts w:ascii="Arial" w:hAnsi="Arial" w:cs="Arial"/>
          <w:snapToGrid w:val="0"/>
          <w:color w:val="000000"/>
          <w:spacing w:val="-4"/>
          <w:sz w:val="20"/>
          <w:szCs w:val="20"/>
          <w:lang w:eastAsia="th-TH"/>
        </w:rPr>
        <w:t xml:space="preserve"> 20</w:t>
      </w:r>
      <w:r w:rsidR="00975013" w:rsidRPr="000765F8">
        <w:rPr>
          <w:rFonts w:ascii="Arial" w:hAnsi="Arial" w:cs="Arial"/>
          <w:snapToGrid w:val="0"/>
          <w:color w:val="000000"/>
          <w:spacing w:val="-4"/>
          <w:sz w:val="20"/>
          <w:szCs w:val="20"/>
          <w:lang w:eastAsia="th-TH"/>
        </w:rPr>
        <w:t>23</w:t>
      </w:r>
      <w:r w:rsidR="00185A69" w:rsidRPr="000765F8">
        <w:rPr>
          <w:rFonts w:ascii="Arial" w:hAnsi="Arial" w:cs="Arial"/>
          <w:snapToGrid w:val="0"/>
          <w:color w:val="000000"/>
          <w:spacing w:val="-4"/>
          <w:sz w:val="20"/>
          <w:szCs w:val="20"/>
          <w:lang w:eastAsia="th-TH"/>
        </w:rPr>
        <w:t xml:space="preserve"> (‘OIC</w:t>
      </w:r>
      <w:r w:rsidR="00185A69" w:rsidRPr="000765F8">
        <w:rPr>
          <w:rFonts w:ascii="Arial" w:hAnsi="Arial" w:cs="Arial"/>
          <w:snapToGrid w:val="0"/>
          <w:color w:val="000000"/>
          <w:spacing w:val="-4"/>
          <w:sz w:val="20"/>
          <w:szCs w:val="20"/>
          <w:cs/>
          <w:lang w:eastAsia="th-TH"/>
        </w:rPr>
        <w:t xml:space="preserve"> </w:t>
      </w:r>
      <w:r w:rsidR="00185A69" w:rsidRPr="000765F8">
        <w:rPr>
          <w:rFonts w:ascii="Arial" w:hAnsi="Arial" w:cs="Arial"/>
          <w:snapToGrid w:val="0"/>
          <w:color w:val="000000"/>
          <w:spacing w:val="-4"/>
          <w:sz w:val="20"/>
          <w:szCs w:val="20"/>
          <w:lang w:eastAsia="th-TH"/>
        </w:rPr>
        <w:t>Notification’).</w:t>
      </w:r>
    </w:p>
    <w:p w14:paraId="76240853" w14:textId="77777777" w:rsidR="009C5120" w:rsidRPr="000765F8" w:rsidRDefault="009C5120">
      <w:pPr>
        <w:jc w:val="both"/>
        <w:rPr>
          <w:rFonts w:ascii="Arial" w:hAnsi="Arial" w:cs="Arial"/>
          <w:color w:val="000000"/>
          <w:spacing w:val="-4"/>
          <w:sz w:val="20"/>
          <w:szCs w:val="20"/>
          <w:lang w:val="en-US"/>
        </w:rPr>
      </w:pPr>
    </w:p>
    <w:p w14:paraId="5F605D86" w14:textId="3C09385E" w:rsidR="00CC1AFB" w:rsidRPr="000765F8" w:rsidRDefault="00CC1AFB">
      <w:pPr>
        <w:jc w:val="both"/>
        <w:rPr>
          <w:rFonts w:ascii="Arial" w:hAnsi="Arial" w:cs="Arial"/>
          <w:color w:val="000000"/>
          <w:spacing w:val="-4"/>
          <w:sz w:val="20"/>
          <w:szCs w:val="20"/>
          <w:lang w:val="en-US"/>
        </w:rPr>
      </w:pPr>
      <w:r w:rsidRPr="000765F8">
        <w:rPr>
          <w:rFonts w:ascii="Arial" w:hAnsi="Arial" w:cs="Arial"/>
          <w:color w:val="000000"/>
          <w:spacing w:val="-4"/>
          <w:sz w:val="20"/>
          <w:szCs w:val="20"/>
          <w:lang w:val="en-US"/>
        </w:rPr>
        <w:t xml:space="preserve">The accounting period and significant accounting policies used for the interim financial information of the </w:t>
      </w:r>
      <w:r w:rsidR="00523A7F" w:rsidRPr="000765F8">
        <w:rPr>
          <w:rFonts w:ascii="Arial" w:hAnsi="Arial" w:cs="Arial"/>
          <w:color w:val="000000"/>
          <w:spacing w:val="-4"/>
          <w:sz w:val="20"/>
          <w:szCs w:val="20"/>
          <w:lang w:val="en-US"/>
        </w:rPr>
        <w:t>Company</w:t>
      </w:r>
      <w:r w:rsidRPr="000765F8">
        <w:rPr>
          <w:rFonts w:ascii="Arial" w:hAnsi="Arial" w:cs="Arial"/>
          <w:color w:val="000000"/>
          <w:spacing w:val="-4"/>
          <w:sz w:val="20"/>
          <w:szCs w:val="20"/>
          <w:lang w:val="en-US"/>
        </w:rPr>
        <w:t xml:space="preserve"> is the same as those of the </w:t>
      </w:r>
      <w:r w:rsidR="00322F86" w:rsidRPr="000765F8">
        <w:rPr>
          <w:rFonts w:ascii="Arial" w:hAnsi="Arial" w:cs="Arial"/>
          <w:color w:val="000000"/>
          <w:spacing w:val="-4"/>
          <w:sz w:val="20"/>
          <w:szCs w:val="20"/>
          <w:lang w:val="en-US"/>
        </w:rPr>
        <w:t>Group</w:t>
      </w:r>
      <w:r w:rsidRPr="000765F8">
        <w:rPr>
          <w:rFonts w:ascii="Arial" w:hAnsi="Arial" w:cs="Arial"/>
          <w:color w:val="000000"/>
          <w:spacing w:val="-4"/>
          <w:sz w:val="20"/>
          <w:szCs w:val="20"/>
          <w:lang w:val="en-US"/>
        </w:rPr>
        <w:t xml:space="preserve">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w:t>
      </w:r>
    </w:p>
    <w:p w14:paraId="0EF0C3CF" w14:textId="77777777" w:rsidR="00185A69" w:rsidRPr="000765F8" w:rsidRDefault="00185A69">
      <w:pPr>
        <w:pStyle w:val="BodyText3"/>
        <w:spacing w:after="0"/>
        <w:rPr>
          <w:rFonts w:cs="Arial"/>
          <w:color w:val="000000"/>
          <w:sz w:val="20"/>
        </w:rPr>
      </w:pPr>
    </w:p>
    <w:p w14:paraId="4594A5C7" w14:textId="77777777" w:rsidR="00185A69" w:rsidRPr="000765F8" w:rsidRDefault="00634462">
      <w:pPr>
        <w:jc w:val="both"/>
        <w:rPr>
          <w:rFonts w:ascii="Arial" w:hAnsi="Arial" w:cs="Arial"/>
          <w:color w:val="000000"/>
          <w:sz w:val="20"/>
          <w:szCs w:val="20"/>
          <w:shd w:val="clear" w:color="auto" w:fill="FFFFFF"/>
        </w:rPr>
      </w:pPr>
      <w:r w:rsidRPr="000765F8">
        <w:rPr>
          <w:rFonts w:ascii="Arial" w:hAnsi="Arial" w:cs="Arial"/>
          <w:spacing w:val="2"/>
          <w:sz w:val="20"/>
          <w:szCs w:val="20"/>
          <w:shd w:val="clear" w:color="auto" w:fill="FFFFFF"/>
        </w:rPr>
        <w:t xml:space="preserve">The interim financial information should be read in conjunction with the annual financial statements for the year ended </w:t>
      </w:r>
      <w:r w:rsidR="00DC7E1E" w:rsidRPr="000765F8">
        <w:rPr>
          <w:rFonts w:ascii="Arial" w:hAnsi="Arial" w:cs="Arial"/>
          <w:spacing w:val="2"/>
          <w:sz w:val="20"/>
          <w:szCs w:val="20"/>
          <w:shd w:val="clear" w:color="auto" w:fill="FFFFFF"/>
        </w:rPr>
        <w:t xml:space="preserve">31 December </w:t>
      </w:r>
      <w:r w:rsidR="0016065D" w:rsidRPr="000765F8">
        <w:rPr>
          <w:rFonts w:ascii="Arial" w:hAnsi="Arial" w:cs="Arial"/>
          <w:spacing w:val="2"/>
          <w:sz w:val="20"/>
          <w:szCs w:val="20"/>
          <w:shd w:val="clear" w:color="auto" w:fill="FFFFFF"/>
        </w:rPr>
        <w:t>2022</w:t>
      </w:r>
      <w:r w:rsidR="00DC7E1E" w:rsidRPr="000765F8">
        <w:rPr>
          <w:rFonts w:ascii="Arial" w:hAnsi="Arial" w:cs="Arial"/>
          <w:spacing w:val="2"/>
          <w:sz w:val="20"/>
          <w:szCs w:val="20"/>
          <w:shd w:val="clear" w:color="auto" w:fill="FFFFFF"/>
        </w:rPr>
        <w:t>.</w:t>
      </w:r>
    </w:p>
    <w:p w14:paraId="72A8AB5E" w14:textId="77777777" w:rsidR="00185A69" w:rsidRPr="000765F8" w:rsidRDefault="00185A69">
      <w:pPr>
        <w:jc w:val="both"/>
        <w:rPr>
          <w:rFonts w:ascii="Arial" w:hAnsi="Arial" w:cs="Arial"/>
          <w:color w:val="000000"/>
          <w:sz w:val="20"/>
          <w:szCs w:val="20"/>
          <w:shd w:val="clear" w:color="auto" w:fill="FFFFFF"/>
        </w:rPr>
      </w:pPr>
    </w:p>
    <w:p w14:paraId="4BC31A73" w14:textId="77777777" w:rsidR="00185A69" w:rsidRPr="000765F8" w:rsidRDefault="00185A69">
      <w:pPr>
        <w:jc w:val="both"/>
        <w:rPr>
          <w:rFonts w:ascii="Arial" w:hAnsi="Arial" w:cs="Arial"/>
          <w:color w:val="000000"/>
          <w:sz w:val="20"/>
          <w:szCs w:val="20"/>
          <w:shd w:val="clear" w:color="auto" w:fill="FFFFFF"/>
        </w:rPr>
      </w:pPr>
      <w:r w:rsidRPr="000765F8">
        <w:rPr>
          <w:rFonts w:ascii="Arial" w:hAnsi="Arial" w:cs="Arial"/>
          <w:color w:val="000000"/>
          <w:spacing w:val="2"/>
          <w:sz w:val="20"/>
          <w:szCs w:val="20"/>
          <w:shd w:val="clear" w:color="auto" w:fill="FFFFFF"/>
        </w:rPr>
        <w:t>An English version of th</w:t>
      </w:r>
      <w:r w:rsidR="00CC1AFB" w:rsidRPr="000765F8">
        <w:rPr>
          <w:rFonts w:ascii="Arial" w:hAnsi="Arial" w:cs="Arial"/>
          <w:color w:val="000000"/>
          <w:spacing w:val="2"/>
          <w:sz w:val="20"/>
          <w:szCs w:val="20"/>
          <w:shd w:val="clear" w:color="auto" w:fill="FFFFFF"/>
        </w:rPr>
        <w:t>ese</w:t>
      </w:r>
      <w:r w:rsidRPr="000765F8">
        <w:rPr>
          <w:rFonts w:ascii="Arial" w:hAnsi="Arial" w:cs="Arial"/>
          <w:color w:val="000000"/>
          <w:spacing w:val="2"/>
          <w:sz w:val="20"/>
          <w:szCs w:val="20"/>
          <w:shd w:val="clear" w:color="auto" w:fill="FFFFFF"/>
        </w:rPr>
        <w:t xml:space="preserve"> interim financial information has been prepared from the interim financial</w:t>
      </w:r>
      <w:r w:rsidRPr="000765F8">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0765F8" w:rsidRDefault="00283364">
      <w:pPr>
        <w:jc w:val="both"/>
        <w:rPr>
          <w:rFonts w:ascii="Arial" w:hAnsi="Arial" w:cs="Arial"/>
          <w:color w:val="000000"/>
          <w:sz w:val="20"/>
          <w:szCs w:val="20"/>
          <w:shd w:val="clear" w:color="auto" w:fill="FFFFFF"/>
          <w:lang w:val="en-US"/>
        </w:rPr>
      </w:pPr>
    </w:p>
    <w:p w14:paraId="5BE463CA" w14:textId="77777777" w:rsidR="00B85E95" w:rsidRPr="000765F8"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0765F8" w14:paraId="01DC0DB6" w14:textId="77777777" w:rsidTr="0046409F">
        <w:trPr>
          <w:trHeight w:val="389"/>
        </w:trPr>
        <w:tc>
          <w:tcPr>
            <w:tcW w:w="9461" w:type="dxa"/>
            <w:shd w:val="clear" w:color="auto" w:fill="FFA543"/>
            <w:vAlign w:val="center"/>
          </w:tcPr>
          <w:p w14:paraId="63D51D90" w14:textId="77777777" w:rsidR="00185A69" w:rsidRPr="000765F8" w:rsidRDefault="00185A69">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3</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Accounting policies</w:t>
            </w:r>
          </w:p>
        </w:tc>
      </w:tr>
    </w:tbl>
    <w:p w14:paraId="72069DE9" w14:textId="77777777" w:rsidR="00185A69" w:rsidRPr="000765F8" w:rsidRDefault="00185A69">
      <w:pPr>
        <w:pStyle w:val="Default"/>
        <w:jc w:val="thaiDistribute"/>
        <w:rPr>
          <w:rFonts w:eastAsia="Times New Roman"/>
          <w:sz w:val="20"/>
          <w:szCs w:val="20"/>
          <w:shd w:val="clear" w:color="auto" w:fill="FFFFFF"/>
          <w:lang w:eastAsia="en-GB"/>
        </w:rPr>
      </w:pPr>
    </w:p>
    <w:p w14:paraId="02E4E697" w14:textId="27F37DC1" w:rsidR="00185A69" w:rsidRPr="000765F8" w:rsidRDefault="00185A69" w:rsidP="006A26EC">
      <w:pPr>
        <w:pStyle w:val="Default"/>
        <w:jc w:val="both"/>
        <w:rPr>
          <w:rFonts w:eastAsia="Arial Unicode MS"/>
          <w:sz w:val="20"/>
          <w:szCs w:val="20"/>
        </w:rPr>
      </w:pPr>
      <w:r w:rsidRPr="000765F8">
        <w:rPr>
          <w:rFonts w:eastAsia="Times New Roman"/>
          <w:sz w:val="20"/>
          <w:szCs w:val="20"/>
          <w:shd w:val="clear" w:color="auto" w:fill="FFFFFF"/>
          <w:lang w:eastAsia="en-GB"/>
        </w:rPr>
        <w:t>The accounting policies used in t</w:t>
      </w:r>
      <w:r w:rsidRPr="000765F8">
        <w:rPr>
          <w:rFonts w:eastAsia="Times New Roman"/>
          <w:color w:val="auto"/>
          <w:sz w:val="20"/>
          <w:szCs w:val="20"/>
          <w:shd w:val="clear" w:color="auto" w:fill="FFFFFF"/>
          <w:lang w:eastAsia="en-GB"/>
        </w:rPr>
        <w:t xml:space="preserve">he preparation of the interim financial information are consistent with </w:t>
      </w:r>
      <w:r w:rsidRPr="000765F8">
        <w:rPr>
          <w:rFonts w:eastAsia="Times New Roman"/>
          <w:color w:val="auto"/>
          <w:spacing w:val="-4"/>
          <w:sz w:val="20"/>
          <w:szCs w:val="20"/>
          <w:shd w:val="clear" w:color="auto" w:fill="FFFFFF"/>
          <w:lang w:eastAsia="en-GB"/>
        </w:rPr>
        <w:t xml:space="preserve">those used in the annual financial statements for the year ended 31 December </w:t>
      </w:r>
      <w:r w:rsidR="0016065D" w:rsidRPr="000765F8">
        <w:rPr>
          <w:rFonts w:eastAsia="Times New Roman"/>
          <w:color w:val="auto"/>
          <w:spacing w:val="-4"/>
          <w:sz w:val="20"/>
          <w:szCs w:val="20"/>
          <w:shd w:val="clear" w:color="auto" w:fill="FFFFFF"/>
          <w:lang w:eastAsia="en-GB"/>
        </w:rPr>
        <w:t>2022</w:t>
      </w:r>
      <w:r w:rsidR="00523A7F" w:rsidRPr="000765F8">
        <w:rPr>
          <w:rFonts w:eastAsia="Times New Roman"/>
          <w:color w:val="auto"/>
          <w:spacing w:val="-4"/>
          <w:sz w:val="20"/>
          <w:szCs w:val="20"/>
          <w:shd w:val="clear" w:color="auto" w:fill="FFFFFF"/>
          <w:lang w:eastAsia="en-GB"/>
        </w:rPr>
        <w:t>.</w:t>
      </w:r>
    </w:p>
    <w:p w14:paraId="226EEB79" w14:textId="77777777" w:rsidR="00185A69" w:rsidRPr="000765F8" w:rsidRDefault="00185A69" w:rsidP="006A26EC">
      <w:pPr>
        <w:pStyle w:val="Default"/>
        <w:jc w:val="both"/>
        <w:rPr>
          <w:sz w:val="20"/>
          <w:szCs w:val="20"/>
          <w:shd w:val="clear" w:color="auto" w:fill="FFFFFF"/>
        </w:rPr>
      </w:pPr>
      <w:bookmarkStart w:id="2" w:name="_Hlk38397090"/>
    </w:p>
    <w:p w14:paraId="422510FC" w14:textId="4AACD28D" w:rsidR="001E0CA5" w:rsidRPr="000765F8" w:rsidRDefault="001E0CA5" w:rsidP="00841C5C">
      <w:pPr>
        <w:pStyle w:val="Default"/>
        <w:jc w:val="both"/>
        <w:rPr>
          <w:rFonts w:eastAsia="Times New Roman"/>
          <w:sz w:val="20"/>
          <w:szCs w:val="20"/>
          <w:shd w:val="clear" w:color="auto" w:fill="FFFFFF"/>
          <w:lang w:eastAsia="en-GB"/>
        </w:rPr>
      </w:pPr>
    </w:p>
    <w:p w14:paraId="50ED7F29" w14:textId="20DC6905" w:rsidR="00F97C25" w:rsidRPr="000765F8" w:rsidRDefault="00F97C25" w:rsidP="00F97C25">
      <w:pPr>
        <w:jc w:val="both"/>
        <w:rPr>
          <w:rFonts w:ascii="Arial" w:hAnsi="Arial" w:cs="Arial"/>
          <w:color w:val="000000"/>
          <w:sz w:val="20"/>
          <w:szCs w:val="20"/>
          <w:shd w:val="clear" w:color="auto" w:fill="FFFFFF"/>
          <w:lang w:val="en-US"/>
        </w:rPr>
      </w:pPr>
      <w:r w:rsidRPr="000765F8">
        <w:rPr>
          <w:rFonts w:ascii="Arial" w:hAnsi="Arial" w:cs="Arial"/>
          <w:color w:val="000000"/>
          <w:sz w:val="20"/>
          <w:szCs w:val="20"/>
          <w:shd w:val="clear" w:color="auto" w:fill="FFFFFF"/>
          <w:lang w:val="en-US"/>
        </w:rPr>
        <w:br w:type="page"/>
      </w:r>
    </w:p>
    <w:tbl>
      <w:tblPr>
        <w:tblW w:w="0" w:type="auto"/>
        <w:tblInd w:w="108" w:type="dxa"/>
        <w:shd w:val="clear" w:color="auto" w:fill="FFA543"/>
        <w:tblLook w:val="04A0" w:firstRow="1" w:lastRow="0" w:firstColumn="1" w:lastColumn="0" w:noHBand="0" w:noVBand="1"/>
      </w:tblPr>
      <w:tblGrid>
        <w:gridCol w:w="9461"/>
      </w:tblGrid>
      <w:tr w:rsidR="00F97C25" w:rsidRPr="000765F8" w14:paraId="63E267C5" w14:textId="77777777" w:rsidTr="00106339">
        <w:trPr>
          <w:trHeight w:val="389"/>
        </w:trPr>
        <w:tc>
          <w:tcPr>
            <w:tcW w:w="9461" w:type="dxa"/>
            <w:shd w:val="clear" w:color="auto" w:fill="FFA543"/>
            <w:vAlign w:val="center"/>
          </w:tcPr>
          <w:p w14:paraId="42341A51" w14:textId="7F6C0C28" w:rsidR="00F97C25" w:rsidRPr="000765F8" w:rsidRDefault="00F97C25" w:rsidP="00F97C25">
            <w:pPr>
              <w:shd w:val="clear" w:color="auto" w:fill="FFA543"/>
              <w:ind w:left="432" w:hanging="432"/>
              <w:jc w:val="both"/>
              <w:rPr>
                <w:rFonts w:ascii="Arial" w:hAnsi="Arial" w:cs="Arial"/>
                <w:b/>
                <w:bCs/>
                <w:color w:val="FFFFFF"/>
                <w:sz w:val="20"/>
                <w:szCs w:val="20"/>
                <w:cs/>
              </w:rPr>
            </w:pPr>
            <w:r w:rsidRPr="000765F8">
              <w:rPr>
                <w:rFonts w:ascii="Arial" w:hAnsi="Arial" w:cs="Arial"/>
                <w:b/>
                <w:bCs/>
                <w:color w:val="FFFFFF"/>
                <w:sz w:val="20"/>
                <w:szCs w:val="20"/>
              </w:rPr>
              <w:t>4.</w:t>
            </w:r>
            <w:r w:rsidRPr="000765F8">
              <w:rPr>
                <w:rFonts w:ascii="Arial" w:hAnsi="Arial" w:cs="Arial"/>
                <w:b/>
                <w:bCs/>
                <w:color w:val="FFFFFF"/>
                <w:sz w:val="20"/>
                <w:szCs w:val="20"/>
              </w:rPr>
              <w:tab/>
              <w:t>New and amended financial reporting standards and changes in accounting policies</w:t>
            </w:r>
          </w:p>
        </w:tc>
      </w:tr>
    </w:tbl>
    <w:p w14:paraId="7FB3E24E" w14:textId="77777777" w:rsidR="00F97C25" w:rsidRPr="000765F8" w:rsidRDefault="00F97C25" w:rsidP="00F97C25">
      <w:pPr>
        <w:pStyle w:val="Default"/>
        <w:jc w:val="both"/>
        <w:rPr>
          <w:rFonts w:eastAsia="Times New Roman"/>
          <w:b/>
          <w:bCs/>
          <w:color w:val="CF4A02"/>
          <w:sz w:val="20"/>
          <w:szCs w:val="20"/>
          <w:shd w:val="clear" w:color="auto" w:fill="FFFFFF"/>
          <w:lang w:eastAsia="en-GB"/>
        </w:rPr>
      </w:pPr>
    </w:p>
    <w:p w14:paraId="22541A89" w14:textId="65DE7A32" w:rsidR="00037574" w:rsidRPr="000765F8" w:rsidRDefault="00037574" w:rsidP="00037574">
      <w:pPr>
        <w:ind w:left="540" w:hanging="540"/>
        <w:jc w:val="both"/>
        <w:rPr>
          <w:rFonts w:ascii="Arial" w:hAnsi="Arial" w:cs="Arial"/>
          <w:b/>
          <w:bCs/>
          <w:color w:val="CF4A02"/>
          <w:sz w:val="20"/>
          <w:szCs w:val="20"/>
          <w:shd w:val="clear" w:color="auto" w:fill="FFFFFF"/>
        </w:rPr>
      </w:pPr>
      <w:bookmarkStart w:id="3" w:name="_Toc145431515"/>
      <w:r w:rsidRPr="000765F8">
        <w:rPr>
          <w:rFonts w:ascii="Arial" w:hAnsi="Arial" w:cs="Arial"/>
          <w:b/>
          <w:bCs/>
          <w:color w:val="CF4A02"/>
          <w:sz w:val="20"/>
          <w:szCs w:val="20"/>
        </w:rPr>
        <w:t>4.1</w:t>
      </w:r>
      <w:r w:rsidRPr="000765F8">
        <w:rPr>
          <w:rFonts w:ascii="Arial" w:hAnsi="Arial" w:cs="Arial"/>
          <w:b/>
          <w:bCs/>
          <w:color w:val="CF4A02"/>
          <w:sz w:val="20"/>
          <w:szCs w:val="20"/>
        </w:rPr>
        <w:tab/>
        <w:t>New and amended Thai Financial Reporting Standards effective for the accounting periods beginning on or after 1 January 2023 do not have material impact on the Group.</w:t>
      </w:r>
    </w:p>
    <w:p w14:paraId="5A388C9D" w14:textId="77777777" w:rsidR="00037574" w:rsidRPr="000765F8" w:rsidRDefault="00037574" w:rsidP="00F97C25">
      <w:pPr>
        <w:pStyle w:val="Default"/>
        <w:jc w:val="both"/>
        <w:rPr>
          <w:rFonts w:eastAsia="Times New Roman"/>
          <w:b/>
          <w:bCs/>
          <w:color w:val="CF4A02"/>
          <w:sz w:val="20"/>
          <w:szCs w:val="20"/>
          <w:shd w:val="clear" w:color="auto" w:fill="FFFFFF"/>
          <w:lang w:eastAsia="en-GB"/>
        </w:rPr>
      </w:pPr>
    </w:p>
    <w:p w14:paraId="4D66EB31" w14:textId="091ABDAB" w:rsidR="001E0CA5" w:rsidRPr="000765F8" w:rsidRDefault="00037574" w:rsidP="00037574">
      <w:pPr>
        <w:pStyle w:val="Default"/>
        <w:ind w:left="540" w:hanging="540"/>
        <w:jc w:val="both"/>
        <w:rPr>
          <w:rFonts w:eastAsia="Times New Roman"/>
          <w:b/>
          <w:bCs/>
          <w:color w:val="CF4A02"/>
          <w:sz w:val="20"/>
          <w:szCs w:val="20"/>
          <w:shd w:val="clear" w:color="auto" w:fill="FFFFFF"/>
          <w:lang w:eastAsia="en-GB"/>
        </w:rPr>
      </w:pPr>
      <w:r w:rsidRPr="000765F8">
        <w:rPr>
          <w:b/>
          <w:bCs/>
          <w:color w:val="CF4A02"/>
          <w:sz w:val="20"/>
          <w:szCs w:val="20"/>
        </w:rPr>
        <w:t>4.2</w:t>
      </w:r>
      <w:r w:rsidRPr="000765F8">
        <w:rPr>
          <w:b/>
          <w:bCs/>
          <w:color w:val="CF4A02"/>
          <w:sz w:val="20"/>
          <w:szCs w:val="20"/>
        </w:rPr>
        <w:tab/>
      </w:r>
      <w:r w:rsidR="001E0CA5" w:rsidRPr="000765F8">
        <w:rPr>
          <w:rFonts w:eastAsia="Times New Roman"/>
          <w:b/>
          <w:bCs/>
          <w:color w:val="CF4A02"/>
          <w:sz w:val="20"/>
          <w:szCs w:val="20"/>
          <w:shd w:val="clear" w:color="auto" w:fill="FFFFFF"/>
          <w:lang w:eastAsia="en-GB"/>
        </w:rPr>
        <w:t xml:space="preserve">Amended financial reporting standards that are effective for </w:t>
      </w:r>
      <w:bookmarkStart w:id="4" w:name="_Hlk145072256"/>
      <w:r w:rsidR="001E0CA5" w:rsidRPr="000765F8">
        <w:rPr>
          <w:rFonts w:eastAsia="Times New Roman"/>
          <w:b/>
          <w:bCs/>
          <w:color w:val="CF4A02"/>
          <w:sz w:val="20"/>
          <w:szCs w:val="20"/>
          <w:shd w:val="clear" w:color="auto" w:fill="FFFFFF"/>
          <w:lang w:eastAsia="en-GB"/>
        </w:rPr>
        <w:t>the accounting period beginning on or after 1 January 2024</w:t>
      </w:r>
      <w:bookmarkEnd w:id="4"/>
      <w:r w:rsidR="001E0CA5" w:rsidRPr="000765F8">
        <w:rPr>
          <w:rFonts w:eastAsia="Times New Roman"/>
          <w:b/>
          <w:bCs/>
          <w:color w:val="CF4A02"/>
          <w:sz w:val="20"/>
          <w:szCs w:val="20"/>
          <w:shd w:val="clear" w:color="auto" w:fill="FFFFFF"/>
          <w:lang w:eastAsia="en-GB"/>
        </w:rPr>
        <w:t>.</w:t>
      </w:r>
      <w:bookmarkEnd w:id="3"/>
    </w:p>
    <w:p w14:paraId="00598A5A" w14:textId="77777777" w:rsidR="001E0CA5" w:rsidRPr="000765F8" w:rsidRDefault="001E0CA5" w:rsidP="00F97C25">
      <w:pPr>
        <w:pStyle w:val="Default"/>
        <w:jc w:val="both"/>
        <w:rPr>
          <w:rFonts w:eastAsia="Times New Roman"/>
          <w:sz w:val="20"/>
          <w:szCs w:val="20"/>
          <w:shd w:val="clear" w:color="auto" w:fill="FFFFFF"/>
          <w:lang w:eastAsia="en-GB"/>
        </w:rPr>
      </w:pPr>
    </w:p>
    <w:p w14:paraId="061D401E" w14:textId="105B0BB6" w:rsidR="001E0CA5" w:rsidRPr="000765F8" w:rsidRDefault="001E0CA5" w:rsidP="00037574">
      <w:pPr>
        <w:pStyle w:val="Default"/>
        <w:ind w:left="540"/>
        <w:jc w:val="both"/>
        <w:rPr>
          <w:rFonts w:eastAsia="Times New Roman"/>
          <w:sz w:val="20"/>
          <w:szCs w:val="20"/>
          <w:shd w:val="clear" w:color="auto" w:fill="FFFFFF"/>
          <w:lang w:eastAsia="en-GB"/>
        </w:rPr>
      </w:pPr>
      <w:r w:rsidRPr="000765F8">
        <w:rPr>
          <w:rFonts w:eastAsia="Times New Roman"/>
          <w:sz w:val="20"/>
          <w:szCs w:val="20"/>
          <w:shd w:val="clear" w:color="auto" w:fill="FFFFFF"/>
          <w:lang w:eastAsia="en-GB"/>
        </w:rPr>
        <w:t>The following amended TFRSs were not mandatory for the current reporting period and the Group has not early adopted them.</w:t>
      </w:r>
      <w:r w:rsidRPr="000765F8">
        <w:rPr>
          <w:rFonts w:eastAsia="Times New Roman"/>
          <w:sz w:val="20"/>
          <w:szCs w:val="20"/>
          <w:shd w:val="clear" w:color="auto" w:fill="FFFFFF"/>
          <w:cs/>
          <w:lang w:eastAsia="en-GB"/>
        </w:rPr>
        <w:t xml:space="preserve"> </w:t>
      </w:r>
    </w:p>
    <w:p w14:paraId="2B3172D4" w14:textId="77777777" w:rsidR="001E0CA5" w:rsidRPr="000765F8" w:rsidRDefault="001E0CA5" w:rsidP="00F97C25">
      <w:pPr>
        <w:pStyle w:val="Default"/>
        <w:jc w:val="both"/>
        <w:rPr>
          <w:rFonts w:eastAsia="Times New Roman"/>
          <w:sz w:val="20"/>
          <w:szCs w:val="20"/>
          <w:shd w:val="clear" w:color="auto" w:fill="FFFFFF"/>
          <w:lang w:eastAsia="en-GB"/>
        </w:rPr>
      </w:pPr>
    </w:p>
    <w:p w14:paraId="230EEC25" w14:textId="77777777" w:rsidR="001E0CA5" w:rsidRPr="000765F8" w:rsidRDefault="001E0CA5" w:rsidP="00037574">
      <w:pPr>
        <w:pStyle w:val="ListParagraph"/>
        <w:numPr>
          <w:ilvl w:val="0"/>
          <w:numId w:val="41"/>
        </w:numPr>
        <w:autoSpaceDE w:val="0"/>
        <w:autoSpaceDN w:val="0"/>
        <w:adjustRightInd w:val="0"/>
        <w:ind w:left="1134" w:hanging="567"/>
        <w:jc w:val="thaiDistribute"/>
        <w:rPr>
          <w:rFonts w:ascii="Arial" w:hAnsi="Arial" w:cs="Arial"/>
          <w:spacing w:val="-2"/>
          <w:sz w:val="20"/>
          <w:szCs w:val="20"/>
        </w:rPr>
      </w:pPr>
      <w:r w:rsidRPr="000765F8">
        <w:rPr>
          <w:rFonts w:ascii="Arial" w:hAnsi="Arial" w:cs="Arial"/>
          <w:b/>
          <w:bCs/>
          <w:color w:val="CF4A02"/>
          <w:spacing w:val="-2"/>
          <w:sz w:val="20"/>
          <w:szCs w:val="20"/>
        </w:rPr>
        <w:t>Amendment to TAS 1</w:t>
      </w:r>
      <w:r w:rsidRPr="000765F8">
        <w:rPr>
          <w:rFonts w:ascii="Arial" w:hAnsi="Arial" w:cs="Arial"/>
          <w:b/>
          <w:bCs/>
          <w:color w:val="CF4A02"/>
          <w:spacing w:val="-2"/>
          <w:sz w:val="20"/>
          <w:szCs w:val="20"/>
          <w:cs/>
        </w:rPr>
        <w:t xml:space="preserve"> </w:t>
      </w:r>
      <w:r w:rsidRPr="000765F8">
        <w:rPr>
          <w:rFonts w:ascii="Arial" w:hAnsi="Arial" w:cs="Arial"/>
          <w:b/>
          <w:bCs/>
          <w:color w:val="CF4A02"/>
          <w:spacing w:val="-2"/>
          <w:sz w:val="20"/>
          <w:szCs w:val="20"/>
        </w:rPr>
        <w:t>- Presentation of financial statements</w:t>
      </w:r>
      <w:r w:rsidRPr="000765F8">
        <w:rPr>
          <w:rFonts w:ascii="Arial" w:hAnsi="Arial" w:cs="Arial"/>
          <w:color w:val="CF4A02"/>
          <w:spacing w:val="-2"/>
          <w:sz w:val="20"/>
          <w:szCs w:val="20"/>
        </w:rPr>
        <w:t xml:space="preserve"> </w:t>
      </w:r>
      <w:r w:rsidRPr="000765F8">
        <w:rPr>
          <w:rFonts w:ascii="Arial" w:hAnsi="Arial" w:cs="Arial"/>
          <w:spacing w:val="-2"/>
          <w:sz w:val="20"/>
          <w:szCs w:val="20"/>
        </w:rPr>
        <w:t>revised the disclosure from ‘</w:t>
      </w:r>
      <w:r w:rsidRPr="000765F8">
        <w:rPr>
          <w:rFonts w:ascii="Arial" w:hAnsi="Arial" w:cs="Arial"/>
          <w:i/>
          <w:iCs/>
          <w:spacing w:val="-2"/>
          <w:sz w:val="20"/>
          <w:szCs w:val="20"/>
        </w:rPr>
        <w:t xml:space="preserve">significant </w:t>
      </w:r>
      <w:r w:rsidRPr="000765F8">
        <w:rPr>
          <w:rFonts w:ascii="Arial" w:hAnsi="Arial" w:cs="Arial"/>
          <w:spacing w:val="-2"/>
          <w:sz w:val="20"/>
          <w:szCs w:val="20"/>
        </w:rPr>
        <w:t>accounting policies’ to ‘</w:t>
      </w:r>
      <w:r w:rsidRPr="000765F8">
        <w:rPr>
          <w:rFonts w:ascii="Arial" w:hAnsi="Arial" w:cs="Arial"/>
          <w:i/>
          <w:iCs/>
          <w:spacing w:val="-2"/>
          <w:sz w:val="20"/>
          <w:szCs w:val="20"/>
        </w:rPr>
        <w:t>material</w:t>
      </w:r>
      <w:r w:rsidRPr="000765F8">
        <w:rPr>
          <w:rFonts w:ascii="Arial" w:hAnsi="Arial" w:cs="Arial"/>
          <w:i/>
          <w:iCs/>
          <w:spacing w:val="-2"/>
          <w:sz w:val="20"/>
          <w:szCs w:val="20"/>
          <w:cs/>
        </w:rPr>
        <w:t xml:space="preserve"> </w:t>
      </w:r>
      <w:r w:rsidRPr="000765F8">
        <w:rPr>
          <w:rFonts w:ascii="Arial" w:hAnsi="Arial" w:cs="Arial"/>
          <w:spacing w:val="-2"/>
          <w:sz w:val="20"/>
          <w:szCs w:val="20"/>
        </w:rPr>
        <w:t xml:space="preserve">accounting </w:t>
      </w:r>
      <w:proofErr w:type="gramStart"/>
      <w:r w:rsidRPr="000765F8">
        <w:rPr>
          <w:rFonts w:ascii="Arial" w:hAnsi="Arial" w:cs="Arial"/>
          <w:spacing w:val="-2"/>
          <w:sz w:val="20"/>
          <w:szCs w:val="20"/>
        </w:rPr>
        <w:t>policies’</w:t>
      </w:r>
      <w:proofErr w:type="gramEnd"/>
      <w:r w:rsidRPr="000765F8">
        <w:rPr>
          <w:rFonts w:ascii="Arial" w:hAnsi="Arial" w:cs="Arial"/>
          <w:spacing w:val="-2"/>
          <w:sz w:val="20"/>
          <w:szCs w:val="20"/>
        </w:rPr>
        <w:t>. The amendment also provides guidelines on</w:t>
      </w:r>
      <w:r w:rsidRPr="000765F8">
        <w:rPr>
          <w:rFonts w:ascii="Arial" w:hAnsi="Arial" w:cs="Arial"/>
          <w:i/>
          <w:iCs/>
          <w:spacing w:val="-2"/>
          <w:sz w:val="20"/>
          <w:szCs w:val="20"/>
        </w:rPr>
        <w:t xml:space="preserve"> </w:t>
      </w:r>
      <w:r w:rsidRPr="000765F8">
        <w:rPr>
          <w:rFonts w:ascii="Arial" w:hAnsi="Arial" w:cs="Arial"/>
          <w:spacing w:val="-2"/>
          <w:sz w:val="20"/>
          <w:szCs w:val="20"/>
        </w:rPr>
        <w:t>identifying</w:t>
      </w:r>
      <w:r w:rsidRPr="000765F8">
        <w:rPr>
          <w:rFonts w:ascii="Arial" w:hAnsi="Arial" w:cs="Arial"/>
          <w:spacing w:val="-2"/>
          <w:sz w:val="20"/>
          <w:szCs w:val="20"/>
          <w:cs/>
        </w:rPr>
        <w:t xml:space="preserve"> </w:t>
      </w:r>
      <w:r w:rsidRPr="000765F8">
        <w:rPr>
          <w:rFonts w:ascii="Arial" w:hAnsi="Arial" w:cs="Arial"/>
          <w:spacing w:val="-2"/>
          <w:sz w:val="20"/>
          <w:szCs w:val="20"/>
        </w:rPr>
        <w:t>when the accounting policy information is material.</w:t>
      </w:r>
      <w:r w:rsidRPr="000765F8">
        <w:rPr>
          <w:rFonts w:ascii="Arial" w:hAnsi="Arial" w:cs="Arial"/>
          <w:spacing w:val="-2"/>
          <w:sz w:val="20"/>
          <w:szCs w:val="20"/>
          <w:cs/>
        </w:rPr>
        <w:t xml:space="preserve"> </w:t>
      </w:r>
      <w:r w:rsidRPr="000765F8">
        <w:rPr>
          <w:rFonts w:ascii="Arial" w:hAnsi="Arial" w:cs="Arial"/>
          <w:spacing w:val="-2"/>
          <w:sz w:val="20"/>
          <w:szCs w:val="20"/>
        </w:rPr>
        <w:t>Consequently, immaterial accounting policy information does not need to be disclosed. If it is disclosed, it should not obscure material accounting information.</w:t>
      </w:r>
    </w:p>
    <w:p w14:paraId="0E8612C9" w14:textId="77777777" w:rsidR="001E0CA5" w:rsidRPr="000765F8" w:rsidRDefault="001E0CA5" w:rsidP="00F97C25">
      <w:pPr>
        <w:pStyle w:val="Default"/>
        <w:jc w:val="both"/>
        <w:rPr>
          <w:rFonts w:eastAsia="Times New Roman"/>
          <w:sz w:val="20"/>
          <w:szCs w:val="20"/>
          <w:shd w:val="clear" w:color="auto" w:fill="FFFFFF"/>
          <w:lang w:eastAsia="en-GB"/>
        </w:rPr>
      </w:pPr>
    </w:p>
    <w:p w14:paraId="488B61DA" w14:textId="77777777" w:rsidR="001E0CA5" w:rsidRPr="000765F8" w:rsidRDefault="001E0CA5" w:rsidP="00037574">
      <w:pPr>
        <w:pStyle w:val="ListParagraph"/>
        <w:numPr>
          <w:ilvl w:val="0"/>
          <w:numId w:val="41"/>
        </w:numPr>
        <w:autoSpaceDE w:val="0"/>
        <w:autoSpaceDN w:val="0"/>
        <w:adjustRightInd w:val="0"/>
        <w:ind w:left="1134" w:hanging="567"/>
        <w:jc w:val="thaiDistribute"/>
        <w:rPr>
          <w:rFonts w:ascii="Arial" w:hAnsi="Arial" w:cs="Arial"/>
          <w:spacing w:val="-2"/>
          <w:sz w:val="20"/>
          <w:szCs w:val="20"/>
        </w:rPr>
      </w:pPr>
      <w:r w:rsidRPr="000765F8">
        <w:rPr>
          <w:rFonts w:ascii="Arial" w:hAnsi="Arial" w:cs="Arial"/>
          <w:b/>
          <w:bCs/>
          <w:color w:val="CF4A02"/>
          <w:spacing w:val="-2"/>
          <w:sz w:val="20"/>
          <w:szCs w:val="20"/>
        </w:rPr>
        <w:t>Amendment to TAS 8 - Accounting policies, changes in accounting</w:t>
      </w:r>
      <w:r w:rsidRPr="000765F8">
        <w:rPr>
          <w:rFonts w:ascii="Arial" w:hAnsi="Arial" w:cs="Arial"/>
          <w:b/>
          <w:bCs/>
          <w:color w:val="CF4A02"/>
          <w:spacing w:val="-2"/>
          <w:sz w:val="20"/>
          <w:szCs w:val="20"/>
          <w:cs/>
        </w:rPr>
        <w:t xml:space="preserve"> </w:t>
      </w:r>
      <w:r w:rsidRPr="000765F8">
        <w:rPr>
          <w:rFonts w:ascii="Arial" w:hAnsi="Arial" w:cs="Arial"/>
          <w:b/>
          <w:bCs/>
          <w:color w:val="CF4A02"/>
          <w:spacing w:val="-2"/>
          <w:sz w:val="20"/>
          <w:szCs w:val="20"/>
        </w:rPr>
        <w:t xml:space="preserve">estimates and errors </w:t>
      </w:r>
      <w:r w:rsidRPr="000765F8">
        <w:rPr>
          <w:rFonts w:ascii="Arial" w:hAnsi="Arial" w:cs="Arial"/>
          <w:spacing w:val="-2"/>
          <w:sz w:val="20"/>
          <w:szCs w:val="20"/>
        </w:rPr>
        <w:t>revised to the definition of ‘accounting estimates’ to clarify how companies should distinguish between changes in accounting policies and changes in accounting estimates.</w:t>
      </w:r>
      <w:r w:rsidRPr="000765F8">
        <w:rPr>
          <w:rFonts w:ascii="Arial" w:hAnsi="Arial" w:cs="Arial"/>
          <w:spacing w:val="-2"/>
          <w:sz w:val="20"/>
          <w:szCs w:val="20"/>
          <w:cs/>
        </w:rPr>
        <w:t xml:space="preserve"> </w:t>
      </w:r>
      <w:r w:rsidRPr="000765F8">
        <w:rPr>
          <w:rFonts w:ascii="Arial" w:hAnsi="Arial" w:cs="Arial"/>
          <w:spacing w:val="-2"/>
          <w:sz w:val="20"/>
          <w:szCs w:val="20"/>
        </w:rPr>
        <w:t xml:space="preserve">The distinction is important because changes in accounting estimates are applied prospectively to transactions, other </w:t>
      </w:r>
      <w:proofErr w:type="gramStart"/>
      <w:r w:rsidRPr="000765F8">
        <w:rPr>
          <w:rFonts w:ascii="Arial" w:hAnsi="Arial" w:cs="Arial"/>
          <w:spacing w:val="-2"/>
          <w:sz w:val="20"/>
          <w:szCs w:val="20"/>
        </w:rPr>
        <w:t>events</w:t>
      </w:r>
      <w:proofErr w:type="gramEnd"/>
      <w:r w:rsidRPr="000765F8">
        <w:rPr>
          <w:rFonts w:ascii="Arial" w:hAnsi="Arial" w:cs="Arial"/>
          <w:spacing w:val="-2"/>
          <w:sz w:val="20"/>
          <w:szCs w:val="20"/>
        </w:rPr>
        <w:t xml:space="preserve"> and conditions from the date of that change. Whereas changes in accounting policies are generally applied retrospectively to past transactions and other past events as well as the current period</w:t>
      </w:r>
      <w:r w:rsidRPr="000765F8">
        <w:rPr>
          <w:rFonts w:ascii="Arial" w:hAnsi="Arial" w:cs="Arial"/>
          <w:spacing w:val="-2"/>
          <w:sz w:val="20"/>
          <w:szCs w:val="20"/>
          <w:cs/>
        </w:rPr>
        <w:t xml:space="preserve"> </w:t>
      </w:r>
      <w:r w:rsidRPr="000765F8">
        <w:rPr>
          <w:rFonts w:ascii="Arial" w:hAnsi="Arial" w:cs="Arial"/>
          <w:spacing w:val="-2"/>
          <w:sz w:val="20"/>
          <w:szCs w:val="20"/>
        </w:rPr>
        <w:t>as if the new accounting policy had always been applied.</w:t>
      </w:r>
    </w:p>
    <w:p w14:paraId="78F582BB" w14:textId="0FDCFCB8" w:rsidR="001E0CA5" w:rsidRPr="000765F8" w:rsidRDefault="001E0CA5" w:rsidP="000765F8">
      <w:pPr>
        <w:pStyle w:val="ListParagraph"/>
        <w:autoSpaceDE w:val="0"/>
        <w:autoSpaceDN w:val="0"/>
        <w:adjustRightInd w:val="0"/>
        <w:ind w:left="1134"/>
        <w:jc w:val="thaiDistribute"/>
        <w:rPr>
          <w:rFonts w:ascii="Arial" w:hAnsi="Arial" w:cs="Arial"/>
          <w:sz w:val="20"/>
          <w:szCs w:val="20"/>
        </w:rPr>
      </w:pPr>
    </w:p>
    <w:p w14:paraId="7DA538A4" w14:textId="77777777" w:rsidR="001E0CA5" w:rsidRPr="000765F8" w:rsidRDefault="001E0CA5" w:rsidP="00037574">
      <w:pPr>
        <w:pStyle w:val="ListParagraph"/>
        <w:numPr>
          <w:ilvl w:val="0"/>
          <w:numId w:val="41"/>
        </w:numPr>
        <w:autoSpaceDE w:val="0"/>
        <w:autoSpaceDN w:val="0"/>
        <w:adjustRightInd w:val="0"/>
        <w:ind w:left="1134" w:hanging="567"/>
        <w:jc w:val="thaiDistribute"/>
        <w:rPr>
          <w:rFonts w:ascii="Arial" w:hAnsi="Arial" w:cs="Arial"/>
          <w:spacing w:val="-2"/>
          <w:sz w:val="20"/>
          <w:szCs w:val="20"/>
        </w:rPr>
      </w:pPr>
      <w:r w:rsidRPr="000765F8">
        <w:rPr>
          <w:rFonts w:ascii="Arial" w:hAnsi="Arial" w:cs="Arial"/>
          <w:b/>
          <w:bCs/>
          <w:color w:val="CF4A02"/>
          <w:spacing w:val="-2"/>
          <w:sz w:val="20"/>
          <w:szCs w:val="20"/>
        </w:rPr>
        <w:t xml:space="preserve">Amendments to TAS 12 - Income taxes </w:t>
      </w:r>
      <w:r w:rsidRPr="000765F8">
        <w:rPr>
          <w:rFonts w:ascii="Arial" w:hAnsi="Arial" w:cs="Arial"/>
          <w:spacing w:val="-2"/>
          <w:sz w:val="20"/>
          <w:szCs w:val="20"/>
        </w:rPr>
        <w:t>require companies to</w:t>
      </w:r>
      <w:r w:rsidRPr="000765F8">
        <w:rPr>
          <w:rFonts w:ascii="Arial" w:hAnsi="Arial" w:cs="Arial"/>
          <w:spacing w:val="-2"/>
          <w:sz w:val="20"/>
          <w:szCs w:val="20"/>
          <w:cs/>
        </w:rPr>
        <w:t xml:space="preserve"> </w:t>
      </w:r>
      <w:r w:rsidRPr="000765F8">
        <w:rPr>
          <w:rFonts w:ascii="Arial" w:hAnsi="Arial" w:cs="Arial"/>
          <w:spacing w:val="-2"/>
          <w:sz w:val="20"/>
          <w:szCs w:val="20"/>
        </w:rPr>
        <w:t>recognise deferred tax related to assets and</w:t>
      </w:r>
      <w:r w:rsidRPr="000765F8">
        <w:rPr>
          <w:rFonts w:ascii="Arial" w:hAnsi="Arial" w:cs="Arial"/>
          <w:spacing w:val="-2"/>
          <w:sz w:val="20"/>
          <w:szCs w:val="20"/>
          <w:cs/>
        </w:rPr>
        <w:t xml:space="preserve"> </w:t>
      </w:r>
      <w:r w:rsidRPr="000765F8">
        <w:rPr>
          <w:rFonts w:ascii="Arial" w:hAnsi="Arial" w:cs="Arial"/>
          <w:spacing w:val="-2"/>
          <w:sz w:val="20"/>
          <w:szCs w:val="20"/>
        </w:rPr>
        <w:t>liabilities arising from a single</w:t>
      </w:r>
      <w:r w:rsidRPr="000765F8">
        <w:rPr>
          <w:rFonts w:ascii="Arial" w:hAnsi="Arial" w:cs="Arial"/>
          <w:spacing w:val="-2"/>
          <w:sz w:val="20"/>
          <w:szCs w:val="20"/>
          <w:cs/>
        </w:rPr>
        <w:t xml:space="preserve"> </w:t>
      </w:r>
      <w:r w:rsidRPr="000765F8">
        <w:rPr>
          <w:rFonts w:ascii="Arial" w:hAnsi="Arial" w:cs="Arial"/>
          <w:spacing w:val="-2"/>
          <w:sz w:val="20"/>
          <w:szCs w:val="20"/>
        </w:rPr>
        <w:t>transaction that, on initial recognition, gives rise</w:t>
      </w:r>
      <w:r w:rsidRPr="000765F8">
        <w:rPr>
          <w:rFonts w:ascii="Arial" w:hAnsi="Arial" w:cs="Arial"/>
          <w:spacing w:val="-2"/>
          <w:sz w:val="20"/>
          <w:szCs w:val="20"/>
          <w:cs/>
        </w:rPr>
        <w:t xml:space="preserve"> </w:t>
      </w:r>
      <w:r w:rsidRPr="000765F8">
        <w:rPr>
          <w:rFonts w:ascii="Arial" w:hAnsi="Arial" w:cs="Arial"/>
          <w:spacing w:val="-2"/>
          <w:sz w:val="20"/>
          <w:szCs w:val="20"/>
        </w:rPr>
        <w:t>to equal amounts of taxable and deductible temporary differences. Example transactions are leases and</w:t>
      </w:r>
      <w:r w:rsidRPr="000765F8">
        <w:rPr>
          <w:rFonts w:ascii="Arial" w:hAnsi="Arial" w:cs="Arial"/>
          <w:spacing w:val="-2"/>
          <w:sz w:val="20"/>
          <w:szCs w:val="20"/>
          <w:cs/>
        </w:rPr>
        <w:t xml:space="preserve"> </w:t>
      </w:r>
      <w:r w:rsidRPr="000765F8">
        <w:rPr>
          <w:rFonts w:ascii="Arial" w:hAnsi="Arial" w:cs="Arial"/>
          <w:spacing w:val="-2"/>
          <w:sz w:val="20"/>
          <w:szCs w:val="20"/>
        </w:rPr>
        <w:t>decommissioning obligations.</w:t>
      </w:r>
    </w:p>
    <w:p w14:paraId="467ADD65" w14:textId="77777777" w:rsidR="001E0CA5" w:rsidRPr="000765F8" w:rsidRDefault="001E0CA5" w:rsidP="000765F8">
      <w:pPr>
        <w:pStyle w:val="ListParagraph"/>
        <w:autoSpaceDE w:val="0"/>
        <w:autoSpaceDN w:val="0"/>
        <w:adjustRightInd w:val="0"/>
        <w:ind w:left="1134"/>
        <w:jc w:val="thaiDistribute"/>
        <w:rPr>
          <w:rFonts w:ascii="Arial" w:hAnsi="Arial" w:cs="Arial"/>
          <w:sz w:val="20"/>
          <w:szCs w:val="20"/>
        </w:rPr>
      </w:pPr>
    </w:p>
    <w:p w14:paraId="728C423B" w14:textId="77777777" w:rsidR="001E0CA5" w:rsidRPr="000765F8" w:rsidRDefault="001E0CA5" w:rsidP="00037574">
      <w:pPr>
        <w:pStyle w:val="ListParagraph"/>
        <w:autoSpaceDE w:val="0"/>
        <w:autoSpaceDN w:val="0"/>
        <w:adjustRightInd w:val="0"/>
        <w:ind w:left="1134"/>
        <w:jc w:val="thaiDistribute"/>
        <w:rPr>
          <w:rFonts w:ascii="Arial" w:hAnsi="Arial" w:cs="Arial"/>
          <w:sz w:val="20"/>
          <w:szCs w:val="20"/>
        </w:rPr>
      </w:pPr>
      <w:r w:rsidRPr="000765F8">
        <w:rPr>
          <w:rFonts w:ascii="Arial" w:hAnsi="Arial" w:cs="Arial"/>
          <w:sz w:val="20"/>
          <w:szCs w:val="20"/>
        </w:rPr>
        <w:t>The amendment should be applied to transactions on or after</w:t>
      </w:r>
      <w:r w:rsidRPr="000765F8">
        <w:rPr>
          <w:rFonts w:ascii="Arial" w:hAnsi="Arial" w:cs="Arial"/>
          <w:sz w:val="20"/>
          <w:szCs w:val="20"/>
          <w:cs/>
        </w:rPr>
        <w:t xml:space="preserve"> </w:t>
      </w:r>
      <w:r w:rsidRPr="000765F8">
        <w:rPr>
          <w:rFonts w:ascii="Arial" w:hAnsi="Arial" w:cs="Arial"/>
          <w:sz w:val="20"/>
          <w:szCs w:val="20"/>
        </w:rPr>
        <w:t>the beginning of the earliest comparative period presented. In addition,</w:t>
      </w:r>
      <w:r w:rsidRPr="000765F8">
        <w:rPr>
          <w:rFonts w:ascii="Arial" w:hAnsi="Arial" w:cs="Arial"/>
          <w:sz w:val="20"/>
          <w:szCs w:val="20"/>
          <w:cs/>
        </w:rPr>
        <w:t xml:space="preserve"> </w:t>
      </w:r>
      <w:r w:rsidRPr="000765F8">
        <w:rPr>
          <w:rFonts w:ascii="Arial" w:hAnsi="Arial" w:cs="Arial"/>
          <w:sz w:val="20"/>
          <w:szCs w:val="20"/>
        </w:rPr>
        <w:t>entities should recognise deferred tax assets (to the extent that they can</w:t>
      </w:r>
      <w:r w:rsidRPr="000765F8">
        <w:rPr>
          <w:rFonts w:ascii="Arial" w:hAnsi="Arial" w:cs="Arial"/>
          <w:sz w:val="20"/>
          <w:szCs w:val="20"/>
          <w:cs/>
        </w:rPr>
        <w:t xml:space="preserve"> </w:t>
      </w:r>
      <w:r w:rsidRPr="000765F8">
        <w:rPr>
          <w:rFonts w:ascii="Arial" w:hAnsi="Arial" w:cs="Arial"/>
          <w:sz w:val="20"/>
          <w:szCs w:val="20"/>
        </w:rPr>
        <w:t>probably be utilised) and deferred tax liabilities at the</w:t>
      </w:r>
      <w:r w:rsidRPr="000765F8">
        <w:rPr>
          <w:rFonts w:ascii="Arial" w:hAnsi="Arial" w:cs="Arial"/>
          <w:sz w:val="20"/>
          <w:szCs w:val="20"/>
          <w:cs/>
        </w:rPr>
        <w:t xml:space="preserve"> </w:t>
      </w:r>
      <w:r w:rsidRPr="000765F8">
        <w:rPr>
          <w:rFonts w:ascii="Arial" w:hAnsi="Arial" w:cs="Arial"/>
          <w:sz w:val="20"/>
          <w:szCs w:val="20"/>
        </w:rPr>
        <w:t>beginning of the earliest comparative</w:t>
      </w:r>
      <w:r w:rsidRPr="000765F8">
        <w:rPr>
          <w:rFonts w:ascii="Arial" w:hAnsi="Arial" w:cs="Arial"/>
          <w:sz w:val="20"/>
          <w:szCs w:val="20"/>
          <w:cs/>
        </w:rPr>
        <w:t xml:space="preserve"> </w:t>
      </w:r>
      <w:r w:rsidRPr="000765F8">
        <w:rPr>
          <w:rFonts w:ascii="Arial" w:hAnsi="Arial" w:cs="Arial"/>
          <w:sz w:val="20"/>
          <w:szCs w:val="20"/>
        </w:rPr>
        <w:t>period for all deductible and taxable</w:t>
      </w:r>
      <w:r w:rsidRPr="000765F8">
        <w:rPr>
          <w:rFonts w:ascii="Arial" w:hAnsi="Arial" w:cs="Arial"/>
          <w:sz w:val="20"/>
          <w:szCs w:val="20"/>
          <w:cs/>
        </w:rPr>
        <w:t xml:space="preserve"> </w:t>
      </w:r>
      <w:r w:rsidRPr="000765F8">
        <w:rPr>
          <w:rFonts w:ascii="Arial" w:hAnsi="Arial" w:cs="Arial"/>
          <w:sz w:val="20"/>
          <w:szCs w:val="20"/>
        </w:rPr>
        <w:t>temporary differences associated with:</w:t>
      </w:r>
    </w:p>
    <w:p w14:paraId="09D5C9C6" w14:textId="77777777" w:rsidR="001E0CA5" w:rsidRPr="000765F8" w:rsidRDefault="001E0CA5" w:rsidP="000765F8">
      <w:pPr>
        <w:pStyle w:val="ListParagraph"/>
        <w:autoSpaceDE w:val="0"/>
        <w:autoSpaceDN w:val="0"/>
        <w:adjustRightInd w:val="0"/>
        <w:ind w:left="1134"/>
        <w:jc w:val="thaiDistribute"/>
        <w:rPr>
          <w:rFonts w:ascii="Arial" w:hAnsi="Arial" w:cs="Arial"/>
          <w:sz w:val="20"/>
          <w:szCs w:val="20"/>
        </w:rPr>
      </w:pPr>
    </w:p>
    <w:p w14:paraId="69AA599D" w14:textId="6454FD40" w:rsidR="001E0CA5" w:rsidRPr="000765F8" w:rsidRDefault="001E0CA5" w:rsidP="00037574">
      <w:pPr>
        <w:pStyle w:val="ListParagraph"/>
        <w:numPr>
          <w:ilvl w:val="1"/>
          <w:numId w:val="43"/>
        </w:numPr>
        <w:tabs>
          <w:tab w:val="left" w:pos="900"/>
        </w:tabs>
        <w:autoSpaceDE w:val="0"/>
        <w:autoSpaceDN w:val="0"/>
        <w:adjustRightInd w:val="0"/>
        <w:ind w:left="900" w:firstLine="234"/>
        <w:jc w:val="thaiDistribute"/>
        <w:rPr>
          <w:rFonts w:ascii="Arial" w:hAnsi="Arial" w:cs="Arial"/>
          <w:sz w:val="20"/>
          <w:szCs w:val="20"/>
        </w:rPr>
      </w:pPr>
      <w:r w:rsidRPr="000765F8">
        <w:rPr>
          <w:rFonts w:ascii="Arial" w:hAnsi="Arial" w:cs="Arial"/>
          <w:sz w:val="20"/>
          <w:szCs w:val="20"/>
        </w:rPr>
        <w:t>right-of-use assets and lease liabilities, and</w:t>
      </w:r>
    </w:p>
    <w:p w14:paraId="473CCE13" w14:textId="454EFE55" w:rsidR="001E0CA5" w:rsidRPr="000765F8" w:rsidRDefault="001E0CA5" w:rsidP="00037574">
      <w:pPr>
        <w:pStyle w:val="ListParagraph"/>
        <w:numPr>
          <w:ilvl w:val="1"/>
          <w:numId w:val="43"/>
        </w:numPr>
        <w:tabs>
          <w:tab w:val="left" w:pos="1418"/>
        </w:tabs>
        <w:autoSpaceDE w:val="0"/>
        <w:autoSpaceDN w:val="0"/>
        <w:adjustRightInd w:val="0"/>
        <w:ind w:left="1418" w:hanging="284"/>
        <w:jc w:val="thaiDistribute"/>
        <w:rPr>
          <w:rFonts w:ascii="Arial" w:hAnsi="Arial" w:cs="Arial"/>
          <w:sz w:val="20"/>
          <w:szCs w:val="20"/>
        </w:rPr>
      </w:pPr>
      <w:r w:rsidRPr="000765F8">
        <w:rPr>
          <w:rFonts w:ascii="Arial" w:hAnsi="Arial" w:cs="Arial"/>
          <w:sz w:val="20"/>
          <w:szCs w:val="20"/>
        </w:rPr>
        <w:t>decommissioning, restoration and similar liabilities, and the</w:t>
      </w:r>
      <w:r w:rsidRPr="000765F8">
        <w:rPr>
          <w:rFonts w:ascii="Arial" w:hAnsi="Arial" w:cs="Arial"/>
          <w:sz w:val="20"/>
          <w:szCs w:val="20"/>
          <w:cs/>
        </w:rPr>
        <w:t xml:space="preserve"> </w:t>
      </w:r>
      <w:r w:rsidRPr="000765F8">
        <w:rPr>
          <w:rFonts w:ascii="Arial" w:hAnsi="Arial" w:cs="Arial"/>
          <w:sz w:val="20"/>
          <w:szCs w:val="20"/>
        </w:rPr>
        <w:t>corresponding amounts recognised as part of the cost of the related</w:t>
      </w:r>
      <w:r w:rsidRPr="000765F8">
        <w:rPr>
          <w:rFonts w:ascii="Arial" w:hAnsi="Arial" w:cs="Arial"/>
          <w:sz w:val="20"/>
          <w:szCs w:val="20"/>
          <w:cs/>
        </w:rPr>
        <w:t xml:space="preserve"> </w:t>
      </w:r>
      <w:r w:rsidRPr="000765F8">
        <w:rPr>
          <w:rFonts w:ascii="Arial" w:hAnsi="Arial" w:cs="Arial"/>
          <w:sz w:val="20"/>
          <w:szCs w:val="20"/>
        </w:rPr>
        <w:t>assets.</w:t>
      </w:r>
    </w:p>
    <w:p w14:paraId="02BA9A47" w14:textId="77777777" w:rsidR="001E0CA5" w:rsidRPr="000765F8" w:rsidRDefault="001E0CA5" w:rsidP="000765F8">
      <w:pPr>
        <w:pStyle w:val="ListParagraph"/>
        <w:autoSpaceDE w:val="0"/>
        <w:autoSpaceDN w:val="0"/>
        <w:adjustRightInd w:val="0"/>
        <w:ind w:left="1134"/>
        <w:jc w:val="thaiDistribute"/>
        <w:rPr>
          <w:rFonts w:ascii="Arial" w:hAnsi="Arial" w:cs="Arial"/>
          <w:sz w:val="20"/>
          <w:szCs w:val="20"/>
        </w:rPr>
      </w:pPr>
    </w:p>
    <w:p w14:paraId="4BBD546F" w14:textId="2BD7C9C7" w:rsidR="001E0CA5" w:rsidRPr="000765F8" w:rsidRDefault="001E0CA5" w:rsidP="00037574">
      <w:pPr>
        <w:pStyle w:val="ListParagraph"/>
        <w:autoSpaceDE w:val="0"/>
        <w:autoSpaceDN w:val="0"/>
        <w:adjustRightInd w:val="0"/>
        <w:ind w:left="1134"/>
        <w:jc w:val="thaiDistribute"/>
        <w:rPr>
          <w:rFonts w:ascii="Arial" w:hAnsi="Arial" w:cs="Arial"/>
          <w:sz w:val="20"/>
          <w:szCs w:val="20"/>
        </w:rPr>
      </w:pPr>
      <w:r w:rsidRPr="000765F8">
        <w:rPr>
          <w:rFonts w:ascii="Arial" w:hAnsi="Arial" w:cs="Arial"/>
          <w:sz w:val="20"/>
          <w:szCs w:val="20"/>
        </w:rPr>
        <w:t>The cumulative effect of recognising these adjustments is recognised at the</w:t>
      </w:r>
      <w:r w:rsidRPr="000765F8">
        <w:rPr>
          <w:rFonts w:ascii="Arial" w:hAnsi="Arial" w:cs="Arial"/>
          <w:sz w:val="20"/>
          <w:szCs w:val="20"/>
          <w:cs/>
        </w:rPr>
        <w:t xml:space="preserve"> </w:t>
      </w:r>
      <w:r w:rsidRPr="000765F8">
        <w:rPr>
          <w:rFonts w:ascii="Arial" w:hAnsi="Arial" w:cs="Arial"/>
          <w:sz w:val="20"/>
          <w:szCs w:val="20"/>
        </w:rPr>
        <w:t>beginning of retained earnings or another component of equity, as appropriate.</w:t>
      </w:r>
    </w:p>
    <w:p w14:paraId="1064B435" w14:textId="77777777" w:rsidR="001E0CA5" w:rsidRPr="000765F8" w:rsidRDefault="001E0CA5" w:rsidP="00AF2065">
      <w:pPr>
        <w:pStyle w:val="ListParagraph"/>
        <w:autoSpaceDE w:val="0"/>
        <w:autoSpaceDN w:val="0"/>
        <w:adjustRightInd w:val="0"/>
        <w:ind w:left="540"/>
        <w:jc w:val="thaiDistribute"/>
        <w:rPr>
          <w:rFonts w:ascii="Arial" w:hAnsi="Arial" w:cs="Arial"/>
          <w:sz w:val="20"/>
          <w:szCs w:val="20"/>
        </w:rPr>
      </w:pPr>
    </w:p>
    <w:p w14:paraId="25B0FE97" w14:textId="51F05136" w:rsidR="001E0CA5" w:rsidRPr="00AF2065" w:rsidRDefault="00067350" w:rsidP="00AF2065">
      <w:pPr>
        <w:pStyle w:val="ListParagraph"/>
        <w:autoSpaceDE w:val="0"/>
        <w:autoSpaceDN w:val="0"/>
        <w:adjustRightInd w:val="0"/>
        <w:ind w:left="540"/>
        <w:jc w:val="thaiDistribute"/>
        <w:rPr>
          <w:rFonts w:ascii="Arial" w:hAnsi="Arial" w:cs="Arial"/>
          <w:spacing w:val="-2"/>
          <w:sz w:val="20"/>
          <w:szCs w:val="25"/>
          <w:shd w:val="clear" w:color="auto" w:fill="FFFFFF"/>
        </w:rPr>
      </w:pPr>
      <w:r w:rsidRPr="00AF2065">
        <w:rPr>
          <w:rFonts w:ascii="Arial" w:hAnsi="Arial" w:cs="Arial"/>
          <w:spacing w:val="-2"/>
          <w:sz w:val="20"/>
          <w:szCs w:val="20"/>
        </w:rPr>
        <w:t xml:space="preserve">The </w:t>
      </w:r>
      <w:r w:rsidRPr="00AF2065">
        <w:rPr>
          <w:rFonts w:ascii="Arial" w:hAnsi="Arial" w:cs="Arial"/>
          <w:spacing w:val="-2"/>
          <w:sz w:val="20"/>
          <w:szCs w:val="25"/>
        </w:rPr>
        <w:t>Group’s management is currently assessing the impact on the amendments of these standards.</w:t>
      </w:r>
    </w:p>
    <w:p w14:paraId="77E3675D" w14:textId="068852C4" w:rsidR="00841C5C" w:rsidRPr="000765F8" w:rsidRDefault="00841C5C" w:rsidP="00AF2065">
      <w:pPr>
        <w:ind w:left="540"/>
        <w:jc w:val="both"/>
        <w:rPr>
          <w:rFonts w:ascii="Arial" w:hAnsi="Arial" w:cs="Arial"/>
          <w:color w:val="000000"/>
          <w:sz w:val="20"/>
          <w:szCs w:val="20"/>
          <w:shd w:val="clear" w:color="auto" w:fill="FFFFFF"/>
        </w:rPr>
      </w:pPr>
    </w:p>
    <w:p w14:paraId="36DBD81C" w14:textId="2AFE78C6" w:rsidR="00F97C25" w:rsidRPr="000765F8" w:rsidRDefault="00F97C25" w:rsidP="0005338C">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0765F8" w14:paraId="4F298362" w14:textId="77777777" w:rsidTr="0046409F">
        <w:trPr>
          <w:trHeight w:val="389"/>
        </w:trPr>
        <w:tc>
          <w:tcPr>
            <w:tcW w:w="9461" w:type="dxa"/>
            <w:shd w:val="clear" w:color="auto" w:fill="FFA543"/>
            <w:vAlign w:val="center"/>
          </w:tcPr>
          <w:p w14:paraId="6A014E66" w14:textId="080A2953" w:rsidR="00185A69" w:rsidRPr="000765F8" w:rsidRDefault="00F97C25">
            <w:pPr>
              <w:shd w:val="clear" w:color="auto" w:fill="FFA543"/>
              <w:ind w:left="432" w:hanging="432"/>
              <w:jc w:val="both"/>
              <w:rPr>
                <w:rFonts w:ascii="Arial" w:eastAsia="Arial Unicode MS" w:hAnsi="Arial" w:cs="Arial"/>
                <w:b/>
                <w:bCs/>
                <w:color w:val="FFFFFF"/>
                <w:sz w:val="20"/>
                <w:szCs w:val="20"/>
                <w:cs/>
              </w:rPr>
            </w:pPr>
            <w:bookmarkStart w:id="5" w:name="_Hlk38397077"/>
            <w:r w:rsidRPr="000765F8">
              <w:rPr>
                <w:rFonts w:ascii="Arial" w:hAnsi="Arial" w:cs="Arial"/>
                <w:b/>
                <w:bCs/>
                <w:color w:val="FFFFFF"/>
                <w:sz w:val="20"/>
                <w:szCs w:val="20"/>
              </w:rPr>
              <w:t>5</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Fair value</w:t>
            </w:r>
          </w:p>
        </w:tc>
      </w:tr>
      <w:bookmarkEnd w:id="5"/>
    </w:tbl>
    <w:p w14:paraId="06A228C3" w14:textId="77777777" w:rsidR="00185A69" w:rsidRPr="000765F8" w:rsidRDefault="00185A69">
      <w:pPr>
        <w:jc w:val="both"/>
        <w:rPr>
          <w:rFonts w:ascii="Arial" w:hAnsi="Arial" w:cs="Arial"/>
          <w:color w:val="000000"/>
          <w:sz w:val="20"/>
          <w:szCs w:val="20"/>
          <w:shd w:val="clear" w:color="auto" w:fill="FFFFFF"/>
        </w:rPr>
      </w:pPr>
    </w:p>
    <w:bookmarkEnd w:id="2"/>
    <w:p w14:paraId="1602725F" w14:textId="13567595" w:rsidR="00185A69" w:rsidRPr="000765F8" w:rsidRDefault="00F97C25">
      <w:pPr>
        <w:ind w:left="540" w:hanging="540"/>
        <w:jc w:val="both"/>
        <w:rPr>
          <w:rFonts w:ascii="Arial" w:hAnsi="Arial" w:cs="Arial"/>
          <w:b/>
          <w:bCs/>
          <w:color w:val="CF4A02"/>
          <w:sz w:val="20"/>
          <w:szCs w:val="20"/>
        </w:rPr>
      </w:pPr>
      <w:r w:rsidRPr="000765F8">
        <w:rPr>
          <w:rFonts w:ascii="Arial" w:hAnsi="Arial" w:cs="Arial"/>
          <w:b/>
          <w:bCs/>
          <w:color w:val="CF4A02"/>
          <w:sz w:val="20"/>
          <w:szCs w:val="20"/>
        </w:rPr>
        <w:t>5</w:t>
      </w:r>
      <w:r w:rsidR="00185A69" w:rsidRPr="000765F8">
        <w:rPr>
          <w:rFonts w:ascii="Arial" w:hAnsi="Arial" w:cs="Arial"/>
          <w:b/>
          <w:bCs/>
          <w:color w:val="CF4A02"/>
          <w:sz w:val="20"/>
          <w:szCs w:val="20"/>
        </w:rPr>
        <w:t>.1</w:t>
      </w:r>
      <w:r w:rsidR="00185A69" w:rsidRPr="000765F8">
        <w:rPr>
          <w:rFonts w:ascii="Arial" w:hAnsi="Arial" w:cs="Arial"/>
          <w:b/>
          <w:bCs/>
          <w:color w:val="CF4A02"/>
          <w:sz w:val="20"/>
          <w:szCs w:val="20"/>
        </w:rPr>
        <w:tab/>
        <w:t>Fair value estimation</w:t>
      </w:r>
    </w:p>
    <w:p w14:paraId="76EA5C75" w14:textId="77777777" w:rsidR="00D112DD" w:rsidRPr="000765F8" w:rsidRDefault="00D112DD" w:rsidP="00D112DD">
      <w:pPr>
        <w:ind w:left="540"/>
        <w:jc w:val="both"/>
        <w:rPr>
          <w:rFonts w:ascii="Arial" w:hAnsi="Arial" w:cs="Arial"/>
          <w:color w:val="000000"/>
          <w:sz w:val="20"/>
          <w:szCs w:val="20"/>
          <w:shd w:val="clear" w:color="auto" w:fill="FFFFFF"/>
        </w:rPr>
      </w:pPr>
    </w:p>
    <w:p w14:paraId="17E9EC51" w14:textId="562D8380" w:rsidR="00185A69" w:rsidRPr="000765F8" w:rsidRDefault="00185A69" w:rsidP="00D112DD">
      <w:pPr>
        <w:ind w:left="540"/>
        <w:jc w:val="both"/>
        <w:rPr>
          <w:rFonts w:ascii="Arial" w:hAnsi="Arial" w:cs="Arial"/>
          <w:sz w:val="20"/>
          <w:szCs w:val="20"/>
          <w:shd w:val="clear" w:color="auto" w:fill="FFFFFF"/>
        </w:rPr>
      </w:pPr>
      <w:r w:rsidRPr="000765F8">
        <w:rPr>
          <w:rFonts w:ascii="Arial" w:hAnsi="Arial" w:cs="Arial"/>
          <w:color w:val="000000"/>
          <w:spacing w:val="-2"/>
          <w:sz w:val="20"/>
          <w:szCs w:val="20"/>
          <w:shd w:val="clear" w:color="auto" w:fill="FFFFFF"/>
        </w:rPr>
        <w:t>The followin</w:t>
      </w:r>
      <w:r w:rsidRPr="000765F8">
        <w:rPr>
          <w:rFonts w:ascii="Arial" w:hAnsi="Arial" w:cs="Arial"/>
          <w:spacing w:val="-2"/>
          <w:sz w:val="20"/>
          <w:szCs w:val="20"/>
          <w:shd w:val="clear" w:color="auto" w:fill="FFFFFF"/>
        </w:rPr>
        <w:t xml:space="preserve">g table presents the </w:t>
      </w:r>
      <w:r w:rsidR="00527FAA" w:rsidRPr="000765F8">
        <w:rPr>
          <w:rFonts w:ascii="Arial" w:hAnsi="Arial" w:cs="Arial"/>
          <w:spacing w:val="-2"/>
          <w:sz w:val="20"/>
          <w:szCs w:val="20"/>
          <w:shd w:val="clear" w:color="auto" w:fill="FFFFFF"/>
        </w:rPr>
        <w:t>Group</w:t>
      </w:r>
      <w:r w:rsidRPr="000765F8">
        <w:rPr>
          <w:rFonts w:ascii="Arial" w:hAnsi="Arial" w:cs="Arial"/>
          <w:spacing w:val="-2"/>
          <w:sz w:val="20"/>
          <w:szCs w:val="20"/>
          <w:shd w:val="clear" w:color="auto" w:fill="FFFFFF"/>
        </w:rPr>
        <w:t>’s significant financial assets that are measured and recognised</w:t>
      </w:r>
      <w:r w:rsidRPr="000765F8">
        <w:rPr>
          <w:rFonts w:ascii="Arial" w:hAnsi="Arial" w:cs="Arial"/>
          <w:sz w:val="20"/>
          <w:szCs w:val="20"/>
          <w:shd w:val="clear" w:color="auto" w:fill="FFFFFF"/>
        </w:rPr>
        <w:t xml:space="preserve"> at fair value </w:t>
      </w:r>
      <w:proofErr w:type="gramStart"/>
      <w:r w:rsidRPr="000765F8">
        <w:rPr>
          <w:rFonts w:ascii="Arial" w:hAnsi="Arial" w:cs="Arial"/>
          <w:sz w:val="20"/>
          <w:szCs w:val="20"/>
          <w:shd w:val="clear" w:color="auto" w:fill="FFFFFF"/>
        </w:rPr>
        <w:t>at</w:t>
      </w:r>
      <w:proofErr w:type="gramEnd"/>
      <w:r w:rsidRPr="000765F8">
        <w:rPr>
          <w:rFonts w:ascii="Arial" w:hAnsi="Arial" w:cs="Arial"/>
          <w:sz w:val="20"/>
          <w:szCs w:val="20"/>
          <w:shd w:val="clear" w:color="auto" w:fill="FFFFFF"/>
        </w:rPr>
        <w:t xml:space="preserve"> </w:t>
      </w:r>
      <w:r w:rsidR="00086401" w:rsidRPr="000765F8">
        <w:rPr>
          <w:rFonts w:ascii="Arial" w:hAnsi="Arial" w:cs="Arial"/>
          <w:sz w:val="20"/>
          <w:szCs w:val="20"/>
          <w:shd w:val="clear" w:color="auto" w:fill="FFFFFF"/>
        </w:rPr>
        <w:t>30 September</w:t>
      </w:r>
      <w:r w:rsidR="00D76C30" w:rsidRPr="000765F8">
        <w:rPr>
          <w:rFonts w:ascii="Arial" w:hAnsi="Arial" w:cs="Arial"/>
          <w:sz w:val="20"/>
          <w:szCs w:val="20"/>
          <w:shd w:val="clear" w:color="auto" w:fill="FFFFFF"/>
        </w:rPr>
        <w:t xml:space="preserve"> </w:t>
      </w:r>
      <w:r w:rsidR="0016065D" w:rsidRPr="000765F8">
        <w:rPr>
          <w:rFonts w:ascii="Arial" w:hAnsi="Arial" w:cs="Arial"/>
          <w:sz w:val="20"/>
          <w:szCs w:val="20"/>
          <w:shd w:val="clear" w:color="auto" w:fill="FFFFFF"/>
        </w:rPr>
        <w:t>2023</w:t>
      </w:r>
      <w:r w:rsidRPr="000765F8">
        <w:rPr>
          <w:rFonts w:ascii="Arial" w:hAnsi="Arial" w:cs="Arial"/>
          <w:sz w:val="20"/>
          <w:szCs w:val="20"/>
          <w:shd w:val="clear" w:color="auto" w:fill="FFFFFF"/>
        </w:rPr>
        <w:t xml:space="preserve"> and 31 December </w:t>
      </w:r>
      <w:r w:rsidR="0016065D" w:rsidRPr="000765F8">
        <w:rPr>
          <w:rFonts w:ascii="Arial" w:hAnsi="Arial" w:cs="Arial"/>
          <w:sz w:val="20"/>
          <w:szCs w:val="20"/>
          <w:shd w:val="clear" w:color="auto" w:fill="FFFFFF"/>
        </w:rPr>
        <w:t>2022</w:t>
      </w:r>
      <w:r w:rsidRPr="000765F8">
        <w:rPr>
          <w:rFonts w:ascii="Arial" w:hAnsi="Arial" w:cs="Arial"/>
          <w:sz w:val="20"/>
          <w:szCs w:val="20"/>
          <w:shd w:val="clear" w:color="auto" w:fill="FFFFFF"/>
        </w:rPr>
        <w:t>.</w:t>
      </w:r>
    </w:p>
    <w:p w14:paraId="041BA3FD" w14:textId="77777777" w:rsidR="00185A69" w:rsidRPr="000765F8"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9513F8" w14:paraId="4DD80058" w14:textId="77777777" w:rsidTr="34B3A3CB">
        <w:tc>
          <w:tcPr>
            <w:tcW w:w="3816" w:type="dxa"/>
            <w:shd w:val="clear" w:color="auto" w:fill="auto"/>
            <w:vAlign w:val="bottom"/>
          </w:tcPr>
          <w:p w14:paraId="336EDC1B" w14:textId="77777777" w:rsidR="00527FAA" w:rsidRPr="009513F8" w:rsidRDefault="00527FAA" w:rsidP="00F97C25">
            <w:pPr>
              <w:pStyle w:val="Header"/>
              <w:tabs>
                <w:tab w:val="clear" w:pos="4153"/>
                <w:tab w:val="clear" w:pos="8306"/>
              </w:tabs>
              <w:ind w:left="435"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9513F8" w:rsidRDefault="00527FAA">
            <w:pPr>
              <w:ind w:right="-72"/>
              <w:jc w:val="center"/>
              <w:rPr>
                <w:rFonts w:ascii="Arial" w:hAnsi="Arial" w:cs="Arial"/>
                <w:b/>
                <w:bCs/>
                <w:sz w:val="18"/>
                <w:szCs w:val="18"/>
              </w:rPr>
            </w:pPr>
            <w:r w:rsidRPr="009513F8">
              <w:rPr>
                <w:rFonts w:ascii="Arial" w:hAnsi="Arial" w:cs="Arial"/>
                <w:b/>
                <w:bCs/>
                <w:sz w:val="18"/>
                <w:szCs w:val="18"/>
              </w:rPr>
              <w:t>Consolidated financial information</w:t>
            </w:r>
          </w:p>
        </w:tc>
      </w:tr>
      <w:tr w:rsidR="00527FAA" w:rsidRPr="009513F8" w14:paraId="7E5E342B" w14:textId="77777777" w:rsidTr="34B3A3CB">
        <w:tc>
          <w:tcPr>
            <w:tcW w:w="3816" w:type="dxa"/>
            <w:shd w:val="clear" w:color="auto" w:fill="auto"/>
            <w:vAlign w:val="bottom"/>
          </w:tcPr>
          <w:p w14:paraId="7291FE6A" w14:textId="77777777" w:rsidR="00527FAA" w:rsidRPr="009513F8" w:rsidRDefault="00527FAA" w:rsidP="00F97C25">
            <w:pPr>
              <w:pStyle w:val="Header"/>
              <w:tabs>
                <w:tab w:val="clear" w:pos="4153"/>
                <w:tab w:val="clear" w:pos="8306"/>
              </w:tabs>
              <w:ind w:left="435"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365CE9EB" w:rsidR="00527FAA" w:rsidRPr="009513F8" w:rsidRDefault="00527FAA">
            <w:pPr>
              <w:ind w:right="-72"/>
              <w:jc w:val="center"/>
              <w:rPr>
                <w:rFonts w:ascii="Arial" w:hAnsi="Arial" w:cs="Arial"/>
                <w:b/>
                <w:bCs/>
                <w:sz w:val="18"/>
                <w:szCs w:val="18"/>
              </w:rPr>
            </w:pPr>
            <w:r w:rsidRPr="009513F8">
              <w:rPr>
                <w:rFonts w:ascii="Arial" w:hAnsi="Arial" w:cs="Arial"/>
                <w:b/>
                <w:bCs/>
                <w:sz w:val="18"/>
                <w:szCs w:val="18"/>
              </w:rPr>
              <w:t xml:space="preserve">As </w:t>
            </w:r>
            <w:proofErr w:type="gramStart"/>
            <w:r w:rsidRPr="009513F8">
              <w:rPr>
                <w:rFonts w:ascii="Arial" w:hAnsi="Arial" w:cs="Arial"/>
                <w:b/>
                <w:bCs/>
                <w:sz w:val="18"/>
                <w:szCs w:val="18"/>
              </w:rPr>
              <w:t>at</w:t>
            </w:r>
            <w:proofErr w:type="gramEnd"/>
            <w:r w:rsidRPr="009513F8">
              <w:rPr>
                <w:rFonts w:ascii="Arial" w:hAnsi="Arial" w:cs="Arial"/>
                <w:b/>
                <w:bCs/>
                <w:sz w:val="18"/>
                <w:szCs w:val="18"/>
              </w:rPr>
              <w:t xml:space="preserve"> </w:t>
            </w:r>
            <w:r w:rsidR="00086401" w:rsidRPr="009513F8">
              <w:rPr>
                <w:rFonts w:ascii="Arial" w:hAnsi="Arial" w:cs="Arial"/>
                <w:b/>
                <w:bCs/>
                <w:sz w:val="18"/>
                <w:szCs w:val="18"/>
              </w:rPr>
              <w:t>30 September</w:t>
            </w:r>
            <w:r w:rsidR="006E6269" w:rsidRPr="009513F8">
              <w:rPr>
                <w:rFonts w:ascii="Arial" w:hAnsi="Arial" w:cs="Arial"/>
                <w:b/>
                <w:bCs/>
                <w:sz w:val="18"/>
                <w:szCs w:val="18"/>
              </w:rPr>
              <w:t xml:space="preserve"> </w:t>
            </w:r>
            <w:r w:rsidR="0016065D" w:rsidRPr="009513F8">
              <w:rPr>
                <w:rFonts w:ascii="Arial" w:hAnsi="Arial" w:cs="Arial"/>
                <w:b/>
                <w:bCs/>
                <w:sz w:val="18"/>
                <w:szCs w:val="18"/>
              </w:rPr>
              <w:t>2023</w:t>
            </w:r>
            <w:r w:rsidRPr="009513F8">
              <w:rPr>
                <w:rFonts w:ascii="Arial" w:hAnsi="Arial" w:cs="Arial"/>
                <w:b/>
                <w:bCs/>
                <w:sz w:val="18"/>
                <w:szCs w:val="18"/>
              </w:rPr>
              <w:t xml:space="preserve"> (Unaudited)</w:t>
            </w:r>
          </w:p>
        </w:tc>
      </w:tr>
      <w:tr w:rsidR="00185A69" w:rsidRPr="009513F8" w14:paraId="3DB56554" w14:textId="77777777" w:rsidTr="34B3A3CB">
        <w:tc>
          <w:tcPr>
            <w:tcW w:w="3816" w:type="dxa"/>
            <w:shd w:val="clear" w:color="auto" w:fill="auto"/>
            <w:vAlign w:val="bottom"/>
          </w:tcPr>
          <w:p w14:paraId="7F04458F" w14:textId="77777777" w:rsidR="00185A69" w:rsidRPr="009513F8" w:rsidRDefault="00185A69" w:rsidP="00F97C25">
            <w:pPr>
              <w:pStyle w:val="Header"/>
              <w:tabs>
                <w:tab w:val="clear" w:pos="4153"/>
                <w:tab w:val="clear" w:pos="8306"/>
              </w:tabs>
              <w:ind w:left="435"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Level 1</w:t>
            </w:r>
          </w:p>
        </w:tc>
        <w:tc>
          <w:tcPr>
            <w:tcW w:w="1412" w:type="dxa"/>
            <w:tcBorders>
              <w:top w:val="single" w:sz="4" w:space="0" w:color="auto"/>
            </w:tcBorders>
            <w:shd w:val="clear" w:color="auto" w:fill="auto"/>
            <w:vAlign w:val="bottom"/>
          </w:tcPr>
          <w:p w14:paraId="715BB415"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Level 2</w:t>
            </w:r>
          </w:p>
        </w:tc>
        <w:tc>
          <w:tcPr>
            <w:tcW w:w="1412" w:type="dxa"/>
            <w:tcBorders>
              <w:top w:val="single" w:sz="4" w:space="0" w:color="auto"/>
            </w:tcBorders>
            <w:shd w:val="clear" w:color="auto" w:fill="auto"/>
            <w:vAlign w:val="bottom"/>
          </w:tcPr>
          <w:p w14:paraId="6618785F"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Level 3</w:t>
            </w:r>
          </w:p>
        </w:tc>
        <w:tc>
          <w:tcPr>
            <w:tcW w:w="1413" w:type="dxa"/>
            <w:tcBorders>
              <w:top w:val="single" w:sz="4" w:space="0" w:color="auto"/>
            </w:tcBorders>
            <w:shd w:val="clear" w:color="auto" w:fill="auto"/>
            <w:vAlign w:val="bottom"/>
          </w:tcPr>
          <w:p w14:paraId="53CEC055"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Total</w:t>
            </w:r>
          </w:p>
        </w:tc>
      </w:tr>
      <w:tr w:rsidR="00185A69" w:rsidRPr="009513F8" w14:paraId="65AAC85F" w14:textId="77777777" w:rsidTr="004444E1">
        <w:tc>
          <w:tcPr>
            <w:tcW w:w="3816" w:type="dxa"/>
            <w:shd w:val="clear" w:color="auto" w:fill="auto"/>
            <w:vAlign w:val="bottom"/>
          </w:tcPr>
          <w:p w14:paraId="72FD294B" w14:textId="77777777" w:rsidR="00185A69" w:rsidRPr="009513F8" w:rsidRDefault="00185A69" w:rsidP="00F97C25">
            <w:pPr>
              <w:pStyle w:val="Header"/>
              <w:tabs>
                <w:tab w:val="clear" w:pos="4153"/>
                <w:tab w:val="clear" w:pos="8306"/>
              </w:tabs>
              <w:ind w:left="435"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9513F8" w:rsidRDefault="00185A69" w:rsidP="009513F8">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9513F8" w:rsidRDefault="00185A69">
            <w:pPr>
              <w:ind w:right="-72"/>
              <w:jc w:val="right"/>
              <w:rPr>
                <w:rFonts w:ascii="Arial" w:hAnsi="Arial" w:cs="Arial"/>
                <w:b/>
                <w:bCs/>
                <w:sz w:val="18"/>
                <w:szCs w:val="18"/>
                <w:shd w:val="clear" w:color="auto" w:fill="FFFFFF"/>
              </w:rPr>
            </w:pPr>
            <w:r w:rsidRPr="009513F8">
              <w:rPr>
                <w:rFonts w:ascii="Arial" w:hAnsi="Arial" w:cs="Arial"/>
                <w:b/>
                <w:bCs/>
                <w:sz w:val="18"/>
                <w:szCs w:val="18"/>
                <w:shd w:val="clear" w:color="auto" w:fill="FFFFFF"/>
              </w:rPr>
              <w:t>Baht</w:t>
            </w:r>
          </w:p>
        </w:tc>
      </w:tr>
      <w:tr w:rsidR="00185A69" w:rsidRPr="009513F8" w14:paraId="7997F91B" w14:textId="77777777" w:rsidTr="004444E1">
        <w:tc>
          <w:tcPr>
            <w:tcW w:w="3816" w:type="dxa"/>
            <w:shd w:val="clear" w:color="auto" w:fill="auto"/>
            <w:vAlign w:val="bottom"/>
          </w:tcPr>
          <w:p w14:paraId="63D5DA86" w14:textId="77777777" w:rsidR="00185A69" w:rsidRPr="009513F8" w:rsidRDefault="00185A69" w:rsidP="009513F8">
            <w:pPr>
              <w:pStyle w:val="Header"/>
              <w:ind w:left="427" w:right="-72"/>
              <w:rPr>
                <w:rFonts w:ascii="Arial" w:hAnsi="Arial" w:cs="Arial"/>
                <w:b/>
                <w:bCs/>
                <w:color w:val="000000"/>
                <w:sz w:val="18"/>
                <w:szCs w:val="18"/>
                <w:shd w:val="clear" w:color="auto" w:fill="FFFFFF"/>
                <w:lang w:val="en-US"/>
              </w:rPr>
            </w:pPr>
            <w:r w:rsidRPr="009513F8">
              <w:rPr>
                <w:rFonts w:ascii="Arial" w:hAnsi="Arial" w:cs="Arial"/>
                <w:b/>
                <w:bCs/>
                <w:color w:val="000000"/>
                <w:sz w:val="18"/>
                <w:szCs w:val="18"/>
                <w:shd w:val="clear" w:color="auto" w:fill="FFFFFF"/>
                <w:lang w:val="en-US"/>
              </w:rPr>
              <w:t>Financial assets at fair value through</w:t>
            </w:r>
          </w:p>
          <w:p w14:paraId="1E2D23BE" w14:textId="77777777" w:rsidR="00185A69" w:rsidRPr="009513F8" w:rsidRDefault="00185A69" w:rsidP="009513F8">
            <w:pPr>
              <w:pStyle w:val="Header"/>
              <w:tabs>
                <w:tab w:val="clear" w:pos="4153"/>
                <w:tab w:val="clear" w:pos="8306"/>
              </w:tabs>
              <w:ind w:left="427" w:right="-72"/>
              <w:rPr>
                <w:rFonts w:ascii="Arial" w:hAnsi="Arial" w:cs="Arial"/>
                <w:b/>
                <w:bCs/>
                <w:color w:val="000000"/>
                <w:sz w:val="18"/>
                <w:szCs w:val="18"/>
                <w:shd w:val="clear" w:color="auto" w:fill="FFFFFF"/>
                <w:lang w:val="en-US"/>
              </w:rPr>
            </w:pPr>
            <w:r w:rsidRPr="009513F8">
              <w:rPr>
                <w:rFonts w:ascii="Arial" w:hAnsi="Arial" w:cs="Arial"/>
                <w:b/>
                <w:bCs/>
                <w:color w:val="000000"/>
                <w:sz w:val="18"/>
                <w:szCs w:val="18"/>
                <w:shd w:val="clear" w:color="auto" w:fill="FFFFFF"/>
                <w:lang w:val="en-US"/>
              </w:rPr>
              <w:t xml:space="preserve">   profit or loss</w:t>
            </w:r>
          </w:p>
        </w:tc>
        <w:tc>
          <w:tcPr>
            <w:tcW w:w="1412" w:type="dxa"/>
            <w:tcBorders>
              <w:top w:val="single" w:sz="4" w:space="0" w:color="auto"/>
            </w:tcBorders>
            <w:shd w:val="clear" w:color="auto" w:fill="FAFAFA"/>
            <w:vAlign w:val="bottom"/>
          </w:tcPr>
          <w:p w14:paraId="44C0FA6D" w14:textId="77777777" w:rsidR="00185A69" w:rsidRPr="009513F8"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3A540F99" w14:textId="77777777" w:rsidR="00185A69" w:rsidRPr="009513F8"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45E73EEB" w14:textId="77777777" w:rsidR="00185A69" w:rsidRPr="009513F8" w:rsidRDefault="00185A69" w:rsidP="009513F8">
            <w:pPr>
              <w:pStyle w:val="Heading4"/>
              <w:keepNext w:val="0"/>
              <w:ind w:left="0" w:right="-72"/>
              <w:jc w:val="right"/>
              <w:rPr>
                <w:rFonts w:ascii="Arial" w:hAnsi="Arial" w:cs="Arial"/>
                <w:sz w:val="18"/>
                <w:szCs w:val="18"/>
                <w:shd w:val="clear" w:color="auto" w:fill="FFFFFF"/>
              </w:rPr>
            </w:pPr>
          </w:p>
        </w:tc>
        <w:tc>
          <w:tcPr>
            <w:tcW w:w="1413" w:type="dxa"/>
            <w:tcBorders>
              <w:top w:val="single" w:sz="4" w:space="0" w:color="auto"/>
            </w:tcBorders>
            <w:shd w:val="clear" w:color="auto" w:fill="FAFAFA"/>
            <w:vAlign w:val="bottom"/>
          </w:tcPr>
          <w:p w14:paraId="53658B25" w14:textId="77777777" w:rsidR="00185A69" w:rsidRPr="009513F8" w:rsidRDefault="00185A69" w:rsidP="009513F8">
            <w:pPr>
              <w:pStyle w:val="Heading4"/>
              <w:keepNext w:val="0"/>
              <w:ind w:left="0" w:right="-72"/>
              <w:jc w:val="right"/>
              <w:rPr>
                <w:rFonts w:ascii="Arial" w:hAnsi="Arial" w:cs="Arial"/>
                <w:sz w:val="18"/>
                <w:szCs w:val="18"/>
                <w:shd w:val="clear" w:color="auto" w:fill="FFFFFF"/>
              </w:rPr>
            </w:pPr>
          </w:p>
        </w:tc>
      </w:tr>
      <w:tr w:rsidR="00673990" w:rsidRPr="009513F8" w14:paraId="73A331DD" w14:textId="77777777" w:rsidTr="34B3A3CB">
        <w:tc>
          <w:tcPr>
            <w:tcW w:w="3816" w:type="dxa"/>
            <w:shd w:val="clear" w:color="auto" w:fill="auto"/>
            <w:vAlign w:val="bottom"/>
          </w:tcPr>
          <w:p w14:paraId="563C8BE0" w14:textId="77777777" w:rsidR="00673990" w:rsidRPr="009513F8" w:rsidRDefault="00673990" w:rsidP="00F97C25">
            <w:pPr>
              <w:pStyle w:val="Header"/>
              <w:ind w:left="435" w:right="-72"/>
              <w:rPr>
                <w:rFonts w:ascii="Arial" w:hAnsi="Arial" w:cs="Arial"/>
                <w:sz w:val="18"/>
                <w:szCs w:val="18"/>
                <w:u w:val="single"/>
                <w:shd w:val="clear" w:color="auto" w:fill="FFFFFF"/>
                <w:lang w:val="en-US"/>
              </w:rPr>
            </w:pPr>
            <w:r w:rsidRPr="009513F8">
              <w:rPr>
                <w:rFonts w:ascii="Arial" w:hAnsi="Arial" w:cs="Arial"/>
                <w:sz w:val="18"/>
                <w:szCs w:val="18"/>
                <w:shd w:val="clear" w:color="auto" w:fill="FFFFFF"/>
                <w:lang w:val="en-US"/>
              </w:rPr>
              <w:t xml:space="preserve">   Equity securities</w:t>
            </w:r>
          </w:p>
        </w:tc>
        <w:tc>
          <w:tcPr>
            <w:tcW w:w="1412" w:type="dxa"/>
            <w:shd w:val="clear" w:color="auto" w:fill="FAFAFA"/>
          </w:tcPr>
          <w:p w14:paraId="6BCEEF02" w14:textId="36B26554"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2</w:t>
            </w:r>
            <w:r w:rsidRPr="009513F8">
              <w:rPr>
                <w:rFonts w:ascii="Arial" w:hAnsi="Arial" w:cs="Arial"/>
                <w:sz w:val="18"/>
                <w:szCs w:val="18"/>
              </w:rPr>
              <w:t>,</w:t>
            </w:r>
            <w:r w:rsidRPr="009513F8">
              <w:rPr>
                <w:rFonts w:ascii="Arial" w:hAnsi="Arial" w:cs="Arial"/>
                <w:sz w:val="18"/>
                <w:szCs w:val="18"/>
                <w:cs/>
              </w:rPr>
              <w:t>144</w:t>
            </w:r>
            <w:r w:rsidRPr="009513F8">
              <w:rPr>
                <w:rFonts w:ascii="Arial" w:hAnsi="Arial" w:cs="Arial"/>
                <w:sz w:val="18"/>
                <w:szCs w:val="18"/>
              </w:rPr>
              <w:t>,</w:t>
            </w:r>
            <w:r w:rsidRPr="009513F8">
              <w:rPr>
                <w:rFonts w:ascii="Arial" w:hAnsi="Arial" w:cs="Arial"/>
                <w:sz w:val="18"/>
                <w:szCs w:val="18"/>
                <w:cs/>
              </w:rPr>
              <w:t>220</w:t>
            </w:r>
          </w:p>
        </w:tc>
        <w:tc>
          <w:tcPr>
            <w:tcW w:w="1412" w:type="dxa"/>
            <w:shd w:val="clear" w:color="auto" w:fill="FAFAFA"/>
          </w:tcPr>
          <w:p w14:paraId="7CB4095F" w14:textId="74E61C42"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w:t>
            </w:r>
          </w:p>
        </w:tc>
        <w:tc>
          <w:tcPr>
            <w:tcW w:w="1412" w:type="dxa"/>
            <w:shd w:val="clear" w:color="auto" w:fill="FAFAFA"/>
          </w:tcPr>
          <w:p w14:paraId="21D88636" w14:textId="3AD6FA86"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w:t>
            </w:r>
          </w:p>
        </w:tc>
        <w:tc>
          <w:tcPr>
            <w:tcW w:w="1413" w:type="dxa"/>
            <w:shd w:val="clear" w:color="auto" w:fill="FAFAFA"/>
          </w:tcPr>
          <w:p w14:paraId="0AA19379" w14:textId="6455CBE8" w:rsidR="00673990" w:rsidRPr="009513F8" w:rsidRDefault="00673990" w:rsidP="009513F8">
            <w:pPr>
              <w:ind w:right="-72"/>
              <w:jc w:val="right"/>
              <w:rPr>
                <w:rFonts w:ascii="Arial" w:hAnsi="Arial" w:cs="Arial"/>
                <w:sz w:val="18"/>
                <w:szCs w:val="18"/>
                <w:cs/>
              </w:rPr>
            </w:pPr>
            <w:r w:rsidRPr="009513F8">
              <w:rPr>
                <w:rFonts w:ascii="Arial" w:hAnsi="Arial" w:cs="Arial"/>
                <w:sz w:val="18"/>
                <w:szCs w:val="18"/>
                <w:cs/>
              </w:rPr>
              <w:t>2</w:t>
            </w:r>
            <w:r w:rsidRPr="009513F8">
              <w:rPr>
                <w:rFonts w:ascii="Arial" w:hAnsi="Arial" w:cs="Arial"/>
                <w:sz w:val="18"/>
                <w:szCs w:val="18"/>
              </w:rPr>
              <w:t>,</w:t>
            </w:r>
            <w:r w:rsidRPr="009513F8">
              <w:rPr>
                <w:rFonts w:ascii="Arial" w:hAnsi="Arial" w:cs="Arial"/>
                <w:sz w:val="18"/>
                <w:szCs w:val="18"/>
                <w:cs/>
              </w:rPr>
              <w:t>144</w:t>
            </w:r>
            <w:r w:rsidRPr="009513F8">
              <w:rPr>
                <w:rFonts w:ascii="Arial" w:hAnsi="Arial" w:cs="Arial"/>
                <w:sz w:val="18"/>
                <w:szCs w:val="18"/>
              </w:rPr>
              <w:t>,</w:t>
            </w:r>
            <w:r w:rsidRPr="009513F8">
              <w:rPr>
                <w:rFonts w:ascii="Arial" w:hAnsi="Arial" w:cs="Arial"/>
                <w:sz w:val="18"/>
                <w:szCs w:val="18"/>
                <w:cs/>
              </w:rPr>
              <w:t>220</w:t>
            </w:r>
          </w:p>
        </w:tc>
      </w:tr>
      <w:tr w:rsidR="00673990" w:rsidRPr="009513F8" w14:paraId="2DBC20AD" w14:textId="77777777" w:rsidTr="34B3A3CB">
        <w:tc>
          <w:tcPr>
            <w:tcW w:w="3816" w:type="dxa"/>
            <w:shd w:val="clear" w:color="auto" w:fill="auto"/>
            <w:vAlign w:val="bottom"/>
          </w:tcPr>
          <w:p w14:paraId="56BCF23B" w14:textId="77777777" w:rsidR="00673990" w:rsidRPr="009513F8" w:rsidRDefault="00673990" w:rsidP="00F97C25">
            <w:pPr>
              <w:pStyle w:val="Header"/>
              <w:ind w:left="435" w:right="-72"/>
              <w:rPr>
                <w:rFonts w:ascii="Arial" w:hAnsi="Arial" w:cs="Arial"/>
                <w:sz w:val="18"/>
                <w:szCs w:val="18"/>
                <w:shd w:val="clear" w:color="auto" w:fill="FFFFFF"/>
                <w:lang w:val="en-US"/>
              </w:rPr>
            </w:pPr>
          </w:p>
        </w:tc>
        <w:tc>
          <w:tcPr>
            <w:tcW w:w="1412" w:type="dxa"/>
            <w:shd w:val="clear" w:color="auto" w:fill="FAFAFA"/>
            <w:vAlign w:val="bottom"/>
          </w:tcPr>
          <w:p w14:paraId="29A5A085" w14:textId="77777777" w:rsidR="00673990" w:rsidRPr="009513F8" w:rsidRDefault="00673990" w:rsidP="009513F8">
            <w:pPr>
              <w:ind w:right="-72"/>
              <w:jc w:val="right"/>
              <w:rPr>
                <w:rFonts w:ascii="Arial" w:hAnsi="Arial" w:cs="Arial"/>
                <w:sz w:val="18"/>
                <w:szCs w:val="18"/>
              </w:rPr>
            </w:pPr>
          </w:p>
        </w:tc>
        <w:tc>
          <w:tcPr>
            <w:tcW w:w="1412" w:type="dxa"/>
            <w:shd w:val="clear" w:color="auto" w:fill="FAFAFA"/>
            <w:vAlign w:val="bottom"/>
          </w:tcPr>
          <w:p w14:paraId="520BD50C" w14:textId="75CBE13C" w:rsidR="00673990" w:rsidRPr="009513F8" w:rsidRDefault="00673990" w:rsidP="009513F8">
            <w:pPr>
              <w:ind w:right="-72"/>
              <w:jc w:val="right"/>
              <w:rPr>
                <w:rFonts w:ascii="Arial" w:hAnsi="Arial" w:cs="Arial"/>
                <w:sz w:val="18"/>
                <w:szCs w:val="18"/>
              </w:rPr>
            </w:pPr>
          </w:p>
        </w:tc>
        <w:tc>
          <w:tcPr>
            <w:tcW w:w="1412" w:type="dxa"/>
            <w:shd w:val="clear" w:color="auto" w:fill="FAFAFA"/>
            <w:vAlign w:val="bottom"/>
          </w:tcPr>
          <w:p w14:paraId="2AF9192F" w14:textId="77777777" w:rsidR="00673990" w:rsidRPr="009513F8" w:rsidRDefault="00673990" w:rsidP="009513F8">
            <w:pPr>
              <w:ind w:right="-72"/>
              <w:jc w:val="right"/>
              <w:rPr>
                <w:rFonts w:ascii="Arial" w:hAnsi="Arial" w:cs="Arial"/>
                <w:sz w:val="18"/>
                <w:szCs w:val="18"/>
              </w:rPr>
            </w:pPr>
          </w:p>
        </w:tc>
        <w:tc>
          <w:tcPr>
            <w:tcW w:w="1413" w:type="dxa"/>
            <w:shd w:val="clear" w:color="auto" w:fill="FAFAFA"/>
            <w:vAlign w:val="bottom"/>
          </w:tcPr>
          <w:p w14:paraId="3147E22A" w14:textId="77777777" w:rsidR="00673990" w:rsidRPr="009513F8" w:rsidRDefault="00673990" w:rsidP="009513F8">
            <w:pPr>
              <w:ind w:right="-72"/>
              <w:jc w:val="right"/>
              <w:rPr>
                <w:rFonts w:ascii="Arial" w:hAnsi="Arial" w:cs="Arial"/>
                <w:sz w:val="18"/>
                <w:szCs w:val="18"/>
              </w:rPr>
            </w:pPr>
          </w:p>
        </w:tc>
      </w:tr>
      <w:tr w:rsidR="00673990" w:rsidRPr="009513F8" w14:paraId="347DD2AD" w14:textId="77777777" w:rsidTr="34B3A3CB">
        <w:tc>
          <w:tcPr>
            <w:tcW w:w="3816" w:type="dxa"/>
            <w:shd w:val="clear" w:color="auto" w:fill="auto"/>
            <w:vAlign w:val="bottom"/>
          </w:tcPr>
          <w:p w14:paraId="253E6843" w14:textId="77777777" w:rsidR="00673990" w:rsidRPr="009513F8" w:rsidRDefault="00673990" w:rsidP="009513F8">
            <w:pPr>
              <w:pStyle w:val="Header"/>
              <w:ind w:left="427" w:right="-72"/>
              <w:rPr>
                <w:rFonts w:ascii="Arial" w:hAnsi="Arial" w:cs="Arial"/>
                <w:b/>
                <w:bCs/>
                <w:color w:val="000000"/>
                <w:sz w:val="18"/>
                <w:szCs w:val="18"/>
                <w:shd w:val="clear" w:color="auto" w:fill="FFFFFF"/>
                <w:lang w:val="en-US"/>
              </w:rPr>
            </w:pPr>
            <w:r w:rsidRPr="009513F8">
              <w:rPr>
                <w:rFonts w:ascii="Arial" w:hAnsi="Arial" w:cs="Arial"/>
                <w:b/>
                <w:bCs/>
                <w:color w:val="000000"/>
                <w:sz w:val="18"/>
                <w:szCs w:val="18"/>
                <w:shd w:val="clear" w:color="auto" w:fill="FFFFFF"/>
                <w:lang w:val="en-US"/>
              </w:rPr>
              <w:t>Financial assets at fair value through</w:t>
            </w:r>
          </w:p>
          <w:p w14:paraId="66329CE4" w14:textId="77777777" w:rsidR="00673990" w:rsidRPr="009513F8" w:rsidRDefault="00673990" w:rsidP="009513F8">
            <w:pPr>
              <w:pStyle w:val="Header"/>
              <w:ind w:left="427" w:right="-72"/>
              <w:rPr>
                <w:rFonts w:ascii="Arial" w:hAnsi="Arial" w:cs="Arial"/>
                <w:b/>
                <w:bCs/>
                <w:color w:val="000000"/>
                <w:sz w:val="18"/>
                <w:szCs w:val="18"/>
                <w:shd w:val="clear" w:color="auto" w:fill="FFFFFF"/>
                <w:lang w:val="en-US"/>
              </w:rPr>
            </w:pPr>
            <w:r w:rsidRPr="009513F8">
              <w:rPr>
                <w:rFonts w:ascii="Arial" w:hAnsi="Arial" w:cs="Arial"/>
                <w:b/>
                <w:bCs/>
                <w:color w:val="000000"/>
                <w:sz w:val="18"/>
                <w:szCs w:val="18"/>
                <w:shd w:val="clear" w:color="auto" w:fill="FFFFFF"/>
                <w:lang w:val="en-US"/>
              </w:rPr>
              <w:t xml:space="preserve">   other comprehensive income</w:t>
            </w:r>
          </w:p>
        </w:tc>
        <w:tc>
          <w:tcPr>
            <w:tcW w:w="1412" w:type="dxa"/>
            <w:shd w:val="clear" w:color="auto" w:fill="FAFAFA"/>
            <w:vAlign w:val="bottom"/>
          </w:tcPr>
          <w:p w14:paraId="3EB9CCC4" w14:textId="39AE0652" w:rsidR="00673990" w:rsidRPr="009513F8" w:rsidRDefault="00673990" w:rsidP="009513F8">
            <w:pPr>
              <w:ind w:right="-72"/>
              <w:jc w:val="right"/>
              <w:rPr>
                <w:rFonts w:ascii="Arial" w:hAnsi="Arial" w:cs="Arial"/>
                <w:sz w:val="18"/>
                <w:szCs w:val="18"/>
              </w:rPr>
            </w:pPr>
          </w:p>
        </w:tc>
        <w:tc>
          <w:tcPr>
            <w:tcW w:w="1412" w:type="dxa"/>
            <w:shd w:val="clear" w:color="auto" w:fill="FAFAFA"/>
            <w:vAlign w:val="bottom"/>
          </w:tcPr>
          <w:p w14:paraId="78F1514B" w14:textId="1145B143" w:rsidR="00673990" w:rsidRPr="009513F8" w:rsidRDefault="00673990" w:rsidP="009513F8">
            <w:pPr>
              <w:ind w:right="-72"/>
              <w:jc w:val="right"/>
              <w:rPr>
                <w:rFonts w:ascii="Arial" w:hAnsi="Arial" w:cs="Arial"/>
                <w:sz w:val="18"/>
                <w:szCs w:val="18"/>
              </w:rPr>
            </w:pPr>
          </w:p>
        </w:tc>
        <w:tc>
          <w:tcPr>
            <w:tcW w:w="1412" w:type="dxa"/>
            <w:shd w:val="clear" w:color="auto" w:fill="FAFAFA"/>
            <w:vAlign w:val="bottom"/>
          </w:tcPr>
          <w:p w14:paraId="5CC89F22" w14:textId="776FA624" w:rsidR="00673990" w:rsidRPr="009513F8" w:rsidRDefault="00673990" w:rsidP="009513F8">
            <w:pPr>
              <w:ind w:right="-72"/>
              <w:jc w:val="right"/>
              <w:rPr>
                <w:rFonts w:ascii="Arial" w:hAnsi="Arial" w:cs="Arial"/>
                <w:sz w:val="18"/>
                <w:szCs w:val="18"/>
                <w:cs/>
              </w:rPr>
            </w:pPr>
          </w:p>
        </w:tc>
        <w:tc>
          <w:tcPr>
            <w:tcW w:w="1413" w:type="dxa"/>
            <w:shd w:val="clear" w:color="auto" w:fill="FAFAFA"/>
            <w:vAlign w:val="bottom"/>
          </w:tcPr>
          <w:p w14:paraId="178DC2FB" w14:textId="52EA0932" w:rsidR="00673990" w:rsidRPr="009513F8" w:rsidRDefault="00673990" w:rsidP="009513F8">
            <w:pPr>
              <w:ind w:right="-72"/>
              <w:jc w:val="right"/>
              <w:rPr>
                <w:rFonts w:ascii="Arial" w:hAnsi="Arial" w:cs="Arial"/>
                <w:sz w:val="18"/>
                <w:szCs w:val="18"/>
              </w:rPr>
            </w:pPr>
          </w:p>
        </w:tc>
      </w:tr>
      <w:tr w:rsidR="00673990" w:rsidRPr="009513F8" w14:paraId="1B660ED3" w14:textId="77777777" w:rsidTr="005E203D">
        <w:tc>
          <w:tcPr>
            <w:tcW w:w="3816" w:type="dxa"/>
            <w:shd w:val="clear" w:color="auto" w:fill="auto"/>
            <w:vAlign w:val="bottom"/>
          </w:tcPr>
          <w:p w14:paraId="5A08193A" w14:textId="68787673" w:rsidR="00673990" w:rsidRPr="009513F8" w:rsidRDefault="00673990" w:rsidP="00F97C25">
            <w:pPr>
              <w:pStyle w:val="Header"/>
              <w:ind w:left="435" w:right="-72"/>
              <w:rPr>
                <w:rFonts w:ascii="Arial" w:hAnsi="Arial" w:cs="Arial"/>
                <w:sz w:val="18"/>
                <w:szCs w:val="18"/>
                <w:shd w:val="clear" w:color="auto" w:fill="FFFFFF"/>
                <w:lang w:val="en-US"/>
              </w:rPr>
            </w:pPr>
            <w:r w:rsidRPr="009513F8">
              <w:rPr>
                <w:rFonts w:ascii="Arial" w:hAnsi="Arial" w:cs="Arial"/>
                <w:sz w:val="18"/>
                <w:szCs w:val="18"/>
                <w:shd w:val="clear" w:color="auto" w:fill="FFFFFF"/>
                <w:lang w:val="en-US"/>
              </w:rPr>
              <w:t xml:space="preserve">   Government and state</w:t>
            </w:r>
          </w:p>
          <w:p w14:paraId="03BCB2DF" w14:textId="77777777" w:rsidR="00673990" w:rsidRPr="009513F8" w:rsidRDefault="00673990" w:rsidP="00F97C25">
            <w:pPr>
              <w:pStyle w:val="Header"/>
              <w:ind w:left="435" w:right="-72"/>
              <w:rPr>
                <w:rFonts w:ascii="Arial" w:hAnsi="Arial" w:cs="Arial"/>
                <w:sz w:val="18"/>
                <w:szCs w:val="18"/>
                <w:shd w:val="clear" w:color="auto" w:fill="FFFFFF"/>
                <w:lang w:val="en-US"/>
              </w:rPr>
            </w:pPr>
            <w:r w:rsidRPr="009513F8">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55C12789"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w:t>
            </w:r>
          </w:p>
        </w:tc>
        <w:tc>
          <w:tcPr>
            <w:tcW w:w="1412" w:type="dxa"/>
            <w:shd w:val="clear" w:color="auto" w:fill="FAFAFA"/>
            <w:vAlign w:val="bottom"/>
          </w:tcPr>
          <w:p w14:paraId="5E6AC627" w14:textId="6E169406"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1,009,731,095</w:t>
            </w:r>
          </w:p>
        </w:tc>
        <w:tc>
          <w:tcPr>
            <w:tcW w:w="1412" w:type="dxa"/>
            <w:shd w:val="clear" w:color="auto" w:fill="FAFAFA"/>
            <w:vAlign w:val="bottom"/>
          </w:tcPr>
          <w:p w14:paraId="4140A69A" w14:textId="7339A18A"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w:t>
            </w:r>
          </w:p>
        </w:tc>
        <w:tc>
          <w:tcPr>
            <w:tcW w:w="1413" w:type="dxa"/>
            <w:shd w:val="clear" w:color="auto" w:fill="FAFAFA"/>
            <w:vAlign w:val="bottom"/>
          </w:tcPr>
          <w:p w14:paraId="68443304" w14:textId="04F7129D"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1</w:t>
            </w:r>
            <w:r w:rsidRPr="009513F8">
              <w:rPr>
                <w:rFonts w:ascii="Arial" w:hAnsi="Arial" w:cs="Arial"/>
                <w:sz w:val="18"/>
                <w:szCs w:val="18"/>
              </w:rPr>
              <w:t>,</w:t>
            </w:r>
            <w:r w:rsidRPr="009513F8">
              <w:rPr>
                <w:rFonts w:ascii="Arial" w:hAnsi="Arial" w:cs="Arial"/>
                <w:sz w:val="18"/>
                <w:szCs w:val="18"/>
                <w:cs/>
              </w:rPr>
              <w:t>009</w:t>
            </w:r>
            <w:r w:rsidRPr="009513F8">
              <w:rPr>
                <w:rFonts w:ascii="Arial" w:hAnsi="Arial" w:cs="Arial"/>
                <w:sz w:val="18"/>
                <w:szCs w:val="18"/>
              </w:rPr>
              <w:t>,</w:t>
            </w:r>
            <w:r w:rsidRPr="009513F8">
              <w:rPr>
                <w:rFonts w:ascii="Arial" w:hAnsi="Arial" w:cs="Arial"/>
                <w:sz w:val="18"/>
                <w:szCs w:val="18"/>
                <w:cs/>
              </w:rPr>
              <w:t>731</w:t>
            </w:r>
            <w:r w:rsidRPr="009513F8">
              <w:rPr>
                <w:rFonts w:ascii="Arial" w:hAnsi="Arial" w:cs="Arial"/>
                <w:sz w:val="18"/>
                <w:szCs w:val="18"/>
              </w:rPr>
              <w:t>,</w:t>
            </w:r>
            <w:r w:rsidRPr="009513F8">
              <w:rPr>
                <w:rFonts w:ascii="Arial" w:hAnsi="Arial" w:cs="Arial"/>
                <w:sz w:val="18"/>
                <w:szCs w:val="18"/>
                <w:cs/>
              </w:rPr>
              <w:t>095</w:t>
            </w:r>
          </w:p>
        </w:tc>
      </w:tr>
      <w:tr w:rsidR="00673990" w:rsidRPr="009513F8" w14:paraId="3D5213E4" w14:textId="77777777" w:rsidTr="00F97C25">
        <w:tc>
          <w:tcPr>
            <w:tcW w:w="3816" w:type="dxa"/>
            <w:shd w:val="clear" w:color="auto" w:fill="auto"/>
            <w:vAlign w:val="bottom"/>
          </w:tcPr>
          <w:p w14:paraId="35537D7C" w14:textId="77777777" w:rsidR="00673990" w:rsidRPr="009513F8" w:rsidRDefault="00673990" w:rsidP="00F97C25">
            <w:pPr>
              <w:pStyle w:val="Header"/>
              <w:ind w:left="435" w:right="-72"/>
              <w:rPr>
                <w:rFonts w:ascii="Arial" w:hAnsi="Arial" w:cs="Arial"/>
                <w:sz w:val="18"/>
                <w:szCs w:val="18"/>
                <w:u w:val="single"/>
                <w:shd w:val="clear" w:color="auto" w:fill="FFFFFF"/>
                <w:lang w:val="en-US"/>
              </w:rPr>
            </w:pPr>
            <w:r w:rsidRPr="009513F8">
              <w:rPr>
                <w:rFonts w:ascii="Arial" w:hAnsi="Arial" w:cs="Arial"/>
                <w:sz w:val="18"/>
                <w:szCs w:val="18"/>
                <w:shd w:val="clear" w:color="auto" w:fill="FFFFFF"/>
                <w:lang w:val="en-US"/>
              </w:rPr>
              <w:t xml:space="preserve">   Debt securities</w:t>
            </w:r>
          </w:p>
        </w:tc>
        <w:tc>
          <w:tcPr>
            <w:tcW w:w="1412" w:type="dxa"/>
            <w:shd w:val="clear" w:color="auto" w:fill="FAFAFA"/>
          </w:tcPr>
          <w:p w14:paraId="5F01C6CD" w14:textId="1591BEAB"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w:t>
            </w:r>
          </w:p>
        </w:tc>
        <w:tc>
          <w:tcPr>
            <w:tcW w:w="1412" w:type="dxa"/>
            <w:shd w:val="clear" w:color="auto" w:fill="FAFAFA"/>
          </w:tcPr>
          <w:p w14:paraId="62348E9F" w14:textId="134C715A"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4</w:t>
            </w:r>
            <w:r w:rsidRPr="009513F8">
              <w:rPr>
                <w:rFonts w:ascii="Arial" w:hAnsi="Arial" w:cs="Arial"/>
                <w:sz w:val="18"/>
                <w:szCs w:val="18"/>
              </w:rPr>
              <w:t>,</w:t>
            </w:r>
            <w:r w:rsidRPr="009513F8">
              <w:rPr>
                <w:rFonts w:ascii="Arial" w:hAnsi="Arial" w:cs="Arial"/>
                <w:sz w:val="18"/>
                <w:szCs w:val="18"/>
                <w:cs/>
              </w:rPr>
              <w:t>001</w:t>
            </w:r>
            <w:r w:rsidRPr="009513F8">
              <w:rPr>
                <w:rFonts w:ascii="Arial" w:hAnsi="Arial" w:cs="Arial"/>
                <w:sz w:val="18"/>
                <w:szCs w:val="18"/>
              </w:rPr>
              <w:t>,</w:t>
            </w:r>
            <w:r w:rsidRPr="009513F8">
              <w:rPr>
                <w:rFonts w:ascii="Arial" w:hAnsi="Arial" w:cs="Arial"/>
                <w:sz w:val="18"/>
                <w:szCs w:val="18"/>
                <w:cs/>
              </w:rPr>
              <w:t>722</w:t>
            </w:r>
            <w:r w:rsidRPr="009513F8">
              <w:rPr>
                <w:rFonts w:ascii="Arial" w:hAnsi="Arial" w:cs="Arial"/>
                <w:sz w:val="18"/>
                <w:szCs w:val="18"/>
              </w:rPr>
              <w:t>,</w:t>
            </w:r>
            <w:r w:rsidRPr="009513F8">
              <w:rPr>
                <w:rFonts w:ascii="Arial" w:hAnsi="Arial" w:cs="Arial"/>
                <w:sz w:val="18"/>
                <w:szCs w:val="18"/>
                <w:cs/>
              </w:rPr>
              <w:t>309</w:t>
            </w:r>
          </w:p>
        </w:tc>
        <w:tc>
          <w:tcPr>
            <w:tcW w:w="1412" w:type="dxa"/>
            <w:shd w:val="clear" w:color="auto" w:fill="FAFAFA"/>
          </w:tcPr>
          <w:p w14:paraId="15505609" w14:textId="76A54B41" w:rsidR="00673990" w:rsidRPr="009513F8" w:rsidRDefault="00673990" w:rsidP="009513F8">
            <w:pPr>
              <w:ind w:right="-72"/>
              <w:jc w:val="right"/>
              <w:rPr>
                <w:rFonts w:ascii="Arial" w:hAnsi="Arial" w:cs="Arial"/>
                <w:sz w:val="18"/>
                <w:szCs w:val="18"/>
                <w:cs/>
              </w:rPr>
            </w:pPr>
            <w:r w:rsidRPr="009513F8">
              <w:rPr>
                <w:rFonts w:ascii="Arial" w:hAnsi="Arial" w:cs="Arial"/>
                <w:sz w:val="18"/>
                <w:szCs w:val="18"/>
                <w:cs/>
              </w:rPr>
              <w:t>-</w:t>
            </w:r>
          </w:p>
        </w:tc>
        <w:tc>
          <w:tcPr>
            <w:tcW w:w="1413" w:type="dxa"/>
            <w:shd w:val="clear" w:color="auto" w:fill="FAFAFA"/>
          </w:tcPr>
          <w:p w14:paraId="46015CCE" w14:textId="3E44FA58"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4</w:t>
            </w:r>
            <w:r w:rsidRPr="009513F8">
              <w:rPr>
                <w:rFonts w:ascii="Arial" w:hAnsi="Arial" w:cs="Arial"/>
                <w:sz w:val="18"/>
                <w:szCs w:val="18"/>
              </w:rPr>
              <w:t>,</w:t>
            </w:r>
            <w:r w:rsidRPr="009513F8">
              <w:rPr>
                <w:rFonts w:ascii="Arial" w:hAnsi="Arial" w:cs="Arial"/>
                <w:sz w:val="18"/>
                <w:szCs w:val="18"/>
                <w:cs/>
              </w:rPr>
              <w:t>001</w:t>
            </w:r>
            <w:r w:rsidRPr="009513F8">
              <w:rPr>
                <w:rFonts w:ascii="Arial" w:hAnsi="Arial" w:cs="Arial"/>
                <w:sz w:val="18"/>
                <w:szCs w:val="18"/>
              </w:rPr>
              <w:t>,</w:t>
            </w:r>
            <w:r w:rsidRPr="009513F8">
              <w:rPr>
                <w:rFonts w:ascii="Arial" w:hAnsi="Arial" w:cs="Arial"/>
                <w:sz w:val="18"/>
                <w:szCs w:val="18"/>
                <w:cs/>
              </w:rPr>
              <w:t>722</w:t>
            </w:r>
            <w:r w:rsidRPr="009513F8">
              <w:rPr>
                <w:rFonts w:ascii="Arial" w:hAnsi="Arial" w:cs="Arial"/>
                <w:sz w:val="18"/>
                <w:szCs w:val="18"/>
              </w:rPr>
              <w:t>,</w:t>
            </w:r>
            <w:r w:rsidRPr="009513F8">
              <w:rPr>
                <w:rFonts w:ascii="Arial" w:hAnsi="Arial" w:cs="Arial"/>
                <w:sz w:val="18"/>
                <w:szCs w:val="18"/>
                <w:cs/>
              </w:rPr>
              <w:t>309</w:t>
            </w:r>
          </w:p>
        </w:tc>
      </w:tr>
      <w:tr w:rsidR="00673990" w:rsidRPr="009513F8" w14:paraId="1E5E0A8B" w14:textId="77777777" w:rsidTr="00F97C25">
        <w:tc>
          <w:tcPr>
            <w:tcW w:w="3816" w:type="dxa"/>
            <w:shd w:val="clear" w:color="auto" w:fill="auto"/>
            <w:vAlign w:val="bottom"/>
          </w:tcPr>
          <w:p w14:paraId="10D1EF7E" w14:textId="77777777" w:rsidR="00673990" w:rsidRPr="009513F8" w:rsidRDefault="00673990" w:rsidP="00F97C25">
            <w:pPr>
              <w:pStyle w:val="Header"/>
              <w:ind w:left="435" w:right="-72"/>
              <w:rPr>
                <w:rFonts w:ascii="Arial" w:hAnsi="Arial" w:cs="Arial"/>
                <w:sz w:val="18"/>
                <w:szCs w:val="18"/>
                <w:shd w:val="clear" w:color="auto" w:fill="FFFFFF"/>
                <w:lang w:val="en-US"/>
              </w:rPr>
            </w:pPr>
            <w:r w:rsidRPr="009513F8">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tcPr>
          <w:p w14:paraId="60DD6A32" w14:textId="7744D403"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7</w:t>
            </w:r>
            <w:r w:rsidRPr="009513F8">
              <w:rPr>
                <w:rFonts w:ascii="Arial" w:hAnsi="Arial" w:cs="Arial"/>
                <w:sz w:val="18"/>
                <w:szCs w:val="18"/>
              </w:rPr>
              <w:t>,</w:t>
            </w:r>
            <w:r w:rsidRPr="009513F8">
              <w:rPr>
                <w:rFonts w:ascii="Arial" w:hAnsi="Arial" w:cs="Arial"/>
                <w:sz w:val="18"/>
                <w:szCs w:val="18"/>
                <w:cs/>
              </w:rPr>
              <w:t>133</w:t>
            </w:r>
            <w:r w:rsidRPr="009513F8">
              <w:rPr>
                <w:rFonts w:ascii="Arial" w:hAnsi="Arial" w:cs="Arial"/>
                <w:sz w:val="18"/>
                <w:szCs w:val="18"/>
              </w:rPr>
              <w:t>,</w:t>
            </w:r>
            <w:r w:rsidRPr="009513F8">
              <w:rPr>
                <w:rFonts w:ascii="Arial" w:hAnsi="Arial" w:cs="Arial"/>
                <w:sz w:val="18"/>
                <w:szCs w:val="18"/>
                <w:cs/>
              </w:rPr>
              <w:t>932</w:t>
            </w:r>
            <w:r w:rsidRPr="009513F8">
              <w:rPr>
                <w:rFonts w:ascii="Arial" w:hAnsi="Arial" w:cs="Arial"/>
                <w:sz w:val="18"/>
                <w:szCs w:val="18"/>
              </w:rPr>
              <w:t>,</w:t>
            </w:r>
            <w:r w:rsidRPr="009513F8">
              <w:rPr>
                <w:rFonts w:ascii="Arial" w:hAnsi="Arial" w:cs="Arial"/>
                <w:sz w:val="18"/>
                <w:szCs w:val="18"/>
                <w:cs/>
              </w:rPr>
              <w:t>006</w:t>
            </w:r>
          </w:p>
        </w:tc>
        <w:tc>
          <w:tcPr>
            <w:tcW w:w="1412" w:type="dxa"/>
            <w:tcBorders>
              <w:bottom w:val="single" w:sz="4" w:space="0" w:color="auto"/>
            </w:tcBorders>
            <w:shd w:val="clear" w:color="auto" w:fill="FAFAFA"/>
          </w:tcPr>
          <w:p w14:paraId="293FED90" w14:textId="20AE3DBA" w:rsidR="00673990" w:rsidRPr="009513F8" w:rsidRDefault="00177074" w:rsidP="009513F8">
            <w:pPr>
              <w:ind w:right="-72"/>
              <w:jc w:val="right"/>
              <w:rPr>
                <w:rFonts w:ascii="Arial" w:hAnsi="Arial" w:cs="Arial"/>
                <w:sz w:val="18"/>
                <w:szCs w:val="18"/>
              </w:rPr>
            </w:pPr>
            <w:r w:rsidRPr="009513F8">
              <w:rPr>
                <w:rFonts w:ascii="Arial" w:hAnsi="Arial" w:cs="Arial"/>
                <w:sz w:val="18"/>
                <w:szCs w:val="18"/>
              </w:rPr>
              <w:t>-</w:t>
            </w:r>
          </w:p>
        </w:tc>
        <w:tc>
          <w:tcPr>
            <w:tcW w:w="1412" w:type="dxa"/>
            <w:tcBorders>
              <w:bottom w:val="single" w:sz="4" w:space="0" w:color="auto"/>
            </w:tcBorders>
            <w:shd w:val="clear" w:color="auto" w:fill="FAFAFA"/>
          </w:tcPr>
          <w:p w14:paraId="14896849" w14:textId="26867353"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684</w:t>
            </w:r>
            <w:r w:rsidRPr="009513F8">
              <w:rPr>
                <w:rFonts w:ascii="Arial" w:hAnsi="Arial" w:cs="Arial"/>
                <w:sz w:val="18"/>
                <w:szCs w:val="18"/>
              </w:rPr>
              <w:t>,</w:t>
            </w:r>
            <w:r w:rsidRPr="009513F8">
              <w:rPr>
                <w:rFonts w:ascii="Arial" w:hAnsi="Arial" w:cs="Arial"/>
                <w:sz w:val="18"/>
                <w:szCs w:val="18"/>
                <w:cs/>
              </w:rPr>
              <w:t>324</w:t>
            </w:r>
            <w:r w:rsidRPr="009513F8">
              <w:rPr>
                <w:rFonts w:ascii="Arial" w:hAnsi="Arial" w:cs="Arial"/>
                <w:sz w:val="18"/>
                <w:szCs w:val="18"/>
              </w:rPr>
              <w:t>,</w:t>
            </w:r>
            <w:r w:rsidRPr="009513F8">
              <w:rPr>
                <w:rFonts w:ascii="Arial" w:hAnsi="Arial" w:cs="Arial"/>
                <w:sz w:val="18"/>
                <w:szCs w:val="18"/>
                <w:cs/>
              </w:rPr>
              <w:t>750</w:t>
            </w:r>
          </w:p>
        </w:tc>
        <w:tc>
          <w:tcPr>
            <w:tcW w:w="1413" w:type="dxa"/>
            <w:tcBorders>
              <w:bottom w:val="single" w:sz="4" w:space="0" w:color="auto"/>
            </w:tcBorders>
            <w:shd w:val="clear" w:color="auto" w:fill="FAFAFA"/>
          </w:tcPr>
          <w:p w14:paraId="76726A1E" w14:textId="0F02F0ED" w:rsidR="00673990" w:rsidRPr="009513F8" w:rsidRDefault="00673990" w:rsidP="009513F8">
            <w:pPr>
              <w:ind w:right="-72"/>
              <w:jc w:val="right"/>
              <w:rPr>
                <w:rFonts w:ascii="Arial" w:hAnsi="Arial" w:cs="Arial"/>
                <w:sz w:val="18"/>
                <w:szCs w:val="18"/>
              </w:rPr>
            </w:pPr>
            <w:r w:rsidRPr="009513F8">
              <w:rPr>
                <w:rFonts w:ascii="Arial" w:hAnsi="Arial" w:cs="Arial"/>
                <w:sz w:val="18"/>
                <w:szCs w:val="18"/>
                <w:cs/>
              </w:rPr>
              <w:t>7</w:t>
            </w:r>
            <w:r w:rsidRPr="009513F8">
              <w:rPr>
                <w:rFonts w:ascii="Arial" w:hAnsi="Arial" w:cs="Arial"/>
                <w:sz w:val="18"/>
                <w:szCs w:val="18"/>
              </w:rPr>
              <w:t>,</w:t>
            </w:r>
            <w:r w:rsidRPr="009513F8">
              <w:rPr>
                <w:rFonts w:ascii="Arial" w:hAnsi="Arial" w:cs="Arial"/>
                <w:sz w:val="18"/>
                <w:szCs w:val="18"/>
                <w:cs/>
              </w:rPr>
              <w:t>818</w:t>
            </w:r>
            <w:r w:rsidRPr="009513F8">
              <w:rPr>
                <w:rFonts w:ascii="Arial" w:hAnsi="Arial" w:cs="Arial"/>
                <w:sz w:val="18"/>
                <w:szCs w:val="18"/>
              </w:rPr>
              <w:t>,</w:t>
            </w:r>
            <w:r w:rsidRPr="009513F8">
              <w:rPr>
                <w:rFonts w:ascii="Arial" w:hAnsi="Arial" w:cs="Arial"/>
                <w:sz w:val="18"/>
                <w:szCs w:val="18"/>
                <w:cs/>
              </w:rPr>
              <w:t>256</w:t>
            </w:r>
            <w:r w:rsidRPr="009513F8">
              <w:rPr>
                <w:rFonts w:ascii="Arial" w:hAnsi="Arial" w:cs="Arial"/>
                <w:sz w:val="18"/>
                <w:szCs w:val="18"/>
              </w:rPr>
              <w:t>,</w:t>
            </w:r>
            <w:r w:rsidRPr="009513F8">
              <w:rPr>
                <w:rFonts w:ascii="Arial" w:hAnsi="Arial" w:cs="Arial"/>
                <w:sz w:val="18"/>
                <w:szCs w:val="18"/>
                <w:cs/>
              </w:rPr>
              <w:t>756</w:t>
            </w:r>
          </w:p>
        </w:tc>
      </w:tr>
      <w:tr w:rsidR="00F97C25" w:rsidRPr="009513F8" w14:paraId="001E1BF2" w14:textId="77777777" w:rsidTr="00F97C25">
        <w:tc>
          <w:tcPr>
            <w:tcW w:w="3816" w:type="dxa"/>
            <w:shd w:val="clear" w:color="auto" w:fill="auto"/>
            <w:vAlign w:val="bottom"/>
          </w:tcPr>
          <w:p w14:paraId="2F3A2FAD" w14:textId="77777777" w:rsidR="00F97C25" w:rsidRPr="009513F8" w:rsidRDefault="00F97C25" w:rsidP="00F97C25">
            <w:pPr>
              <w:pStyle w:val="Header"/>
              <w:ind w:left="435"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6643CFA5" w14:textId="77777777" w:rsidR="00F97C25" w:rsidRPr="009513F8" w:rsidRDefault="00F97C25" w:rsidP="009513F8">
            <w:pPr>
              <w:ind w:right="-72"/>
              <w:jc w:val="right"/>
              <w:rPr>
                <w:rFonts w:ascii="Arial" w:hAnsi="Arial" w:cs="Arial"/>
                <w:sz w:val="18"/>
                <w:szCs w:val="18"/>
                <w:cs/>
              </w:rPr>
            </w:pPr>
          </w:p>
        </w:tc>
        <w:tc>
          <w:tcPr>
            <w:tcW w:w="1412" w:type="dxa"/>
            <w:tcBorders>
              <w:top w:val="single" w:sz="4" w:space="0" w:color="auto"/>
            </w:tcBorders>
            <w:shd w:val="clear" w:color="auto" w:fill="FAFAFA"/>
          </w:tcPr>
          <w:p w14:paraId="5281D7F0" w14:textId="77777777" w:rsidR="00F97C25" w:rsidRPr="009513F8" w:rsidRDefault="00F97C25" w:rsidP="009513F8">
            <w:pPr>
              <w:ind w:right="-72"/>
              <w:jc w:val="right"/>
              <w:rPr>
                <w:rFonts w:ascii="Arial" w:hAnsi="Arial" w:cs="Arial"/>
                <w:sz w:val="18"/>
                <w:szCs w:val="18"/>
              </w:rPr>
            </w:pPr>
          </w:p>
        </w:tc>
        <w:tc>
          <w:tcPr>
            <w:tcW w:w="1412" w:type="dxa"/>
            <w:tcBorders>
              <w:top w:val="single" w:sz="4" w:space="0" w:color="auto"/>
            </w:tcBorders>
            <w:shd w:val="clear" w:color="auto" w:fill="FAFAFA"/>
          </w:tcPr>
          <w:p w14:paraId="5A45FAB6" w14:textId="77777777" w:rsidR="00F97C25" w:rsidRPr="009513F8" w:rsidRDefault="00F97C25" w:rsidP="009513F8">
            <w:pPr>
              <w:ind w:right="-72"/>
              <w:jc w:val="right"/>
              <w:rPr>
                <w:rFonts w:ascii="Arial" w:hAnsi="Arial" w:cs="Arial"/>
                <w:sz w:val="18"/>
                <w:szCs w:val="18"/>
                <w:cs/>
              </w:rPr>
            </w:pPr>
          </w:p>
        </w:tc>
        <w:tc>
          <w:tcPr>
            <w:tcW w:w="1413" w:type="dxa"/>
            <w:tcBorders>
              <w:top w:val="single" w:sz="4" w:space="0" w:color="auto"/>
            </w:tcBorders>
            <w:shd w:val="clear" w:color="auto" w:fill="FAFAFA"/>
          </w:tcPr>
          <w:p w14:paraId="49B000DE" w14:textId="77777777" w:rsidR="00F97C25" w:rsidRPr="009513F8" w:rsidRDefault="00F97C25" w:rsidP="009513F8">
            <w:pPr>
              <w:ind w:right="-72"/>
              <w:jc w:val="right"/>
              <w:rPr>
                <w:rFonts w:ascii="Arial" w:hAnsi="Arial" w:cs="Arial"/>
                <w:sz w:val="18"/>
                <w:szCs w:val="18"/>
                <w:cs/>
              </w:rPr>
            </w:pPr>
          </w:p>
        </w:tc>
      </w:tr>
      <w:tr w:rsidR="005E21F6" w:rsidRPr="009513F8" w14:paraId="58F2D785" w14:textId="77777777" w:rsidTr="00F97C25">
        <w:tc>
          <w:tcPr>
            <w:tcW w:w="3816" w:type="dxa"/>
            <w:shd w:val="clear" w:color="auto" w:fill="auto"/>
            <w:vAlign w:val="bottom"/>
          </w:tcPr>
          <w:p w14:paraId="7DC92700" w14:textId="77777777" w:rsidR="005E21F6" w:rsidRPr="009513F8" w:rsidRDefault="005E21F6" w:rsidP="009513F8">
            <w:pPr>
              <w:pStyle w:val="Header"/>
              <w:ind w:left="427" w:right="-72"/>
              <w:rPr>
                <w:rFonts w:ascii="Arial" w:hAnsi="Arial" w:cs="Arial"/>
                <w:b/>
                <w:bCs/>
                <w:color w:val="000000"/>
                <w:sz w:val="18"/>
                <w:szCs w:val="18"/>
                <w:shd w:val="clear" w:color="auto" w:fill="FFFFFF"/>
                <w:lang w:val="en-US"/>
              </w:rPr>
            </w:pPr>
            <w:r w:rsidRPr="009513F8">
              <w:rPr>
                <w:rFonts w:ascii="Arial" w:hAnsi="Arial" w:cs="Arial"/>
                <w:b/>
                <w:bCs/>
                <w:color w:val="000000"/>
                <w:sz w:val="18"/>
                <w:szCs w:val="18"/>
                <w:shd w:val="clear" w:color="auto" w:fill="FFFFFF"/>
                <w:lang w:val="en-US"/>
              </w:rPr>
              <w:t>Total</w:t>
            </w:r>
          </w:p>
        </w:tc>
        <w:tc>
          <w:tcPr>
            <w:tcW w:w="1412" w:type="dxa"/>
            <w:tcBorders>
              <w:bottom w:val="single" w:sz="4" w:space="0" w:color="auto"/>
            </w:tcBorders>
            <w:shd w:val="clear" w:color="auto" w:fill="FAFAFA"/>
          </w:tcPr>
          <w:p w14:paraId="28EA2D3A" w14:textId="04E77D4D" w:rsidR="005E21F6" w:rsidRPr="009513F8" w:rsidRDefault="005E21F6" w:rsidP="009513F8">
            <w:pPr>
              <w:ind w:right="-72"/>
              <w:jc w:val="right"/>
              <w:rPr>
                <w:rFonts w:ascii="Arial" w:hAnsi="Arial" w:cs="Arial"/>
                <w:sz w:val="18"/>
                <w:szCs w:val="18"/>
              </w:rPr>
            </w:pPr>
            <w:r w:rsidRPr="009513F8">
              <w:rPr>
                <w:rFonts w:ascii="Arial" w:hAnsi="Arial" w:cs="Arial"/>
                <w:sz w:val="18"/>
                <w:szCs w:val="18"/>
                <w:cs/>
              </w:rPr>
              <w:t>7</w:t>
            </w:r>
            <w:r w:rsidRPr="009513F8">
              <w:rPr>
                <w:rFonts w:ascii="Arial" w:hAnsi="Arial" w:cs="Arial"/>
                <w:sz w:val="18"/>
                <w:szCs w:val="18"/>
              </w:rPr>
              <w:t>,</w:t>
            </w:r>
            <w:r w:rsidRPr="009513F8">
              <w:rPr>
                <w:rFonts w:ascii="Arial" w:hAnsi="Arial" w:cs="Arial"/>
                <w:sz w:val="18"/>
                <w:szCs w:val="18"/>
                <w:cs/>
              </w:rPr>
              <w:t>136</w:t>
            </w:r>
            <w:r w:rsidRPr="009513F8">
              <w:rPr>
                <w:rFonts w:ascii="Arial" w:hAnsi="Arial" w:cs="Arial"/>
                <w:sz w:val="18"/>
                <w:szCs w:val="18"/>
              </w:rPr>
              <w:t>,</w:t>
            </w:r>
            <w:r w:rsidRPr="009513F8">
              <w:rPr>
                <w:rFonts w:ascii="Arial" w:hAnsi="Arial" w:cs="Arial"/>
                <w:sz w:val="18"/>
                <w:szCs w:val="18"/>
                <w:cs/>
              </w:rPr>
              <w:t>076</w:t>
            </w:r>
            <w:r w:rsidRPr="009513F8">
              <w:rPr>
                <w:rFonts w:ascii="Arial" w:hAnsi="Arial" w:cs="Arial"/>
                <w:sz w:val="18"/>
                <w:szCs w:val="18"/>
              </w:rPr>
              <w:t>,</w:t>
            </w:r>
            <w:r w:rsidRPr="009513F8">
              <w:rPr>
                <w:rFonts w:ascii="Arial" w:hAnsi="Arial" w:cs="Arial"/>
                <w:sz w:val="18"/>
                <w:szCs w:val="18"/>
                <w:cs/>
              </w:rPr>
              <w:t>226</w:t>
            </w:r>
          </w:p>
        </w:tc>
        <w:tc>
          <w:tcPr>
            <w:tcW w:w="1412" w:type="dxa"/>
            <w:tcBorders>
              <w:bottom w:val="single" w:sz="4" w:space="0" w:color="auto"/>
            </w:tcBorders>
            <w:shd w:val="clear" w:color="auto" w:fill="FAFAFA"/>
          </w:tcPr>
          <w:p w14:paraId="3AD5D839" w14:textId="3FBEAFD1" w:rsidR="005E21F6" w:rsidRPr="009513F8" w:rsidRDefault="005E21F6" w:rsidP="009513F8">
            <w:pPr>
              <w:ind w:right="-72"/>
              <w:jc w:val="right"/>
              <w:rPr>
                <w:rFonts w:ascii="Arial" w:hAnsi="Arial" w:cs="Arial"/>
                <w:sz w:val="18"/>
                <w:szCs w:val="18"/>
              </w:rPr>
            </w:pPr>
            <w:r w:rsidRPr="009513F8">
              <w:rPr>
                <w:rFonts w:ascii="Arial" w:hAnsi="Arial" w:cs="Arial"/>
                <w:sz w:val="18"/>
                <w:szCs w:val="18"/>
                <w:cs/>
              </w:rPr>
              <w:t>5</w:t>
            </w:r>
            <w:r w:rsidRPr="009513F8">
              <w:rPr>
                <w:rFonts w:ascii="Arial" w:hAnsi="Arial" w:cs="Arial"/>
                <w:sz w:val="18"/>
                <w:szCs w:val="18"/>
              </w:rPr>
              <w:t>,</w:t>
            </w:r>
            <w:r w:rsidRPr="009513F8">
              <w:rPr>
                <w:rFonts w:ascii="Arial" w:hAnsi="Arial" w:cs="Arial"/>
                <w:sz w:val="18"/>
                <w:szCs w:val="18"/>
                <w:cs/>
              </w:rPr>
              <w:t>011</w:t>
            </w:r>
            <w:r w:rsidRPr="009513F8">
              <w:rPr>
                <w:rFonts w:ascii="Arial" w:hAnsi="Arial" w:cs="Arial"/>
                <w:sz w:val="18"/>
                <w:szCs w:val="18"/>
              </w:rPr>
              <w:t>,</w:t>
            </w:r>
            <w:r w:rsidRPr="009513F8">
              <w:rPr>
                <w:rFonts w:ascii="Arial" w:hAnsi="Arial" w:cs="Arial"/>
                <w:sz w:val="18"/>
                <w:szCs w:val="18"/>
                <w:cs/>
              </w:rPr>
              <w:t>453</w:t>
            </w:r>
            <w:r w:rsidRPr="009513F8">
              <w:rPr>
                <w:rFonts w:ascii="Arial" w:hAnsi="Arial" w:cs="Arial"/>
                <w:sz w:val="18"/>
                <w:szCs w:val="18"/>
              </w:rPr>
              <w:t>,</w:t>
            </w:r>
            <w:r w:rsidRPr="009513F8">
              <w:rPr>
                <w:rFonts w:ascii="Arial" w:hAnsi="Arial" w:cs="Arial"/>
                <w:sz w:val="18"/>
                <w:szCs w:val="18"/>
                <w:cs/>
              </w:rPr>
              <w:t>404</w:t>
            </w:r>
          </w:p>
        </w:tc>
        <w:tc>
          <w:tcPr>
            <w:tcW w:w="1412" w:type="dxa"/>
            <w:tcBorders>
              <w:bottom w:val="single" w:sz="4" w:space="0" w:color="auto"/>
            </w:tcBorders>
            <w:shd w:val="clear" w:color="auto" w:fill="FAFAFA"/>
          </w:tcPr>
          <w:p w14:paraId="38D4C77E" w14:textId="116BAB49" w:rsidR="005E21F6" w:rsidRPr="009513F8" w:rsidRDefault="005E21F6" w:rsidP="009513F8">
            <w:pPr>
              <w:ind w:right="-72"/>
              <w:jc w:val="right"/>
              <w:rPr>
                <w:rFonts w:ascii="Arial" w:hAnsi="Arial" w:cs="Arial"/>
                <w:sz w:val="18"/>
                <w:szCs w:val="18"/>
                <w:cs/>
              </w:rPr>
            </w:pPr>
            <w:r w:rsidRPr="009513F8">
              <w:rPr>
                <w:rFonts w:ascii="Arial" w:hAnsi="Arial" w:cs="Arial"/>
                <w:sz w:val="18"/>
                <w:szCs w:val="18"/>
                <w:cs/>
              </w:rPr>
              <w:t>684</w:t>
            </w:r>
            <w:r w:rsidRPr="009513F8">
              <w:rPr>
                <w:rFonts w:ascii="Arial" w:hAnsi="Arial" w:cs="Arial"/>
                <w:sz w:val="18"/>
                <w:szCs w:val="18"/>
              </w:rPr>
              <w:t>,</w:t>
            </w:r>
            <w:r w:rsidRPr="009513F8">
              <w:rPr>
                <w:rFonts w:ascii="Arial" w:hAnsi="Arial" w:cs="Arial"/>
                <w:sz w:val="18"/>
                <w:szCs w:val="18"/>
                <w:cs/>
              </w:rPr>
              <w:t>324</w:t>
            </w:r>
            <w:r w:rsidRPr="009513F8">
              <w:rPr>
                <w:rFonts w:ascii="Arial" w:hAnsi="Arial" w:cs="Arial"/>
                <w:sz w:val="18"/>
                <w:szCs w:val="18"/>
              </w:rPr>
              <w:t>,</w:t>
            </w:r>
            <w:r w:rsidRPr="009513F8">
              <w:rPr>
                <w:rFonts w:ascii="Arial" w:hAnsi="Arial" w:cs="Arial"/>
                <w:sz w:val="18"/>
                <w:szCs w:val="18"/>
                <w:cs/>
              </w:rPr>
              <w:t>750</w:t>
            </w:r>
          </w:p>
        </w:tc>
        <w:tc>
          <w:tcPr>
            <w:tcW w:w="1413" w:type="dxa"/>
            <w:tcBorders>
              <w:bottom w:val="single" w:sz="4" w:space="0" w:color="auto"/>
            </w:tcBorders>
            <w:shd w:val="clear" w:color="auto" w:fill="FAFAFA"/>
          </w:tcPr>
          <w:p w14:paraId="55F5FCDF" w14:textId="6A96D87F" w:rsidR="005E21F6" w:rsidRPr="009513F8" w:rsidRDefault="005E21F6" w:rsidP="009513F8">
            <w:pPr>
              <w:ind w:right="-72"/>
              <w:jc w:val="right"/>
              <w:rPr>
                <w:rFonts w:ascii="Arial" w:hAnsi="Arial" w:cs="Arial"/>
                <w:sz w:val="18"/>
                <w:szCs w:val="18"/>
                <w:cs/>
              </w:rPr>
            </w:pPr>
            <w:r w:rsidRPr="009513F8">
              <w:rPr>
                <w:rFonts w:ascii="Arial" w:hAnsi="Arial" w:cs="Arial"/>
                <w:sz w:val="18"/>
                <w:szCs w:val="18"/>
                <w:cs/>
              </w:rPr>
              <w:t>12</w:t>
            </w:r>
            <w:r w:rsidRPr="009513F8">
              <w:rPr>
                <w:rFonts w:ascii="Arial" w:hAnsi="Arial" w:cs="Arial"/>
                <w:sz w:val="18"/>
                <w:szCs w:val="18"/>
              </w:rPr>
              <w:t>,</w:t>
            </w:r>
            <w:r w:rsidRPr="009513F8">
              <w:rPr>
                <w:rFonts w:ascii="Arial" w:hAnsi="Arial" w:cs="Arial"/>
                <w:sz w:val="18"/>
                <w:szCs w:val="18"/>
                <w:cs/>
              </w:rPr>
              <w:t>831</w:t>
            </w:r>
            <w:r w:rsidRPr="009513F8">
              <w:rPr>
                <w:rFonts w:ascii="Arial" w:hAnsi="Arial" w:cs="Arial"/>
                <w:sz w:val="18"/>
                <w:szCs w:val="18"/>
              </w:rPr>
              <w:t>,</w:t>
            </w:r>
            <w:r w:rsidRPr="009513F8">
              <w:rPr>
                <w:rFonts w:ascii="Arial" w:hAnsi="Arial" w:cs="Arial"/>
                <w:sz w:val="18"/>
                <w:szCs w:val="18"/>
                <w:cs/>
              </w:rPr>
              <w:t>854</w:t>
            </w:r>
            <w:r w:rsidRPr="009513F8">
              <w:rPr>
                <w:rFonts w:ascii="Arial" w:hAnsi="Arial" w:cs="Arial"/>
                <w:sz w:val="18"/>
                <w:szCs w:val="18"/>
              </w:rPr>
              <w:t>,</w:t>
            </w:r>
            <w:r w:rsidRPr="009513F8">
              <w:rPr>
                <w:rFonts w:ascii="Arial" w:hAnsi="Arial" w:cs="Arial"/>
                <w:sz w:val="18"/>
                <w:szCs w:val="18"/>
                <w:cs/>
              </w:rPr>
              <w:t>380</w:t>
            </w:r>
          </w:p>
        </w:tc>
      </w:tr>
    </w:tbl>
    <w:p w14:paraId="7742E15B" w14:textId="0A1FEA8F" w:rsidR="00185A69" w:rsidRPr="000765F8"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0765F8" w14:paraId="36C92642" w14:textId="77777777" w:rsidTr="00AD25E2">
        <w:tc>
          <w:tcPr>
            <w:tcW w:w="3816" w:type="dxa"/>
            <w:shd w:val="clear" w:color="auto" w:fill="auto"/>
            <w:vAlign w:val="bottom"/>
          </w:tcPr>
          <w:p w14:paraId="5BCC4A4E" w14:textId="77777777" w:rsidR="00527FAA" w:rsidRPr="000765F8"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0765F8" w:rsidRDefault="00EE12A3" w:rsidP="00527FAA">
            <w:pPr>
              <w:ind w:right="-72"/>
              <w:jc w:val="center"/>
              <w:rPr>
                <w:rFonts w:ascii="Arial" w:hAnsi="Arial" w:cs="Arial"/>
                <w:b/>
                <w:bCs/>
                <w:sz w:val="18"/>
                <w:szCs w:val="18"/>
              </w:rPr>
            </w:pPr>
            <w:r w:rsidRPr="000765F8">
              <w:rPr>
                <w:rFonts w:ascii="Arial" w:hAnsi="Arial" w:cs="Arial"/>
                <w:b/>
                <w:bCs/>
                <w:sz w:val="18"/>
                <w:szCs w:val="18"/>
              </w:rPr>
              <w:t>Consolidated financial information</w:t>
            </w:r>
          </w:p>
        </w:tc>
      </w:tr>
      <w:tr w:rsidR="00527FAA" w:rsidRPr="000765F8" w14:paraId="11036230" w14:textId="77777777" w:rsidTr="00AD25E2">
        <w:tc>
          <w:tcPr>
            <w:tcW w:w="3816" w:type="dxa"/>
            <w:shd w:val="clear" w:color="auto" w:fill="auto"/>
            <w:vAlign w:val="bottom"/>
          </w:tcPr>
          <w:p w14:paraId="5DCD7D47" w14:textId="77777777" w:rsidR="00527FAA" w:rsidRPr="000765F8"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77777777" w:rsidR="00527FAA" w:rsidRPr="000765F8" w:rsidRDefault="00527FAA">
            <w:pPr>
              <w:ind w:right="-72"/>
              <w:jc w:val="center"/>
              <w:rPr>
                <w:rFonts w:ascii="Arial" w:hAnsi="Arial" w:cs="Arial"/>
                <w:b/>
                <w:bCs/>
                <w:sz w:val="18"/>
                <w:szCs w:val="18"/>
              </w:rPr>
            </w:pPr>
            <w:r w:rsidRPr="000765F8">
              <w:rPr>
                <w:rFonts w:ascii="Arial" w:hAnsi="Arial" w:cs="Arial"/>
                <w:b/>
                <w:bCs/>
                <w:sz w:val="18"/>
                <w:szCs w:val="18"/>
              </w:rPr>
              <w:t xml:space="preserve">As </w:t>
            </w:r>
            <w:proofErr w:type="gramStart"/>
            <w:r w:rsidRPr="000765F8">
              <w:rPr>
                <w:rFonts w:ascii="Arial" w:hAnsi="Arial" w:cs="Arial"/>
                <w:b/>
                <w:bCs/>
                <w:sz w:val="18"/>
                <w:szCs w:val="18"/>
              </w:rPr>
              <w:t>at</w:t>
            </w:r>
            <w:proofErr w:type="gramEnd"/>
            <w:r w:rsidRPr="000765F8">
              <w:rPr>
                <w:rFonts w:ascii="Arial" w:hAnsi="Arial" w:cs="Arial"/>
                <w:b/>
                <w:bCs/>
                <w:sz w:val="18"/>
                <w:szCs w:val="18"/>
              </w:rPr>
              <w:t xml:space="preserve"> 31 December </w:t>
            </w:r>
            <w:r w:rsidR="0016065D" w:rsidRPr="000765F8">
              <w:rPr>
                <w:rFonts w:ascii="Arial" w:hAnsi="Arial" w:cs="Arial"/>
                <w:b/>
                <w:bCs/>
                <w:sz w:val="18"/>
                <w:szCs w:val="18"/>
              </w:rPr>
              <w:t>2022</w:t>
            </w:r>
            <w:r w:rsidRPr="000765F8">
              <w:rPr>
                <w:rFonts w:ascii="Arial" w:hAnsi="Arial" w:cs="Arial"/>
                <w:b/>
                <w:bCs/>
                <w:sz w:val="18"/>
                <w:szCs w:val="18"/>
              </w:rPr>
              <w:t xml:space="preserve"> (Audited)</w:t>
            </w:r>
          </w:p>
        </w:tc>
      </w:tr>
      <w:tr w:rsidR="00185A69" w:rsidRPr="000765F8" w14:paraId="4E8AE616" w14:textId="77777777" w:rsidTr="00AD25E2">
        <w:tc>
          <w:tcPr>
            <w:tcW w:w="3816" w:type="dxa"/>
            <w:shd w:val="clear" w:color="auto" w:fill="auto"/>
            <w:vAlign w:val="bottom"/>
          </w:tcPr>
          <w:p w14:paraId="49DA7758" w14:textId="77777777" w:rsidR="00185A69" w:rsidRPr="000765F8"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62E32DA4"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405AE1B1"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79911977"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Total</w:t>
            </w:r>
          </w:p>
        </w:tc>
      </w:tr>
      <w:tr w:rsidR="00185A69" w:rsidRPr="000765F8" w14:paraId="5B3BEE09" w14:textId="77777777" w:rsidTr="00AD25E2">
        <w:tc>
          <w:tcPr>
            <w:tcW w:w="3816" w:type="dxa"/>
            <w:shd w:val="clear" w:color="auto" w:fill="auto"/>
            <w:vAlign w:val="bottom"/>
          </w:tcPr>
          <w:p w14:paraId="41A9BD92" w14:textId="77777777" w:rsidR="00185A69" w:rsidRPr="000765F8"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0765F8" w:rsidRDefault="00185A69">
            <w:pPr>
              <w:ind w:right="-72"/>
              <w:jc w:val="right"/>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Baht</w:t>
            </w:r>
          </w:p>
        </w:tc>
      </w:tr>
      <w:tr w:rsidR="00185A69" w:rsidRPr="000765F8" w14:paraId="4AE2A34D" w14:textId="77777777" w:rsidTr="00AD25E2">
        <w:tc>
          <w:tcPr>
            <w:tcW w:w="3816" w:type="dxa"/>
            <w:shd w:val="clear" w:color="auto" w:fill="auto"/>
            <w:vAlign w:val="bottom"/>
          </w:tcPr>
          <w:p w14:paraId="2527B46D" w14:textId="77777777" w:rsidR="00185A69" w:rsidRPr="000765F8" w:rsidRDefault="00185A69">
            <w:pPr>
              <w:pStyle w:val="Header"/>
              <w:ind w:left="427" w:right="-72"/>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Financial assets at fair value through</w:t>
            </w:r>
          </w:p>
          <w:p w14:paraId="7F417550" w14:textId="77777777" w:rsidR="00185A69" w:rsidRPr="000765F8"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0765F8"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0765F8"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0765F8"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0765F8" w:rsidRDefault="00185A69">
            <w:pPr>
              <w:ind w:right="-72"/>
              <w:jc w:val="right"/>
              <w:rPr>
                <w:rFonts w:ascii="Arial" w:hAnsi="Arial" w:cs="Arial"/>
                <w:b/>
                <w:bCs/>
                <w:color w:val="000000"/>
                <w:sz w:val="18"/>
                <w:szCs w:val="18"/>
                <w:shd w:val="clear" w:color="auto" w:fill="FFFFFF"/>
              </w:rPr>
            </w:pPr>
          </w:p>
        </w:tc>
      </w:tr>
      <w:tr w:rsidR="00893A05" w:rsidRPr="000765F8" w14:paraId="7F39E166" w14:textId="77777777" w:rsidTr="00922C3F">
        <w:tc>
          <w:tcPr>
            <w:tcW w:w="3816" w:type="dxa"/>
            <w:shd w:val="clear" w:color="auto" w:fill="auto"/>
            <w:vAlign w:val="bottom"/>
          </w:tcPr>
          <w:p w14:paraId="739FB017" w14:textId="77777777" w:rsidR="00893A05" w:rsidRPr="000765F8" w:rsidRDefault="00893A05" w:rsidP="00893A05">
            <w:pPr>
              <w:pStyle w:val="Header"/>
              <w:ind w:left="427" w:right="-72"/>
              <w:rPr>
                <w:rFonts w:ascii="Arial" w:hAnsi="Arial" w:cs="Arial"/>
                <w:color w:val="000000"/>
                <w:sz w:val="18"/>
                <w:szCs w:val="18"/>
                <w:u w:val="single"/>
                <w:shd w:val="clear" w:color="auto" w:fill="FFFFFF"/>
                <w:lang w:val="en-US"/>
              </w:rPr>
            </w:pPr>
            <w:r w:rsidRPr="000765F8">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10,821</w:t>
            </w:r>
          </w:p>
        </w:tc>
        <w:tc>
          <w:tcPr>
            <w:tcW w:w="1411" w:type="dxa"/>
            <w:shd w:val="clear" w:color="auto" w:fill="auto"/>
          </w:tcPr>
          <w:p w14:paraId="5ABE2349"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1" w:type="dxa"/>
            <w:shd w:val="clear" w:color="auto" w:fill="auto"/>
          </w:tcPr>
          <w:p w14:paraId="4B5C7AFD"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2" w:type="dxa"/>
            <w:shd w:val="clear" w:color="auto" w:fill="auto"/>
          </w:tcPr>
          <w:p w14:paraId="35E72316"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10,821</w:t>
            </w:r>
          </w:p>
        </w:tc>
      </w:tr>
      <w:tr w:rsidR="00893A05" w:rsidRPr="000765F8" w14:paraId="6D2249D6" w14:textId="77777777" w:rsidTr="00AD25E2">
        <w:tc>
          <w:tcPr>
            <w:tcW w:w="3816" w:type="dxa"/>
            <w:shd w:val="clear" w:color="auto" w:fill="auto"/>
            <w:vAlign w:val="bottom"/>
          </w:tcPr>
          <w:p w14:paraId="6A890129" w14:textId="77777777" w:rsidR="00893A05" w:rsidRPr="000765F8" w:rsidRDefault="00893A05" w:rsidP="00893A05">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93A05" w:rsidRPr="000765F8"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93A05" w:rsidRPr="000765F8"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93A05" w:rsidRPr="000765F8" w:rsidRDefault="00893A05" w:rsidP="00893A05">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93A05" w:rsidRPr="000765F8" w:rsidRDefault="00893A05" w:rsidP="00893A05">
            <w:pPr>
              <w:ind w:right="-72"/>
              <w:jc w:val="right"/>
              <w:rPr>
                <w:rFonts w:ascii="Arial" w:eastAsia="Arial Unicode MS" w:hAnsi="Arial" w:cs="Arial"/>
                <w:color w:val="000000"/>
                <w:sz w:val="18"/>
                <w:szCs w:val="18"/>
                <w:lang w:val="en-US"/>
              </w:rPr>
            </w:pPr>
          </w:p>
        </w:tc>
      </w:tr>
      <w:tr w:rsidR="00893A05" w:rsidRPr="000765F8" w14:paraId="56B4F667" w14:textId="77777777" w:rsidTr="00AD25E2">
        <w:tc>
          <w:tcPr>
            <w:tcW w:w="3816" w:type="dxa"/>
            <w:shd w:val="clear" w:color="auto" w:fill="auto"/>
            <w:vAlign w:val="bottom"/>
          </w:tcPr>
          <w:p w14:paraId="57777D18" w14:textId="77777777" w:rsidR="00893A05" w:rsidRPr="000765F8" w:rsidRDefault="00893A05" w:rsidP="00893A05">
            <w:pPr>
              <w:pStyle w:val="Header"/>
              <w:ind w:left="427" w:right="-72"/>
              <w:rPr>
                <w:rFonts w:ascii="Arial" w:hAnsi="Arial" w:cs="Arial"/>
                <w:b/>
                <w:bCs/>
                <w:color w:val="000000"/>
                <w:sz w:val="18"/>
                <w:szCs w:val="18"/>
                <w:shd w:val="clear" w:color="auto" w:fill="FFFFFF"/>
                <w:lang w:val="en-US"/>
              </w:rPr>
            </w:pPr>
            <w:r w:rsidRPr="000765F8">
              <w:rPr>
                <w:rFonts w:ascii="Arial" w:hAnsi="Arial" w:cs="Arial"/>
                <w:b/>
                <w:bCs/>
                <w:color w:val="000000"/>
                <w:sz w:val="18"/>
                <w:szCs w:val="18"/>
                <w:shd w:val="clear" w:color="auto" w:fill="FFFFFF"/>
                <w:lang w:val="en-US"/>
              </w:rPr>
              <w:t>Financial assets at fair value through</w:t>
            </w:r>
          </w:p>
          <w:p w14:paraId="1E06E05B" w14:textId="77777777" w:rsidR="00893A05" w:rsidRPr="000765F8" w:rsidRDefault="00893A05" w:rsidP="00893A05">
            <w:pPr>
              <w:pStyle w:val="Header"/>
              <w:ind w:left="427" w:right="-72"/>
              <w:rPr>
                <w:rFonts w:ascii="Arial" w:hAnsi="Arial" w:cs="Arial"/>
                <w:color w:val="000000"/>
                <w:spacing w:val="-6"/>
                <w:sz w:val="18"/>
                <w:szCs w:val="18"/>
                <w:shd w:val="clear" w:color="auto" w:fill="FFFFFF"/>
                <w:lang w:val="en-US"/>
              </w:rPr>
            </w:pPr>
            <w:r w:rsidRPr="000765F8">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93A05" w:rsidRPr="000765F8"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93A05" w:rsidRPr="000765F8"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93A05" w:rsidRPr="000765F8" w:rsidRDefault="00893A05" w:rsidP="00893A05">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93A05" w:rsidRPr="000765F8" w:rsidRDefault="00893A05" w:rsidP="00893A05">
            <w:pPr>
              <w:ind w:right="-72"/>
              <w:jc w:val="right"/>
              <w:rPr>
                <w:rFonts w:ascii="Arial" w:eastAsia="Arial Unicode MS" w:hAnsi="Arial" w:cs="Arial"/>
                <w:color w:val="000000"/>
                <w:sz w:val="18"/>
                <w:szCs w:val="18"/>
                <w:lang w:val="en-US"/>
              </w:rPr>
            </w:pPr>
          </w:p>
        </w:tc>
      </w:tr>
      <w:tr w:rsidR="00893A05" w:rsidRPr="000765F8" w14:paraId="5FF69618" w14:textId="77777777" w:rsidTr="007228C2">
        <w:tc>
          <w:tcPr>
            <w:tcW w:w="3816" w:type="dxa"/>
            <w:shd w:val="clear" w:color="auto" w:fill="auto"/>
            <w:vAlign w:val="bottom"/>
          </w:tcPr>
          <w:p w14:paraId="775DB318" w14:textId="77777777" w:rsidR="00893A05" w:rsidRPr="000765F8" w:rsidRDefault="00893A05" w:rsidP="00893A05">
            <w:pPr>
              <w:pStyle w:val="Header"/>
              <w:ind w:left="427" w:right="-72"/>
              <w:rPr>
                <w:rFonts w:ascii="Arial" w:hAnsi="Arial" w:cs="Arial"/>
                <w:sz w:val="18"/>
                <w:szCs w:val="18"/>
                <w:shd w:val="clear" w:color="auto" w:fill="FFFFFF"/>
                <w:lang w:val="en-US"/>
              </w:rPr>
            </w:pPr>
            <w:r w:rsidRPr="000765F8">
              <w:rPr>
                <w:rFonts w:ascii="Arial" w:hAnsi="Arial" w:cs="Arial"/>
                <w:sz w:val="18"/>
                <w:szCs w:val="18"/>
                <w:shd w:val="clear" w:color="auto" w:fill="FFFFFF"/>
                <w:lang w:val="en-US"/>
              </w:rPr>
              <w:t xml:space="preserve">   Government and state   </w:t>
            </w:r>
          </w:p>
          <w:p w14:paraId="60AC8C37" w14:textId="77777777" w:rsidR="00893A05" w:rsidRPr="000765F8" w:rsidRDefault="00893A05" w:rsidP="00893A05">
            <w:pPr>
              <w:pStyle w:val="Header"/>
              <w:ind w:left="427" w:right="-72"/>
              <w:rPr>
                <w:rFonts w:ascii="Arial" w:hAnsi="Arial" w:cs="Arial"/>
                <w:b/>
                <w:bCs/>
                <w:color w:val="000000"/>
                <w:sz w:val="18"/>
                <w:szCs w:val="18"/>
                <w:shd w:val="clear" w:color="auto" w:fill="FFFFFF"/>
                <w:lang w:val="en-US"/>
              </w:rPr>
            </w:pPr>
            <w:r w:rsidRPr="000765F8">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77777777" w:rsidR="00893A05" w:rsidRPr="000765F8" w:rsidRDefault="00893A05" w:rsidP="007228C2">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1" w:type="dxa"/>
            <w:shd w:val="clear" w:color="auto" w:fill="auto"/>
            <w:vAlign w:val="bottom"/>
          </w:tcPr>
          <w:p w14:paraId="522C8FED" w14:textId="77777777" w:rsidR="00893A05" w:rsidRPr="000765F8" w:rsidRDefault="00893A05" w:rsidP="007228C2">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753,818,339</w:t>
            </w:r>
          </w:p>
        </w:tc>
        <w:tc>
          <w:tcPr>
            <w:tcW w:w="1411" w:type="dxa"/>
            <w:shd w:val="clear" w:color="auto" w:fill="auto"/>
            <w:vAlign w:val="bottom"/>
          </w:tcPr>
          <w:p w14:paraId="129A55E3" w14:textId="77777777" w:rsidR="00893A05" w:rsidRPr="000765F8" w:rsidRDefault="00893A05" w:rsidP="007228C2">
            <w:pPr>
              <w:ind w:right="-72"/>
              <w:jc w:val="right"/>
              <w:rPr>
                <w:rFonts w:ascii="Arial" w:hAnsi="Arial" w:cs="Arial"/>
                <w:color w:val="000000"/>
                <w:sz w:val="18"/>
                <w:szCs w:val="18"/>
                <w:shd w:val="clear" w:color="auto" w:fill="FFFFFF"/>
                <w:cs/>
              </w:rPr>
            </w:pPr>
            <w:r w:rsidRPr="000765F8">
              <w:rPr>
                <w:rFonts w:ascii="Arial" w:hAnsi="Arial" w:cs="Arial"/>
                <w:color w:val="000000"/>
                <w:sz w:val="18"/>
                <w:szCs w:val="18"/>
                <w:shd w:val="clear" w:color="auto" w:fill="FFFFFF"/>
                <w:cs/>
              </w:rPr>
              <w:t xml:space="preserve">-   </w:t>
            </w:r>
          </w:p>
        </w:tc>
        <w:tc>
          <w:tcPr>
            <w:tcW w:w="1412" w:type="dxa"/>
            <w:shd w:val="clear" w:color="auto" w:fill="auto"/>
            <w:vAlign w:val="bottom"/>
          </w:tcPr>
          <w:p w14:paraId="45DD9053" w14:textId="77777777" w:rsidR="00893A05" w:rsidRPr="000765F8" w:rsidRDefault="00893A05" w:rsidP="007228C2">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753,818,339</w:t>
            </w:r>
          </w:p>
        </w:tc>
      </w:tr>
      <w:tr w:rsidR="00893A05" w:rsidRPr="000765F8" w14:paraId="50C56A05" w14:textId="77777777" w:rsidTr="00922C3F">
        <w:tc>
          <w:tcPr>
            <w:tcW w:w="3816" w:type="dxa"/>
            <w:shd w:val="clear" w:color="auto" w:fill="auto"/>
            <w:vAlign w:val="bottom"/>
          </w:tcPr>
          <w:p w14:paraId="11E8FDAC" w14:textId="77777777" w:rsidR="00893A05" w:rsidRPr="000765F8" w:rsidRDefault="00893A05" w:rsidP="00893A05">
            <w:pPr>
              <w:pStyle w:val="Header"/>
              <w:ind w:left="427" w:right="-72"/>
              <w:rPr>
                <w:rFonts w:ascii="Arial" w:hAnsi="Arial" w:cs="Arial"/>
                <w:color w:val="000000"/>
                <w:sz w:val="18"/>
                <w:szCs w:val="18"/>
                <w:u w:val="single"/>
                <w:shd w:val="clear" w:color="auto" w:fill="FFFFFF"/>
                <w:lang w:val="en-US"/>
              </w:rPr>
            </w:pPr>
            <w:r w:rsidRPr="000765F8">
              <w:rPr>
                <w:rFonts w:ascii="Arial" w:hAnsi="Arial" w:cs="Arial"/>
                <w:color w:val="000000"/>
                <w:sz w:val="18"/>
                <w:szCs w:val="18"/>
                <w:shd w:val="clear" w:color="auto" w:fill="FFFFFF"/>
                <w:lang w:val="en-US"/>
              </w:rPr>
              <w:t xml:space="preserve">   Debt securities</w:t>
            </w:r>
          </w:p>
        </w:tc>
        <w:tc>
          <w:tcPr>
            <w:tcW w:w="1411" w:type="dxa"/>
            <w:shd w:val="clear" w:color="auto" w:fill="auto"/>
          </w:tcPr>
          <w:p w14:paraId="325878FD"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1" w:type="dxa"/>
            <w:shd w:val="clear" w:color="auto" w:fill="auto"/>
          </w:tcPr>
          <w:p w14:paraId="07266305"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2,713,920,285</w:t>
            </w:r>
          </w:p>
        </w:tc>
        <w:tc>
          <w:tcPr>
            <w:tcW w:w="1411" w:type="dxa"/>
            <w:shd w:val="clear" w:color="auto" w:fill="auto"/>
          </w:tcPr>
          <w:p w14:paraId="66B179E0"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2" w:type="dxa"/>
            <w:shd w:val="clear" w:color="auto" w:fill="auto"/>
          </w:tcPr>
          <w:p w14:paraId="419D7605"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2,713,920,285</w:t>
            </w:r>
          </w:p>
        </w:tc>
      </w:tr>
      <w:tr w:rsidR="00893A05" w:rsidRPr="000765F8" w14:paraId="09DB9B8B" w14:textId="77777777" w:rsidTr="00922C3F">
        <w:tc>
          <w:tcPr>
            <w:tcW w:w="3816" w:type="dxa"/>
            <w:shd w:val="clear" w:color="auto" w:fill="auto"/>
            <w:vAlign w:val="bottom"/>
          </w:tcPr>
          <w:p w14:paraId="4081113E" w14:textId="77777777" w:rsidR="00893A05" w:rsidRPr="000765F8" w:rsidRDefault="00893A05" w:rsidP="00893A05">
            <w:pPr>
              <w:pStyle w:val="Header"/>
              <w:ind w:left="427" w:right="-72"/>
              <w:rPr>
                <w:rFonts w:ascii="Arial" w:hAnsi="Arial" w:cs="Arial"/>
                <w:color w:val="000000"/>
                <w:sz w:val="18"/>
                <w:szCs w:val="18"/>
                <w:shd w:val="clear" w:color="auto" w:fill="FFFFFF"/>
                <w:lang w:val="en-US"/>
              </w:rPr>
            </w:pPr>
            <w:r w:rsidRPr="000765F8">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8,089,780,492</w:t>
            </w:r>
          </w:p>
        </w:tc>
        <w:tc>
          <w:tcPr>
            <w:tcW w:w="1411" w:type="dxa"/>
            <w:shd w:val="clear" w:color="auto" w:fill="auto"/>
          </w:tcPr>
          <w:p w14:paraId="56BACCFA"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cs/>
              </w:rPr>
              <w:t xml:space="preserve">-   </w:t>
            </w:r>
          </w:p>
        </w:tc>
        <w:tc>
          <w:tcPr>
            <w:tcW w:w="1411" w:type="dxa"/>
            <w:shd w:val="clear" w:color="auto" w:fill="auto"/>
          </w:tcPr>
          <w:p w14:paraId="575679B2"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 xml:space="preserve"> 646,570,967  </w:t>
            </w:r>
          </w:p>
        </w:tc>
        <w:tc>
          <w:tcPr>
            <w:tcW w:w="1412" w:type="dxa"/>
            <w:shd w:val="clear" w:color="auto" w:fill="auto"/>
          </w:tcPr>
          <w:p w14:paraId="2B878A91"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 xml:space="preserve">  8,736,351,459</w:t>
            </w:r>
          </w:p>
        </w:tc>
      </w:tr>
      <w:tr w:rsidR="00893A05" w:rsidRPr="000765F8" w14:paraId="13F8E389" w14:textId="77777777" w:rsidTr="00133DEF">
        <w:tc>
          <w:tcPr>
            <w:tcW w:w="3816" w:type="dxa"/>
            <w:shd w:val="clear" w:color="auto" w:fill="auto"/>
            <w:vAlign w:val="bottom"/>
          </w:tcPr>
          <w:p w14:paraId="48EAE62F" w14:textId="77777777" w:rsidR="00893A05" w:rsidRPr="000765F8" w:rsidRDefault="00893A05" w:rsidP="00893A05">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93A05" w:rsidRPr="000765F8" w:rsidRDefault="00893A05" w:rsidP="00893A05">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93A05" w:rsidRPr="000765F8" w:rsidRDefault="00893A05" w:rsidP="00893A05">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93A05" w:rsidRPr="000765F8" w:rsidRDefault="00893A05" w:rsidP="00893A05">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93A05" w:rsidRPr="000765F8" w:rsidRDefault="00893A05" w:rsidP="00893A05">
            <w:pPr>
              <w:ind w:right="-72"/>
              <w:jc w:val="right"/>
              <w:rPr>
                <w:rFonts w:ascii="Arial" w:hAnsi="Arial" w:cs="Arial"/>
                <w:color w:val="000000"/>
                <w:sz w:val="18"/>
                <w:szCs w:val="18"/>
                <w:shd w:val="clear" w:color="auto" w:fill="FFFFFF"/>
              </w:rPr>
            </w:pPr>
          </w:p>
        </w:tc>
      </w:tr>
      <w:tr w:rsidR="00893A05" w:rsidRPr="000765F8" w14:paraId="1CC50BBF" w14:textId="77777777" w:rsidTr="00133DEF">
        <w:tc>
          <w:tcPr>
            <w:tcW w:w="3816" w:type="dxa"/>
            <w:shd w:val="clear" w:color="auto" w:fill="auto"/>
            <w:vAlign w:val="bottom"/>
          </w:tcPr>
          <w:p w14:paraId="4E3DB5EB" w14:textId="77777777" w:rsidR="00893A05" w:rsidRPr="000765F8" w:rsidRDefault="00893A05" w:rsidP="00893A05">
            <w:pPr>
              <w:pStyle w:val="Header"/>
              <w:tabs>
                <w:tab w:val="clear" w:pos="4153"/>
                <w:tab w:val="clear" w:pos="8306"/>
              </w:tabs>
              <w:ind w:left="427" w:right="-72"/>
              <w:rPr>
                <w:rFonts w:ascii="Arial" w:hAnsi="Arial" w:cs="Arial"/>
                <w:b/>
                <w:bCs/>
                <w:color w:val="000000"/>
                <w:sz w:val="18"/>
                <w:szCs w:val="18"/>
                <w:shd w:val="clear" w:color="auto" w:fill="FFFFFF"/>
              </w:rPr>
            </w:pPr>
            <w:r w:rsidRPr="000765F8">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 xml:space="preserve"> 8,089,791,313 </w:t>
            </w:r>
          </w:p>
        </w:tc>
        <w:tc>
          <w:tcPr>
            <w:tcW w:w="1411" w:type="dxa"/>
            <w:tcBorders>
              <w:left w:val="nil"/>
              <w:bottom w:val="single" w:sz="4" w:space="0" w:color="auto"/>
              <w:right w:val="nil"/>
            </w:tcBorders>
            <w:shd w:val="clear" w:color="auto" w:fill="auto"/>
          </w:tcPr>
          <w:p w14:paraId="245947FC"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 xml:space="preserve"> 3,467,738,624 </w:t>
            </w:r>
          </w:p>
        </w:tc>
        <w:tc>
          <w:tcPr>
            <w:tcW w:w="1411" w:type="dxa"/>
            <w:tcBorders>
              <w:left w:val="nil"/>
              <w:bottom w:val="single" w:sz="4" w:space="0" w:color="auto"/>
              <w:right w:val="nil"/>
            </w:tcBorders>
            <w:shd w:val="clear" w:color="auto" w:fill="auto"/>
          </w:tcPr>
          <w:p w14:paraId="102B48C5"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 xml:space="preserve"> 646,570,967  </w:t>
            </w:r>
          </w:p>
        </w:tc>
        <w:tc>
          <w:tcPr>
            <w:tcW w:w="1412" w:type="dxa"/>
            <w:tcBorders>
              <w:left w:val="nil"/>
              <w:bottom w:val="single" w:sz="4" w:space="0" w:color="auto"/>
              <w:right w:val="nil"/>
            </w:tcBorders>
            <w:shd w:val="clear" w:color="auto" w:fill="auto"/>
          </w:tcPr>
          <w:p w14:paraId="67936636" w14:textId="77777777" w:rsidR="00893A05" w:rsidRPr="000765F8" w:rsidRDefault="00893A05" w:rsidP="00893A05">
            <w:pPr>
              <w:ind w:right="-72"/>
              <w:jc w:val="right"/>
              <w:rPr>
                <w:rFonts w:ascii="Arial" w:hAnsi="Arial" w:cs="Arial"/>
                <w:color w:val="000000"/>
                <w:sz w:val="18"/>
                <w:szCs w:val="18"/>
                <w:shd w:val="clear" w:color="auto" w:fill="FFFFFF"/>
              </w:rPr>
            </w:pPr>
            <w:r w:rsidRPr="000765F8">
              <w:rPr>
                <w:rFonts w:ascii="Arial" w:hAnsi="Arial" w:cs="Arial"/>
                <w:color w:val="000000"/>
                <w:sz w:val="18"/>
                <w:szCs w:val="18"/>
                <w:shd w:val="clear" w:color="auto" w:fill="FFFFFF"/>
              </w:rPr>
              <w:t>12,204,100,904</w:t>
            </w:r>
          </w:p>
        </w:tc>
      </w:tr>
    </w:tbl>
    <w:p w14:paraId="4E6067F7" w14:textId="77777777" w:rsidR="00185A69" w:rsidRPr="000765F8" w:rsidRDefault="00185A69">
      <w:pPr>
        <w:ind w:left="540"/>
        <w:jc w:val="both"/>
        <w:rPr>
          <w:rFonts w:ascii="Arial" w:hAnsi="Arial" w:cs="Arial"/>
          <w:color w:val="000000"/>
          <w:sz w:val="20"/>
          <w:szCs w:val="20"/>
        </w:rPr>
      </w:pPr>
    </w:p>
    <w:p w14:paraId="638156CE" w14:textId="5F2AF787" w:rsidR="00D112DD" w:rsidRPr="000765F8" w:rsidRDefault="00185A69">
      <w:pPr>
        <w:ind w:left="540"/>
        <w:jc w:val="both"/>
        <w:rPr>
          <w:rFonts w:ascii="Arial" w:hAnsi="Arial" w:cs="Arial"/>
          <w:color w:val="000000"/>
          <w:sz w:val="20"/>
          <w:szCs w:val="20"/>
        </w:rPr>
      </w:pPr>
      <w:r w:rsidRPr="000765F8">
        <w:rPr>
          <w:rFonts w:ascii="Arial" w:hAnsi="Arial" w:cs="Arial"/>
          <w:color w:val="000000"/>
          <w:sz w:val="20"/>
          <w:szCs w:val="20"/>
        </w:rPr>
        <w:t xml:space="preserve">There were no transfers between </w:t>
      </w:r>
      <w:r w:rsidR="00442EA9" w:rsidRPr="000765F8">
        <w:rPr>
          <w:rFonts w:ascii="Arial" w:hAnsi="Arial" w:cs="Arial"/>
          <w:color w:val="000000"/>
          <w:sz w:val="20"/>
          <w:szCs w:val="25"/>
        </w:rPr>
        <w:t>l</w:t>
      </w:r>
      <w:r w:rsidRPr="000765F8">
        <w:rPr>
          <w:rFonts w:ascii="Arial" w:hAnsi="Arial" w:cs="Arial"/>
          <w:color w:val="000000"/>
          <w:sz w:val="20"/>
          <w:szCs w:val="20"/>
        </w:rPr>
        <w:t>evel 1 and 2 during the period.</w:t>
      </w:r>
    </w:p>
    <w:p w14:paraId="73EC0223" w14:textId="77777777" w:rsidR="00905559" w:rsidRPr="000765F8" w:rsidRDefault="00905559">
      <w:pPr>
        <w:ind w:left="540"/>
        <w:jc w:val="both"/>
        <w:rPr>
          <w:rFonts w:ascii="Arial" w:hAnsi="Arial" w:cs="Arial"/>
          <w:color w:val="000000"/>
          <w:sz w:val="20"/>
          <w:szCs w:val="20"/>
        </w:rPr>
      </w:pPr>
    </w:p>
    <w:p w14:paraId="401AE8BC" w14:textId="6F04D8FD" w:rsidR="00185A69" w:rsidRPr="000765F8" w:rsidRDefault="00F97C25" w:rsidP="00905559">
      <w:pPr>
        <w:ind w:left="540" w:hanging="540"/>
        <w:jc w:val="both"/>
        <w:rPr>
          <w:rFonts w:ascii="Arial" w:hAnsi="Arial" w:cs="Arial"/>
          <w:b/>
          <w:bCs/>
          <w:color w:val="CF4A02"/>
          <w:sz w:val="20"/>
          <w:szCs w:val="20"/>
        </w:rPr>
      </w:pPr>
      <w:r w:rsidRPr="000765F8">
        <w:rPr>
          <w:rFonts w:ascii="Arial" w:hAnsi="Arial" w:cs="Arial"/>
          <w:b/>
          <w:bCs/>
          <w:color w:val="CF4A02"/>
          <w:sz w:val="20"/>
          <w:szCs w:val="20"/>
        </w:rPr>
        <w:t>5</w:t>
      </w:r>
      <w:r w:rsidR="00185A69" w:rsidRPr="000765F8">
        <w:rPr>
          <w:rFonts w:ascii="Arial" w:hAnsi="Arial" w:cs="Arial"/>
          <w:b/>
          <w:bCs/>
          <w:color w:val="CF4A02"/>
          <w:sz w:val="20"/>
          <w:szCs w:val="20"/>
        </w:rPr>
        <w:t>.2</w:t>
      </w:r>
      <w:r w:rsidR="00185A69" w:rsidRPr="000765F8">
        <w:rPr>
          <w:rFonts w:ascii="Arial" w:hAnsi="Arial" w:cs="Arial"/>
          <w:b/>
          <w:bCs/>
          <w:color w:val="CF4A02"/>
          <w:sz w:val="20"/>
          <w:szCs w:val="20"/>
          <w:cs/>
        </w:rPr>
        <w:tab/>
      </w:r>
      <w:r w:rsidR="00185A69" w:rsidRPr="000765F8">
        <w:rPr>
          <w:rFonts w:ascii="Arial" w:hAnsi="Arial" w:cs="Arial"/>
          <w:b/>
          <w:bCs/>
          <w:color w:val="CF4A02"/>
          <w:sz w:val="20"/>
          <w:szCs w:val="20"/>
        </w:rPr>
        <w:t xml:space="preserve">Valuation techniques used to derive fair </w:t>
      </w:r>
      <w:proofErr w:type="gramStart"/>
      <w:r w:rsidR="00185A69" w:rsidRPr="000765F8">
        <w:rPr>
          <w:rFonts w:ascii="Arial" w:hAnsi="Arial" w:cs="Arial"/>
          <w:b/>
          <w:bCs/>
          <w:color w:val="CF4A02"/>
          <w:sz w:val="20"/>
          <w:szCs w:val="20"/>
        </w:rPr>
        <w:t>values</w:t>
      </w:r>
      <w:proofErr w:type="gramEnd"/>
    </w:p>
    <w:p w14:paraId="635F3D0D" w14:textId="77777777" w:rsidR="00185A69" w:rsidRPr="000765F8" w:rsidRDefault="00185A69">
      <w:pPr>
        <w:ind w:left="540"/>
        <w:jc w:val="both"/>
        <w:rPr>
          <w:rFonts w:ascii="Arial" w:hAnsi="Arial" w:cs="Arial"/>
          <w:color w:val="000000"/>
          <w:sz w:val="20"/>
          <w:szCs w:val="20"/>
        </w:rPr>
      </w:pPr>
    </w:p>
    <w:p w14:paraId="57B603DF" w14:textId="77777777" w:rsidR="00185A69" w:rsidRPr="000765F8" w:rsidRDefault="00185A69">
      <w:pPr>
        <w:ind w:left="540"/>
        <w:jc w:val="both"/>
        <w:rPr>
          <w:rFonts w:ascii="Arial" w:hAnsi="Arial" w:cs="Arial"/>
          <w:color w:val="000000"/>
          <w:sz w:val="20"/>
          <w:szCs w:val="20"/>
          <w:u w:val="single"/>
        </w:rPr>
      </w:pPr>
      <w:r w:rsidRPr="000765F8">
        <w:rPr>
          <w:rFonts w:ascii="Arial" w:hAnsi="Arial" w:cs="Arial"/>
          <w:color w:val="000000"/>
          <w:sz w:val="20"/>
          <w:szCs w:val="20"/>
          <w:u w:val="single"/>
        </w:rPr>
        <w:t>Financial instruments in level 1</w:t>
      </w:r>
    </w:p>
    <w:p w14:paraId="7CBF6E48" w14:textId="77777777" w:rsidR="00185A69" w:rsidRPr="000765F8" w:rsidRDefault="00185A69">
      <w:pPr>
        <w:ind w:left="540"/>
        <w:jc w:val="both"/>
        <w:rPr>
          <w:rFonts w:ascii="Arial" w:hAnsi="Arial" w:cs="Arial"/>
          <w:color w:val="000000"/>
          <w:sz w:val="20"/>
          <w:szCs w:val="20"/>
          <w:u w:val="single"/>
        </w:rPr>
      </w:pPr>
    </w:p>
    <w:p w14:paraId="56F6AC0D" w14:textId="4EC16E22" w:rsidR="00185A69" w:rsidRPr="000765F8" w:rsidRDefault="00185A69">
      <w:pPr>
        <w:ind w:left="540"/>
        <w:jc w:val="both"/>
        <w:rPr>
          <w:rFonts w:ascii="Arial" w:hAnsi="Arial" w:cs="Arial"/>
          <w:color w:val="000000"/>
          <w:sz w:val="20"/>
          <w:szCs w:val="20"/>
        </w:rPr>
      </w:pPr>
      <w:r w:rsidRPr="000765F8">
        <w:rPr>
          <w:rFonts w:ascii="Arial" w:hAnsi="Arial" w:cs="Arial"/>
          <w:color w:val="000000"/>
          <w:spacing w:val="-2"/>
          <w:sz w:val="20"/>
          <w:szCs w:val="20"/>
        </w:rPr>
        <w:t>The fair value of financial instruments traded in active markets is based on quoted market prices</w:t>
      </w:r>
      <w:r w:rsidRPr="000765F8">
        <w:rPr>
          <w:rFonts w:ascii="Arial" w:hAnsi="Arial" w:cs="Arial"/>
          <w:color w:val="000000"/>
          <w:sz w:val="20"/>
          <w:szCs w:val="20"/>
          <w:cs/>
        </w:rPr>
        <w:t xml:space="preserve"> </w:t>
      </w:r>
      <w:r w:rsidRPr="000765F8">
        <w:rPr>
          <w:rFonts w:ascii="Arial" w:hAnsi="Arial" w:cs="Arial"/>
          <w:color w:val="000000"/>
          <w:sz w:val="20"/>
          <w:szCs w:val="20"/>
          <w:lang w:val="en-US"/>
        </w:rPr>
        <w:t xml:space="preserve">such as </w:t>
      </w:r>
      <w:r w:rsidRPr="000765F8">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0765F8">
        <w:rPr>
          <w:rFonts w:ascii="Arial" w:hAnsi="Arial" w:cs="Arial"/>
          <w:color w:val="000000"/>
          <w:sz w:val="20"/>
          <w:szCs w:val="20"/>
        </w:rPr>
        <w:t>Group</w:t>
      </w:r>
      <w:r w:rsidRPr="000765F8">
        <w:rPr>
          <w:rFonts w:ascii="Arial" w:hAnsi="Arial" w:cs="Arial"/>
          <w:color w:val="000000"/>
          <w:sz w:val="20"/>
          <w:szCs w:val="20"/>
        </w:rPr>
        <w:t xml:space="preserve"> is the </w:t>
      </w:r>
      <w:r w:rsidR="00541802" w:rsidRPr="000765F8">
        <w:rPr>
          <w:rFonts w:ascii="Arial" w:hAnsi="Arial" w:cs="Arial"/>
          <w:color w:val="000000"/>
          <w:sz w:val="20"/>
          <w:szCs w:val="20"/>
        </w:rPr>
        <w:t>last</w:t>
      </w:r>
      <w:r w:rsidRPr="000765F8">
        <w:rPr>
          <w:rFonts w:ascii="Arial" w:hAnsi="Arial" w:cs="Arial"/>
          <w:color w:val="000000"/>
          <w:sz w:val="20"/>
          <w:szCs w:val="20"/>
        </w:rPr>
        <w:t xml:space="preserve"> bid price. These instruments are included in </w:t>
      </w:r>
      <w:r w:rsidR="001E20CB" w:rsidRPr="000765F8">
        <w:rPr>
          <w:rFonts w:ascii="Arial" w:hAnsi="Arial" w:cs="Arial"/>
          <w:color w:val="000000"/>
          <w:sz w:val="20"/>
          <w:szCs w:val="20"/>
        </w:rPr>
        <w:t>l</w:t>
      </w:r>
      <w:r w:rsidRPr="000765F8">
        <w:rPr>
          <w:rFonts w:ascii="Arial" w:hAnsi="Arial" w:cs="Arial"/>
          <w:color w:val="000000"/>
          <w:sz w:val="20"/>
          <w:szCs w:val="20"/>
        </w:rPr>
        <w:t>evel 1.</w:t>
      </w:r>
    </w:p>
    <w:p w14:paraId="50335E24" w14:textId="77777777" w:rsidR="00185A69" w:rsidRPr="000765F8" w:rsidRDefault="00481381">
      <w:pPr>
        <w:ind w:left="540"/>
        <w:jc w:val="both"/>
        <w:rPr>
          <w:rFonts w:ascii="Arial" w:hAnsi="Arial" w:cs="Arial"/>
          <w:color w:val="000000"/>
          <w:sz w:val="20"/>
          <w:szCs w:val="20"/>
          <w:u w:val="single"/>
        </w:rPr>
      </w:pPr>
      <w:r w:rsidRPr="000765F8">
        <w:rPr>
          <w:rFonts w:ascii="Arial" w:hAnsi="Arial" w:cs="Arial"/>
          <w:color w:val="000000"/>
          <w:sz w:val="20"/>
          <w:szCs w:val="20"/>
          <w:u w:val="single"/>
        </w:rPr>
        <w:br w:type="page"/>
      </w:r>
    </w:p>
    <w:p w14:paraId="5DAF68BD" w14:textId="77777777" w:rsidR="00185A69" w:rsidRPr="000765F8" w:rsidRDefault="00185A69">
      <w:pPr>
        <w:ind w:left="540"/>
        <w:jc w:val="both"/>
        <w:rPr>
          <w:rFonts w:ascii="Arial" w:hAnsi="Arial" w:cs="Arial"/>
          <w:color w:val="000000"/>
          <w:sz w:val="20"/>
          <w:szCs w:val="20"/>
          <w:u w:val="single"/>
        </w:rPr>
      </w:pPr>
      <w:r w:rsidRPr="000765F8">
        <w:rPr>
          <w:rFonts w:ascii="Arial" w:hAnsi="Arial" w:cs="Arial"/>
          <w:color w:val="000000"/>
          <w:sz w:val="20"/>
          <w:szCs w:val="20"/>
          <w:u w:val="single"/>
        </w:rPr>
        <w:t>Financial instruments in level 2</w:t>
      </w:r>
    </w:p>
    <w:p w14:paraId="2D51F673" w14:textId="77777777" w:rsidR="00185A69" w:rsidRPr="000765F8" w:rsidRDefault="00185A69">
      <w:pPr>
        <w:ind w:left="540"/>
        <w:jc w:val="both"/>
        <w:rPr>
          <w:rFonts w:ascii="Arial" w:hAnsi="Arial" w:cs="Arial"/>
          <w:color w:val="000000"/>
          <w:sz w:val="20"/>
          <w:szCs w:val="20"/>
        </w:rPr>
      </w:pPr>
    </w:p>
    <w:p w14:paraId="3C6860CF" w14:textId="77777777" w:rsidR="00185A69" w:rsidRPr="000765F8" w:rsidRDefault="00185A69">
      <w:pPr>
        <w:ind w:left="540"/>
        <w:jc w:val="both"/>
        <w:rPr>
          <w:rFonts w:ascii="Arial" w:hAnsi="Arial" w:cs="Arial"/>
          <w:color w:val="000000"/>
          <w:sz w:val="20"/>
          <w:szCs w:val="20"/>
        </w:rPr>
      </w:pPr>
      <w:r w:rsidRPr="000765F8">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0765F8">
        <w:rPr>
          <w:rFonts w:ascii="Arial" w:hAnsi="Arial" w:cs="Arial"/>
          <w:color w:val="000000"/>
          <w:sz w:val="20"/>
          <w:szCs w:val="20"/>
        </w:rPr>
        <w:t>2 unit</w:t>
      </w:r>
      <w:proofErr w:type="gramEnd"/>
      <w:r w:rsidRPr="000765F8">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0B56C689" w14:textId="77777777" w:rsidR="00185A69" w:rsidRPr="000765F8" w:rsidRDefault="00185A69">
      <w:pPr>
        <w:ind w:left="540"/>
        <w:jc w:val="both"/>
        <w:rPr>
          <w:rFonts w:ascii="Arial" w:hAnsi="Arial" w:cs="Arial"/>
          <w:color w:val="000000"/>
          <w:sz w:val="20"/>
          <w:szCs w:val="20"/>
        </w:rPr>
      </w:pPr>
    </w:p>
    <w:p w14:paraId="1B0B2760" w14:textId="77777777" w:rsidR="00185A69" w:rsidRPr="000765F8" w:rsidRDefault="00185A69">
      <w:pPr>
        <w:ind w:left="540"/>
        <w:jc w:val="both"/>
        <w:rPr>
          <w:rFonts w:ascii="Arial" w:hAnsi="Arial" w:cs="Arial"/>
          <w:color w:val="000000"/>
          <w:sz w:val="20"/>
          <w:szCs w:val="20"/>
          <w:u w:val="single"/>
        </w:rPr>
      </w:pPr>
      <w:r w:rsidRPr="000765F8">
        <w:rPr>
          <w:rFonts w:ascii="Arial" w:hAnsi="Arial" w:cs="Arial"/>
          <w:color w:val="000000"/>
          <w:sz w:val="20"/>
          <w:szCs w:val="20"/>
          <w:u w:val="single"/>
        </w:rPr>
        <w:t>Financial instruments in level 3</w:t>
      </w:r>
    </w:p>
    <w:p w14:paraId="15F24ACB" w14:textId="77777777" w:rsidR="00185A69" w:rsidRPr="000765F8" w:rsidRDefault="00185A69">
      <w:pPr>
        <w:ind w:left="540"/>
        <w:jc w:val="both"/>
        <w:rPr>
          <w:rFonts w:ascii="Arial" w:hAnsi="Arial" w:cs="Arial"/>
          <w:color w:val="000000"/>
          <w:sz w:val="20"/>
          <w:szCs w:val="20"/>
        </w:rPr>
      </w:pPr>
    </w:p>
    <w:p w14:paraId="0B2C1B13" w14:textId="1AFD7B58" w:rsidR="00185A69" w:rsidRPr="000765F8" w:rsidRDefault="00185A69">
      <w:pPr>
        <w:ind w:left="540"/>
        <w:jc w:val="both"/>
        <w:rPr>
          <w:rFonts w:ascii="Arial" w:hAnsi="Arial" w:cs="Arial"/>
          <w:color w:val="000000"/>
          <w:spacing w:val="-6"/>
          <w:sz w:val="20"/>
          <w:szCs w:val="20"/>
        </w:rPr>
      </w:pPr>
      <w:r w:rsidRPr="000765F8">
        <w:rPr>
          <w:rFonts w:ascii="Arial" w:hAnsi="Arial" w:cs="Arial"/>
          <w:color w:val="000000"/>
          <w:spacing w:val="-6"/>
          <w:sz w:val="20"/>
          <w:szCs w:val="20"/>
        </w:rPr>
        <w:t xml:space="preserve">The investment department performs the valuations of financial assets required for financial reporting </w:t>
      </w:r>
      <w:r w:rsidRPr="00AF2065">
        <w:rPr>
          <w:rFonts w:ascii="Arial" w:hAnsi="Arial" w:cs="Arial"/>
          <w:color w:val="000000"/>
          <w:sz w:val="20"/>
          <w:szCs w:val="20"/>
        </w:rPr>
        <w:t xml:space="preserve">purposes, including </w:t>
      </w:r>
      <w:r w:rsidR="00A43184" w:rsidRPr="00AF2065">
        <w:rPr>
          <w:rFonts w:ascii="Arial" w:hAnsi="Arial" w:cs="Arial"/>
          <w:color w:val="000000"/>
          <w:sz w:val="20"/>
          <w:szCs w:val="20"/>
        </w:rPr>
        <w:t>l</w:t>
      </w:r>
      <w:r w:rsidRPr="00AF2065">
        <w:rPr>
          <w:rFonts w:ascii="Arial" w:hAnsi="Arial" w:cs="Arial"/>
          <w:color w:val="000000"/>
          <w:sz w:val="20"/>
          <w:szCs w:val="20"/>
        </w:rPr>
        <w:t>evel 3 fair values. This team reports directly to the assista</w:t>
      </w:r>
      <w:r w:rsidR="00541802" w:rsidRPr="00AF2065">
        <w:rPr>
          <w:rFonts w:ascii="Arial" w:hAnsi="Arial" w:cs="Arial"/>
          <w:color w:val="000000"/>
          <w:sz w:val="20"/>
          <w:szCs w:val="20"/>
        </w:rPr>
        <w:t>nt</w:t>
      </w:r>
      <w:r w:rsidRPr="00AF2065">
        <w:rPr>
          <w:rFonts w:ascii="Arial" w:hAnsi="Arial" w:cs="Arial"/>
          <w:color w:val="000000"/>
          <w:sz w:val="20"/>
          <w:szCs w:val="20"/>
        </w:rPr>
        <w:t xml:space="preserve"> managing director.</w:t>
      </w:r>
      <w:r w:rsidRPr="000765F8">
        <w:rPr>
          <w:rFonts w:ascii="Arial" w:hAnsi="Arial" w:cs="Arial"/>
          <w:color w:val="000000"/>
          <w:spacing w:val="-6"/>
          <w:sz w:val="20"/>
          <w:szCs w:val="20"/>
        </w:rPr>
        <w:t xml:space="preserve"> Discussions of valuation processes and results are held between the assistan</w:t>
      </w:r>
      <w:r w:rsidR="00541802" w:rsidRPr="000765F8">
        <w:rPr>
          <w:rFonts w:ascii="Arial" w:hAnsi="Arial" w:cs="Arial"/>
          <w:color w:val="000000"/>
          <w:spacing w:val="-6"/>
          <w:sz w:val="20"/>
          <w:szCs w:val="20"/>
        </w:rPr>
        <w:t>t</w:t>
      </w:r>
      <w:r w:rsidRPr="000765F8">
        <w:rPr>
          <w:rFonts w:ascii="Arial" w:hAnsi="Arial" w:cs="Arial"/>
          <w:color w:val="000000"/>
          <w:spacing w:val="-6"/>
          <w:sz w:val="20"/>
          <w:szCs w:val="20"/>
        </w:rPr>
        <w:t xml:space="preserve"> managing director and the valuation team at least once every quarter, in line with the </w:t>
      </w:r>
      <w:r w:rsidR="00DC7E1E" w:rsidRPr="000765F8">
        <w:rPr>
          <w:rFonts w:ascii="Arial" w:hAnsi="Arial" w:cs="Arial"/>
          <w:color w:val="000000"/>
          <w:spacing w:val="-6"/>
          <w:sz w:val="20"/>
          <w:szCs w:val="20"/>
        </w:rPr>
        <w:t>Group</w:t>
      </w:r>
      <w:r w:rsidRPr="000765F8">
        <w:rPr>
          <w:rFonts w:ascii="Arial" w:hAnsi="Arial" w:cs="Arial"/>
          <w:color w:val="000000"/>
          <w:spacing w:val="-6"/>
          <w:sz w:val="20"/>
          <w:szCs w:val="20"/>
        </w:rPr>
        <w:t>’s quarterly reporting dates.</w:t>
      </w:r>
    </w:p>
    <w:p w14:paraId="36176CC3" w14:textId="77777777" w:rsidR="00185A69" w:rsidRPr="000765F8" w:rsidRDefault="00185A69">
      <w:pPr>
        <w:ind w:left="540"/>
        <w:jc w:val="both"/>
        <w:rPr>
          <w:rFonts w:ascii="Arial" w:hAnsi="Arial" w:cs="Arial"/>
          <w:color w:val="000000"/>
          <w:spacing w:val="-6"/>
          <w:sz w:val="20"/>
          <w:szCs w:val="20"/>
        </w:rPr>
      </w:pPr>
    </w:p>
    <w:p w14:paraId="3BB44BE8" w14:textId="7DDD6EED" w:rsidR="00185A69" w:rsidRPr="000765F8" w:rsidRDefault="00185A69">
      <w:pPr>
        <w:ind w:left="540"/>
        <w:jc w:val="both"/>
        <w:rPr>
          <w:rFonts w:ascii="Arial" w:hAnsi="Arial" w:cs="Arial"/>
          <w:color w:val="000000"/>
          <w:spacing w:val="-8"/>
          <w:sz w:val="20"/>
          <w:szCs w:val="20"/>
        </w:rPr>
      </w:pPr>
      <w:r w:rsidRPr="000765F8">
        <w:rPr>
          <w:rFonts w:ascii="Arial" w:hAnsi="Arial" w:cs="Arial"/>
          <w:color w:val="000000"/>
          <w:spacing w:val="-8"/>
          <w:sz w:val="20"/>
          <w:szCs w:val="20"/>
        </w:rPr>
        <w:t xml:space="preserve">The main </w:t>
      </w:r>
      <w:r w:rsidR="00A43184" w:rsidRPr="000765F8">
        <w:rPr>
          <w:rFonts w:ascii="Arial" w:hAnsi="Arial" w:cs="Arial"/>
          <w:color w:val="000000"/>
          <w:spacing w:val="-8"/>
          <w:sz w:val="20"/>
          <w:szCs w:val="20"/>
        </w:rPr>
        <w:t>l</w:t>
      </w:r>
      <w:r w:rsidRPr="000765F8">
        <w:rPr>
          <w:rFonts w:ascii="Arial" w:hAnsi="Arial" w:cs="Arial"/>
          <w:color w:val="000000"/>
          <w:spacing w:val="-8"/>
          <w:sz w:val="20"/>
          <w:szCs w:val="20"/>
        </w:rPr>
        <w:t xml:space="preserve">evel 3 input of </w:t>
      </w:r>
      <w:r w:rsidRPr="000765F8">
        <w:rPr>
          <w:rFonts w:ascii="Arial" w:hAnsi="Arial" w:cs="Arial"/>
          <w:color w:val="000000"/>
          <w:spacing w:val="-8"/>
          <w:sz w:val="20"/>
          <w:szCs w:val="20"/>
          <w:shd w:val="clear" w:color="auto" w:fill="FFFFFF"/>
        </w:rPr>
        <w:t>unquoted equity investments</w:t>
      </w:r>
      <w:r w:rsidRPr="000765F8">
        <w:rPr>
          <w:rFonts w:ascii="Arial" w:hAnsi="Arial" w:cs="Arial"/>
          <w:color w:val="000000"/>
          <w:spacing w:val="-8"/>
          <w:sz w:val="20"/>
          <w:szCs w:val="20"/>
        </w:rPr>
        <w:t xml:space="preserve"> that was used by the </w:t>
      </w:r>
      <w:r w:rsidR="0009219E" w:rsidRPr="000765F8">
        <w:rPr>
          <w:rFonts w:ascii="Arial" w:hAnsi="Arial" w:cs="Arial"/>
          <w:color w:val="000000"/>
          <w:spacing w:val="-8"/>
          <w:sz w:val="20"/>
          <w:szCs w:val="20"/>
        </w:rPr>
        <w:t>Group</w:t>
      </w:r>
      <w:r w:rsidRPr="000765F8">
        <w:rPr>
          <w:rFonts w:ascii="Arial" w:hAnsi="Arial" w:cs="Arial"/>
          <w:color w:val="000000"/>
          <w:spacing w:val="-8"/>
          <w:sz w:val="20"/>
          <w:szCs w:val="20"/>
        </w:rPr>
        <w:t xml:space="preserve"> pertains to estimated cash flows from </w:t>
      </w:r>
      <w:r w:rsidR="00541802" w:rsidRPr="000765F8">
        <w:rPr>
          <w:rFonts w:ascii="Arial" w:hAnsi="Arial" w:cs="Arial"/>
          <w:color w:val="000000"/>
          <w:spacing w:val="-8"/>
          <w:sz w:val="20"/>
          <w:szCs w:val="20"/>
        </w:rPr>
        <w:t>proceeds of</w:t>
      </w:r>
      <w:r w:rsidRPr="000765F8">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0765F8">
        <w:rPr>
          <w:rFonts w:ascii="Arial" w:hAnsi="Arial" w:cs="Arial"/>
          <w:color w:val="000000"/>
          <w:spacing w:val="-8"/>
          <w:sz w:val="20"/>
          <w:szCs w:val="20"/>
        </w:rPr>
        <w:t>ThaiBMA</w:t>
      </w:r>
      <w:proofErr w:type="spellEnd"/>
      <w:r w:rsidRPr="000765F8">
        <w:rPr>
          <w:rFonts w:ascii="Arial" w:hAnsi="Arial" w:cs="Arial"/>
          <w:color w:val="000000"/>
          <w:spacing w:val="-8"/>
          <w:sz w:val="20"/>
          <w:szCs w:val="20"/>
        </w:rPr>
        <w:t>, plus appropriate risk premium.</w:t>
      </w:r>
    </w:p>
    <w:p w14:paraId="0ED0DFAC" w14:textId="77777777" w:rsidR="00185A69" w:rsidRPr="000765F8" w:rsidRDefault="00185A69">
      <w:pPr>
        <w:ind w:left="540"/>
        <w:jc w:val="both"/>
        <w:rPr>
          <w:rFonts w:ascii="Arial" w:hAnsi="Arial" w:cs="Arial"/>
          <w:color w:val="000000"/>
          <w:spacing w:val="-6"/>
          <w:sz w:val="20"/>
          <w:szCs w:val="20"/>
        </w:rPr>
      </w:pPr>
    </w:p>
    <w:p w14:paraId="7E217B88" w14:textId="77777777" w:rsidR="00185A69" w:rsidRPr="000765F8" w:rsidRDefault="005A2F43">
      <w:pPr>
        <w:ind w:left="540"/>
        <w:jc w:val="both"/>
        <w:rPr>
          <w:rFonts w:ascii="Arial" w:hAnsi="Arial" w:cs="Arial"/>
          <w:color w:val="000000"/>
          <w:spacing w:val="-8"/>
          <w:sz w:val="20"/>
          <w:szCs w:val="20"/>
        </w:rPr>
      </w:pPr>
      <w:r w:rsidRPr="000765F8">
        <w:rPr>
          <w:rFonts w:ascii="Arial" w:hAnsi="Arial" w:cs="Arial"/>
          <w:color w:val="000000"/>
          <w:spacing w:val="-12"/>
          <w:sz w:val="20"/>
          <w:szCs w:val="20"/>
        </w:rPr>
        <w:t>Fair value hierarchy level 3 of Road Accident Victims Protection Company Limited is determine based on fair value</w:t>
      </w:r>
      <w:r w:rsidRPr="000765F8">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0765F8" w:rsidRDefault="00185A69">
      <w:pPr>
        <w:ind w:left="540"/>
        <w:jc w:val="both"/>
        <w:rPr>
          <w:rFonts w:ascii="Arial" w:hAnsi="Arial" w:cs="Arial"/>
          <w:color w:val="000000"/>
          <w:sz w:val="20"/>
          <w:szCs w:val="20"/>
        </w:rPr>
      </w:pPr>
    </w:p>
    <w:p w14:paraId="71B16C2C" w14:textId="1C76890E" w:rsidR="00185A69" w:rsidRPr="000765F8" w:rsidRDefault="00185A69">
      <w:pPr>
        <w:ind w:left="540"/>
        <w:jc w:val="both"/>
        <w:rPr>
          <w:rFonts w:ascii="Arial" w:hAnsi="Arial" w:cs="Arial"/>
          <w:color w:val="000000"/>
          <w:sz w:val="20"/>
          <w:szCs w:val="20"/>
        </w:rPr>
      </w:pPr>
      <w:r w:rsidRPr="000765F8">
        <w:rPr>
          <w:rFonts w:ascii="Arial" w:hAnsi="Arial" w:cs="Arial"/>
          <w:color w:val="000000"/>
          <w:sz w:val="20"/>
          <w:szCs w:val="20"/>
        </w:rPr>
        <w:t>Changes in level 3 financial instruments are as follows:</w:t>
      </w:r>
    </w:p>
    <w:p w14:paraId="0A74AB1E" w14:textId="77777777" w:rsidR="0029313A" w:rsidRPr="000765F8" w:rsidRDefault="0029313A">
      <w:pPr>
        <w:ind w:left="540"/>
        <w:jc w:val="both"/>
        <w:rPr>
          <w:rFonts w:ascii="Arial" w:hAnsi="Arial" w:cs="Arial"/>
          <w:color w:val="000000"/>
          <w:sz w:val="20"/>
          <w:szCs w:val="20"/>
        </w:rPr>
      </w:pPr>
    </w:p>
    <w:tbl>
      <w:tblPr>
        <w:tblW w:w="9233"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02"/>
        <w:gridCol w:w="1831"/>
      </w:tblGrid>
      <w:tr w:rsidR="00527FAA" w:rsidRPr="000765F8" w14:paraId="43106578" w14:textId="77777777" w:rsidTr="009513F8">
        <w:tc>
          <w:tcPr>
            <w:tcW w:w="7402" w:type="dxa"/>
            <w:tcBorders>
              <w:top w:val="nil"/>
              <w:left w:val="nil"/>
              <w:bottom w:val="nil"/>
              <w:right w:val="nil"/>
            </w:tcBorders>
          </w:tcPr>
          <w:p w14:paraId="3E8FC86C" w14:textId="77777777" w:rsidR="00527FAA" w:rsidRPr="000765F8" w:rsidRDefault="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D08BB91" w14:textId="77777777" w:rsidR="00527FAA" w:rsidRPr="000765F8" w:rsidRDefault="00527FAA">
            <w:pPr>
              <w:ind w:right="-72"/>
              <w:jc w:val="right"/>
              <w:rPr>
                <w:rFonts w:ascii="Arial" w:hAnsi="Arial" w:cs="Arial"/>
                <w:b/>
                <w:bCs/>
                <w:sz w:val="20"/>
                <w:szCs w:val="20"/>
              </w:rPr>
            </w:pPr>
            <w:r w:rsidRPr="000765F8">
              <w:rPr>
                <w:rFonts w:ascii="Arial" w:hAnsi="Arial" w:cs="Arial"/>
                <w:b/>
                <w:bCs/>
                <w:sz w:val="20"/>
                <w:szCs w:val="20"/>
              </w:rPr>
              <w:t>Consolidated financial information</w:t>
            </w:r>
          </w:p>
        </w:tc>
      </w:tr>
      <w:tr w:rsidR="00527FAA" w:rsidRPr="000765F8" w14:paraId="77814BDE" w14:textId="77777777" w:rsidTr="009513F8">
        <w:tc>
          <w:tcPr>
            <w:tcW w:w="7402" w:type="dxa"/>
            <w:tcBorders>
              <w:top w:val="nil"/>
              <w:left w:val="nil"/>
              <w:bottom w:val="nil"/>
              <w:right w:val="nil"/>
            </w:tcBorders>
          </w:tcPr>
          <w:p w14:paraId="6711847C" w14:textId="77777777" w:rsidR="00527FAA" w:rsidRPr="000765F8" w:rsidRDefault="00527FAA" w:rsidP="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614655C" w14:textId="77777777" w:rsidR="00527FAA" w:rsidRPr="000765F8" w:rsidRDefault="00527FAA" w:rsidP="00527FAA">
            <w:pPr>
              <w:ind w:right="-72"/>
              <w:jc w:val="right"/>
              <w:rPr>
                <w:rFonts w:ascii="Arial" w:hAnsi="Arial" w:cs="Arial"/>
                <w:b/>
                <w:bCs/>
                <w:sz w:val="20"/>
                <w:szCs w:val="20"/>
              </w:rPr>
            </w:pPr>
            <w:r w:rsidRPr="000765F8">
              <w:rPr>
                <w:rFonts w:ascii="Arial" w:hAnsi="Arial" w:cs="Arial"/>
                <w:b/>
                <w:bCs/>
                <w:sz w:val="20"/>
                <w:szCs w:val="20"/>
              </w:rPr>
              <w:t>(Unaudited)</w:t>
            </w:r>
          </w:p>
        </w:tc>
      </w:tr>
      <w:tr w:rsidR="00527FAA" w:rsidRPr="000765F8" w14:paraId="5B63E1F0" w14:textId="77777777" w:rsidTr="009513F8">
        <w:tc>
          <w:tcPr>
            <w:tcW w:w="7402" w:type="dxa"/>
            <w:tcBorders>
              <w:top w:val="nil"/>
              <w:left w:val="nil"/>
              <w:bottom w:val="nil"/>
              <w:right w:val="nil"/>
            </w:tcBorders>
          </w:tcPr>
          <w:p w14:paraId="36486E7F" w14:textId="77777777" w:rsidR="00527FAA" w:rsidRPr="000765F8"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3C3D8E1" w14:textId="3A0F1E0D" w:rsidR="00527FAA" w:rsidRPr="000765F8" w:rsidRDefault="00086401" w:rsidP="00527FAA">
            <w:pPr>
              <w:ind w:right="-72"/>
              <w:jc w:val="right"/>
              <w:rPr>
                <w:rFonts w:ascii="Arial" w:eastAsia="Arial Unicode MS" w:hAnsi="Arial" w:cs="Arial"/>
                <w:b/>
                <w:bCs/>
                <w:sz w:val="20"/>
                <w:szCs w:val="20"/>
              </w:rPr>
            </w:pPr>
            <w:r w:rsidRPr="000765F8">
              <w:rPr>
                <w:rFonts w:ascii="Arial" w:hAnsi="Arial" w:cs="Arial"/>
                <w:b/>
                <w:bCs/>
                <w:sz w:val="20"/>
                <w:szCs w:val="20"/>
              </w:rPr>
              <w:t>30 September</w:t>
            </w:r>
          </w:p>
        </w:tc>
      </w:tr>
      <w:tr w:rsidR="00527FAA" w:rsidRPr="000765F8" w14:paraId="4AE7503A" w14:textId="77777777" w:rsidTr="009513F8">
        <w:tc>
          <w:tcPr>
            <w:tcW w:w="7402" w:type="dxa"/>
            <w:tcBorders>
              <w:top w:val="nil"/>
              <w:left w:val="nil"/>
              <w:bottom w:val="nil"/>
              <w:right w:val="nil"/>
            </w:tcBorders>
          </w:tcPr>
          <w:p w14:paraId="21DFA8DA" w14:textId="77777777" w:rsidR="00527FAA" w:rsidRPr="000765F8"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C5D85EB" w14:textId="77777777" w:rsidR="00527FAA" w:rsidRPr="000765F8" w:rsidRDefault="0016065D" w:rsidP="00527FAA">
            <w:pPr>
              <w:ind w:right="-72"/>
              <w:jc w:val="right"/>
              <w:rPr>
                <w:rFonts w:ascii="Arial" w:eastAsia="Arial Unicode MS" w:hAnsi="Arial" w:cs="Arial"/>
                <w:b/>
                <w:bCs/>
                <w:sz w:val="20"/>
                <w:szCs w:val="20"/>
              </w:rPr>
            </w:pPr>
            <w:r w:rsidRPr="000765F8">
              <w:rPr>
                <w:rFonts w:ascii="Arial" w:hAnsi="Arial" w:cs="Arial"/>
                <w:b/>
                <w:bCs/>
                <w:sz w:val="20"/>
                <w:szCs w:val="20"/>
              </w:rPr>
              <w:t>2023</w:t>
            </w:r>
          </w:p>
        </w:tc>
      </w:tr>
      <w:tr w:rsidR="00527FAA" w:rsidRPr="000765F8" w14:paraId="746325FD" w14:textId="77777777" w:rsidTr="009513F8">
        <w:tc>
          <w:tcPr>
            <w:tcW w:w="7402" w:type="dxa"/>
            <w:tcBorders>
              <w:top w:val="nil"/>
              <w:left w:val="nil"/>
              <w:bottom w:val="nil"/>
              <w:right w:val="nil"/>
            </w:tcBorders>
          </w:tcPr>
          <w:p w14:paraId="26FDA254" w14:textId="77777777" w:rsidR="00527FAA" w:rsidRPr="000765F8" w:rsidRDefault="00527FAA" w:rsidP="00527FAA">
            <w:pPr>
              <w:ind w:left="200"/>
              <w:rPr>
                <w:rFonts w:ascii="Arial" w:eastAsia="Arial Unicode MS" w:hAnsi="Arial" w:cs="Arial"/>
                <w:b/>
                <w:bCs/>
                <w:sz w:val="20"/>
                <w:szCs w:val="20"/>
              </w:rPr>
            </w:pPr>
          </w:p>
        </w:tc>
        <w:tc>
          <w:tcPr>
            <w:tcW w:w="1831" w:type="dxa"/>
            <w:tcBorders>
              <w:top w:val="nil"/>
              <w:left w:val="nil"/>
              <w:bottom w:val="single" w:sz="4" w:space="0" w:color="auto"/>
              <w:right w:val="nil"/>
            </w:tcBorders>
            <w:shd w:val="clear" w:color="auto" w:fill="auto"/>
            <w:hideMark/>
          </w:tcPr>
          <w:p w14:paraId="6B494183" w14:textId="77777777" w:rsidR="00527FAA" w:rsidRPr="000765F8" w:rsidRDefault="00527FAA" w:rsidP="00527FAA">
            <w:pPr>
              <w:ind w:right="-72"/>
              <w:jc w:val="right"/>
              <w:rPr>
                <w:rFonts w:ascii="Arial" w:eastAsia="Arial Unicode MS" w:hAnsi="Arial" w:cs="Arial"/>
                <w:b/>
                <w:bCs/>
                <w:sz w:val="20"/>
                <w:szCs w:val="20"/>
              </w:rPr>
            </w:pPr>
            <w:r w:rsidRPr="000765F8">
              <w:rPr>
                <w:rFonts w:ascii="Arial" w:eastAsia="Arial Unicode MS" w:hAnsi="Arial" w:cs="Arial"/>
                <w:b/>
                <w:bCs/>
                <w:sz w:val="20"/>
                <w:szCs w:val="20"/>
              </w:rPr>
              <w:t>Baht</w:t>
            </w:r>
          </w:p>
        </w:tc>
      </w:tr>
      <w:tr w:rsidR="00527FAA" w:rsidRPr="000765F8" w14:paraId="26D43A52" w14:textId="77777777" w:rsidTr="009513F8">
        <w:tc>
          <w:tcPr>
            <w:tcW w:w="7402" w:type="dxa"/>
            <w:tcBorders>
              <w:top w:val="nil"/>
              <w:left w:val="nil"/>
              <w:bottom w:val="nil"/>
              <w:right w:val="nil"/>
            </w:tcBorders>
          </w:tcPr>
          <w:p w14:paraId="1AB54E3A" w14:textId="77777777" w:rsidR="00527FAA" w:rsidRPr="000765F8" w:rsidRDefault="00527FAA" w:rsidP="00527FAA">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3886CF87" w14:textId="77777777" w:rsidR="00527FAA" w:rsidRPr="000765F8" w:rsidRDefault="00527FAA" w:rsidP="00527FAA">
            <w:pPr>
              <w:ind w:right="-72"/>
              <w:jc w:val="right"/>
              <w:rPr>
                <w:rFonts w:ascii="Arial" w:eastAsia="Arial Unicode MS" w:hAnsi="Arial" w:cs="Arial"/>
                <w:sz w:val="20"/>
                <w:szCs w:val="20"/>
                <w:lang w:val="en-US"/>
              </w:rPr>
            </w:pPr>
          </w:p>
        </w:tc>
      </w:tr>
      <w:tr w:rsidR="00576EE1" w:rsidRPr="000765F8" w14:paraId="72CC7E50" w14:textId="77777777" w:rsidTr="009513F8">
        <w:tc>
          <w:tcPr>
            <w:tcW w:w="7402" w:type="dxa"/>
            <w:tcBorders>
              <w:top w:val="nil"/>
              <w:left w:val="nil"/>
              <w:bottom w:val="nil"/>
              <w:right w:val="nil"/>
            </w:tcBorders>
            <w:hideMark/>
          </w:tcPr>
          <w:p w14:paraId="36CE322F" w14:textId="77777777" w:rsidR="00576EE1" w:rsidRPr="000765F8" w:rsidRDefault="00576EE1" w:rsidP="00576EE1">
            <w:pPr>
              <w:ind w:left="200"/>
              <w:rPr>
                <w:rFonts w:ascii="Arial" w:eastAsia="Arial Unicode MS" w:hAnsi="Arial" w:cs="Arial"/>
                <w:sz w:val="20"/>
                <w:szCs w:val="20"/>
                <w:lang w:val="en-US"/>
              </w:rPr>
            </w:pPr>
            <w:r w:rsidRPr="000765F8">
              <w:rPr>
                <w:rFonts w:ascii="Arial" w:eastAsia="Arial Unicode MS" w:hAnsi="Arial" w:cs="Arial"/>
                <w:sz w:val="20"/>
                <w:szCs w:val="20"/>
              </w:rPr>
              <w:t>Beginning balance of the period</w:t>
            </w:r>
          </w:p>
        </w:tc>
        <w:tc>
          <w:tcPr>
            <w:tcW w:w="1831" w:type="dxa"/>
            <w:tcBorders>
              <w:top w:val="nil"/>
              <w:left w:val="nil"/>
              <w:bottom w:val="nil"/>
              <w:right w:val="nil"/>
            </w:tcBorders>
            <w:shd w:val="clear" w:color="auto" w:fill="FAFAFA"/>
          </w:tcPr>
          <w:p w14:paraId="1F67F91D" w14:textId="75DE8E32" w:rsidR="00576EE1" w:rsidRPr="000765F8" w:rsidRDefault="00D64D0F" w:rsidP="00576EE1">
            <w:pPr>
              <w:pStyle w:val="a"/>
              <w:ind w:right="-72"/>
              <w:jc w:val="right"/>
              <w:rPr>
                <w:rFonts w:ascii="Arial" w:eastAsia="Arial Unicode MS" w:cs="Arial"/>
                <w:sz w:val="20"/>
                <w:szCs w:val="20"/>
                <w:lang w:val="en-US"/>
              </w:rPr>
            </w:pPr>
            <w:r w:rsidRPr="000765F8">
              <w:rPr>
                <w:rFonts w:ascii="Arial" w:eastAsia="Arial Unicode MS" w:cs="Arial"/>
                <w:sz w:val="20"/>
                <w:szCs w:val="20"/>
                <w:lang w:val="en-GB"/>
              </w:rPr>
              <w:t xml:space="preserve">  646,570,967</w:t>
            </w:r>
          </w:p>
        </w:tc>
      </w:tr>
      <w:tr w:rsidR="007C0599" w:rsidRPr="000765F8" w14:paraId="5BB99119" w14:textId="77777777" w:rsidTr="009513F8">
        <w:tc>
          <w:tcPr>
            <w:tcW w:w="7402" w:type="dxa"/>
            <w:tcBorders>
              <w:top w:val="nil"/>
              <w:left w:val="nil"/>
              <w:bottom w:val="nil"/>
              <w:right w:val="nil"/>
            </w:tcBorders>
          </w:tcPr>
          <w:p w14:paraId="2A16A66B" w14:textId="77777777" w:rsidR="007C0599" w:rsidRPr="000765F8" w:rsidRDefault="007C0599" w:rsidP="007C0599">
            <w:pPr>
              <w:ind w:left="200"/>
              <w:rPr>
                <w:rFonts w:ascii="Arial" w:eastAsia="Arial Unicode MS" w:hAnsi="Arial" w:cs="Arial"/>
                <w:sz w:val="20"/>
                <w:szCs w:val="20"/>
              </w:rPr>
            </w:pPr>
            <w:r w:rsidRPr="000765F8">
              <w:rPr>
                <w:rFonts w:ascii="Arial" w:eastAsia="Arial Unicode MS" w:hAnsi="Arial" w:cs="Arial"/>
                <w:sz w:val="20"/>
                <w:szCs w:val="20"/>
              </w:rPr>
              <w:t>Purchase</w:t>
            </w:r>
          </w:p>
        </w:tc>
        <w:tc>
          <w:tcPr>
            <w:tcW w:w="1831" w:type="dxa"/>
            <w:tcBorders>
              <w:top w:val="nil"/>
              <w:left w:val="nil"/>
              <w:bottom w:val="nil"/>
              <w:right w:val="nil"/>
            </w:tcBorders>
            <w:shd w:val="clear" w:color="auto" w:fill="FAFAFA"/>
          </w:tcPr>
          <w:p w14:paraId="41FB2B51" w14:textId="233BE005" w:rsidR="007C0599" w:rsidRPr="000765F8" w:rsidRDefault="007C0599" w:rsidP="007C0599">
            <w:pPr>
              <w:pStyle w:val="a"/>
              <w:ind w:right="-72"/>
              <w:jc w:val="right"/>
              <w:rPr>
                <w:rFonts w:ascii="Arial" w:eastAsia="Arial Unicode MS" w:cs="Arial"/>
                <w:sz w:val="20"/>
                <w:szCs w:val="20"/>
                <w:cs/>
                <w:lang w:val="en-GB"/>
              </w:rPr>
            </w:pPr>
            <w:r w:rsidRPr="000765F8">
              <w:rPr>
                <w:rFonts w:ascii="Arial" w:eastAsia="Arial Unicode MS" w:cs="Arial"/>
                <w:sz w:val="20"/>
                <w:szCs w:val="20"/>
                <w:lang w:val="en-GB"/>
              </w:rPr>
              <w:t>1,818,182</w:t>
            </w:r>
          </w:p>
        </w:tc>
      </w:tr>
      <w:tr w:rsidR="007C0599" w:rsidRPr="000765F8" w14:paraId="3383BAB8" w14:textId="77777777" w:rsidTr="009513F8">
        <w:tc>
          <w:tcPr>
            <w:tcW w:w="7402" w:type="dxa"/>
            <w:tcBorders>
              <w:top w:val="nil"/>
              <w:left w:val="nil"/>
              <w:bottom w:val="nil"/>
              <w:right w:val="nil"/>
            </w:tcBorders>
          </w:tcPr>
          <w:p w14:paraId="790061A4" w14:textId="77777777" w:rsidR="007C0599" w:rsidRPr="000765F8" w:rsidRDefault="007C0599" w:rsidP="007C0599">
            <w:pPr>
              <w:ind w:left="200"/>
              <w:rPr>
                <w:rFonts w:ascii="Arial" w:eastAsia="Arial Unicode MS" w:hAnsi="Arial" w:cs="Arial"/>
                <w:sz w:val="20"/>
                <w:szCs w:val="20"/>
                <w:lang w:val="en-US"/>
              </w:rPr>
            </w:pPr>
            <w:r w:rsidRPr="000765F8">
              <w:rPr>
                <w:rFonts w:ascii="Arial" w:eastAsia="Arial Unicode MS" w:hAnsi="Arial" w:cs="Arial"/>
                <w:sz w:val="20"/>
                <w:szCs w:val="20"/>
              </w:rPr>
              <w:t>Unrealised gains</w:t>
            </w:r>
          </w:p>
        </w:tc>
        <w:tc>
          <w:tcPr>
            <w:tcW w:w="1831" w:type="dxa"/>
            <w:tcBorders>
              <w:top w:val="nil"/>
              <w:left w:val="nil"/>
              <w:bottom w:val="single" w:sz="4" w:space="0" w:color="auto"/>
              <w:right w:val="nil"/>
            </w:tcBorders>
            <w:shd w:val="clear" w:color="auto" w:fill="FAFAFA"/>
          </w:tcPr>
          <w:p w14:paraId="1EAED08F" w14:textId="6E60FF8B" w:rsidR="007C0599" w:rsidRPr="000765F8" w:rsidRDefault="007C0599" w:rsidP="007C0599">
            <w:pPr>
              <w:pStyle w:val="a"/>
              <w:ind w:right="-72"/>
              <w:jc w:val="right"/>
              <w:rPr>
                <w:rFonts w:ascii="Arial" w:eastAsia="Arial Unicode MS" w:cs="Arial"/>
                <w:sz w:val="20"/>
                <w:szCs w:val="20"/>
                <w:lang w:val="en-GB"/>
              </w:rPr>
            </w:pPr>
            <w:r w:rsidRPr="000765F8">
              <w:rPr>
                <w:rFonts w:ascii="Arial" w:eastAsia="Arial Unicode MS" w:cs="Arial"/>
                <w:sz w:val="20"/>
                <w:szCs w:val="20"/>
                <w:lang w:val="en-GB"/>
              </w:rPr>
              <w:t>35,935,601</w:t>
            </w:r>
          </w:p>
        </w:tc>
      </w:tr>
      <w:tr w:rsidR="008937D1" w:rsidRPr="000765F8" w14:paraId="32625B7A" w14:textId="77777777" w:rsidTr="009513F8">
        <w:tc>
          <w:tcPr>
            <w:tcW w:w="7402" w:type="dxa"/>
            <w:tcBorders>
              <w:top w:val="nil"/>
              <w:left w:val="nil"/>
              <w:bottom w:val="nil"/>
              <w:right w:val="nil"/>
            </w:tcBorders>
          </w:tcPr>
          <w:p w14:paraId="13BCB186" w14:textId="77777777" w:rsidR="008937D1" w:rsidRPr="000765F8" w:rsidRDefault="008937D1" w:rsidP="001F549C">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48F321BE" w14:textId="77777777" w:rsidR="008937D1" w:rsidRPr="000765F8" w:rsidRDefault="008937D1" w:rsidP="001F549C">
            <w:pPr>
              <w:pStyle w:val="a"/>
              <w:ind w:right="-72"/>
              <w:jc w:val="right"/>
              <w:rPr>
                <w:rFonts w:ascii="Arial" w:cs="Arial"/>
                <w:sz w:val="20"/>
                <w:szCs w:val="20"/>
                <w:cs/>
                <w:lang w:val="en-US"/>
              </w:rPr>
            </w:pPr>
          </w:p>
        </w:tc>
      </w:tr>
      <w:tr w:rsidR="001F549C" w:rsidRPr="000765F8" w14:paraId="5B85FF31" w14:textId="77777777" w:rsidTr="009513F8">
        <w:tc>
          <w:tcPr>
            <w:tcW w:w="7402" w:type="dxa"/>
            <w:tcBorders>
              <w:top w:val="nil"/>
              <w:left w:val="nil"/>
              <w:bottom w:val="nil"/>
              <w:right w:val="nil"/>
            </w:tcBorders>
            <w:hideMark/>
          </w:tcPr>
          <w:p w14:paraId="7D435570" w14:textId="77777777" w:rsidR="001F549C" w:rsidRPr="000765F8" w:rsidRDefault="001F549C" w:rsidP="001F549C">
            <w:pPr>
              <w:ind w:left="200"/>
              <w:rPr>
                <w:rFonts w:ascii="Arial" w:eastAsia="Arial Unicode MS" w:hAnsi="Arial" w:cs="Arial"/>
                <w:sz w:val="20"/>
                <w:szCs w:val="20"/>
              </w:rPr>
            </w:pPr>
            <w:r w:rsidRPr="000765F8">
              <w:rPr>
                <w:rFonts w:ascii="Arial" w:eastAsia="Arial Unicode MS" w:hAnsi="Arial" w:cs="Arial"/>
                <w:sz w:val="20"/>
                <w:szCs w:val="20"/>
              </w:rPr>
              <w:t>Closing balance of the period</w:t>
            </w:r>
          </w:p>
        </w:tc>
        <w:tc>
          <w:tcPr>
            <w:tcW w:w="1831" w:type="dxa"/>
            <w:tcBorders>
              <w:top w:val="nil"/>
              <w:left w:val="nil"/>
              <w:bottom w:val="single" w:sz="4" w:space="0" w:color="auto"/>
              <w:right w:val="nil"/>
            </w:tcBorders>
            <w:shd w:val="clear" w:color="auto" w:fill="FAFAFA"/>
          </w:tcPr>
          <w:p w14:paraId="1B31AB51" w14:textId="0E47CBA7" w:rsidR="001F549C" w:rsidRPr="000765F8" w:rsidRDefault="001F549C" w:rsidP="001F549C">
            <w:pPr>
              <w:pStyle w:val="a"/>
              <w:ind w:right="-72"/>
              <w:jc w:val="right"/>
              <w:rPr>
                <w:rFonts w:ascii="Arial" w:eastAsia="Arial Unicode MS" w:cs="Arial"/>
                <w:sz w:val="20"/>
                <w:szCs w:val="20"/>
                <w:lang w:val="en-US"/>
              </w:rPr>
            </w:pPr>
            <w:r w:rsidRPr="000765F8">
              <w:rPr>
                <w:rFonts w:ascii="Arial" w:cs="Arial"/>
                <w:sz w:val="20"/>
                <w:szCs w:val="20"/>
                <w:cs/>
                <w:lang w:val="en-US"/>
              </w:rPr>
              <w:t>684</w:t>
            </w:r>
            <w:r w:rsidRPr="000765F8">
              <w:rPr>
                <w:rFonts w:ascii="Arial" w:cs="Arial"/>
                <w:sz w:val="20"/>
                <w:szCs w:val="20"/>
                <w:lang w:val="en-US"/>
              </w:rPr>
              <w:t>,</w:t>
            </w:r>
            <w:r w:rsidRPr="000765F8">
              <w:rPr>
                <w:rFonts w:ascii="Arial" w:cs="Arial"/>
                <w:sz w:val="20"/>
                <w:szCs w:val="20"/>
                <w:cs/>
                <w:lang w:val="en-US"/>
              </w:rPr>
              <w:t>324</w:t>
            </w:r>
            <w:r w:rsidRPr="000765F8">
              <w:rPr>
                <w:rFonts w:ascii="Arial" w:cs="Arial"/>
                <w:sz w:val="20"/>
                <w:szCs w:val="20"/>
                <w:lang w:val="en-US"/>
              </w:rPr>
              <w:t>,</w:t>
            </w:r>
            <w:r w:rsidRPr="000765F8">
              <w:rPr>
                <w:rFonts w:ascii="Arial" w:cs="Arial"/>
                <w:sz w:val="20"/>
                <w:szCs w:val="20"/>
                <w:cs/>
                <w:lang w:val="en-US"/>
              </w:rPr>
              <w:t>750</w:t>
            </w:r>
          </w:p>
        </w:tc>
      </w:tr>
    </w:tbl>
    <w:p w14:paraId="3E9BE08E" w14:textId="77777777" w:rsidR="00185A69" w:rsidRPr="000765F8" w:rsidRDefault="00185A69">
      <w:pPr>
        <w:ind w:left="540"/>
        <w:jc w:val="both"/>
        <w:rPr>
          <w:rFonts w:ascii="Arial" w:hAnsi="Arial" w:cs="Arial"/>
          <w:sz w:val="20"/>
          <w:szCs w:val="20"/>
          <w:cs/>
        </w:rPr>
      </w:pPr>
    </w:p>
    <w:p w14:paraId="7D0274AF" w14:textId="244CEB35" w:rsidR="00905559" w:rsidRPr="000765F8" w:rsidRDefault="00185A69" w:rsidP="001F5A85">
      <w:pPr>
        <w:ind w:left="540"/>
        <w:jc w:val="both"/>
        <w:rPr>
          <w:rFonts w:ascii="Arial" w:hAnsi="Arial" w:cs="Arial"/>
          <w:color w:val="000000"/>
          <w:spacing w:val="-4"/>
          <w:sz w:val="20"/>
          <w:szCs w:val="20"/>
        </w:rPr>
      </w:pPr>
      <w:r w:rsidRPr="000765F8">
        <w:rPr>
          <w:rFonts w:ascii="Arial" w:hAnsi="Arial" w:cs="Arial"/>
          <w:spacing w:val="-8"/>
          <w:sz w:val="20"/>
          <w:szCs w:val="20"/>
        </w:rPr>
        <w:t xml:space="preserve">As </w:t>
      </w:r>
      <w:proofErr w:type="gramStart"/>
      <w:r w:rsidRPr="000765F8">
        <w:rPr>
          <w:rFonts w:ascii="Arial" w:hAnsi="Arial" w:cs="Arial"/>
          <w:spacing w:val="-8"/>
          <w:sz w:val="20"/>
          <w:szCs w:val="20"/>
        </w:rPr>
        <w:t>at</w:t>
      </w:r>
      <w:proofErr w:type="gramEnd"/>
      <w:r w:rsidRPr="000765F8">
        <w:rPr>
          <w:rFonts w:ascii="Arial" w:hAnsi="Arial" w:cs="Arial"/>
          <w:spacing w:val="-8"/>
          <w:sz w:val="20"/>
          <w:szCs w:val="20"/>
        </w:rPr>
        <w:t xml:space="preserve"> </w:t>
      </w:r>
      <w:r w:rsidR="00086401" w:rsidRPr="000765F8">
        <w:rPr>
          <w:rFonts w:ascii="Arial" w:hAnsi="Arial" w:cs="Arial"/>
          <w:spacing w:val="-8"/>
          <w:sz w:val="20"/>
          <w:szCs w:val="20"/>
        </w:rPr>
        <w:t>30 September</w:t>
      </w:r>
      <w:r w:rsidR="00D76C30" w:rsidRPr="000765F8">
        <w:rPr>
          <w:rFonts w:ascii="Arial" w:hAnsi="Arial" w:cs="Arial"/>
          <w:spacing w:val="-8"/>
          <w:sz w:val="20"/>
          <w:szCs w:val="20"/>
        </w:rPr>
        <w:t xml:space="preserve"> </w:t>
      </w:r>
      <w:r w:rsidR="0016065D" w:rsidRPr="000765F8">
        <w:rPr>
          <w:rFonts w:ascii="Arial" w:hAnsi="Arial" w:cs="Arial"/>
          <w:spacing w:val="-8"/>
          <w:sz w:val="20"/>
          <w:szCs w:val="20"/>
        </w:rPr>
        <w:t>2023</w:t>
      </w:r>
      <w:r w:rsidRPr="000765F8">
        <w:rPr>
          <w:rFonts w:ascii="Arial" w:hAnsi="Arial" w:cs="Arial"/>
          <w:spacing w:val="-8"/>
          <w:sz w:val="20"/>
          <w:szCs w:val="20"/>
        </w:rPr>
        <w:t>, the discount rate used to compute the fair value is bet</w:t>
      </w:r>
      <w:r w:rsidR="00AE0835" w:rsidRPr="000765F8">
        <w:rPr>
          <w:rFonts w:ascii="Arial" w:hAnsi="Arial" w:cs="Arial"/>
          <w:spacing w:val="-8"/>
          <w:sz w:val="20"/>
          <w:szCs w:val="20"/>
        </w:rPr>
        <w:t>wee</w:t>
      </w:r>
      <w:r w:rsidR="008613D9" w:rsidRPr="000765F8">
        <w:rPr>
          <w:rFonts w:ascii="Arial" w:hAnsi="Arial" w:cs="Arial"/>
          <w:spacing w:val="-8"/>
          <w:sz w:val="20"/>
          <w:szCs w:val="20"/>
        </w:rPr>
        <w:t>n</w:t>
      </w:r>
      <w:r w:rsidR="00104DD6" w:rsidRPr="000765F8">
        <w:rPr>
          <w:rFonts w:ascii="Arial" w:hAnsi="Arial" w:cs="Arial"/>
          <w:spacing w:val="-8"/>
          <w:sz w:val="20"/>
          <w:szCs w:val="20"/>
          <w:cs/>
        </w:rPr>
        <w:t xml:space="preserve"> </w:t>
      </w:r>
      <w:bookmarkStart w:id="6" w:name="_Hlk133586758"/>
      <w:r w:rsidR="007B54B9" w:rsidRPr="000765F8">
        <w:rPr>
          <w:rFonts w:ascii="Arial" w:hAnsi="Arial" w:cs="Arial"/>
          <w:sz w:val="20"/>
          <w:szCs w:val="20"/>
        </w:rPr>
        <w:t>17.67</w:t>
      </w:r>
      <w:bookmarkEnd w:id="6"/>
      <w:r w:rsidR="00051D53" w:rsidRPr="000765F8">
        <w:rPr>
          <w:rFonts w:ascii="Arial" w:hAnsi="Arial" w:cs="Arial"/>
          <w:spacing w:val="-8"/>
          <w:sz w:val="20"/>
          <w:szCs w:val="20"/>
        </w:rPr>
        <w:t>% to</w:t>
      </w:r>
      <w:r w:rsidR="00473E81" w:rsidRPr="000765F8">
        <w:rPr>
          <w:rFonts w:ascii="Arial" w:hAnsi="Arial" w:cs="Arial"/>
          <w:spacing w:val="-8"/>
          <w:sz w:val="20"/>
          <w:szCs w:val="20"/>
        </w:rPr>
        <w:t xml:space="preserve"> </w:t>
      </w:r>
      <w:r w:rsidR="007B54B9" w:rsidRPr="000765F8">
        <w:rPr>
          <w:rFonts w:ascii="Arial" w:hAnsi="Arial" w:cs="Arial"/>
          <w:spacing w:val="-4"/>
          <w:sz w:val="20"/>
          <w:szCs w:val="20"/>
        </w:rPr>
        <w:t>178.55</w:t>
      </w:r>
      <w:r w:rsidR="008D24D7" w:rsidRPr="000765F8">
        <w:rPr>
          <w:rFonts w:ascii="Arial" w:hAnsi="Arial" w:cs="Arial"/>
          <w:spacing w:val="-8"/>
          <w:sz w:val="20"/>
          <w:szCs w:val="20"/>
        </w:rPr>
        <w:t>%</w:t>
      </w:r>
      <w:r w:rsidRPr="000765F8">
        <w:rPr>
          <w:rFonts w:ascii="Arial" w:hAnsi="Arial" w:cs="Arial"/>
          <w:spacing w:val="-8"/>
          <w:sz w:val="20"/>
          <w:szCs w:val="20"/>
        </w:rPr>
        <w:t xml:space="preserve"> per annum</w:t>
      </w:r>
      <w:r w:rsidRPr="000765F8">
        <w:rPr>
          <w:rFonts w:ascii="Arial" w:hAnsi="Arial" w:cs="Arial"/>
          <w:spacing w:val="-4"/>
          <w:sz w:val="20"/>
          <w:szCs w:val="20"/>
        </w:rPr>
        <w:t xml:space="preserve"> (</w:t>
      </w:r>
      <w:bookmarkStart w:id="7" w:name="_Hlk103139560"/>
      <w:r w:rsidR="00B0320D" w:rsidRPr="000765F8">
        <w:rPr>
          <w:rFonts w:ascii="Arial" w:hAnsi="Arial" w:cs="Arial"/>
          <w:spacing w:val="-4"/>
          <w:sz w:val="20"/>
          <w:szCs w:val="20"/>
        </w:rPr>
        <w:t xml:space="preserve">31 December </w:t>
      </w:r>
      <w:r w:rsidR="0016065D" w:rsidRPr="000765F8">
        <w:rPr>
          <w:rFonts w:ascii="Arial" w:hAnsi="Arial" w:cs="Arial"/>
          <w:spacing w:val="-4"/>
          <w:sz w:val="20"/>
          <w:szCs w:val="20"/>
        </w:rPr>
        <w:t>2022</w:t>
      </w:r>
      <w:bookmarkEnd w:id="7"/>
      <w:r w:rsidRPr="000765F8">
        <w:rPr>
          <w:rFonts w:ascii="Arial" w:hAnsi="Arial" w:cs="Arial"/>
          <w:spacing w:val="-4"/>
          <w:sz w:val="20"/>
          <w:szCs w:val="20"/>
        </w:rPr>
        <w:t xml:space="preserve">: </w:t>
      </w:r>
      <w:r w:rsidR="007228C2" w:rsidRPr="000765F8">
        <w:rPr>
          <w:rFonts w:ascii="Arial" w:hAnsi="Arial" w:cs="Arial"/>
          <w:spacing w:val="-4"/>
          <w:sz w:val="20"/>
          <w:szCs w:val="20"/>
        </w:rPr>
        <w:t>18.42</w:t>
      </w:r>
      <w:r w:rsidRPr="000765F8">
        <w:rPr>
          <w:rFonts w:ascii="Arial" w:hAnsi="Arial" w:cs="Arial"/>
          <w:spacing w:val="-4"/>
          <w:sz w:val="20"/>
          <w:szCs w:val="20"/>
        </w:rPr>
        <w:t xml:space="preserve">% to </w:t>
      </w:r>
      <w:r w:rsidR="007228C2" w:rsidRPr="000765F8">
        <w:rPr>
          <w:rFonts w:ascii="Arial" w:hAnsi="Arial" w:cs="Arial"/>
          <w:spacing w:val="-4"/>
          <w:sz w:val="20"/>
          <w:szCs w:val="20"/>
        </w:rPr>
        <w:t>89.86</w:t>
      </w:r>
      <w:r w:rsidRPr="000765F8">
        <w:rPr>
          <w:rFonts w:ascii="Arial" w:hAnsi="Arial" w:cs="Arial"/>
          <w:spacing w:val="-4"/>
          <w:sz w:val="20"/>
          <w:szCs w:val="20"/>
        </w:rPr>
        <w:t xml:space="preserve">% per annum), depending on risk premium of each </w:t>
      </w:r>
      <w:r w:rsidRPr="00AF2065">
        <w:rPr>
          <w:rFonts w:ascii="Arial" w:hAnsi="Arial" w:cs="Arial"/>
          <w:sz w:val="20"/>
          <w:szCs w:val="20"/>
        </w:rPr>
        <w:t>security. Based on the sensitivity analysis, should the discount rate shifted up by +1%, the other</w:t>
      </w:r>
      <w:r w:rsidRPr="000765F8">
        <w:rPr>
          <w:rFonts w:ascii="Arial" w:hAnsi="Arial" w:cs="Arial"/>
          <w:spacing w:val="-4"/>
          <w:sz w:val="20"/>
          <w:szCs w:val="20"/>
        </w:rPr>
        <w:t xml:space="preserve"> comprehensive income would d</w:t>
      </w:r>
      <w:r w:rsidRPr="000765F8">
        <w:rPr>
          <w:rFonts w:ascii="Arial" w:hAnsi="Arial" w:cs="Arial"/>
          <w:color w:val="000000"/>
          <w:spacing w:val="-4"/>
          <w:sz w:val="20"/>
          <w:szCs w:val="20"/>
        </w:rPr>
        <w:t xml:space="preserve">ecrease by Baht </w:t>
      </w:r>
      <w:r w:rsidR="00F63D60" w:rsidRPr="000765F8">
        <w:rPr>
          <w:rFonts w:ascii="Arial" w:hAnsi="Arial" w:cs="Arial"/>
          <w:spacing w:val="-4"/>
          <w:sz w:val="20"/>
          <w:szCs w:val="20"/>
        </w:rPr>
        <w:t>19.4</w:t>
      </w:r>
      <w:r w:rsidR="008937D1" w:rsidRPr="000765F8">
        <w:rPr>
          <w:rFonts w:ascii="Arial" w:hAnsi="Arial" w:cs="Arial"/>
          <w:spacing w:val="-4"/>
          <w:sz w:val="20"/>
          <w:szCs w:val="20"/>
        </w:rPr>
        <w:t>2</w:t>
      </w:r>
      <w:r w:rsidR="00E33933" w:rsidRPr="000765F8">
        <w:rPr>
          <w:rFonts w:ascii="Arial" w:hAnsi="Arial" w:cs="Arial"/>
          <w:spacing w:val="-4"/>
          <w:sz w:val="20"/>
          <w:szCs w:val="20"/>
        </w:rPr>
        <w:t xml:space="preserve"> </w:t>
      </w:r>
      <w:r w:rsidRPr="000765F8">
        <w:rPr>
          <w:rFonts w:ascii="Arial" w:hAnsi="Arial" w:cs="Arial"/>
          <w:color w:val="000000"/>
          <w:spacing w:val="-4"/>
          <w:sz w:val="20"/>
          <w:szCs w:val="20"/>
        </w:rPr>
        <w:t xml:space="preserve">million (31 December </w:t>
      </w:r>
      <w:r w:rsidR="0016065D" w:rsidRPr="000765F8">
        <w:rPr>
          <w:rFonts w:ascii="Arial" w:hAnsi="Arial" w:cs="Arial"/>
          <w:spacing w:val="-4"/>
          <w:sz w:val="20"/>
          <w:szCs w:val="20"/>
        </w:rPr>
        <w:t>2022</w:t>
      </w:r>
      <w:r w:rsidRPr="000765F8">
        <w:rPr>
          <w:rFonts w:ascii="Arial" w:hAnsi="Arial" w:cs="Arial"/>
          <w:color w:val="000000"/>
          <w:spacing w:val="-4"/>
          <w:sz w:val="20"/>
          <w:szCs w:val="20"/>
        </w:rPr>
        <w:t xml:space="preserve">: Baht </w:t>
      </w:r>
      <w:r w:rsidR="007228C2" w:rsidRPr="000765F8">
        <w:rPr>
          <w:rFonts w:ascii="Arial" w:hAnsi="Arial" w:cs="Arial"/>
          <w:spacing w:val="-4"/>
          <w:sz w:val="20"/>
          <w:szCs w:val="20"/>
        </w:rPr>
        <w:t>18.34</w:t>
      </w:r>
      <w:r w:rsidRPr="000765F8">
        <w:rPr>
          <w:rFonts w:ascii="Arial" w:hAnsi="Arial" w:cs="Arial"/>
          <w:color w:val="000000"/>
          <w:spacing w:val="-4"/>
          <w:sz w:val="20"/>
          <w:szCs w:val="20"/>
        </w:rPr>
        <w:t xml:space="preserve"> million). On the other hand, should the discount rate shifted down by -1%, the other comprehensive income would increase</w:t>
      </w:r>
      <w:r w:rsidR="00D0231A" w:rsidRPr="000765F8">
        <w:rPr>
          <w:rFonts w:ascii="Arial" w:hAnsi="Arial" w:cs="Arial"/>
          <w:color w:val="000000"/>
          <w:spacing w:val="-4"/>
          <w:sz w:val="20"/>
          <w:szCs w:val="20"/>
        </w:rPr>
        <w:t xml:space="preserve"> </w:t>
      </w:r>
      <w:r w:rsidRPr="000765F8">
        <w:rPr>
          <w:rFonts w:ascii="Arial" w:hAnsi="Arial" w:cs="Arial"/>
          <w:color w:val="000000"/>
          <w:spacing w:val="-4"/>
          <w:sz w:val="20"/>
          <w:szCs w:val="20"/>
        </w:rPr>
        <w:t>by</w:t>
      </w:r>
      <w:r w:rsidR="00D0231A" w:rsidRPr="000765F8">
        <w:rPr>
          <w:rFonts w:ascii="Arial" w:hAnsi="Arial" w:cs="Arial"/>
          <w:color w:val="000000"/>
          <w:spacing w:val="-4"/>
          <w:sz w:val="20"/>
          <w:szCs w:val="20"/>
        </w:rPr>
        <w:t xml:space="preserve"> </w:t>
      </w:r>
      <w:r w:rsidRPr="000765F8">
        <w:rPr>
          <w:rFonts w:ascii="Arial" w:hAnsi="Arial" w:cs="Arial"/>
          <w:color w:val="000000"/>
          <w:spacing w:val="-4"/>
          <w:sz w:val="20"/>
          <w:szCs w:val="20"/>
        </w:rPr>
        <w:t>Baht</w:t>
      </w:r>
      <w:r w:rsidR="00DB3AFA" w:rsidRPr="000765F8">
        <w:rPr>
          <w:rFonts w:ascii="Arial" w:hAnsi="Arial" w:cs="Arial"/>
          <w:color w:val="000000"/>
          <w:spacing w:val="-4"/>
          <w:sz w:val="20"/>
          <w:szCs w:val="20"/>
        </w:rPr>
        <w:t xml:space="preserve"> </w:t>
      </w:r>
      <w:r w:rsidR="00F63D60" w:rsidRPr="000765F8">
        <w:rPr>
          <w:rFonts w:ascii="Arial" w:hAnsi="Arial" w:cs="Arial"/>
          <w:spacing w:val="-4"/>
          <w:sz w:val="20"/>
          <w:szCs w:val="20"/>
          <w:lang w:val="en-US"/>
        </w:rPr>
        <w:t xml:space="preserve">16.74 </w:t>
      </w:r>
      <w:r w:rsidRPr="000765F8">
        <w:rPr>
          <w:rFonts w:ascii="Arial" w:hAnsi="Arial" w:cs="Arial"/>
          <w:color w:val="000000"/>
          <w:spacing w:val="-4"/>
          <w:sz w:val="20"/>
          <w:szCs w:val="20"/>
        </w:rPr>
        <w:t xml:space="preserve">million (31 December </w:t>
      </w:r>
      <w:r w:rsidR="0016065D" w:rsidRPr="000765F8">
        <w:rPr>
          <w:rFonts w:ascii="Arial" w:hAnsi="Arial" w:cs="Arial"/>
          <w:spacing w:val="-4"/>
          <w:sz w:val="20"/>
          <w:szCs w:val="20"/>
        </w:rPr>
        <w:t>2022</w:t>
      </w:r>
      <w:r w:rsidRPr="000765F8">
        <w:rPr>
          <w:rFonts w:ascii="Arial" w:hAnsi="Arial" w:cs="Arial"/>
          <w:color w:val="000000"/>
          <w:spacing w:val="-4"/>
          <w:sz w:val="20"/>
          <w:szCs w:val="20"/>
        </w:rPr>
        <w:t xml:space="preserve">: Baht </w:t>
      </w:r>
      <w:r w:rsidR="007228C2" w:rsidRPr="000765F8">
        <w:rPr>
          <w:rFonts w:ascii="Arial" w:hAnsi="Arial" w:cs="Arial"/>
          <w:spacing w:val="-4"/>
          <w:sz w:val="20"/>
          <w:szCs w:val="20"/>
        </w:rPr>
        <w:t>19.94</w:t>
      </w:r>
      <w:r w:rsidRPr="000765F8">
        <w:rPr>
          <w:rFonts w:ascii="Arial" w:hAnsi="Arial" w:cs="Arial"/>
          <w:color w:val="000000"/>
          <w:spacing w:val="-4"/>
          <w:sz w:val="20"/>
          <w:szCs w:val="20"/>
        </w:rPr>
        <w:t xml:space="preserve"> million).</w:t>
      </w:r>
    </w:p>
    <w:p w14:paraId="62435A41" w14:textId="77777777" w:rsidR="00C11A76" w:rsidRPr="000765F8" w:rsidRDefault="00481381" w:rsidP="00854B40">
      <w:pPr>
        <w:jc w:val="both"/>
        <w:rPr>
          <w:rFonts w:ascii="Arial" w:hAnsi="Arial" w:cs="Arial"/>
          <w:color w:val="000000"/>
          <w:sz w:val="20"/>
          <w:szCs w:val="20"/>
        </w:rPr>
      </w:pPr>
      <w:r w:rsidRPr="000765F8">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5480A842" w14:textId="77777777" w:rsidTr="00905559">
        <w:trPr>
          <w:trHeight w:val="380"/>
        </w:trPr>
        <w:tc>
          <w:tcPr>
            <w:tcW w:w="9450" w:type="dxa"/>
            <w:shd w:val="clear" w:color="auto" w:fill="FFA543"/>
            <w:vAlign w:val="center"/>
          </w:tcPr>
          <w:p w14:paraId="4CEA530B" w14:textId="540C131D" w:rsidR="00185A69" w:rsidRPr="000765F8" w:rsidRDefault="00F67B46">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6</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Cash and cash equivalents</w:t>
            </w:r>
          </w:p>
        </w:tc>
      </w:tr>
    </w:tbl>
    <w:p w14:paraId="66C3CEF4" w14:textId="77777777" w:rsidR="00185A69" w:rsidRPr="000765F8"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0765F8" w14:paraId="273905C6" w14:textId="77777777" w:rsidTr="003A63FE">
        <w:tc>
          <w:tcPr>
            <w:tcW w:w="3744" w:type="dxa"/>
            <w:tcBorders>
              <w:top w:val="nil"/>
              <w:left w:val="nil"/>
              <w:bottom w:val="nil"/>
              <w:right w:val="nil"/>
            </w:tcBorders>
            <w:vAlign w:val="bottom"/>
          </w:tcPr>
          <w:p w14:paraId="00E764D3"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0765F8" w:rsidRDefault="0009219E" w:rsidP="007F255F">
            <w:pPr>
              <w:pStyle w:val="a"/>
              <w:ind w:left="-144" w:right="-72"/>
              <w:jc w:val="center"/>
              <w:rPr>
                <w:rFonts w:ascii="Arial" w:cs="Arial"/>
                <w:b/>
                <w:bCs/>
                <w:color w:val="000000"/>
                <w:sz w:val="18"/>
                <w:szCs w:val="18"/>
                <w:lang w:val="en-GB"/>
              </w:rPr>
            </w:pPr>
            <w:r w:rsidRPr="000765F8">
              <w:rPr>
                <w:rFonts w:ascii="Arial" w:cs="Arial"/>
                <w:b/>
                <w:bCs/>
                <w:color w:val="000000"/>
                <w:sz w:val="18"/>
                <w:szCs w:val="18"/>
                <w:lang w:val="en-GB"/>
              </w:rPr>
              <w:t xml:space="preserve">Consolidated </w:t>
            </w:r>
          </w:p>
          <w:p w14:paraId="342C996C" w14:textId="77777777" w:rsidR="0009219E" w:rsidRPr="000765F8" w:rsidRDefault="0009219E" w:rsidP="007F255F">
            <w:pPr>
              <w:pStyle w:val="a"/>
              <w:ind w:left="-144" w:right="-72"/>
              <w:jc w:val="center"/>
              <w:rPr>
                <w:rFonts w:ascii="Arial" w:cs="Arial"/>
                <w:b/>
                <w:bCs/>
                <w:color w:val="000000"/>
                <w:sz w:val="18"/>
                <w:szCs w:val="18"/>
                <w:lang w:val="en-GB"/>
              </w:rPr>
            </w:pPr>
            <w:r w:rsidRPr="000765F8">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0765F8" w:rsidRDefault="0009219E" w:rsidP="007F255F">
            <w:pPr>
              <w:pStyle w:val="a"/>
              <w:ind w:right="-72"/>
              <w:jc w:val="center"/>
              <w:rPr>
                <w:rFonts w:ascii="Arial" w:cs="Arial"/>
                <w:b/>
                <w:bCs/>
                <w:color w:val="000000"/>
                <w:sz w:val="18"/>
                <w:szCs w:val="18"/>
                <w:shd w:val="clear" w:color="auto" w:fill="FFFFFF"/>
              </w:rPr>
            </w:pPr>
            <w:r w:rsidRPr="000765F8">
              <w:rPr>
                <w:rFonts w:ascii="Arial" w:cs="Arial"/>
                <w:b/>
                <w:bCs/>
                <w:color w:val="000000"/>
                <w:sz w:val="18"/>
                <w:szCs w:val="18"/>
                <w:shd w:val="clear" w:color="auto" w:fill="FFFFFF"/>
              </w:rPr>
              <w:t xml:space="preserve">Separate </w:t>
            </w:r>
          </w:p>
          <w:p w14:paraId="4D61424B" w14:textId="77777777" w:rsidR="0009219E" w:rsidRPr="000765F8" w:rsidRDefault="0009219E" w:rsidP="007F255F">
            <w:pPr>
              <w:pStyle w:val="a"/>
              <w:ind w:right="-72"/>
              <w:jc w:val="center"/>
              <w:rPr>
                <w:rFonts w:ascii="Arial" w:cs="Arial"/>
                <w:b/>
                <w:bCs/>
                <w:color w:val="000000"/>
                <w:sz w:val="18"/>
                <w:szCs w:val="18"/>
                <w:lang w:val="en-GB"/>
              </w:rPr>
            </w:pPr>
            <w:r w:rsidRPr="000765F8">
              <w:rPr>
                <w:rFonts w:ascii="Arial" w:cs="Arial"/>
                <w:b/>
                <w:bCs/>
                <w:color w:val="000000"/>
                <w:sz w:val="18"/>
                <w:szCs w:val="18"/>
                <w:shd w:val="clear" w:color="auto" w:fill="FFFFFF"/>
              </w:rPr>
              <w:t>financial information</w:t>
            </w:r>
          </w:p>
        </w:tc>
      </w:tr>
      <w:tr w:rsidR="0009219E" w:rsidRPr="000765F8" w14:paraId="2D783C26" w14:textId="77777777" w:rsidTr="003A63FE">
        <w:tc>
          <w:tcPr>
            <w:tcW w:w="3744" w:type="dxa"/>
            <w:tcBorders>
              <w:top w:val="nil"/>
              <w:left w:val="nil"/>
              <w:bottom w:val="nil"/>
              <w:right w:val="nil"/>
            </w:tcBorders>
            <w:vAlign w:val="bottom"/>
          </w:tcPr>
          <w:p w14:paraId="519F3E31"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(Audited)</w:t>
            </w:r>
          </w:p>
        </w:tc>
      </w:tr>
      <w:tr w:rsidR="0009219E" w:rsidRPr="000765F8" w14:paraId="7EFF8D1D" w14:textId="77777777" w:rsidTr="003A63FE">
        <w:tc>
          <w:tcPr>
            <w:tcW w:w="3744" w:type="dxa"/>
            <w:tcBorders>
              <w:top w:val="nil"/>
              <w:left w:val="nil"/>
              <w:bottom w:val="nil"/>
              <w:right w:val="nil"/>
            </w:tcBorders>
            <w:vAlign w:val="bottom"/>
          </w:tcPr>
          <w:p w14:paraId="78A83EB1"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51484D76" w:rsidR="0009219E" w:rsidRPr="000765F8" w:rsidRDefault="00086401" w:rsidP="007F255F">
            <w:pPr>
              <w:pStyle w:val="a"/>
              <w:ind w:right="-72"/>
              <w:jc w:val="right"/>
              <w:rPr>
                <w:rFonts w:ascii="Arial" w:cs="Arial"/>
                <w:b/>
                <w:bCs/>
                <w:sz w:val="18"/>
                <w:szCs w:val="18"/>
                <w:lang w:val="en-GB"/>
              </w:rPr>
            </w:pPr>
            <w:r w:rsidRPr="000765F8">
              <w:rPr>
                <w:rFonts w:ascii="Arial" w:cs="Arial"/>
                <w:b/>
                <w:bCs/>
                <w:spacing w:val="-2"/>
                <w:sz w:val="18"/>
                <w:szCs w:val="18"/>
                <w:lang w:val="en-GB"/>
              </w:rPr>
              <w:t>30 September</w:t>
            </w:r>
          </w:p>
        </w:tc>
        <w:tc>
          <w:tcPr>
            <w:tcW w:w="1458" w:type="dxa"/>
            <w:tcBorders>
              <w:top w:val="nil"/>
              <w:left w:val="nil"/>
              <w:bottom w:val="nil"/>
              <w:right w:val="nil"/>
            </w:tcBorders>
            <w:shd w:val="clear" w:color="auto" w:fill="auto"/>
            <w:vAlign w:val="bottom"/>
          </w:tcPr>
          <w:p w14:paraId="063970EA"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31 December</w:t>
            </w:r>
          </w:p>
        </w:tc>
        <w:tc>
          <w:tcPr>
            <w:tcW w:w="1458" w:type="dxa"/>
            <w:tcBorders>
              <w:top w:val="nil"/>
              <w:left w:val="nil"/>
              <w:bottom w:val="nil"/>
              <w:right w:val="nil"/>
            </w:tcBorders>
            <w:shd w:val="clear" w:color="auto" w:fill="auto"/>
            <w:vAlign w:val="bottom"/>
          </w:tcPr>
          <w:p w14:paraId="64AD662C" w14:textId="2670E75F" w:rsidR="0009219E" w:rsidRPr="000765F8" w:rsidRDefault="00086401" w:rsidP="007F255F">
            <w:pPr>
              <w:pStyle w:val="a"/>
              <w:ind w:right="-72"/>
              <w:jc w:val="right"/>
              <w:rPr>
                <w:rFonts w:ascii="Arial" w:cs="Arial"/>
                <w:b/>
                <w:bCs/>
                <w:sz w:val="18"/>
                <w:szCs w:val="18"/>
                <w:cs/>
                <w:lang w:val="en-GB"/>
              </w:rPr>
            </w:pPr>
            <w:r w:rsidRPr="000765F8">
              <w:rPr>
                <w:rFonts w:ascii="Arial" w:cs="Arial"/>
                <w:b/>
                <w:bCs/>
                <w:spacing w:val="-2"/>
                <w:sz w:val="18"/>
                <w:szCs w:val="18"/>
                <w:lang w:val="en-GB"/>
              </w:rPr>
              <w:t>30 September</w:t>
            </w:r>
          </w:p>
        </w:tc>
        <w:tc>
          <w:tcPr>
            <w:tcW w:w="1458" w:type="dxa"/>
            <w:tcBorders>
              <w:top w:val="nil"/>
              <w:left w:val="nil"/>
              <w:bottom w:val="nil"/>
              <w:right w:val="nil"/>
            </w:tcBorders>
            <w:shd w:val="clear" w:color="auto" w:fill="auto"/>
            <w:vAlign w:val="bottom"/>
          </w:tcPr>
          <w:p w14:paraId="6B35836B"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31 December</w:t>
            </w:r>
          </w:p>
        </w:tc>
      </w:tr>
      <w:tr w:rsidR="0009219E" w:rsidRPr="000765F8" w14:paraId="06A67014" w14:textId="77777777" w:rsidTr="003A63FE">
        <w:tc>
          <w:tcPr>
            <w:tcW w:w="3744" w:type="dxa"/>
            <w:tcBorders>
              <w:top w:val="nil"/>
              <w:left w:val="nil"/>
              <w:bottom w:val="nil"/>
              <w:right w:val="nil"/>
            </w:tcBorders>
            <w:vAlign w:val="bottom"/>
          </w:tcPr>
          <w:p w14:paraId="2CD58B72"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77777777" w:rsidR="0009219E" w:rsidRPr="000765F8" w:rsidRDefault="0016065D" w:rsidP="007F255F">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58" w:type="dxa"/>
            <w:tcBorders>
              <w:top w:val="nil"/>
              <w:left w:val="nil"/>
              <w:right w:val="nil"/>
            </w:tcBorders>
            <w:shd w:val="clear" w:color="auto" w:fill="auto"/>
            <w:vAlign w:val="bottom"/>
          </w:tcPr>
          <w:p w14:paraId="7407A452" w14:textId="77777777" w:rsidR="0009219E" w:rsidRPr="000765F8" w:rsidRDefault="0016065D" w:rsidP="007F255F">
            <w:pPr>
              <w:pStyle w:val="a"/>
              <w:ind w:right="-72"/>
              <w:jc w:val="right"/>
              <w:rPr>
                <w:rFonts w:ascii="Arial" w:cs="Arial"/>
                <w:b/>
                <w:bCs/>
                <w:sz w:val="18"/>
                <w:szCs w:val="18"/>
                <w:lang w:val="en-GB"/>
              </w:rPr>
            </w:pPr>
            <w:r w:rsidRPr="000765F8">
              <w:rPr>
                <w:rFonts w:ascii="Arial" w:cs="Arial"/>
                <w:b/>
                <w:bCs/>
                <w:sz w:val="18"/>
                <w:szCs w:val="18"/>
                <w:lang w:val="en-GB"/>
              </w:rPr>
              <w:t>2022</w:t>
            </w:r>
          </w:p>
        </w:tc>
        <w:tc>
          <w:tcPr>
            <w:tcW w:w="1458" w:type="dxa"/>
            <w:tcBorders>
              <w:top w:val="nil"/>
              <w:left w:val="nil"/>
              <w:right w:val="nil"/>
            </w:tcBorders>
            <w:shd w:val="clear" w:color="auto" w:fill="auto"/>
            <w:vAlign w:val="bottom"/>
          </w:tcPr>
          <w:p w14:paraId="6437D526" w14:textId="77777777" w:rsidR="0009219E" w:rsidRPr="000765F8" w:rsidRDefault="0016065D" w:rsidP="007F255F">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58" w:type="dxa"/>
            <w:tcBorders>
              <w:top w:val="nil"/>
              <w:left w:val="nil"/>
              <w:right w:val="nil"/>
            </w:tcBorders>
            <w:shd w:val="clear" w:color="auto" w:fill="auto"/>
            <w:vAlign w:val="bottom"/>
          </w:tcPr>
          <w:p w14:paraId="4CF8FA48" w14:textId="77777777" w:rsidR="0009219E" w:rsidRPr="000765F8" w:rsidRDefault="0016065D" w:rsidP="007F255F">
            <w:pPr>
              <w:pStyle w:val="a"/>
              <w:ind w:right="-72"/>
              <w:jc w:val="right"/>
              <w:rPr>
                <w:rFonts w:ascii="Arial" w:cs="Arial"/>
                <w:b/>
                <w:bCs/>
                <w:sz w:val="18"/>
                <w:szCs w:val="18"/>
                <w:lang w:val="en-GB"/>
              </w:rPr>
            </w:pPr>
            <w:r w:rsidRPr="000765F8">
              <w:rPr>
                <w:rFonts w:ascii="Arial" w:cs="Arial"/>
                <w:b/>
                <w:bCs/>
                <w:sz w:val="18"/>
                <w:szCs w:val="18"/>
                <w:lang w:val="en-GB"/>
              </w:rPr>
              <w:t>2022</w:t>
            </w:r>
          </w:p>
        </w:tc>
      </w:tr>
      <w:tr w:rsidR="0009219E" w:rsidRPr="000765F8" w14:paraId="064DDBD7" w14:textId="77777777" w:rsidTr="003A63FE">
        <w:tc>
          <w:tcPr>
            <w:tcW w:w="3744" w:type="dxa"/>
            <w:tcBorders>
              <w:top w:val="nil"/>
              <w:left w:val="nil"/>
              <w:bottom w:val="nil"/>
              <w:right w:val="nil"/>
            </w:tcBorders>
            <w:vAlign w:val="bottom"/>
          </w:tcPr>
          <w:p w14:paraId="3A267387"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09219E" w:rsidRPr="000765F8" w:rsidRDefault="0009219E" w:rsidP="007F255F">
            <w:pPr>
              <w:pStyle w:val="a"/>
              <w:ind w:right="-72"/>
              <w:jc w:val="right"/>
              <w:rPr>
                <w:rFonts w:ascii="Arial" w:cs="Arial"/>
                <w:b/>
                <w:bCs/>
                <w:sz w:val="18"/>
                <w:szCs w:val="18"/>
                <w:lang w:val="en-GB"/>
              </w:rPr>
            </w:pPr>
            <w:r w:rsidRPr="000765F8">
              <w:rPr>
                <w:rFonts w:ascii="Arial" w:cs="Arial"/>
                <w:b/>
                <w:bCs/>
                <w:sz w:val="18"/>
                <w:szCs w:val="18"/>
                <w:lang w:val="en-GB"/>
              </w:rPr>
              <w:t>Baht</w:t>
            </w:r>
          </w:p>
        </w:tc>
      </w:tr>
      <w:tr w:rsidR="0009219E" w:rsidRPr="000765F8" w14:paraId="021A19C6" w14:textId="77777777" w:rsidTr="00F97C25">
        <w:trPr>
          <w:trHeight w:val="70"/>
        </w:trPr>
        <w:tc>
          <w:tcPr>
            <w:tcW w:w="3744" w:type="dxa"/>
            <w:tcBorders>
              <w:top w:val="nil"/>
              <w:left w:val="nil"/>
              <w:bottom w:val="nil"/>
              <w:right w:val="nil"/>
            </w:tcBorders>
            <w:vAlign w:val="bottom"/>
          </w:tcPr>
          <w:p w14:paraId="73F77F99" w14:textId="77777777" w:rsidR="0009219E" w:rsidRPr="000765F8" w:rsidRDefault="0009219E" w:rsidP="007F255F">
            <w:pPr>
              <w:pStyle w:val="a"/>
              <w:tabs>
                <w:tab w:val="right" w:pos="7200"/>
                <w:tab w:val="right" w:pos="9000"/>
                <w:tab w:val="right" w:pos="10620"/>
                <w:tab w:val="right" w:pos="11880"/>
                <w:tab w:val="right" w:pos="13140"/>
                <w:tab w:val="right" w:pos="14580"/>
              </w:tabs>
              <w:ind w:right="-72"/>
              <w:rPr>
                <w:rFonts w:ascii="Arial" w:cs="Arial"/>
                <w:sz w:val="18"/>
                <w:szCs w:val="18"/>
                <w:cs/>
              </w:rPr>
            </w:pPr>
          </w:p>
        </w:tc>
        <w:tc>
          <w:tcPr>
            <w:tcW w:w="1458" w:type="dxa"/>
            <w:tcBorders>
              <w:top w:val="single" w:sz="4" w:space="0" w:color="auto"/>
              <w:left w:val="nil"/>
              <w:bottom w:val="nil"/>
              <w:right w:val="nil"/>
            </w:tcBorders>
            <w:shd w:val="clear" w:color="auto" w:fill="FAFAFA"/>
          </w:tcPr>
          <w:p w14:paraId="78E70F22" w14:textId="77777777" w:rsidR="0009219E" w:rsidRPr="000765F8"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auto"/>
          </w:tcPr>
          <w:p w14:paraId="533C839C" w14:textId="77777777" w:rsidR="0009219E" w:rsidRPr="000765F8"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FAFAFA"/>
            <w:vAlign w:val="bottom"/>
          </w:tcPr>
          <w:p w14:paraId="5391E60A" w14:textId="77777777" w:rsidR="0009219E" w:rsidRPr="000765F8"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vAlign w:val="bottom"/>
          </w:tcPr>
          <w:p w14:paraId="1F32FCD4" w14:textId="77777777" w:rsidR="0009219E" w:rsidRPr="000765F8" w:rsidRDefault="0009219E" w:rsidP="007F255F">
            <w:pPr>
              <w:pStyle w:val="a"/>
              <w:ind w:right="-72"/>
              <w:jc w:val="right"/>
              <w:rPr>
                <w:rFonts w:ascii="Arial" w:cs="Arial"/>
                <w:sz w:val="18"/>
                <w:szCs w:val="18"/>
                <w:cs/>
              </w:rPr>
            </w:pPr>
          </w:p>
        </w:tc>
      </w:tr>
      <w:tr w:rsidR="00893A05" w:rsidRPr="000765F8" w14:paraId="4108F268" w14:textId="77777777" w:rsidTr="003A63FE">
        <w:tc>
          <w:tcPr>
            <w:tcW w:w="3744" w:type="dxa"/>
            <w:tcBorders>
              <w:top w:val="nil"/>
              <w:left w:val="nil"/>
              <w:bottom w:val="nil"/>
              <w:right w:val="nil"/>
            </w:tcBorders>
            <w:vAlign w:val="bottom"/>
          </w:tcPr>
          <w:p w14:paraId="3E5B82B8" w14:textId="77777777" w:rsidR="00893A05" w:rsidRPr="000765F8" w:rsidRDefault="00893A05" w:rsidP="00893A05">
            <w:pPr>
              <w:pStyle w:val="a"/>
              <w:ind w:right="-72"/>
              <w:rPr>
                <w:rFonts w:ascii="Arial" w:cs="Arial"/>
                <w:sz w:val="18"/>
                <w:szCs w:val="18"/>
                <w:lang w:val="en-US"/>
              </w:rPr>
            </w:pPr>
            <w:r w:rsidRPr="000765F8">
              <w:rPr>
                <w:rFonts w:ascii="Arial" w:cs="Arial"/>
                <w:sz w:val="18"/>
                <w:szCs w:val="18"/>
                <w:lang w:val="en-US"/>
              </w:rPr>
              <w:t>Cash on hand</w:t>
            </w:r>
          </w:p>
        </w:tc>
        <w:tc>
          <w:tcPr>
            <w:tcW w:w="1458" w:type="dxa"/>
            <w:tcBorders>
              <w:top w:val="nil"/>
              <w:left w:val="nil"/>
              <w:bottom w:val="nil"/>
              <w:right w:val="nil"/>
            </w:tcBorders>
            <w:shd w:val="clear" w:color="auto" w:fill="FAFAFA"/>
          </w:tcPr>
          <w:p w14:paraId="57B292C1" w14:textId="05C89614" w:rsidR="00893A05" w:rsidRPr="000765F8" w:rsidRDefault="00434F54" w:rsidP="00893A05">
            <w:pPr>
              <w:pStyle w:val="a"/>
              <w:ind w:right="-72"/>
              <w:jc w:val="right"/>
              <w:rPr>
                <w:rFonts w:ascii="Arial" w:cs="Arial"/>
                <w:sz w:val="18"/>
                <w:szCs w:val="18"/>
                <w:cs/>
              </w:rPr>
            </w:pPr>
            <w:r w:rsidRPr="000765F8">
              <w:rPr>
                <w:rFonts w:ascii="Arial" w:eastAsia="Arial Unicode MS" w:cs="Arial"/>
                <w:color w:val="000000"/>
                <w:sz w:val="18"/>
                <w:szCs w:val="18"/>
                <w:lang w:val="en-US"/>
              </w:rPr>
              <w:t>1,473,501</w:t>
            </w:r>
          </w:p>
        </w:tc>
        <w:tc>
          <w:tcPr>
            <w:tcW w:w="1458" w:type="dxa"/>
            <w:tcBorders>
              <w:top w:val="nil"/>
              <w:left w:val="nil"/>
              <w:bottom w:val="nil"/>
              <w:right w:val="nil"/>
            </w:tcBorders>
            <w:shd w:val="clear" w:color="auto" w:fill="auto"/>
          </w:tcPr>
          <w:p w14:paraId="78B4D2A6" w14:textId="77777777" w:rsidR="00893A05" w:rsidRPr="000765F8" w:rsidRDefault="00893A05" w:rsidP="00893A05">
            <w:pPr>
              <w:pStyle w:val="a"/>
              <w:ind w:right="-72"/>
              <w:jc w:val="right"/>
              <w:rPr>
                <w:rFonts w:ascii="Arial" w:cs="Arial"/>
                <w:sz w:val="18"/>
                <w:szCs w:val="18"/>
              </w:rPr>
            </w:pPr>
            <w:r w:rsidRPr="000765F8">
              <w:rPr>
                <w:rFonts w:ascii="Arial" w:cs="Arial"/>
                <w:sz w:val="18"/>
                <w:szCs w:val="18"/>
              </w:rPr>
              <w:t>1,380,915</w:t>
            </w:r>
          </w:p>
        </w:tc>
        <w:tc>
          <w:tcPr>
            <w:tcW w:w="1458" w:type="dxa"/>
            <w:tcBorders>
              <w:top w:val="nil"/>
              <w:left w:val="nil"/>
              <w:bottom w:val="nil"/>
              <w:right w:val="nil"/>
            </w:tcBorders>
            <w:shd w:val="clear" w:color="auto" w:fill="FAFAFA"/>
            <w:vAlign w:val="bottom"/>
          </w:tcPr>
          <w:p w14:paraId="4C0210A8" w14:textId="0F504C66" w:rsidR="00893A05" w:rsidRPr="000765F8" w:rsidRDefault="002E2914" w:rsidP="00893A05">
            <w:pPr>
              <w:pStyle w:val="a"/>
              <w:ind w:right="-72"/>
              <w:jc w:val="right"/>
              <w:rPr>
                <w:rFonts w:ascii="Arial" w:cs="Arial"/>
                <w:sz w:val="18"/>
                <w:szCs w:val="18"/>
              </w:rPr>
            </w:pPr>
            <w:r w:rsidRPr="000765F8">
              <w:rPr>
                <w:rFonts w:ascii="Arial" w:cs="Arial"/>
                <w:sz w:val="18"/>
                <w:szCs w:val="18"/>
                <w:lang w:val="en-GB"/>
              </w:rPr>
              <w:t>10,000</w:t>
            </w:r>
          </w:p>
        </w:tc>
        <w:tc>
          <w:tcPr>
            <w:tcW w:w="1458" w:type="dxa"/>
            <w:tcBorders>
              <w:top w:val="nil"/>
              <w:left w:val="nil"/>
              <w:bottom w:val="nil"/>
              <w:right w:val="nil"/>
            </w:tcBorders>
          </w:tcPr>
          <w:p w14:paraId="0645DBAB" w14:textId="77777777" w:rsidR="00893A05" w:rsidRPr="000765F8" w:rsidRDefault="00893A05" w:rsidP="00893A05">
            <w:pPr>
              <w:pStyle w:val="a"/>
              <w:ind w:right="-72"/>
              <w:jc w:val="right"/>
              <w:rPr>
                <w:rFonts w:ascii="Arial" w:cs="Arial"/>
                <w:sz w:val="18"/>
                <w:szCs w:val="18"/>
              </w:rPr>
            </w:pPr>
            <w:r w:rsidRPr="000765F8">
              <w:rPr>
                <w:rFonts w:ascii="Arial" w:cs="Arial"/>
                <w:sz w:val="18"/>
                <w:szCs w:val="18"/>
              </w:rPr>
              <w:t>10,000</w:t>
            </w:r>
          </w:p>
        </w:tc>
      </w:tr>
      <w:tr w:rsidR="00893A05" w:rsidRPr="000765F8" w14:paraId="5564D9C7" w14:textId="77777777" w:rsidTr="003A63FE">
        <w:tc>
          <w:tcPr>
            <w:tcW w:w="3744" w:type="dxa"/>
            <w:tcBorders>
              <w:top w:val="nil"/>
              <w:left w:val="nil"/>
              <w:bottom w:val="nil"/>
              <w:right w:val="nil"/>
            </w:tcBorders>
            <w:vAlign w:val="bottom"/>
          </w:tcPr>
          <w:p w14:paraId="0F485DF8" w14:textId="77777777" w:rsidR="00893A05" w:rsidRPr="000765F8" w:rsidRDefault="00893A05" w:rsidP="00893A05">
            <w:pPr>
              <w:pStyle w:val="a"/>
              <w:ind w:right="-72"/>
              <w:rPr>
                <w:rFonts w:ascii="Arial" w:cs="Arial"/>
                <w:sz w:val="18"/>
                <w:szCs w:val="18"/>
                <w:lang w:val="en-US"/>
              </w:rPr>
            </w:pPr>
            <w:r w:rsidRPr="000765F8">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106049FF" w:rsidR="00893A05" w:rsidRPr="000765F8" w:rsidRDefault="00434F54" w:rsidP="00893A05">
            <w:pPr>
              <w:pStyle w:val="a"/>
              <w:ind w:right="-72"/>
              <w:jc w:val="right"/>
              <w:rPr>
                <w:rFonts w:ascii="Arial" w:cs="Arial"/>
                <w:sz w:val="18"/>
                <w:szCs w:val="18"/>
                <w:lang w:val="en-US"/>
              </w:rPr>
            </w:pPr>
            <w:r w:rsidRPr="000765F8">
              <w:rPr>
                <w:rFonts w:ascii="Arial" w:cs="Arial"/>
                <w:sz w:val="18"/>
                <w:szCs w:val="18"/>
                <w:lang w:val="en-US"/>
              </w:rPr>
              <w:t>1,746,733,812</w:t>
            </w:r>
          </w:p>
        </w:tc>
        <w:tc>
          <w:tcPr>
            <w:tcW w:w="1458" w:type="dxa"/>
            <w:tcBorders>
              <w:top w:val="nil"/>
              <w:left w:val="nil"/>
              <w:bottom w:val="nil"/>
              <w:right w:val="nil"/>
            </w:tcBorders>
            <w:shd w:val="clear" w:color="auto" w:fill="auto"/>
            <w:vAlign w:val="bottom"/>
          </w:tcPr>
          <w:p w14:paraId="34624B60" w14:textId="77777777" w:rsidR="00893A05" w:rsidRPr="000765F8" w:rsidRDefault="00893A05" w:rsidP="00893A05">
            <w:pPr>
              <w:pStyle w:val="a"/>
              <w:ind w:right="-72"/>
              <w:jc w:val="right"/>
              <w:rPr>
                <w:rFonts w:ascii="Arial" w:cs="Arial"/>
                <w:sz w:val="18"/>
                <w:szCs w:val="18"/>
              </w:rPr>
            </w:pPr>
            <w:r w:rsidRPr="000765F8">
              <w:rPr>
                <w:rFonts w:ascii="Arial" w:cs="Arial"/>
                <w:sz w:val="18"/>
                <w:szCs w:val="18"/>
              </w:rPr>
              <w:t>3,109,482,833</w:t>
            </w:r>
          </w:p>
        </w:tc>
        <w:tc>
          <w:tcPr>
            <w:tcW w:w="1458" w:type="dxa"/>
            <w:tcBorders>
              <w:top w:val="nil"/>
              <w:left w:val="nil"/>
              <w:bottom w:val="nil"/>
              <w:right w:val="nil"/>
            </w:tcBorders>
            <w:shd w:val="clear" w:color="auto" w:fill="FAFAFA"/>
            <w:vAlign w:val="bottom"/>
          </w:tcPr>
          <w:p w14:paraId="39F25F77" w14:textId="2E14BA5A" w:rsidR="00893A05" w:rsidRPr="000765F8" w:rsidRDefault="002E2914" w:rsidP="00893A05">
            <w:pPr>
              <w:pStyle w:val="a"/>
              <w:ind w:right="-72"/>
              <w:jc w:val="right"/>
              <w:rPr>
                <w:rFonts w:ascii="Arial" w:cs="Arial"/>
                <w:sz w:val="18"/>
                <w:szCs w:val="18"/>
                <w:cs/>
                <w:lang w:val="en-US"/>
              </w:rPr>
            </w:pPr>
            <w:r w:rsidRPr="000765F8">
              <w:rPr>
                <w:rFonts w:ascii="Arial" w:cs="Arial"/>
                <w:sz w:val="18"/>
                <w:szCs w:val="18"/>
                <w:cs/>
                <w:lang w:val="en-US"/>
              </w:rPr>
              <w:t>333</w:t>
            </w:r>
            <w:r w:rsidRPr="000765F8">
              <w:rPr>
                <w:rFonts w:ascii="Arial" w:cs="Arial"/>
                <w:sz w:val="18"/>
                <w:szCs w:val="18"/>
                <w:lang w:val="en-GB"/>
              </w:rPr>
              <w:t>,</w:t>
            </w:r>
            <w:r w:rsidRPr="000765F8">
              <w:rPr>
                <w:rFonts w:ascii="Arial" w:cs="Arial"/>
                <w:sz w:val="18"/>
                <w:szCs w:val="18"/>
                <w:cs/>
                <w:lang w:val="en-US"/>
              </w:rPr>
              <w:t>737</w:t>
            </w:r>
            <w:r w:rsidRPr="000765F8">
              <w:rPr>
                <w:rFonts w:ascii="Arial" w:cs="Arial"/>
                <w:sz w:val="18"/>
                <w:szCs w:val="18"/>
                <w:lang w:val="en-GB"/>
              </w:rPr>
              <w:t>,</w:t>
            </w:r>
            <w:r w:rsidRPr="000765F8">
              <w:rPr>
                <w:rFonts w:ascii="Arial" w:cs="Arial"/>
                <w:sz w:val="18"/>
                <w:szCs w:val="18"/>
                <w:cs/>
                <w:lang w:val="en-US"/>
              </w:rPr>
              <w:t>447</w:t>
            </w:r>
          </w:p>
        </w:tc>
        <w:tc>
          <w:tcPr>
            <w:tcW w:w="1458" w:type="dxa"/>
            <w:tcBorders>
              <w:top w:val="nil"/>
              <w:left w:val="nil"/>
              <w:bottom w:val="nil"/>
              <w:right w:val="nil"/>
            </w:tcBorders>
            <w:vAlign w:val="bottom"/>
          </w:tcPr>
          <w:p w14:paraId="22453DE9" w14:textId="77777777" w:rsidR="00893A05" w:rsidRPr="000765F8" w:rsidRDefault="00893A05" w:rsidP="00893A05">
            <w:pPr>
              <w:pStyle w:val="a"/>
              <w:ind w:right="-72"/>
              <w:jc w:val="right"/>
              <w:rPr>
                <w:rFonts w:ascii="Arial" w:cs="Arial"/>
                <w:sz w:val="18"/>
                <w:szCs w:val="18"/>
              </w:rPr>
            </w:pPr>
            <w:r w:rsidRPr="000765F8">
              <w:rPr>
                <w:rFonts w:ascii="Arial" w:cs="Arial"/>
                <w:sz w:val="18"/>
                <w:szCs w:val="18"/>
              </w:rPr>
              <w:t>71,292,688</w:t>
            </w:r>
          </w:p>
        </w:tc>
      </w:tr>
      <w:tr w:rsidR="00893A05" w:rsidRPr="000765F8" w14:paraId="42BD90BC" w14:textId="77777777" w:rsidTr="003A63FE">
        <w:tc>
          <w:tcPr>
            <w:tcW w:w="3744" w:type="dxa"/>
            <w:tcBorders>
              <w:top w:val="nil"/>
              <w:left w:val="nil"/>
              <w:bottom w:val="nil"/>
              <w:right w:val="nil"/>
            </w:tcBorders>
            <w:vAlign w:val="bottom"/>
          </w:tcPr>
          <w:p w14:paraId="190381BC" w14:textId="77777777" w:rsidR="00893A05" w:rsidRPr="000765F8" w:rsidRDefault="00893A05" w:rsidP="00893A05">
            <w:pPr>
              <w:pStyle w:val="a"/>
              <w:ind w:right="-72"/>
              <w:rPr>
                <w:rFonts w:ascii="Arial" w:cs="Arial"/>
                <w:sz w:val="18"/>
                <w:szCs w:val="18"/>
                <w:lang w:val="en-US"/>
              </w:rPr>
            </w:pPr>
            <w:r w:rsidRPr="000765F8">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893A05" w:rsidRPr="000765F8"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047C59B3" w14:textId="77777777" w:rsidR="00893A05" w:rsidRPr="000765F8" w:rsidRDefault="00893A05" w:rsidP="00893A05">
            <w:pPr>
              <w:pStyle w:val="a"/>
              <w:ind w:right="-72"/>
              <w:jc w:val="right"/>
              <w:rPr>
                <w:rFonts w:ascii="Arial" w:cs="Arial"/>
                <w:sz w:val="18"/>
                <w:szCs w:val="18"/>
                <w:lang w:val="en-US"/>
              </w:rPr>
            </w:pPr>
          </w:p>
        </w:tc>
        <w:tc>
          <w:tcPr>
            <w:tcW w:w="1458" w:type="dxa"/>
            <w:tcBorders>
              <w:top w:val="nil"/>
              <w:left w:val="nil"/>
              <w:right w:val="nil"/>
            </w:tcBorders>
            <w:shd w:val="clear" w:color="auto" w:fill="FAFAFA"/>
            <w:vAlign w:val="bottom"/>
          </w:tcPr>
          <w:p w14:paraId="3189D2E3" w14:textId="77777777" w:rsidR="00893A05" w:rsidRPr="000765F8"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tcPr>
          <w:p w14:paraId="0F6C2469" w14:textId="77777777" w:rsidR="00893A05" w:rsidRPr="000765F8" w:rsidRDefault="00893A05" w:rsidP="00893A05">
            <w:pPr>
              <w:pStyle w:val="a"/>
              <w:ind w:right="-72"/>
              <w:jc w:val="right"/>
              <w:rPr>
                <w:rFonts w:ascii="Arial" w:cs="Arial"/>
                <w:sz w:val="18"/>
                <w:szCs w:val="18"/>
                <w:lang w:val="en-US"/>
              </w:rPr>
            </w:pPr>
          </w:p>
        </w:tc>
      </w:tr>
      <w:tr w:rsidR="00420104" w:rsidRPr="000765F8" w14:paraId="64106DCD" w14:textId="77777777" w:rsidTr="003A63FE">
        <w:tc>
          <w:tcPr>
            <w:tcW w:w="3744" w:type="dxa"/>
            <w:tcBorders>
              <w:top w:val="nil"/>
              <w:left w:val="nil"/>
              <w:bottom w:val="nil"/>
              <w:right w:val="nil"/>
            </w:tcBorders>
            <w:vAlign w:val="bottom"/>
          </w:tcPr>
          <w:p w14:paraId="7D6645CC" w14:textId="77777777" w:rsidR="00420104" w:rsidRPr="000765F8" w:rsidRDefault="00420104" w:rsidP="00420104">
            <w:pPr>
              <w:pStyle w:val="a"/>
              <w:ind w:right="-72"/>
              <w:rPr>
                <w:rFonts w:ascii="Arial" w:cs="Arial"/>
                <w:sz w:val="18"/>
                <w:szCs w:val="18"/>
                <w:cs/>
                <w:lang w:val="en-US"/>
              </w:rPr>
            </w:pPr>
            <w:r w:rsidRPr="000765F8">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240CF6CC" w:rsidR="00420104" w:rsidRPr="000765F8" w:rsidRDefault="00434F54" w:rsidP="00420104">
            <w:pPr>
              <w:pStyle w:val="a"/>
              <w:ind w:right="-72"/>
              <w:jc w:val="right"/>
              <w:rPr>
                <w:rFonts w:ascii="Arial" w:cs="Arial"/>
                <w:sz w:val="18"/>
                <w:szCs w:val="18"/>
                <w:cs/>
              </w:rPr>
            </w:pPr>
            <w:r w:rsidRPr="000765F8">
              <w:rPr>
                <w:rFonts w:ascii="Arial" w:eastAsia="Arial Unicode MS" w:cs="Arial"/>
                <w:color w:val="000000"/>
                <w:sz w:val="18"/>
                <w:szCs w:val="18"/>
                <w:cs/>
                <w:lang w:val="en-US"/>
              </w:rPr>
              <w:t>1</w:t>
            </w:r>
            <w:r w:rsidRPr="000765F8">
              <w:rPr>
                <w:rFonts w:ascii="Arial" w:eastAsia="Arial Unicode MS" w:cs="Arial"/>
                <w:color w:val="000000"/>
                <w:sz w:val="18"/>
                <w:szCs w:val="18"/>
                <w:lang w:val="en-US"/>
              </w:rPr>
              <w:t>,</w:t>
            </w:r>
            <w:r w:rsidRPr="000765F8">
              <w:rPr>
                <w:rFonts w:ascii="Arial" w:eastAsia="Arial Unicode MS" w:cs="Arial"/>
                <w:color w:val="000000"/>
                <w:sz w:val="18"/>
                <w:szCs w:val="18"/>
                <w:cs/>
                <w:lang w:val="en-US"/>
              </w:rPr>
              <w:t>832</w:t>
            </w:r>
            <w:r w:rsidRPr="000765F8">
              <w:rPr>
                <w:rFonts w:ascii="Arial" w:eastAsia="Arial Unicode MS" w:cs="Arial"/>
                <w:color w:val="000000"/>
                <w:sz w:val="18"/>
                <w:szCs w:val="18"/>
                <w:lang w:val="en-US"/>
              </w:rPr>
              <w:t>,</w:t>
            </w:r>
            <w:r w:rsidRPr="000765F8">
              <w:rPr>
                <w:rFonts w:ascii="Arial" w:eastAsia="Arial Unicode MS" w:cs="Arial"/>
                <w:color w:val="000000"/>
                <w:sz w:val="18"/>
                <w:szCs w:val="18"/>
                <w:cs/>
                <w:lang w:val="en-US"/>
              </w:rPr>
              <w:t>466</w:t>
            </w:r>
            <w:r w:rsidRPr="000765F8">
              <w:rPr>
                <w:rFonts w:ascii="Arial" w:eastAsia="Arial Unicode MS" w:cs="Arial"/>
                <w:color w:val="000000"/>
                <w:sz w:val="18"/>
                <w:szCs w:val="18"/>
                <w:lang w:val="en-US"/>
              </w:rPr>
              <w:t>,</w:t>
            </w:r>
            <w:r w:rsidRPr="000765F8">
              <w:rPr>
                <w:rFonts w:ascii="Arial" w:eastAsia="Arial Unicode MS" w:cs="Arial"/>
                <w:color w:val="000000"/>
                <w:sz w:val="18"/>
                <w:szCs w:val="18"/>
                <w:cs/>
                <w:lang w:val="en-US"/>
              </w:rPr>
              <w:t>535</w:t>
            </w:r>
          </w:p>
        </w:tc>
        <w:tc>
          <w:tcPr>
            <w:tcW w:w="1458" w:type="dxa"/>
            <w:tcBorders>
              <w:top w:val="nil"/>
              <w:left w:val="nil"/>
              <w:bottom w:val="nil"/>
              <w:right w:val="nil"/>
            </w:tcBorders>
            <w:shd w:val="clear" w:color="auto" w:fill="auto"/>
            <w:vAlign w:val="bottom"/>
          </w:tcPr>
          <w:p w14:paraId="63ECD930" w14:textId="77777777" w:rsidR="00420104" w:rsidRPr="000765F8" w:rsidRDefault="00420104" w:rsidP="00420104">
            <w:pPr>
              <w:pStyle w:val="a"/>
              <w:ind w:right="-72"/>
              <w:jc w:val="right"/>
              <w:rPr>
                <w:rFonts w:ascii="Arial" w:cs="Arial"/>
                <w:sz w:val="18"/>
                <w:szCs w:val="18"/>
              </w:rPr>
            </w:pPr>
            <w:r w:rsidRPr="000765F8">
              <w:rPr>
                <w:rFonts w:ascii="Arial" w:cs="Arial"/>
                <w:sz w:val="18"/>
                <w:szCs w:val="18"/>
              </w:rPr>
              <w:t>1,832,418,332</w:t>
            </w:r>
          </w:p>
        </w:tc>
        <w:tc>
          <w:tcPr>
            <w:tcW w:w="1458" w:type="dxa"/>
            <w:tcBorders>
              <w:top w:val="nil"/>
              <w:left w:val="nil"/>
              <w:right w:val="nil"/>
            </w:tcBorders>
            <w:shd w:val="clear" w:color="auto" w:fill="FAFAFA"/>
            <w:vAlign w:val="bottom"/>
          </w:tcPr>
          <w:p w14:paraId="1054F615" w14:textId="3F11EA5F" w:rsidR="00420104" w:rsidRPr="000765F8" w:rsidRDefault="002E2914" w:rsidP="00420104">
            <w:pPr>
              <w:pStyle w:val="a"/>
              <w:ind w:right="-72"/>
              <w:jc w:val="right"/>
              <w:rPr>
                <w:rFonts w:ascii="Arial" w:cs="Arial"/>
                <w:sz w:val="18"/>
                <w:szCs w:val="18"/>
              </w:rPr>
            </w:pPr>
            <w:r w:rsidRPr="000765F8">
              <w:rPr>
                <w:rFonts w:ascii="Arial" w:cs="Arial"/>
                <w:sz w:val="18"/>
                <w:szCs w:val="18"/>
                <w:cs/>
              </w:rPr>
              <w:t>-</w:t>
            </w:r>
          </w:p>
        </w:tc>
        <w:tc>
          <w:tcPr>
            <w:tcW w:w="1458" w:type="dxa"/>
            <w:tcBorders>
              <w:top w:val="nil"/>
              <w:left w:val="nil"/>
              <w:bottom w:val="nil"/>
              <w:right w:val="nil"/>
            </w:tcBorders>
            <w:vAlign w:val="bottom"/>
          </w:tcPr>
          <w:p w14:paraId="26714FD5" w14:textId="77777777" w:rsidR="00420104" w:rsidRPr="000765F8" w:rsidRDefault="00420104" w:rsidP="00420104">
            <w:pPr>
              <w:pStyle w:val="a"/>
              <w:ind w:right="-72"/>
              <w:jc w:val="right"/>
              <w:rPr>
                <w:rFonts w:ascii="Arial" w:cs="Arial"/>
                <w:sz w:val="18"/>
                <w:szCs w:val="18"/>
              </w:rPr>
            </w:pPr>
            <w:r w:rsidRPr="000765F8">
              <w:rPr>
                <w:rFonts w:ascii="Arial" w:cs="Arial"/>
                <w:sz w:val="18"/>
                <w:szCs w:val="18"/>
                <w:cs/>
              </w:rPr>
              <w:t>-</w:t>
            </w:r>
          </w:p>
        </w:tc>
      </w:tr>
      <w:tr w:rsidR="00420104" w:rsidRPr="000765F8" w14:paraId="02365A24" w14:textId="77777777" w:rsidTr="00723FCC">
        <w:tc>
          <w:tcPr>
            <w:tcW w:w="3744" w:type="dxa"/>
            <w:tcBorders>
              <w:top w:val="nil"/>
              <w:left w:val="nil"/>
              <w:bottom w:val="nil"/>
              <w:right w:val="nil"/>
            </w:tcBorders>
            <w:vAlign w:val="bottom"/>
          </w:tcPr>
          <w:p w14:paraId="65513FFD" w14:textId="77777777" w:rsidR="00420104" w:rsidRPr="000765F8" w:rsidRDefault="00420104" w:rsidP="00420104">
            <w:pPr>
              <w:pStyle w:val="a"/>
              <w:ind w:right="-72"/>
              <w:rPr>
                <w:rFonts w:ascii="Arial" w:cs="Arial"/>
                <w:color w:val="000000"/>
                <w:spacing w:val="-4"/>
                <w:sz w:val="18"/>
                <w:szCs w:val="18"/>
                <w:lang w:val="en-US"/>
              </w:rPr>
            </w:pPr>
            <w:r w:rsidRPr="000765F8">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right w:val="nil"/>
            </w:tcBorders>
            <w:shd w:val="clear" w:color="auto" w:fill="auto"/>
          </w:tcPr>
          <w:p w14:paraId="1423C883"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right w:val="nil"/>
            </w:tcBorders>
            <w:shd w:val="clear" w:color="auto" w:fill="FAFAFA"/>
          </w:tcPr>
          <w:p w14:paraId="3BD00C34"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right w:val="nil"/>
            </w:tcBorders>
          </w:tcPr>
          <w:p w14:paraId="3770ECBA" w14:textId="77777777" w:rsidR="00420104" w:rsidRPr="000765F8" w:rsidRDefault="00420104" w:rsidP="00420104">
            <w:pPr>
              <w:pStyle w:val="a"/>
              <w:ind w:right="-72"/>
              <w:jc w:val="right"/>
              <w:rPr>
                <w:rFonts w:ascii="Arial" w:cs="Arial"/>
                <w:sz w:val="18"/>
                <w:szCs w:val="18"/>
                <w:lang w:val="en-US"/>
              </w:rPr>
            </w:pPr>
          </w:p>
        </w:tc>
      </w:tr>
      <w:tr w:rsidR="00420104" w:rsidRPr="000765F8" w14:paraId="411F8545" w14:textId="77777777" w:rsidTr="003A63FE">
        <w:tc>
          <w:tcPr>
            <w:tcW w:w="3744" w:type="dxa"/>
            <w:tcBorders>
              <w:top w:val="nil"/>
              <w:left w:val="nil"/>
              <w:bottom w:val="nil"/>
              <w:right w:val="nil"/>
            </w:tcBorders>
          </w:tcPr>
          <w:p w14:paraId="7A2CBDE3" w14:textId="77777777" w:rsidR="00420104" w:rsidRPr="000765F8" w:rsidRDefault="00420104" w:rsidP="00420104">
            <w:pPr>
              <w:pStyle w:val="a"/>
              <w:ind w:right="-72"/>
              <w:rPr>
                <w:rFonts w:ascii="Arial" w:cs="Arial"/>
                <w:color w:val="000000"/>
                <w:sz w:val="18"/>
                <w:szCs w:val="18"/>
                <w:cs/>
              </w:rPr>
            </w:pPr>
            <w:r w:rsidRPr="000765F8">
              <w:rPr>
                <w:rFonts w:ascii="Arial" w:cs="Arial"/>
                <w:color w:val="000000"/>
                <w:sz w:val="18"/>
                <w:szCs w:val="18"/>
                <w:lang w:val="en-US"/>
              </w:rPr>
              <w:t xml:space="preserve">   3 months from acquisition date</w:t>
            </w:r>
          </w:p>
        </w:tc>
        <w:tc>
          <w:tcPr>
            <w:tcW w:w="1458" w:type="dxa"/>
            <w:tcBorders>
              <w:top w:val="nil"/>
              <w:left w:val="nil"/>
              <w:bottom w:val="single" w:sz="4" w:space="0" w:color="auto"/>
              <w:right w:val="nil"/>
            </w:tcBorders>
            <w:shd w:val="clear" w:color="auto" w:fill="FAFAFA"/>
            <w:vAlign w:val="bottom"/>
          </w:tcPr>
          <w:p w14:paraId="217DB11E" w14:textId="52954856" w:rsidR="00420104" w:rsidRPr="000765F8" w:rsidRDefault="00434F54" w:rsidP="00420104">
            <w:pPr>
              <w:pStyle w:val="a"/>
              <w:ind w:right="-72"/>
              <w:jc w:val="right"/>
              <w:rPr>
                <w:rFonts w:ascii="Arial" w:cs="Arial"/>
                <w:sz w:val="18"/>
                <w:szCs w:val="18"/>
              </w:rPr>
            </w:pPr>
            <w:r w:rsidRPr="000765F8">
              <w:rPr>
                <w:rFonts w:ascii="Arial" w:eastAsia="Arial Unicode MS" w:cs="Arial"/>
                <w:color w:val="000000"/>
                <w:sz w:val="18"/>
                <w:szCs w:val="18"/>
                <w:cs/>
              </w:rPr>
              <w:t>49</w:t>
            </w:r>
            <w:r w:rsidRPr="000765F8">
              <w:rPr>
                <w:rFonts w:ascii="Arial" w:eastAsia="Arial Unicode MS" w:cs="Arial"/>
                <w:color w:val="000000"/>
                <w:sz w:val="18"/>
                <w:szCs w:val="18"/>
              </w:rPr>
              <w:t>,</w:t>
            </w:r>
            <w:r w:rsidRPr="000765F8">
              <w:rPr>
                <w:rFonts w:ascii="Arial" w:eastAsia="Arial Unicode MS" w:cs="Arial"/>
                <w:color w:val="000000"/>
                <w:sz w:val="18"/>
                <w:szCs w:val="18"/>
                <w:cs/>
              </w:rPr>
              <w:t>986</w:t>
            </w:r>
            <w:r w:rsidRPr="000765F8">
              <w:rPr>
                <w:rFonts w:ascii="Arial" w:eastAsia="Arial Unicode MS" w:cs="Arial"/>
                <w:color w:val="000000"/>
                <w:sz w:val="18"/>
                <w:szCs w:val="18"/>
              </w:rPr>
              <w:t>,</w:t>
            </w:r>
            <w:r w:rsidRPr="000765F8">
              <w:rPr>
                <w:rFonts w:ascii="Arial" w:eastAsia="Arial Unicode MS" w:cs="Arial"/>
                <w:color w:val="000000"/>
                <w:sz w:val="18"/>
                <w:szCs w:val="18"/>
                <w:cs/>
              </w:rPr>
              <w:t>166</w:t>
            </w:r>
          </w:p>
        </w:tc>
        <w:tc>
          <w:tcPr>
            <w:tcW w:w="1458" w:type="dxa"/>
            <w:tcBorders>
              <w:top w:val="nil"/>
              <w:left w:val="nil"/>
              <w:bottom w:val="single" w:sz="4" w:space="0" w:color="auto"/>
              <w:right w:val="nil"/>
            </w:tcBorders>
            <w:shd w:val="clear" w:color="auto" w:fill="auto"/>
            <w:vAlign w:val="bottom"/>
          </w:tcPr>
          <w:p w14:paraId="6E009BD8" w14:textId="77777777" w:rsidR="00420104" w:rsidRPr="000765F8" w:rsidRDefault="00420104" w:rsidP="00420104">
            <w:pPr>
              <w:pStyle w:val="a"/>
              <w:ind w:right="-72"/>
              <w:jc w:val="right"/>
              <w:rPr>
                <w:rFonts w:ascii="Arial" w:cs="Arial"/>
                <w:sz w:val="18"/>
                <w:szCs w:val="18"/>
                <w:cs/>
              </w:rPr>
            </w:pPr>
            <w:r w:rsidRPr="000765F8">
              <w:rPr>
                <w:rFonts w:ascii="Arial" w:cs="Arial"/>
                <w:sz w:val="18"/>
                <w:szCs w:val="18"/>
              </w:rPr>
              <w:t>-</w:t>
            </w:r>
          </w:p>
        </w:tc>
        <w:tc>
          <w:tcPr>
            <w:tcW w:w="1458" w:type="dxa"/>
            <w:tcBorders>
              <w:left w:val="nil"/>
              <w:bottom w:val="single" w:sz="4" w:space="0" w:color="auto"/>
              <w:right w:val="nil"/>
            </w:tcBorders>
            <w:shd w:val="clear" w:color="auto" w:fill="FAFAFA"/>
            <w:vAlign w:val="bottom"/>
          </w:tcPr>
          <w:p w14:paraId="2867A668" w14:textId="78173B3D" w:rsidR="00420104" w:rsidRPr="000765F8" w:rsidRDefault="002E2914" w:rsidP="00420104">
            <w:pPr>
              <w:pStyle w:val="a"/>
              <w:ind w:right="-72"/>
              <w:jc w:val="right"/>
              <w:rPr>
                <w:rFonts w:ascii="Arial" w:cs="Arial"/>
                <w:sz w:val="18"/>
                <w:szCs w:val="18"/>
              </w:rPr>
            </w:pPr>
            <w:r w:rsidRPr="000765F8">
              <w:rPr>
                <w:rFonts w:ascii="Arial" w:cs="Arial"/>
                <w:sz w:val="18"/>
                <w:szCs w:val="18"/>
                <w:cs/>
              </w:rPr>
              <w:t>-</w:t>
            </w:r>
          </w:p>
        </w:tc>
        <w:tc>
          <w:tcPr>
            <w:tcW w:w="1458" w:type="dxa"/>
            <w:tcBorders>
              <w:top w:val="nil"/>
              <w:left w:val="nil"/>
              <w:bottom w:val="single" w:sz="4" w:space="0" w:color="auto"/>
              <w:right w:val="nil"/>
            </w:tcBorders>
            <w:vAlign w:val="bottom"/>
          </w:tcPr>
          <w:p w14:paraId="2B679DDA" w14:textId="77777777" w:rsidR="00420104" w:rsidRPr="000765F8" w:rsidRDefault="00420104" w:rsidP="00420104">
            <w:pPr>
              <w:pStyle w:val="a"/>
              <w:ind w:right="-72"/>
              <w:jc w:val="right"/>
              <w:rPr>
                <w:rFonts w:ascii="Arial" w:cs="Arial"/>
                <w:sz w:val="18"/>
                <w:szCs w:val="18"/>
              </w:rPr>
            </w:pPr>
            <w:r w:rsidRPr="000765F8">
              <w:rPr>
                <w:rFonts w:ascii="Arial" w:cs="Arial"/>
                <w:sz w:val="18"/>
                <w:szCs w:val="18"/>
                <w:cs/>
              </w:rPr>
              <w:t>-</w:t>
            </w:r>
          </w:p>
        </w:tc>
      </w:tr>
      <w:tr w:rsidR="00420104" w:rsidRPr="000765F8" w14:paraId="64F2DD59" w14:textId="77777777" w:rsidTr="003A63FE">
        <w:tc>
          <w:tcPr>
            <w:tcW w:w="3744" w:type="dxa"/>
            <w:tcBorders>
              <w:top w:val="nil"/>
              <w:left w:val="nil"/>
              <w:bottom w:val="nil"/>
              <w:right w:val="nil"/>
            </w:tcBorders>
            <w:vAlign w:val="bottom"/>
          </w:tcPr>
          <w:p w14:paraId="71487012" w14:textId="77777777" w:rsidR="00420104" w:rsidRPr="000765F8" w:rsidRDefault="00420104" w:rsidP="00420104">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1458" w:type="dxa"/>
            <w:tcBorders>
              <w:top w:val="single" w:sz="4" w:space="0" w:color="auto"/>
              <w:left w:val="nil"/>
              <w:right w:val="nil"/>
            </w:tcBorders>
            <w:shd w:val="clear" w:color="auto" w:fill="FAFAFA"/>
          </w:tcPr>
          <w:p w14:paraId="030051BD" w14:textId="77777777" w:rsidR="00420104" w:rsidRPr="000765F8" w:rsidRDefault="00420104" w:rsidP="0042010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3E4C620D" w14:textId="77777777" w:rsidR="00420104" w:rsidRPr="000765F8" w:rsidRDefault="00420104" w:rsidP="00420104">
            <w:pPr>
              <w:pStyle w:val="a"/>
              <w:ind w:right="-72"/>
              <w:jc w:val="right"/>
              <w:rPr>
                <w:rFonts w:ascii="Arial" w:cs="Arial"/>
                <w:b/>
                <w:bCs/>
                <w:color w:val="000000"/>
                <w:sz w:val="18"/>
                <w:szCs w:val="18"/>
                <w:cs/>
              </w:rPr>
            </w:pPr>
          </w:p>
        </w:tc>
        <w:tc>
          <w:tcPr>
            <w:tcW w:w="1458" w:type="dxa"/>
            <w:tcBorders>
              <w:top w:val="single" w:sz="4" w:space="0" w:color="auto"/>
              <w:left w:val="nil"/>
              <w:right w:val="nil"/>
            </w:tcBorders>
            <w:shd w:val="clear" w:color="auto" w:fill="FAFAFA"/>
            <w:vAlign w:val="bottom"/>
          </w:tcPr>
          <w:p w14:paraId="135A74E1" w14:textId="77777777" w:rsidR="00420104" w:rsidRPr="000765F8" w:rsidRDefault="00420104" w:rsidP="00420104">
            <w:pPr>
              <w:pStyle w:val="a"/>
              <w:ind w:right="-72"/>
              <w:jc w:val="right"/>
              <w:rPr>
                <w:rFonts w:ascii="Arial" w:eastAsia="Arial Unicode MS" w:cs="Arial"/>
                <w:color w:val="000000"/>
                <w:sz w:val="18"/>
                <w:szCs w:val="18"/>
                <w:lang w:val="en-US"/>
              </w:rPr>
            </w:pPr>
          </w:p>
        </w:tc>
        <w:tc>
          <w:tcPr>
            <w:tcW w:w="1458" w:type="dxa"/>
            <w:tcBorders>
              <w:top w:val="single" w:sz="4" w:space="0" w:color="auto"/>
              <w:left w:val="nil"/>
              <w:right w:val="nil"/>
            </w:tcBorders>
          </w:tcPr>
          <w:p w14:paraId="1042924A" w14:textId="77777777" w:rsidR="00420104" w:rsidRPr="000765F8" w:rsidRDefault="00420104" w:rsidP="00420104">
            <w:pPr>
              <w:pStyle w:val="a"/>
              <w:ind w:right="-72"/>
              <w:jc w:val="right"/>
              <w:rPr>
                <w:rFonts w:ascii="Arial" w:cs="Arial"/>
                <w:color w:val="000000"/>
                <w:sz w:val="18"/>
                <w:szCs w:val="18"/>
                <w:lang w:val="en-US"/>
              </w:rPr>
            </w:pPr>
          </w:p>
        </w:tc>
      </w:tr>
      <w:tr w:rsidR="00420104" w:rsidRPr="000765F8" w14:paraId="299A97C4" w14:textId="77777777" w:rsidTr="003A63FE">
        <w:tc>
          <w:tcPr>
            <w:tcW w:w="3744" w:type="dxa"/>
            <w:tcBorders>
              <w:top w:val="nil"/>
              <w:left w:val="nil"/>
              <w:bottom w:val="nil"/>
              <w:right w:val="nil"/>
            </w:tcBorders>
            <w:vAlign w:val="bottom"/>
          </w:tcPr>
          <w:p w14:paraId="54228F93" w14:textId="77777777" w:rsidR="00420104" w:rsidRPr="000765F8" w:rsidRDefault="00420104" w:rsidP="00420104">
            <w:pPr>
              <w:pStyle w:val="a"/>
              <w:ind w:right="-72"/>
              <w:rPr>
                <w:rFonts w:ascii="Arial" w:cs="Arial"/>
                <w:b/>
                <w:bCs/>
                <w:color w:val="000000"/>
                <w:spacing w:val="-4"/>
                <w:sz w:val="18"/>
                <w:szCs w:val="18"/>
                <w:lang w:val="en-US"/>
              </w:rPr>
            </w:pPr>
            <w:r w:rsidRPr="000765F8">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2999FA8B" w:rsidR="00420104" w:rsidRPr="000765F8" w:rsidRDefault="00434F54" w:rsidP="00420104">
            <w:pPr>
              <w:pStyle w:val="a"/>
              <w:ind w:right="-72"/>
              <w:jc w:val="right"/>
              <w:rPr>
                <w:rFonts w:ascii="Arial" w:cs="Arial"/>
                <w:sz w:val="18"/>
                <w:szCs w:val="18"/>
                <w:cs/>
              </w:rPr>
            </w:pPr>
            <w:r w:rsidRPr="000765F8">
              <w:rPr>
                <w:rFonts w:ascii="Arial" w:cs="Arial"/>
                <w:sz w:val="18"/>
                <w:szCs w:val="18"/>
                <w:cs/>
              </w:rPr>
              <w:t>3</w:t>
            </w:r>
            <w:r w:rsidRPr="000765F8">
              <w:rPr>
                <w:rFonts w:ascii="Arial" w:cs="Arial"/>
                <w:sz w:val="18"/>
                <w:szCs w:val="18"/>
              </w:rPr>
              <w:t>,</w:t>
            </w:r>
            <w:r w:rsidRPr="000765F8">
              <w:rPr>
                <w:rFonts w:ascii="Arial" w:cs="Arial"/>
                <w:sz w:val="18"/>
                <w:szCs w:val="18"/>
                <w:cs/>
              </w:rPr>
              <w:t>630</w:t>
            </w:r>
            <w:r w:rsidRPr="000765F8">
              <w:rPr>
                <w:rFonts w:ascii="Arial" w:cs="Arial"/>
                <w:sz w:val="18"/>
                <w:szCs w:val="18"/>
              </w:rPr>
              <w:t>,</w:t>
            </w:r>
            <w:r w:rsidRPr="000765F8">
              <w:rPr>
                <w:rFonts w:ascii="Arial" w:cs="Arial"/>
                <w:sz w:val="18"/>
                <w:szCs w:val="18"/>
                <w:cs/>
              </w:rPr>
              <w:t>660</w:t>
            </w:r>
            <w:r w:rsidRPr="000765F8">
              <w:rPr>
                <w:rFonts w:ascii="Arial" w:cs="Arial"/>
                <w:sz w:val="18"/>
                <w:szCs w:val="18"/>
              </w:rPr>
              <w:t>,</w:t>
            </w:r>
            <w:r w:rsidRPr="000765F8">
              <w:rPr>
                <w:rFonts w:ascii="Arial" w:cs="Arial"/>
                <w:sz w:val="18"/>
                <w:szCs w:val="18"/>
                <w:cs/>
              </w:rPr>
              <w:t>014</w:t>
            </w:r>
          </w:p>
        </w:tc>
        <w:tc>
          <w:tcPr>
            <w:tcW w:w="1458" w:type="dxa"/>
            <w:tcBorders>
              <w:left w:val="nil"/>
              <w:bottom w:val="nil"/>
              <w:right w:val="nil"/>
            </w:tcBorders>
            <w:shd w:val="clear" w:color="auto" w:fill="auto"/>
            <w:vAlign w:val="bottom"/>
          </w:tcPr>
          <w:p w14:paraId="686CD9BA" w14:textId="77777777" w:rsidR="00420104" w:rsidRPr="000765F8" w:rsidRDefault="00420104" w:rsidP="00420104">
            <w:pPr>
              <w:pStyle w:val="a"/>
              <w:ind w:right="-72"/>
              <w:jc w:val="right"/>
              <w:rPr>
                <w:rFonts w:ascii="Arial" w:cs="Arial"/>
                <w:sz w:val="18"/>
                <w:szCs w:val="18"/>
              </w:rPr>
            </w:pPr>
            <w:r w:rsidRPr="000765F8">
              <w:rPr>
                <w:rFonts w:ascii="Arial" w:cs="Arial"/>
                <w:sz w:val="18"/>
                <w:szCs w:val="18"/>
              </w:rPr>
              <w:t>4,943,282,080</w:t>
            </w:r>
          </w:p>
        </w:tc>
        <w:tc>
          <w:tcPr>
            <w:tcW w:w="1458" w:type="dxa"/>
            <w:tcBorders>
              <w:left w:val="nil"/>
              <w:bottom w:val="nil"/>
              <w:right w:val="nil"/>
            </w:tcBorders>
            <w:shd w:val="clear" w:color="auto" w:fill="FAFAFA"/>
            <w:vAlign w:val="bottom"/>
          </w:tcPr>
          <w:p w14:paraId="32E9A616" w14:textId="611DF82F" w:rsidR="00420104" w:rsidRPr="000765F8" w:rsidRDefault="002E2914" w:rsidP="00420104">
            <w:pPr>
              <w:pStyle w:val="a"/>
              <w:ind w:right="-72"/>
              <w:jc w:val="right"/>
              <w:rPr>
                <w:rFonts w:ascii="Arial" w:cs="Arial"/>
                <w:sz w:val="18"/>
                <w:szCs w:val="18"/>
              </w:rPr>
            </w:pPr>
            <w:r w:rsidRPr="000765F8">
              <w:rPr>
                <w:rFonts w:ascii="Arial" w:cs="Arial"/>
                <w:sz w:val="18"/>
                <w:szCs w:val="18"/>
                <w:cs/>
              </w:rPr>
              <w:t>333</w:t>
            </w:r>
            <w:r w:rsidRPr="000765F8">
              <w:rPr>
                <w:rFonts w:ascii="Arial" w:cs="Arial"/>
                <w:sz w:val="18"/>
                <w:szCs w:val="18"/>
                <w:lang w:val="en-US"/>
              </w:rPr>
              <w:t>,</w:t>
            </w:r>
            <w:r w:rsidRPr="000765F8">
              <w:rPr>
                <w:rFonts w:ascii="Arial" w:cs="Arial"/>
                <w:sz w:val="18"/>
                <w:szCs w:val="18"/>
                <w:cs/>
              </w:rPr>
              <w:t>747</w:t>
            </w:r>
            <w:r w:rsidRPr="000765F8">
              <w:rPr>
                <w:rFonts w:ascii="Arial" w:cs="Arial"/>
                <w:sz w:val="18"/>
                <w:szCs w:val="18"/>
                <w:lang w:val="en-US"/>
              </w:rPr>
              <w:t>,</w:t>
            </w:r>
            <w:r w:rsidRPr="000765F8">
              <w:rPr>
                <w:rFonts w:ascii="Arial" w:cs="Arial"/>
                <w:sz w:val="18"/>
                <w:szCs w:val="18"/>
                <w:cs/>
              </w:rPr>
              <w:t>447</w:t>
            </w:r>
          </w:p>
        </w:tc>
        <w:tc>
          <w:tcPr>
            <w:tcW w:w="1458" w:type="dxa"/>
            <w:tcBorders>
              <w:left w:val="nil"/>
              <w:bottom w:val="nil"/>
              <w:right w:val="nil"/>
            </w:tcBorders>
            <w:vAlign w:val="bottom"/>
          </w:tcPr>
          <w:p w14:paraId="48957AF3" w14:textId="77777777" w:rsidR="00420104" w:rsidRPr="000765F8" w:rsidRDefault="00420104" w:rsidP="00420104">
            <w:pPr>
              <w:pStyle w:val="a"/>
              <w:ind w:right="-72"/>
              <w:jc w:val="right"/>
              <w:rPr>
                <w:rFonts w:ascii="Arial" w:cs="Arial"/>
                <w:sz w:val="18"/>
                <w:szCs w:val="18"/>
              </w:rPr>
            </w:pPr>
            <w:r w:rsidRPr="000765F8">
              <w:rPr>
                <w:rFonts w:ascii="Arial" w:cs="Arial"/>
                <w:sz w:val="18"/>
                <w:szCs w:val="18"/>
              </w:rPr>
              <w:t>71,302,688</w:t>
            </w:r>
          </w:p>
        </w:tc>
      </w:tr>
      <w:tr w:rsidR="00420104" w:rsidRPr="000765F8" w14:paraId="4F429493" w14:textId="77777777" w:rsidTr="003A63FE">
        <w:tc>
          <w:tcPr>
            <w:tcW w:w="3744" w:type="dxa"/>
            <w:tcBorders>
              <w:top w:val="nil"/>
              <w:left w:val="nil"/>
              <w:bottom w:val="nil"/>
              <w:right w:val="nil"/>
            </w:tcBorders>
            <w:vAlign w:val="bottom"/>
          </w:tcPr>
          <w:p w14:paraId="2ABD0BBA" w14:textId="77777777" w:rsidR="00420104" w:rsidRPr="000765F8" w:rsidRDefault="00420104" w:rsidP="00420104">
            <w:pPr>
              <w:pStyle w:val="a"/>
              <w:ind w:right="-72"/>
              <w:rPr>
                <w:rFonts w:ascii="Arial" w:cs="Arial"/>
                <w:color w:val="000000"/>
                <w:sz w:val="18"/>
                <w:szCs w:val="18"/>
                <w:lang w:val="en-US"/>
              </w:rPr>
            </w:pPr>
          </w:p>
        </w:tc>
        <w:tc>
          <w:tcPr>
            <w:tcW w:w="1458" w:type="dxa"/>
            <w:tcBorders>
              <w:top w:val="nil"/>
              <w:left w:val="nil"/>
              <w:bottom w:val="nil"/>
              <w:right w:val="nil"/>
            </w:tcBorders>
            <w:shd w:val="clear" w:color="auto" w:fill="FAFAFA"/>
          </w:tcPr>
          <w:p w14:paraId="3177AA06"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6C27EA5"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7E81714E"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vAlign w:val="bottom"/>
          </w:tcPr>
          <w:p w14:paraId="46E4B6B8" w14:textId="77777777" w:rsidR="00420104" w:rsidRPr="000765F8" w:rsidRDefault="00420104" w:rsidP="00420104">
            <w:pPr>
              <w:pStyle w:val="a"/>
              <w:ind w:right="-72"/>
              <w:jc w:val="right"/>
              <w:rPr>
                <w:rFonts w:ascii="Arial" w:cs="Arial"/>
                <w:sz w:val="18"/>
                <w:szCs w:val="18"/>
              </w:rPr>
            </w:pPr>
          </w:p>
        </w:tc>
      </w:tr>
      <w:tr w:rsidR="00420104" w:rsidRPr="000765F8" w14:paraId="719ED7B9" w14:textId="77777777" w:rsidTr="003A63FE">
        <w:tc>
          <w:tcPr>
            <w:tcW w:w="3744" w:type="dxa"/>
            <w:tcBorders>
              <w:top w:val="nil"/>
              <w:left w:val="nil"/>
              <w:bottom w:val="nil"/>
              <w:right w:val="nil"/>
            </w:tcBorders>
            <w:vAlign w:val="bottom"/>
          </w:tcPr>
          <w:p w14:paraId="484A9C2D" w14:textId="77777777" w:rsidR="00420104" w:rsidRPr="000765F8" w:rsidRDefault="00420104" w:rsidP="00420104">
            <w:pPr>
              <w:pStyle w:val="a"/>
              <w:tabs>
                <w:tab w:val="left" w:pos="450"/>
              </w:tabs>
              <w:ind w:right="-72"/>
              <w:rPr>
                <w:rFonts w:ascii="Arial" w:cs="Arial"/>
                <w:color w:val="000000"/>
                <w:sz w:val="18"/>
                <w:szCs w:val="18"/>
                <w:lang w:val="en-US"/>
              </w:rPr>
            </w:pPr>
            <w:r w:rsidRPr="000765F8">
              <w:rPr>
                <w:rFonts w:ascii="Arial" w:cs="Arial"/>
                <w:color w:val="000000"/>
                <w:sz w:val="18"/>
                <w:szCs w:val="18"/>
                <w:u w:val="single"/>
                <w:lang w:val="en-US"/>
              </w:rPr>
              <w:t>Less</w:t>
            </w:r>
            <w:r w:rsidRPr="000765F8">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146903C9"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FAFAFA"/>
            <w:vAlign w:val="bottom"/>
          </w:tcPr>
          <w:p w14:paraId="1BC2FD47" w14:textId="77777777" w:rsidR="00420104" w:rsidRPr="000765F8"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vAlign w:val="bottom"/>
          </w:tcPr>
          <w:p w14:paraId="227B5CAB" w14:textId="77777777" w:rsidR="00420104" w:rsidRPr="000765F8" w:rsidRDefault="00420104" w:rsidP="00420104">
            <w:pPr>
              <w:pStyle w:val="a"/>
              <w:ind w:right="-72"/>
              <w:jc w:val="right"/>
              <w:rPr>
                <w:rFonts w:ascii="Arial" w:cs="Arial"/>
                <w:sz w:val="18"/>
                <w:szCs w:val="18"/>
                <w:lang w:val="en-US"/>
              </w:rPr>
            </w:pPr>
          </w:p>
        </w:tc>
      </w:tr>
      <w:tr w:rsidR="00420104" w:rsidRPr="000765F8" w14:paraId="09E31021" w14:textId="77777777" w:rsidTr="003A63FE">
        <w:tc>
          <w:tcPr>
            <w:tcW w:w="3744" w:type="dxa"/>
            <w:tcBorders>
              <w:top w:val="nil"/>
              <w:left w:val="nil"/>
              <w:bottom w:val="nil"/>
              <w:right w:val="nil"/>
            </w:tcBorders>
            <w:vAlign w:val="bottom"/>
          </w:tcPr>
          <w:p w14:paraId="75C6B89C" w14:textId="77777777" w:rsidR="00420104" w:rsidRPr="000765F8" w:rsidRDefault="00420104" w:rsidP="00420104">
            <w:pPr>
              <w:pStyle w:val="a"/>
              <w:tabs>
                <w:tab w:val="left" w:pos="450"/>
              </w:tabs>
              <w:ind w:right="-72"/>
              <w:rPr>
                <w:rFonts w:ascii="Arial" w:cs="Arial"/>
                <w:color w:val="000000"/>
                <w:sz w:val="18"/>
                <w:szCs w:val="18"/>
                <w:lang w:val="en-US"/>
              </w:rPr>
            </w:pPr>
            <w:r w:rsidRPr="000765F8">
              <w:rPr>
                <w:rFonts w:ascii="Arial" w:cs="Arial"/>
                <w:color w:val="000000"/>
                <w:sz w:val="18"/>
                <w:szCs w:val="18"/>
                <w:lang w:val="en-US"/>
              </w:rPr>
              <w:tab/>
              <w:t xml:space="preserve">   with maturity over 3 months</w:t>
            </w:r>
          </w:p>
        </w:tc>
        <w:tc>
          <w:tcPr>
            <w:tcW w:w="1458" w:type="dxa"/>
            <w:tcBorders>
              <w:top w:val="nil"/>
              <w:left w:val="nil"/>
              <w:bottom w:val="nil"/>
              <w:right w:val="nil"/>
            </w:tcBorders>
            <w:shd w:val="clear" w:color="auto" w:fill="FAFAFA"/>
          </w:tcPr>
          <w:p w14:paraId="63A521CB"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10E62F4"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2FF70E4C" w14:textId="77777777" w:rsidR="00420104" w:rsidRPr="000765F8" w:rsidRDefault="00420104" w:rsidP="00420104">
            <w:pPr>
              <w:pStyle w:val="a"/>
              <w:ind w:right="-72"/>
              <w:jc w:val="right"/>
              <w:rPr>
                <w:rFonts w:ascii="Arial" w:cs="Arial"/>
                <w:sz w:val="18"/>
                <w:szCs w:val="18"/>
              </w:rPr>
            </w:pPr>
          </w:p>
        </w:tc>
        <w:tc>
          <w:tcPr>
            <w:tcW w:w="1458" w:type="dxa"/>
            <w:tcBorders>
              <w:top w:val="nil"/>
              <w:left w:val="nil"/>
              <w:bottom w:val="nil"/>
              <w:right w:val="nil"/>
            </w:tcBorders>
          </w:tcPr>
          <w:p w14:paraId="33EC436A" w14:textId="77777777" w:rsidR="00420104" w:rsidRPr="000765F8" w:rsidRDefault="00420104" w:rsidP="00420104">
            <w:pPr>
              <w:pStyle w:val="a"/>
              <w:ind w:right="-72"/>
              <w:jc w:val="right"/>
              <w:rPr>
                <w:rFonts w:ascii="Arial" w:cs="Arial"/>
                <w:sz w:val="18"/>
                <w:szCs w:val="18"/>
              </w:rPr>
            </w:pPr>
          </w:p>
        </w:tc>
      </w:tr>
      <w:tr w:rsidR="00434F54" w:rsidRPr="000765F8" w14:paraId="6F78F54B" w14:textId="77777777" w:rsidTr="003A63FE">
        <w:tc>
          <w:tcPr>
            <w:tcW w:w="3744" w:type="dxa"/>
            <w:tcBorders>
              <w:top w:val="nil"/>
              <w:left w:val="nil"/>
              <w:bottom w:val="nil"/>
              <w:right w:val="nil"/>
            </w:tcBorders>
            <w:vAlign w:val="bottom"/>
          </w:tcPr>
          <w:p w14:paraId="66EE7490" w14:textId="7259E44D" w:rsidR="00434F54" w:rsidRPr="000765F8" w:rsidRDefault="00434F54" w:rsidP="00434F54">
            <w:pPr>
              <w:pStyle w:val="a"/>
              <w:tabs>
                <w:tab w:val="left" w:pos="450"/>
              </w:tabs>
              <w:ind w:right="-72"/>
              <w:rPr>
                <w:rFonts w:ascii="Arial" w:cs="Arial"/>
                <w:color w:val="000000"/>
                <w:sz w:val="18"/>
                <w:szCs w:val="18"/>
                <w:u w:val="single"/>
                <w:lang w:val="en-US"/>
              </w:rPr>
            </w:pPr>
            <w:r w:rsidRPr="000765F8">
              <w:rPr>
                <w:rFonts w:ascii="Arial" w:cs="Arial"/>
                <w:color w:val="000000"/>
                <w:sz w:val="18"/>
                <w:szCs w:val="18"/>
                <w:lang w:val="en-US"/>
              </w:rPr>
              <w:tab/>
              <w:t xml:space="preserve">   from acquisition dates (Note 1</w:t>
            </w:r>
            <w:r w:rsidR="007C0599" w:rsidRPr="000765F8">
              <w:rPr>
                <w:rFonts w:ascii="Arial" w:cs="Arial"/>
                <w:color w:val="000000"/>
                <w:sz w:val="18"/>
                <w:szCs w:val="18"/>
                <w:lang w:val="en-US"/>
              </w:rPr>
              <w:t>1</w:t>
            </w:r>
            <w:r w:rsidRPr="000765F8">
              <w:rPr>
                <w:rFonts w:ascii="Arial" w:cs="Arial"/>
                <w:color w:val="000000"/>
                <w:sz w:val="18"/>
                <w:szCs w:val="18"/>
                <w:lang w:val="en-US"/>
              </w:rPr>
              <w:t>)</w:t>
            </w:r>
          </w:p>
        </w:tc>
        <w:tc>
          <w:tcPr>
            <w:tcW w:w="1458" w:type="dxa"/>
            <w:tcBorders>
              <w:top w:val="nil"/>
              <w:left w:val="nil"/>
              <w:right w:val="nil"/>
            </w:tcBorders>
            <w:shd w:val="clear" w:color="auto" w:fill="FAFAFA"/>
            <w:vAlign w:val="bottom"/>
          </w:tcPr>
          <w:p w14:paraId="64FAA974" w14:textId="104ED285" w:rsidR="00434F54" w:rsidRPr="000765F8" w:rsidRDefault="00434F54" w:rsidP="00434F54">
            <w:pPr>
              <w:pStyle w:val="a"/>
              <w:ind w:right="-72"/>
              <w:jc w:val="right"/>
              <w:rPr>
                <w:rFonts w:ascii="Arial" w:cs="Arial"/>
                <w:sz w:val="18"/>
                <w:szCs w:val="18"/>
                <w:cs/>
              </w:rPr>
            </w:pPr>
            <w:r w:rsidRPr="000765F8">
              <w:rPr>
                <w:rFonts w:ascii="Arial" w:eastAsia="Arial Unicode MS" w:cs="Arial"/>
                <w:sz w:val="18"/>
                <w:szCs w:val="18"/>
                <w:lang w:val="en-US"/>
              </w:rPr>
              <w:t>(1,764,216,535)</w:t>
            </w:r>
          </w:p>
        </w:tc>
        <w:tc>
          <w:tcPr>
            <w:tcW w:w="1458" w:type="dxa"/>
            <w:tcBorders>
              <w:top w:val="nil"/>
              <w:left w:val="nil"/>
              <w:right w:val="nil"/>
            </w:tcBorders>
            <w:shd w:val="clear" w:color="auto" w:fill="auto"/>
            <w:vAlign w:val="bottom"/>
          </w:tcPr>
          <w:p w14:paraId="7F43AB9E"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rPr>
              <w:t>(1,764,289,232)</w:t>
            </w:r>
          </w:p>
        </w:tc>
        <w:tc>
          <w:tcPr>
            <w:tcW w:w="1458" w:type="dxa"/>
            <w:tcBorders>
              <w:top w:val="nil"/>
              <w:left w:val="nil"/>
              <w:right w:val="nil"/>
            </w:tcBorders>
            <w:shd w:val="clear" w:color="auto" w:fill="FAFAFA"/>
            <w:vAlign w:val="bottom"/>
          </w:tcPr>
          <w:p w14:paraId="621BBC7D" w14:textId="2E487AA3" w:rsidR="00434F54" w:rsidRPr="000765F8" w:rsidRDefault="00434F54" w:rsidP="00434F54">
            <w:pPr>
              <w:pStyle w:val="a"/>
              <w:ind w:right="-72"/>
              <w:jc w:val="right"/>
              <w:rPr>
                <w:rFonts w:ascii="Arial" w:cs="Arial"/>
                <w:sz w:val="18"/>
                <w:szCs w:val="18"/>
              </w:rPr>
            </w:pPr>
            <w:r w:rsidRPr="000765F8">
              <w:rPr>
                <w:rFonts w:ascii="Arial" w:cs="Arial"/>
                <w:sz w:val="18"/>
                <w:szCs w:val="18"/>
                <w:cs/>
              </w:rPr>
              <w:t>-</w:t>
            </w:r>
          </w:p>
        </w:tc>
        <w:tc>
          <w:tcPr>
            <w:tcW w:w="1458" w:type="dxa"/>
            <w:tcBorders>
              <w:top w:val="nil"/>
              <w:left w:val="nil"/>
              <w:right w:val="nil"/>
            </w:tcBorders>
            <w:vAlign w:val="bottom"/>
          </w:tcPr>
          <w:p w14:paraId="5D1AFD6C"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cs/>
              </w:rPr>
              <w:t>-</w:t>
            </w:r>
          </w:p>
        </w:tc>
      </w:tr>
      <w:tr w:rsidR="00434F54" w:rsidRPr="000765F8" w14:paraId="6E5119FB" w14:textId="77777777" w:rsidTr="003A63FE">
        <w:tc>
          <w:tcPr>
            <w:tcW w:w="3744" w:type="dxa"/>
            <w:tcBorders>
              <w:top w:val="nil"/>
              <w:left w:val="nil"/>
              <w:bottom w:val="nil"/>
              <w:right w:val="nil"/>
            </w:tcBorders>
            <w:vAlign w:val="bottom"/>
          </w:tcPr>
          <w:p w14:paraId="0E672F04" w14:textId="77777777" w:rsidR="00434F54" w:rsidRPr="000765F8" w:rsidRDefault="00434F54" w:rsidP="00434F54">
            <w:pPr>
              <w:pStyle w:val="a"/>
              <w:tabs>
                <w:tab w:val="left" w:pos="450"/>
              </w:tabs>
              <w:ind w:right="-72"/>
              <w:rPr>
                <w:rFonts w:ascii="Arial" w:cs="Arial"/>
                <w:color w:val="000000"/>
                <w:sz w:val="18"/>
                <w:szCs w:val="18"/>
                <w:lang w:val="en-US"/>
              </w:rPr>
            </w:pPr>
            <w:r w:rsidRPr="000765F8">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3AEEF8D5" w:rsidR="00434F54" w:rsidRPr="000765F8" w:rsidRDefault="00434F54" w:rsidP="00434F54">
            <w:pPr>
              <w:pStyle w:val="a"/>
              <w:ind w:right="-72"/>
              <w:jc w:val="right"/>
              <w:rPr>
                <w:rFonts w:ascii="Arial" w:cs="Arial"/>
                <w:sz w:val="18"/>
                <w:szCs w:val="18"/>
              </w:rPr>
            </w:pPr>
            <w:r w:rsidRPr="000765F8">
              <w:rPr>
                <w:rFonts w:ascii="Arial" w:eastAsia="Arial Unicode MS" w:cs="Arial"/>
                <w:sz w:val="18"/>
                <w:szCs w:val="18"/>
                <w:lang w:val="en-US"/>
              </w:rPr>
              <w:t>(68,250,000)</w:t>
            </w:r>
          </w:p>
        </w:tc>
        <w:tc>
          <w:tcPr>
            <w:tcW w:w="1458" w:type="dxa"/>
            <w:tcBorders>
              <w:top w:val="nil"/>
              <w:left w:val="nil"/>
              <w:bottom w:val="single" w:sz="4" w:space="0" w:color="auto"/>
              <w:right w:val="nil"/>
            </w:tcBorders>
            <w:shd w:val="clear" w:color="auto" w:fill="auto"/>
            <w:vAlign w:val="bottom"/>
          </w:tcPr>
          <w:p w14:paraId="7826268F"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rPr>
              <w:t>(68,129,100)</w:t>
            </w:r>
          </w:p>
        </w:tc>
        <w:tc>
          <w:tcPr>
            <w:tcW w:w="1458" w:type="dxa"/>
            <w:tcBorders>
              <w:top w:val="nil"/>
              <w:left w:val="nil"/>
              <w:bottom w:val="single" w:sz="4" w:space="0" w:color="auto"/>
              <w:right w:val="nil"/>
            </w:tcBorders>
            <w:shd w:val="clear" w:color="auto" w:fill="FAFAFA"/>
            <w:vAlign w:val="bottom"/>
          </w:tcPr>
          <w:p w14:paraId="6AA22BF7" w14:textId="2D959336" w:rsidR="00434F54" w:rsidRPr="000765F8" w:rsidRDefault="00434F54" w:rsidP="00434F54">
            <w:pPr>
              <w:pStyle w:val="a"/>
              <w:ind w:right="-72"/>
              <w:jc w:val="right"/>
              <w:rPr>
                <w:rFonts w:ascii="Arial" w:cs="Arial"/>
                <w:sz w:val="18"/>
                <w:szCs w:val="18"/>
              </w:rPr>
            </w:pPr>
            <w:r w:rsidRPr="000765F8">
              <w:rPr>
                <w:rFonts w:ascii="Arial" w:cs="Arial"/>
                <w:sz w:val="18"/>
                <w:szCs w:val="18"/>
                <w:cs/>
              </w:rPr>
              <w:t>-</w:t>
            </w:r>
          </w:p>
        </w:tc>
        <w:tc>
          <w:tcPr>
            <w:tcW w:w="1458" w:type="dxa"/>
            <w:tcBorders>
              <w:top w:val="nil"/>
              <w:left w:val="nil"/>
              <w:bottom w:val="single" w:sz="4" w:space="0" w:color="auto"/>
              <w:right w:val="nil"/>
            </w:tcBorders>
            <w:vAlign w:val="bottom"/>
          </w:tcPr>
          <w:p w14:paraId="6A7D91D9"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cs/>
              </w:rPr>
              <w:t>-</w:t>
            </w:r>
          </w:p>
        </w:tc>
      </w:tr>
      <w:tr w:rsidR="00434F54" w:rsidRPr="000765F8" w14:paraId="46B400C9" w14:textId="77777777" w:rsidTr="003A63FE">
        <w:tc>
          <w:tcPr>
            <w:tcW w:w="3744" w:type="dxa"/>
            <w:tcBorders>
              <w:top w:val="nil"/>
              <w:left w:val="nil"/>
              <w:bottom w:val="nil"/>
              <w:right w:val="nil"/>
            </w:tcBorders>
            <w:vAlign w:val="bottom"/>
          </w:tcPr>
          <w:p w14:paraId="385E9E75" w14:textId="77777777" w:rsidR="00434F54" w:rsidRPr="000765F8" w:rsidRDefault="00434F54" w:rsidP="00434F54">
            <w:pPr>
              <w:pStyle w:val="a"/>
              <w:tabs>
                <w:tab w:val="right" w:pos="7200"/>
                <w:tab w:val="right" w:pos="9000"/>
                <w:tab w:val="right" w:pos="10620"/>
                <w:tab w:val="right" w:pos="11880"/>
                <w:tab w:val="right" w:pos="13140"/>
                <w:tab w:val="right" w:pos="14580"/>
              </w:tabs>
              <w:ind w:right="-72"/>
              <w:rPr>
                <w:rFonts w:ascii="Arial" w:cs="Arial"/>
                <w:color w:val="000000"/>
                <w:sz w:val="18"/>
                <w:szCs w:val="18"/>
                <w:cs/>
              </w:rPr>
            </w:pPr>
          </w:p>
        </w:tc>
        <w:tc>
          <w:tcPr>
            <w:tcW w:w="1458" w:type="dxa"/>
            <w:tcBorders>
              <w:top w:val="single" w:sz="4" w:space="0" w:color="auto"/>
              <w:left w:val="nil"/>
              <w:right w:val="nil"/>
            </w:tcBorders>
            <w:shd w:val="clear" w:color="auto" w:fill="FAFAFA"/>
          </w:tcPr>
          <w:p w14:paraId="20F1B41D" w14:textId="77777777" w:rsidR="00434F54" w:rsidRPr="000765F8" w:rsidRDefault="00434F54" w:rsidP="00434F5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73978C8E" w14:textId="77777777" w:rsidR="00434F54" w:rsidRPr="000765F8" w:rsidRDefault="00434F54" w:rsidP="00434F5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FAFAFA"/>
            <w:vAlign w:val="bottom"/>
          </w:tcPr>
          <w:p w14:paraId="17F8237E" w14:textId="77777777" w:rsidR="00434F54" w:rsidRPr="000765F8" w:rsidRDefault="00434F54" w:rsidP="00434F54">
            <w:pPr>
              <w:pStyle w:val="a"/>
              <w:ind w:right="-72"/>
              <w:jc w:val="right"/>
              <w:rPr>
                <w:rFonts w:ascii="Arial" w:cs="Arial"/>
                <w:sz w:val="18"/>
                <w:szCs w:val="18"/>
                <w:cs/>
              </w:rPr>
            </w:pPr>
          </w:p>
        </w:tc>
        <w:tc>
          <w:tcPr>
            <w:tcW w:w="1458" w:type="dxa"/>
            <w:tcBorders>
              <w:top w:val="single" w:sz="4" w:space="0" w:color="auto"/>
              <w:left w:val="nil"/>
              <w:right w:val="nil"/>
            </w:tcBorders>
          </w:tcPr>
          <w:p w14:paraId="25764EA6" w14:textId="77777777" w:rsidR="00434F54" w:rsidRPr="000765F8" w:rsidRDefault="00434F54" w:rsidP="00434F54">
            <w:pPr>
              <w:pStyle w:val="a"/>
              <w:ind w:right="-72"/>
              <w:jc w:val="right"/>
              <w:rPr>
                <w:rFonts w:ascii="Arial" w:cs="Arial"/>
                <w:sz w:val="18"/>
                <w:szCs w:val="18"/>
              </w:rPr>
            </w:pPr>
          </w:p>
        </w:tc>
      </w:tr>
      <w:tr w:rsidR="00434F54" w:rsidRPr="000765F8" w14:paraId="6E92C8A0" w14:textId="77777777" w:rsidTr="003A63FE">
        <w:tc>
          <w:tcPr>
            <w:tcW w:w="3744" w:type="dxa"/>
            <w:tcBorders>
              <w:top w:val="nil"/>
              <w:left w:val="nil"/>
              <w:bottom w:val="nil"/>
              <w:right w:val="nil"/>
            </w:tcBorders>
            <w:vAlign w:val="bottom"/>
          </w:tcPr>
          <w:p w14:paraId="028EE7A1" w14:textId="77777777" w:rsidR="00434F54" w:rsidRPr="000765F8" w:rsidRDefault="00434F54" w:rsidP="00434F54">
            <w:pPr>
              <w:pStyle w:val="a"/>
              <w:ind w:right="-72"/>
              <w:rPr>
                <w:rFonts w:ascii="Arial" w:cs="Arial"/>
                <w:color w:val="000000"/>
                <w:sz w:val="18"/>
                <w:szCs w:val="18"/>
                <w:cs/>
              </w:rPr>
            </w:pPr>
            <w:r w:rsidRPr="000765F8">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583D998B" w:rsidR="00434F54" w:rsidRPr="000765F8" w:rsidRDefault="00434F54" w:rsidP="00434F54">
            <w:pPr>
              <w:pStyle w:val="a"/>
              <w:ind w:right="-72"/>
              <w:jc w:val="right"/>
              <w:rPr>
                <w:rFonts w:ascii="Arial" w:cs="Arial"/>
                <w:sz w:val="18"/>
                <w:szCs w:val="18"/>
                <w:cs/>
              </w:rPr>
            </w:pPr>
            <w:r w:rsidRPr="000765F8">
              <w:rPr>
                <w:rFonts w:ascii="Arial" w:cs="Arial"/>
                <w:sz w:val="18"/>
                <w:szCs w:val="18"/>
                <w:cs/>
              </w:rPr>
              <w:t>1</w:t>
            </w:r>
            <w:r w:rsidRPr="000765F8">
              <w:rPr>
                <w:rFonts w:ascii="Arial" w:cs="Arial"/>
                <w:sz w:val="18"/>
                <w:szCs w:val="18"/>
              </w:rPr>
              <w:t>,</w:t>
            </w:r>
            <w:r w:rsidRPr="000765F8">
              <w:rPr>
                <w:rFonts w:ascii="Arial" w:cs="Arial"/>
                <w:sz w:val="18"/>
                <w:szCs w:val="18"/>
                <w:cs/>
              </w:rPr>
              <w:t>798</w:t>
            </w:r>
            <w:r w:rsidRPr="000765F8">
              <w:rPr>
                <w:rFonts w:ascii="Arial" w:cs="Arial"/>
                <w:sz w:val="18"/>
                <w:szCs w:val="18"/>
              </w:rPr>
              <w:t>,</w:t>
            </w:r>
            <w:r w:rsidRPr="000765F8">
              <w:rPr>
                <w:rFonts w:ascii="Arial" w:cs="Arial"/>
                <w:sz w:val="18"/>
                <w:szCs w:val="18"/>
                <w:cs/>
              </w:rPr>
              <w:t>193</w:t>
            </w:r>
            <w:r w:rsidRPr="000765F8">
              <w:rPr>
                <w:rFonts w:ascii="Arial" w:cs="Arial"/>
                <w:sz w:val="18"/>
                <w:szCs w:val="18"/>
              </w:rPr>
              <w:t>,</w:t>
            </w:r>
            <w:r w:rsidRPr="000765F8">
              <w:rPr>
                <w:rFonts w:ascii="Arial" w:cs="Arial"/>
                <w:sz w:val="18"/>
                <w:szCs w:val="18"/>
                <w:cs/>
              </w:rPr>
              <w:t>479</w:t>
            </w:r>
          </w:p>
        </w:tc>
        <w:tc>
          <w:tcPr>
            <w:tcW w:w="1458" w:type="dxa"/>
            <w:tcBorders>
              <w:top w:val="nil"/>
              <w:left w:val="nil"/>
              <w:bottom w:val="single" w:sz="4" w:space="0" w:color="auto"/>
              <w:right w:val="nil"/>
            </w:tcBorders>
            <w:shd w:val="clear" w:color="auto" w:fill="auto"/>
            <w:vAlign w:val="bottom"/>
          </w:tcPr>
          <w:p w14:paraId="4AB13AC2"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rPr>
              <w:t>3,110,863,748</w:t>
            </w:r>
          </w:p>
        </w:tc>
        <w:tc>
          <w:tcPr>
            <w:tcW w:w="1458" w:type="dxa"/>
            <w:tcBorders>
              <w:top w:val="nil"/>
              <w:left w:val="nil"/>
              <w:bottom w:val="single" w:sz="4" w:space="0" w:color="auto"/>
              <w:right w:val="nil"/>
            </w:tcBorders>
            <w:shd w:val="clear" w:color="auto" w:fill="FAFAFA"/>
            <w:vAlign w:val="bottom"/>
          </w:tcPr>
          <w:p w14:paraId="0C280044" w14:textId="43B28095" w:rsidR="00434F54" w:rsidRPr="000765F8" w:rsidRDefault="00434F54" w:rsidP="00434F54">
            <w:pPr>
              <w:pStyle w:val="a"/>
              <w:ind w:right="-72"/>
              <w:jc w:val="right"/>
              <w:rPr>
                <w:rFonts w:ascii="Arial" w:cs="Arial"/>
                <w:sz w:val="18"/>
                <w:szCs w:val="18"/>
                <w:cs/>
              </w:rPr>
            </w:pPr>
            <w:r w:rsidRPr="000765F8">
              <w:rPr>
                <w:rFonts w:ascii="Arial" w:cs="Arial"/>
                <w:sz w:val="18"/>
                <w:szCs w:val="18"/>
                <w:cs/>
              </w:rPr>
              <w:t>333</w:t>
            </w:r>
            <w:r w:rsidRPr="000765F8">
              <w:rPr>
                <w:rFonts w:ascii="Arial" w:cs="Arial"/>
                <w:sz w:val="18"/>
                <w:szCs w:val="18"/>
                <w:lang w:val="en-US"/>
              </w:rPr>
              <w:t>,</w:t>
            </w:r>
            <w:r w:rsidRPr="000765F8">
              <w:rPr>
                <w:rFonts w:ascii="Arial" w:cs="Arial"/>
                <w:sz w:val="18"/>
                <w:szCs w:val="18"/>
                <w:cs/>
              </w:rPr>
              <w:t>747</w:t>
            </w:r>
            <w:r w:rsidRPr="000765F8">
              <w:rPr>
                <w:rFonts w:ascii="Arial" w:cs="Arial"/>
                <w:sz w:val="18"/>
                <w:szCs w:val="18"/>
                <w:lang w:val="en-US"/>
              </w:rPr>
              <w:t>,</w:t>
            </w:r>
            <w:r w:rsidRPr="000765F8">
              <w:rPr>
                <w:rFonts w:ascii="Arial" w:cs="Arial"/>
                <w:sz w:val="18"/>
                <w:szCs w:val="18"/>
                <w:cs/>
              </w:rPr>
              <w:t>447</w:t>
            </w:r>
          </w:p>
        </w:tc>
        <w:tc>
          <w:tcPr>
            <w:tcW w:w="1458" w:type="dxa"/>
            <w:tcBorders>
              <w:top w:val="nil"/>
              <w:left w:val="nil"/>
              <w:bottom w:val="single" w:sz="4" w:space="0" w:color="auto"/>
              <w:right w:val="nil"/>
            </w:tcBorders>
            <w:vAlign w:val="bottom"/>
          </w:tcPr>
          <w:p w14:paraId="759EF7BB" w14:textId="77777777" w:rsidR="00434F54" w:rsidRPr="000765F8" w:rsidRDefault="00434F54" w:rsidP="00434F54">
            <w:pPr>
              <w:pStyle w:val="a"/>
              <w:ind w:right="-72"/>
              <w:jc w:val="right"/>
              <w:rPr>
                <w:rFonts w:ascii="Arial" w:cs="Arial"/>
                <w:sz w:val="18"/>
                <w:szCs w:val="18"/>
              </w:rPr>
            </w:pPr>
            <w:r w:rsidRPr="000765F8">
              <w:rPr>
                <w:rFonts w:ascii="Arial" w:cs="Arial"/>
                <w:sz w:val="18"/>
                <w:szCs w:val="18"/>
              </w:rPr>
              <w:t>71,302,688</w:t>
            </w:r>
          </w:p>
        </w:tc>
      </w:tr>
    </w:tbl>
    <w:p w14:paraId="1027A088" w14:textId="77777777" w:rsidR="00185A69" w:rsidRPr="000765F8" w:rsidRDefault="00185A69">
      <w:pPr>
        <w:jc w:val="thaiDistribute"/>
        <w:rPr>
          <w:rFonts w:ascii="Arial" w:hAnsi="Arial" w:cs="Arial"/>
          <w:color w:val="000000"/>
          <w:sz w:val="20"/>
          <w:szCs w:val="20"/>
          <w:cs/>
        </w:rPr>
      </w:pPr>
    </w:p>
    <w:p w14:paraId="5B46455D" w14:textId="140A1820" w:rsidR="00185A69" w:rsidRPr="000765F8" w:rsidRDefault="00185A69">
      <w:pPr>
        <w:jc w:val="both"/>
        <w:rPr>
          <w:rFonts w:ascii="Arial" w:hAnsi="Arial" w:cs="Arial"/>
          <w:color w:val="000000"/>
          <w:sz w:val="20"/>
          <w:szCs w:val="20"/>
        </w:rPr>
      </w:pPr>
      <w:r w:rsidRPr="009513F8">
        <w:rPr>
          <w:rFonts w:ascii="Arial" w:hAnsi="Arial" w:cs="Arial"/>
          <w:spacing w:val="-4"/>
          <w:sz w:val="20"/>
          <w:szCs w:val="20"/>
        </w:rPr>
        <w:t xml:space="preserve">As at </w:t>
      </w:r>
      <w:r w:rsidR="00086401" w:rsidRPr="009513F8">
        <w:rPr>
          <w:rFonts w:ascii="Arial" w:hAnsi="Arial" w:cs="Arial"/>
          <w:spacing w:val="-4"/>
          <w:sz w:val="20"/>
          <w:szCs w:val="20"/>
        </w:rPr>
        <w:t>30 September</w:t>
      </w:r>
      <w:r w:rsidR="0019652A" w:rsidRPr="009513F8">
        <w:rPr>
          <w:rFonts w:ascii="Arial" w:hAnsi="Arial" w:cs="Arial"/>
          <w:spacing w:val="-4"/>
          <w:sz w:val="20"/>
          <w:szCs w:val="20"/>
        </w:rPr>
        <w:t xml:space="preserve"> </w:t>
      </w:r>
      <w:r w:rsidR="0016065D" w:rsidRPr="009513F8">
        <w:rPr>
          <w:rFonts w:ascii="Arial" w:hAnsi="Arial" w:cs="Arial"/>
          <w:spacing w:val="-4"/>
          <w:sz w:val="20"/>
          <w:szCs w:val="20"/>
        </w:rPr>
        <w:t>2023</w:t>
      </w:r>
      <w:r w:rsidRPr="009513F8">
        <w:rPr>
          <w:rFonts w:ascii="Arial" w:hAnsi="Arial" w:cs="Arial"/>
          <w:spacing w:val="-4"/>
          <w:sz w:val="20"/>
          <w:szCs w:val="20"/>
        </w:rPr>
        <w:t xml:space="preserve">, the </w:t>
      </w:r>
      <w:r w:rsidR="00EE61E0" w:rsidRPr="009513F8">
        <w:rPr>
          <w:rFonts w:ascii="Arial" w:hAnsi="Arial" w:cs="Arial"/>
          <w:spacing w:val="-4"/>
          <w:sz w:val="20"/>
          <w:szCs w:val="20"/>
        </w:rPr>
        <w:t>Group</w:t>
      </w:r>
      <w:r w:rsidRPr="009513F8">
        <w:rPr>
          <w:rFonts w:ascii="Arial" w:hAnsi="Arial" w:cs="Arial"/>
          <w:spacing w:val="-4"/>
          <w:sz w:val="20"/>
          <w:szCs w:val="20"/>
        </w:rPr>
        <w:t xml:space="preserve"> had pledged fixed deposits totalling Baht</w:t>
      </w:r>
      <w:r w:rsidRPr="009513F8">
        <w:rPr>
          <w:rFonts w:ascii="Arial" w:hAnsi="Arial" w:cs="Arial"/>
          <w:spacing w:val="-4"/>
          <w:sz w:val="20"/>
          <w:szCs w:val="20"/>
          <w:cs/>
        </w:rPr>
        <w:t xml:space="preserve"> </w:t>
      </w:r>
      <w:r w:rsidR="00434F54" w:rsidRPr="009513F8">
        <w:rPr>
          <w:rFonts w:ascii="Arial" w:hAnsi="Arial" w:cs="Arial"/>
          <w:spacing w:val="-4"/>
          <w:sz w:val="20"/>
          <w:szCs w:val="20"/>
        </w:rPr>
        <w:t>68.25</w:t>
      </w:r>
      <w:r w:rsidR="007C69DC" w:rsidRPr="009513F8">
        <w:rPr>
          <w:rFonts w:ascii="Arial" w:hAnsi="Arial" w:cs="Arial"/>
          <w:spacing w:val="-4"/>
          <w:sz w:val="20"/>
          <w:szCs w:val="20"/>
        </w:rPr>
        <w:t xml:space="preserve"> </w:t>
      </w:r>
      <w:r w:rsidRPr="009513F8">
        <w:rPr>
          <w:rFonts w:ascii="Arial" w:hAnsi="Arial" w:cs="Arial"/>
          <w:spacing w:val="-4"/>
          <w:sz w:val="20"/>
          <w:szCs w:val="20"/>
        </w:rPr>
        <w:t xml:space="preserve">million (31 December </w:t>
      </w:r>
      <w:r w:rsidR="0016065D" w:rsidRPr="009513F8">
        <w:rPr>
          <w:rFonts w:ascii="Arial" w:hAnsi="Arial" w:cs="Arial"/>
          <w:spacing w:val="-4"/>
          <w:sz w:val="20"/>
          <w:szCs w:val="20"/>
        </w:rPr>
        <w:t>2022</w:t>
      </w:r>
      <w:r w:rsidRPr="009513F8">
        <w:rPr>
          <w:rFonts w:ascii="Arial" w:hAnsi="Arial" w:cs="Arial"/>
          <w:spacing w:val="-4"/>
          <w:sz w:val="20"/>
          <w:szCs w:val="20"/>
        </w:rPr>
        <w:t xml:space="preserve">: Baht </w:t>
      </w:r>
      <w:r w:rsidR="00893A05" w:rsidRPr="009513F8">
        <w:rPr>
          <w:rFonts w:ascii="Arial" w:hAnsi="Arial" w:cs="Arial"/>
          <w:spacing w:val="-4"/>
          <w:sz w:val="20"/>
          <w:szCs w:val="20"/>
        </w:rPr>
        <w:t>68.1</w:t>
      </w:r>
      <w:r w:rsidR="00CE47E5" w:rsidRPr="009513F8">
        <w:rPr>
          <w:rFonts w:ascii="Arial" w:hAnsi="Arial" w:cs="Arial"/>
          <w:spacing w:val="-4"/>
          <w:sz w:val="20"/>
          <w:szCs w:val="25"/>
        </w:rPr>
        <w:t>0</w:t>
      </w:r>
      <w:r w:rsidRPr="009513F8">
        <w:rPr>
          <w:rFonts w:ascii="Arial" w:hAnsi="Arial" w:cs="Arial"/>
          <w:spacing w:val="-4"/>
          <w:sz w:val="20"/>
          <w:szCs w:val="20"/>
        </w:rPr>
        <w:t xml:space="preserve"> million) as collaterals against bank overdrafts and as bail bond in cases where insured drivers</w:t>
      </w:r>
      <w:r w:rsidRPr="009513F8">
        <w:rPr>
          <w:rFonts w:ascii="Arial" w:hAnsi="Arial" w:cs="Arial"/>
          <w:color w:val="000000"/>
          <w:spacing w:val="-4"/>
          <w:sz w:val="20"/>
          <w:szCs w:val="20"/>
        </w:rPr>
        <w:t xml:space="preserve"> have been charged with criminal offence, and placed with the Registrar, in accordance with Section 19 of the Insurance Act B.E. 2535</w:t>
      </w:r>
      <w:r w:rsidRPr="009513F8">
        <w:rPr>
          <w:rFonts w:ascii="Arial" w:hAnsi="Arial" w:cs="Arial"/>
          <w:color w:val="000000"/>
          <w:spacing w:val="-4"/>
          <w:sz w:val="20"/>
          <w:szCs w:val="20"/>
          <w:cs/>
        </w:rPr>
        <w:t xml:space="preserve"> </w:t>
      </w:r>
      <w:r w:rsidR="00357403" w:rsidRPr="009513F8">
        <w:rPr>
          <w:rFonts w:ascii="Arial" w:hAnsi="Arial" w:cs="Arial"/>
          <w:color w:val="000000"/>
          <w:spacing w:val="-4"/>
          <w:sz w:val="20"/>
          <w:szCs w:val="20"/>
        </w:rPr>
        <w:t xml:space="preserve">and no bank deposit was used as guarantee for electricity meter </w:t>
      </w:r>
      <w:r w:rsidR="00EA4552" w:rsidRPr="009513F8">
        <w:rPr>
          <w:rFonts w:ascii="Arial" w:hAnsi="Arial" w:cs="Arial"/>
          <w:color w:val="000000"/>
          <w:spacing w:val="-4"/>
          <w:sz w:val="20"/>
          <w:szCs w:val="20"/>
        </w:rPr>
        <w:t>(</w:t>
      </w:r>
      <w:r w:rsidR="00EA4552" w:rsidRPr="009513F8">
        <w:rPr>
          <w:rFonts w:ascii="Arial" w:hAnsi="Arial" w:cs="Arial"/>
          <w:spacing w:val="-4"/>
          <w:sz w:val="20"/>
          <w:szCs w:val="20"/>
        </w:rPr>
        <w:t>31 December</w:t>
      </w:r>
      <w:r w:rsidR="00EA4552" w:rsidRPr="000765F8">
        <w:rPr>
          <w:rFonts w:ascii="Arial" w:hAnsi="Arial" w:cs="Arial"/>
          <w:sz w:val="20"/>
          <w:szCs w:val="20"/>
        </w:rPr>
        <w:t xml:space="preserve"> 2022</w:t>
      </w:r>
      <w:r w:rsidR="00EA4552" w:rsidRPr="000765F8">
        <w:rPr>
          <w:rFonts w:ascii="Arial" w:hAnsi="Arial" w:cs="Arial"/>
          <w:color w:val="000000"/>
          <w:sz w:val="20"/>
          <w:szCs w:val="20"/>
          <w:cs/>
        </w:rPr>
        <w:t xml:space="preserve">: </w:t>
      </w:r>
      <w:r w:rsidR="00EA4552" w:rsidRPr="000765F8">
        <w:rPr>
          <w:rFonts w:ascii="Arial" w:hAnsi="Arial" w:cs="Arial"/>
          <w:color w:val="000000"/>
          <w:sz w:val="20"/>
          <w:szCs w:val="20"/>
        </w:rPr>
        <w:t xml:space="preserve">Baht </w:t>
      </w:r>
      <w:r w:rsidR="00EA4552" w:rsidRPr="000765F8">
        <w:rPr>
          <w:rFonts w:ascii="Arial" w:hAnsi="Arial" w:cs="Arial"/>
          <w:sz w:val="20"/>
          <w:szCs w:val="20"/>
        </w:rPr>
        <w:t xml:space="preserve">0.03 </w:t>
      </w:r>
      <w:r w:rsidR="00EA4552" w:rsidRPr="000765F8">
        <w:rPr>
          <w:rFonts w:ascii="Arial" w:hAnsi="Arial" w:cs="Arial"/>
          <w:color w:val="000000"/>
          <w:sz w:val="20"/>
          <w:szCs w:val="20"/>
        </w:rPr>
        <w:t>million)</w:t>
      </w:r>
      <w:r w:rsidR="00357403" w:rsidRPr="000765F8">
        <w:rPr>
          <w:rFonts w:ascii="Arial" w:hAnsi="Arial" w:cs="Arial"/>
          <w:color w:val="000000"/>
          <w:sz w:val="20"/>
          <w:szCs w:val="20"/>
        </w:rPr>
        <w:t xml:space="preserve"> </w:t>
      </w:r>
      <w:r w:rsidRPr="000765F8">
        <w:rPr>
          <w:rFonts w:ascii="Arial" w:hAnsi="Arial" w:cs="Arial"/>
          <w:color w:val="000000"/>
          <w:sz w:val="20"/>
          <w:szCs w:val="20"/>
        </w:rPr>
        <w:t>(as stated in Notes 2</w:t>
      </w:r>
      <w:r w:rsidR="00080316" w:rsidRPr="000765F8">
        <w:rPr>
          <w:rFonts w:ascii="Arial" w:hAnsi="Arial" w:cs="Arial"/>
          <w:color w:val="000000"/>
          <w:sz w:val="20"/>
          <w:szCs w:val="20"/>
        </w:rPr>
        <w:t>7</w:t>
      </w:r>
      <w:r w:rsidRPr="000765F8">
        <w:rPr>
          <w:rFonts w:ascii="Arial" w:hAnsi="Arial" w:cs="Arial"/>
          <w:color w:val="000000"/>
          <w:sz w:val="20"/>
          <w:szCs w:val="20"/>
        </w:rPr>
        <w:t xml:space="preserve"> and </w:t>
      </w:r>
      <w:r w:rsidR="00080316" w:rsidRPr="000765F8">
        <w:rPr>
          <w:rFonts w:ascii="Arial" w:hAnsi="Arial" w:cs="Arial"/>
          <w:color w:val="000000"/>
          <w:sz w:val="20"/>
          <w:szCs w:val="20"/>
        </w:rPr>
        <w:t>30</w:t>
      </w:r>
      <w:r w:rsidRPr="000765F8">
        <w:rPr>
          <w:rFonts w:ascii="Arial" w:hAnsi="Arial" w:cs="Arial"/>
          <w:color w:val="000000"/>
          <w:sz w:val="20"/>
          <w:szCs w:val="20"/>
        </w:rPr>
        <w:t>).</w:t>
      </w:r>
    </w:p>
    <w:p w14:paraId="31DFF753" w14:textId="77777777" w:rsidR="00854B40" w:rsidRPr="000765F8" w:rsidRDefault="00854B40">
      <w:pPr>
        <w:jc w:val="both"/>
        <w:rPr>
          <w:rFonts w:ascii="Arial" w:hAnsi="Arial" w:cs="Arial"/>
          <w:color w:val="000000"/>
          <w:sz w:val="20"/>
          <w:szCs w:val="20"/>
        </w:rPr>
      </w:pPr>
    </w:p>
    <w:p w14:paraId="781FEC43" w14:textId="77777777" w:rsidR="00185A69" w:rsidRPr="000765F8"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0765F8" w14:paraId="53657E62" w14:textId="77777777" w:rsidTr="00905559">
        <w:trPr>
          <w:trHeight w:val="380"/>
        </w:trPr>
        <w:tc>
          <w:tcPr>
            <w:tcW w:w="9450" w:type="dxa"/>
            <w:shd w:val="clear" w:color="auto" w:fill="FFA543"/>
            <w:vAlign w:val="center"/>
          </w:tcPr>
          <w:p w14:paraId="7BB7C09F" w14:textId="14D4CC31" w:rsidR="00185A69" w:rsidRPr="000765F8" w:rsidRDefault="00F67B46">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7</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Premium receivables, net</w:t>
            </w:r>
          </w:p>
        </w:tc>
      </w:tr>
    </w:tbl>
    <w:p w14:paraId="77AE61B8" w14:textId="77777777" w:rsidR="00185A69" w:rsidRPr="000765F8" w:rsidRDefault="00185A69">
      <w:pPr>
        <w:jc w:val="thaiDistribute"/>
        <w:rPr>
          <w:rFonts w:ascii="Arial" w:hAnsi="Arial" w:cs="Arial"/>
          <w:color w:val="000000"/>
          <w:sz w:val="20"/>
          <w:szCs w:val="20"/>
        </w:rPr>
      </w:pPr>
    </w:p>
    <w:p w14:paraId="77E7D42A" w14:textId="77777777" w:rsidR="00185A69" w:rsidRPr="000765F8" w:rsidRDefault="00185A69">
      <w:pPr>
        <w:tabs>
          <w:tab w:val="left" w:pos="1276"/>
        </w:tabs>
        <w:jc w:val="both"/>
        <w:rPr>
          <w:rFonts w:ascii="Arial" w:hAnsi="Arial" w:cs="Arial"/>
          <w:color w:val="000000"/>
          <w:sz w:val="20"/>
          <w:szCs w:val="20"/>
        </w:rPr>
      </w:pPr>
      <w:r w:rsidRPr="000765F8">
        <w:rPr>
          <w:rFonts w:ascii="Arial" w:hAnsi="Arial" w:cs="Arial"/>
          <w:color w:val="000000"/>
          <w:spacing w:val="-4"/>
          <w:sz w:val="20"/>
          <w:szCs w:val="20"/>
        </w:rPr>
        <w:t>The balances of premium receivables which classified by aging from the maturity date of the premium collection</w:t>
      </w:r>
      <w:r w:rsidRPr="000765F8">
        <w:rPr>
          <w:rFonts w:ascii="Arial" w:hAnsi="Arial" w:cs="Arial"/>
          <w:color w:val="000000"/>
          <w:sz w:val="20"/>
          <w:szCs w:val="20"/>
        </w:rPr>
        <w:t xml:space="preserve"> are as follows:</w:t>
      </w:r>
    </w:p>
    <w:tbl>
      <w:tblPr>
        <w:tblW w:w="9558" w:type="dxa"/>
        <w:tblInd w:w="18" w:type="dxa"/>
        <w:tblLook w:val="04A0" w:firstRow="1" w:lastRow="0" w:firstColumn="1" w:lastColumn="0" w:noHBand="0" w:noVBand="1"/>
      </w:tblPr>
      <w:tblGrid>
        <w:gridCol w:w="6390"/>
        <w:gridCol w:w="1584"/>
        <w:gridCol w:w="1584"/>
      </w:tblGrid>
      <w:tr w:rsidR="00EE61E0" w:rsidRPr="000765F8" w14:paraId="52374C16" w14:textId="77777777" w:rsidTr="007456C2">
        <w:tc>
          <w:tcPr>
            <w:tcW w:w="6390" w:type="dxa"/>
            <w:vAlign w:val="bottom"/>
          </w:tcPr>
          <w:p w14:paraId="13C34712" w14:textId="77777777" w:rsidR="00EE61E0" w:rsidRPr="000765F8" w:rsidRDefault="00EE61E0" w:rsidP="00EE61E0">
            <w:pPr>
              <w:pStyle w:val="Header"/>
              <w:tabs>
                <w:tab w:val="clear" w:pos="4153"/>
                <w:tab w:val="clear" w:pos="8306"/>
                <w:tab w:val="left" w:pos="1276"/>
              </w:tabs>
              <w:rPr>
                <w:rFonts w:ascii="Arial" w:hAnsi="Arial" w:cs="Arial"/>
                <w:color w:val="000000"/>
                <w:sz w:val="20"/>
                <w:szCs w:val="20"/>
                <w:cs/>
                <w:lang w:val="en-US" w:eastAsia="en-US"/>
              </w:rPr>
            </w:pPr>
          </w:p>
        </w:tc>
        <w:tc>
          <w:tcPr>
            <w:tcW w:w="3168" w:type="dxa"/>
            <w:gridSpan w:val="2"/>
            <w:tcBorders>
              <w:top w:val="single" w:sz="4" w:space="0" w:color="auto"/>
            </w:tcBorders>
          </w:tcPr>
          <w:p w14:paraId="458A4219" w14:textId="77777777" w:rsidR="00F10DEF" w:rsidRPr="000765F8" w:rsidRDefault="00EE61E0" w:rsidP="00F10DE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 xml:space="preserve">Consolidated </w:t>
            </w:r>
          </w:p>
          <w:p w14:paraId="64169AA3" w14:textId="77777777" w:rsidR="00EE61E0" w:rsidRPr="000765F8" w:rsidRDefault="00EE61E0" w:rsidP="00F10DE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financial information</w:t>
            </w:r>
          </w:p>
        </w:tc>
      </w:tr>
      <w:tr w:rsidR="00EE61E0" w:rsidRPr="000765F8" w14:paraId="03B434DB" w14:textId="77777777" w:rsidTr="00905559">
        <w:tc>
          <w:tcPr>
            <w:tcW w:w="6390" w:type="dxa"/>
            <w:vAlign w:val="bottom"/>
          </w:tcPr>
          <w:p w14:paraId="2E6EBEE9" w14:textId="77777777" w:rsidR="00EE61E0" w:rsidRPr="000765F8"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0765F8" w:rsidRDefault="00EE61E0" w:rsidP="00EE61E0">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0765F8" w:rsidRDefault="00EE61E0" w:rsidP="00EE61E0">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(Audited)</w:t>
            </w:r>
          </w:p>
        </w:tc>
      </w:tr>
      <w:tr w:rsidR="00185A69" w:rsidRPr="000765F8" w14:paraId="6EF37706" w14:textId="77777777" w:rsidTr="00905559">
        <w:tc>
          <w:tcPr>
            <w:tcW w:w="6390" w:type="dxa"/>
            <w:vAlign w:val="bottom"/>
          </w:tcPr>
          <w:p w14:paraId="335C7134" w14:textId="77777777" w:rsidR="00185A69" w:rsidRPr="000765F8"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5D4DE351" w:rsidR="00185A69" w:rsidRPr="000765F8" w:rsidRDefault="00086401">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p>
        </w:tc>
        <w:tc>
          <w:tcPr>
            <w:tcW w:w="1584" w:type="dxa"/>
            <w:vAlign w:val="bottom"/>
          </w:tcPr>
          <w:p w14:paraId="61A0C005"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31 December</w:t>
            </w:r>
          </w:p>
        </w:tc>
      </w:tr>
      <w:tr w:rsidR="00185A69" w:rsidRPr="000765F8" w14:paraId="69E9B548" w14:textId="77777777" w:rsidTr="00905559">
        <w:tc>
          <w:tcPr>
            <w:tcW w:w="6390" w:type="dxa"/>
            <w:vAlign w:val="bottom"/>
          </w:tcPr>
          <w:p w14:paraId="0D2A2103" w14:textId="77777777" w:rsidR="00185A69" w:rsidRPr="000765F8"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77777777" w:rsidR="00185A69" w:rsidRPr="000765F8" w:rsidRDefault="0016065D">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2023</w:t>
            </w:r>
          </w:p>
        </w:tc>
        <w:tc>
          <w:tcPr>
            <w:tcW w:w="1584" w:type="dxa"/>
            <w:vAlign w:val="bottom"/>
          </w:tcPr>
          <w:p w14:paraId="7151CB1B" w14:textId="77777777" w:rsidR="00185A69" w:rsidRPr="000765F8" w:rsidRDefault="0016065D">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2022</w:t>
            </w:r>
          </w:p>
        </w:tc>
      </w:tr>
      <w:tr w:rsidR="00185A69" w:rsidRPr="000765F8" w14:paraId="53D99857" w14:textId="77777777" w:rsidTr="00905559">
        <w:tc>
          <w:tcPr>
            <w:tcW w:w="6390" w:type="dxa"/>
            <w:vAlign w:val="bottom"/>
          </w:tcPr>
          <w:p w14:paraId="45DC6957" w14:textId="77777777" w:rsidR="00185A69" w:rsidRPr="000765F8"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185A69" w:rsidRPr="000765F8" w14:paraId="703C54DC" w14:textId="77777777" w:rsidTr="00905559">
        <w:tc>
          <w:tcPr>
            <w:tcW w:w="6390" w:type="dxa"/>
            <w:vAlign w:val="bottom"/>
          </w:tcPr>
          <w:p w14:paraId="5DB62748" w14:textId="77777777" w:rsidR="00185A69" w:rsidRPr="000765F8"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shd w:val="clear" w:color="auto" w:fill="FAFAFA"/>
            <w:vAlign w:val="bottom"/>
          </w:tcPr>
          <w:p w14:paraId="300DE1A7" w14:textId="77777777" w:rsidR="00185A69" w:rsidRPr="000765F8" w:rsidRDefault="00185A69">
            <w:pPr>
              <w:tabs>
                <w:tab w:val="left" w:pos="1276"/>
              </w:tabs>
              <w:ind w:right="-72"/>
              <w:jc w:val="right"/>
              <w:rPr>
                <w:rFonts w:ascii="Arial" w:hAnsi="Arial" w:cs="Arial"/>
                <w:sz w:val="20"/>
                <w:szCs w:val="20"/>
              </w:rPr>
            </w:pPr>
          </w:p>
        </w:tc>
        <w:tc>
          <w:tcPr>
            <w:tcW w:w="1584" w:type="dxa"/>
            <w:tcBorders>
              <w:top w:val="single" w:sz="4" w:space="0" w:color="auto"/>
            </w:tcBorders>
            <w:vAlign w:val="bottom"/>
          </w:tcPr>
          <w:p w14:paraId="1F969E1C" w14:textId="77777777" w:rsidR="00185A69" w:rsidRPr="000765F8" w:rsidRDefault="00185A69">
            <w:pPr>
              <w:tabs>
                <w:tab w:val="left" w:pos="1276"/>
              </w:tabs>
              <w:ind w:right="-72"/>
              <w:jc w:val="right"/>
              <w:rPr>
                <w:rFonts w:ascii="Arial" w:hAnsi="Arial" w:cs="Arial"/>
                <w:sz w:val="20"/>
                <w:szCs w:val="20"/>
              </w:rPr>
            </w:pPr>
          </w:p>
        </w:tc>
      </w:tr>
      <w:tr w:rsidR="00A52A3B" w:rsidRPr="000765F8" w14:paraId="794BBF7F" w14:textId="77777777" w:rsidTr="005E203D">
        <w:tc>
          <w:tcPr>
            <w:tcW w:w="6390" w:type="dxa"/>
            <w:vAlign w:val="bottom"/>
          </w:tcPr>
          <w:p w14:paraId="55908112"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lang w:val="en-US"/>
              </w:rPr>
              <w:t>Undue</w:t>
            </w:r>
          </w:p>
        </w:tc>
        <w:tc>
          <w:tcPr>
            <w:tcW w:w="1584" w:type="dxa"/>
            <w:shd w:val="clear" w:color="auto" w:fill="F8F8F8"/>
            <w:vAlign w:val="bottom"/>
          </w:tcPr>
          <w:p w14:paraId="23B460D7" w14:textId="1F2563B3" w:rsidR="00A52A3B" w:rsidRPr="000765F8" w:rsidRDefault="00A52A3B" w:rsidP="00A52A3B">
            <w:pPr>
              <w:tabs>
                <w:tab w:val="left" w:pos="1276"/>
              </w:tabs>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cs/>
                <w:lang w:val="en-US"/>
              </w:rPr>
              <w:t>4</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044</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520</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141</w:t>
            </w:r>
          </w:p>
        </w:tc>
        <w:tc>
          <w:tcPr>
            <w:tcW w:w="1584" w:type="dxa"/>
          </w:tcPr>
          <w:p w14:paraId="59F3CEA7"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4,606,242,253</w:t>
            </w:r>
          </w:p>
        </w:tc>
      </w:tr>
      <w:tr w:rsidR="00A52A3B" w:rsidRPr="000765F8" w14:paraId="56C464E4" w14:textId="77777777" w:rsidTr="005E203D">
        <w:tc>
          <w:tcPr>
            <w:tcW w:w="6390" w:type="dxa"/>
            <w:vAlign w:val="bottom"/>
          </w:tcPr>
          <w:p w14:paraId="69FE5B61"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lang w:val="en-US"/>
              </w:rPr>
              <w:t>Overdue</w:t>
            </w:r>
          </w:p>
        </w:tc>
        <w:tc>
          <w:tcPr>
            <w:tcW w:w="1584" w:type="dxa"/>
            <w:shd w:val="clear" w:color="auto" w:fill="F8F8F8"/>
            <w:vAlign w:val="bottom"/>
          </w:tcPr>
          <w:p w14:paraId="5E0475F9"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p>
        </w:tc>
        <w:tc>
          <w:tcPr>
            <w:tcW w:w="1584" w:type="dxa"/>
          </w:tcPr>
          <w:p w14:paraId="6C2EB436"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p>
        </w:tc>
      </w:tr>
      <w:tr w:rsidR="00A52A3B" w:rsidRPr="000765F8" w14:paraId="2ED9C46F" w14:textId="77777777" w:rsidTr="005E203D">
        <w:tc>
          <w:tcPr>
            <w:tcW w:w="6390" w:type="dxa"/>
            <w:vAlign w:val="bottom"/>
          </w:tcPr>
          <w:p w14:paraId="475F609C"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lang w:val="en-US"/>
              </w:rPr>
              <w:t xml:space="preserve">   Less than 30 days</w:t>
            </w:r>
          </w:p>
        </w:tc>
        <w:tc>
          <w:tcPr>
            <w:tcW w:w="1584" w:type="dxa"/>
            <w:tcBorders>
              <w:top w:val="nil"/>
              <w:left w:val="nil"/>
              <w:bottom w:val="nil"/>
              <w:right w:val="nil"/>
            </w:tcBorders>
            <w:shd w:val="clear" w:color="auto" w:fill="F8F8F8"/>
            <w:vAlign w:val="bottom"/>
          </w:tcPr>
          <w:p w14:paraId="310A1C16" w14:textId="309A9BC2"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717,713,44</w:t>
            </w:r>
            <w:r w:rsidR="00080316" w:rsidRPr="000765F8">
              <w:rPr>
                <w:rFonts w:ascii="Arial" w:eastAsia="Arial Unicode MS" w:hAnsi="Arial" w:cs="Arial"/>
                <w:color w:val="000000"/>
                <w:sz w:val="20"/>
                <w:szCs w:val="20"/>
              </w:rPr>
              <w:t>1</w:t>
            </w:r>
          </w:p>
        </w:tc>
        <w:tc>
          <w:tcPr>
            <w:tcW w:w="1584" w:type="dxa"/>
          </w:tcPr>
          <w:p w14:paraId="6BE4428B"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487,462,330 </w:t>
            </w:r>
          </w:p>
        </w:tc>
      </w:tr>
      <w:tr w:rsidR="00A52A3B" w:rsidRPr="000765F8" w14:paraId="74BB326D" w14:textId="77777777" w:rsidTr="005E203D">
        <w:tc>
          <w:tcPr>
            <w:tcW w:w="6390" w:type="dxa"/>
            <w:vAlign w:val="bottom"/>
          </w:tcPr>
          <w:p w14:paraId="7351AC90"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lang w:val="en-US"/>
              </w:rPr>
              <w:t xml:space="preserve">   31 - 60 days</w:t>
            </w:r>
          </w:p>
        </w:tc>
        <w:tc>
          <w:tcPr>
            <w:tcW w:w="1584" w:type="dxa"/>
            <w:tcBorders>
              <w:top w:val="nil"/>
              <w:left w:val="nil"/>
              <w:bottom w:val="nil"/>
              <w:right w:val="nil"/>
            </w:tcBorders>
            <w:shd w:val="clear" w:color="auto" w:fill="F8F8F8"/>
            <w:vAlign w:val="bottom"/>
          </w:tcPr>
          <w:p w14:paraId="1F561324" w14:textId="466EFA62"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342,742,064</w:t>
            </w:r>
          </w:p>
        </w:tc>
        <w:tc>
          <w:tcPr>
            <w:tcW w:w="1584" w:type="dxa"/>
          </w:tcPr>
          <w:p w14:paraId="44290540"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216,303,652 </w:t>
            </w:r>
          </w:p>
        </w:tc>
      </w:tr>
      <w:tr w:rsidR="00A52A3B" w:rsidRPr="000765F8" w14:paraId="40231A3F" w14:textId="77777777" w:rsidTr="005E203D">
        <w:tc>
          <w:tcPr>
            <w:tcW w:w="6390" w:type="dxa"/>
            <w:vAlign w:val="bottom"/>
          </w:tcPr>
          <w:p w14:paraId="4C8A790E"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rPr>
            </w:pPr>
            <w:r w:rsidRPr="000765F8">
              <w:rPr>
                <w:rFonts w:ascii="Arial" w:hAnsi="Arial" w:cs="Arial"/>
                <w:color w:val="000000"/>
                <w:sz w:val="20"/>
                <w:szCs w:val="20"/>
                <w:lang w:val="en-US"/>
              </w:rPr>
              <w:t xml:space="preserve">   </w:t>
            </w:r>
            <w:r w:rsidRPr="000765F8">
              <w:rPr>
                <w:rFonts w:ascii="Arial" w:hAnsi="Arial" w:cs="Arial"/>
                <w:color w:val="000000"/>
                <w:sz w:val="20"/>
                <w:szCs w:val="20"/>
              </w:rPr>
              <w:t>6</w:t>
            </w:r>
            <w:r w:rsidRPr="000765F8">
              <w:rPr>
                <w:rFonts w:ascii="Arial" w:hAnsi="Arial" w:cs="Arial"/>
                <w:color w:val="000000"/>
                <w:sz w:val="20"/>
                <w:szCs w:val="20"/>
                <w:lang w:val="en-US"/>
              </w:rPr>
              <w:t>1</w:t>
            </w:r>
            <w:r w:rsidRPr="000765F8">
              <w:rPr>
                <w:rFonts w:ascii="Arial" w:hAnsi="Arial" w:cs="Arial"/>
                <w:color w:val="000000"/>
                <w:sz w:val="20"/>
                <w:szCs w:val="20"/>
              </w:rPr>
              <w:t xml:space="preserve"> </w:t>
            </w:r>
            <w:r w:rsidRPr="000765F8">
              <w:rPr>
                <w:rFonts w:ascii="Arial" w:hAnsi="Arial" w:cs="Arial"/>
                <w:color w:val="000000"/>
                <w:sz w:val="20"/>
                <w:szCs w:val="20"/>
                <w:lang w:val="en-US"/>
              </w:rPr>
              <w:t>-</w:t>
            </w:r>
            <w:r w:rsidRPr="000765F8">
              <w:rPr>
                <w:rFonts w:ascii="Arial" w:hAnsi="Arial" w:cs="Arial"/>
                <w:color w:val="000000"/>
                <w:sz w:val="20"/>
                <w:szCs w:val="20"/>
              </w:rPr>
              <w:t xml:space="preserve"> 90 days</w:t>
            </w:r>
          </w:p>
        </w:tc>
        <w:tc>
          <w:tcPr>
            <w:tcW w:w="1584" w:type="dxa"/>
            <w:tcBorders>
              <w:top w:val="nil"/>
              <w:left w:val="nil"/>
              <w:bottom w:val="nil"/>
              <w:right w:val="nil"/>
            </w:tcBorders>
            <w:shd w:val="clear" w:color="auto" w:fill="F8F8F8"/>
            <w:vAlign w:val="bottom"/>
          </w:tcPr>
          <w:p w14:paraId="7752F8DB" w14:textId="25ACDE69"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295,151,06</w:t>
            </w:r>
            <w:r w:rsidR="00080316" w:rsidRPr="000765F8">
              <w:rPr>
                <w:rFonts w:ascii="Arial" w:eastAsia="Arial Unicode MS" w:hAnsi="Arial" w:cs="Arial"/>
                <w:color w:val="000000"/>
                <w:sz w:val="20"/>
                <w:szCs w:val="20"/>
              </w:rPr>
              <w:t>4</w:t>
            </w:r>
          </w:p>
        </w:tc>
        <w:tc>
          <w:tcPr>
            <w:tcW w:w="1584" w:type="dxa"/>
          </w:tcPr>
          <w:p w14:paraId="4521E38B"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191,684,112 </w:t>
            </w:r>
          </w:p>
        </w:tc>
      </w:tr>
      <w:tr w:rsidR="00A52A3B" w:rsidRPr="000765F8" w14:paraId="31CEE14C" w14:textId="77777777" w:rsidTr="005E203D">
        <w:tc>
          <w:tcPr>
            <w:tcW w:w="6390" w:type="dxa"/>
            <w:vAlign w:val="bottom"/>
          </w:tcPr>
          <w:p w14:paraId="1DB2B90F"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rPr>
            </w:pPr>
            <w:r w:rsidRPr="000765F8">
              <w:rPr>
                <w:rFonts w:ascii="Arial" w:hAnsi="Arial" w:cs="Arial"/>
                <w:color w:val="000000"/>
                <w:sz w:val="20"/>
                <w:szCs w:val="20"/>
                <w:lang w:val="en-US"/>
              </w:rPr>
              <w:t xml:space="preserve">   </w:t>
            </w:r>
            <w:r w:rsidRPr="000765F8">
              <w:rPr>
                <w:rFonts w:ascii="Arial" w:hAnsi="Arial" w:cs="Arial"/>
                <w:color w:val="000000"/>
                <w:sz w:val="20"/>
                <w:szCs w:val="20"/>
              </w:rPr>
              <w:t>9</w:t>
            </w:r>
            <w:r w:rsidRPr="000765F8">
              <w:rPr>
                <w:rFonts w:ascii="Arial" w:hAnsi="Arial" w:cs="Arial"/>
                <w:color w:val="000000"/>
                <w:sz w:val="20"/>
                <w:szCs w:val="20"/>
                <w:lang w:val="en-US"/>
              </w:rPr>
              <w:t>1</w:t>
            </w:r>
            <w:r w:rsidRPr="000765F8">
              <w:rPr>
                <w:rFonts w:ascii="Arial" w:hAnsi="Arial" w:cs="Arial"/>
                <w:color w:val="000000"/>
                <w:sz w:val="20"/>
                <w:szCs w:val="20"/>
              </w:rPr>
              <w:t xml:space="preserve"> days </w:t>
            </w:r>
            <w:r w:rsidRPr="000765F8">
              <w:rPr>
                <w:rFonts w:ascii="Arial" w:hAnsi="Arial" w:cs="Arial"/>
                <w:color w:val="000000"/>
                <w:sz w:val="20"/>
                <w:szCs w:val="20"/>
                <w:lang w:val="en-US"/>
              </w:rPr>
              <w:t>-</w:t>
            </w:r>
            <w:r w:rsidRPr="000765F8">
              <w:rPr>
                <w:rFonts w:ascii="Arial" w:hAnsi="Arial" w:cs="Arial"/>
                <w:color w:val="000000"/>
                <w:sz w:val="20"/>
                <w:szCs w:val="20"/>
              </w:rPr>
              <w:t xml:space="preserve"> 1 year</w:t>
            </w:r>
          </w:p>
        </w:tc>
        <w:tc>
          <w:tcPr>
            <w:tcW w:w="1584" w:type="dxa"/>
            <w:tcBorders>
              <w:top w:val="nil"/>
              <w:left w:val="nil"/>
              <w:bottom w:val="nil"/>
              <w:right w:val="nil"/>
            </w:tcBorders>
            <w:shd w:val="clear" w:color="auto" w:fill="F8F8F8"/>
            <w:vAlign w:val="bottom"/>
          </w:tcPr>
          <w:p w14:paraId="6C722394" w14:textId="4B3D1A54"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516,277,267</w:t>
            </w:r>
          </w:p>
        </w:tc>
        <w:tc>
          <w:tcPr>
            <w:tcW w:w="1584" w:type="dxa"/>
          </w:tcPr>
          <w:p w14:paraId="71CBC845"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436,340,562 </w:t>
            </w:r>
          </w:p>
        </w:tc>
      </w:tr>
      <w:tr w:rsidR="00A52A3B" w:rsidRPr="000765F8" w14:paraId="3E2345A3" w14:textId="77777777" w:rsidTr="00F97C25">
        <w:tc>
          <w:tcPr>
            <w:tcW w:w="6390" w:type="dxa"/>
            <w:vAlign w:val="bottom"/>
          </w:tcPr>
          <w:p w14:paraId="68A5FF8B"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lang w:val="en-US"/>
              </w:rPr>
              <w:t xml:space="preserve">   More than 1 year</w:t>
            </w:r>
          </w:p>
        </w:tc>
        <w:tc>
          <w:tcPr>
            <w:tcW w:w="1584" w:type="dxa"/>
            <w:tcBorders>
              <w:top w:val="nil"/>
              <w:left w:val="nil"/>
              <w:bottom w:val="single" w:sz="4" w:space="0" w:color="auto"/>
              <w:right w:val="nil"/>
            </w:tcBorders>
            <w:shd w:val="clear" w:color="auto" w:fill="F8F8F8"/>
            <w:vAlign w:val="bottom"/>
          </w:tcPr>
          <w:p w14:paraId="434956A8" w14:textId="0227DA91"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271,952,707</w:t>
            </w:r>
          </w:p>
        </w:tc>
        <w:tc>
          <w:tcPr>
            <w:tcW w:w="1584" w:type="dxa"/>
            <w:tcBorders>
              <w:bottom w:val="single" w:sz="4" w:space="0" w:color="auto"/>
            </w:tcBorders>
          </w:tcPr>
          <w:p w14:paraId="6F8E38BB"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378,352,164 </w:t>
            </w:r>
          </w:p>
        </w:tc>
      </w:tr>
      <w:tr w:rsidR="00A52A3B" w:rsidRPr="000765F8" w14:paraId="3C81249C" w14:textId="77777777" w:rsidTr="00F97C25">
        <w:tc>
          <w:tcPr>
            <w:tcW w:w="6390" w:type="dxa"/>
            <w:vAlign w:val="bottom"/>
          </w:tcPr>
          <w:p w14:paraId="6A3340AD"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14:paraId="4B450B1B"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p>
        </w:tc>
        <w:tc>
          <w:tcPr>
            <w:tcW w:w="1584" w:type="dxa"/>
            <w:tcBorders>
              <w:top w:val="single" w:sz="4" w:space="0" w:color="auto"/>
            </w:tcBorders>
          </w:tcPr>
          <w:p w14:paraId="32C7F7FB"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p>
        </w:tc>
      </w:tr>
      <w:tr w:rsidR="00A52A3B" w:rsidRPr="000765F8" w14:paraId="3237F88C" w14:textId="77777777" w:rsidTr="00F97C25">
        <w:tc>
          <w:tcPr>
            <w:tcW w:w="6390" w:type="dxa"/>
            <w:vAlign w:val="bottom"/>
          </w:tcPr>
          <w:p w14:paraId="41665900"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lang w:val="en-US"/>
              </w:rPr>
            </w:pPr>
            <w:r w:rsidRPr="000765F8">
              <w:rPr>
                <w:rFonts w:ascii="Arial" w:hAnsi="Arial" w:cs="Arial"/>
                <w:color w:val="000000"/>
                <w:sz w:val="20"/>
                <w:szCs w:val="20"/>
              </w:rPr>
              <w:t>Total premium receivable</w:t>
            </w:r>
            <w:r w:rsidRPr="000765F8">
              <w:rPr>
                <w:rFonts w:ascii="Arial" w:hAnsi="Arial" w:cs="Arial"/>
                <w:color w:val="000000"/>
                <w:sz w:val="20"/>
                <w:szCs w:val="20"/>
                <w:lang w:val="en-US"/>
              </w:rPr>
              <w:t>s</w:t>
            </w:r>
          </w:p>
        </w:tc>
        <w:tc>
          <w:tcPr>
            <w:tcW w:w="1584" w:type="dxa"/>
            <w:shd w:val="clear" w:color="auto" w:fill="F8F8F8"/>
          </w:tcPr>
          <w:p w14:paraId="0E713729" w14:textId="69902670" w:rsidR="00A52A3B" w:rsidRPr="000765F8" w:rsidRDefault="00A52A3B" w:rsidP="00A52A3B">
            <w:pPr>
              <w:tabs>
                <w:tab w:val="left" w:pos="1276"/>
              </w:tabs>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lang w:val="en-US"/>
              </w:rPr>
              <w:t>6,188,356,684</w:t>
            </w:r>
          </w:p>
        </w:tc>
        <w:tc>
          <w:tcPr>
            <w:tcW w:w="1584" w:type="dxa"/>
          </w:tcPr>
          <w:p w14:paraId="285DD16D" w14:textId="77777777" w:rsidR="00A52A3B" w:rsidRPr="000765F8" w:rsidRDefault="00A52A3B" w:rsidP="00A52A3B">
            <w:pPr>
              <w:tabs>
                <w:tab w:val="left" w:pos="1276"/>
              </w:tabs>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rPr>
              <w:t xml:space="preserve"> 6,316,385,073 </w:t>
            </w:r>
          </w:p>
        </w:tc>
      </w:tr>
      <w:tr w:rsidR="00A52A3B" w:rsidRPr="000765F8" w14:paraId="12A19C64" w14:textId="77777777" w:rsidTr="005E203D">
        <w:tc>
          <w:tcPr>
            <w:tcW w:w="6390" w:type="dxa"/>
            <w:vAlign w:val="bottom"/>
          </w:tcPr>
          <w:p w14:paraId="2846E44F"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rPr>
            </w:pPr>
            <w:r w:rsidRPr="000765F8">
              <w:rPr>
                <w:rFonts w:ascii="Arial" w:hAnsi="Arial" w:cs="Arial"/>
                <w:color w:val="000000"/>
                <w:sz w:val="20"/>
                <w:szCs w:val="20"/>
                <w:u w:val="single"/>
              </w:rPr>
              <w:t>Less</w:t>
            </w:r>
            <w:r w:rsidRPr="000765F8">
              <w:rPr>
                <w:rFonts w:ascii="Arial" w:hAnsi="Arial" w:cs="Arial"/>
                <w:color w:val="000000"/>
                <w:sz w:val="20"/>
                <w:szCs w:val="20"/>
              </w:rPr>
              <w:t xml:space="preserve"> </w:t>
            </w:r>
            <w:r w:rsidRPr="000765F8">
              <w:rPr>
                <w:rFonts w:ascii="Arial" w:hAnsi="Arial" w:cs="Arial"/>
                <w:color w:val="000000"/>
                <w:sz w:val="20"/>
                <w:szCs w:val="20"/>
                <w:lang w:val="en-US"/>
              </w:rPr>
              <w:t xml:space="preserve"> </w:t>
            </w:r>
            <w:r w:rsidRPr="000765F8">
              <w:rPr>
                <w:rFonts w:ascii="Arial" w:hAnsi="Arial" w:cs="Arial"/>
                <w:color w:val="000000"/>
                <w:sz w:val="20"/>
                <w:szCs w:val="20"/>
              </w:rPr>
              <w:t>Allowance for doubtful accounts</w:t>
            </w:r>
          </w:p>
        </w:tc>
        <w:tc>
          <w:tcPr>
            <w:tcW w:w="1584" w:type="dxa"/>
            <w:tcBorders>
              <w:bottom w:val="single" w:sz="4" w:space="0" w:color="auto"/>
            </w:tcBorders>
            <w:shd w:val="clear" w:color="auto" w:fill="F8F8F8"/>
          </w:tcPr>
          <w:p w14:paraId="42B16F2F" w14:textId="5A1F8E1F"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cs/>
              </w:rPr>
              <w:t>(160</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506</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742)</w:t>
            </w:r>
          </w:p>
        </w:tc>
        <w:tc>
          <w:tcPr>
            <w:tcW w:w="1584" w:type="dxa"/>
            <w:tcBorders>
              <w:bottom w:val="single" w:sz="4" w:space="0" w:color="auto"/>
            </w:tcBorders>
          </w:tcPr>
          <w:p w14:paraId="2C0338AA" w14:textId="77777777" w:rsidR="00A52A3B" w:rsidRPr="000765F8" w:rsidRDefault="00A52A3B" w:rsidP="00A52A3B">
            <w:pPr>
              <w:tabs>
                <w:tab w:val="left" w:pos="1276"/>
              </w:tabs>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rPr>
              <w:t xml:space="preserve"> (168,266,547)</w:t>
            </w:r>
          </w:p>
        </w:tc>
      </w:tr>
      <w:tr w:rsidR="00A52A3B" w:rsidRPr="000765F8" w14:paraId="38712DB4" w14:textId="77777777" w:rsidTr="007F255F">
        <w:tc>
          <w:tcPr>
            <w:tcW w:w="6390" w:type="dxa"/>
            <w:vAlign w:val="bottom"/>
          </w:tcPr>
          <w:p w14:paraId="5CF95881" w14:textId="77777777" w:rsidR="00A52A3B" w:rsidRPr="000765F8" w:rsidRDefault="00A52A3B" w:rsidP="00A52A3B">
            <w:pPr>
              <w:pStyle w:val="Header"/>
              <w:tabs>
                <w:tab w:val="clear" w:pos="4153"/>
                <w:tab w:val="clear" w:pos="8306"/>
                <w:tab w:val="left" w:pos="1276"/>
              </w:tabs>
              <w:rPr>
                <w:rFonts w:ascii="Arial" w:hAnsi="Arial" w:cs="Arial"/>
                <w:color w:val="000000"/>
                <w:sz w:val="20"/>
                <w:szCs w:val="20"/>
                <w:u w:val="single"/>
              </w:rPr>
            </w:pPr>
          </w:p>
        </w:tc>
        <w:tc>
          <w:tcPr>
            <w:tcW w:w="1584" w:type="dxa"/>
            <w:shd w:val="clear" w:color="auto" w:fill="FAFAFA"/>
            <w:vAlign w:val="bottom"/>
          </w:tcPr>
          <w:p w14:paraId="64C54532" w14:textId="2131D3CF" w:rsidR="00A52A3B" w:rsidRPr="000765F8" w:rsidRDefault="00A52A3B" w:rsidP="00A52A3B">
            <w:pPr>
              <w:tabs>
                <w:tab w:val="left" w:pos="1276"/>
              </w:tabs>
              <w:ind w:right="-72"/>
              <w:jc w:val="right"/>
              <w:rPr>
                <w:rFonts w:ascii="Arial" w:eastAsia="Arial Unicode MS" w:hAnsi="Arial" w:cs="Arial"/>
                <w:color w:val="000000"/>
                <w:sz w:val="20"/>
                <w:szCs w:val="20"/>
              </w:rPr>
            </w:pPr>
          </w:p>
        </w:tc>
        <w:tc>
          <w:tcPr>
            <w:tcW w:w="1584" w:type="dxa"/>
          </w:tcPr>
          <w:p w14:paraId="7EFC846C" w14:textId="77777777" w:rsidR="00A52A3B" w:rsidRPr="000765F8" w:rsidRDefault="00A52A3B" w:rsidP="00A52A3B">
            <w:pPr>
              <w:tabs>
                <w:tab w:val="left" w:pos="1276"/>
              </w:tabs>
              <w:ind w:right="-72"/>
              <w:jc w:val="right"/>
              <w:rPr>
                <w:rFonts w:ascii="Arial" w:eastAsia="Arial Unicode MS" w:hAnsi="Arial" w:cs="Arial"/>
                <w:color w:val="000000"/>
                <w:sz w:val="20"/>
                <w:szCs w:val="20"/>
                <w:cs/>
              </w:rPr>
            </w:pPr>
          </w:p>
        </w:tc>
      </w:tr>
      <w:tr w:rsidR="00A52A3B" w:rsidRPr="000765F8" w14:paraId="6C078EAF" w14:textId="77777777" w:rsidTr="00922C3F">
        <w:tc>
          <w:tcPr>
            <w:tcW w:w="6390" w:type="dxa"/>
            <w:vAlign w:val="bottom"/>
          </w:tcPr>
          <w:p w14:paraId="68F31FA4" w14:textId="77777777" w:rsidR="00A52A3B" w:rsidRPr="000765F8" w:rsidRDefault="00A52A3B" w:rsidP="00A52A3B">
            <w:pPr>
              <w:tabs>
                <w:tab w:val="left" w:pos="1276"/>
              </w:tabs>
              <w:rPr>
                <w:rFonts w:ascii="Arial" w:hAnsi="Arial" w:cs="Arial"/>
                <w:color w:val="000000"/>
                <w:sz w:val="20"/>
                <w:szCs w:val="20"/>
                <w:cs/>
              </w:rPr>
            </w:pPr>
            <w:r w:rsidRPr="000765F8">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787CCE40" w:rsidR="00A52A3B" w:rsidRPr="000765F8" w:rsidRDefault="00A52A3B" w:rsidP="00A52A3B">
            <w:pPr>
              <w:tabs>
                <w:tab w:val="left" w:pos="1276"/>
              </w:tabs>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cs/>
              </w:rPr>
              <w:t>6</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027</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849</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942</w:t>
            </w:r>
          </w:p>
        </w:tc>
        <w:tc>
          <w:tcPr>
            <w:tcW w:w="1584" w:type="dxa"/>
            <w:tcBorders>
              <w:bottom w:val="single" w:sz="4" w:space="0" w:color="auto"/>
            </w:tcBorders>
            <w:vAlign w:val="bottom"/>
          </w:tcPr>
          <w:p w14:paraId="0D395892" w14:textId="77777777" w:rsidR="00A52A3B" w:rsidRPr="000765F8" w:rsidRDefault="00A52A3B" w:rsidP="00A52A3B">
            <w:pPr>
              <w:tabs>
                <w:tab w:val="left" w:pos="1276"/>
              </w:tabs>
              <w:ind w:right="-72"/>
              <w:jc w:val="right"/>
              <w:rPr>
                <w:rFonts w:ascii="Arial" w:eastAsia="Arial Unicode MS" w:hAnsi="Arial" w:cs="Arial"/>
                <w:color w:val="000000"/>
                <w:sz w:val="20"/>
                <w:szCs w:val="20"/>
              </w:rPr>
            </w:pPr>
            <w:r w:rsidRPr="000765F8">
              <w:rPr>
                <w:rFonts w:ascii="Arial" w:eastAsia="Arial Unicode MS" w:hAnsi="Arial" w:cs="Arial"/>
                <w:color w:val="000000"/>
                <w:sz w:val="20"/>
                <w:szCs w:val="20"/>
              </w:rPr>
              <w:t>6,148,118,526</w:t>
            </w:r>
          </w:p>
        </w:tc>
      </w:tr>
    </w:tbl>
    <w:p w14:paraId="78F9D1DF" w14:textId="77777777" w:rsidR="00185A69" w:rsidRPr="000765F8" w:rsidRDefault="00185A69">
      <w:pPr>
        <w:tabs>
          <w:tab w:val="left" w:pos="1276"/>
        </w:tabs>
        <w:jc w:val="both"/>
        <w:rPr>
          <w:rFonts w:ascii="Arial" w:hAnsi="Arial" w:cs="Arial"/>
          <w:color w:val="000000"/>
          <w:sz w:val="20"/>
          <w:szCs w:val="20"/>
          <w:cs/>
        </w:rPr>
      </w:pPr>
    </w:p>
    <w:p w14:paraId="22F5536C" w14:textId="77777777" w:rsidR="00185A69" w:rsidRPr="000765F8" w:rsidRDefault="00185A69">
      <w:pPr>
        <w:tabs>
          <w:tab w:val="left" w:pos="1276"/>
        </w:tabs>
        <w:jc w:val="both"/>
        <w:rPr>
          <w:rFonts w:ascii="Arial" w:hAnsi="Arial" w:cs="Arial"/>
          <w:color w:val="000000"/>
          <w:sz w:val="20"/>
          <w:szCs w:val="20"/>
        </w:rPr>
      </w:pPr>
      <w:r w:rsidRPr="000765F8">
        <w:rPr>
          <w:rFonts w:ascii="Arial" w:hAnsi="Arial" w:cs="Arial"/>
          <w:color w:val="000000"/>
          <w:spacing w:val="-4"/>
          <w:sz w:val="20"/>
          <w:szCs w:val="20"/>
        </w:rPr>
        <w:t xml:space="preserve">For premiums due from agents and brokers, the </w:t>
      </w:r>
      <w:r w:rsidR="005A2F43" w:rsidRPr="000765F8">
        <w:rPr>
          <w:rFonts w:ascii="Arial" w:hAnsi="Arial" w:cs="Arial"/>
          <w:color w:val="000000"/>
          <w:spacing w:val="-4"/>
          <w:sz w:val="20"/>
          <w:szCs w:val="20"/>
        </w:rPr>
        <w:t>Group</w:t>
      </w:r>
      <w:r w:rsidRPr="000765F8">
        <w:rPr>
          <w:rFonts w:ascii="Arial" w:hAnsi="Arial" w:cs="Arial"/>
          <w:color w:val="000000"/>
          <w:spacing w:val="-4"/>
          <w:sz w:val="20"/>
          <w:szCs w:val="20"/>
        </w:rPr>
        <w:t xml:space="preserve"> has established collection guidelines in accordance</w:t>
      </w:r>
      <w:r w:rsidRPr="000765F8">
        <w:rPr>
          <w:rFonts w:ascii="Arial" w:hAnsi="Arial" w:cs="Arial"/>
          <w:color w:val="000000"/>
          <w:sz w:val="20"/>
          <w:szCs w:val="20"/>
        </w:rPr>
        <w:t xml:space="preserve"> with </w:t>
      </w:r>
      <w:r w:rsidRPr="000765F8">
        <w:rPr>
          <w:rFonts w:ascii="Arial" w:hAnsi="Arial" w:cs="Arial"/>
          <w:color w:val="000000"/>
          <w:spacing w:val="-4"/>
          <w:sz w:val="20"/>
          <w:szCs w:val="20"/>
        </w:rPr>
        <w:t xml:space="preserve">the regulatory requirement for premium collection. For overdue premium receivables, the </w:t>
      </w:r>
      <w:r w:rsidR="005A2F43" w:rsidRPr="000765F8">
        <w:rPr>
          <w:rFonts w:ascii="Arial" w:hAnsi="Arial" w:cs="Arial"/>
          <w:color w:val="000000"/>
          <w:spacing w:val="-4"/>
          <w:sz w:val="20"/>
          <w:szCs w:val="20"/>
        </w:rPr>
        <w:t>Group</w:t>
      </w:r>
      <w:r w:rsidRPr="000765F8">
        <w:rPr>
          <w:rFonts w:ascii="Arial" w:hAnsi="Arial" w:cs="Arial"/>
          <w:color w:val="000000"/>
          <w:spacing w:val="-4"/>
          <w:sz w:val="20"/>
          <w:szCs w:val="20"/>
        </w:rPr>
        <w:t xml:space="preserve"> </w:t>
      </w:r>
      <w:bookmarkStart w:id="8" w:name="_Hlk103142006"/>
      <w:r w:rsidR="00F23D63" w:rsidRPr="000765F8">
        <w:rPr>
          <w:rFonts w:ascii="Arial" w:hAnsi="Arial" w:cs="Arial"/>
          <w:color w:val="000000"/>
          <w:spacing w:val="-4"/>
          <w:sz w:val="20"/>
          <w:szCs w:val="20"/>
        </w:rPr>
        <w:t>ha</w:t>
      </w:r>
      <w:r w:rsidRPr="000765F8">
        <w:rPr>
          <w:rFonts w:ascii="Arial" w:hAnsi="Arial" w:cs="Arial"/>
          <w:color w:val="000000"/>
          <w:spacing w:val="-4"/>
          <w:sz w:val="20"/>
          <w:szCs w:val="20"/>
        </w:rPr>
        <w:t>s pursu</w:t>
      </w:r>
      <w:r w:rsidR="00F23D63" w:rsidRPr="000765F8">
        <w:rPr>
          <w:rFonts w:ascii="Arial" w:hAnsi="Arial" w:cs="Arial"/>
          <w:color w:val="000000"/>
          <w:spacing w:val="-4"/>
          <w:sz w:val="20"/>
          <w:szCs w:val="20"/>
        </w:rPr>
        <w:t>e</w:t>
      </w:r>
      <w:r w:rsidR="00F23D63" w:rsidRPr="000765F8">
        <w:rPr>
          <w:rFonts w:ascii="Arial" w:hAnsi="Arial" w:cs="Arial"/>
          <w:color w:val="000000"/>
          <w:sz w:val="20"/>
          <w:szCs w:val="20"/>
        </w:rPr>
        <w:t>d</w:t>
      </w:r>
      <w:r w:rsidRPr="000765F8">
        <w:rPr>
          <w:rFonts w:ascii="Arial" w:hAnsi="Arial" w:cs="Arial"/>
          <w:color w:val="000000"/>
          <w:sz w:val="20"/>
          <w:szCs w:val="20"/>
        </w:rPr>
        <w:t xml:space="preserve"> legal proceedings against such agents and brokers</w:t>
      </w:r>
      <w:r w:rsidR="00F23D63" w:rsidRPr="000765F8">
        <w:rPr>
          <w:rFonts w:ascii="Arial" w:hAnsi="Arial" w:cs="Arial"/>
          <w:color w:val="000000"/>
          <w:sz w:val="20"/>
          <w:szCs w:val="20"/>
        </w:rPr>
        <w:t xml:space="preserve"> on a</w:t>
      </w:r>
      <w:r w:rsidRPr="000765F8">
        <w:rPr>
          <w:rFonts w:ascii="Arial" w:hAnsi="Arial" w:cs="Arial"/>
          <w:color w:val="000000"/>
          <w:sz w:val="20"/>
          <w:szCs w:val="20"/>
        </w:rPr>
        <w:t xml:space="preserve"> </w:t>
      </w:r>
      <w:proofErr w:type="gramStart"/>
      <w:r w:rsidRPr="000765F8">
        <w:rPr>
          <w:rFonts w:ascii="Arial" w:hAnsi="Arial" w:cs="Arial"/>
          <w:color w:val="000000"/>
          <w:sz w:val="20"/>
          <w:szCs w:val="20"/>
        </w:rPr>
        <w:t>case by case</w:t>
      </w:r>
      <w:proofErr w:type="gramEnd"/>
      <w:r w:rsidR="00F23D63" w:rsidRPr="000765F8">
        <w:rPr>
          <w:rFonts w:ascii="Arial" w:hAnsi="Arial" w:cs="Arial"/>
          <w:color w:val="000000"/>
          <w:sz w:val="20"/>
          <w:szCs w:val="20"/>
        </w:rPr>
        <w:t xml:space="preserve"> basis</w:t>
      </w:r>
      <w:r w:rsidRPr="000765F8">
        <w:rPr>
          <w:rFonts w:ascii="Arial" w:hAnsi="Arial" w:cs="Arial"/>
          <w:color w:val="000000"/>
          <w:sz w:val="20"/>
          <w:szCs w:val="20"/>
        </w:rPr>
        <w:t>.</w:t>
      </w:r>
    </w:p>
    <w:bookmarkEnd w:id="8"/>
    <w:p w14:paraId="388E1001" w14:textId="77777777" w:rsidR="00F10DEF" w:rsidRPr="000765F8" w:rsidRDefault="00854B40">
      <w:pPr>
        <w:tabs>
          <w:tab w:val="left" w:pos="1276"/>
        </w:tabs>
        <w:jc w:val="both"/>
        <w:rPr>
          <w:rFonts w:ascii="Arial" w:hAnsi="Arial" w:cs="Arial"/>
          <w:color w:val="000000"/>
          <w:spacing w:val="-4"/>
          <w:sz w:val="20"/>
          <w:szCs w:val="20"/>
          <w:cs/>
        </w:rPr>
      </w:pPr>
      <w:r w:rsidRPr="000765F8">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166A4997" w14:textId="77777777" w:rsidTr="00905559">
        <w:trPr>
          <w:trHeight w:val="380"/>
        </w:trPr>
        <w:tc>
          <w:tcPr>
            <w:tcW w:w="9450" w:type="dxa"/>
            <w:shd w:val="clear" w:color="auto" w:fill="FFA543"/>
            <w:vAlign w:val="center"/>
          </w:tcPr>
          <w:p w14:paraId="3D08D1ED" w14:textId="182CB860" w:rsidR="00185A69" w:rsidRPr="000765F8" w:rsidRDefault="00F67B46">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8</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Reinsurance assets, net</w:t>
            </w:r>
          </w:p>
        </w:tc>
      </w:tr>
    </w:tbl>
    <w:p w14:paraId="0695ED31" w14:textId="77777777" w:rsidR="00185A69" w:rsidRPr="000765F8" w:rsidRDefault="00185A69">
      <w:pPr>
        <w:tabs>
          <w:tab w:val="left" w:pos="1276"/>
        </w:tabs>
        <w:jc w:val="both"/>
        <w:rPr>
          <w:rFonts w:ascii="Arial" w:hAnsi="Arial" w:cs="Arial"/>
          <w:color w:val="000000"/>
          <w:sz w:val="20"/>
          <w:szCs w:val="20"/>
        </w:rPr>
      </w:pPr>
    </w:p>
    <w:p w14:paraId="40B92148" w14:textId="77777777" w:rsidR="00185A69" w:rsidRPr="000765F8" w:rsidRDefault="00185A69">
      <w:pPr>
        <w:jc w:val="both"/>
        <w:rPr>
          <w:rFonts w:ascii="Arial" w:hAnsi="Arial" w:cs="Arial"/>
          <w:color w:val="000000"/>
          <w:sz w:val="20"/>
          <w:szCs w:val="20"/>
        </w:rPr>
      </w:pPr>
      <w:r w:rsidRPr="000765F8">
        <w:rPr>
          <w:rFonts w:ascii="Arial" w:hAnsi="Arial" w:cs="Arial"/>
          <w:color w:val="000000"/>
          <w:sz w:val="20"/>
          <w:szCs w:val="20"/>
        </w:rPr>
        <w:t>Assets from reinsurance</w:t>
      </w:r>
      <w:r w:rsidRPr="000765F8">
        <w:rPr>
          <w:rFonts w:ascii="Arial" w:hAnsi="Arial" w:cs="Arial"/>
          <w:color w:val="000000"/>
          <w:sz w:val="20"/>
          <w:szCs w:val="20"/>
          <w:cs/>
        </w:rPr>
        <w:t xml:space="preserve"> </w:t>
      </w:r>
      <w:r w:rsidRPr="000765F8">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0765F8" w14:paraId="4051D6E7" w14:textId="77777777" w:rsidTr="007456C2">
        <w:tc>
          <w:tcPr>
            <w:tcW w:w="6408" w:type="dxa"/>
            <w:tcBorders>
              <w:top w:val="nil"/>
              <w:left w:val="nil"/>
              <w:bottom w:val="nil"/>
              <w:right w:val="nil"/>
            </w:tcBorders>
            <w:vAlign w:val="bottom"/>
          </w:tcPr>
          <w:p w14:paraId="193E8EA4"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0765F8" w:rsidRDefault="00F10DEF" w:rsidP="00F10DE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Consolidated</w:t>
            </w:r>
          </w:p>
          <w:p w14:paraId="74BAE0E0" w14:textId="77777777" w:rsidR="00F10DEF" w:rsidRPr="000765F8" w:rsidRDefault="00F10DEF" w:rsidP="00F10DE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financial information</w:t>
            </w:r>
          </w:p>
        </w:tc>
      </w:tr>
      <w:tr w:rsidR="00F10DEF" w:rsidRPr="000765F8" w14:paraId="438DE55E" w14:textId="77777777" w:rsidTr="00905559">
        <w:tc>
          <w:tcPr>
            <w:tcW w:w="6408" w:type="dxa"/>
            <w:tcBorders>
              <w:top w:val="nil"/>
              <w:left w:val="nil"/>
              <w:bottom w:val="nil"/>
              <w:right w:val="nil"/>
            </w:tcBorders>
            <w:vAlign w:val="bottom"/>
          </w:tcPr>
          <w:p w14:paraId="1EAE3A8E"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(Audited)</w:t>
            </w:r>
          </w:p>
        </w:tc>
      </w:tr>
      <w:tr w:rsidR="00F10DEF" w:rsidRPr="000765F8" w14:paraId="3FD1F8AC" w14:textId="77777777" w:rsidTr="00905559">
        <w:tc>
          <w:tcPr>
            <w:tcW w:w="6408" w:type="dxa"/>
            <w:tcBorders>
              <w:top w:val="nil"/>
              <w:left w:val="nil"/>
              <w:bottom w:val="nil"/>
              <w:right w:val="nil"/>
            </w:tcBorders>
            <w:vAlign w:val="bottom"/>
          </w:tcPr>
          <w:p w14:paraId="35A517B3"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198AF716" w14:textId="480FAB08" w:rsidR="00F10DEF" w:rsidRPr="000765F8" w:rsidRDefault="00086401"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D76C30" w:rsidRPr="000765F8">
              <w:rPr>
                <w:rFonts w:ascii="Arial" w:cs="Arial"/>
                <w:b/>
                <w:bCs/>
                <w:sz w:val="20"/>
                <w:szCs w:val="20"/>
                <w:lang w:val="en-GB"/>
              </w:rPr>
              <w:t xml:space="preserve"> </w:t>
            </w:r>
          </w:p>
        </w:tc>
        <w:tc>
          <w:tcPr>
            <w:tcW w:w="1584" w:type="dxa"/>
            <w:tcBorders>
              <w:top w:val="nil"/>
              <w:left w:val="nil"/>
              <w:bottom w:val="nil"/>
              <w:right w:val="nil"/>
            </w:tcBorders>
            <w:vAlign w:val="bottom"/>
          </w:tcPr>
          <w:p w14:paraId="0335BE4B"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31 December</w:t>
            </w:r>
          </w:p>
        </w:tc>
      </w:tr>
      <w:tr w:rsidR="00F10DEF" w:rsidRPr="000765F8" w14:paraId="2B6FC681" w14:textId="77777777" w:rsidTr="00905559">
        <w:tc>
          <w:tcPr>
            <w:tcW w:w="6408" w:type="dxa"/>
            <w:tcBorders>
              <w:top w:val="nil"/>
              <w:left w:val="nil"/>
              <w:bottom w:val="nil"/>
              <w:right w:val="nil"/>
            </w:tcBorders>
            <w:vAlign w:val="bottom"/>
          </w:tcPr>
          <w:p w14:paraId="753DA584"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5903B149" w14:textId="77777777" w:rsidR="00F10DEF" w:rsidRPr="000765F8" w:rsidRDefault="0016065D"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2023</w:t>
            </w:r>
          </w:p>
        </w:tc>
        <w:tc>
          <w:tcPr>
            <w:tcW w:w="1584" w:type="dxa"/>
            <w:tcBorders>
              <w:top w:val="nil"/>
              <w:left w:val="nil"/>
              <w:right w:val="nil"/>
            </w:tcBorders>
            <w:vAlign w:val="bottom"/>
          </w:tcPr>
          <w:p w14:paraId="7DB532EE" w14:textId="77777777" w:rsidR="00F10DEF" w:rsidRPr="000765F8" w:rsidRDefault="0016065D"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2022</w:t>
            </w:r>
          </w:p>
        </w:tc>
      </w:tr>
      <w:tr w:rsidR="00F10DEF" w:rsidRPr="000765F8" w14:paraId="1150B2E6" w14:textId="77777777" w:rsidTr="00905559">
        <w:tc>
          <w:tcPr>
            <w:tcW w:w="6408" w:type="dxa"/>
            <w:tcBorders>
              <w:top w:val="nil"/>
              <w:left w:val="nil"/>
              <w:bottom w:val="nil"/>
              <w:right w:val="nil"/>
            </w:tcBorders>
            <w:vAlign w:val="bottom"/>
          </w:tcPr>
          <w:p w14:paraId="7A1F0805"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185A69" w:rsidRPr="000765F8" w14:paraId="5FF2BA10" w14:textId="77777777" w:rsidTr="00905559">
        <w:tc>
          <w:tcPr>
            <w:tcW w:w="6408" w:type="dxa"/>
            <w:tcBorders>
              <w:top w:val="nil"/>
              <w:left w:val="nil"/>
              <w:bottom w:val="nil"/>
              <w:right w:val="nil"/>
            </w:tcBorders>
            <w:vAlign w:val="bottom"/>
          </w:tcPr>
          <w:p w14:paraId="746C519A" w14:textId="77777777" w:rsidR="00185A69" w:rsidRPr="000765F8" w:rsidRDefault="00CF48C7">
            <w:pPr>
              <w:tabs>
                <w:tab w:val="left" w:pos="1276"/>
              </w:tabs>
              <w:jc w:val="both"/>
              <w:rPr>
                <w:rFonts w:ascii="Arial" w:hAnsi="Arial" w:cs="Arial"/>
                <w:sz w:val="20"/>
                <w:szCs w:val="20"/>
                <w:u w:val="single"/>
              </w:rPr>
            </w:pPr>
            <w:r w:rsidRPr="000765F8">
              <w:rPr>
                <w:rFonts w:ascii="Arial" w:hAnsi="Arial" w:cs="Arial"/>
                <w:sz w:val="20"/>
                <w:szCs w:val="20"/>
                <w:u w:val="single"/>
              </w:rPr>
              <w:t xml:space="preserve">Insurance reserve to be called from </w:t>
            </w:r>
            <w:r w:rsidR="00185A69" w:rsidRPr="000765F8">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0765F8"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0765F8" w:rsidRDefault="00185A69">
            <w:pPr>
              <w:pStyle w:val="a"/>
              <w:ind w:right="-72"/>
              <w:jc w:val="right"/>
              <w:rPr>
                <w:rFonts w:ascii="Arial" w:cs="Arial"/>
                <w:sz w:val="20"/>
                <w:szCs w:val="20"/>
                <w:lang w:val="en-US"/>
              </w:rPr>
            </w:pPr>
          </w:p>
        </w:tc>
      </w:tr>
      <w:tr w:rsidR="004000F3" w:rsidRPr="000765F8" w14:paraId="21F90F7A" w14:textId="77777777" w:rsidTr="00905559">
        <w:tc>
          <w:tcPr>
            <w:tcW w:w="6408" w:type="dxa"/>
            <w:tcBorders>
              <w:top w:val="nil"/>
              <w:left w:val="nil"/>
              <w:bottom w:val="nil"/>
              <w:right w:val="nil"/>
            </w:tcBorders>
            <w:vAlign w:val="bottom"/>
          </w:tcPr>
          <w:p w14:paraId="7DD8F098" w14:textId="77777777" w:rsidR="004000F3" w:rsidRPr="000765F8" w:rsidRDefault="004000F3" w:rsidP="004000F3">
            <w:pPr>
              <w:tabs>
                <w:tab w:val="left" w:pos="1276"/>
              </w:tabs>
              <w:jc w:val="both"/>
              <w:rPr>
                <w:rFonts w:ascii="Arial" w:hAnsi="Arial" w:cs="Arial"/>
                <w:color w:val="000000"/>
                <w:sz w:val="20"/>
                <w:szCs w:val="20"/>
              </w:rPr>
            </w:pPr>
            <w:r w:rsidRPr="000765F8">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652AEFA7" w:rsidR="004000F3" w:rsidRPr="000765F8" w:rsidRDefault="004000F3" w:rsidP="004000F3">
            <w:pPr>
              <w:pStyle w:val="a"/>
              <w:ind w:right="-72"/>
              <w:jc w:val="right"/>
              <w:rPr>
                <w:rFonts w:ascii="Arial" w:cs="Arial"/>
                <w:sz w:val="20"/>
                <w:szCs w:val="20"/>
                <w:lang w:val="en-US"/>
              </w:rPr>
            </w:pPr>
            <w:r w:rsidRPr="000765F8">
              <w:rPr>
                <w:rFonts w:ascii="Arial" w:eastAsia="Arial Unicode MS" w:cs="Arial"/>
                <w:color w:val="000000"/>
                <w:sz w:val="20"/>
                <w:szCs w:val="20"/>
                <w:lang w:val="en-US"/>
              </w:rPr>
              <w:t>7,352,737,450</w:t>
            </w:r>
          </w:p>
        </w:tc>
        <w:tc>
          <w:tcPr>
            <w:tcW w:w="1584" w:type="dxa"/>
            <w:tcBorders>
              <w:top w:val="nil"/>
              <w:left w:val="nil"/>
              <w:bottom w:val="nil"/>
              <w:right w:val="nil"/>
            </w:tcBorders>
            <w:vAlign w:val="bottom"/>
          </w:tcPr>
          <w:p w14:paraId="4E0B48EA" w14:textId="77777777" w:rsidR="004000F3" w:rsidRPr="000765F8" w:rsidRDefault="004000F3" w:rsidP="004000F3">
            <w:pPr>
              <w:pStyle w:val="a"/>
              <w:ind w:right="-72"/>
              <w:jc w:val="right"/>
              <w:rPr>
                <w:rFonts w:ascii="Arial" w:cs="Arial"/>
                <w:sz w:val="20"/>
                <w:szCs w:val="20"/>
                <w:lang w:val="en-US"/>
              </w:rPr>
            </w:pPr>
            <w:r w:rsidRPr="000765F8">
              <w:rPr>
                <w:rFonts w:ascii="Arial" w:cs="Arial"/>
                <w:sz w:val="20"/>
                <w:szCs w:val="20"/>
                <w:lang w:val="en-US"/>
              </w:rPr>
              <w:t>7,577,313,540</w:t>
            </w:r>
          </w:p>
        </w:tc>
      </w:tr>
      <w:tr w:rsidR="004000F3" w:rsidRPr="000765F8" w14:paraId="089C2542" w14:textId="77777777" w:rsidTr="00905559">
        <w:tc>
          <w:tcPr>
            <w:tcW w:w="6408" w:type="dxa"/>
            <w:tcBorders>
              <w:top w:val="nil"/>
              <w:left w:val="nil"/>
              <w:bottom w:val="nil"/>
              <w:right w:val="nil"/>
            </w:tcBorders>
            <w:vAlign w:val="bottom"/>
          </w:tcPr>
          <w:p w14:paraId="6AD38652" w14:textId="77777777" w:rsidR="004000F3" w:rsidRPr="000765F8" w:rsidRDefault="004000F3" w:rsidP="004000F3">
            <w:pPr>
              <w:tabs>
                <w:tab w:val="left" w:pos="1276"/>
              </w:tabs>
              <w:jc w:val="both"/>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Allowance</w:t>
            </w:r>
            <w:proofErr w:type="gramEnd"/>
            <w:r w:rsidRPr="000765F8">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3B38D719" w:rsidR="004000F3" w:rsidRPr="000765F8" w:rsidRDefault="004000F3" w:rsidP="004000F3">
            <w:pPr>
              <w:pStyle w:val="a"/>
              <w:ind w:right="-72"/>
              <w:jc w:val="right"/>
              <w:rPr>
                <w:rFonts w:ascii="Arial" w:cs="Arial"/>
                <w:sz w:val="20"/>
                <w:szCs w:val="20"/>
                <w:lang w:val="en-US"/>
              </w:rPr>
            </w:pPr>
            <w:r w:rsidRPr="000765F8">
              <w:rPr>
                <w:rFonts w:ascii="Arial" w:eastAsia="Arial Unicode MS" w:cs="Arial"/>
                <w:color w:val="000000"/>
                <w:sz w:val="20"/>
                <w:szCs w:val="20"/>
                <w:lang w:val="en-US"/>
              </w:rPr>
              <w:t>(22,840,015)</w:t>
            </w:r>
          </w:p>
        </w:tc>
        <w:tc>
          <w:tcPr>
            <w:tcW w:w="1584" w:type="dxa"/>
            <w:tcBorders>
              <w:top w:val="nil"/>
              <w:left w:val="nil"/>
              <w:bottom w:val="nil"/>
              <w:right w:val="nil"/>
            </w:tcBorders>
            <w:vAlign w:val="bottom"/>
          </w:tcPr>
          <w:p w14:paraId="373508B7" w14:textId="77777777" w:rsidR="004000F3" w:rsidRPr="000765F8" w:rsidRDefault="004000F3" w:rsidP="004000F3">
            <w:pPr>
              <w:pStyle w:val="a"/>
              <w:ind w:right="-72"/>
              <w:jc w:val="right"/>
              <w:rPr>
                <w:rFonts w:ascii="Arial" w:cs="Arial"/>
                <w:sz w:val="20"/>
                <w:szCs w:val="20"/>
                <w:lang w:val="en-US"/>
              </w:rPr>
            </w:pPr>
            <w:r w:rsidRPr="000765F8">
              <w:rPr>
                <w:rFonts w:ascii="Arial" w:cs="Arial"/>
                <w:sz w:val="20"/>
                <w:szCs w:val="20"/>
                <w:cs/>
                <w:lang w:val="en-US"/>
              </w:rPr>
              <w:t>(</w:t>
            </w:r>
            <w:r w:rsidRPr="000765F8">
              <w:rPr>
                <w:rFonts w:ascii="Arial" w:cs="Arial"/>
                <w:sz w:val="20"/>
                <w:szCs w:val="20"/>
                <w:lang w:val="en-US"/>
              </w:rPr>
              <w:t>22,840,015</w:t>
            </w:r>
            <w:r w:rsidRPr="000765F8">
              <w:rPr>
                <w:rFonts w:ascii="Arial" w:cs="Arial"/>
                <w:sz w:val="20"/>
                <w:szCs w:val="20"/>
                <w:cs/>
                <w:lang w:val="en-US"/>
              </w:rPr>
              <w:t>)</w:t>
            </w:r>
          </w:p>
        </w:tc>
      </w:tr>
      <w:tr w:rsidR="004000F3" w:rsidRPr="000765F8" w14:paraId="7FB35211" w14:textId="77777777" w:rsidTr="00905559">
        <w:tc>
          <w:tcPr>
            <w:tcW w:w="6408" w:type="dxa"/>
            <w:tcBorders>
              <w:top w:val="nil"/>
              <w:left w:val="nil"/>
              <w:bottom w:val="nil"/>
              <w:right w:val="nil"/>
            </w:tcBorders>
            <w:vAlign w:val="bottom"/>
          </w:tcPr>
          <w:p w14:paraId="694E011B" w14:textId="77777777" w:rsidR="004000F3" w:rsidRPr="000765F8" w:rsidRDefault="004000F3" w:rsidP="004000F3">
            <w:pPr>
              <w:tabs>
                <w:tab w:val="left" w:pos="1276"/>
              </w:tabs>
              <w:jc w:val="both"/>
              <w:rPr>
                <w:rFonts w:ascii="Arial" w:hAnsi="Arial" w:cs="Arial"/>
                <w:color w:val="000000"/>
                <w:sz w:val="20"/>
                <w:szCs w:val="20"/>
                <w:u w:val="single"/>
              </w:rPr>
            </w:pPr>
            <w:r w:rsidRPr="000765F8">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77777777" w:rsidR="004000F3" w:rsidRPr="000765F8" w:rsidRDefault="004000F3" w:rsidP="004000F3">
            <w:pPr>
              <w:pStyle w:val="a"/>
              <w:tabs>
                <w:tab w:val="decimal" w:pos="1408"/>
              </w:tabs>
              <w:ind w:right="-72"/>
              <w:jc w:val="right"/>
              <w:rPr>
                <w:rFonts w:ascii="Arial" w:cs="Arial"/>
                <w:sz w:val="20"/>
                <w:szCs w:val="20"/>
                <w:cs/>
                <w:lang w:val="en-US"/>
              </w:rPr>
            </w:pPr>
          </w:p>
        </w:tc>
        <w:tc>
          <w:tcPr>
            <w:tcW w:w="1584" w:type="dxa"/>
            <w:tcBorders>
              <w:top w:val="nil"/>
              <w:left w:val="nil"/>
              <w:bottom w:val="nil"/>
              <w:right w:val="nil"/>
            </w:tcBorders>
          </w:tcPr>
          <w:p w14:paraId="7BEE4AAA" w14:textId="77777777" w:rsidR="004000F3" w:rsidRPr="000765F8" w:rsidRDefault="004000F3" w:rsidP="004000F3">
            <w:pPr>
              <w:pStyle w:val="a"/>
              <w:ind w:right="-72"/>
              <w:jc w:val="right"/>
              <w:rPr>
                <w:rFonts w:ascii="Arial" w:cs="Arial"/>
                <w:sz w:val="20"/>
                <w:szCs w:val="20"/>
                <w:lang w:val="en-US"/>
              </w:rPr>
            </w:pPr>
          </w:p>
        </w:tc>
      </w:tr>
      <w:tr w:rsidR="004000F3" w:rsidRPr="000765F8" w14:paraId="1C2609EC" w14:textId="77777777" w:rsidTr="00905559">
        <w:tc>
          <w:tcPr>
            <w:tcW w:w="6408" w:type="dxa"/>
            <w:tcBorders>
              <w:top w:val="nil"/>
              <w:left w:val="nil"/>
              <w:bottom w:val="nil"/>
              <w:right w:val="nil"/>
            </w:tcBorders>
            <w:vAlign w:val="bottom"/>
          </w:tcPr>
          <w:p w14:paraId="1D604F30" w14:textId="77777777" w:rsidR="004000F3" w:rsidRPr="000765F8" w:rsidRDefault="004000F3" w:rsidP="004000F3">
            <w:pPr>
              <w:tabs>
                <w:tab w:val="left" w:pos="1276"/>
              </w:tabs>
              <w:ind w:right="-144"/>
              <w:jc w:val="both"/>
              <w:rPr>
                <w:rFonts w:ascii="Arial" w:hAnsi="Arial" w:cs="Arial"/>
                <w:color w:val="000000"/>
                <w:sz w:val="20"/>
                <w:szCs w:val="20"/>
              </w:rPr>
            </w:pPr>
            <w:r w:rsidRPr="000765F8">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vAlign w:val="bottom"/>
          </w:tcPr>
          <w:p w14:paraId="12CAA567" w14:textId="62D7B00E" w:rsidR="004000F3" w:rsidRPr="000765F8" w:rsidRDefault="004000F3" w:rsidP="004000F3">
            <w:pPr>
              <w:pStyle w:val="a"/>
              <w:ind w:right="-72"/>
              <w:jc w:val="right"/>
              <w:rPr>
                <w:rFonts w:ascii="Arial" w:cs="Arial"/>
                <w:sz w:val="20"/>
                <w:szCs w:val="20"/>
                <w:cs/>
                <w:lang w:val="en-US"/>
              </w:rPr>
            </w:pPr>
            <w:r w:rsidRPr="000765F8">
              <w:rPr>
                <w:rFonts w:ascii="Arial" w:eastAsia="Arial Unicode MS" w:cs="Arial"/>
                <w:color w:val="000000"/>
                <w:sz w:val="20"/>
                <w:szCs w:val="20"/>
                <w:lang w:val="en-US"/>
              </w:rPr>
              <w:t>10,897,028,628</w:t>
            </w:r>
          </w:p>
        </w:tc>
        <w:tc>
          <w:tcPr>
            <w:tcW w:w="1584" w:type="dxa"/>
            <w:tcBorders>
              <w:top w:val="nil"/>
              <w:left w:val="nil"/>
              <w:right w:val="nil"/>
            </w:tcBorders>
            <w:vAlign w:val="bottom"/>
          </w:tcPr>
          <w:p w14:paraId="03382668" w14:textId="77777777" w:rsidR="004000F3" w:rsidRPr="000765F8" w:rsidRDefault="004000F3" w:rsidP="004000F3">
            <w:pPr>
              <w:pStyle w:val="a"/>
              <w:ind w:right="-72"/>
              <w:jc w:val="right"/>
              <w:rPr>
                <w:rFonts w:ascii="Arial" w:cs="Arial"/>
                <w:sz w:val="20"/>
                <w:szCs w:val="20"/>
                <w:lang w:val="en-US"/>
              </w:rPr>
            </w:pPr>
            <w:r w:rsidRPr="000765F8">
              <w:rPr>
                <w:rFonts w:ascii="Arial" w:cs="Arial"/>
                <w:sz w:val="20"/>
                <w:szCs w:val="20"/>
                <w:lang w:val="en-US"/>
              </w:rPr>
              <w:t>13,539,136,429</w:t>
            </w:r>
          </w:p>
        </w:tc>
      </w:tr>
      <w:tr w:rsidR="004000F3" w:rsidRPr="000765F8" w14:paraId="4AA9D613" w14:textId="77777777" w:rsidTr="00905559">
        <w:trPr>
          <w:trHeight w:val="87"/>
        </w:trPr>
        <w:tc>
          <w:tcPr>
            <w:tcW w:w="6408" w:type="dxa"/>
            <w:tcBorders>
              <w:top w:val="nil"/>
              <w:left w:val="nil"/>
              <w:bottom w:val="nil"/>
              <w:right w:val="nil"/>
            </w:tcBorders>
            <w:vAlign w:val="bottom"/>
          </w:tcPr>
          <w:p w14:paraId="7A5767AB" w14:textId="77777777" w:rsidR="004000F3" w:rsidRPr="000765F8" w:rsidRDefault="004000F3" w:rsidP="004000F3">
            <w:pPr>
              <w:tabs>
                <w:tab w:val="left" w:pos="1276"/>
              </w:tabs>
              <w:ind w:right="-144"/>
              <w:jc w:val="both"/>
              <w:rPr>
                <w:rFonts w:ascii="Arial" w:hAnsi="Arial" w:cs="Arial"/>
                <w:color w:val="000000"/>
                <w:sz w:val="20"/>
                <w:szCs w:val="20"/>
              </w:rPr>
            </w:pPr>
            <w:r w:rsidRPr="000765F8">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vAlign w:val="bottom"/>
          </w:tcPr>
          <w:p w14:paraId="0631002A" w14:textId="0789FF40" w:rsidR="004000F3" w:rsidRPr="000765F8" w:rsidRDefault="004000F3" w:rsidP="004000F3">
            <w:pPr>
              <w:pStyle w:val="a"/>
              <w:ind w:right="-72"/>
              <w:jc w:val="right"/>
              <w:rPr>
                <w:rFonts w:ascii="Arial" w:cs="Arial"/>
                <w:sz w:val="20"/>
                <w:szCs w:val="20"/>
                <w:lang w:val="en-US"/>
              </w:rPr>
            </w:pPr>
            <w:r w:rsidRPr="000765F8">
              <w:rPr>
                <w:rFonts w:ascii="Arial" w:eastAsia="Arial Unicode MS" w:cs="Arial"/>
                <w:color w:val="000000"/>
                <w:sz w:val="20"/>
                <w:szCs w:val="20"/>
                <w:cs/>
                <w:lang w:val="en-US"/>
              </w:rPr>
              <w:t>-</w:t>
            </w:r>
          </w:p>
        </w:tc>
        <w:tc>
          <w:tcPr>
            <w:tcW w:w="1584" w:type="dxa"/>
            <w:tcBorders>
              <w:top w:val="nil"/>
              <w:left w:val="nil"/>
              <w:bottom w:val="single" w:sz="4" w:space="0" w:color="auto"/>
              <w:right w:val="nil"/>
            </w:tcBorders>
            <w:vAlign w:val="bottom"/>
          </w:tcPr>
          <w:p w14:paraId="20DFF43F" w14:textId="77777777" w:rsidR="004000F3" w:rsidRPr="000765F8" w:rsidRDefault="004000F3" w:rsidP="004000F3">
            <w:pPr>
              <w:pStyle w:val="a"/>
              <w:ind w:right="-72"/>
              <w:jc w:val="right"/>
              <w:rPr>
                <w:rFonts w:ascii="Arial" w:cs="Arial"/>
                <w:sz w:val="20"/>
                <w:szCs w:val="20"/>
                <w:lang w:val="en-US"/>
              </w:rPr>
            </w:pPr>
            <w:r w:rsidRPr="000765F8">
              <w:rPr>
                <w:rFonts w:ascii="Arial" w:cs="Arial"/>
                <w:sz w:val="20"/>
                <w:szCs w:val="20"/>
                <w:cs/>
                <w:lang w:val="en-US"/>
              </w:rPr>
              <w:t>-</w:t>
            </w:r>
          </w:p>
        </w:tc>
      </w:tr>
      <w:tr w:rsidR="004000F3" w:rsidRPr="000765F8" w14:paraId="13A8423A" w14:textId="77777777" w:rsidTr="00905559">
        <w:tc>
          <w:tcPr>
            <w:tcW w:w="6408" w:type="dxa"/>
            <w:tcBorders>
              <w:top w:val="nil"/>
              <w:left w:val="nil"/>
              <w:bottom w:val="nil"/>
              <w:right w:val="nil"/>
            </w:tcBorders>
            <w:vAlign w:val="bottom"/>
          </w:tcPr>
          <w:p w14:paraId="708671CA" w14:textId="77777777" w:rsidR="004000F3" w:rsidRPr="000765F8" w:rsidRDefault="004000F3" w:rsidP="004000F3">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70C838E2" w14:textId="77777777" w:rsidR="004000F3" w:rsidRPr="000765F8" w:rsidRDefault="004000F3" w:rsidP="004000F3">
            <w:pPr>
              <w:pStyle w:val="a"/>
              <w:tabs>
                <w:tab w:val="right" w:pos="7200"/>
                <w:tab w:val="right" w:pos="9000"/>
                <w:tab w:val="right" w:pos="10620"/>
                <w:tab w:val="right" w:pos="11880"/>
                <w:tab w:val="right" w:pos="13140"/>
                <w:tab w:val="right" w:pos="14580"/>
              </w:tabs>
              <w:ind w:right="0"/>
              <w:jc w:val="both"/>
              <w:rPr>
                <w:rFonts w:ascii="Arial" w:cs="Arial"/>
                <w:sz w:val="12"/>
                <w:szCs w:val="12"/>
                <w:cs/>
                <w:lang w:val="en-US"/>
              </w:rPr>
            </w:pPr>
          </w:p>
        </w:tc>
        <w:tc>
          <w:tcPr>
            <w:tcW w:w="1584" w:type="dxa"/>
            <w:tcBorders>
              <w:top w:val="single" w:sz="4" w:space="0" w:color="auto"/>
              <w:left w:val="nil"/>
              <w:right w:val="nil"/>
            </w:tcBorders>
          </w:tcPr>
          <w:p w14:paraId="4C3B2286" w14:textId="77777777" w:rsidR="004000F3" w:rsidRPr="000765F8" w:rsidRDefault="004000F3" w:rsidP="004000F3">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4000F3" w:rsidRPr="000765F8" w14:paraId="003E5B4A" w14:textId="77777777" w:rsidTr="00953932">
        <w:trPr>
          <w:trHeight w:val="135"/>
        </w:trPr>
        <w:tc>
          <w:tcPr>
            <w:tcW w:w="6408" w:type="dxa"/>
            <w:tcBorders>
              <w:top w:val="nil"/>
              <w:left w:val="nil"/>
              <w:bottom w:val="nil"/>
              <w:right w:val="nil"/>
            </w:tcBorders>
          </w:tcPr>
          <w:p w14:paraId="390172DA" w14:textId="77777777" w:rsidR="004000F3" w:rsidRPr="000765F8" w:rsidRDefault="004000F3" w:rsidP="004000F3">
            <w:pPr>
              <w:tabs>
                <w:tab w:val="left" w:pos="1276"/>
              </w:tabs>
              <w:jc w:val="both"/>
              <w:rPr>
                <w:rFonts w:ascii="Arial" w:hAnsi="Arial" w:cs="Arial"/>
                <w:color w:val="000000"/>
                <w:sz w:val="20"/>
                <w:szCs w:val="20"/>
              </w:rPr>
            </w:pPr>
            <w:r w:rsidRPr="000765F8">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37D50E2B" w:rsidR="004000F3" w:rsidRPr="000765F8" w:rsidRDefault="004000F3" w:rsidP="004000F3">
            <w:pPr>
              <w:pStyle w:val="a"/>
              <w:ind w:right="-72"/>
              <w:jc w:val="right"/>
              <w:rPr>
                <w:rFonts w:ascii="Arial" w:cs="Arial"/>
                <w:sz w:val="20"/>
                <w:szCs w:val="20"/>
                <w:lang w:val="en-US"/>
              </w:rPr>
            </w:pPr>
            <w:r w:rsidRPr="000765F8">
              <w:rPr>
                <w:rFonts w:ascii="Arial" w:cs="Arial"/>
                <w:sz w:val="20"/>
                <w:szCs w:val="20"/>
                <w:cs/>
                <w:lang w:val="en-US"/>
              </w:rPr>
              <w:t>18</w:t>
            </w:r>
            <w:r w:rsidRPr="000765F8">
              <w:rPr>
                <w:rFonts w:ascii="Arial" w:cs="Arial"/>
                <w:sz w:val="20"/>
                <w:szCs w:val="20"/>
                <w:lang w:val="en-US"/>
              </w:rPr>
              <w:t>,</w:t>
            </w:r>
            <w:r w:rsidRPr="000765F8">
              <w:rPr>
                <w:rFonts w:ascii="Arial" w:cs="Arial"/>
                <w:sz w:val="20"/>
                <w:szCs w:val="20"/>
                <w:cs/>
                <w:lang w:val="en-US"/>
              </w:rPr>
              <w:t>226</w:t>
            </w:r>
            <w:r w:rsidRPr="000765F8">
              <w:rPr>
                <w:rFonts w:ascii="Arial" w:cs="Arial"/>
                <w:sz w:val="20"/>
                <w:szCs w:val="20"/>
                <w:lang w:val="en-US"/>
              </w:rPr>
              <w:t>,</w:t>
            </w:r>
            <w:r w:rsidRPr="000765F8">
              <w:rPr>
                <w:rFonts w:ascii="Arial" w:cs="Arial"/>
                <w:sz w:val="20"/>
                <w:szCs w:val="20"/>
                <w:cs/>
                <w:lang w:val="en-US"/>
              </w:rPr>
              <w:t>926</w:t>
            </w:r>
            <w:r w:rsidRPr="000765F8">
              <w:rPr>
                <w:rFonts w:ascii="Arial" w:cs="Arial"/>
                <w:sz w:val="20"/>
                <w:szCs w:val="20"/>
                <w:lang w:val="en-US"/>
              </w:rPr>
              <w:t>,</w:t>
            </w:r>
            <w:r w:rsidRPr="000765F8">
              <w:rPr>
                <w:rFonts w:ascii="Arial" w:cs="Arial"/>
                <w:sz w:val="20"/>
                <w:szCs w:val="20"/>
                <w:cs/>
                <w:lang w:val="en-US"/>
              </w:rPr>
              <w:t>063</w:t>
            </w:r>
          </w:p>
        </w:tc>
        <w:tc>
          <w:tcPr>
            <w:tcW w:w="1584" w:type="dxa"/>
            <w:tcBorders>
              <w:top w:val="nil"/>
              <w:left w:val="nil"/>
              <w:bottom w:val="single" w:sz="4" w:space="0" w:color="auto"/>
              <w:right w:val="nil"/>
            </w:tcBorders>
            <w:vAlign w:val="bottom"/>
          </w:tcPr>
          <w:p w14:paraId="1DB33D2B" w14:textId="77777777" w:rsidR="004000F3" w:rsidRPr="000765F8" w:rsidRDefault="004000F3" w:rsidP="004000F3">
            <w:pPr>
              <w:pStyle w:val="a"/>
              <w:ind w:right="-72"/>
              <w:jc w:val="right"/>
              <w:rPr>
                <w:rFonts w:ascii="Arial" w:cs="Arial"/>
                <w:sz w:val="20"/>
                <w:szCs w:val="20"/>
                <w:lang w:val="en-US"/>
              </w:rPr>
            </w:pPr>
            <w:r w:rsidRPr="000765F8">
              <w:rPr>
                <w:rFonts w:ascii="Arial" w:cs="Arial"/>
                <w:sz w:val="20"/>
                <w:szCs w:val="20"/>
                <w:lang w:val="en-US"/>
              </w:rPr>
              <w:t>21,093,609,954</w:t>
            </w:r>
          </w:p>
        </w:tc>
      </w:tr>
    </w:tbl>
    <w:p w14:paraId="7340CFFD" w14:textId="77777777" w:rsidR="00185A69" w:rsidRPr="000765F8" w:rsidRDefault="00185A69" w:rsidP="00481381">
      <w:pPr>
        <w:tabs>
          <w:tab w:val="left" w:pos="1276"/>
        </w:tabs>
        <w:jc w:val="both"/>
        <w:rPr>
          <w:rFonts w:ascii="Arial" w:hAnsi="Arial" w:cs="Arial"/>
          <w:color w:val="000000"/>
          <w:sz w:val="20"/>
          <w:szCs w:val="20"/>
          <w:cs/>
        </w:rPr>
      </w:pPr>
    </w:p>
    <w:p w14:paraId="18782043" w14:textId="77777777" w:rsidR="00185A69" w:rsidRPr="000765F8" w:rsidRDefault="00185A69"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1CFCF818" w14:textId="77777777" w:rsidTr="00905559">
        <w:trPr>
          <w:trHeight w:val="380"/>
        </w:trPr>
        <w:tc>
          <w:tcPr>
            <w:tcW w:w="9450" w:type="dxa"/>
            <w:shd w:val="clear" w:color="auto" w:fill="FFA543"/>
            <w:vAlign w:val="center"/>
          </w:tcPr>
          <w:p w14:paraId="537A7C3C" w14:textId="441D96D8" w:rsidR="00185A69" w:rsidRPr="000765F8" w:rsidRDefault="00F67B46" w:rsidP="003C3B87">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9</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Amounts due from reinsurance, net</w:t>
            </w:r>
          </w:p>
        </w:tc>
      </w:tr>
    </w:tbl>
    <w:p w14:paraId="2FC67295" w14:textId="77777777" w:rsidR="00185A69" w:rsidRPr="000765F8" w:rsidRDefault="00185A69">
      <w:pPr>
        <w:tabs>
          <w:tab w:val="left" w:pos="1276"/>
        </w:tabs>
        <w:jc w:val="both"/>
        <w:rPr>
          <w:rFonts w:ascii="Arial" w:hAnsi="Arial" w:cs="Arial"/>
          <w:color w:val="000000"/>
          <w:sz w:val="20"/>
          <w:szCs w:val="20"/>
        </w:rPr>
      </w:pPr>
    </w:p>
    <w:p w14:paraId="6B268B01" w14:textId="77777777" w:rsidR="00185A69" w:rsidRPr="000765F8" w:rsidRDefault="00185A69">
      <w:pPr>
        <w:tabs>
          <w:tab w:val="left" w:pos="1276"/>
        </w:tabs>
        <w:jc w:val="both"/>
        <w:rPr>
          <w:rFonts w:ascii="Arial" w:hAnsi="Arial" w:cs="Arial"/>
          <w:color w:val="000000"/>
          <w:sz w:val="20"/>
          <w:szCs w:val="20"/>
        </w:rPr>
      </w:pPr>
      <w:r w:rsidRPr="000765F8">
        <w:rPr>
          <w:rFonts w:ascii="Arial" w:hAnsi="Arial" w:cs="Arial"/>
          <w:color w:val="000000"/>
          <w:spacing w:val="-4"/>
          <w:sz w:val="20"/>
          <w:szCs w:val="20"/>
        </w:rPr>
        <w:t>Amounts due from reinsurance</w:t>
      </w:r>
      <w:r w:rsidRPr="000765F8">
        <w:rPr>
          <w:rFonts w:ascii="Arial" w:hAnsi="Arial" w:cs="Arial"/>
          <w:color w:val="000000"/>
          <w:sz w:val="20"/>
          <w:szCs w:val="20"/>
          <w:cs/>
        </w:rPr>
        <w:t xml:space="preserve"> </w:t>
      </w:r>
      <w:r w:rsidRPr="000765F8">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0765F8" w14:paraId="50900738" w14:textId="77777777" w:rsidTr="007456C2">
        <w:tc>
          <w:tcPr>
            <w:tcW w:w="6408" w:type="dxa"/>
            <w:tcBorders>
              <w:top w:val="nil"/>
              <w:left w:val="nil"/>
              <w:bottom w:val="nil"/>
              <w:right w:val="nil"/>
            </w:tcBorders>
            <w:vAlign w:val="bottom"/>
          </w:tcPr>
          <w:p w14:paraId="40AF8D24"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0765F8" w:rsidRDefault="00F10DEF" w:rsidP="00F10DE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Consolidated</w:t>
            </w:r>
          </w:p>
          <w:p w14:paraId="3B80A03D" w14:textId="77777777" w:rsidR="00F10DEF" w:rsidRPr="000765F8" w:rsidRDefault="00F10DEF" w:rsidP="00F10DE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financial information</w:t>
            </w:r>
          </w:p>
        </w:tc>
      </w:tr>
      <w:tr w:rsidR="00F10DEF" w:rsidRPr="000765F8" w14:paraId="430F0C86" w14:textId="77777777" w:rsidTr="00905559">
        <w:tc>
          <w:tcPr>
            <w:tcW w:w="6408" w:type="dxa"/>
            <w:tcBorders>
              <w:top w:val="nil"/>
              <w:left w:val="nil"/>
              <w:bottom w:val="nil"/>
              <w:right w:val="nil"/>
            </w:tcBorders>
            <w:vAlign w:val="bottom"/>
          </w:tcPr>
          <w:p w14:paraId="4071DEFD" w14:textId="77777777" w:rsidR="00F10DEF" w:rsidRPr="000765F8"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0765F8" w:rsidRDefault="00F10DEF" w:rsidP="00F10DE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(Audited)</w:t>
            </w:r>
          </w:p>
        </w:tc>
      </w:tr>
      <w:tr w:rsidR="009A0BAA" w:rsidRPr="000765F8" w14:paraId="31ACBFE3" w14:textId="77777777" w:rsidTr="00905559">
        <w:tc>
          <w:tcPr>
            <w:tcW w:w="6408" w:type="dxa"/>
            <w:tcBorders>
              <w:top w:val="nil"/>
              <w:left w:val="nil"/>
              <w:bottom w:val="nil"/>
              <w:right w:val="nil"/>
            </w:tcBorders>
            <w:vAlign w:val="bottom"/>
          </w:tcPr>
          <w:p w14:paraId="33604773"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3EC359A1" w:rsidR="009A0BAA" w:rsidRPr="000765F8" w:rsidRDefault="00086401" w:rsidP="009A0BAA">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9A0BAA" w:rsidRPr="000765F8">
              <w:rPr>
                <w:rFonts w:ascii="Arial" w:cs="Arial"/>
                <w:b/>
                <w:bCs/>
                <w:sz w:val="20"/>
                <w:szCs w:val="20"/>
                <w:lang w:val="en-GB"/>
              </w:rPr>
              <w:t xml:space="preserve"> </w:t>
            </w:r>
          </w:p>
        </w:tc>
        <w:tc>
          <w:tcPr>
            <w:tcW w:w="1584" w:type="dxa"/>
            <w:tcBorders>
              <w:top w:val="nil"/>
              <w:left w:val="nil"/>
              <w:bottom w:val="nil"/>
              <w:right w:val="nil"/>
            </w:tcBorders>
            <w:vAlign w:val="bottom"/>
          </w:tcPr>
          <w:p w14:paraId="4C674AC8" w14:textId="77777777" w:rsidR="009A0BAA" w:rsidRPr="000765F8" w:rsidRDefault="009A0BAA" w:rsidP="009A0BAA">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31 December</w:t>
            </w:r>
          </w:p>
        </w:tc>
      </w:tr>
      <w:tr w:rsidR="009A0BAA" w:rsidRPr="000765F8" w14:paraId="51D2A378" w14:textId="77777777" w:rsidTr="00905559">
        <w:tc>
          <w:tcPr>
            <w:tcW w:w="6408" w:type="dxa"/>
            <w:tcBorders>
              <w:top w:val="nil"/>
              <w:left w:val="nil"/>
              <w:bottom w:val="nil"/>
              <w:right w:val="nil"/>
            </w:tcBorders>
            <w:vAlign w:val="bottom"/>
          </w:tcPr>
          <w:p w14:paraId="4B4A2A27"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2DA68862" w:rsidR="009A0BAA" w:rsidRPr="000765F8" w:rsidRDefault="009A0BAA" w:rsidP="009A0BAA">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2023</w:t>
            </w:r>
          </w:p>
        </w:tc>
        <w:tc>
          <w:tcPr>
            <w:tcW w:w="1584" w:type="dxa"/>
            <w:tcBorders>
              <w:top w:val="nil"/>
              <w:left w:val="nil"/>
              <w:right w:val="nil"/>
            </w:tcBorders>
            <w:vAlign w:val="bottom"/>
          </w:tcPr>
          <w:p w14:paraId="698C98E6" w14:textId="77777777" w:rsidR="009A0BAA" w:rsidRPr="000765F8" w:rsidRDefault="009A0BAA" w:rsidP="009A0BAA">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2022</w:t>
            </w:r>
          </w:p>
        </w:tc>
      </w:tr>
      <w:tr w:rsidR="00185A69" w:rsidRPr="000765F8" w14:paraId="7C42E190" w14:textId="77777777" w:rsidTr="00905559">
        <w:tc>
          <w:tcPr>
            <w:tcW w:w="6408" w:type="dxa"/>
            <w:tcBorders>
              <w:top w:val="nil"/>
              <w:left w:val="nil"/>
              <w:bottom w:val="nil"/>
              <w:right w:val="nil"/>
            </w:tcBorders>
            <w:vAlign w:val="bottom"/>
          </w:tcPr>
          <w:p w14:paraId="18D60C5C" w14:textId="77777777" w:rsidR="00185A69" w:rsidRPr="000765F8"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185A69" w:rsidRPr="000765F8" w14:paraId="01529A60" w14:textId="77777777" w:rsidTr="00905559">
        <w:tc>
          <w:tcPr>
            <w:tcW w:w="6408" w:type="dxa"/>
            <w:tcBorders>
              <w:top w:val="nil"/>
              <w:left w:val="nil"/>
              <w:bottom w:val="nil"/>
              <w:right w:val="nil"/>
            </w:tcBorders>
            <w:vAlign w:val="bottom"/>
          </w:tcPr>
          <w:p w14:paraId="2CD446F4" w14:textId="77777777" w:rsidR="00185A69" w:rsidRPr="000765F8"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0765F8"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0765F8"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723FCC" w:rsidRPr="000765F8" w14:paraId="160DF7CE" w14:textId="77777777" w:rsidTr="00905559">
        <w:tc>
          <w:tcPr>
            <w:tcW w:w="6408" w:type="dxa"/>
            <w:tcBorders>
              <w:top w:val="nil"/>
              <w:left w:val="nil"/>
              <w:bottom w:val="nil"/>
              <w:right w:val="nil"/>
            </w:tcBorders>
            <w:vAlign w:val="bottom"/>
          </w:tcPr>
          <w:p w14:paraId="58F8F8EA" w14:textId="77777777" w:rsidR="00723FCC" w:rsidRPr="000765F8" w:rsidRDefault="00723FCC" w:rsidP="00723FCC">
            <w:pPr>
              <w:tabs>
                <w:tab w:val="left" w:pos="1276"/>
              </w:tabs>
              <w:ind w:right="-144"/>
              <w:jc w:val="both"/>
              <w:rPr>
                <w:rFonts w:ascii="Arial" w:hAnsi="Arial" w:cs="Arial"/>
                <w:color w:val="000000"/>
                <w:sz w:val="20"/>
                <w:szCs w:val="20"/>
              </w:rPr>
            </w:pPr>
            <w:r w:rsidRPr="000765F8">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4637F99D" w:rsidR="00723FCC" w:rsidRPr="000765F8" w:rsidRDefault="00723FCC" w:rsidP="00723FCC">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lang w:val="en-US"/>
              </w:rPr>
              <w:t>-</w:t>
            </w:r>
          </w:p>
        </w:tc>
        <w:tc>
          <w:tcPr>
            <w:tcW w:w="1584" w:type="dxa"/>
            <w:tcBorders>
              <w:top w:val="nil"/>
              <w:left w:val="nil"/>
              <w:right w:val="nil"/>
            </w:tcBorders>
            <w:vAlign w:val="bottom"/>
          </w:tcPr>
          <w:p w14:paraId="4D036386" w14:textId="77777777" w:rsidR="00723FCC" w:rsidRPr="000765F8" w:rsidRDefault="00723FCC" w:rsidP="00723FCC">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3,183</w:t>
            </w:r>
          </w:p>
        </w:tc>
      </w:tr>
      <w:tr w:rsidR="00723FCC" w:rsidRPr="000765F8" w14:paraId="75727950" w14:textId="77777777" w:rsidTr="00905559">
        <w:tc>
          <w:tcPr>
            <w:tcW w:w="6408" w:type="dxa"/>
            <w:tcBorders>
              <w:top w:val="nil"/>
              <w:left w:val="nil"/>
              <w:bottom w:val="nil"/>
              <w:right w:val="nil"/>
            </w:tcBorders>
            <w:vAlign w:val="bottom"/>
          </w:tcPr>
          <w:p w14:paraId="30E8516F" w14:textId="77777777" w:rsidR="00723FCC" w:rsidRPr="000765F8" w:rsidRDefault="00723FCC" w:rsidP="00723FCC">
            <w:pPr>
              <w:tabs>
                <w:tab w:val="left" w:pos="1276"/>
              </w:tabs>
              <w:jc w:val="both"/>
              <w:rPr>
                <w:rFonts w:ascii="Arial" w:hAnsi="Arial" w:cs="Arial"/>
                <w:color w:val="000000"/>
                <w:sz w:val="20"/>
                <w:szCs w:val="20"/>
              </w:rPr>
            </w:pPr>
            <w:r w:rsidRPr="000765F8">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6C6FD738" w:rsidR="00723FCC" w:rsidRPr="000765F8" w:rsidRDefault="00723FCC" w:rsidP="00723FCC">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lang w:val="en-US"/>
              </w:rPr>
              <w:t>6</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140</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106</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031</w:t>
            </w:r>
          </w:p>
        </w:tc>
        <w:tc>
          <w:tcPr>
            <w:tcW w:w="1584" w:type="dxa"/>
            <w:tcBorders>
              <w:top w:val="nil"/>
              <w:left w:val="nil"/>
              <w:bottom w:val="single" w:sz="4" w:space="0" w:color="auto"/>
              <w:right w:val="nil"/>
            </w:tcBorders>
            <w:vAlign w:val="bottom"/>
          </w:tcPr>
          <w:p w14:paraId="2D1E10AD" w14:textId="77777777" w:rsidR="00723FCC" w:rsidRPr="000765F8" w:rsidRDefault="00723FCC" w:rsidP="00723FCC">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4,600,925,363</w:t>
            </w:r>
          </w:p>
        </w:tc>
      </w:tr>
      <w:tr w:rsidR="00723FCC" w:rsidRPr="000765F8" w14:paraId="58CBC4F5" w14:textId="77777777" w:rsidTr="00F97C25">
        <w:tc>
          <w:tcPr>
            <w:tcW w:w="6408" w:type="dxa"/>
            <w:tcBorders>
              <w:top w:val="nil"/>
              <w:left w:val="nil"/>
              <w:bottom w:val="nil"/>
              <w:right w:val="nil"/>
            </w:tcBorders>
            <w:vAlign w:val="bottom"/>
          </w:tcPr>
          <w:p w14:paraId="04BCE307" w14:textId="77777777" w:rsidR="00723FCC" w:rsidRPr="000765F8" w:rsidRDefault="00723FCC" w:rsidP="00723FCC">
            <w:pPr>
              <w:tabs>
                <w:tab w:val="left" w:pos="1276"/>
              </w:tabs>
              <w:ind w:right="-144"/>
              <w:jc w:val="both"/>
              <w:rPr>
                <w:rFonts w:ascii="Arial" w:hAnsi="Arial" w:cs="Arial"/>
                <w:color w:val="000000"/>
                <w:sz w:val="12"/>
                <w:szCs w:val="12"/>
              </w:rPr>
            </w:pPr>
          </w:p>
        </w:tc>
        <w:tc>
          <w:tcPr>
            <w:tcW w:w="1584" w:type="dxa"/>
            <w:tcBorders>
              <w:top w:val="single" w:sz="4" w:space="0" w:color="auto"/>
              <w:left w:val="nil"/>
              <w:right w:val="nil"/>
            </w:tcBorders>
            <w:shd w:val="clear" w:color="auto" w:fill="FAFAFA"/>
            <w:vAlign w:val="bottom"/>
          </w:tcPr>
          <w:p w14:paraId="5D5E31A0" w14:textId="67A5F883" w:rsidR="00723FCC" w:rsidRPr="000765F8" w:rsidRDefault="00723FCC" w:rsidP="00723FCC">
            <w:pPr>
              <w:pStyle w:val="a"/>
              <w:ind w:right="-72"/>
              <w:jc w:val="right"/>
              <w:rPr>
                <w:rFonts w:ascii="Arial" w:eastAsia="Arial Unicode MS" w:cs="Arial"/>
                <w:color w:val="000000"/>
                <w:sz w:val="12"/>
                <w:szCs w:val="12"/>
                <w:cs/>
                <w:lang w:val="en-US"/>
              </w:rPr>
            </w:pPr>
          </w:p>
        </w:tc>
        <w:tc>
          <w:tcPr>
            <w:tcW w:w="1584" w:type="dxa"/>
            <w:tcBorders>
              <w:left w:val="nil"/>
              <w:right w:val="nil"/>
            </w:tcBorders>
            <w:vAlign w:val="bottom"/>
          </w:tcPr>
          <w:p w14:paraId="01A2ACCC" w14:textId="085CB55A" w:rsidR="00723FCC" w:rsidRPr="000765F8" w:rsidRDefault="00723FCC" w:rsidP="00723FCC">
            <w:pPr>
              <w:pStyle w:val="a"/>
              <w:ind w:right="-72"/>
              <w:jc w:val="right"/>
              <w:rPr>
                <w:rFonts w:ascii="Arial" w:eastAsia="Arial Unicode MS" w:cs="Arial"/>
                <w:color w:val="000000"/>
                <w:sz w:val="12"/>
                <w:szCs w:val="12"/>
                <w:lang w:val="en-US"/>
              </w:rPr>
            </w:pPr>
          </w:p>
        </w:tc>
      </w:tr>
      <w:tr w:rsidR="00F97C25" w:rsidRPr="000765F8" w14:paraId="42A23FB5" w14:textId="77777777" w:rsidTr="00F97C25">
        <w:tc>
          <w:tcPr>
            <w:tcW w:w="6408" w:type="dxa"/>
            <w:tcBorders>
              <w:top w:val="nil"/>
              <w:left w:val="nil"/>
              <w:bottom w:val="nil"/>
              <w:right w:val="nil"/>
            </w:tcBorders>
            <w:vAlign w:val="bottom"/>
          </w:tcPr>
          <w:p w14:paraId="06682F6A" w14:textId="77777777" w:rsidR="00F97C25" w:rsidRPr="000765F8" w:rsidRDefault="00F97C25" w:rsidP="00F97C25">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65EFB605" w14:textId="7E262791" w:rsidR="00F97C25" w:rsidRPr="000765F8" w:rsidRDefault="00F97C25" w:rsidP="00F97C25">
            <w:pPr>
              <w:pStyle w:val="a"/>
              <w:ind w:right="-72"/>
              <w:jc w:val="right"/>
              <w:rPr>
                <w:rFonts w:ascii="Arial" w:eastAsia="Arial Unicode MS" w:cs="Arial"/>
                <w:color w:val="000000"/>
                <w:sz w:val="20"/>
                <w:szCs w:val="20"/>
                <w:cs/>
                <w:lang w:val="en-GB"/>
              </w:rPr>
            </w:pPr>
            <w:r w:rsidRPr="000765F8">
              <w:rPr>
                <w:rFonts w:ascii="Arial" w:eastAsia="Arial Unicode MS" w:cs="Arial"/>
                <w:color w:val="000000"/>
                <w:sz w:val="20"/>
                <w:szCs w:val="20"/>
                <w:cs/>
                <w:lang w:val="en-GB"/>
              </w:rPr>
              <w:t>6</w:t>
            </w:r>
            <w:r w:rsidRPr="000765F8">
              <w:rPr>
                <w:rFonts w:ascii="Arial" w:eastAsia="Arial Unicode MS" w:cs="Arial"/>
                <w:color w:val="000000"/>
                <w:sz w:val="20"/>
                <w:szCs w:val="20"/>
                <w:lang w:val="en-GB"/>
              </w:rPr>
              <w:t>,</w:t>
            </w:r>
            <w:r w:rsidRPr="000765F8">
              <w:rPr>
                <w:rFonts w:ascii="Arial" w:eastAsia="Arial Unicode MS" w:cs="Arial"/>
                <w:color w:val="000000"/>
                <w:sz w:val="20"/>
                <w:szCs w:val="20"/>
                <w:cs/>
                <w:lang w:val="en-GB"/>
              </w:rPr>
              <w:t>140</w:t>
            </w:r>
            <w:r w:rsidRPr="000765F8">
              <w:rPr>
                <w:rFonts w:ascii="Arial" w:eastAsia="Arial Unicode MS" w:cs="Arial"/>
                <w:color w:val="000000"/>
                <w:sz w:val="20"/>
                <w:szCs w:val="20"/>
                <w:lang w:val="en-GB"/>
              </w:rPr>
              <w:t>,</w:t>
            </w:r>
            <w:r w:rsidRPr="000765F8">
              <w:rPr>
                <w:rFonts w:ascii="Arial" w:eastAsia="Arial Unicode MS" w:cs="Arial"/>
                <w:color w:val="000000"/>
                <w:sz w:val="20"/>
                <w:szCs w:val="20"/>
                <w:cs/>
                <w:lang w:val="en-GB"/>
              </w:rPr>
              <w:t>106</w:t>
            </w:r>
            <w:r w:rsidRPr="000765F8">
              <w:rPr>
                <w:rFonts w:ascii="Arial" w:eastAsia="Arial Unicode MS" w:cs="Arial"/>
                <w:color w:val="000000"/>
                <w:sz w:val="20"/>
                <w:szCs w:val="20"/>
                <w:lang w:val="en-GB"/>
              </w:rPr>
              <w:t>,</w:t>
            </w:r>
            <w:r w:rsidRPr="000765F8">
              <w:rPr>
                <w:rFonts w:ascii="Arial" w:eastAsia="Arial Unicode MS" w:cs="Arial"/>
                <w:color w:val="000000"/>
                <w:sz w:val="20"/>
                <w:szCs w:val="20"/>
                <w:cs/>
                <w:lang w:val="en-GB"/>
              </w:rPr>
              <w:t>031</w:t>
            </w:r>
          </w:p>
        </w:tc>
        <w:tc>
          <w:tcPr>
            <w:tcW w:w="1584" w:type="dxa"/>
            <w:tcBorders>
              <w:left w:val="nil"/>
              <w:right w:val="nil"/>
            </w:tcBorders>
            <w:vAlign w:val="bottom"/>
          </w:tcPr>
          <w:p w14:paraId="3826C6B8" w14:textId="18C8E4AF" w:rsidR="00F97C25" w:rsidRPr="000765F8" w:rsidRDefault="00F97C25" w:rsidP="00F97C25">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4,600,928,546</w:t>
            </w:r>
          </w:p>
        </w:tc>
      </w:tr>
      <w:tr w:rsidR="00F97C25" w:rsidRPr="000765F8" w14:paraId="39ABD909" w14:textId="77777777" w:rsidTr="00953932">
        <w:tc>
          <w:tcPr>
            <w:tcW w:w="6408" w:type="dxa"/>
            <w:tcBorders>
              <w:top w:val="nil"/>
              <w:left w:val="nil"/>
              <w:bottom w:val="nil"/>
              <w:right w:val="nil"/>
            </w:tcBorders>
            <w:vAlign w:val="bottom"/>
          </w:tcPr>
          <w:p w14:paraId="1C4FC359" w14:textId="77777777" w:rsidR="00F97C25" w:rsidRPr="000765F8" w:rsidRDefault="00F97C25" w:rsidP="00F97C25">
            <w:pPr>
              <w:tabs>
                <w:tab w:val="left" w:pos="1276"/>
              </w:tabs>
              <w:ind w:right="-144"/>
              <w:jc w:val="both"/>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Allowance</w:t>
            </w:r>
            <w:proofErr w:type="gramEnd"/>
            <w:r w:rsidRPr="000765F8">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119D5CCA" w:rsidR="00F97C25" w:rsidRPr="000765F8" w:rsidRDefault="00F97C25" w:rsidP="00F97C25">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lang w:val="en-US"/>
              </w:rPr>
              <w:t>(904</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807</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744)</w:t>
            </w:r>
          </w:p>
        </w:tc>
        <w:tc>
          <w:tcPr>
            <w:tcW w:w="1584" w:type="dxa"/>
            <w:tcBorders>
              <w:top w:val="nil"/>
              <w:left w:val="nil"/>
              <w:bottom w:val="single" w:sz="4" w:space="0" w:color="auto"/>
              <w:right w:val="nil"/>
            </w:tcBorders>
            <w:vAlign w:val="bottom"/>
          </w:tcPr>
          <w:p w14:paraId="6E2918DD" w14:textId="77777777" w:rsidR="00F97C25" w:rsidRPr="000765F8" w:rsidRDefault="00F97C25" w:rsidP="00F97C25">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lang w:val="en-US"/>
              </w:rPr>
              <w:t>(</w:t>
            </w:r>
            <w:r w:rsidRPr="000765F8">
              <w:rPr>
                <w:rFonts w:ascii="Arial" w:eastAsia="Arial Unicode MS" w:cs="Arial"/>
                <w:color w:val="000000"/>
                <w:sz w:val="20"/>
                <w:szCs w:val="20"/>
                <w:lang w:val="en-US"/>
              </w:rPr>
              <w:t>906,629,423</w:t>
            </w:r>
            <w:r w:rsidRPr="000765F8">
              <w:rPr>
                <w:rFonts w:ascii="Arial" w:eastAsia="Arial Unicode MS" w:cs="Arial"/>
                <w:color w:val="000000"/>
                <w:sz w:val="20"/>
                <w:szCs w:val="20"/>
                <w:cs/>
                <w:lang w:val="en-US"/>
              </w:rPr>
              <w:t>)</w:t>
            </w:r>
          </w:p>
        </w:tc>
      </w:tr>
      <w:tr w:rsidR="00F97C25" w:rsidRPr="000765F8" w14:paraId="071D8EEA" w14:textId="77777777" w:rsidTr="00F97C25">
        <w:tc>
          <w:tcPr>
            <w:tcW w:w="6408" w:type="dxa"/>
            <w:tcBorders>
              <w:top w:val="nil"/>
              <w:left w:val="nil"/>
              <w:bottom w:val="nil"/>
              <w:right w:val="nil"/>
            </w:tcBorders>
            <w:vAlign w:val="bottom"/>
          </w:tcPr>
          <w:p w14:paraId="53E64695" w14:textId="77777777" w:rsidR="00F97C25" w:rsidRPr="000765F8" w:rsidRDefault="00F97C25" w:rsidP="00F97C25">
            <w:pPr>
              <w:tabs>
                <w:tab w:val="left" w:pos="1276"/>
              </w:tabs>
              <w:ind w:right="-144"/>
              <w:jc w:val="both"/>
              <w:rPr>
                <w:rFonts w:ascii="Arial" w:hAnsi="Arial" w:cs="Arial"/>
                <w:color w:val="000000"/>
                <w:sz w:val="12"/>
                <w:szCs w:val="12"/>
                <w:u w:val="single"/>
              </w:rPr>
            </w:pPr>
          </w:p>
        </w:tc>
        <w:tc>
          <w:tcPr>
            <w:tcW w:w="1584" w:type="dxa"/>
            <w:tcBorders>
              <w:top w:val="nil"/>
              <w:left w:val="nil"/>
              <w:right w:val="nil"/>
            </w:tcBorders>
            <w:shd w:val="clear" w:color="auto" w:fill="FAFAFA"/>
            <w:vAlign w:val="bottom"/>
          </w:tcPr>
          <w:p w14:paraId="442EA975" w14:textId="77777777" w:rsidR="00F97C25" w:rsidRPr="000765F8" w:rsidRDefault="00F97C25" w:rsidP="00F97C25">
            <w:pPr>
              <w:pStyle w:val="a"/>
              <w:ind w:right="-72"/>
              <w:jc w:val="right"/>
              <w:rPr>
                <w:rFonts w:ascii="Arial" w:eastAsia="Arial Unicode MS" w:cs="Arial"/>
                <w:color w:val="000000"/>
                <w:sz w:val="12"/>
                <w:szCs w:val="12"/>
                <w:cs/>
                <w:lang w:val="en-US"/>
              </w:rPr>
            </w:pPr>
          </w:p>
        </w:tc>
        <w:tc>
          <w:tcPr>
            <w:tcW w:w="1584" w:type="dxa"/>
            <w:tcBorders>
              <w:top w:val="nil"/>
              <w:left w:val="nil"/>
              <w:right w:val="nil"/>
            </w:tcBorders>
            <w:vAlign w:val="bottom"/>
          </w:tcPr>
          <w:p w14:paraId="4D27B37D" w14:textId="77777777" w:rsidR="00F97C25" w:rsidRPr="000765F8" w:rsidRDefault="00F97C25" w:rsidP="00F97C25">
            <w:pPr>
              <w:pStyle w:val="a"/>
              <w:ind w:right="-72"/>
              <w:jc w:val="right"/>
              <w:rPr>
                <w:rFonts w:ascii="Arial" w:eastAsia="Arial Unicode MS" w:cs="Arial"/>
                <w:color w:val="000000"/>
                <w:sz w:val="12"/>
                <w:szCs w:val="12"/>
                <w:cs/>
                <w:lang w:val="en-US"/>
              </w:rPr>
            </w:pPr>
          </w:p>
        </w:tc>
      </w:tr>
      <w:tr w:rsidR="00F97C25" w:rsidRPr="000765F8" w14:paraId="6BF15316" w14:textId="77777777" w:rsidTr="00953932">
        <w:trPr>
          <w:trHeight w:val="87"/>
        </w:trPr>
        <w:tc>
          <w:tcPr>
            <w:tcW w:w="6408" w:type="dxa"/>
            <w:tcBorders>
              <w:top w:val="nil"/>
              <w:left w:val="nil"/>
              <w:bottom w:val="nil"/>
              <w:right w:val="nil"/>
            </w:tcBorders>
            <w:vAlign w:val="bottom"/>
          </w:tcPr>
          <w:p w14:paraId="1D210CEB" w14:textId="77777777" w:rsidR="00F97C25" w:rsidRPr="000765F8" w:rsidRDefault="00F97C25" w:rsidP="00F97C25">
            <w:pPr>
              <w:tabs>
                <w:tab w:val="left" w:pos="1276"/>
              </w:tabs>
              <w:jc w:val="both"/>
              <w:rPr>
                <w:rFonts w:ascii="Arial" w:hAnsi="Arial" w:cs="Arial"/>
                <w:color w:val="000000"/>
                <w:sz w:val="20"/>
                <w:szCs w:val="20"/>
              </w:rPr>
            </w:pPr>
            <w:r w:rsidRPr="000765F8">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600CBDEF" w:rsidR="00F97C25" w:rsidRPr="000765F8" w:rsidRDefault="00F97C25" w:rsidP="00F97C25">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lang w:val="en-US"/>
              </w:rPr>
              <w:t>5</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235</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298</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287</w:t>
            </w:r>
          </w:p>
        </w:tc>
        <w:tc>
          <w:tcPr>
            <w:tcW w:w="1584" w:type="dxa"/>
            <w:tcBorders>
              <w:top w:val="nil"/>
              <w:left w:val="nil"/>
              <w:bottom w:val="single" w:sz="4" w:space="0" w:color="auto"/>
              <w:right w:val="nil"/>
            </w:tcBorders>
            <w:vAlign w:val="bottom"/>
          </w:tcPr>
          <w:p w14:paraId="52E31033" w14:textId="77777777" w:rsidR="00F97C25" w:rsidRPr="000765F8" w:rsidRDefault="00F97C25" w:rsidP="00F97C25">
            <w:pPr>
              <w:pStyle w:val="a"/>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3,694,299,123</w:t>
            </w:r>
          </w:p>
        </w:tc>
      </w:tr>
    </w:tbl>
    <w:p w14:paraId="240D55AD" w14:textId="319F7328" w:rsidR="009E05B8" w:rsidRPr="000765F8" w:rsidRDefault="009E05B8" w:rsidP="00481381">
      <w:pPr>
        <w:tabs>
          <w:tab w:val="left" w:pos="1276"/>
        </w:tabs>
        <w:jc w:val="both"/>
        <w:rPr>
          <w:rFonts w:ascii="Arial" w:hAnsi="Arial" w:cs="Arial"/>
          <w:color w:val="000000"/>
          <w:sz w:val="20"/>
          <w:szCs w:val="20"/>
        </w:rPr>
      </w:pPr>
    </w:p>
    <w:p w14:paraId="4D1183F2" w14:textId="77777777" w:rsidR="002968B2" w:rsidRPr="000765F8" w:rsidRDefault="002968B2"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7A7569" w:rsidRPr="000765F8" w14:paraId="4661D015" w14:textId="77777777" w:rsidTr="00FC4F61">
        <w:trPr>
          <w:trHeight w:val="380"/>
        </w:trPr>
        <w:tc>
          <w:tcPr>
            <w:tcW w:w="9450" w:type="dxa"/>
            <w:shd w:val="clear" w:color="auto" w:fill="FFA543"/>
            <w:vAlign w:val="center"/>
          </w:tcPr>
          <w:p w14:paraId="2E9C89DE" w14:textId="755E3E0F" w:rsidR="007A7569" w:rsidRPr="000765F8" w:rsidRDefault="00F67B46" w:rsidP="003C3B87">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10</w:t>
            </w:r>
            <w:r w:rsidR="007A7569" w:rsidRPr="000765F8">
              <w:rPr>
                <w:rFonts w:ascii="Arial" w:hAnsi="Arial" w:cs="Arial"/>
                <w:b/>
                <w:bCs/>
                <w:color w:val="FFFFFF"/>
                <w:sz w:val="20"/>
                <w:szCs w:val="20"/>
                <w:cs/>
              </w:rPr>
              <w:t>.</w:t>
            </w:r>
            <w:r w:rsidR="007A7569" w:rsidRPr="000765F8">
              <w:rPr>
                <w:rFonts w:ascii="Arial" w:hAnsi="Arial" w:cs="Arial"/>
                <w:b/>
                <w:bCs/>
                <w:color w:val="FFFFFF"/>
                <w:sz w:val="20"/>
                <w:szCs w:val="20"/>
                <w:cs/>
              </w:rPr>
              <w:tab/>
            </w:r>
            <w:r w:rsidR="007A7569" w:rsidRPr="000765F8">
              <w:rPr>
                <w:rFonts w:ascii="Arial" w:hAnsi="Arial" w:cs="Arial"/>
                <w:b/>
                <w:bCs/>
                <w:color w:val="FFFFFF"/>
                <w:sz w:val="20"/>
                <w:szCs w:val="20"/>
              </w:rPr>
              <w:t>Account</w:t>
            </w:r>
            <w:r w:rsidR="00650F88" w:rsidRPr="000765F8">
              <w:rPr>
                <w:rFonts w:ascii="Arial" w:hAnsi="Arial" w:cs="Arial"/>
                <w:b/>
                <w:bCs/>
                <w:color w:val="FFFFFF"/>
                <w:sz w:val="20"/>
                <w:szCs w:val="20"/>
              </w:rPr>
              <w:t>s</w:t>
            </w:r>
            <w:r w:rsidR="007A7569" w:rsidRPr="000765F8">
              <w:rPr>
                <w:rFonts w:ascii="Arial" w:hAnsi="Arial" w:cs="Arial"/>
                <w:b/>
                <w:bCs/>
                <w:color w:val="FFFFFF"/>
                <w:sz w:val="20"/>
                <w:szCs w:val="20"/>
              </w:rPr>
              <w:t xml:space="preserve"> receivable</w:t>
            </w:r>
            <w:r w:rsidR="00FF3BE5" w:rsidRPr="000765F8">
              <w:rPr>
                <w:rFonts w:ascii="Arial" w:hAnsi="Arial" w:cs="Arial"/>
                <w:b/>
                <w:bCs/>
                <w:color w:val="FFFFFF"/>
                <w:sz w:val="20"/>
                <w:szCs w:val="20"/>
              </w:rPr>
              <w:t>, net</w:t>
            </w:r>
          </w:p>
        </w:tc>
      </w:tr>
    </w:tbl>
    <w:p w14:paraId="31788594" w14:textId="77777777" w:rsidR="007A7569" w:rsidRPr="000765F8" w:rsidRDefault="007A7569" w:rsidP="00481381">
      <w:pPr>
        <w:tabs>
          <w:tab w:val="left" w:pos="1276"/>
        </w:tabs>
        <w:jc w:val="both"/>
        <w:rPr>
          <w:rFonts w:ascii="Arial" w:hAnsi="Arial" w:cs="Arial"/>
          <w:color w:val="000000"/>
          <w:sz w:val="20"/>
          <w:szCs w:val="20"/>
        </w:rPr>
      </w:pPr>
    </w:p>
    <w:p w14:paraId="77A95155" w14:textId="63A9BFDE" w:rsidR="00D77FB0" w:rsidRPr="000765F8" w:rsidRDefault="00D77FB0" w:rsidP="00D77FB0">
      <w:pPr>
        <w:tabs>
          <w:tab w:val="left" w:pos="1276"/>
        </w:tabs>
        <w:jc w:val="both"/>
        <w:rPr>
          <w:rFonts w:ascii="Arial" w:hAnsi="Arial" w:cs="Arial"/>
          <w:color w:val="000000"/>
          <w:spacing w:val="-2"/>
          <w:sz w:val="20"/>
          <w:szCs w:val="20"/>
        </w:rPr>
      </w:pPr>
      <w:r w:rsidRPr="000765F8">
        <w:rPr>
          <w:rFonts w:ascii="Arial" w:hAnsi="Arial" w:cs="Arial"/>
          <w:color w:val="000000"/>
          <w:spacing w:val="-4"/>
          <w:sz w:val="20"/>
          <w:szCs w:val="20"/>
        </w:rPr>
        <w:t>The Group has trade receivables, included in trade and other receivables in statements of financial position</w:t>
      </w:r>
      <w:r w:rsidRPr="000765F8">
        <w:rPr>
          <w:rFonts w:ascii="Arial" w:hAnsi="Arial" w:cs="Arial"/>
          <w:color w:val="000000"/>
          <w:spacing w:val="-2"/>
          <w:sz w:val="20"/>
          <w:szCs w:val="20"/>
        </w:rPr>
        <w:t xml:space="preserve">, </w:t>
      </w:r>
      <w:r w:rsidR="004444E1" w:rsidRPr="000765F8">
        <w:rPr>
          <w:rFonts w:ascii="Arial" w:hAnsi="Arial" w:cs="Arial"/>
          <w:color w:val="000000"/>
          <w:spacing w:val="-2"/>
          <w:sz w:val="20"/>
          <w:szCs w:val="20"/>
        </w:rPr>
        <w:br/>
      </w:r>
      <w:r w:rsidRPr="000765F8">
        <w:rPr>
          <w:rFonts w:ascii="Arial" w:hAnsi="Arial" w:cs="Arial"/>
          <w:color w:val="000000"/>
          <w:spacing w:val="-2"/>
          <w:sz w:val="20"/>
          <w:szCs w:val="20"/>
        </w:rPr>
        <w:t>can analyse aging as follows:</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630"/>
        <w:gridCol w:w="1631"/>
      </w:tblGrid>
      <w:tr w:rsidR="008D2E7F" w:rsidRPr="000765F8" w14:paraId="2B1BC6C8" w14:textId="77777777" w:rsidTr="003A63FE">
        <w:tc>
          <w:tcPr>
            <w:tcW w:w="6307" w:type="dxa"/>
            <w:tcBorders>
              <w:top w:val="nil"/>
              <w:left w:val="nil"/>
              <w:bottom w:val="nil"/>
              <w:right w:val="nil"/>
            </w:tcBorders>
            <w:shd w:val="clear" w:color="auto" w:fill="auto"/>
            <w:vAlign w:val="bottom"/>
          </w:tcPr>
          <w:p w14:paraId="2A2C6E41" w14:textId="77777777" w:rsidR="008D2E7F" w:rsidRPr="000765F8" w:rsidRDefault="008D2E7F" w:rsidP="00FC4F61">
            <w:pPr>
              <w:jc w:val="both"/>
              <w:rPr>
                <w:rFonts w:ascii="Arial" w:hAnsi="Arial" w:cs="Arial"/>
                <w:b/>
                <w:bCs/>
                <w:sz w:val="20"/>
                <w:szCs w:val="20"/>
              </w:rPr>
            </w:pPr>
          </w:p>
        </w:tc>
        <w:tc>
          <w:tcPr>
            <w:tcW w:w="3261" w:type="dxa"/>
            <w:gridSpan w:val="2"/>
            <w:tcBorders>
              <w:top w:val="single" w:sz="4" w:space="0" w:color="auto"/>
              <w:left w:val="nil"/>
              <w:bottom w:val="single" w:sz="4" w:space="0" w:color="auto"/>
              <w:right w:val="nil"/>
            </w:tcBorders>
            <w:shd w:val="clear" w:color="auto" w:fill="auto"/>
            <w:vAlign w:val="bottom"/>
            <w:hideMark/>
          </w:tcPr>
          <w:p w14:paraId="058E8AD5" w14:textId="77777777" w:rsidR="008D2E7F" w:rsidRPr="000765F8" w:rsidRDefault="008D2E7F" w:rsidP="008D2E7F">
            <w:pPr>
              <w:ind w:left="-40" w:right="-72"/>
              <w:jc w:val="center"/>
              <w:rPr>
                <w:rFonts w:ascii="Arial" w:hAnsi="Arial" w:cs="Arial"/>
                <w:b/>
                <w:bCs/>
                <w:sz w:val="20"/>
                <w:szCs w:val="20"/>
              </w:rPr>
            </w:pPr>
            <w:r w:rsidRPr="000765F8">
              <w:rPr>
                <w:rFonts w:ascii="Arial" w:hAnsi="Arial" w:cs="Arial"/>
                <w:b/>
                <w:bCs/>
                <w:sz w:val="20"/>
                <w:szCs w:val="20"/>
              </w:rPr>
              <w:t xml:space="preserve">Consolidated </w:t>
            </w:r>
          </w:p>
          <w:p w14:paraId="4870D157" w14:textId="77777777" w:rsidR="008D2E7F" w:rsidRPr="000765F8" w:rsidRDefault="008D2E7F" w:rsidP="008D2E7F">
            <w:pPr>
              <w:ind w:left="-40" w:right="-72"/>
              <w:jc w:val="center"/>
              <w:rPr>
                <w:rFonts w:ascii="Arial" w:hAnsi="Arial" w:cs="Arial"/>
                <w:b/>
                <w:bCs/>
                <w:sz w:val="20"/>
                <w:szCs w:val="20"/>
              </w:rPr>
            </w:pPr>
            <w:r w:rsidRPr="000765F8">
              <w:rPr>
                <w:rFonts w:ascii="Arial" w:hAnsi="Arial" w:cs="Arial"/>
                <w:b/>
                <w:bCs/>
                <w:sz w:val="20"/>
                <w:szCs w:val="20"/>
              </w:rPr>
              <w:t>financial information</w:t>
            </w:r>
          </w:p>
        </w:tc>
      </w:tr>
      <w:tr w:rsidR="008D2E7F" w:rsidRPr="000765F8" w14:paraId="231AD32B" w14:textId="77777777" w:rsidTr="003A63FE">
        <w:tc>
          <w:tcPr>
            <w:tcW w:w="6307" w:type="dxa"/>
            <w:tcBorders>
              <w:top w:val="nil"/>
              <w:left w:val="nil"/>
              <w:bottom w:val="nil"/>
              <w:right w:val="nil"/>
            </w:tcBorders>
            <w:shd w:val="clear" w:color="auto" w:fill="auto"/>
            <w:vAlign w:val="bottom"/>
          </w:tcPr>
          <w:p w14:paraId="63A5A7C4" w14:textId="77777777" w:rsidR="008D2E7F" w:rsidRPr="000765F8" w:rsidRDefault="008D2E7F" w:rsidP="008D2E7F">
            <w:pPr>
              <w:jc w:val="both"/>
              <w:rPr>
                <w:rFonts w:ascii="Arial" w:hAnsi="Arial" w:cs="Arial"/>
                <w:b/>
                <w:bCs/>
                <w:sz w:val="20"/>
                <w:szCs w:val="20"/>
              </w:rPr>
            </w:pPr>
          </w:p>
        </w:tc>
        <w:tc>
          <w:tcPr>
            <w:tcW w:w="1630" w:type="dxa"/>
            <w:tcBorders>
              <w:top w:val="single" w:sz="4" w:space="0" w:color="auto"/>
              <w:left w:val="nil"/>
              <w:bottom w:val="nil"/>
              <w:right w:val="nil"/>
            </w:tcBorders>
            <w:shd w:val="clear" w:color="auto" w:fill="auto"/>
            <w:vAlign w:val="bottom"/>
            <w:hideMark/>
          </w:tcPr>
          <w:p w14:paraId="6522047C" w14:textId="77777777" w:rsidR="008D2E7F" w:rsidRPr="000765F8" w:rsidRDefault="008D2E7F" w:rsidP="008D2E7F">
            <w:pPr>
              <w:ind w:left="-40" w:right="-72"/>
              <w:jc w:val="right"/>
              <w:rPr>
                <w:rFonts w:ascii="Arial" w:hAnsi="Arial" w:cs="Arial"/>
                <w:b/>
                <w:bCs/>
                <w:spacing w:val="-8"/>
                <w:sz w:val="20"/>
                <w:szCs w:val="20"/>
              </w:rPr>
            </w:pPr>
            <w:r w:rsidRPr="000765F8">
              <w:rPr>
                <w:rFonts w:ascii="Arial" w:hAnsi="Arial" w:cs="Arial"/>
                <w:b/>
                <w:bCs/>
                <w:sz w:val="20"/>
                <w:szCs w:val="20"/>
              </w:rPr>
              <w:t>(Unaudited)</w:t>
            </w:r>
          </w:p>
        </w:tc>
        <w:tc>
          <w:tcPr>
            <w:tcW w:w="1631" w:type="dxa"/>
            <w:tcBorders>
              <w:top w:val="single" w:sz="4" w:space="0" w:color="auto"/>
              <w:left w:val="nil"/>
              <w:bottom w:val="nil"/>
              <w:right w:val="nil"/>
            </w:tcBorders>
            <w:vAlign w:val="bottom"/>
          </w:tcPr>
          <w:p w14:paraId="6512F3AB" w14:textId="77777777" w:rsidR="008D2E7F" w:rsidRPr="000765F8" w:rsidRDefault="008D2E7F" w:rsidP="008D2E7F">
            <w:pPr>
              <w:ind w:left="-40" w:right="-72"/>
              <w:jc w:val="right"/>
              <w:rPr>
                <w:rFonts w:ascii="Arial" w:hAnsi="Arial" w:cs="Arial"/>
                <w:b/>
                <w:bCs/>
                <w:sz w:val="20"/>
                <w:szCs w:val="20"/>
              </w:rPr>
            </w:pPr>
            <w:r w:rsidRPr="000765F8">
              <w:rPr>
                <w:rFonts w:ascii="Arial" w:hAnsi="Arial" w:cs="Arial"/>
                <w:b/>
                <w:bCs/>
                <w:sz w:val="20"/>
                <w:szCs w:val="20"/>
              </w:rPr>
              <w:t>(Audited)</w:t>
            </w:r>
          </w:p>
        </w:tc>
      </w:tr>
      <w:tr w:rsidR="009A0BAA" w:rsidRPr="000765F8" w14:paraId="013B4034" w14:textId="77777777" w:rsidTr="003A63FE">
        <w:tc>
          <w:tcPr>
            <w:tcW w:w="6307" w:type="dxa"/>
            <w:tcBorders>
              <w:top w:val="nil"/>
              <w:left w:val="nil"/>
              <w:bottom w:val="nil"/>
              <w:right w:val="nil"/>
            </w:tcBorders>
            <w:shd w:val="clear" w:color="auto" w:fill="auto"/>
            <w:vAlign w:val="bottom"/>
          </w:tcPr>
          <w:p w14:paraId="5723EF9D" w14:textId="77777777" w:rsidR="009A0BAA" w:rsidRPr="000765F8" w:rsidRDefault="009A0BAA" w:rsidP="009A0BAA">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18AC2F75" w14:textId="5B5E1F53" w:rsidR="009A0BAA" w:rsidRPr="000765F8" w:rsidRDefault="00086401" w:rsidP="009A0BAA">
            <w:pPr>
              <w:ind w:left="-40" w:right="-72"/>
              <w:jc w:val="right"/>
              <w:rPr>
                <w:rFonts w:ascii="Arial" w:hAnsi="Arial" w:cs="Arial"/>
                <w:b/>
                <w:bCs/>
                <w:sz w:val="20"/>
                <w:szCs w:val="20"/>
              </w:rPr>
            </w:pPr>
            <w:r w:rsidRPr="000765F8">
              <w:rPr>
                <w:rFonts w:ascii="Arial" w:hAnsi="Arial" w:cs="Arial"/>
                <w:b/>
                <w:bCs/>
                <w:sz w:val="20"/>
                <w:szCs w:val="20"/>
              </w:rPr>
              <w:t>30 September</w:t>
            </w:r>
            <w:r w:rsidR="009A0BAA" w:rsidRPr="000765F8">
              <w:rPr>
                <w:rFonts w:ascii="Arial" w:hAnsi="Arial" w:cs="Arial"/>
                <w:b/>
                <w:bCs/>
                <w:sz w:val="20"/>
                <w:szCs w:val="20"/>
              </w:rPr>
              <w:t xml:space="preserve"> </w:t>
            </w:r>
          </w:p>
        </w:tc>
        <w:tc>
          <w:tcPr>
            <w:tcW w:w="1631" w:type="dxa"/>
            <w:tcBorders>
              <w:top w:val="nil"/>
              <w:left w:val="nil"/>
              <w:bottom w:val="nil"/>
              <w:right w:val="nil"/>
            </w:tcBorders>
            <w:vAlign w:val="bottom"/>
          </w:tcPr>
          <w:p w14:paraId="20A551AE" w14:textId="77777777" w:rsidR="009A0BAA" w:rsidRPr="000765F8" w:rsidRDefault="009A0BAA" w:rsidP="009A0BAA">
            <w:pPr>
              <w:ind w:left="-40" w:right="-72"/>
              <w:jc w:val="right"/>
              <w:rPr>
                <w:rFonts w:ascii="Arial" w:hAnsi="Arial" w:cs="Arial"/>
                <w:b/>
                <w:bCs/>
                <w:sz w:val="20"/>
                <w:szCs w:val="20"/>
              </w:rPr>
            </w:pPr>
            <w:r w:rsidRPr="000765F8">
              <w:rPr>
                <w:rFonts w:ascii="Arial" w:hAnsi="Arial" w:cs="Arial"/>
                <w:b/>
                <w:bCs/>
                <w:sz w:val="20"/>
                <w:szCs w:val="20"/>
              </w:rPr>
              <w:t>31 December</w:t>
            </w:r>
          </w:p>
        </w:tc>
      </w:tr>
      <w:tr w:rsidR="009A0BAA" w:rsidRPr="000765F8" w14:paraId="16199C39" w14:textId="77777777" w:rsidTr="003A63FE">
        <w:tc>
          <w:tcPr>
            <w:tcW w:w="6307" w:type="dxa"/>
            <w:tcBorders>
              <w:top w:val="nil"/>
              <w:left w:val="nil"/>
              <w:bottom w:val="nil"/>
              <w:right w:val="nil"/>
            </w:tcBorders>
            <w:shd w:val="clear" w:color="auto" w:fill="auto"/>
            <w:vAlign w:val="bottom"/>
          </w:tcPr>
          <w:p w14:paraId="591AC303" w14:textId="77777777" w:rsidR="009A0BAA" w:rsidRPr="000765F8" w:rsidRDefault="009A0BAA" w:rsidP="009A0BAA">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72B825CD" w14:textId="257A7C9C" w:rsidR="009A0BAA" w:rsidRPr="000765F8" w:rsidRDefault="009A0BAA" w:rsidP="009A0BAA">
            <w:pPr>
              <w:ind w:left="-40" w:right="-72"/>
              <w:jc w:val="right"/>
              <w:rPr>
                <w:rFonts w:ascii="Arial" w:hAnsi="Arial" w:cs="Arial"/>
                <w:b/>
                <w:bCs/>
                <w:sz w:val="20"/>
                <w:szCs w:val="20"/>
              </w:rPr>
            </w:pPr>
            <w:r w:rsidRPr="000765F8">
              <w:rPr>
                <w:rFonts w:ascii="Arial" w:hAnsi="Arial" w:cs="Arial"/>
                <w:b/>
                <w:bCs/>
                <w:sz w:val="20"/>
                <w:szCs w:val="20"/>
              </w:rPr>
              <w:t>2023</w:t>
            </w:r>
          </w:p>
        </w:tc>
        <w:tc>
          <w:tcPr>
            <w:tcW w:w="1631" w:type="dxa"/>
            <w:tcBorders>
              <w:top w:val="nil"/>
              <w:left w:val="nil"/>
              <w:bottom w:val="nil"/>
              <w:right w:val="nil"/>
            </w:tcBorders>
            <w:vAlign w:val="bottom"/>
          </w:tcPr>
          <w:p w14:paraId="1D8F1B5E" w14:textId="77777777" w:rsidR="009A0BAA" w:rsidRPr="000765F8" w:rsidRDefault="009A0BAA" w:rsidP="009A0BAA">
            <w:pPr>
              <w:ind w:left="-40" w:right="-72"/>
              <w:jc w:val="right"/>
              <w:rPr>
                <w:rFonts w:ascii="Arial" w:hAnsi="Arial" w:cs="Arial"/>
                <w:b/>
                <w:bCs/>
                <w:sz w:val="20"/>
                <w:szCs w:val="20"/>
              </w:rPr>
            </w:pPr>
            <w:r w:rsidRPr="000765F8">
              <w:rPr>
                <w:rFonts w:ascii="Arial" w:hAnsi="Arial" w:cs="Arial"/>
                <w:b/>
                <w:bCs/>
                <w:sz w:val="20"/>
                <w:szCs w:val="20"/>
              </w:rPr>
              <w:t>2022</w:t>
            </w:r>
          </w:p>
        </w:tc>
      </w:tr>
      <w:tr w:rsidR="008D2E7F" w:rsidRPr="000765F8" w14:paraId="19CD8AE8" w14:textId="77777777" w:rsidTr="003A63FE">
        <w:tc>
          <w:tcPr>
            <w:tcW w:w="6307" w:type="dxa"/>
            <w:tcBorders>
              <w:top w:val="nil"/>
              <w:left w:val="nil"/>
              <w:bottom w:val="nil"/>
              <w:right w:val="nil"/>
            </w:tcBorders>
            <w:shd w:val="clear" w:color="auto" w:fill="auto"/>
            <w:vAlign w:val="bottom"/>
          </w:tcPr>
          <w:p w14:paraId="6F8AFD96" w14:textId="77777777" w:rsidR="008D2E7F" w:rsidRPr="000765F8" w:rsidRDefault="008D2E7F" w:rsidP="008D2E7F">
            <w:pPr>
              <w:jc w:val="both"/>
              <w:rPr>
                <w:rFonts w:ascii="Arial" w:hAnsi="Arial" w:cs="Arial"/>
                <w:b/>
                <w:bCs/>
                <w:sz w:val="20"/>
                <w:szCs w:val="20"/>
              </w:rPr>
            </w:pPr>
          </w:p>
        </w:tc>
        <w:tc>
          <w:tcPr>
            <w:tcW w:w="1630" w:type="dxa"/>
            <w:tcBorders>
              <w:top w:val="nil"/>
              <w:left w:val="nil"/>
              <w:bottom w:val="single" w:sz="4" w:space="0" w:color="auto"/>
              <w:right w:val="nil"/>
            </w:tcBorders>
            <w:shd w:val="clear" w:color="auto" w:fill="auto"/>
            <w:vAlign w:val="bottom"/>
            <w:hideMark/>
          </w:tcPr>
          <w:p w14:paraId="422F5D40" w14:textId="77777777" w:rsidR="008D2E7F" w:rsidRPr="000765F8" w:rsidRDefault="008D2E7F" w:rsidP="008D2E7F">
            <w:pPr>
              <w:ind w:left="-40" w:right="-72"/>
              <w:jc w:val="right"/>
              <w:rPr>
                <w:rFonts w:ascii="Arial" w:hAnsi="Arial" w:cs="Arial"/>
                <w:b/>
                <w:bCs/>
                <w:sz w:val="20"/>
                <w:szCs w:val="20"/>
              </w:rPr>
            </w:pPr>
            <w:r w:rsidRPr="000765F8">
              <w:rPr>
                <w:rFonts w:ascii="Arial" w:hAnsi="Arial" w:cs="Arial"/>
                <w:b/>
                <w:bCs/>
                <w:sz w:val="20"/>
                <w:szCs w:val="20"/>
              </w:rPr>
              <w:t>Baht</w:t>
            </w:r>
          </w:p>
        </w:tc>
        <w:tc>
          <w:tcPr>
            <w:tcW w:w="1631" w:type="dxa"/>
            <w:tcBorders>
              <w:top w:val="nil"/>
              <w:left w:val="nil"/>
              <w:bottom w:val="single" w:sz="4" w:space="0" w:color="auto"/>
              <w:right w:val="nil"/>
            </w:tcBorders>
            <w:vAlign w:val="bottom"/>
          </w:tcPr>
          <w:p w14:paraId="2E194089" w14:textId="77777777" w:rsidR="008D2E7F" w:rsidRPr="000765F8" w:rsidRDefault="008D2E7F" w:rsidP="008D2E7F">
            <w:pPr>
              <w:ind w:left="-40" w:right="-72"/>
              <w:jc w:val="right"/>
              <w:rPr>
                <w:rFonts w:ascii="Arial" w:hAnsi="Arial" w:cs="Arial"/>
                <w:b/>
                <w:bCs/>
                <w:sz w:val="20"/>
                <w:szCs w:val="20"/>
              </w:rPr>
            </w:pPr>
            <w:r w:rsidRPr="000765F8">
              <w:rPr>
                <w:rFonts w:ascii="Arial" w:hAnsi="Arial" w:cs="Arial"/>
                <w:b/>
                <w:bCs/>
                <w:sz w:val="20"/>
                <w:szCs w:val="20"/>
              </w:rPr>
              <w:t>Baht</w:t>
            </w:r>
          </w:p>
        </w:tc>
      </w:tr>
      <w:tr w:rsidR="008D2E7F" w:rsidRPr="000765F8" w14:paraId="3661D9FF" w14:textId="77777777" w:rsidTr="003A63FE">
        <w:tc>
          <w:tcPr>
            <w:tcW w:w="6307" w:type="dxa"/>
            <w:tcBorders>
              <w:top w:val="nil"/>
              <w:left w:val="nil"/>
              <w:bottom w:val="nil"/>
              <w:right w:val="nil"/>
            </w:tcBorders>
            <w:vAlign w:val="bottom"/>
            <w:hideMark/>
          </w:tcPr>
          <w:p w14:paraId="7D56B687" w14:textId="77777777" w:rsidR="008D2E7F" w:rsidRPr="000765F8"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0" w:type="dxa"/>
            <w:tcBorders>
              <w:top w:val="single" w:sz="4" w:space="0" w:color="auto"/>
              <w:left w:val="nil"/>
              <w:bottom w:val="nil"/>
              <w:right w:val="nil"/>
            </w:tcBorders>
            <w:shd w:val="clear" w:color="auto" w:fill="FAFAFA"/>
            <w:vAlign w:val="bottom"/>
          </w:tcPr>
          <w:p w14:paraId="02A5477E" w14:textId="77777777" w:rsidR="008D2E7F" w:rsidRPr="000765F8"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1" w:type="dxa"/>
            <w:tcBorders>
              <w:top w:val="single" w:sz="4" w:space="0" w:color="auto"/>
              <w:left w:val="nil"/>
              <w:bottom w:val="nil"/>
              <w:right w:val="nil"/>
            </w:tcBorders>
            <w:shd w:val="clear" w:color="auto" w:fill="auto"/>
            <w:vAlign w:val="bottom"/>
          </w:tcPr>
          <w:p w14:paraId="19B4565C" w14:textId="77777777" w:rsidR="008D2E7F" w:rsidRPr="000765F8"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EC706C" w:rsidRPr="000765F8" w14:paraId="6B51BEDA" w14:textId="77777777" w:rsidTr="003A63FE">
        <w:tc>
          <w:tcPr>
            <w:tcW w:w="6307" w:type="dxa"/>
            <w:tcBorders>
              <w:top w:val="nil"/>
              <w:left w:val="nil"/>
              <w:bottom w:val="nil"/>
              <w:right w:val="nil"/>
            </w:tcBorders>
            <w:vAlign w:val="bottom"/>
          </w:tcPr>
          <w:p w14:paraId="62F4DC8F" w14:textId="77777777" w:rsidR="00EC706C" w:rsidRPr="000765F8" w:rsidRDefault="00EC706C" w:rsidP="00EC706C">
            <w:pPr>
              <w:jc w:val="both"/>
              <w:rPr>
                <w:rFonts w:ascii="Arial" w:hAnsi="Arial" w:cs="Arial"/>
                <w:sz w:val="20"/>
                <w:szCs w:val="20"/>
              </w:rPr>
            </w:pPr>
            <w:r w:rsidRPr="000765F8">
              <w:rPr>
                <w:rFonts w:ascii="Arial" w:hAnsi="Arial" w:cs="Arial"/>
                <w:sz w:val="20"/>
                <w:szCs w:val="20"/>
              </w:rPr>
              <w:t>Within 3 months</w:t>
            </w:r>
          </w:p>
        </w:tc>
        <w:tc>
          <w:tcPr>
            <w:tcW w:w="1630" w:type="dxa"/>
            <w:tcBorders>
              <w:top w:val="nil"/>
              <w:left w:val="nil"/>
              <w:bottom w:val="nil"/>
              <w:right w:val="nil"/>
            </w:tcBorders>
            <w:shd w:val="clear" w:color="auto" w:fill="FAFAFA"/>
            <w:vAlign w:val="bottom"/>
          </w:tcPr>
          <w:p w14:paraId="66BE3A61" w14:textId="6B182776" w:rsidR="00EC706C" w:rsidRPr="000765F8" w:rsidRDefault="00EC706C" w:rsidP="00EC706C">
            <w:pPr>
              <w:spacing w:line="256" w:lineRule="auto"/>
              <w:ind w:right="-72"/>
              <w:jc w:val="right"/>
              <w:rPr>
                <w:rFonts w:ascii="Arial" w:hAnsi="Arial" w:cs="Arial"/>
                <w:sz w:val="20"/>
                <w:szCs w:val="20"/>
              </w:rPr>
            </w:pPr>
            <w:r w:rsidRPr="000765F8">
              <w:rPr>
                <w:rFonts w:ascii="Arial" w:eastAsia="Arial Unicode MS" w:hAnsi="Arial" w:cs="Arial"/>
                <w:sz w:val="20"/>
                <w:szCs w:val="20"/>
                <w:cs/>
              </w:rPr>
              <w:t>634</w:t>
            </w:r>
            <w:r w:rsidRPr="000765F8">
              <w:rPr>
                <w:rFonts w:ascii="Arial" w:eastAsia="Arial Unicode MS" w:hAnsi="Arial" w:cs="Arial"/>
                <w:sz w:val="20"/>
                <w:szCs w:val="20"/>
              </w:rPr>
              <w:t>,</w:t>
            </w:r>
            <w:r w:rsidRPr="000765F8">
              <w:rPr>
                <w:rFonts w:ascii="Arial" w:eastAsia="Arial Unicode MS" w:hAnsi="Arial" w:cs="Arial"/>
                <w:sz w:val="20"/>
                <w:szCs w:val="20"/>
                <w:cs/>
              </w:rPr>
              <w:t>757</w:t>
            </w:r>
          </w:p>
        </w:tc>
        <w:tc>
          <w:tcPr>
            <w:tcW w:w="1631" w:type="dxa"/>
            <w:tcBorders>
              <w:top w:val="nil"/>
              <w:left w:val="nil"/>
              <w:bottom w:val="nil"/>
              <w:right w:val="nil"/>
            </w:tcBorders>
            <w:shd w:val="clear" w:color="auto" w:fill="auto"/>
            <w:vAlign w:val="bottom"/>
          </w:tcPr>
          <w:p w14:paraId="2AD292AD" w14:textId="77777777" w:rsidR="00EC706C" w:rsidRPr="000765F8" w:rsidRDefault="00EC706C" w:rsidP="00EC706C">
            <w:pPr>
              <w:spacing w:line="256" w:lineRule="auto"/>
              <w:ind w:right="-72"/>
              <w:jc w:val="right"/>
              <w:rPr>
                <w:rFonts w:ascii="Arial" w:eastAsia="Arial Unicode MS" w:hAnsi="Arial" w:cs="Arial"/>
                <w:sz w:val="20"/>
                <w:szCs w:val="20"/>
              </w:rPr>
            </w:pPr>
            <w:r w:rsidRPr="000765F8">
              <w:rPr>
                <w:rFonts w:ascii="Arial" w:hAnsi="Arial" w:cs="Arial"/>
                <w:sz w:val="20"/>
                <w:szCs w:val="20"/>
              </w:rPr>
              <w:t xml:space="preserve"> 6,002,405 </w:t>
            </w:r>
          </w:p>
        </w:tc>
      </w:tr>
      <w:tr w:rsidR="00EC706C" w:rsidRPr="000765F8" w14:paraId="6D8E4490" w14:textId="77777777" w:rsidTr="003A63FE">
        <w:tc>
          <w:tcPr>
            <w:tcW w:w="6307" w:type="dxa"/>
            <w:tcBorders>
              <w:top w:val="nil"/>
              <w:left w:val="nil"/>
              <w:bottom w:val="nil"/>
              <w:right w:val="nil"/>
            </w:tcBorders>
            <w:vAlign w:val="bottom"/>
          </w:tcPr>
          <w:p w14:paraId="3A13A064" w14:textId="77777777" w:rsidR="00EC706C" w:rsidRPr="000765F8" w:rsidRDefault="00EC706C" w:rsidP="00EC706C">
            <w:pPr>
              <w:jc w:val="both"/>
              <w:rPr>
                <w:rFonts w:ascii="Arial" w:hAnsi="Arial" w:cs="Arial"/>
                <w:sz w:val="20"/>
                <w:szCs w:val="20"/>
              </w:rPr>
            </w:pPr>
            <w:r w:rsidRPr="000765F8">
              <w:rPr>
                <w:rFonts w:ascii="Arial" w:hAnsi="Arial" w:cs="Arial"/>
                <w:sz w:val="20"/>
                <w:szCs w:val="20"/>
              </w:rPr>
              <w:t>3 - 6 months</w:t>
            </w:r>
          </w:p>
        </w:tc>
        <w:tc>
          <w:tcPr>
            <w:tcW w:w="1630" w:type="dxa"/>
            <w:tcBorders>
              <w:top w:val="nil"/>
              <w:left w:val="nil"/>
              <w:bottom w:val="nil"/>
              <w:right w:val="nil"/>
            </w:tcBorders>
            <w:shd w:val="clear" w:color="auto" w:fill="FAFAFA"/>
            <w:vAlign w:val="bottom"/>
          </w:tcPr>
          <w:p w14:paraId="1DFCE516" w14:textId="18AECE02" w:rsidR="00EC706C" w:rsidRPr="000765F8" w:rsidRDefault="00EC706C" w:rsidP="00EC706C">
            <w:pPr>
              <w:spacing w:line="256" w:lineRule="auto"/>
              <w:ind w:right="-72"/>
              <w:jc w:val="right"/>
              <w:rPr>
                <w:rFonts w:ascii="Arial" w:hAnsi="Arial" w:cs="Arial"/>
                <w:sz w:val="20"/>
                <w:szCs w:val="20"/>
              </w:rPr>
            </w:pPr>
            <w:r w:rsidRPr="000765F8">
              <w:rPr>
                <w:rFonts w:ascii="Arial" w:eastAsia="Arial Unicode MS" w:hAnsi="Arial" w:cs="Arial"/>
                <w:sz w:val="20"/>
                <w:szCs w:val="20"/>
                <w:cs/>
              </w:rPr>
              <w:t>38</w:t>
            </w:r>
            <w:r w:rsidRPr="000765F8">
              <w:rPr>
                <w:rFonts w:ascii="Arial" w:eastAsia="Arial Unicode MS" w:hAnsi="Arial" w:cs="Arial"/>
                <w:sz w:val="20"/>
                <w:szCs w:val="20"/>
              </w:rPr>
              <w:t>,</w:t>
            </w:r>
            <w:r w:rsidRPr="000765F8">
              <w:rPr>
                <w:rFonts w:ascii="Arial" w:eastAsia="Arial Unicode MS" w:hAnsi="Arial" w:cs="Arial"/>
                <w:sz w:val="20"/>
                <w:szCs w:val="20"/>
                <w:cs/>
              </w:rPr>
              <w:t>099</w:t>
            </w:r>
          </w:p>
        </w:tc>
        <w:tc>
          <w:tcPr>
            <w:tcW w:w="1631" w:type="dxa"/>
            <w:tcBorders>
              <w:top w:val="nil"/>
              <w:left w:val="nil"/>
              <w:bottom w:val="nil"/>
              <w:right w:val="nil"/>
            </w:tcBorders>
            <w:shd w:val="clear" w:color="auto" w:fill="auto"/>
            <w:vAlign w:val="bottom"/>
          </w:tcPr>
          <w:p w14:paraId="09ED3EC8" w14:textId="77777777" w:rsidR="00EC706C" w:rsidRPr="000765F8" w:rsidRDefault="00EC706C" w:rsidP="00EC706C">
            <w:pPr>
              <w:spacing w:line="256" w:lineRule="auto"/>
              <w:ind w:right="-72"/>
              <w:jc w:val="right"/>
              <w:rPr>
                <w:rFonts w:ascii="Arial" w:eastAsia="Arial Unicode MS" w:hAnsi="Arial" w:cs="Arial"/>
                <w:sz w:val="20"/>
                <w:szCs w:val="20"/>
              </w:rPr>
            </w:pPr>
            <w:r w:rsidRPr="000765F8">
              <w:rPr>
                <w:rFonts w:ascii="Arial" w:hAnsi="Arial" w:cs="Arial"/>
                <w:sz w:val="20"/>
                <w:szCs w:val="20"/>
              </w:rPr>
              <w:t xml:space="preserve"> 48,073 </w:t>
            </w:r>
          </w:p>
        </w:tc>
      </w:tr>
      <w:tr w:rsidR="00EC706C" w:rsidRPr="000765F8" w14:paraId="2B65DF3B" w14:textId="77777777" w:rsidTr="003A63FE">
        <w:tc>
          <w:tcPr>
            <w:tcW w:w="6307" w:type="dxa"/>
            <w:tcBorders>
              <w:top w:val="nil"/>
              <w:left w:val="nil"/>
              <w:bottom w:val="nil"/>
              <w:right w:val="nil"/>
            </w:tcBorders>
            <w:vAlign w:val="bottom"/>
          </w:tcPr>
          <w:p w14:paraId="05E93437" w14:textId="77777777" w:rsidR="00EC706C" w:rsidRPr="000765F8" w:rsidRDefault="00EC706C" w:rsidP="00EC706C">
            <w:pPr>
              <w:jc w:val="both"/>
              <w:rPr>
                <w:rFonts w:ascii="Arial" w:hAnsi="Arial" w:cs="Arial"/>
                <w:sz w:val="20"/>
                <w:szCs w:val="20"/>
              </w:rPr>
            </w:pPr>
            <w:r w:rsidRPr="000765F8">
              <w:rPr>
                <w:rFonts w:ascii="Arial" w:hAnsi="Arial" w:cs="Arial"/>
                <w:sz w:val="20"/>
                <w:szCs w:val="20"/>
              </w:rPr>
              <w:t>6 - 12 months</w:t>
            </w:r>
          </w:p>
        </w:tc>
        <w:tc>
          <w:tcPr>
            <w:tcW w:w="1630" w:type="dxa"/>
            <w:tcBorders>
              <w:top w:val="nil"/>
              <w:left w:val="nil"/>
              <w:bottom w:val="nil"/>
              <w:right w:val="nil"/>
            </w:tcBorders>
            <w:shd w:val="clear" w:color="auto" w:fill="FAFAFA"/>
            <w:vAlign w:val="bottom"/>
          </w:tcPr>
          <w:p w14:paraId="5E84C4AC" w14:textId="0521EB30" w:rsidR="00EC706C" w:rsidRPr="000765F8" w:rsidRDefault="00EC706C" w:rsidP="00EC706C">
            <w:pPr>
              <w:spacing w:line="256" w:lineRule="auto"/>
              <w:ind w:right="-72"/>
              <w:jc w:val="right"/>
              <w:rPr>
                <w:rFonts w:ascii="Arial" w:hAnsi="Arial" w:cs="Arial"/>
                <w:sz w:val="20"/>
                <w:szCs w:val="20"/>
              </w:rPr>
            </w:pPr>
            <w:r w:rsidRPr="000765F8">
              <w:rPr>
                <w:rFonts w:ascii="Arial" w:eastAsia="Arial Unicode MS" w:hAnsi="Arial" w:cs="Arial"/>
                <w:sz w:val="20"/>
                <w:szCs w:val="20"/>
                <w:cs/>
              </w:rPr>
              <w:t>82</w:t>
            </w:r>
            <w:r w:rsidRPr="000765F8">
              <w:rPr>
                <w:rFonts w:ascii="Arial" w:eastAsia="Arial Unicode MS" w:hAnsi="Arial" w:cs="Arial"/>
                <w:sz w:val="20"/>
                <w:szCs w:val="20"/>
              </w:rPr>
              <w:t>,</w:t>
            </w:r>
            <w:r w:rsidRPr="000765F8">
              <w:rPr>
                <w:rFonts w:ascii="Arial" w:eastAsia="Arial Unicode MS" w:hAnsi="Arial" w:cs="Arial"/>
                <w:sz w:val="20"/>
                <w:szCs w:val="20"/>
                <w:cs/>
              </w:rPr>
              <w:t>917</w:t>
            </w:r>
          </w:p>
        </w:tc>
        <w:tc>
          <w:tcPr>
            <w:tcW w:w="1631" w:type="dxa"/>
            <w:tcBorders>
              <w:top w:val="nil"/>
              <w:left w:val="nil"/>
              <w:bottom w:val="nil"/>
              <w:right w:val="nil"/>
            </w:tcBorders>
            <w:shd w:val="clear" w:color="auto" w:fill="auto"/>
            <w:vAlign w:val="bottom"/>
          </w:tcPr>
          <w:p w14:paraId="2679D826" w14:textId="77777777" w:rsidR="00EC706C" w:rsidRPr="000765F8" w:rsidRDefault="00EC706C" w:rsidP="00EC706C">
            <w:pPr>
              <w:spacing w:line="256" w:lineRule="auto"/>
              <w:ind w:right="-72"/>
              <w:jc w:val="right"/>
              <w:rPr>
                <w:rFonts w:ascii="Arial" w:eastAsia="Arial Unicode MS" w:hAnsi="Arial" w:cs="Arial"/>
                <w:sz w:val="20"/>
                <w:szCs w:val="20"/>
              </w:rPr>
            </w:pPr>
            <w:r w:rsidRPr="000765F8">
              <w:rPr>
                <w:rFonts w:ascii="Arial" w:hAnsi="Arial" w:cs="Arial"/>
                <w:sz w:val="20"/>
                <w:szCs w:val="20"/>
              </w:rPr>
              <w:t xml:space="preserve"> 118,352 </w:t>
            </w:r>
          </w:p>
        </w:tc>
      </w:tr>
      <w:tr w:rsidR="00EC706C" w:rsidRPr="000765F8" w14:paraId="43DEADF2" w14:textId="77777777" w:rsidTr="003A63FE">
        <w:tc>
          <w:tcPr>
            <w:tcW w:w="6307" w:type="dxa"/>
            <w:tcBorders>
              <w:top w:val="nil"/>
              <w:left w:val="nil"/>
              <w:bottom w:val="nil"/>
              <w:right w:val="nil"/>
            </w:tcBorders>
            <w:vAlign w:val="bottom"/>
          </w:tcPr>
          <w:p w14:paraId="7E31A176" w14:textId="77777777" w:rsidR="00EC706C" w:rsidRPr="000765F8" w:rsidRDefault="00EC706C" w:rsidP="00EC706C">
            <w:pPr>
              <w:jc w:val="both"/>
              <w:rPr>
                <w:rFonts w:ascii="Arial" w:hAnsi="Arial" w:cs="Arial"/>
                <w:sz w:val="20"/>
                <w:szCs w:val="20"/>
              </w:rPr>
            </w:pPr>
            <w:r w:rsidRPr="000765F8">
              <w:rPr>
                <w:rFonts w:ascii="Arial" w:hAnsi="Arial" w:cs="Arial"/>
                <w:sz w:val="20"/>
                <w:szCs w:val="20"/>
              </w:rPr>
              <w:t>Over 12 months</w:t>
            </w:r>
          </w:p>
        </w:tc>
        <w:tc>
          <w:tcPr>
            <w:tcW w:w="1630" w:type="dxa"/>
            <w:tcBorders>
              <w:top w:val="nil"/>
              <w:left w:val="nil"/>
              <w:bottom w:val="nil"/>
              <w:right w:val="nil"/>
            </w:tcBorders>
            <w:shd w:val="clear" w:color="auto" w:fill="FAFAFA"/>
            <w:vAlign w:val="bottom"/>
          </w:tcPr>
          <w:p w14:paraId="510C3390" w14:textId="0148365B" w:rsidR="00EC706C" w:rsidRPr="000765F8" w:rsidRDefault="00EC706C" w:rsidP="00EC706C">
            <w:pPr>
              <w:spacing w:line="256" w:lineRule="auto"/>
              <w:ind w:right="-72"/>
              <w:jc w:val="right"/>
              <w:rPr>
                <w:rFonts w:ascii="Arial" w:hAnsi="Arial" w:cs="Arial"/>
                <w:sz w:val="20"/>
                <w:szCs w:val="20"/>
              </w:rPr>
            </w:pPr>
            <w:r w:rsidRPr="000765F8">
              <w:rPr>
                <w:rFonts w:ascii="Arial" w:eastAsia="Arial Unicode MS" w:hAnsi="Arial" w:cs="Arial"/>
                <w:sz w:val="20"/>
                <w:szCs w:val="20"/>
                <w:cs/>
              </w:rPr>
              <w:t>4</w:t>
            </w:r>
            <w:r w:rsidRPr="000765F8">
              <w:rPr>
                <w:rFonts w:ascii="Arial" w:eastAsia="Arial Unicode MS" w:hAnsi="Arial" w:cs="Arial"/>
                <w:sz w:val="20"/>
                <w:szCs w:val="20"/>
              </w:rPr>
              <w:t>,</w:t>
            </w:r>
            <w:r w:rsidRPr="000765F8">
              <w:rPr>
                <w:rFonts w:ascii="Arial" w:eastAsia="Arial Unicode MS" w:hAnsi="Arial" w:cs="Arial"/>
                <w:sz w:val="20"/>
                <w:szCs w:val="20"/>
                <w:cs/>
              </w:rPr>
              <w:t>705</w:t>
            </w:r>
            <w:r w:rsidRPr="000765F8">
              <w:rPr>
                <w:rFonts w:ascii="Arial" w:eastAsia="Arial Unicode MS" w:hAnsi="Arial" w:cs="Arial"/>
                <w:sz w:val="20"/>
                <w:szCs w:val="20"/>
              </w:rPr>
              <w:t>,</w:t>
            </w:r>
            <w:r w:rsidRPr="000765F8">
              <w:rPr>
                <w:rFonts w:ascii="Arial" w:eastAsia="Arial Unicode MS" w:hAnsi="Arial" w:cs="Arial"/>
                <w:sz w:val="20"/>
                <w:szCs w:val="20"/>
                <w:cs/>
              </w:rPr>
              <w:t>264</w:t>
            </w:r>
          </w:p>
        </w:tc>
        <w:tc>
          <w:tcPr>
            <w:tcW w:w="1631" w:type="dxa"/>
            <w:tcBorders>
              <w:top w:val="nil"/>
              <w:left w:val="nil"/>
              <w:bottom w:val="single" w:sz="4" w:space="0" w:color="auto"/>
              <w:right w:val="nil"/>
            </w:tcBorders>
            <w:shd w:val="clear" w:color="auto" w:fill="auto"/>
            <w:vAlign w:val="bottom"/>
          </w:tcPr>
          <w:p w14:paraId="5C22F35A" w14:textId="77777777" w:rsidR="00EC706C" w:rsidRPr="000765F8" w:rsidRDefault="00EC706C" w:rsidP="00EC706C">
            <w:pPr>
              <w:spacing w:line="256" w:lineRule="auto"/>
              <w:ind w:right="-72"/>
              <w:jc w:val="right"/>
              <w:rPr>
                <w:rFonts w:ascii="Arial" w:eastAsia="Arial Unicode MS" w:hAnsi="Arial" w:cs="Arial"/>
                <w:sz w:val="20"/>
                <w:szCs w:val="20"/>
              </w:rPr>
            </w:pPr>
            <w:r w:rsidRPr="000765F8">
              <w:rPr>
                <w:rFonts w:ascii="Arial" w:hAnsi="Arial" w:cs="Arial"/>
                <w:sz w:val="20"/>
                <w:szCs w:val="20"/>
              </w:rPr>
              <w:t xml:space="preserve"> 4,572,765 </w:t>
            </w:r>
          </w:p>
        </w:tc>
      </w:tr>
      <w:tr w:rsidR="00EC706C" w:rsidRPr="000765F8" w14:paraId="25110563" w14:textId="77777777" w:rsidTr="00F97C25">
        <w:tc>
          <w:tcPr>
            <w:tcW w:w="6307" w:type="dxa"/>
            <w:tcBorders>
              <w:top w:val="nil"/>
              <w:left w:val="nil"/>
              <w:bottom w:val="nil"/>
              <w:right w:val="nil"/>
            </w:tcBorders>
            <w:vAlign w:val="bottom"/>
          </w:tcPr>
          <w:p w14:paraId="79BDA558" w14:textId="0A905137" w:rsidR="00EC706C" w:rsidRPr="000765F8" w:rsidRDefault="00EC706C" w:rsidP="00EC706C">
            <w:pPr>
              <w:jc w:val="both"/>
              <w:rPr>
                <w:rFonts w:ascii="Arial" w:hAnsi="Arial" w:cs="Arial"/>
                <w:sz w:val="12"/>
                <w:szCs w:val="12"/>
              </w:rPr>
            </w:pPr>
          </w:p>
        </w:tc>
        <w:tc>
          <w:tcPr>
            <w:tcW w:w="1630" w:type="dxa"/>
            <w:tcBorders>
              <w:left w:val="nil"/>
              <w:bottom w:val="nil"/>
              <w:right w:val="nil"/>
            </w:tcBorders>
            <w:shd w:val="clear" w:color="auto" w:fill="FAFAFA"/>
          </w:tcPr>
          <w:p w14:paraId="7B7D1C73" w14:textId="1039A9A3" w:rsidR="00EC706C" w:rsidRPr="000765F8" w:rsidRDefault="00EC706C" w:rsidP="00EC706C">
            <w:pPr>
              <w:spacing w:line="256" w:lineRule="auto"/>
              <w:ind w:right="-72"/>
              <w:jc w:val="right"/>
              <w:rPr>
                <w:rFonts w:ascii="Arial" w:hAnsi="Arial" w:cs="Arial"/>
                <w:sz w:val="12"/>
                <w:szCs w:val="12"/>
              </w:rPr>
            </w:pPr>
          </w:p>
        </w:tc>
        <w:tc>
          <w:tcPr>
            <w:tcW w:w="1631" w:type="dxa"/>
            <w:tcBorders>
              <w:top w:val="nil"/>
              <w:left w:val="nil"/>
              <w:bottom w:val="nil"/>
              <w:right w:val="nil"/>
            </w:tcBorders>
            <w:shd w:val="clear" w:color="auto" w:fill="auto"/>
            <w:vAlign w:val="bottom"/>
          </w:tcPr>
          <w:p w14:paraId="09B94ECF" w14:textId="45B01C47" w:rsidR="00EC706C" w:rsidRPr="000765F8" w:rsidRDefault="00EC706C" w:rsidP="00EC706C">
            <w:pPr>
              <w:spacing w:line="256" w:lineRule="auto"/>
              <w:ind w:right="-72"/>
              <w:jc w:val="right"/>
              <w:rPr>
                <w:rFonts w:ascii="Arial" w:eastAsia="Arial Unicode MS" w:hAnsi="Arial" w:cs="Arial"/>
                <w:sz w:val="12"/>
                <w:szCs w:val="12"/>
              </w:rPr>
            </w:pPr>
          </w:p>
        </w:tc>
      </w:tr>
      <w:tr w:rsidR="00F97C25" w:rsidRPr="000765F8" w14:paraId="5D6359A4" w14:textId="77777777" w:rsidTr="00F97C25">
        <w:tc>
          <w:tcPr>
            <w:tcW w:w="6307" w:type="dxa"/>
            <w:tcBorders>
              <w:top w:val="nil"/>
              <w:left w:val="nil"/>
              <w:bottom w:val="nil"/>
              <w:right w:val="nil"/>
            </w:tcBorders>
            <w:vAlign w:val="bottom"/>
          </w:tcPr>
          <w:p w14:paraId="540D251D" w14:textId="5D88687F" w:rsidR="00F97C25" w:rsidRPr="000765F8" w:rsidRDefault="00F97C25" w:rsidP="00F97C25">
            <w:pPr>
              <w:jc w:val="both"/>
              <w:rPr>
                <w:rFonts w:ascii="Arial" w:hAnsi="Arial" w:cs="Arial"/>
                <w:sz w:val="20"/>
                <w:szCs w:val="20"/>
              </w:rPr>
            </w:pPr>
            <w:r w:rsidRPr="000765F8">
              <w:rPr>
                <w:rFonts w:ascii="Arial" w:hAnsi="Arial" w:cs="Arial"/>
                <w:sz w:val="20"/>
                <w:szCs w:val="20"/>
              </w:rPr>
              <w:t>Total accounts receivable</w:t>
            </w:r>
          </w:p>
        </w:tc>
        <w:tc>
          <w:tcPr>
            <w:tcW w:w="1630" w:type="dxa"/>
            <w:tcBorders>
              <w:top w:val="nil"/>
              <w:left w:val="nil"/>
              <w:bottom w:val="nil"/>
              <w:right w:val="nil"/>
            </w:tcBorders>
            <w:shd w:val="clear" w:color="auto" w:fill="FAFAFA"/>
          </w:tcPr>
          <w:p w14:paraId="1755A5DA" w14:textId="296CF7FC" w:rsidR="00F97C25" w:rsidRPr="000765F8" w:rsidRDefault="00F97C25" w:rsidP="00F97C25">
            <w:pPr>
              <w:spacing w:line="256" w:lineRule="auto"/>
              <w:ind w:right="-72"/>
              <w:jc w:val="right"/>
              <w:rPr>
                <w:rFonts w:ascii="Arial" w:eastAsia="Arial Unicode MS" w:hAnsi="Arial" w:cs="Arial"/>
                <w:sz w:val="20"/>
                <w:szCs w:val="20"/>
                <w:cs/>
              </w:rPr>
            </w:pPr>
            <w:r w:rsidRPr="000765F8">
              <w:rPr>
                <w:rFonts w:ascii="Arial" w:eastAsia="Arial Unicode MS" w:hAnsi="Arial" w:cs="Arial"/>
                <w:sz w:val="20"/>
                <w:szCs w:val="20"/>
                <w:cs/>
              </w:rPr>
              <w:t xml:space="preserve"> </w:t>
            </w:r>
            <w:r w:rsidRPr="000765F8">
              <w:rPr>
                <w:rFonts w:ascii="Arial" w:eastAsia="Arial Unicode MS" w:hAnsi="Arial" w:cs="Arial"/>
                <w:sz w:val="20"/>
                <w:szCs w:val="20"/>
              </w:rPr>
              <w:t>5,461,037</w:t>
            </w:r>
          </w:p>
        </w:tc>
        <w:tc>
          <w:tcPr>
            <w:tcW w:w="1631" w:type="dxa"/>
            <w:tcBorders>
              <w:top w:val="nil"/>
              <w:left w:val="nil"/>
              <w:bottom w:val="nil"/>
              <w:right w:val="nil"/>
            </w:tcBorders>
            <w:shd w:val="clear" w:color="auto" w:fill="auto"/>
            <w:vAlign w:val="bottom"/>
          </w:tcPr>
          <w:p w14:paraId="4BC84747" w14:textId="54723911" w:rsidR="00F97C25" w:rsidRPr="000765F8" w:rsidRDefault="00F97C25" w:rsidP="00F97C25">
            <w:pPr>
              <w:spacing w:line="256" w:lineRule="auto"/>
              <w:ind w:right="-72"/>
              <w:jc w:val="right"/>
              <w:rPr>
                <w:rFonts w:ascii="Arial" w:hAnsi="Arial" w:cs="Arial"/>
                <w:sz w:val="20"/>
                <w:szCs w:val="20"/>
              </w:rPr>
            </w:pPr>
            <w:r w:rsidRPr="000765F8">
              <w:rPr>
                <w:rFonts w:ascii="Arial" w:hAnsi="Arial" w:cs="Arial"/>
                <w:sz w:val="20"/>
                <w:szCs w:val="20"/>
              </w:rPr>
              <w:t xml:space="preserve"> 10,741,595 </w:t>
            </w:r>
          </w:p>
        </w:tc>
      </w:tr>
      <w:tr w:rsidR="00F97C25" w:rsidRPr="000765F8" w14:paraId="6E60932E" w14:textId="77777777" w:rsidTr="00ED4BEF">
        <w:tc>
          <w:tcPr>
            <w:tcW w:w="6307" w:type="dxa"/>
            <w:tcBorders>
              <w:top w:val="nil"/>
              <w:left w:val="nil"/>
              <w:bottom w:val="nil"/>
              <w:right w:val="nil"/>
            </w:tcBorders>
            <w:vAlign w:val="bottom"/>
          </w:tcPr>
          <w:p w14:paraId="1908648F" w14:textId="77777777" w:rsidR="00F97C25" w:rsidRPr="000765F8" w:rsidRDefault="00F97C25" w:rsidP="00F97C25">
            <w:pPr>
              <w:tabs>
                <w:tab w:val="left" w:pos="435"/>
              </w:tabs>
              <w:rPr>
                <w:rFonts w:ascii="Arial" w:hAnsi="Arial" w:cs="Arial"/>
                <w:sz w:val="20"/>
                <w:szCs w:val="20"/>
                <w:u w:val="single"/>
              </w:rPr>
            </w:pPr>
            <w:r w:rsidRPr="000765F8">
              <w:rPr>
                <w:rFonts w:ascii="Arial" w:hAnsi="Arial" w:cs="Arial"/>
                <w:sz w:val="20"/>
                <w:szCs w:val="20"/>
                <w:u w:val="single"/>
              </w:rPr>
              <w:t>Less</w:t>
            </w:r>
            <w:proofErr w:type="gramStart"/>
            <w:r w:rsidRPr="000765F8">
              <w:rPr>
                <w:rFonts w:ascii="Arial" w:hAnsi="Arial" w:cs="Arial"/>
                <w:sz w:val="20"/>
                <w:szCs w:val="20"/>
              </w:rPr>
              <w:tab/>
              <w:t xml:space="preserve">  Allowance</w:t>
            </w:r>
            <w:proofErr w:type="gramEnd"/>
            <w:r w:rsidRPr="000765F8">
              <w:rPr>
                <w:rFonts w:ascii="Arial" w:hAnsi="Arial" w:cs="Arial"/>
                <w:sz w:val="20"/>
                <w:szCs w:val="20"/>
              </w:rPr>
              <w:t xml:space="preserve"> for doubtful accounts</w:t>
            </w:r>
          </w:p>
        </w:tc>
        <w:tc>
          <w:tcPr>
            <w:tcW w:w="1630" w:type="dxa"/>
            <w:tcBorders>
              <w:top w:val="nil"/>
              <w:left w:val="nil"/>
              <w:bottom w:val="single" w:sz="4" w:space="0" w:color="auto"/>
              <w:right w:val="nil"/>
            </w:tcBorders>
            <w:shd w:val="clear" w:color="auto" w:fill="FAFAFA"/>
          </w:tcPr>
          <w:p w14:paraId="72068143" w14:textId="7931D75E" w:rsidR="00F97C25" w:rsidRPr="000765F8" w:rsidRDefault="00F97C25" w:rsidP="00F97C25">
            <w:pPr>
              <w:spacing w:line="256" w:lineRule="auto"/>
              <w:ind w:right="-72"/>
              <w:jc w:val="right"/>
              <w:rPr>
                <w:rFonts w:ascii="Arial" w:hAnsi="Arial" w:cs="Arial"/>
                <w:sz w:val="20"/>
                <w:szCs w:val="20"/>
              </w:rPr>
            </w:pPr>
            <w:r w:rsidRPr="000765F8">
              <w:rPr>
                <w:rFonts w:ascii="Arial" w:eastAsia="Arial Unicode MS" w:hAnsi="Arial" w:cs="Arial"/>
                <w:sz w:val="20"/>
                <w:szCs w:val="20"/>
                <w:cs/>
              </w:rPr>
              <w:t>(1</w:t>
            </w:r>
            <w:r w:rsidRPr="000765F8">
              <w:rPr>
                <w:rFonts w:ascii="Arial" w:eastAsia="Arial Unicode MS" w:hAnsi="Arial" w:cs="Arial"/>
                <w:sz w:val="20"/>
                <w:szCs w:val="20"/>
              </w:rPr>
              <w:t>,</w:t>
            </w:r>
            <w:r w:rsidRPr="000765F8">
              <w:rPr>
                <w:rFonts w:ascii="Arial" w:eastAsia="Arial Unicode MS" w:hAnsi="Arial" w:cs="Arial"/>
                <w:sz w:val="20"/>
                <w:szCs w:val="20"/>
                <w:cs/>
              </w:rPr>
              <w:t>995</w:t>
            </w:r>
            <w:r w:rsidRPr="000765F8">
              <w:rPr>
                <w:rFonts w:ascii="Arial" w:eastAsia="Arial Unicode MS" w:hAnsi="Arial" w:cs="Arial"/>
                <w:sz w:val="20"/>
                <w:szCs w:val="20"/>
              </w:rPr>
              <w:t>,</w:t>
            </w:r>
            <w:r w:rsidRPr="000765F8">
              <w:rPr>
                <w:rFonts w:ascii="Arial" w:eastAsia="Arial Unicode MS" w:hAnsi="Arial" w:cs="Arial"/>
                <w:sz w:val="20"/>
                <w:szCs w:val="20"/>
                <w:cs/>
              </w:rPr>
              <w:t>319)</w:t>
            </w:r>
          </w:p>
        </w:tc>
        <w:tc>
          <w:tcPr>
            <w:tcW w:w="1631" w:type="dxa"/>
            <w:tcBorders>
              <w:top w:val="nil"/>
              <w:left w:val="nil"/>
              <w:bottom w:val="single" w:sz="4" w:space="0" w:color="auto"/>
              <w:right w:val="nil"/>
            </w:tcBorders>
            <w:shd w:val="clear" w:color="auto" w:fill="auto"/>
            <w:vAlign w:val="bottom"/>
          </w:tcPr>
          <w:p w14:paraId="7E99D3D5" w14:textId="77777777" w:rsidR="00F97C25" w:rsidRPr="000765F8" w:rsidRDefault="00F97C25" w:rsidP="00F97C25">
            <w:pPr>
              <w:spacing w:line="256" w:lineRule="auto"/>
              <w:ind w:right="-72"/>
              <w:jc w:val="right"/>
              <w:rPr>
                <w:rFonts w:ascii="Arial" w:eastAsia="Arial Unicode MS" w:hAnsi="Arial" w:cs="Arial"/>
                <w:sz w:val="20"/>
                <w:szCs w:val="20"/>
              </w:rPr>
            </w:pPr>
            <w:r w:rsidRPr="000765F8">
              <w:rPr>
                <w:rFonts w:ascii="Arial" w:hAnsi="Arial" w:cs="Arial"/>
                <w:sz w:val="20"/>
                <w:szCs w:val="20"/>
                <w:lang w:val="en-US"/>
              </w:rPr>
              <w:t xml:space="preserve"> </w:t>
            </w:r>
            <w:r w:rsidRPr="000765F8">
              <w:rPr>
                <w:rFonts w:ascii="Arial" w:hAnsi="Arial" w:cs="Arial"/>
                <w:sz w:val="20"/>
                <w:szCs w:val="20"/>
              </w:rPr>
              <w:t>(1,991,407)</w:t>
            </w:r>
          </w:p>
        </w:tc>
      </w:tr>
      <w:tr w:rsidR="00F97C25" w:rsidRPr="000765F8" w14:paraId="53DF6263" w14:textId="77777777" w:rsidTr="003A63FE">
        <w:tc>
          <w:tcPr>
            <w:tcW w:w="6307" w:type="dxa"/>
            <w:tcBorders>
              <w:top w:val="nil"/>
              <w:left w:val="nil"/>
              <w:bottom w:val="nil"/>
              <w:right w:val="nil"/>
            </w:tcBorders>
            <w:vAlign w:val="bottom"/>
          </w:tcPr>
          <w:p w14:paraId="09FB2ED8" w14:textId="77777777" w:rsidR="00F97C25" w:rsidRPr="000765F8" w:rsidRDefault="00F97C25" w:rsidP="00F97C25">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c>
          <w:tcPr>
            <w:tcW w:w="1630" w:type="dxa"/>
            <w:tcBorders>
              <w:top w:val="nil"/>
              <w:left w:val="nil"/>
              <w:bottom w:val="nil"/>
              <w:right w:val="nil"/>
            </w:tcBorders>
            <w:shd w:val="clear" w:color="auto" w:fill="FAFAFA"/>
            <w:vAlign w:val="bottom"/>
          </w:tcPr>
          <w:p w14:paraId="0440D3F0" w14:textId="77777777" w:rsidR="00F97C25" w:rsidRPr="000765F8" w:rsidRDefault="00F97C25" w:rsidP="00F97C25">
            <w:pPr>
              <w:pStyle w:val="a"/>
              <w:tabs>
                <w:tab w:val="right" w:pos="7200"/>
                <w:tab w:val="right" w:pos="9000"/>
                <w:tab w:val="right" w:pos="10620"/>
                <w:tab w:val="right" w:pos="11880"/>
                <w:tab w:val="right" w:pos="13140"/>
                <w:tab w:val="right" w:pos="14580"/>
              </w:tabs>
              <w:ind w:right="0"/>
              <w:jc w:val="both"/>
              <w:rPr>
                <w:rFonts w:ascii="Arial" w:cs="Arial"/>
                <w:sz w:val="12"/>
                <w:szCs w:val="12"/>
                <w:lang w:val="en-GB"/>
              </w:rPr>
            </w:pPr>
          </w:p>
        </w:tc>
        <w:tc>
          <w:tcPr>
            <w:tcW w:w="1631" w:type="dxa"/>
            <w:tcBorders>
              <w:top w:val="nil"/>
              <w:left w:val="nil"/>
              <w:bottom w:val="nil"/>
              <w:right w:val="nil"/>
            </w:tcBorders>
            <w:shd w:val="clear" w:color="auto" w:fill="auto"/>
            <w:vAlign w:val="bottom"/>
          </w:tcPr>
          <w:p w14:paraId="460F4BE5" w14:textId="77777777" w:rsidR="00F97C25" w:rsidRPr="000765F8" w:rsidRDefault="00F97C25" w:rsidP="00F97C25">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r>
      <w:tr w:rsidR="00F97C25" w:rsidRPr="000765F8" w14:paraId="5E4D47BD" w14:textId="77777777" w:rsidTr="003A63FE">
        <w:tc>
          <w:tcPr>
            <w:tcW w:w="6307" w:type="dxa"/>
            <w:tcBorders>
              <w:top w:val="nil"/>
              <w:left w:val="nil"/>
              <w:bottom w:val="nil"/>
              <w:right w:val="nil"/>
            </w:tcBorders>
            <w:vAlign w:val="bottom"/>
          </w:tcPr>
          <w:p w14:paraId="3BCE53C5" w14:textId="77777777" w:rsidR="00F97C25" w:rsidRPr="000765F8" w:rsidRDefault="00F97C25" w:rsidP="00F97C25">
            <w:pPr>
              <w:rPr>
                <w:rFonts w:ascii="Arial" w:hAnsi="Arial" w:cs="Arial"/>
                <w:sz w:val="20"/>
                <w:szCs w:val="20"/>
              </w:rPr>
            </w:pPr>
            <w:r w:rsidRPr="000765F8">
              <w:rPr>
                <w:rFonts w:ascii="Arial" w:hAnsi="Arial" w:cs="Arial"/>
                <w:sz w:val="20"/>
                <w:szCs w:val="20"/>
              </w:rPr>
              <w:t>Accounts receivable, net</w:t>
            </w:r>
          </w:p>
        </w:tc>
        <w:tc>
          <w:tcPr>
            <w:tcW w:w="1630" w:type="dxa"/>
            <w:tcBorders>
              <w:top w:val="nil"/>
              <w:left w:val="nil"/>
              <w:bottom w:val="single" w:sz="4" w:space="0" w:color="auto"/>
              <w:right w:val="nil"/>
            </w:tcBorders>
            <w:shd w:val="clear" w:color="auto" w:fill="FAFAFA"/>
            <w:vAlign w:val="bottom"/>
          </w:tcPr>
          <w:p w14:paraId="7570844E" w14:textId="534AB729" w:rsidR="00F97C25" w:rsidRPr="000765F8" w:rsidRDefault="00F97C25" w:rsidP="00F97C25">
            <w:pPr>
              <w:spacing w:line="256" w:lineRule="auto"/>
              <w:ind w:right="-72"/>
              <w:jc w:val="right"/>
              <w:rPr>
                <w:rFonts w:ascii="Arial" w:eastAsia="Arial Unicode MS" w:hAnsi="Arial" w:cs="Arial"/>
                <w:sz w:val="20"/>
                <w:szCs w:val="20"/>
              </w:rPr>
            </w:pPr>
            <w:r w:rsidRPr="000765F8">
              <w:rPr>
                <w:rFonts w:ascii="Arial" w:eastAsia="Arial Unicode MS" w:hAnsi="Arial" w:cs="Arial"/>
                <w:sz w:val="20"/>
                <w:szCs w:val="20"/>
                <w:cs/>
              </w:rPr>
              <w:t>3</w:t>
            </w:r>
            <w:r w:rsidRPr="000765F8">
              <w:rPr>
                <w:rFonts w:ascii="Arial" w:eastAsia="Arial Unicode MS" w:hAnsi="Arial" w:cs="Arial"/>
                <w:sz w:val="20"/>
                <w:szCs w:val="20"/>
              </w:rPr>
              <w:t>,</w:t>
            </w:r>
            <w:r w:rsidRPr="000765F8">
              <w:rPr>
                <w:rFonts w:ascii="Arial" w:eastAsia="Arial Unicode MS" w:hAnsi="Arial" w:cs="Arial"/>
                <w:sz w:val="20"/>
                <w:szCs w:val="20"/>
                <w:cs/>
              </w:rPr>
              <w:t>465</w:t>
            </w:r>
            <w:r w:rsidRPr="000765F8">
              <w:rPr>
                <w:rFonts w:ascii="Arial" w:eastAsia="Arial Unicode MS" w:hAnsi="Arial" w:cs="Arial"/>
                <w:sz w:val="20"/>
                <w:szCs w:val="20"/>
              </w:rPr>
              <w:t>,</w:t>
            </w:r>
            <w:r w:rsidRPr="000765F8">
              <w:rPr>
                <w:rFonts w:ascii="Arial" w:eastAsia="Arial Unicode MS" w:hAnsi="Arial" w:cs="Arial"/>
                <w:sz w:val="20"/>
                <w:szCs w:val="20"/>
                <w:cs/>
              </w:rPr>
              <w:t>718</w:t>
            </w:r>
          </w:p>
        </w:tc>
        <w:tc>
          <w:tcPr>
            <w:tcW w:w="1631" w:type="dxa"/>
            <w:tcBorders>
              <w:top w:val="nil"/>
              <w:left w:val="nil"/>
              <w:bottom w:val="single" w:sz="4" w:space="0" w:color="auto"/>
              <w:right w:val="nil"/>
            </w:tcBorders>
            <w:shd w:val="clear" w:color="auto" w:fill="auto"/>
            <w:vAlign w:val="bottom"/>
          </w:tcPr>
          <w:p w14:paraId="78909912" w14:textId="77777777" w:rsidR="00F97C25" w:rsidRPr="000765F8" w:rsidRDefault="00F97C25" w:rsidP="00F97C25">
            <w:pPr>
              <w:spacing w:line="256" w:lineRule="auto"/>
              <w:ind w:right="-72"/>
              <w:jc w:val="right"/>
              <w:rPr>
                <w:rFonts w:ascii="Arial" w:eastAsia="Arial Unicode MS" w:hAnsi="Arial" w:cs="Arial"/>
                <w:sz w:val="20"/>
                <w:szCs w:val="20"/>
              </w:rPr>
            </w:pPr>
            <w:r w:rsidRPr="000765F8">
              <w:rPr>
                <w:rFonts w:ascii="Arial" w:hAnsi="Arial" w:cs="Arial"/>
                <w:color w:val="000000"/>
                <w:sz w:val="20"/>
                <w:szCs w:val="20"/>
                <w:lang w:val="en-US"/>
              </w:rPr>
              <w:t>8,750,188</w:t>
            </w:r>
          </w:p>
        </w:tc>
      </w:tr>
    </w:tbl>
    <w:p w14:paraId="55C615C5" w14:textId="77777777" w:rsidR="007F255F" w:rsidRPr="000765F8" w:rsidRDefault="005C7F26" w:rsidP="007A7569">
      <w:pPr>
        <w:tabs>
          <w:tab w:val="left" w:pos="0"/>
          <w:tab w:val="left" w:pos="540"/>
          <w:tab w:val="left" w:pos="1440"/>
          <w:tab w:val="left" w:pos="2410"/>
        </w:tabs>
        <w:jc w:val="both"/>
        <w:rPr>
          <w:rFonts w:ascii="Arial" w:hAnsi="Arial" w:cs="Arial"/>
          <w:spacing w:val="-4"/>
          <w:sz w:val="20"/>
          <w:szCs w:val="20"/>
        </w:rPr>
      </w:pPr>
      <w:r w:rsidRPr="000765F8">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059C7C35" w14:textId="77777777" w:rsidTr="00905559">
        <w:trPr>
          <w:trHeight w:val="380"/>
        </w:trPr>
        <w:tc>
          <w:tcPr>
            <w:tcW w:w="9450" w:type="dxa"/>
            <w:shd w:val="clear" w:color="auto" w:fill="FFA543"/>
            <w:vAlign w:val="center"/>
          </w:tcPr>
          <w:p w14:paraId="2B3E06ED" w14:textId="2D61855A" w:rsidR="00185A69" w:rsidRPr="000765F8" w:rsidRDefault="007A7569" w:rsidP="003C3B87">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F67B46" w:rsidRPr="000765F8">
              <w:rPr>
                <w:rFonts w:ascii="Arial" w:hAnsi="Arial" w:cs="Arial"/>
                <w:b/>
                <w:bCs/>
                <w:color w:val="FFFFFF"/>
                <w:sz w:val="20"/>
                <w:szCs w:val="20"/>
              </w:rPr>
              <w:t>1</w:t>
            </w:r>
            <w:r w:rsidR="00185A69" w:rsidRPr="000765F8">
              <w:rPr>
                <w:rFonts w:ascii="Arial" w:hAnsi="Arial" w:cs="Arial"/>
                <w:b/>
                <w:bCs/>
                <w:color w:val="FFFFFF"/>
                <w:sz w:val="20"/>
                <w:szCs w:val="20"/>
              </w:rPr>
              <w:t>.</w:t>
            </w:r>
            <w:r w:rsidR="00185A69" w:rsidRPr="000765F8">
              <w:rPr>
                <w:rFonts w:ascii="Arial" w:hAnsi="Arial" w:cs="Arial"/>
                <w:b/>
                <w:bCs/>
                <w:color w:val="FFFFFF"/>
                <w:sz w:val="20"/>
                <w:szCs w:val="20"/>
              </w:rPr>
              <w:tab/>
              <w:t>Investments in securities, net</w:t>
            </w:r>
          </w:p>
        </w:tc>
      </w:tr>
    </w:tbl>
    <w:p w14:paraId="5F55A304" w14:textId="77777777" w:rsidR="00185A69" w:rsidRPr="000765F8" w:rsidRDefault="00185A69">
      <w:pPr>
        <w:jc w:val="both"/>
        <w:rPr>
          <w:rFonts w:ascii="Arial" w:hAnsi="Arial" w:cs="Arial"/>
          <w:color w:val="000000"/>
          <w:sz w:val="20"/>
          <w:szCs w:val="20"/>
        </w:rPr>
      </w:pPr>
    </w:p>
    <w:p w14:paraId="735BBF45" w14:textId="77777777" w:rsidR="00185A69" w:rsidRPr="000765F8" w:rsidRDefault="00185A69">
      <w:pPr>
        <w:jc w:val="both"/>
        <w:rPr>
          <w:rFonts w:ascii="Arial" w:hAnsi="Arial" w:cs="Arial"/>
          <w:color w:val="000000"/>
          <w:sz w:val="20"/>
          <w:szCs w:val="20"/>
        </w:rPr>
      </w:pPr>
      <w:r w:rsidRPr="000765F8">
        <w:rPr>
          <w:rFonts w:ascii="Arial" w:hAnsi="Arial" w:cs="Arial"/>
          <w:color w:val="000000"/>
          <w:sz w:val="20"/>
          <w:szCs w:val="20"/>
        </w:rPr>
        <w:t>Investments in securities are as below:</w:t>
      </w:r>
    </w:p>
    <w:p w14:paraId="21C5ACB5" w14:textId="77777777" w:rsidR="0046409F" w:rsidRPr="000765F8" w:rsidRDefault="0046409F">
      <w:pPr>
        <w:jc w:val="both"/>
        <w:rPr>
          <w:rFonts w:ascii="Arial" w:hAnsi="Arial" w:cs="Arial"/>
          <w:color w:val="000000"/>
          <w:sz w:val="20"/>
          <w:szCs w:val="20"/>
        </w:rPr>
      </w:pPr>
    </w:p>
    <w:tbl>
      <w:tblPr>
        <w:tblW w:w="9549" w:type="dxa"/>
        <w:tblInd w:w="18" w:type="dxa"/>
        <w:tblLayout w:type="fixed"/>
        <w:tblLook w:val="0000" w:firstRow="0" w:lastRow="0" w:firstColumn="0" w:lastColumn="0" w:noHBand="0" w:noVBand="0"/>
      </w:tblPr>
      <w:tblGrid>
        <w:gridCol w:w="6210"/>
        <w:gridCol w:w="1638"/>
        <w:gridCol w:w="1701"/>
      </w:tblGrid>
      <w:tr w:rsidR="00DE2CA5" w:rsidRPr="000765F8" w14:paraId="7AB37EA5" w14:textId="77777777" w:rsidTr="00F67B46">
        <w:tc>
          <w:tcPr>
            <w:tcW w:w="6210" w:type="dxa"/>
            <w:vAlign w:val="bottom"/>
          </w:tcPr>
          <w:p w14:paraId="377F724C" w14:textId="77777777" w:rsidR="00DE2CA5" w:rsidRPr="000765F8" w:rsidRDefault="00DE2CA5" w:rsidP="00701C2F">
            <w:pPr>
              <w:ind w:right="-18"/>
              <w:rPr>
                <w:rFonts w:ascii="Arial" w:hAnsi="Arial" w:cs="Arial"/>
                <w:color w:val="000000"/>
                <w:sz w:val="20"/>
                <w:szCs w:val="20"/>
                <w:cs/>
              </w:rPr>
            </w:pPr>
          </w:p>
        </w:tc>
        <w:tc>
          <w:tcPr>
            <w:tcW w:w="3339" w:type="dxa"/>
            <w:gridSpan w:val="2"/>
            <w:tcBorders>
              <w:top w:val="single" w:sz="4" w:space="0" w:color="auto"/>
            </w:tcBorders>
            <w:shd w:val="clear" w:color="auto" w:fill="auto"/>
            <w:vAlign w:val="bottom"/>
          </w:tcPr>
          <w:p w14:paraId="2F509F95" w14:textId="77777777" w:rsidR="00DE2CA5" w:rsidRPr="000765F8" w:rsidRDefault="00DE2CA5" w:rsidP="00701C2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Consolidated</w:t>
            </w:r>
          </w:p>
          <w:p w14:paraId="4306E607" w14:textId="77777777" w:rsidR="00DE2CA5" w:rsidRPr="000765F8" w:rsidRDefault="00DE2CA5" w:rsidP="00701C2F">
            <w:pPr>
              <w:ind w:right="-43"/>
              <w:jc w:val="center"/>
              <w:rPr>
                <w:rFonts w:ascii="Arial" w:hAnsi="Arial" w:cs="Arial"/>
                <w:b/>
                <w:bCs/>
                <w:color w:val="000000"/>
                <w:sz w:val="20"/>
                <w:szCs w:val="20"/>
                <w:lang w:val="en-US"/>
              </w:rPr>
            </w:pPr>
            <w:r w:rsidRPr="000765F8">
              <w:rPr>
                <w:rFonts w:ascii="Arial" w:hAnsi="Arial" w:cs="Arial"/>
                <w:b/>
                <w:bCs/>
                <w:color w:val="000000"/>
                <w:sz w:val="20"/>
                <w:szCs w:val="20"/>
              </w:rPr>
              <w:t>financial information</w:t>
            </w:r>
          </w:p>
        </w:tc>
      </w:tr>
      <w:tr w:rsidR="00DE2CA5" w:rsidRPr="000765F8" w14:paraId="373ADD2A" w14:textId="77777777" w:rsidTr="00F67B46">
        <w:tc>
          <w:tcPr>
            <w:tcW w:w="6210" w:type="dxa"/>
            <w:vAlign w:val="bottom"/>
          </w:tcPr>
          <w:p w14:paraId="530E738E" w14:textId="77777777" w:rsidR="00DE2CA5" w:rsidRPr="000765F8" w:rsidRDefault="00DE2CA5" w:rsidP="00701C2F">
            <w:pPr>
              <w:ind w:right="-18"/>
              <w:rPr>
                <w:rFonts w:ascii="Arial" w:hAnsi="Arial" w:cs="Arial"/>
                <w:sz w:val="20"/>
                <w:szCs w:val="20"/>
                <w:cs/>
              </w:rPr>
            </w:pPr>
          </w:p>
        </w:tc>
        <w:tc>
          <w:tcPr>
            <w:tcW w:w="3339" w:type="dxa"/>
            <w:gridSpan w:val="2"/>
            <w:tcBorders>
              <w:top w:val="single" w:sz="4" w:space="0" w:color="auto"/>
            </w:tcBorders>
            <w:shd w:val="clear" w:color="auto" w:fill="auto"/>
            <w:vAlign w:val="bottom"/>
          </w:tcPr>
          <w:p w14:paraId="6C73F2EA" w14:textId="77777777" w:rsidR="00DE2CA5" w:rsidRPr="000765F8" w:rsidRDefault="00DE2CA5" w:rsidP="00701C2F">
            <w:pPr>
              <w:ind w:right="-43"/>
              <w:jc w:val="center"/>
              <w:rPr>
                <w:rFonts w:ascii="Arial" w:hAnsi="Arial" w:cs="Arial"/>
                <w:b/>
                <w:bCs/>
                <w:sz w:val="20"/>
                <w:szCs w:val="20"/>
                <w:lang w:val="en-US"/>
              </w:rPr>
            </w:pPr>
            <w:r w:rsidRPr="000765F8">
              <w:rPr>
                <w:rFonts w:ascii="Arial" w:hAnsi="Arial" w:cs="Arial"/>
                <w:b/>
                <w:bCs/>
                <w:sz w:val="20"/>
                <w:szCs w:val="20"/>
                <w:lang w:val="en-US"/>
              </w:rPr>
              <w:t>(Unaudited)</w:t>
            </w:r>
          </w:p>
        </w:tc>
      </w:tr>
      <w:tr w:rsidR="00DE2CA5" w:rsidRPr="000765F8" w14:paraId="461B8620" w14:textId="77777777" w:rsidTr="00F67B46">
        <w:tc>
          <w:tcPr>
            <w:tcW w:w="6210" w:type="dxa"/>
            <w:vAlign w:val="bottom"/>
          </w:tcPr>
          <w:p w14:paraId="68436C4C" w14:textId="77777777" w:rsidR="00DE2CA5" w:rsidRPr="000765F8" w:rsidRDefault="00DE2CA5" w:rsidP="00701C2F">
            <w:pPr>
              <w:ind w:right="-18"/>
              <w:rPr>
                <w:rFonts w:ascii="Arial" w:hAnsi="Arial" w:cs="Arial"/>
                <w:sz w:val="20"/>
                <w:szCs w:val="20"/>
              </w:rPr>
            </w:pPr>
          </w:p>
        </w:tc>
        <w:tc>
          <w:tcPr>
            <w:tcW w:w="3339" w:type="dxa"/>
            <w:gridSpan w:val="2"/>
            <w:shd w:val="clear" w:color="auto" w:fill="auto"/>
            <w:vAlign w:val="bottom"/>
          </w:tcPr>
          <w:p w14:paraId="7D9E89DB" w14:textId="117461C1" w:rsidR="00DE2CA5" w:rsidRPr="000765F8" w:rsidRDefault="00086401" w:rsidP="00701C2F">
            <w:pPr>
              <w:ind w:right="-43"/>
              <w:jc w:val="center"/>
              <w:rPr>
                <w:rFonts w:ascii="Arial" w:hAnsi="Arial" w:cs="Arial"/>
                <w:b/>
                <w:bCs/>
                <w:sz w:val="20"/>
                <w:szCs w:val="20"/>
              </w:rPr>
            </w:pPr>
            <w:r w:rsidRPr="000765F8">
              <w:rPr>
                <w:rFonts w:ascii="Arial" w:hAnsi="Arial" w:cs="Arial"/>
                <w:b/>
                <w:bCs/>
                <w:sz w:val="20"/>
                <w:szCs w:val="20"/>
              </w:rPr>
              <w:t>30 September</w:t>
            </w:r>
            <w:r w:rsidR="00D76C30" w:rsidRPr="000765F8">
              <w:rPr>
                <w:rFonts w:ascii="Arial" w:hAnsi="Arial" w:cs="Arial"/>
                <w:b/>
                <w:bCs/>
                <w:sz w:val="20"/>
                <w:szCs w:val="20"/>
              </w:rPr>
              <w:t xml:space="preserve"> </w:t>
            </w:r>
            <w:r w:rsidR="0016065D" w:rsidRPr="000765F8">
              <w:rPr>
                <w:rFonts w:ascii="Arial" w:hAnsi="Arial" w:cs="Arial"/>
                <w:b/>
                <w:bCs/>
                <w:sz w:val="20"/>
                <w:szCs w:val="20"/>
              </w:rPr>
              <w:t>2023</w:t>
            </w:r>
          </w:p>
        </w:tc>
      </w:tr>
      <w:tr w:rsidR="00DE2CA5" w:rsidRPr="000765F8" w14:paraId="411A8DAC" w14:textId="77777777" w:rsidTr="00F67B46">
        <w:tc>
          <w:tcPr>
            <w:tcW w:w="6210" w:type="dxa"/>
            <w:vAlign w:val="bottom"/>
          </w:tcPr>
          <w:p w14:paraId="28F5654C" w14:textId="77777777" w:rsidR="00DE2CA5" w:rsidRPr="000765F8" w:rsidRDefault="00DE2CA5" w:rsidP="00701C2F">
            <w:pPr>
              <w:ind w:right="-18"/>
              <w:rPr>
                <w:rFonts w:ascii="Arial" w:hAnsi="Arial" w:cs="Arial"/>
                <w:sz w:val="20"/>
                <w:szCs w:val="20"/>
              </w:rPr>
            </w:pPr>
          </w:p>
        </w:tc>
        <w:tc>
          <w:tcPr>
            <w:tcW w:w="1638" w:type="dxa"/>
            <w:tcBorders>
              <w:top w:val="single" w:sz="4" w:space="0" w:color="auto"/>
            </w:tcBorders>
            <w:shd w:val="clear" w:color="auto" w:fill="auto"/>
            <w:vAlign w:val="bottom"/>
          </w:tcPr>
          <w:p w14:paraId="693BEF1F" w14:textId="11458F7C" w:rsidR="00DE2CA5" w:rsidRPr="000765F8" w:rsidRDefault="00DE2CA5" w:rsidP="00701C2F">
            <w:pPr>
              <w:ind w:right="-43"/>
              <w:jc w:val="right"/>
              <w:rPr>
                <w:rFonts w:ascii="Arial" w:hAnsi="Arial" w:cs="Arial"/>
                <w:b/>
                <w:bCs/>
                <w:sz w:val="20"/>
                <w:szCs w:val="20"/>
              </w:rPr>
            </w:pPr>
            <w:r w:rsidRPr="000765F8">
              <w:rPr>
                <w:rFonts w:ascii="Arial" w:hAnsi="Arial" w:cs="Arial"/>
                <w:b/>
                <w:bCs/>
                <w:sz w:val="20"/>
                <w:szCs w:val="20"/>
              </w:rPr>
              <w:t>Cost/</w:t>
            </w:r>
          </w:p>
          <w:p w14:paraId="3B516249" w14:textId="77777777" w:rsidR="00DE2CA5" w:rsidRPr="000765F8" w:rsidRDefault="00DE2CA5" w:rsidP="00701C2F">
            <w:pPr>
              <w:ind w:left="-111" w:right="-43"/>
              <w:jc w:val="right"/>
              <w:rPr>
                <w:rFonts w:ascii="Arial" w:hAnsi="Arial" w:cs="Arial"/>
                <w:b/>
                <w:bCs/>
                <w:sz w:val="20"/>
                <w:szCs w:val="20"/>
              </w:rPr>
            </w:pPr>
            <w:r w:rsidRPr="000765F8">
              <w:rPr>
                <w:rFonts w:ascii="Arial" w:hAnsi="Arial" w:cs="Arial"/>
                <w:b/>
                <w:bCs/>
                <w:sz w:val="20"/>
                <w:szCs w:val="20"/>
              </w:rPr>
              <w:t>Amortised cost</w:t>
            </w:r>
          </w:p>
        </w:tc>
        <w:tc>
          <w:tcPr>
            <w:tcW w:w="1701" w:type="dxa"/>
            <w:tcBorders>
              <w:top w:val="single" w:sz="4" w:space="0" w:color="auto"/>
            </w:tcBorders>
            <w:shd w:val="clear" w:color="auto" w:fill="auto"/>
            <w:vAlign w:val="bottom"/>
          </w:tcPr>
          <w:p w14:paraId="3C34652F" w14:textId="77777777" w:rsidR="00DE2CA5" w:rsidRPr="000765F8" w:rsidRDefault="00DE2CA5" w:rsidP="00701C2F">
            <w:pPr>
              <w:tabs>
                <w:tab w:val="left" w:pos="360"/>
                <w:tab w:val="left" w:pos="900"/>
                <w:tab w:val="right" w:pos="7280"/>
                <w:tab w:val="right" w:pos="8540"/>
              </w:tabs>
              <w:ind w:right="-43"/>
              <w:jc w:val="right"/>
              <w:rPr>
                <w:rFonts w:ascii="Arial" w:hAnsi="Arial" w:cs="Arial"/>
                <w:b/>
                <w:bCs/>
                <w:sz w:val="20"/>
                <w:szCs w:val="20"/>
              </w:rPr>
            </w:pPr>
            <w:r w:rsidRPr="000765F8">
              <w:rPr>
                <w:rFonts w:ascii="Arial" w:hAnsi="Arial" w:cs="Arial"/>
                <w:b/>
                <w:bCs/>
                <w:sz w:val="20"/>
                <w:szCs w:val="20"/>
              </w:rPr>
              <w:t xml:space="preserve">Fair </w:t>
            </w:r>
            <w:r w:rsidR="00D8046C" w:rsidRPr="000765F8">
              <w:rPr>
                <w:rFonts w:ascii="Arial" w:hAnsi="Arial" w:cs="Arial"/>
                <w:b/>
                <w:bCs/>
                <w:sz w:val="20"/>
                <w:szCs w:val="20"/>
              </w:rPr>
              <w:t>v</w:t>
            </w:r>
            <w:r w:rsidRPr="000765F8">
              <w:rPr>
                <w:rFonts w:ascii="Arial" w:hAnsi="Arial" w:cs="Arial"/>
                <w:b/>
                <w:bCs/>
                <w:sz w:val="20"/>
                <w:szCs w:val="20"/>
              </w:rPr>
              <w:t>alue</w:t>
            </w:r>
          </w:p>
        </w:tc>
      </w:tr>
      <w:tr w:rsidR="00DE2CA5" w:rsidRPr="000765F8" w14:paraId="427D4E26" w14:textId="77777777" w:rsidTr="00F67B46">
        <w:tc>
          <w:tcPr>
            <w:tcW w:w="6210" w:type="dxa"/>
            <w:vAlign w:val="bottom"/>
          </w:tcPr>
          <w:p w14:paraId="32B9D1E8" w14:textId="77777777" w:rsidR="00DE2CA5" w:rsidRPr="000765F8" w:rsidRDefault="00DE2CA5" w:rsidP="00701C2F">
            <w:pPr>
              <w:ind w:right="-18"/>
              <w:rPr>
                <w:rFonts w:ascii="Arial" w:hAnsi="Arial" w:cs="Arial"/>
                <w:sz w:val="20"/>
                <w:szCs w:val="20"/>
              </w:rPr>
            </w:pPr>
          </w:p>
        </w:tc>
        <w:tc>
          <w:tcPr>
            <w:tcW w:w="1638" w:type="dxa"/>
            <w:tcBorders>
              <w:bottom w:val="single" w:sz="4" w:space="0" w:color="auto"/>
            </w:tcBorders>
            <w:shd w:val="clear" w:color="auto" w:fill="auto"/>
            <w:vAlign w:val="bottom"/>
          </w:tcPr>
          <w:p w14:paraId="1DB683A1" w14:textId="77777777" w:rsidR="00DE2CA5" w:rsidRPr="000765F8" w:rsidRDefault="00DE2CA5" w:rsidP="00701C2F">
            <w:pPr>
              <w:pStyle w:val="1"/>
              <w:pBdr>
                <w:bottom w:val="none" w:sz="0" w:space="0" w:color="auto"/>
              </w:pBdr>
              <w:ind w:right="-72"/>
              <w:rPr>
                <w:rFonts w:ascii="Arial" w:hAnsi="Arial" w:cs="Arial"/>
                <w:b/>
                <w:bCs/>
                <w:sz w:val="20"/>
                <w:szCs w:val="20"/>
                <w:cs/>
              </w:rPr>
            </w:pPr>
            <w:r w:rsidRPr="000765F8">
              <w:rPr>
                <w:rFonts w:ascii="Arial" w:hAnsi="Arial" w:cs="Arial"/>
                <w:b/>
                <w:bCs/>
                <w:sz w:val="20"/>
                <w:szCs w:val="20"/>
              </w:rPr>
              <w:t>Baht</w:t>
            </w:r>
          </w:p>
        </w:tc>
        <w:tc>
          <w:tcPr>
            <w:tcW w:w="1701" w:type="dxa"/>
            <w:tcBorders>
              <w:bottom w:val="single" w:sz="4" w:space="0" w:color="auto"/>
            </w:tcBorders>
            <w:shd w:val="clear" w:color="auto" w:fill="auto"/>
            <w:vAlign w:val="bottom"/>
          </w:tcPr>
          <w:p w14:paraId="7DE482DD" w14:textId="77777777" w:rsidR="00DE2CA5" w:rsidRPr="000765F8" w:rsidRDefault="00DE2CA5" w:rsidP="00701C2F">
            <w:pPr>
              <w:pStyle w:val="1"/>
              <w:pBdr>
                <w:bottom w:val="none" w:sz="0" w:space="0" w:color="auto"/>
              </w:pBdr>
              <w:ind w:right="-72"/>
              <w:rPr>
                <w:rFonts w:ascii="Arial" w:hAnsi="Arial" w:cs="Arial"/>
                <w:b/>
                <w:bCs/>
                <w:sz w:val="20"/>
                <w:szCs w:val="20"/>
                <w:cs/>
              </w:rPr>
            </w:pPr>
            <w:r w:rsidRPr="000765F8">
              <w:rPr>
                <w:rFonts w:ascii="Arial" w:hAnsi="Arial" w:cs="Arial"/>
                <w:b/>
                <w:bCs/>
                <w:sz w:val="20"/>
                <w:szCs w:val="20"/>
              </w:rPr>
              <w:t>Baht</w:t>
            </w:r>
          </w:p>
        </w:tc>
      </w:tr>
      <w:tr w:rsidR="00DE2CA5" w:rsidRPr="000765F8" w14:paraId="4DFC0F08" w14:textId="77777777" w:rsidTr="00F67B46">
        <w:tc>
          <w:tcPr>
            <w:tcW w:w="6210" w:type="dxa"/>
            <w:vAlign w:val="bottom"/>
          </w:tcPr>
          <w:p w14:paraId="5C2BD701" w14:textId="77777777" w:rsidR="00DE2CA5" w:rsidRPr="000765F8" w:rsidRDefault="00DE2CA5" w:rsidP="00701C2F">
            <w:pPr>
              <w:ind w:right="-18"/>
              <w:rPr>
                <w:rFonts w:ascii="Arial" w:hAnsi="Arial" w:cs="Arial"/>
                <w:b/>
                <w:bCs/>
                <w:sz w:val="20"/>
                <w:szCs w:val="20"/>
              </w:rPr>
            </w:pPr>
            <w:r w:rsidRPr="000765F8">
              <w:rPr>
                <w:rFonts w:ascii="Arial" w:hAnsi="Arial" w:cs="Arial"/>
                <w:b/>
                <w:bCs/>
                <w:sz w:val="20"/>
                <w:szCs w:val="20"/>
              </w:rPr>
              <w:t>Investments measured at fair value through profit or loss</w:t>
            </w:r>
          </w:p>
        </w:tc>
        <w:tc>
          <w:tcPr>
            <w:tcW w:w="1638" w:type="dxa"/>
            <w:shd w:val="clear" w:color="auto" w:fill="FAFAFA"/>
            <w:vAlign w:val="bottom"/>
          </w:tcPr>
          <w:p w14:paraId="18E41AFB" w14:textId="77777777" w:rsidR="00DE2CA5" w:rsidRPr="000765F8" w:rsidRDefault="00DE2CA5" w:rsidP="00701C2F">
            <w:pPr>
              <w:ind w:right="-72"/>
              <w:jc w:val="right"/>
              <w:rPr>
                <w:rFonts w:ascii="Arial" w:hAnsi="Arial" w:cs="Arial"/>
                <w:sz w:val="20"/>
                <w:szCs w:val="20"/>
              </w:rPr>
            </w:pPr>
          </w:p>
        </w:tc>
        <w:tc>
          <w:tcPr>
            <w:tcW w:w="1701" w:type="dxa"/>
            <w:shd w:val="clear" w:color="auto" w:fill="FAFAFA"/>
            <w:vAlign w:val="bottom"/>
          </w:tcPr>
          <w:p w14:paraId="01EBCBF4" w14:textId="77777777" w:rsidR="00DE2CA5" w:rsidRPr="000765F8" w:rsidRDefault="00DE2CA5" w:rsidP="00701C2F">
            <w:pPr>
              <w:ind w:right="-72"/>
              <w:jc w:val="right"/>
              <w:rPr>
                <w:rFonts w:ascii="Arial" w:hAnsi="Arial" w:cs="Arial"/>
                <w:sz w:val="20"/>
                <w:szCs w:val="20"/>
              </w:rPr>
            </w:pPr>
          </w:p>
        </w:tc>
      </w:tr>
      <w:tr w:rsidR="00EC706C" w:rsidRPr="000765F8" w14:paraId="4F6AAC4B" w14:textId="77777777" w:rsidTr="00F67B46">
        <w:tc>
          <w:tcPr>
            <w:tcW w:w="6210" w:type="dxa"/>
            <w:vAlign w:val="bottom"/>
          </w:tcPr>
          <w:p w14:paraId="59D97302" w14:textId="77777777" w:rsidR="00EC706C" w:rsidRPr="000765F8" w:rsidRDefault="00EC706C" w:rsidP="00EC706C">
            <w:pPr>
              <w:ind w:right="-18"/>
              <w:rPr>
                <w:rFonts w:ascii="Arial" w:hAnsi="Arial" w:cs="Arial"/>
                <w:color w:val="000000"/>
                <w:sz w:val="20"/>
                <w:szCs w:val="20"/>
              </w:rPr>
            </w:pPr>
            <w:r w:rsidRPr="000765F8">
              <w:rPr>
                <w:rFonts w:ascii="Arial" w:hAnsi="Arial" w:cs="Arial"/>
                <w:color w:val="000000"/>
                <w:sz w:val="20"/>
                <w:szCs w:val="20"/>
              </w:rPr>
              <w:t>Equity securities</w:t>
            </w:r>
          </w:p>
        </w:tc>
        <w:tc>
          <w:tcPr>
            <w:tcW w:w="1638" w:type="dxa"/>
            <w:tcBorders>
              <w:bottom w:val="single" w:sz="4" w:space="0" w:color="auto"/>
            </w:tcBorders>
            <w:shd w:val="clear" w:color="auto" w:fill="FAFAFA"/>
          </w:tcPr>
          <w:p w14:paraId="061E010D" w14:textId="1014E000" w:rsidR="00EC706C" w:rsidRPr="000765F8" w:rsidRDefault="00EC706C" w:rsidP="00EC706C">
            <w:pPr>
              <w:ind w:right="-72"/>
              <w:jc w:val="right"/>
              <w:rPr>
                <w:rFonts w:ascii="Arial" w:hAnsi="Arial" w:cs="Arial"/>
                <w:sz w:val="20"/>
                <w:szCs w:val="20"/>
                <w:lang w:val="en-US"/>
              </w:rPr>
            </w:pPr>
            <w:r w:rsidRPr="000765F8">
              <w:rPr>
                <w:rFonts w:ascii="Arial" w:eastAsia="Arial Unicode MS" w:hAnsi="Arial" w:cs="Arial"/>
                <w:color w:val="000000"/>
                <w:sz w:val="20"/>
                <w:szCs w:val="20"/>
                <w:cs/>
                <w:lang w:val="en-US"/>
              </w:rPr>
              <w:t>3</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395</w:t>
            </w:r>
          </w:p>
        </w:tc>
        <w:tc>
          <w:tcPr>
            <w:tcW w:w="1701" w:type="dxa"/>
            <w:tcBorders>
              <w:bottom w:val="single" w:sz="4" w:space="0" w:color="auto"/>
            </w:tcBorders>
            <w:shd w:val="clear" w:color="auto" w:fill="FAFAFA"/>
          </w:tcPr>
          <w:p w14:paraId="481B03B9" w14:textId="0BE20A57" w:rsidR="00EC706C" w:rsidRPr="000765F8" w:rsidRDefault="00EC706C" w:rsidP="00EC706C">
            <w:pPr>
              <w:ind w:right="-72"/>
              <w:jc w:val="right"/>
              <w:rPr>
                <w:rFonts w:ascii="Arial" w:hAnsi="Arial" w:cs="Arial"/>
                <w:sz w:val="20"/>
                <w:szCs w:val="20"/>
              </w:rPr>
            </w:pPr>
            <w:r w:rsidRPr="000765F8">
              <w:rPr>
                <w:rFonts w:ascii="Arial" w:eastAsia="Arial Unicode MS" w:hAnsi="Arial" w:cs="Arial"/>
                <w:color w:val="000000"/>
                <w:sz w:val="20"/>
                <w:szCs w:val="20"/>
                <w:cs/>
              </w:rPr>
              <w:t>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144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220</w:t>
            </w:r>
          </w:p>
        </w:tc>
      </w:tr>
      <w:tr w:rsidR="00EC706C" w:rsidRPr="000765F8" w14:paraId="59EA72A5" w14:textId="77777777" w:rsidTr="00F67B46">
        <w:tc>
          <w:tcPr>
            <w:tcW w:w="6210" w:type="dxa"/>
            <w:vAlign w:val="bottom"/>
          </w:tcPr>
          <w:p w14:paraId="5425C90C" w14:textId="56C95C76" w:rsidR="00EC706C" w:rsidRPr="000765F8" w:rsidRDefault="00EC706C" w:rsidP="00EC706C">
            <w:pPr>
              <w:ind w:right="-18"/>
              <w:rPr>
                <w:rFonts w:ascii="Arial" w:hAnsi="Arial" w:cs="Arial"/>
                <w:color w:val="000000"/>
                <w:sz w:val="20"/>
                <w:szCs w:val="20"/>
                <w:cs/>
              </w:rPr>
            </w:pPr>
          </w:p>
        </w:tc>
        <w:tc>
          <w:tcPr>
            <w:tcW w:w="1638" w:type="dxa"/>
            <w:tcBorders>
              <w:top w:val="single" w:sz="4" w:space="0" w:color="auto"/>
            </w:tcBorders>
            <w:shd w:val="clear" w:color="auto" w:fill="FAFAFA"/>
          </w:tcPr>
          <w:p w14:paraId="489EBBD5" w14:textId="159354D9" w:rsidR="00EC706C" w:rsidRPr="000765F8" w:rsidRDefault="00EC706C" w:rsidP="00EC706C">
            <w:pPr>
              <w:ind w:right="-72"/>
              <w:jc w:val="right"/>
              <w:rPr>
                <w:rFonts w:ascii="Arial" w:hAnsi="Arial" w:cs="Arial"/>
                <w:sz w:val="20"/>
                <w:szCs w:val="20"/>
              </w:rPr>
            </w:pPr>
          </w:p>
        </w:tc>
        <w:tc>
          <w:tcPr>
            <w:tcW w:w="1701" w:type="dxa"/>
            <w:tcBorders>
              <w:top w:val="single" w:sz="4" w:space="0" w:color="auto"/>
            </w:tcBorders>
            <w:shd w:val="clear" w:color="auto" w:fill="FAFAFA"/>
          </w:tcPr>
          <w:p w14:paraId="0C98B87E" w14:textId="4DA6DDAF" w:rsidR="00EC706C" w:rsidRPr="000765F8" w:rsidRDefault="00EC706C" w:rsidP="00EC706C">
            <w:pPr>
              <w:ind w:right="-72"/>
              <w:jc w:val="right"/>
              <w:rPr>
                <w:rFonts w:ascii="Arial" w:hAnsi="Arial" w:cs="Arial"/>
                <w:sz w:val="20"/>
                <w:szCs w:val="20"/>
              </w:rPr>
            </w:pPr>
          </w:p>
        </w:tc>
      </w:tr>
      <w:tr w:rsidR="00F67B46" w:rsidRPr="000765F8" w14:paraId="36C211FB" w14:textId="77777777" w:rsidTr="00F67B46">
        <w:tc>
          <w:tcPr>
            <w:tcW w:w="6210" w:type="dxa"/>
            <w:vAlign w:val="bottom"/>
          </w:tcPr>
          <w:p w14:paraId="7E8C2718" w14:textId="271C6276" w:rsidR="00F67B46" w:rsidRPr="000765F8" w:rsidRDefault="00777889" w:rsidP="00F67B46">
            <w:pPr>
              <w:ind w:right="-18"/>
              <w:rPr>
                <w:rFonts w:ascii="Arial" w:hAnsi="Arial" w:cs="Arial"/>
                <w:color w:val="000000"/>
                <w:sz w:val="20"/>
                <w:szCs w:val="20"/>
              </w:rPr>
            </w:pPr>
            <w:r w:rsidRPr="000765F8">
              <w:rPr>
                <w:rFonts w:ascii="Arial" w:hAnsi="Arial" w:cs="Arial"/>
                <w:color w:val="000000"/>
                <w:sz w:val="20"/>
                <w:szCs w:val="20"/>
              </w:rPr>
              <w:t xml:space="preserve">   Total</w:t>
            </w:r>
          </w:p>
        </w:tc>
        <w:tc>
          <w:tcPr>
            <w:tcW w:w="1638" w:type="dxa"/>
            <w:shd w:val="clear" w:color="auto" w:fill="FAFAFA"/>
          </w:tcPr>
          <w:p w14:paraId="61C4C604" w14:textId="3859F596" w:rsidR="00F67B46" w:rsidRPr="000765F8" w:rsidRDefault="00F67B46" w:rsidP="00F67B46">
            <w:pPr>
              <w:ind w:right="-72"/>
              <w:jc w:val="right"/>
              <w:rPr>
                <w:rFonts w:ascii="Arial" w:eastAsia="Arial Unicode MS" w:hAnsi="Arial" w:cs="Arial"/>
                <w:color w:val="000000"/>
                <w:sz w:val="20"/>
                <w:szCs w:val="20"/>
                <w:cs/>
                <w:lang w:val="en-US"/>
              </w:rPr>
            </w:pPr>
            <w:r w:rsidRPr="000765F8">
              <w:rPr>
                <w:rFonts w:ascii="Arial" w:eastAsia="Arial Unicode MS" w:hAnsi="Arial" w:cs="Arial"/>
                <w:color w:val="000000"/>
                <w:sz w:val="20"/>
                <w:szCs w:val="20"/>
                <w:cs/>
                <w:lang w:val="en-US"/>
              </w:rPr>
              <w:t>3</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395</w:t>
            </w:r>
          </w:p>
        </w:tc>
        <w:tc>
          <w:tcPr>
            <w:tcW w:w="1701" w:type="dxa"/>
            <w:shd w:val="clear" w:color="auto" w:fill="FAFAFA"/>
          </w:tcPr>
          <w:p w14:paraId="54ED82DC" w14:textId="6E2F5EFF" w:rsidR="00F67B46" w:rsidRPr="000765F8" w:rsidRDefault="00F67B46" w:rsidP="00F67B46">
            <w:pPr>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cs/>
              </w:rPr>
              <w:t>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144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220</w:t>
            </w:r>
          </w:p>
        </w:tc>
      </w:tr>
      <w:tr w:rsidR="00F67B46" w:rsidRPr="000765F8" w14:paraId="7FE8D283" w14:textId="77777777" w:rsidTr="00F67B46">
        <w:tc>
          <w:tcPr>
            <w:tcW w:w="6210" w:type="dxa"/>
            <w:vAlign w:val="bottom"/>
          </w:tcPr>
          <w:p w14:paraId="123CF89D" w14:textId="77777777" w:rsidR="00F67B46" w:rsidRPr="000765F8" w:rsidRDefault="00F67B46" w:rsidP="00F67B46">
            <w:pPr>
              <w:ind w:right="-18"/>
              <w:rPr>
                <w:rFonts w:ascii="Arial" w:hAnsi="Arial" w:cs="Arial"/>
                <w:color w:val="000000"/>
                <w:sz w:val="20"/>
                <w:szCs w:val="20"/>
              </w:rPr>
            </w:pPr>
            <w:proofErr w:type="gramStart"/>
            <w:r w:rsidRPr="000765F8">
              <w:rPr>
                <w:rFonts w:ascii="Arial" w:hAnsi="Arial" w:cs="Arial"/>
                <w:sz w:val="20"/>
                <w:szCs w:val="20"/>
                <w:u w:val="single"/>
              </w:rPr>
              <w:t>A</w:t>
            </w:r>
            <w:r w:rsidRPr="000765F8">
              <w:rPr>
                <w:rFonts w:ascii="Arial" w:hAnsi="Arial" w:cs="Arial"/>
                <w:color w:val="000000"/>
                <w:sz w:val="20"/>
                <w:szCs w:val="20"/>
                <w:u w:val="single"/>
              </w:rPr>
              <w:t>dd</w:t>
            </w:r>
            <w:r w:rsidRPr="000765F8">
              <w:rPr>
                <w:rFonts w:ascii="Arial" w:hAnsi="Arial" w:cs="Arial"/>
                <w:color w:val="000000"/>
                <w:sz w:val="20"/>
                <w:szCs w:val="20"/>
              </w:rPr>
              <w:t xml:space="preserve">  Unrealised</w:t>
            </w:r>
            <w:proofErr w:type="gramEnd"/>
            <w:r w:rsidRPr="000765F8">
              <w:rPr>
                <w:rFonts w:ascii="Arial" w:hAnsi="Arial" w:cs="Arial"/>
                <w:color w:val="000000"/>
                <w:sz w:val="20"/>
                <w:szCs w:val="20"/>
              </w:rPr>
              <w:t xml:space="preserve"> gains</w:t>
            </w:r>
          </w:p>
        </w:tc>
        <w:tc>
          <w:tcPr>
            <w:tcW w:w="1638" w:type="dxa"/>
            <w:tcBorders>
              <w:bottom w:val="single" w:sz="4" w:space="0" w:color="auto"/>
            </w:tcBorders>
            <w:shd w:val="clear" w:color="auto" w:fill="FAFAFA"/>
          </w:tcPr>
          <w:p w14:paraId="481A5C40" w14:textId="2A7AD844"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lang w:val="en-US"/>
              </w:rPr>
              <w:t>2</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140</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825</w:t>
            </w:r>
          </w:p>
        </w:tc>
        <w:tc>
          <w:tcPr>
            <w:tcW w:w="1701" w:type="dxa"/>
            <w:tcBorders>
              <w:bottom w:val="single" w:sz="4" w:space="0" w:color="auto"/>
            </w:tcBorders>
            <w:shd w:val="clear" w:color="auto" w:fill="FAFAFA"/>
          </w:tcPr>
          <w:p w14:paraId="3651EC73" w14:textId="45C767DE"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lang w:val="en-US"/>
              </w:rPr>
              <w:t>-</w:t>
            </w:r>
          </w:p>
        </w:tc>
      </w:tr>
      <w:tr w:rsidR="00F67B46" w:rsidRPr="000765F8" w14:paraId="09FF2E1F" w14:textId="77777777" w:rsidTr="00F67B46">
        <w:tc>
          <w:tcPr>
            <w:tcW w:w="6210" w:type="dxa"/>
            <w:vAlign w:val="bottom"/>
          </w:tcPr>
          <w:p w14:paraId="449DCF90" w14:textId="77777777" w:rsidR="00F67B46" w:rsidRPr="000765F8" w:rsidRDefault="00F67B46" w:rsidP="00F67B46">
            <w:pPr>
              <w:ind w:right="-18"/>
              <w:rPr>
                <w:rFonts w:ascii="Arial" w:hAnsi="Arial" w:cs="Arial"/>
                <w:b/>
                <w:bCs/>
                <w:color w:val="000000"/>
                <w:sz w:val="20"/>
                <w:szCs w:val="20"/>
              </w:rPr>
            </w:pPr>
            <w:r w:rsidRPr="000765F8">
              <w:rPr>
                <w:rFonts w:ascii="Arial" w:hAnsi="Arial" w:cs="Arial"/>
                <w:b/>
                <w:bCs/>
                <w:color w:val="000000"/>
                <w:sz w:val="20"/>
                <w:szCs w:val="20"/>
              </w:rPr>
              <w:t xml:space="preserve">Total investments measured at fair </w:t>
            </w:r>
            <w:proofErr w:type="gramStart"/>
            <w:r w:rsidRPr="000765F8">
              <w:rPr>
                <w:rFonts w:ascii="Arial" w:hAnsi="Arial" w:cs="Arial"/>
                <w:b/>
                <w:bCs/>
                <w:color w:val="000000"/>
                <w:sz w:val="20"/>
                <w:szCs w:val="20"/>
              </w:rPr>
              <w:t>value</w:t>
            </w:r>
            <w:proofErr w:type="gramEnd"/>
            <w:r w:rsidRPr="000765F8">
              <w:rPr>
                <w:rFonts w:ascii="Arial" w:hAnsi="Arial" w:cs="Arial"/>
                <w:b/>
                <w:bCs/>
                <w:color w:val="000000"/>
                <w:sz w:val="20"/>
                <w:szCs w:val="20"/>
              </w:rPr>
              <w:t xml:space="preserve"> </w:t>
            </w:r>
          </w:p>
          <w:p w14:paraId="75309144" w14:textId="77777777" w:rsidR="00F67B46" w:rsidRPr="000765F8" w:rsidRDefault="00F67B46" w:rsidP="00F67B46">
            <w:pPr>
              <w:ind w:right="-18"/>
              <w:rPr>
                <w:rFonts w:ascii="Arial" w:hAnsi="Arial" w:cs="Arial"/>
                <w:b/>
                <w:bCs/>
                <w:color w:val="000000"/>
                <w:sz w:val="20"/>
                <w:szCs w:val="20"/>
              </w:rPr>
            </w:pPr>
            <w:r w:rsidRPr="000765F8">
              <w:rPr>
                <w:rFonts w:ascii="Arial" w:hAnsi="Arial" w:cs="Arial"/>
                <w:b/>
                <w:bCs/>
                <w:color w:val="000000"/>
                <w:sz w:val="20"/>
                <w:szCs w:val="20"/>
              </w:rPr>
              <w:t xml:space="preserve">   through profit or loss</w:t>
            </w:r>
          </w:p>
        </w:tc>
        <w:tc>
          <w:tcPr>
            <w:tcW w:w="1638" w:type="dxa"/>
            <w:tcBorders>
              <w:top w:val="single" w:sz="4" w:space="0" w:color="auto"/>
              <w:bottom w:val="single" w:sz="4" w:space="0" w:color="auto"/>
            </w:tcBorders>
            <w:shd w:val="clear" w:color="auto" w:fill="FAFAFA"/>
          </w:tcPr>
          <w:p w14:paraId="7FC7C23C" w14:textId="77777777" w:rsidR="00F67B46" w:rsidRPr="000765F8" w:rsidRDefault="00F67B46" w:rsidP="00F67B46">
            <w:pPr>
              <w:ind w:right="-72"/>
              <w:jc w:val="right"/>
              <w:rPr>
                <w:rFonts w:ascii="Arial" w:eastAsia="Arial Unicode MS" w:hAnsi="Arial" w:cs="Arial"/>
                <w:color w:val="000000"/>
                <w:sz w:val="20"/>
                <w:szCs w:val="20"/>
                <w:lang w:val="en-US"/>
              </w:rPr>
            </w:pPr>
          </w:p>
          <w:p w14:paraId="6341C241" w14:textId="74C9E0F3"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lang w:val="en-US"/>
              </w:rPr>
              <w:t>2</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144</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220</w:t>
            </w:r>
          </w:p>
        </w:tc>
        <w:tc>
          <w:tcPr>
            <w:tcW w:w="1701" w:type="dxa"/>
            <w:tcBorders>
              <w:top w:val="single" w:sz="4" w:space="0" w:color="auto"/>
              <w:bottom w:val="single" w:sz="4" w:space="0" w:color="auto"/>
            </w:tcBorders>
            <w:shd w:val="clear" w:color="auto" w:fill="FAFAFA"/>
          </w:tcPr>
          <w:p w14:paraId="40B5B66C" w14:textId="77777777" w:rsidR="00F67B46" w:rsidRPr="000765F8" w:rsidRDefault="00F67B46" w:rsidP="00F67B46">
            <w:pPr>
              <w:ind w:right="-72"/>
              <w:jc w:val="right"/>
              <w:rPr>
                <w:rFonts w:ascii="Arial" w:eastAsia="Arial Unicode MS" w:hAnsi="Arial" w:cs="Arial"/>
                <w:color w:val="000000"/>
                <w:sz w:val="20"/>
                <w:szCs w:val="20"/>
                <w:lang w:val="en-US"/>
              </w:rPr>
            </w:pPr>
          </w:p>
          <w:p w14:paraId="6CC62ED2" w14:textId="2D7370A8"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lang w:val="en-US"/>
              </w:rPr>
              <w:t>2</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144</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220</w:t>
            </w:r>
          </w:p>
        </w:tc>
      </w:tr>
      <w:tr w:rsidR="00F67B46" w:rsidRPr="000765F8" w14:paraId="39926120" w14:textId="77777777" w:rsidTr="00F67B46">
        <w:tc>
          <w:tcPr>
            <w:tcW w:w="6210" w:type="dxa"/>
            <w:vAlign w:val="bottom"/>
          </w:tcPr>
          <w:p w14:paraId="1D990A3F" w14:textId="77777777" w:rsidR="00F67B46" w:rsidRPr="000765F8" w:rsidRDefault="00F67B46" w:rsidP="00F67B46">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132AC218" w14:textId="77777777" w:rsidR="00F67B46" w:rsidRPr="000765F8" w:rsidRDefault="00F67B46" w:rsidP="00F67B46">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6A64D6D4" w14:textId="77777777" w:rsidR="00F67B46" w:rsidRPr="000765F8" w:rsidRDefault="00F67B46" w:rsidP="00F67B46">
            <w:pPr>
              <w:ind w:right="-72"/>
              <w:jc w:val="right"/>
              <w:rPr>
                <w:rFonts w:ascii="Arial" w:hAnsi="Arial" w:cs="Arial"/>
                <w:sz w:val="20"/>
                <w:szCs w:val="20"/>
              </w:rPr>
            </w:pPr>
          </w:p>
        </w:tc>
      </w:tr>
      <w:tr w:rsidR="00F67B46" w:rsidRPr="000765F8" w14:paraId="7CABA56A" w14:textId="77777777" w:rsidTr="00F67B46">
        <w:tc>
          <w:tcPr>
            <w:tcW w:w="6210" w:type="dxa"/>
            <w:vAlign w:val="bottom"/>
          </w:tcPr>
          <w:p w14:paraId="3FA4E7DC" w14:textId="77777777" w:rsidR="00F67B46" w:rsidRPr="000765F8" w:rsidRDefault="00F67B46" w:rsidP="00F67B46">
            <w:pPr>
              <w:tabs>
                <w:tab w:val="right" w:pos="3187"/>
              </w:tabs>
              <w:ind w:right="-18"/>
              <w:rPr>
                <w:rFonts w:ascii="Arial" w:hAnsi="Arial" w:cs="Arial"/>
                <w:b/>
                <w:bCs/>
                <w:color w:val="000000"/>
                <w:sz w:val="20"/>
                <w:szCs w:val="20"/>
              </w:rPr>
            </w:pPr>
            <w:r w:rsidRPr="000765F8">
              <w:rPr>
                <w:rFonts w:ascii="Arial" w:hAnsi="Arial" w:cs="Arial"/>
                <w:b/>
                <w:bCs/>
                <w:color w:val="000000"/>
                <w:sz w:val="20"/>
                <w:szCs w:val="20"/>
              </w:rPr>
              <w:t xml:space="preserve">Investments measured at fair </w:t>
            </w:r>
            <w:proofErr w:type="gramStart"/>
            <w:r w:rsidRPr="000765F8">
              <w:rPr>
                <w:rFonts w:ascii="Arial" w:hAnsi="Arial" w:cs="Arial"/>
                <w:b/>
                <w:bCs/>
                <w:color w:val="000000"/>
                <w:sz w:val="20"/>
                <w:szCs w:val="20"/>
              </w:rPr>
              <w:t>value</w:t>
            </w:r>
            <w:proofErr w:type="gramEnd"/>
          </w:p>
          <w:p w14:paraId="345FB798" w14:textId="77777777" w:rsidR="00F67B46" w:rsidRPr="000765F8" w:rsidRDefault="00F67B46" w:rsidP="00F67B46">
            <w:pPr>
              <w:tabs>
                <w:tab w:val="right" w:pos="3187"/>
              </w:tabs>
              <w:ind w:right="-18"/>
              <w:rPr>
                <w:rFonts w:ascii="Arial" w:hAnsi="Arial" w:cs="Arial"/>
                <w:b/>
                <w:bCs/>
                <w:color w:val="000000"/>
                <w:sz w:val="20"/>
                <w:szCs w:val="20"/>
              </w:rPr>
            </w:pPr>
            <w:r w:rsidRPr="000765F8">
              <w:rPr>
                <w:rFonts w:ascii="Arial" w:hAnsi="Arial" w:cs="Arial"/>
                <w:b/>
                <w:bCs/>
                <w:color w:val="000000"/>
                <w:sz w:val="20"/>
                <w:szCs w:val="20"/>
              </w:rPr>
              <w:t xml:space="preserve">   through other comprehensive income</w:t>
            </w:r>
          </w:p>
        </w:tc>
        <w:tc>
          <w:tcPr>
            <w:tcW w:w="1638" w:type="dxa"/>
            <w:shd w:val="clear" w:color="auto" w:fill="FAFAFA"/>
            <w:vAlign w:val="bottom"/>
          </w:tcPr>
          <w:p w14:paraId="5712FF6F" w14:textId="77777777" w:rsidR="00F67B46" w:rsidRPr="000765F8" w:rsidRDefault="00F67B46" w:rsidP="00F67B46">
            <w:pPr>
              <w:ind w:right="-72"/>
              <w:jc w:val="right"/>
              <w:rPr>
                <w:rFonts w:ascii="Arial" w:hAnsi="Arial" w:cs="Arial"/>
                <w:sz w:val="20"/>
                <w:szCs w:val="20"/>
              </w:rPr>
            </w:pPr>
          </w:p>
        </w:tc>
        <w:tc>
          <w:tcPr>
            <w:tcW w:w="1701" w:type="dxa"/>
            <w:shd w:val="clear" w:color="auto" w:fill="FAFAFA"/>
            <w:vAlign w:val="bottom"/>
          </w:tcPr>
          <w:p w14:paraId="0EDE2E87" w14:textId="77777777" w:rsidR="00F67B46" w:rsidRPr="000765F8" w:rsidRDefault="00F67B46" w:rsidP="00F67B46">
            <w:pPr>
              <w:ind w:right="-72"/>
              <w:jc w:val="right"/>
              <w:rPr>
                <w:rFonts w:ascii="Arial" w:hAnsi="Arial" w:cs="Arial"/>
                <w:sz w:val="20"/>
                <w:szCs w:val="20"/>
              </w:rPr>
            </w:pPr>
          </w:p>
        </w:tc>
      </w:tr>
      <w:tr w:rsidR="00F67B46" w:rsidRPr="000765F8" w14:paraId="6EDE0EA3" w14:textId="77777777" w:rsidTr="00F67B46">
        <w:tc>
          <w:tcPr>
            <w:tcW w:w="6210" w:type="dxa"/>
            <w:vAlign w:val="bottom"/>
          </w:tcPr>
          <w:p w14:paraId="5FF5D26F" w14:textId="77777777" w:rsidR="00F67B46" w:rsidRPr="000765F8" w:rsidRDefault="00F67B46" w:rsidP="00F67B46">
            <w:pPr>
              <w:ind w:right="-18"/>
              <w:rPr>
                <w:rFonts w:ascii="Arial" w:hAnsi="Arial" w:cs="Arial"/>
                <w:color w:val="000000"/>
                <w:sz w:val="20"/>
                <w:szCs w:val="20"/>
              </w:rPr>
            </w:pPr>
            <w:r w:rsidRPr="000765F8">
              <w:rPr>
                <w:rFonts w:ascii="Arial" w:hAnsi="Arial" w:cs="Arial"/>
                <w:color w:val="000000"/>
                <w:sz w:val="20"/>
                <w:szCs w:val="20"/>
              </w:rPr>
              <w:t>Government and state enterprise securities</w:t>
            </w:r>
          </w:p>
        </w:tc>
        <w:tc>
          <w:tcPr>
            <w:tcW w:w="1638" w:type="dxa"/>
            <w:shd w:val="clear" w:color="auto" w:fill="FAFAFA"/>
          </w:tcPr>
          <w:p w14:paraId="7496E122" w14:textId="212C557F"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rPr>
              <w:t>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035</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494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654</w:t>
            </w:r>
          </w:p>
        </w:tc>
        <w:tc>
          <w:tcPr>
            <w:tcW w:w="1701" w:type="dxa"/>
            <w:shd w:val="clear" w:color="auto" w:fill="FAFAFA"/>
          </w:tcPr>
          <w:p w14:paraId="5B47DC5F" w14:textId="3CD8A741"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rPr>
              <w:t>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009</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731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095</w:t>
            </w:r>
          </w:p>
        </w:tc>
      </w:tr>
      <w:tr w:rsidR="00F67B46" w:rsidRPr="000765F8" w14:paraId="7A5D3C9E" w14:textId="77777777" w:rsidTr="004444E1">
        <w:trPr>
          <w:trHeight w:val="80"/>
        </w:trPr>
        <w:tc>
          <w:tcPr>
            <w:tcW w:w="6210" w:type="dxa"/>
            <w:vAlign w:val="bottom"/>
          </w:tcPr>
          <w:p w14:paraId="57E47328" w14:textId="77777777" w:rsidR="00F67B46" w:rsidRPr="000765F8" w:rsidRDefault="00F67B46" w:rsidP="00F67B46">
            <w:pPr>
              <w:ind w:right="-18"/>
              <w:rPr>
                <w:rFonts w:ascii="Arial" w:hAnsi="Arial" w:cs="Arial"/>
                <w:color w:val="000000"/>
                <w:sz w:val="20"/>
                <w:szCs w:val="20"/>
              </w:rPr>
            </w:pPr>
            <w:r w:rsidRPr="000765F8">
              <w:rPr>
                <w:rFonts w:ascii="Arial" w:hAnsi="Arial" w:cs="Arial"/>
                <w:color w:val="000000"/>
                <w:sz w:val="20"/>
                <w:szCs w:val="20"/>
              </w:rPr>
              <w:t>Private enterprise debt securities</w:t>
            </w:r>
          </w:p>
        </w:tc>
        <w:tc>
          <w:tcPr>
            <w:tcW w:w="1638" w:type="dxa"/>
            <w:shd w:val="clear" w:color="auto" w:fill="FAFAFA"/>
          </w:tcPr>
          <w:p w14:paraId="7222ADC1" w14:textId="5E953257"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rPr>
              <w:t>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065</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125</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879</w:t>
            </w:r>
          </w:p>
        </w:tc>
        <w:tc>
          <w:tcPr>
            <w:tcW w:w="1701" w:type="dxa"/>
            <w:shd w:val="clear" w:color="auto" w:fill="FAFAFA"/>
          </w:tcPr>
          <w:p w14:paraId="3770B85B" w14:textId="1CB9299F" w:rsidR="00F67B46" w:rsidRPr="000765F8" w:rsidRDefault="00F67B46" w:rsidP="00F67B46">
            <w:pPr>
              <w:ind w:right="-72"/>
              <w:jc w:val="right"/>
              <w:rPr>
                <w:rFonts w:ascii="Arial" w:hAnsi="Arial" w:cs="Arial"/>
                <w:sz w:val="20"/>
                <w:szCs w:val="20"/>
                <w:cs/>
              </w:rPr>
            </w:pPr>
            <w:r w:rsidRPr="000765F8">
              <w:rPr>
                <w:rFonts w:ascii="Arial" w:eastAsia="Arial Unicode MS" w:hAnsi="Arial" w:cs="Arial"/>
                <w:color w:val="000000"/>
                <w:sz w:val="20"/>
                <w:szCs w:val="20"/>
                <w:cs/>
              </w:rPr>
              <w:t>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001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722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309</w:t>
            </w:r>
          </w:p>
        </w:tc>
      </w:tr>
      <w:tr w:rsidR="00F67B46" w:rsidRPr="000765F8" w14:paraId="2C6B68B3" w14:textId="77777777" w:rsidTr="00F67B46">
        <w:tc>
          <w:tcPr>
            <w:tcW w:w="6210" w:type="dxa"/>
            <w:vAlign w:val="bottom"/>
          </w:tcPr>
          <w:p w14:paraId="65EB7720" w14:textId="77777777" w:rsidR="00F67B46" w:rsidRPr="000765F8" w:rsidRDefault="00F67B46" w:rsidP="00F67B46">
            <w:pPr>
              <w:ind w:right="-18"/>
              <w:rPr>
                <w:rFonts w:ascii="Arial" w:hAnsi="Arial" w:cs="Arial"/>
                <w:color w:val="000000"/>
                <w:sz w:val="20"/>
                <w:szCs w:val="20"/>
              </w:rPr>
            </w:pPr>
            <w:r w:rsidRPr="000765F8">
              <w:rPr>
                <w:rFonts w:ascii="Arial" w:hAnsi="Arial" w:cs="Arial"/>
                <w:color w:val="000000"/>
                <w:sz w:val="20"/>
                <w:szCs w:val="20"/>
              </w:rPr>
              <w:t>Equity securities</w:t>
            </w:r>
          </w:p>
        </w:tc>
        <w:tc>
          <w:tcPr>
            <w:tcW w:w="1638" w:type="dxa"/>
            <w:shd w:val="clear" w:color="auto" w:fill="FAFAFA"/>
            <w:noWrap/>
          </w:tcPr>
          <w:p w14:paraId="1545FF0A" w14:textId="79F2996B"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rPr>
              <w:t>11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561</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954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169</w:t>
            </w:r>
          </w:p>
        </w:tc>
        <w:tc>
          <w:tcPr>
            <w:tcW w:w="1701" w:type="dxa"/>
            <w:shd w:val="clear" w:color="auto" w:fill="FAFAFA"/>
          </w:tcPr>
          <w:p w14:paraId="3955D223" w14:textId="6AF49395" w:rsidR="00F67B46" w:rsidRPr="000765F8" w:rsidRDefault="00F67B46" w:rsidP="00F67B46">
            <w:pPr>
              <w:ind w:right="-72"/>
              <w:jc w:val="right"/>
              <w:rPr>
                <w:rFonts w:ascii="Arial" w:hAnsi="Arial" w:cs="Arial"/>
                <w:sz w:val="20"/>
                <w:szCs w:val="20"/>
              </w:rPr>
            </w:pPr>
            <w:r w:rsidRPr="000765F8">
              <w:rPr>
                <w:rFonts w:ascii="Arial" w:eastAsia="Arial Unicode MS" w:hAnsi="Arial" w:cs="Arial"/>
                <w:color w:val="000000"/>
                <w:sz w:val="20"/>
                <w:szCs w:val="20"/>
                <w:cs/>
              </w:rPr>
              <w:t>7</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818</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256</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756</w:t>
            </w:r>
          </w:p>
        </w:tc>
      </w:tr>
      <w:tr w:rsidR="00F67B46" w:rsidRPr="000765F8" w14:paraId="20EBE2E3" w14:textId="77777777" w:rsidTr="004444E1">
        <w:tc>
          <w:tcPr>
            <w:tcW w:w="6210" w:type="dxa"/>
            <w:vAlign w:val="bottom"/>
          </w:tcPr>
          <w:p w14:paraId="2F9C68A8" w14:textId="087DEC3B" w:rsidR="00F67B46" w:rsidRPr="000765F8" w:rsidRDefault="00F67B46" w:rsidP="00F67B46">
            <w:pPr>
              <w:ind w:right="-18"/>
              <w:rPr>
                <w:rFonts w:ascii="Arial" w:hAnsi="Arial" w:cs="Arial"/>
                <w:color w:val="000000"/>
                <w:sz w:val="20"/>
                <w:szCs w:val="20"/>
                <w:cs/>
              </w:rPr>
            </w:pPr>
          </w:p>
        </w:tc>
        <w:tc>
          <w:tcPr>
            <w:tcW w:w="1638" w:type="dxa"/>
            <w:tcBorders>
              <w:top w:val="single" w:sz="4" w:space="0" w:color="auto"/>
            </w:tcBorders>
            <w:shd w:val="clear" w:color="auto" w:fill="FAFAFA"/>
            <w:noWrap/>
          </w:tcPr>
          <w:p w14:paraId="1E67AF67" w14:textId="31EF82FF" w:rsidR="00F67B46" w:rsidRPr="000765F8" w:rsidRDefault="00F67B46" w:rsidP="00F67B46">
            <w:pPr>
              <w:ind w:right="-72"/>
              <w:jc w:val="right"/>
              <w:rPr>
                <w:rFonts w:ascii="Arial" w:hAnsi="Arial" w:cs="Arial"/>
                <w:sz w:val="20"/>
                <w:szCs w:val="20"/>
                <w:cs/>
              </w:rPr>
            </w:pPr>
          </w:p>
        </w:tc>
        <w:tc>
          <w:tcPr>
            <w:tcW w:w="1701" w:type="dxa"/>
            <w:tcBorders>
              <w:top w:val="single" w:sz="4" w:space="0" w:color="auto"/>
            </w:tcBorders>
            <w:shd w:val="clear" w:color="auto" w:fill="FAFAFA"/>
          </w:tcPr>
          <w:p w14:paraId="0AC0C901" w14:textId="66BE69D8" w:rsidR="00F67B46" w:rsidRPr="000765F8" w:rsidRDefault="00F67B46" w:rsidP="00F67B46">
            <w:pPr>
              <w:ind w:right="-72"/>
              <w:jc w:val="right"/>
              <w:rPr>
                <w:rFonts w:ascii="Arial" w:hAnsi="Arial" w:cs="Arial"/>
                <w:sz w:val="20"/>
                <w:szCs w:val="20"/>
              </w:rPr>
            </w:pPr>
          </w:p>
        </w:tc>
      </w:tr>
      <w:tr w:rsidR="004444E1" w:rsidRPr="000765F8" w14:paraId="71F0DD05" w14:textId="77777777" w:rsidTr="004444E1">
        <w:tc>
          <w:tcPr>
            <w:tcW w:w="6210" w:type="dxa"/>
            <w:vAlign w:val="bottom"/>
          </w:tcPr>
          <w:p w14:paraId="61A3B92F" w14:textId="61DC482E" w:rsidR="004444E1" w:rsidRPr="000765F8" w:rsidRDefault="00C572AF" w:rsidP="004444E1">
            <w:pPr>
              <w:ind w:right="-18"/>
              <w:rPr>
                <w:rFonts w:ascii="Arial" w:hAnsi="Arial" w:cs="Arial"/>
                <w:color w:val="000000"/>
                <w:sz w:val="20"/>
                <w:szCs w:val="20"/>
              </w:rPr>
            </w:pPr>
            <w:r w:rsidRPr="000765F8">
              <w:rPr>
                <w:rFonts w:ascii="Arial" w:hAnsi="Arial" w:cs="Arial"/>
                <w:color w:val="000000"/>
                <w:sz w:val="20"/>
                <w:szCs w:val="20"/>
              </w:rPr>
              <w:t xml:space="preserve">   Total</w:t>
            </w:r>
          </w:p>
        </w:tc>
        <w:tc>
          <w:tcPr>
            <w:tcW w:w="1638" w:type="dxa"/>
            <w:shd w:val="clear" w:color="auto" w:fill="FAFAFA"/>
            <w:noWrap/>
          </w:tcPr>
          <w:p w14:paraId="610439D5" w14:textId="1C1AD115" w:rsidR="004444E1" w:rsidRPr="000765F8" w:rsidRDefault="004444E1" w:rsidP="004444E1">
            <w:pPr>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cs/>
              </w:rPr>
              <w:t>16</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662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574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702</w:t>
            </w:r>
          </w:p>
        </w:tc>
        <w:tc>
          <w:tcPr>
            <w:tcW w:w="1701" w:type="dxa"/>
            <w:shd w:val="clear" w:color="auto" w:fill="FAFAFA"/>
          </w:tcPr>
          <w:p w14:paraId="7A2B8095" w14:textId="4BD3E2BA" w:rsidR="004444E1" w:rsidRPr="000765F8" w:rsidRDefault="004444E1" w:rsidP="004444E1">
            <w:pPr>
              <w:ind w:right="-72"/>
              <w:jc w:val="right"/>
              <w:rPr>
                <w:rFonts w:ascii="Arial" w:eastAsia="Arial Unicode MS" w:hAnsi="Arial" w:cs="Arial"/>
                <w:color w:val="000000"/>
                <w:sz w:val="20"/>
                <w:szCs w:val="20"/>
                <w:cs/>
              </w:rPr>
            </w:pPr>
            <w:r w:rsidRPr="000765F8">
              <w:rPr>
                <w:rFonts w:ascii="Arial" w:eastAsia="Arial Unicode MS" w:hAnsi="Arial" w:cs="Arial"/>
                <w:color w:val="000000"/>
                <w:sz w:val="20"/>
                <w:szCs w:val="20"/>
                <w:cs/>
              </w:rPr>
              <w:t>12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829</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710</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160</w:t>
            </w:r>
          </w:p>
        </w:tc>
      </w:tr>
      <w:tr w:rsidR="004444E1" w:rsidRPr="000765F8" w14:paraId="3BDB2B27" w14:textId="77777777" w:rsidTr="00F67B46">
        <w:tc>
          <w:tcPr>
            <w:tcW w:w="6210" w:type="dxa"/>
            <w:vAlign w:val="bottom"/>
          </w:tcPr>
          <w:p w14:paraId="146BE8CC" w14:textId="62519EF5" w:rsidR="004444E1" w:rsidRPr="000765F8" w:rsidRDefault="004444E1" w:rsidP="004444E1">
            <w:pPr>
              <w:ind w:right="-18"/>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Unrealised</w:t>
            </w:r>
            <w:proofErr w:type="gramEnd"/>
            <w:r w:rsidRPr="000765F8">
              <w:rPr>
                <w:rFonts w:ascii="Arial" w:hAnsi="Arial" w:cs="Arial"/>
                <w:color w:val="000000"/>
                <w:sz w:val="20"/>
                <w:szCs w:val="20"/>
              </w:rPr>
              <w:t xml:space="preserve"> losses</w:t>
            </w:r>
          </w:p>
        </w:tc>
        <w:tc>
          <w:tcPr>
            <w:tcW w:w="1638" w:type="dxa"/>
            <w:tcBorders>
              <w:bottom w:val="single" w:sz="4" w:space="0" w:color="auto"/>
            </w:tcBorders>
            <w:shd w:val="clear" w:color="auto" w:fill="FAFAFA"/>
            <w:noWrap/>
          </w:tcPr>
          <w:p w14:paraId="0ACE94C8" w14:textId="3FC7290E" w:rsidR="004444E1" w:rsidRPr="000765F8" w:rsidRDefault="004444E1" w:rsidP="004444E1">
            <w:pPr>
              <w:ind w:right="-72"/>
              <w:jc w:val="right"/>
              <w:rPr>
                <w:rFonts w:ascii="Arial" w:hAnsi="Arial" w:cs="Arial"/>
                <w:sz w:val="20"/>
                <w:szCs w:val="20"/>
              </w:rPr>
            </w:pPr>
            <w:r w:rsidRPr="000765F8">
              <w:rPr>
                <w:rFonts w:ascii="Arial" w:eastAsia="Arial Unicode MS" w:hAnsi="Arial" w:cs="Arial"/>
                <w:color w:val="000000"/>
                <w:sz w:val="20"/>
                <w:szCs w:val="20"/>
                <w:cs/>
              </w:rPr>
              <w:t>(3</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832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864</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542)</w:t>
            </w:r>
          </w:p>
        </w:tc>
        <w:tc>
          <w:tcPr>
            <w:tcW w:w="1701" w:type="dxa"/>
            <w:tcBorders>
              <w:bottom w:val="single" w:sz="4" w:space="0" w:color="auto"/>
            </w:tcBorders>
            <w:shd w:val="clear" w:color="auto" w:fill="FAFAFA"/>
          </w:tcPr>
          <w:p w14:paraId="322E78C0" w14:textId="567EC724" w:rsidR="004444E1" w:rsidRPr="000765F8" w:rsidRDefault="004444E1" w:rsidP="004444E1">
            <w:pPr>
              <w:ind w:right="-72"/>
              <w:jc w:val="right"/>
              <w:rPr>
                <w:rFonts w:ascii="Arial" w:hAnsi="Arial" w:cs="Arial"/>
                <w:sz w:val="20"/>
                <w:szCs w:val="20"/>
              </w:rPr>
            </w:pPr>
            <w:r w:rsidRPr="000765F8">
              <w:rPr>
                <w:rFonts w:ascii="Arial" w:eastAsia="Arial Unicode MS" w:hAnsi="Arial" w:cs="Arial"/>
                <w:color w:val="000000"/>
                <w:sz w:val="20"/>
                <w:szCs w:val="20"/>
                <w:cs/>
              </w:rPr>
              <w:t>-</w:t>
            </w:r>
          </w:p>
        </w:tc>
      </w:tr>
      <w:tr w:rsidR="004444E1" w:rsidRPr="000765F8" w14:paraId="5A14FFD2" w14:textId="77777777" w:rsidTr="00F67B46">
        <w:tc>
          <w:tcPr>
            <w:tcW w:w="6210" w:type="dxa"/>
            <w:vAlign w:val="bottom"/>
          </w:tcPr>
          <w:p w14:paraId="2FE47023" w14:textId="77777777" w:rsidR="004444E1" w:rsidRPr="000765F8" w:rsidRDefault="004444E1" w:rsidP="004444E1">
            <w:pPr>
              <w:ind w:right="-14"/>
              <w:rPr>
                <w:rFonts w:ascii="Arial" w:hAnsi="Arial" w:cs="Arial"/>
                <w:b/>
                <w:bCs/>
                <w:color w:val="000000"/>
                <w:sz w:val="20"/>
                <w:szCs w:val="20"/>
              </w:rPr>
            </w:pPr>
            <w:r w:rsidRPr="000765F8">
              <w:rPr>
                <w:rFonts w:ascii="Arial" w:hAnsi="Arial" w:cs="Arial"/>
                <w:b/>
                <w:bCs/>
                <w:color w:val="000000"/>
                <w:sz w:val="20"/>
                <w:szCs w:val="20"/>
              </w:rPr>
              <w:t xml:space="preserve">Total investments measured at fair </w:t>
            </w:r>
            <w:proofErr w:type="gramStart"/>
            <w:r w:rsidRPr="000765F8">
              <w:rPr>
                <w:rFonts w:ascii="Arial" w:hAnsi="Arial" w:cs="Arial"/>
                <w:b/>
                <w:bCs/>
                <w:color w:val="000000"/>
                <w:sz w:val="20"/>
                <w:szCs w:val="20"/>
              </w:rPr>
              <w:t>value</w:t>
            </w:r>
            <w:proofErr w:type="gramEnd"/>
          </w:p>
          <w:p w14:paraId="7173ED53" w14:textId="69AECB40" w:rsidR="004444E1" w:rsidRPr="000765F8" w:rsidRDefault="004444E1" w:rsidP="004444E1">
            <w:pPr>
              <w:ind w:right="-18"/>
              <w:rPr>
                <w:rFonts w:ascii="Arial" w:hAnsi="Arial" w:cs="Arial"/>
                <w:color w:val="000000"/>
                <w:sz w:val="20"/>
                <w:szCs w:val="20"/>
                <w:u w:val="single"/>
              </w:rPr>
            </w:pPr>
            <w:r w:rsidRPr="000765F8">
              <w:rPr>
                <w:rFonts w:ascii="Arial" w:hAnsi="Arial" w:cs="Arial"/>
                <w:b/>
                <w:bCs/>
                <w:color w:val="000000"/>
                <w:sz w:val="20"/>
                <w:szCs w:val="20"/>
              </w:rPr>
              <w:t xml:space="preserve">   through other comprehensive income</w:t>
            </w:r>
          </w:p>
        </w:tc>
        <w:tc>
          <w:tcPr>
            <w:tcW w:w="1638" w:type="dxa"/>
            <w:tcBorders>
              <w:top w:val="single" w:sz="4" w:space="0" w:color="auto"/>
              <w:bottom w:val="single" w:sz="4" w:space="0" w:color="auto"/>
            </w:tcBorders>
            <w:shd w:val="clear" w:color="auto" w:fill="FAFAFA"/>
            <w:noWrap/>
          </w:tcPr>
          <w:p w14:paraId="3B3CDB3D" w14:textId="77777777"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 xml:space="preserve"> </w:t>
            </w:r>
          </w:p>
          <w:p w14:paraId="07648C5B" w14:textId="45A738DA"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12</w:t>
            </w:r>
            <w:r w:rsidRPr="000765F8">
              <w:rPr>
                <w:rFonts w:ascii="Arial" w:hAnsi="Arial" w:cs="Arial"/>
                <w:sz w:val="20"/>
                <w:szCs w:val="20"/>
              </w:rPr>
              <w:t>,</w:t>
            </w:r>
            <w:r w:rsidRPr="000765F8">
              <w:rPr>
                <w:rFonts w:ascii="Arial" w:hAnsi="Arial" w:cs="Arial"/>
                <w:sz w:val="20"/>
                <w:szCs w:val="20"/>
                <w:cs/>
              </w:rPr>
              <w:t>829</w:t>
            </w:r>
            <w:r w:rsidRPr="000765F8">
              <w:rPr>
                <w:rFonts w:ascii="Arial" w:hAnsi="Arial" w:cs="Arial"/>
                <w:sz w:val="20"/>
                <w:szCs w:val="20"/>
              </w:rPr>
              <w:t>,</w:t>
            </w:r>
            <w:r w:rsidRPr="000765F8">
              <w:rPr>
                <w:rFonts w:ascii="Arial" w:hAnsi="Arial" w:cs="Arial"/>
                <w:sz w:val="20"/>
                <w:szCs w:val="20"/>
                <w:cs/>
              </w:rPr>
              <w:t>710</w:t>
            </w:r>
            <w:r w:rsidRPr="000765F8">
              <w:rPr>
                <w:rFonts w:ascii="Arial" w:hAnsi="Arial" w:cs="Arial"/>
                <w:sz w:val="20"/>
                <w:szCs w:val="20"/>
              </w:rPr>
              <w:t>,</w:t>
            </w:r>
            <w:r w:rsidRPr="000765F8">
              <w:rPr>
                <w:rFonts w:ascii="Arial" w:hAnsi="Arial" w:cs="Arial"/>
                <w:sz w:val="20"/>
                <w:szCs w:val="20"/>
                <w:cs/>
              </w:rPr>
              <w:t>160</w:t>
            </w:r>
          </w:p>
        </w:tc>
        <w:tc>
          <w:tcPr>
            <w:tcW w:w="1701" w:type="dxa"/>
            <w:tcBorders>
              <w:top w:val="single" w:sz="4" w:space="0" w:color="auto"/>
              <w:bottom w:val="single" w:sz="4" w:space="0" w:color="auto"/>
            </w:tcBorders>
            <w:shd w:val="clear" w:color="auto" w:fill="FAFAFA"/>
          </w:tcPr>
          <w:p w14:paraId="5ED9EDBE" w14:textId="77777777" w:rsidR="004444E1" w:rsidRPr="000765F8" w:rsidRDefault="004444E1" w:rsidP="004444E1">
            <w:pPr>
              <w:ind w:right="-72"/>
              <w:jc w:val="right"/>
              <w:rPr>
                <w:rFonts w:ascii="Arial" w:eastAsia="Arial Unicode MS" w:hAnsi="Arial" w:cs="Arial"/>
                <w:color w:val="000000"/>
                <w:sz w:val="20"/>
                <w:szCs w:val="20"/>
              </w:rPr>
            </w:pPr>
          </w:p>
          <w:p w14:paraId="376934A2" w14:textId="78F80B64" w:rsidR="004444E1" w:rsidRPr="000765F8" w:rsidRDefault="004444E1" w:rsidP="004444E1">
            <w:pPr>
              <w:ind w:right="-72"/>
              <w:jc w:val="right"/>
              <w:rPr>
                <w:rFonts w:ascii="Arial" w:hAnsi="Arial" w:cs="Arial"/>
                <w:sz w:val="20"/>
                <w:szCs w:val="20"/>
              </w:rPr>
            </w:pPr>
            <w:r w:rsidRPr="000765F8">
              <w:rPr>
                <w:rFonts w:ascii="Arial" w:eastAsia="Arial Unicode MS" w:hAnsi="Arial" w:cs="Arial"/>
                <w:color w:val="000000"/>
                <w:sz w:val="20"/>
                <w:szCs w:val="20"/>
                <w:cs/>
              </w:rPr>
              <w:t>12</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829</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710</w:t>
            </w:r>
            <w:r w:rsidRPr="000765F8">
              <w:rPr>
                <w:rFonts w:ascii="Arial" w:eastAsia="Arial Unicode MS" w:hAnsi="Arial" w:cs="Arial"/>
                <w:color w:val="000000"/>
                <w:sz w:val="20"/>
                <w:szCs w:val="20"/>
              </w:rPr>
              <w:t>,</w:t>
            </w:r>
            <w:r w:rsidRPr="000765F8">
              <w:rPr>
                <w:rFonts w:ascii="Arial" w:eastAsia="Arial Unicode MS" w:hAnsi="Arial" w:cs="Arial"/>
                <w:color w:val="000000"/>
                <w:sz w:val="20"/>
                <w:szCs w:val="20"/>
                <w:cs/>
              </w:rPr>
              <w:t>160</w:t>
            </w:r>
          </w:p>
        </w:tc>
      </w:tr>
      <w:tr w:rsidR="004444E1" w:rsidRPr="000765F8" w14:paraId="719A4BF2" w14:textId="77777777" w:rsidTr="00F67B46">
        <w:tc>
          <w:tcPr>
            <w:tcW w:w="6210" w:type="dxa"/>
            <w:vAlign w:val="bottom"/>
          </w:tcPr>
          <w:p w14:paraId="09FA05F5" w14:textId="71B83C99" w:rsidR="004444E1" w:rsidRPr="000765F8" w:rsidRDefault="004444E1" w:rsidP="004444E1">
            <w:pPr>
              <w:ind w:right="-18"/>
              <w:rPr>
                <w:rFonts w:ascii="Arial" w:hAnsi="Arial" w:cs="Arial"/>
                <w:b/>
                <w:bCs/>
                <w:color w:val="000000"/>
                <w:sz w:val="20"/>
                <w:szCs w:val="20"/>
              </w:rPr>
            </w:pPr>
          </w:p>
        </w:tc>
        <w:tc>
          <w:tcPr>
            <w:tcW w:w="1638" w:type="dxa"/>
            <w:tcBorders>
              <w:top w:val="single" w:sz="4" w:space="0" w:color="auto"/>
            </w:tcBorders>
            <w:shd w:val="clear" w:color="auto" w:fill="FAFAFA"/>
            <w:vAlign w:val="bottom"/>
          </w:tcPr>
          <w:p w14:paraId="57C33DE0" w14:textId="12281775" w:rsidR="004444E1" w:rsidRPr="000765F8" w:rsidRDefault="004444E1" w:rsidP="004444E1">
            <w:pPr>
              <w:ind w:right="-72"/>
              <w:jc w:val="right"/>
              <w:rPr>
                <w:rFonts w:ascii="Arial" w:hAnsi="Arial" w:cs="Arial"/>
                <w:sz w:val="20"/>
                <w:szCs w:val="20"/>
              </w:rPr>
            </w:pPr>
          </w:p>
        </w:tc>
        <w:tc>
          <w:tcPr>
            <w:tcW w:w="1701" w:type="dxa"/>
          </w:tcPr>
          <w:p w14:paraId="7829AB37" w14:textId="23CB743C" w:rsidR="004444E1" w:rsidRPr="000765F8" w:rsidRDefault="004444E1" w:rsidP="004444E1">
            <w:pPr>
              <w:ind w:right="-72"/>
              <w:jc w:val="right"/>
              <w:rPr>
                <w:rFonts w:ascii="Arial" w:hAnsi="Arial" w:cs="Arial"/>
                <w:sz w:val="20"/>
                <w:szCs w:val="20"/>
              </w:rPr>
            </w:pPr>
          </w:p>
        </w:tc>
      </w:tr>
      <w:tr w:rsidR="004444E1" w:rsidRPr="000765F8" w14:paraId="1D49864C" w14:textId="77777777" w:rsidTr="00F67B46">
        <w:trPr>
          <w:gridAfter w:val="1"/>
          <w:wAfter w:w="1701" w:type="dxa"/>
        </w:trPr>
        <w:tc>
          <w:tcPr>
            <w:tcW w:w="6210" w:type="dxa"/>
            <w:vAlign w:val="bottom"/>
          </w:tcPr>
          <w:p w14:paraId="47608391" w14:textId="43F9BE6E" w:rsidR="004444E1" w:rsidRPr="000765F8" w:rsidRDefault="004444E1" w:rsidP="004444E1">
            <w:pPr>
              <w:ind w:right="-18"/>
              <w:rPr>
                <w:rFonts w:ascii="Arial" w:hAnsi="Arial" w:cs="Arial"/>
                <w:color w:val="000000"/>
                <w:sz w:val="20"/>
                <w:szCs w:val="20"/>
              </w:rPr>
            </w:pPr>
            <w:r w:rsidRPr="000765F8">
              <w:rPr>
                <w:rFonts w:ascii="Arial" w:hAnsi="Arial" w:cs="Arial"/>
                <w:b/>
                <w:bCs/>
                <w:color w:val="000000"/>
                <w:sz w:val="20"/>
                <w:szCs w:val="20"/>
              </w:rPr>
              <w:t>Investment measured at amortised cost</w:t>
            </w:r>
          </w:p>
        </w:tc>
        <w:tc>
          <w:tcPr>
            <w:tcW w:w="1638" w:type="dxa"/>
            <w:shd w:val="clear" w:color="auto" w:fill="FAFAFA"/>
            <w:vAlign w:val="bottom"/>
          </w:tcPr>
          <w:p w14:paraId="5CA426DE" w14:textId="77777777" w:rsidR="004444E1" w:rsidRPr="000765F8" w:rsidRDefault="004444E1" w:rsidP="004444E1">
            <w:pPr>
              <w:ind w:right="-72"/>
              <w:jc w:val="right"/>
              <w:rPr>
                <w:rFonts w:ascii="Arial" w:hAnsi="Arial" w:cs="Arial"/>
                <w:sz w:val="20"/>
                <w:szCs w:val="20"/>
              </w:rPr>
            </w:pPr>
          </w:p>
        </w:tc>
      </w:tr>
      <w:tr w:rsidR="004444E1" w:rsidRPr="000765F8" w14:paraId="17C3FE90" w14:textId="77777777" w:rsidTr="00F67B46">
        <w:trPr>
          <w:gridAfter w:val="1"/>
          <w:wAfter w:w="1701" w:type="dxa"/>
        </w:trPr>
        <w:tc>
          <w:tcPr>
            <w:tcW w:w="6210" w:type="dxa"/>
            <w:vAlign w:val="bottom"/>
          </w:tcPr>
          <w:p w14:paraId="28B1C89C" w14:textId="521855C8" w:rsidR="004444E1" w:rsidRPr="000765F8" w:rsidRDefault="004444E1" w:rsidP="004444E1">
            <w:pPr>
              <w:ind w:right="-18"/>
              <w:rPr>
                <w:rFonts w:ascii="Arial" w:hAnsi="Arial" w:cs="Arial"/>
                <w:b/>
                <w:bCs/>
                <w:color w:val="000000"/>
                <w:sz w:val="20"/>
                <w:szCs w:val="20"/>
              </w:rPr>
            </w:pPr>
            <w:r w:rsidRPr="000765F8">
              <w:rPr>
                <w:rFonts w:ascii="Arial" w:hAnsi="Arial" w:cs="Arial"/>
                <w:color w:val="000000"/>
                <w:sz w:val="20"/>
                <w:szCs w:val="20"/>
              </w:rPr>
              <w:t>Government and state enterprise securities</w:t>
            </w:r>
          </w:p>
        </w:tc>
        <w:tc>
          <w:tcPr>
            <w:tcW w:w="1638" w:type="dxa"/>
            <w:shd w:val="clear" w:color="auto" w:fill="FAFAFA"/>
          </w:tcPr>
          <w:p w14:paraId="4769C896" w14:textId="4C52B816"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426</w:t>
            </w:r>
            <w:r w:rsidRPr="000765F8">
              <w:rPr>
                <w:rFonts w:ascii="Arial" w:hAnsi="Arial" w:cs="Arial"/>
                <w:sz w:val="20"/>
                <w:szCs w:val="20"/>
              </w:rPr>
              <w:t>,</w:t>
            </w:r>
            <w:r w:rsidRPr="000765F8">
              <w:rPr>
                <w:rFonts w:ascii="Arial" w:hAnsi="Arial" w:cs="Arial"/>
                <w:sz w:val="20"/>
                <w:szCs w:val="20"/>
                <w:cs/>
              </w:rPr>
              <w:t>187</w:t>
            </w:r>
            <w:r w:rsidRPr="000765F8">
              <w:rPr>
                <w:rFonts w:ascii="Arial" w:hAnsi="Arial" w:cs="Arial"/>
                <w:sz w:val="20"/>
                <w:szCs w:val="20"/>
              </w:rPr>
              <w:t>,</w:t>
            </w:r>
            <w:r w:rsidRPr="000765F8">
              <w:rPr>
                <w:rFonts w:ascii="Arial" w:hAnsi="Arial" w:cs="Arial"/>
                <w:sz w:val="20"/>
                <w:szCs w:val="20"/>
                <w:cs/>
              </w:rPr>
              <w:t>48</w:t>
            </w:r>
            <w:r w:rsidR="00080316" w:rsidRPr="000765F8">
              <w:rPr>
                <w:rFonts w:ascii="Arial" w:hAnsi="Arial" w:cs="Arial"/>
                <w:sz w:val="20"/>
                <w:szCs w:val="20"/>
              </w:rPr>
              <w:t>4</w:t>
            </w:r>
          </w:p>
        </w:tc>
      </w:tr>
      <w:tr w:rsidR="004444E1" w:rsidRPr="000765F8" w14:paraId="6537E198" w14:textId="77777777" w:rsidTr="00F67B46">
        <w:trPr>
          <w:gridAfter w:val="1"/>
          <w:wAfter w:w="1701" w:type="dxa"/>
        </w:trPr>
        <w:tc>
          <w:tcPr>
            <w:tcW w:w="6210" w:type="dxa"/>
            <w:vAlign w:val="bottom"/>
          </w:tcPr>
          <w:p w14:paraId="55099A00" w14:textId="2CD553E1" w:rsidR="004444E1" w:rsidRPr="000765F8" w:rsidRDefault="004444E1" w:rsidP="004444E1">
            <w:pPr>
              <w:ind w:right="-18"/>
              <w:rPr>
                <w:rFonts w:ascii="Arial" w:hAnsi="Arial" w:cs="Arial"/>
                <w:color w:val="000000"/>
                <w:sz w:val="20"/>
                <w:szCs w:val="20"/>
              </w:rPr>
            </w:pPr>
            <w:r w:rsidRPr="000765F8">
              <w:rPr>
                <w:rFonts w:ascii="Arial" w:hAnsi="Arial" w:cs="Arial"/>
                <w:color w:val="000000"/>
                <w:sz w:val="20"/>
                <w:szCs w:val="20"/>
              </w:rPr>
              <w:t>Private enterprise debt securities</w:t>
            </w:r>
          </w:p>
        </w:tc>
        <w:tc>
          <w:tcPr>
            <w:tcW w:w="1638" w:type="dxa"/>
            <w:shd w:val="clear" w:color="auto" w:fill="FAFAFA"/>
          </w:tcPr>
          <w:p w14:paraId="6C65DAF9" w14:textId="51EF94B4" w:rsidR="004444E1" w:rsidRPr="000765F8" w:rsidRDefault="004444E1" w:rsidP="004444E1">
            <w:pPr>
              <w:ind w:right="-72"/>
              <w:jc w:val="right"/>
              <w:rPr>
                <w:rFonts w:ascii="Arial" w:hAnsi="Arial" w:cs="Arial"/>
                <w:sz w:val="20"/>
                <w:szCs w:val="20"/>
                <w:cs/>
              </w:rPr>
            </w:pPr>
            <w:r w:rsidRPr="000765F8">
              <w:rPr>
                <w:rFonts w:ascii="Arial" w:hAnsi="Arial" w:cs="Arial"/>
                <w:sz w:val="20"/>
                <w:szCs w:val="20"/>
                <w:cs/>
              </w:rPr>
              <w:t>180</w:t>
            </w:r>
            <w:r w:rsidRPr="000765F8">
              <w:rPr>
                <w:rFonts w:ascii="Arial" w:hAnsi="Arial" w:cs="Arial"/>
                <w:sz w:val="20"/>
                <w:szCs w:val="20"/>
              </w:rPr>
              <w:t>,</w:t>
            </w:r>
            <w:r w:rsidRPr="000765F8">
              <w:rPr>
                <w:rFonts w:ascii="Arial" w:hAnsi="Arial" w:cs="Arial"/>
                <w:sz w:val="20"/>
                <w:szCs w:val="20"/>
                <w:cs/>
              </w:rPr>
              <w:t>000</w:t>
            </w:r>
            <w:r w:rsidRPr="000765F8">
              <w:rPr>
                <w:rFonts w:ascii="Arial" w:hAnsi="Arial" w:cs="Arial"/>
                <w:sz w:val="20"/>
                <w:szCs w:val="20"/>
              </w:rPr>
              <w:t>,</w:t>
            </w:r>
            <w:r w:rsidRPr="000765F8">
              <w:rPr>
                <w:rFonts w:ascii="Arial" w:hAnsi="Arial" w:cs="Arial"/>
                <w:sz w:val="20"/>
                <w:szCs w:val="20"/>
                <w:cs/>
              </w:rPr>
              <w:t>000</w:t>
            </w:r>
          </w:p>
        </w:tc>
      </w:tr>
      <w:tr w:rsidR="004444E1" w:rsidRPr="000765F8" w14:paraId="50753F71" w14:textId="77777777" w:rsidTr="00F67B46">
        <w:trPr>
          <w:gridAfter w:val="1"/>
          <w:wAfter w:w="1701" w:type="dxa"/>
        </w:trPr>
        <w:tc>
          <w:tcPr>
            <w:tcW w:w="6210" w:type="dxa"/>
            <w:vAlign w:val="bottom"/>
          </w:tcPr>
          <w:p w14:paraId="2BD677C2" w14:textId="58E33BC9" w:rsidR="004444E1" w:rsidRPr="000765F8" w:rsidRDefault="004444E1" w:rsidP="004444E1">
            <w:pPr>
              <w:ind w:right="-18"/>
              <w:rPr>
                <w:rFonts w:ascii="Arial" w:hAnsi="Arial" w:cs="Arial"/>
                <w:color w:val="000000"/>
                <w:sz w:val="20"/>
                <w:szCs w:val="20"/>
              </w:rPr>
            </w:pPr>
            <w:r w:rsidRPr="000765F8">
              <w:rPr>
                <w:rFonts w:ascii="Arial" w:hAnsi="Arial" w:cs="Arial"/>
                <w:color w:val="000000"/>
                <w:sz w:val="20"/>
                <w:szCs w:val="20"/>
              </w:rPr>
              <w:t xml:space="preserve">Deposit at banks (Note </w:t>
            </w:r>
            <w:r w:rsidR="007C0599" w:rsidRPr="000765F8">
              <w:rPr>
                <w:rFonts w:ascii="Arial" w:hAnsi="Arial" w:cs="Arial"/>
                <w:color w:val="000000"/>
                <w:sz w:val="20"/>
                <w:szCs w:val="20"/>
              </w:rPr>
              <w:t>6</w:t>
            </w:r>
            <w:r w:rsidRPr="000765F8">
              <w:rPr>
                <w:rFonts w:ascii="Arial" w:hAnsi="Arial" w:cs="Arial"/>
                <w:color w:val="000000"/>
                <w:sz w:val="20"/>
                <w:szCs w:val="20"/>
              </w:rPr>
              <w:t>)</w:t>
            </w:r>
          </w:p>
        </w:tc>
        <w:tc>
          <w:tcPr>
            <w:tcW w:w="1638" w:type="dxa"/>
            <w:shd w:val="clear" w:color="auto" w:fill="FAFAFA"/>
          </w:tcPr>
          <w:p w14:paraId="5DBD2AC3" w14:textId="395C24CC"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1</w:t>
            </w:r>
            <w:r w:rsidRPr="000765F8">
              <w:rPr>
                <w:rFonts w:ascii="Arial" w:hAnsi="Arial" w:cs="Arial"/>
                <w:sz w:val="20"/>
                <w:szCs w:val="20"/>
              </w:rPr>
              <w:t>,</w:t>
            </w:r>
            <w:r w:rsidRPr="000765F8">
              <w:rPr>
                <w:rFonts w:ascii="Arial" w:hAnsi="Arial" w:cs="Arial"/>
                <w:sz w:val="20"/>
                <w:szCs w:val="20"/>
                <w:cs/>
              </w:rPr>
              <w:t>764</w:t>
            </w:r>
            <w:r w:rsidRPr="000765F8">
              <w:rPr>
                <w:rFonts w:ascii="Arial" w:hAnsi="Arial" w:cs="Arial"/>
                <w:sz w:val="20"/>
                <w:szCs w:val="20"/>
              </w:rPr>
              <w:t>,</w:t>
            </w:r>
            <w:r w:rsidRPr="000765F8">
              <w:rPr>
                <w:rFonts w:ascii="Arial" w:hAnsi="Arial" w:cs="Arial"/>
                <w:sz w:val="20"/>
                <w:szCs w:val="20"/>
                <w:cs/>
              </w:rPr>
              <w:t>216</w:t>
            </w:r>
            <w:r w:rsidRPr="000765F8">
              <w:rPr>
                <w:rFonts w:ascii="Arial" w:hAnsi="Arial" w:cs="Arial"/>
                <w:sz w:val="20"/>
                <w:szCs w:val="20"/>
              </w:rPr>
              <w:t>,</w:t>
            </w:r>
            <w:r w:rsidRPr="000765F8">
              <w:rPr>
                <w:rFonts w:ascii="Arial" w:hAnsi="Arial" w:cs="Arial"/>
                <w:sz w:val="20"/>
                <w:szCs w:val="20"/>
                <w:cs/>
              </w:rPr>
              <w:t>53</w:t>
            </w:r>
            <w:r w:rsidR="00080316" w:rsidRPr="000765F8">
              <w:rPr>
                <w:rFonts w:ascii="Arial" w:hAnsi="Arial" w:cs="Arial"/>
                <w:sz w:val="20"/>
                <w:szCs w:val="20"/>
              </w:rPr>
              <w:t>5</w:t>
            </w:r>
          </w:p>
        </w:tc>
      </w:tr>
      <w:tr w:rsidR="004444E1" w:rsidRPr="000765F8" w14:paraId="1A0D3643" w14:textId="77777777" w:rsidTr="00F67B46">
        <w:trPr>
          <w:gridAfter w:val="1"/>
          <w:wAfter w:w="1701" w:type="dxa"/>
        </w:trPr>
        <w:tc>
          <w:tcPr>
            <w:tcW w:w="6210" w:type="dxa"/>
            <w:vAlign w:val="bottom"/>
          </w:tcPr>
          <w:p w14:paraId="3D0FB183" w14:textId="024A884D" w:rsidR="004444E1" w:rsidRPr="000765F8" w:rsidRDefault="004444E1" w:rsidP="004444E1">
            <w:pPr>
              <w:ind w:right="-18"/>
              <w:rPr>
                <w:rFonts w:ascii="Arial" w:hAnsi="Arial" w:cs="Arial"/>
                <w:color w:val="000000"/>
                <w:sz w:val="20"/>
                <w:szCs w:val="20"/>
              </w:rPr>
            </w:pPr>
            <w:r w:rsidRPr="000765F8">
              <w:rPr>
                <w:rFonts w:ascii="Arial" w:hAnsi="Arial" w:cs="Arial"/>
                <w:color w:val="000000"/>
                <w:sz w:val="20"/>
                <w:szCs w:val="20"/>
              </w:rPr>
              <w:t>Savings lottery</w:t>
            </w:r>
          </w:p>
        </w:tc>
        <w:tc>
          <w:tcPr>
            <w:tcW w:w="1638" w:type="dxa"/>
            <w:tcBorders>
              <w:bottom w:val="single" w:sz="4" w:space="0" w:color="auto"/>
            </w:tcBorders>
            <w:shd w:val="clear" w:color="auto" w:fill="FAFAFA"/>
          </w:tcPr>
          <w:p w14:paraId="1E19B1CE" w14:textId="038F007D" w:rsidR="004444E1" w:rsidRPr="000765F8" w:rsidRDefault="004444E1" w:rsidP="004444E1">
            <w:pPr>
              <w:ind w:right="-72"/>
              <w:jc w:val="right"/>
              <w:rPr>
                <w:rFonts w:ascii="Arial" w:hAnsi="Arial" w:cs="Arial"/>
                <w:sz w:val="20"/>
                <w:szCs w:val="20"/>
              </w:rPr>
            </w:pPr>
            <w:r w:rsidRPr="000765F8">
              <w:rPr>
                <w:rFonts w:ascii="Arial" w:hAnsi="Arial" w:cs="Arial"/>
                <w:sz w:val="20"/>
                <w:szCs w:val="20"/>
              </w:rPr>
              <w:t>10,000,000</w:t>
            </w:r>
          </w:p>
        </w:tc>
      </w:tr>
      <w:tr w:rsidR="004444E1" w:rsidRPr="000765F8" w14:paraId="16169488" w14:textId="77777777" w:rsidTr="00F67B46">
        <w:trPr>
          <w:gridAfter w:val="1"/>
          <w:wAfter w:w="1701" w:type="dxa"/>
        </w:trPr>
        <w:tc>
          <w:tcPr>
            <w:tcW w:w="6210" w:type="dxa"/>
            <w:vAlign w:val="bottom"/>
          </w:tcPr>
          <w:p w14:paraId="44B946A8" w14:textId="77777777" w:rsidR="004444E1" w:rsidRPr="000765F8" w:rsidRDefault="004444E1" w:rsidP="004444E1">
            <w:pPr>
              <w:ind w:right="-18"/>
              <w:rPr>
                <w:rFonts w:ascii="Arial" w:hAnsi="Arial" w:cs="Arial"/>
                <w:color w:val="000000"/>
                <w:sz w:val="20"/>
                <w:szCs w:val="20"/>
              </w:rPr>
            </w:pPr>
          </w:p>
        </w:tc>
        <w:tc>
          <w:tcPr>
            <w:tcW w:w="1638" w:type="dxa"/>
            <w:shd w:val="clear" w:color="auto" w:fill="FAFAFA"/>
          </w:tcPr>
          <w:p w14:paraId="12D87BEB" w14:textId="77777777" w:rsidR="004444E1" w:rsidRPr="000765F8" w:rsidRDefault="004444E1" w:rsidP="004444E1">
            <w:pPr>
              <w:ind w:right="-72"/>
              <w:jc w:val="right"/>
              <w:rPr>
                <w:rFonts w:ascii="Arial" w:hAnsi="Arial" w:cs="Arial"/>
                <w:sz w:val="20"/>
                <w:szCs w:val="20"/>
              </w:rPr>
            </w:pPr>
          </w:p>
        </w:tc>
      </w:tr>
      <w:tr w:rsidR="004444E1" w:rsidRPr="000765F8" w14:paraId="1333EA1A" w14:textId="77777777" w:rsidTr="00F67B46">
        <w:trPr>
          <w:gridAfter w:val="1"/>
          <w:wAfter w:w="1701" w:type="dxa"/>
        </w:trPr>
        <w:tc>
          <w:tcPr>
            <w:tcW w:w="6210" w:type="dxa"/>
            <w:vAlign w:val="bottom"/>
          </w:tcPr>
          <w:p w14:paraId="0F6991A8" w14:textId="58540E07" w:rsidR="004444E1" w:rsidRPr="000765F8" w:rsidRDefault="004444E1" w:rsidP="004444E1">
            <w:pPr>
              <w:ind w:right="-18"/>
              <w:rPr>
                <w:rFonts w:ascii="Arial" w:hAnsi="Arial" w:cs="Arial"/>
                <w:color w:val="000000"/>
                <w:sz w:val="20"/>
                <w:szCs w:val="20"/>
              </w:rPr>
            </w:pPr>
            <w:r w:rsidRPr="000765F8">
              <w:rPr>
                <w:rFonts w:ascii="Arial" w:hAnsi="Arial" w:cs="Arial"/>
                <w:color w:val="000000"/>
                <w:sz w:val="20"/>
                <w:szCs w:val="20"/>
                <w:cs/>
              </w:rPr>
              <w:t xml:space="preserve">   </w:t>
            </w:r>
            <w:r w:rsidRPr="000765F8">
              <w:rPr>
                <w:rFonts w:ascii="Arial" w:hAnsi="Arial" w:cs="Arial"/>
                <w:color w:val="000000"/>
                <w:sz w:val="20"/>
                <w:szCs w:val="20"/>
              </w:rPr>
              <w:t>Total</w:t>
            </w:r>
          </w:p>
        </w:tc>
        <w:tc>
          <w:tcPr>
            <w:tcW w:w="1638" w:type="dxa"/>
            <w:shd w:val="clear" w:color="auto" w:fill="FAFAFA"/>
          </w:tcPr>
          <w:p w14:paraId="60058AA8" w14:textId="3CFFCC18"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2</w:t>
            </w:r>
            <w:r w:rsidRPr="000765F8">
              <w:rPr>
                <w:rFonts w:ascii="Arial" w:hAnsi="Arial" w:cs="Arial"/>
                <w:sz w:val="20"/>
                <w:szCs w:val="20"/>
              </w:rPr>
              <w:t>,</w:t>
            </w:r>
            <w:r w:rsidRPr="000765F8">
              <w:rPr>
                <w:rFonts w:ascii="Arial" w:hAnsi="Arial" w:cs="Arial"/>
                <w:sz w:val="20"/>
                <w:szCs w:val="20"/>
                <w:cs/>
              </w:rPr>
              <w:t>380</w:t>
            </w:r>
            <w:r w:rsidRPr="000765F8">
              <w:rPr>
                <w:rFonts w:ascii="Arial" w:hAnsi="Arial" w:cs="Arial"/>
                <w:sz w:val="20"/>
                <w:szCs w:val="20"/>
              </w:rPr>
              <w:t>,</w:t>
            </w:r>
            <w:r w:rsidRPr="000765F8">
              <w:rPr>
                <w:rFonts w:ascii="Arial" w:hAnsi="Arial" w:cs="Arial"/>
                <w:sz w:val="20"/>
                <w:szCs w:val="20"/>
                <w:cs/>
              </w:rPr>
              <w:t>404</w:t>
            </w:r>
            <w:r w:rsidRPr="000765F8">
              <w:rPr>
                <w:rFonts w:ascii="Arial" w:hAnsi="Arial" w:cs="Arial"/>
                <w:sz w:val="20"/>
                <w:szCs w:val="20"/>
              </w:rPr>
              <w:t>,</w:t>
            </w:r>
            <w:r w:rsidRPr="000765F8">
              <w:rPr>
                <w:rFonts w:ascii="Arial" w:hAnsi="Arial" w:cs="Arial"/>
                <w:sz w:val="20"/>
                <w:szCs w:val="20"/>
                <w:cs/>
              </w:rPr>
              <w:t>019</w:t>
            </w:r>
          </w:p>
        </w:tc>
      </w:tr>
      <w:tr w:rsidR="004444E1" w:rsidRPr="000765F8" w14:paraId="66CCF412" w14:textId="77777777" w:rsidTr="00F67B46">
        <w:trPr>
          <w:gridAfter w:val="1"/>
          <w:wAfter w:w="1701" w:type="dxa"/>
        </w:trPr>
        <w:tc>
          <w:tcPr>
            <w:tcW w:w="6210" w:type="dxa"/>
            <w:vAlign w:val="bottom"/>
          </w:tcPr>
          <w:p w14:paraId="49A8A76F" w14:textId="59505A45" w:rsidR="004444E1" w:rsidRPr="000765F8" w:rsidRDefault="004444E1" w:rsidP="004444E1">
            <w:pPr>
              <w:ind w:right="-18"/>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Expected</w:t>
            </w:r>
            <w:proofErr w:type="gramEnd"/>
            <w:r w:rsidRPr="000765F8">
              <w:rPr>
                <w:rFonts w:ascii="Arial" w:hAnsi="Arial" w:cs="Arial"/>
                <w:color w:val="000000"/>
                <w:sz w:val="20"/>
                <w:szCs w:val="20"/>
              </w:rPr>
              <w:t xml:space="preserve"> credit loss</w:t>
            </w:r>
          </w:p>
        </w:tc>
        <w:tc>
          <w:tcPr>
            <w:tcW w:w="1638" w:type="dxa"/>
            <w:tcBorders>
              <w:bottom w:val="single" w:sz="4" w:space="0" w:color="auto"/>
            </w:tcBorders>
            <w:shd w:val="clear" w:color="auto" w:fill="FAFAFA"/>
          </w:tcPr>
          <w:p w14:paraId="662C2BCF" w14:textId="3C459920" w:rsidR="004444E1" w:rsidRPr="000765F8" w:rsidRDefault="004444E1" w:rsidP="004444E1">
            <w:pPr>
              <w:ind w:right="-72"/>
              <w:jc w:val="right"/>
              <w:rPr>
                <w:rFonts w:ascii="Arial" w:hAnsi="Arial" w:cs="Arial"/>
                <w:sz w:val="20"/>
                <w:szCs w:val="20"/>
                <w:cs/>
              </w:rPr>
            </w:pPr>
            <w:r w:rsidRPr="000765F8">
              <w:rPr>
                <w:rFonts w:ascii="Arial" w:hAnsi="Arial" w:cs="Arial"/>
                <w:sz w:val="20"/>
                <w:szCs w:val="20"/>
                <w:cs/>
              </w:rPr>
              <w:t>(106</w:t>
            </w:r>
            <w:r w:rsidRPr="000765F8">
              <w:rPr>
                <w:rFonts w:ascii="Arial" w:hAnsi="Arial" w:cs="Arial"/>
                <w:sz w:val="20"/>
                <w:szCs w:val="20"/>
              </w:rPr>
              <w:t>,</w:t>
            </w:r>
            <w:r w:rsidRPr="000765F8">
              <w:rPr>
                <w:rFonts w:ascii="Arial" w:hAnsi="Arial" w:cs="Arial"/>
                <w:sz w:val="20"/>
                <w:szCs w:val="20"/>
                <w:cs/>
              </w:rPr>
              <w:t>412)</w:t>
            </w:r>
          </w:p>
        </w:tc>
      </w:tr>
      <w:tr w:rsidR="004444E1" w:rsidRPr="000765F8" w14:paraId="25CD84ED" w14:textId="77777777" w:rsidTr="00F67B46">
        <w:trPr>
          <w:gridAfter w:val="1"/>
          <w:wAfter w:w="1701" w:type="dxa"/>
        </w:trPr>
        <w:tc>
          <w:tcPr>
            <w:tcW w:w="6210" w:type="dxa"/>
            <w:vAlign w:val="bottom"/>
          </w:tcPr>
          <w:p w14:paraId="5FBC3BFE" w14:textId="7AA3F928" w:rsidR="004444E1" w:rsidRPr="000765F8" w:rsidRDefault="004444E1" w:rsidP="004444E1">
            <w:pPr>
              <w:ind w:right="-18"/>
              <w:rPr>
                <w:rFonts w:ascii="Arial" w:hAnsi="Arial" w:cs="Arial"/>
                <w:color w:val="000000"/>
                <w:sz w:val="20"/>
                <w:szCs w:val="20"/>
              </w:rPr>
            </w:pPr>
          </w:p>
        </w:tc>
        <w:tc>
          <w:tcPr>
            <w:tcW w:w="1638" w:type="dxa"/>
            <w:shd w:val="clear" w:color="auto" w:fill="FAFAFA"/>
          </w:tcPr>
          <w:p w14:paraId="535656DD" w14:textId="2D8FA983" w:rsidR="004444E1" w:rsidRPr="000765F8" w:rsidRDefault="004444E1" w:rsidP="004444E1">
            <w:pPr>
              <w:ind w:right="-72"/>
              <w:jc w:val="right"/>
              <w:rPr>
                <w:rFonts w:ascii="Arial" w:hAnsi="Arial" w:cs="Arial"/>
                <w:sz w:val="20"/>
                <w:szCs w:val="20"/>
              </w:rPr>
            </w:pPr>
          </w:p>
        </w:tc>
      </w:tr>
      <w:tr w:rsidR="004444E1" w:rsidRPr="000765F8" w14:paraId="734BC771" w14:textId="77777777" w:rsidTr="00F67B46">
        <w:trPr>
          <w:gridAfter w:val="1"/>
          <w:wAfter w:w="1701" w:type="dxa"/>
        </w:trPr>
        <w:tc>
          <w:tcPr>
            <w:tcW w:w="6210" w:type="dxa"/>
            <w:vAlign w:val="bottom"/>
          </w:tcPr>
          <w:p w14:paraId="58713B15" w14:textId="7F9A698A" w:rsidR="004444E1" w:rsidRPr="000765F8" w:rsidRDefault="004444E1" w:rsidP="004444E1">
            <w:pPr>
              <w:ind w:right="-18"/>
              <w:rPr>
                <w:rFonts w:ascii="Arial" w:hAnsi="Arial" w:cs="Arial"/>
                <w:color w:val="000000"/>
                <w:sz w:val="20"/>
                <w:szCs w:val="20"/>
                <w:u w:val="single"/>
              </w:rPr>
            </w:pPr>
            <w:r w:rsidRPr="000765F8">
              <w:rPr>
                <w:rFonts w:ascii="Arial" w:hAnsi="Arial" w:cs="Arial"/>
                <w:b/>
                <w:bCs/>
                <w:color w:val="000000"/>
                <w:sz w:val="20"/>
                <w:szCs w:val="20"/>
              </w:rPr>
              <w:t>Total investment measured at amortised cost</w:t>
            </w:r>
          </w:p>
        </w:tc>
        <w:tc>
          <w:tcPr>
            <w:tcW w:w="1638" w:type="dxa"/>
            <w:tcBorders>
              <w:bottom w:val="single" w:sz="4" w:space="0" w:color="auto"/>
            </w:tcBorders>
            <w:shd w:val="clear" w:color="auto" w:fill="FAFAFA"/>
          </w:tcPr>
          <w:p w14:paraId="0AF47D4F" w14:textId="0C03398B" w:rsidR="004444E1" w:rsidRPr="000765F8" w:rsidRDefault="004444E1" w:rsidP="004444E1">
            <w:pPr>
              <w:ind w:right="-72"/>
              <w:jc w:val="right"/>
              <w:rPr>
                <w:rFonts w:ascii="Arial" w:hAnsi="Arial" w:cs="Arial"/>
                <w:sz w:val="20"/>
                <w:szCs w:val="20"/>
                <w:cs/>
              </w:rPr>
            </w:pPr>
            <w:r w:rsidRPr="000765F8">
              <w:rPr>
                <w:rFonts w:ascii="Arial" w:hAnsi="Arial" w:cs="Arial"/>
                <w:sz w:val="20"/>
                <w:szCs w:val="20"/>
                <w:cs/>
              </w:rPr>
              <w:t>2</w:t>
            </w:r>
            <w:r w:rsidRPr="000765F8">
              <w:rPr>
                <w:rFonts w:ascii="Arial" w:hAnsi="Arial" w:cs="Arial"/>
                <w:sz w:val="20"/>
                <w:szCs w:val="20"/>
              </w:rPr>
              <w:t>,</w:t>
            </w:r>
            <w:r w:rsidRPr="000765F8">
              <w:rPr>
                <w:rFonts w:ascii="Arial" w:hAnsi="Arial" w:cs="Arial"/>
                <w:sz w:val="20"/>
                <w:szCs w:val="20"/>
                <w:cs/>
              </w:rPr>
              <w:t>380</w:t>
            </w:r>
            <w:r w:rsidRPr="000765F8">
              <w:rPr>
                <w:rFonts w:ascii="Arial" w:hAnsi="Arial" w:cs="Arial"/>
                <w:sz w:val="20"/>
                <w:szCs w:val="20"/>
              </w:rPr>
              <w:t>,</w:t>
            </w:r>
            <w:r w:rsidRPr="000765F8">
              <w:rPr>
                <w:rFonts w:ascii="Arial" w:hAnsi="Arial" w:cs="Arial"/>
                <w:sz w:val="20"/>
                <w:szCs w:val="20"/>
                <w:cs/>
              </w:rPr>
              <w:t>297</w:t>
            </w:r>
            <w:r w:rsidRPr="000765F8">
              <w:rPr>
                <w:rFonts w:ascii="Arial" w:hAnsi="Arial" w:cs="Arial"/>
                <w:sz w:val="20"/>
                <w:szCs w:val="20"/>
              </w:rPr>
              <w:t>,</w:t>
            </w:r>
            <w:r w:rsidRPr="000765F8">
              <w:rPr>
                <w:rFonts w:ascii="Arial" w:hAnsi="Arial" w:cs="Arial"/>
                <w:sz w:val="20"/>
                <w:szCs w:val="20"/>
                <w:cs/>
              </w:rPr>
              <w:t>607</w:t>
            </w:r>
          </w:p>
        </w:tc>
      </w:tr>
      <w:tr w:rsidR="004444E1" w:rsidRPr="000765F8" w14:paraId="6A64C453" w14:textId="77777777" w:rsidTr="00F67B46">
        <w:trPr>
          <w:gridAfter w:val="1"/>
          <w:wAfter w:w="1701" w:type="dxa"/>
        </w:trPr>
        <w:tc>
          <w:tcPr>
            <w:tcW w:w="6210" w:type="dxa"/>
            <w:vAlign w:val="bottom"/>
          </w:tcPr>
          <w:p w14:paraId="3D2F2C18" w14:textId="61CFD6A1" w:rsidR="004444E1" w:rsidRPr="000765F8" w:rsidRDefault="004444E1" w:rsidP="004444E1">
            <w:pPr>
              <w:ind w:right="-18"/>
              <w:rPr>
                <w:rFonts w:ascii="Arial" w:hAnsi="Arial" w:cs="Arial"/>
                <w:b/>
                <w:bCs/>
                <w:color w:val="000000"/>
                <w:sz w:val="20"/>
                <w:szCs w:val="20"/>
              </w:rPr>
            </w:pPr>
          </w:p>
        </w:tc>
        <w:tc>
          <w:tcPr>
            <w:tcW w:w="1638" w:type="dxa"/>
            <w:tcBorders>
              <w:top w:val="single" w:sz="4" w:space="0" w:color="auto"/>
            </w:tcBorders>
            <w:shd w:val="clear" w:color="auto" w:fill="FAFAFA"/>
            <w:vAlign w:val="bottom"/>
          </w:tcPr>
          <w:p w14:paraId="55BB59E0" w14:textId="7B66C214" w:rsidR="004444E1" w:rsidRPr="000765F8" w:rsidRDefault="004444E1" w:rsidP="004444E1">
            <w:pPr>
              <w:ind w:right="-72"/>
              <w:jc w:val="right"/>
              <w:rPr>
                <w:rFonts w:ascii="Arial" w:hAnsi="Arial" w:cs="Arial"/>
                <w:sz w:val="20"/>
                <w:szCs w:val="20"/>
                <w:cs/>
              </w:rPr>
            </w:pPr>
          </w:p>
        </w:tc>
      </w:tr>
      <w:tr w:rsidR="004444E1" w:rsidRPr="000765F8" w14:paraId="06E0D996" w14:textId="77777777" w:rsidTr="00F67B46">
        <w:trPr>
          <w:gridAfter w:val="1"/>
          <w:wAfter w:w="1701" w:type="dxa"/>
        </w:trPr>
        <w:tc>
          <w:tcPr>
            <w:tcW w:w="6210" w:type="dxa"/>
            <w:vAlign w:val="bottom"/>
          </w:tcPr>
          <w:p w14:paraId="36CCA46E" w14:textId="7D69D64C" w:rsidR="004444E1" w:rsidRPr="000765F8" w:rsidRDefault="004444E1" w:rsidP="004444E1">
            <w:pPr>
              <w:ind w:right="-18"/>
              <w:rPr>
                <w:rFonts w:ascii="Arial" w:hAnsi="Arial" w:cs="Arial"/>
                <w:color w:val="000000"/>
                <w:sz w:val="20"/>
                <w:szCs w:val="20"/>
              </w:rPr>
            </w:pPr>
            <w:r w:rsidRPr="000765F8">
              <w:rPr>
                <w:rFonts w:ascii="Arial" w:hAnsi="Arial" w:cs="Arial"/>
                <w:b/>
                <w:bCs/>
                <w:color w:val="000000"/>
                <w:sz w:val="20"/>
                <w:szCs w:val="20"/>
              </w:rPr>
              <w:t>Total investments in securities, net</w:t>
            </w:r>
          </w:p>
        </w:tc>
        <w:tc>
          <w:tcPr>
            <w:tcW w:w="1638" w:type="dxa"/>
            <w:tcBorders>
              <w:bottom w:val="single" w:sz="4" w:space="0" w:color="auto"/>
            </w:tcBorders>
            <w:shd w:val="clear" w:color="auto" w:fill="FAFAFA"/>
          </w:tcPr>
          <w:p w14:paraId="63CCE899" w14:textId="5DBF5714" w:rsidR="004444E1" w:rsidRPr="000765F8" w:rsidRDefault="004444E1" w:rsidP="004444E1">
            <w:pPr>
              <w:ind w:right="-72"/>
              <w:jc w:val="right"/>
              <w:rPr>
                <w:rFonts w:ascii="Arial" w:hAnsi="Arial" w:cs="Arial"/>
                <w:sz w:val="20"/>
                <w:szCs w:val="20"/>
              </w:rPr>
            </w:pPr>
            <w:r w:rsidRPr="000765F8">
              <w:rPr>
                <w:rFonts w:ascii="Arial" w:hAnsi="Arial" w:cs="Arial"/>
                <w:sz w:val="20"/>
                <w:szCs w:val="20"/>
                <w:cs/>
              </w:rPr>
              <w:t>15</w:t>
            </w:r>
            <w:r w:rsidRPr="000765F8">
              <w:rPr>
                <w:rFonts w:ascii="Arial" w:hAnsi="Arial" w:cs="Arial"/>
                <w:sz w:val="20"/>
                <w:szCs w:val="20"/>
              </w:rPr>
              <w:t>,</w:t>
            </w:r>
            <w:r w:rsidRPr="000765F8">
              <w:rPr>
                <w:rFonts w:ascii="Arial" w:hAnsi="Arial" w:cs="Arial"/>
                <w:sz w:val="20"/>
                <w:szCs w:val="20"/>
                <w:cs/>
              </w:rPr>
              <w:t>212</w:t>
            </w:r>
            <w:r w:rsidRPr="000765F8">
              <w:rPr>
                <w:rFonts w:ascii="Arial" w:hAnsi="Arial" w:cs="Arial"/>
                <w:sz w:val="20"/>
                <w:szCs w:val="20"/>
              </w:rPr>
              <w:t>,</w:t>
            </w:r>
            <w:r w:rsidRPr="000765F8">
              <w:rPr>
                <w:rFonts w:ascii="Arial" w:hAnsi="Arial" w:cs="Arial"/>
                <w:sz w:val="20"/>
                <w:szCs w:val="20"/>
                <w:cs/>
              </w:rPr>
              <w:t>151</w:t>
            </w:r>
            <w:r w:rsidRPr="000765F8">
              <w:rPr>
                <w:rFonts w:ascii="Arial" w:hAnsi="Arial" w:cs="Arial"/>
                <w:sz w:val="20"/>
                <w:szCs w:val="20"/>
              </w:rPr>
              <w:t>,</w:t>
            </w:r>
            <w:r w:rsidRPr="000765F8">
              <w:rPr>
                <w:rFonts w:ascii="Arial" w:hAnsi="Arial" w:cs="Arial"/>
                <w:sz w:val="20"/>
                <w:szCs w:val="20"/>
                <w:cs/>
              </w:rPr>
              <w:t>987</w:t>
            </w:r>
          </w:p>
        </w:tc>
      </w:tr>
    </w:tbl>
    <w:p w14:paraId="1E3823AE" w14:textId="77777777" w:rsidR="006549DD" w:rsidRPr="000765F8" w:rsidRDefault="006549DD">
      <w:pPr>
        <w:jc w:val="both"/>
        <w:rPr>
          <w:rFonts w:ascii="Arial" w:hAnsi="Arial" w:cs="Arial"/>
          <w:color w:val="000000"/>
          <w:sz w:val="20"/>
          <w:szCs w:val="20"/>
          <w:lang w:val="en-US"/>
        </w:rPr>
      </w:pPr>
    </w:p>
    <w:p w14:paraId="6ABD95BD" w14:textId="77777777" w:rsidR="00185A69" w:rsidRPr="000765F8" w:rsidRDefault="00185A69">
      <w:pPr>
        <w:jc w:val="both"/>
        <w:rPr>
          <w:rFonts w:ascii="Arial" w:hAnsi="Arial" w:cs="Arial"/>
          <w:color w:val="000000"/>
          <w:sz w:val="20"/>
          <w:szCs w:val="20"/>
          <w:lang w:val="en-US"/>
        </w:rPr>
      </w:pPr>
      <w:r w:rsidRPr="000765F8">
        <w:rPr>
          <w:rFonts w:ascii="Arial" w:hAnsi="Arial" w:cs="Arial"/>
          <w:color w:val="000000"/>
          <w:sz w:val="20"/>
          <w:szCs w:val="20"/>
          <w:lang w:val="en-US"/>
        </w:rPr>
        <w:br w:type="page"/>
      </w:r>
    </w:p>
    <w:tbl>
      <w:tblPr>
        <w:tblW w:w="9575" w:type="dxa"/>
        <w:tblInd w:w="18" w:type="dxa"/>
        <w:tblLayout w:type="fixed"/>
        <w:tblLook w:val="0000" w:firstRow="0" w:lastRow="0" w:firstColumn="0" w:lastColumn="0" w:noHBand="0" w:noVBand="0"/>
      </w:tblPr>
      <w:tblGrid>
        <w:gridCol w:w="6120"/>
        <w:gridCol w:w="1723"/>
        <w:gridCol w:w="1732"/>
      </w:tblGrid>
      <w:tr w:rsidR="00DE2CA5" w:rsidRPr="000765F8" w14:paraId="6047C8D5" w14:textId="77777777" w:rsidTr="007456C2">
        <w:tc>
          <w:tcPr>
            <w:tcW w:w="6102" w:type="dxa"/>
            <w:vAlign w:val="bottom"/>
          </w:tcPr>
          <w:p w14:paraId="06265119" w14:textId="77777777" w:rsidR="00DE2CA5" w:rsidRPr="000765F8" w:rsidRDefault="00DE2CA5">
            <w:pPr>
              <w:ind w:right="-18"/>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0765F8" w:rsidRDefault="00DE2CA5">
            <w:pPr>
              <w:ind w:right="-43"/>
              <w:jc w:val="center"/>
              <w:rPr>
                <w:rFonts w:ascii="Arial" w:hAnsi="Arial" w:cs="Arial"/>
                <w:b/>
                <w:bCs/>
                <w:color w:val="000000"/>
                <w:sz w:val="20"/>
                <w:szCs w:val="20"/>
              </w:rPr>
            </w:pPr>
            <w:r w:rsidRPr="000765F8">
              <w:rPr>
                <w:rFonts w:ascii="Arial" w:hAnsi="Arial" w:cs="Arial"/>
                <w:b/>
                <w:bCs/>
                <w:color w:val="000000"/>
                <w:sz w:val="20"/>
                <w:szCs w:val="20"/>
              </w:rPr>
              <w:t xml:space="preserve">Consolidated </w:t>
            </w:r>
          </w:p>
          <w:p w14:paraId="70D2C11F" w14:textId="77777777" w:rsidR="00DE2CA5" w:rsidRPr="000765F8" w:rsidRDefault="00DE2CA5">
            <w:pPr>
              <w:ind w:right="-43"/>
              <w:jc w:val="center"/>
              <w:rPr>
                <w:rFonts w:ascii="Arial" w:hAnsi="Arial" w:cs="Arial"/>
                <w:b/>
                <w:bCs/>
                <w:color w:val="000000"/>
                <w:sz w:val="20"/>
                <w:szCs w:val="20"/>
                <w:lang w:val="en-US"/>
              </w:rPr>
            </w:pPr>
            <w:r w:rsidRPr="000765F8">
              <w:rPr>
                <w:rFonts w:ascii="Arial" w:hAnsi="Arial" w:cs="Arial"/>
                <w:b/>
                <w:bCs/>
                <w:color w:val="000000"/>
                <w:sz w:val="20"/>
                <w:szCs w:val="20"/>
              </w:rPr>
              <w:t xml:space="preserve">financial </w:t>
            </w:r>
            <w:r w:rsidR="00DF72C7" w:rsidRPr="000765F8">
              <w:rPr>
                <w:rFonts w:ascii="Arial" w:hAnsi="Arial" w:cs="Arial"/>
                <w:b/>
                <w:bCs/>
                <w:color w:val="000000"/>
                <w:sz w:val="20"/>
                <w:szCs w:val="20"/>
              </w:rPr>
              <w:t>information</w:t>
            </w:r>
          </w:p>
        </w:tc>
      </w:tr>
      <w:tr w:rsidR="00DE2CA5" w:rsidRPr="000765F8" w14:paraId="3BECA129" w14:textId="77777777" w:rsidTr="007456C2">
        <w:tc>
          <w:tcPr>
            <w:tcW w:w="6102" w:type="dxa"/>
            <w:vAlign w:val="bottom"/>
          </w:tcPr>
          <w:p w14:paraId="3CF075E9" w14:textId="77777777" w:rsidR="00DE2CA5" w:rsidRPr="000765F8" w:rsidRDefault="00DE2CA5">
            <w:pPr>
              <w:ind w:right="-18"/>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0765F8" w:rsidRDefault="00DE2CA5">
            <w:pPr>
              <w:ind w:right="-43"/>
              <w:jc w:val="center"/>
              <w:rPr>
                <w:rFonts w:ascii="Arial" w:hAnsi="Arial" w:cs="Arial"/>
                <w:b/>
                <w:bCs/>
                <w:color w:val="000000"/>
                <w:sz w:val="20"/>
                <w:szCs w:val="20"/>
                <w:lang w:val="en-US"/>
              </w:rPr>
            </w:pPr>
            <w:r w:rsidRPr="000765F8">
              <w:rPr>
                <w:rFonts w:ascii="Arial" w:hAnsi="Arial" w:cs="Arial"/>
                <w:b/>
                <w:bCs/>
                <w:color w:val="000000"/>
                <w:sz w:val="20"/>
                <w:szCs w:val="20"/>
                <w:lang w:val="en-US"/>
              </w:rPr>
              <w:t>(Audited)</w:t>
            </w:r>
          </w:p>
        </w:tc>
      </w:tr>
      <w:tr w:rsidR="00185A69" w:rsidRPr="000765F8" w14:paraId="08D2ECE4" w14:textId="77777777" w:rsidTr="00701C2F">
        <w:tc>
          <w:tcPr>
            <w:tcW w:w="6102" w:type="dxa"/>
            <w:vAlign w:val="bottom"/>
          </w:tcPr>
          <w:p w14:paraId="7FEF7549" w14:textId="77777777" w:rsidR="00185A69" w:rsidRPr="000765F8" w:rsidRDefault="00185A69">
            <w:pPr>
              <w:ind w:right="-18"/>
              <w:rPr>
                <w:rFonts w:ascii="Arial" w:hAnsi="Arial" w:cs="Arial"/>
                <w:color w:val="000000"/>
                <w:sz w:val="20"/>
                <w:szCs w:val="20"/>
              </w:rPr>
            </w:pPr>
          </w:p>
        </w:tc>
        <w:tc>
          <w:tcPr>
            <w:tcW w:w="3455" w:type="dxa"/>
            <w:gridSpan w:val="2"/>
            <w:shd w:val="clear" w:color="auto" w:fill="auto"/>
            <w:vAlign w:val="bottom"/>
          </w:tcPr>
          <w:p w14:paraId="20737818" w14:textId="77777777" w:rsidR="00185A69" w:rsidRPr="000765F8" w:rsidRDefault="00185A69">
            <w:pPr>
              <w:ind w:right="-43"/>
              <w:jc w:val="center"/>
              <w:rPr>
                <w:rFonts w:ascii="Arial" w:hAnsi="Arial" w:cs="Arial"/>
                <w:b/>
                <w:bCs/>
                <w:color w:val="000000"/>
                <w:sz w:val="20"/>
                <w:szCs w:val="20"/>
              </w:rPr>
            </w:pPr>
            <w:r w:rsidRPr="000765F8">
              <w:rPr>
                <w:rFonts w:ascii="Arial" w:hAnsi="Arial" w:cs="Arial"/>
                <w:b/>
                <w:bCs/>
                <w:color w:val="000000"/>
                <w:sz w:val="20"/>
                <w:szCs w:val="20"/>
              </w:rPr>
              <w:t>3</w:t>
            </w:r>
            <w:r w:rsidR="00E72F8D" w:rsidRPr="000765F8">
              <w:rPr>
                <w:rFonts w:ascii="Arial" w:hAnsi="Arial" w:cs="Arial"/>
                <w:b/>
                <w:bCs/>
                <w:color w:val="000000"/>
                <w:sz w:val="20"/>
                <w:szCs w:val="20"/>
              </w:rPr>
              <w:t>1</w:t>
            </w:r>
            <w:r w:rsidRPr="000765F8">
              <w:rPr>
                <w:rFonts w:ascii="Arial" w:hAnsi="Arial" w:cs="Arial"/>
                <w:b/>
                <w:bCs/>
                <w:color w:val="000000"/>
                <w:sz w:val="20"/>
                <w:szCs w:val="20"/>
              </w:rPr>
              <w:t xml:space="preserve"> December </w:t>
            </w:r>
            <w:r w:rsidR="0016065D" w:rsidRPr="000765F8">
              <w:rPr>
                <w:rFonts w:ascii="Arial" w:hAnsi="Arial" w:cs="Arial"/>
                <w:b/>
                <w:bCs/>
                <w:sz w:val="20"/>
                <w:szCs w:val="20"/>
              </w:rPr>
              <w:t>2022</w:t>
            </w:r>
          </w:p>
        </w:tc>
      </w:tr>
      <w:tr w:rsidR="00185A69" w:rsidRPr="000765F8" w14:paraId="02804072" w14:textId="77777777" w:rsidTr="00701C2F">
        <w:tc>
          <w:tcPr>
            <w:tcW w:w="6102" w:type="dxa"/>
            <w:vAlign w:val="bottom"/>
          </w:tcPr>
          <w:p w14:paraId="1ED694D6" w14:textId="77777777" w:rsidR="00185A69" w:rsidRPr="000765F8" w:rsidRDefault="00185A69">
            <w:pPr>
              <w:ind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0765F8" w:rsidRDefault="00185A69">
            <w:pPr>
              <w:ind w:right="-43"/>
              <w:jc w:val="right"/>
              <w:rPr>
                <w:rFonts w:ascii="Arial" w:hAnsi="Arial" w:cs="Arial"/>
                <w:b/>
                <w:bCs/>
                <w:color w:val="000000"/>
                <w:sz w:val="20"/>
                <w:szCs w:val="20"/>
              </w:rPr>
            </w:pPr>
            <w:r w:rsidRPr="000765F8">
              <w:rPr>
                <w:rFonts w:ascii="Arial" w:hAnsi="Arial" w:cs="Arial"/>
                <w:b/>
                <w:bCs/>
                <w:color w:val="000000"/>
                <w:sz w:val="20"/>
                <w:szCs w:val="20"/>
              </w:rPr>
              <w:t xml:space="preserve">Cost/ </w:t>
            </w:r>
          </w:p>
          <w:p w14:paraId="305D1819" w14:textId="77777777" w:rsidR="00185A69" w:rsidRPr="000765F8" w:rsidRDefault="00185A69">
            <w:pPr>
              <w:ind w:right="-43"/>
              <w:jc w:val="right"/>
              <w:rPr>
                <w:rFonts w:ascii="Arial" w:hAnsi="Arial" w:cs="Arial"/>
                <w:b/>
                <w:bCs/>
                <w:color w:val="000000"/>
                <w:sz w:val="20"/>
                <w:szCs w:val="20"/>
              </w:rPr>
            </w:pPr>
            <w:r w:rsidRPr="000765F8">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0765F8" w:rsidRDefault="00185A69">
            <w:pPr>
              <w:tabs>
                <w:tab w:val="left" w:pos="360"/>
                <w:tab w:val="left" w:pos="900"/>
                <w:tab w:val="right" w:pos="7280"/>
                <w:tab w:val="right" w:pos="8540"/>
              </w:tabs>
              <w:ind w:right="-43"/>
              <w:jc w:val="right"/>
              <w:rPr>
                <w:rFonts w:ascii="Arial" w:hAnsi="Arial" w:cs="Arial"/>
                <w:b/>
                <w:bCs/>
                <w:color w:val="000000"/>
                <w:sz w:val="20"/>
                <w:szCs w:val="20"/>
              </w:rPr>
            </w:pPr>
            <w:r w:rsidRPr="000765F8">
              <w:rPr>
                <w:rFonts w:ascii="Arial" w:hAnsi="Arial" w:cs="Arial"/>
                <w:b/>
                <w:bCs/>
                <w:color w:val="000000"/>
                <w:sz w:val="20"/>
                <w:szCs w:val="20"/>
              </w:rPr>
              <w:t xml:space="preserve">Fair </w:t>
            </w:r>
            <w:r w:rsidR="00666198" w:rsidRPr="000765F8">
              <w:rPr>
                <w:rFonts w:ascii="Arial" w:hAnsi="Arial" w:cs="Arial"/>
                <w:b/>
                <w:bCs/>
                <w:color w:val="000000"/>
                <w:sz w:val="20"/>
                <w:szCs w:val="20"/>
              </w:rPr>
              <w:t>value</w:t>
            </w:r>
          </w:p>
        </w:tc>
      </w:tr>
      <w:tr w:rsidR="00185A69" w:rsidRPr="000765F8" w14:paraId="13DED4EE" w14:textId="77777777" w:rsidTr="00701C2F">
        <w:tc>
          <w:tcPr>
            <w:tcW w:w="6102" w:type="dxa"/>
            <w:vAlign w:val="bottom"/>
          </w:tcPr>
          <w:p w14:paraId="0D350333" w14:textId="77777777" w:rsidR="00185A69" w:rsidRPr="000765F8" w:rsidRDefault="00185A69">
            <w:pPr>
              <w:ind w:right="-18"/>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0765F8" w:rsidRDefault="00185A69">
            <w:pPr>
              <w:pStyle w:val="1"/>
              <w:pBdr>
                <w:bottom w:val="none" w:sz="0" w:space="0" w:color="auto"/>
              </w:pBdr>
              <w:ind w:right="-72"/>
              <w:rPr>
                <w:rFonts w:ascii="Arial" w:hAnsi="Arial" w:cs="Arial"/>
                <w:b/>
                <w:bCs/>
                <w:color w:val="000000"/>
                <w:sz w:val="20"/>
                <w:szCs w:val="20"/>
                <w:cs/>
              </w:rPr>
            </w:pPr>
            <w:r w:rsidRPr="000765F8">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0765F8" w:rsidRDefault="00185A69">
            <w:pPr>
              <w:pStyle w:val="1"/>
              <w:pBdr>
                <w:bottom w:val="none" w:sz="0" w:space="0" w:color="auto"/>
              </w:pBdr>
              <w:ind w:right="-72"/>
              <w:rPr>
                <w:rFonts w:ascii="Arial" w:hAnsi="Arial" w:cs="Arial"/>
                <w:b/>
                <w:bCs/>
                <w:color w:val="000000"/>
                <w:sz w:val="20"/>
                <w:szCs w:val="20"/>
                <w:cs/>
              </w:rPr>
            </w:pPr>
            <w:r w:rsidRPr="000765F8">
              <w:rPr>
                <w:rFonts w:ascii="Arial" w:hAnsi="Arial" w:cs="Arial"/>
                <w:b/>
                <w:bCs/>
                <w:color w:val="000000"/>
                <w:sz w:val="20"/>
                <w:szCs w:val="20"/>
              </w:rPr>
              <w:t>Baht</w:t>
            </w:r>
          </w:p>
        </w:tc>
      </w:tr>
      <w:tr w:rsidR="00185A69" w:rsidRPr="000765F8" w14:paraId="017A111C" w14:textId="77777777" w:rsidTr="00701C2F">
        <w:tc>
          <w:tcPr>
            <w:tcW w:w="6120" w:type="dxa"/>
            <w:vAlign w:val="bottom"/>
          </w:tcPr>
          <w:p w14:paraId="669B780A" w14:textId="77777777" w:rsidR="00185A69" w:rsidRPr="000765F8" w:rsidRDefault="00185A69" w:rsidP="00F44A0C">
            <w:pPr>
              <w:ind w:left="15" w:right="-18"/>
              <w:rPr>
                <w:rFonts w:ascii="Arial" w:hAnsi="Arial" w:cs="Arial"/>
                <w:b/>
                <w:bCs/>
                <w:color w:val="000000"/>
                <w:sz w:val="20"/>
                <w:szCs w:val="20"/>
              </w:rPr>
            </w:pPr>
            <w:r w:rsidRPr="000765F8">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0765F8"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0765F8" w:rsidRDefault="00185A69">
            <w:pPr>
              <w:ind w:right="-72"/>
              <w:jc w:val="right"/>
              <w:rPr>
                <w:rFonts w:ascii="Arial" w:hAnsi="Arial" w:cs="Arial"/>
                <w:color w:val="000000"/>
                <w:sz w:val="20"/>
                <w:szCs w:val="20"/>
              </w:rPr>
            </w:pPr>
          </w:p>
        </w:tc>
      </w:tr>
      <w:tr w:rsidR="00CE1C5A" w:rsidRPr="000765F8" w14:paraId="23FCA6D4" w14:textId="77777777" w:rsidTr="00D77FB0">
        <w:tc>
          <w:tcPr>
            <w:tcW w:w="6120" w:type="dxa"/>
            <w:vAlign w:val="bottom"/>
          </w:tcPr>
          <w:p w14:paraId="42EF0190" w14:textId="77777777" w:rsidR="00CE1C5A" w:rsidRPr="000765F8" w:rsidRDefault="00CE1C5A" w:rsidP="00CE1C5A">
            <w:pPr>
              <w:ind w:left="15" w:right="-18"/>
              <w:rPr>
                <w:rFonts w:ascii="Arial" w:hAnsi="Arial" w:cs="Arial"/>
                <w:color w:val="000000"/>
                <w:sz w:val="20"/>
                <w:szCs w:val="20"/>
              </w:rPr>
            </w:pPr>
            <w:r w:rsidRPr="000765F8">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77777777" w:rsidR="00CE1C5A" w:rsidRPr="000765F8" w:rsidRDefault="00CE1C5A" w:rsidP="00D77FB0">
            <w:pPr>
              <w:ind w:right="-72"/>
              <w:jc w:val="right"/>
              <w:rPr>
                <w:rFonts w:ascii="Arial" w:hAnsi="Arial" w:cs="Arial"/>
                <w:color w:val="000000"/>
                <w:sz w:val="20"/>
                <w:szCs w:val="20"/>
                <w:cs/>
              </w:rPr>
            </w:pPr>
            <w:r w:rsidRPr="000765F8">
              <w:rPr>
                <w:rFonts w:ascii="Arial" w:hAnsi="Arial" w:cs="Arial"/>
                <w:color w:val="000000"/>
                <w:sz w:val="20"/>
                <w:szCs w:val="20"/>
              </w:rPr>
              <w:t>3,395</w:t>
            </w:r>
          </w:p>
        </w:tc>
        <w:tc>
          <w:tcPr>
            <w:tcW w:w="1732" w:type="dxa"/>
            <w:tcBorders>
              <w:bottom w:val="single" w:sz="4" w:space="0" w:color="auto"/>
            </w:tcBorders>
            <w:shd w:val="clear" w:color="auto" w:fill="auto"/>
            <w:vAlign w:val="bottom"/>
          </w:tcPr>
          <w:p w14:paraId="55727B9A" w14:textId="77777777" w:rsidR="00CE1C5A" w:rsidRPr="000765F8" w:rsidRDefault="00CE1C5A" w:rsidP="00D77FB0">
            <w:pPr>
              <w:ind w:right="-72"/>
              <w:jc w:val="right"/>
              <w:rPr>
                <w:rFonts w:ascii="Arial" w:hAnsi="Arial" w:cs="Arial"/>
                <w:color w:val="000000"/>
                <w:sz w:val="20"/>
                <w:szCs w:val="20"/>
              </w:rPr>
            </w:pPr>
            <w:r w:rsidRPr="000765F8">
              <w:rPr>
                <w:rFonts w:ascii="Arial" w:hAnsi="Arial" w:cs="Arial"/>
                <w:color w:val="000000"/>
                <w:sz w:val="20"/>
                <w:szCs w:val="20"/>
              </w:rPr>
              <w:t>10,821</w:t>
            </w:r>
          </w:p>
        </w:tc>
      </w:tr>
      <w:tr w:rsidR="00CE1C5A" w:rsidRPr="000765F8" w14:paraId="7275E93D" w14:textId="77777777" w:rsidTr="00D77FB0">
        <w:tc>
          <w:tcPr>
            <w:tcW w:w="6120" w:type="dxa"/>
            <w:vAlign w:val="bottom"/>
          </w:tcPr>
          <w:p w14:paraId="2E98CB5D" w14:textId="77777777" w:rsidR="00CE1C5A" w:rsidRPr="000765F8"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6BE790A" w14:textId="77777777" w:rsidR="00CE1C5A" w:rsidRPr="000765F8" w:rsidRDefault="00CE1C5A" w:rsidP="00D77FB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44364EB2" w14:textId="77777777" w:rsidR="00CE1C5A" w:rsidRPr="000765F8" w:rsidRDefault="00CE1C5A" w:rsidP="00D77FB0">
            <w:pPr>
              <w:ind w:right="-72"/>
              <w:jc w:val="right"/>
              <w:rPr>
                <w:rFonts w:ascii="Arial" w:hAnsi="Arial" w:cs="Arial"/>
                <w:color w:val="000000"/>
                <w:sz w:val="20"/>
                <w:szCs w:val="20"/>
              </w:rPr>
            </w:pPr>
          </w:p>
        </w:tc>
      </w:tr>
      <w:tr w:rsidR="00CE1C5A" w:rsidRPr="000765F8" w14:paraId="4DB43FE5" w14:textId="77777777" w:rsidTr="00D77FB0">
        <w:tc>
          <w:tcPr>
            <w:tcW w:w="6120" w:type="dxa"/>
            <w:vAlign w:val="bottom"/>
          </w:tcPr>
          <w:p w14:paraId="3081BC8D" w14:textId="77777777" w:rsidR="00CE1C5A" w:rsidRPr="000765F8" w:rsidRDefault="00CE1C5A" w:rsidP="00CE1C5A">
            <w:pPr>
              <w:ind w:left="15" w:right="-18"/>
              <w:rPr>
                <w:rFonts w:ascii="Arial" w:hAnsi="Arial" w:cs="Arial"/>
                <w:color w:val="000000"/>
                <w:sz w:val="20"/>
                <w:szCs w:val="20"/>
                <w:cs/>
              </w:rPr>
            </w:pPr>
            <w:r w:rsidRPr="000765F8">
              <w:rPr>
                <w:rFonts w:ascii="Arial" w:hAnsi="Arial" w:cs="Arial"/>
                <w:color w:val="000000"/>
                <w:sz w:val="20"/>
                <w:szCs w:val="20"/>
              </w:rPr>
              <w:t xml:space="preserve">   Total</w:t>
            </w:r>
          </w:p>
        </w:tc>
        <w:tc>
          <w:tcPr>
            <w:tcW w:w="1723" w:type="dxa"/>
            <w:shd w:val="clear" w:color="auto" w:fill="auto"/>
            <w:vAlign w:val="bottom"/>
          </w:tcPr>
          <w:p w14:paraId="7C2B3C92" w14:textId="77777777" w:rsidR="00CE1C5A" w:rsidRPr="000765F8" w:rsidRDefault="00CE1C5A" w:rsidP="00D77FB0">
            <w:pPr>
              <w:ind w:right="-72"/>
              <w:jc w:val="right"/>
              <w:rPr>
                <w:rFonts w:ascii="Arial" w:hAnsi="Arial" w:cs="Arial"/>
                <w:color w:val="000000"/>
                <w:sz w:val="20"/>
                <w:szCs w:val="20"/>
                <w:cs/>
              </w:rPr>
            </w:pPr>
            <w:r w:rsidRPr="000765F8">
              <w:rPr>
                <w:rFonts w:ascii="Arial" w:hAnsi="Arial" w:cs="Arial"/>
                <w:color w:val="000000"/>
                <w:sz w:val="20"/>
                <w:szCs w:val="20"/>
              </w:rPr>
              <w:t>3,395</w:t>
            </w:r>
          </w:p>
        </w:tc>
        <w:tc>
          <w:tcPr>
            <w:tcW w:w="1732" w:type="dxa"/>
            <w:shd w:val="clear" w:color="auto" w:fill="auto"/>
            <w:vAlign w:val="bottom"/>
          </w:tcPr>
          <w:p w14:paraId="21BF9498" w14:textId="77777777" w:rsidR="00CE1C5A" w:rsidRPr="000765F8" w:rsidRDefault="00CE1C5A" w:rsidP="00D77FB0">
            <w:pPr>
              <w:ind w:right="-72"/>
              <w:jc w:val="right"/>
              <w:rPr>
                <w:rFonts w:ascii="Arial" w:hAnsi="Arial" w:cs="Arial"/>
                <w:color w:val="000000"/>
                <w:sz w:val="20"/>
                <w:szCs w:val="20"/>
              </w:rPr>
            </w:pPr>
            <w:r w:rsidRPr="000765F8">
              <w:rPr>
                <w:rFonts w:ascii="Arial" w:hAnsi="Arial" w:cs="Arial"/>
                <w:color w:val="000000"/>
                <w:sz w:val="20"/>
                <w:szCs w:val="20"/>
              </w:rPr>
              <w:t>10,821</w:t>
            </w:r>
          </w:p>
        </w:tc>
      </w:tr>
      <w:tr w:rsidR="00CE1C5A" w:rsidRPr="000765F8" w14:paraId="5F0291EC" w14:textId="77777777" w:rsidTr="00D77FB0">
        <w:tc>
          <w:tcPr>
            <w:tcW w:w="6120" w:type="dxa"/>
            <w:vAlign w:val="bottom"/>
          </w:tcPr>
          <w:p w14:paraId="17040245" w14:textId="77777777" w:rsidR="00CE1C5A" w:rsidRPr="000765F8" w:rsidRDefault="00CE1C5A" w:rsidP="00CE1C5A">
            <w:pPr>
              <w:ind w:left="15" w:right="-18"/>
              <w:rPr>
                <w:rFonts w:ascii="Arial" w:hAnsi="Arial" w:cs="Arial"/>
                <w:color w:val="000000"/>
                <w:sz w:val="20"/>
                <w:szCs w:val="20"/>
              </w:rPr>
            </w:pPr>
            <w:proofErr w:type="gramStart"/>
            <w:r w:rsidRPr="000765F8">
              <w:rPr>
                <w:rFonts w:ascii="Arial" w:hAnsi="Arial" w:cs="Arial"/>
                <w:color w:val="000000"/>
                <w:sz w:val="20"/>
                <w:szCs w:val="20"/>
                <w:u w:val="single"/>
              </w:rPr>
              <w:t>Add</w:t>
            </w:r>
            <w:r w:rsidRPr="000765F8">
              <w:rPr>
                <w:rFonts w:ascii="Arial" w:hAnsi="Arial" w:cs="Arial"/>
                <w:color w:val="000000"/>
                <w:sz w:val="20"/>
                <w:szCs w:val="20"/>
              </w:rPr>
              <w:t xml:space="preserve">  Unrealised</w:t>
            </w:r>
            <w:proofErr w:type="gramEnd"/>
            <w:r w:rsidRPr="000765F8">
              <w:rPr>
                <w:rFonts w:ascii="Arial" w:hAnsi="Arial" w:cs="Arial"/>
                <w:color w:val="000000"/>
                <w:sz w:val="20"/>
                <w:szCs w:val="20"/>
              </w:rPr>
              <w:t xml:space="preserve"> gains</w:t>
            </w:r>
          </w:p>
        </w:tc>
        <w:tc>
          <w:tcPr>
            <w:tcW w:w="1723" w:type="dxa"/>
            <w:shd w:val="clear" w:color="auto" w:fill="auto"/>
            <w:vAlign w:val="bottom"/>
          </w:tcPr>
          <w:p w14:paraId="0FD7CEE3" w14:textId="77777777" w:rsidR="00CE1C5A" w:rsidRPr="000765F8" w:rsidRDefault="00CE1C5A" w:rsidP="00D77FB0">
            <w:pPr>
              <w:ind w:right="-72"/>
              <w:jc w:val="right"/>
              <w:rPr>
                <w:rFonts w:ascii="Arial" w:hAnsi="Arial" w:cs="Arial"/>
                <w:color w:val="000000"/>
                <w:sz w:val="20"/>
                <w:szCs w:val="20"/>
              </w:rPr>
            </w:pPr>
            <w:r w:rsidRPr="000765F8">
              <w:rPr>
                <w:rFonts w:ascii="Arial" w:hAnsi="Arial" w:cs="Arial"/>
                <w:color w:val="000000"/>
                <w:sz w:val="20"/>
                <w:szCs w:val="20"/>
              </w:rPr>
              <w:t>7,426</w:t>
            </w:r>
          </w:p>
        </w:tc>
        <w:tc>
          <w:tcPr>
            <w:tcW w:w="1732" w:type="dxa"/>
            <w:shd w:val="clear" w:color="auto" w:fill="auto"/>
            <w:vAlign w:val="bottom"/>
          </w:tcPr>
          <w:p w14:paraId="65288852" w14:textId="77777777" w:rsidR="00CE1C5A" w:rsidRPr="000765F8" w:rsidRDefault="00CE1C5A" w:rsidP="00D77FB0">
            <w:pPr>
              <w:ind w:right="-72"/>
              <w:jc w:val="right"/>
              <w:rPr>
                <w:rFonts w:ascii="Arial" w:hAnsi="Arial" w:cs="Arial"/>
                <w:color w:val="000000"/>
                <w:sz w:val="20"/>
                <w:szCs w:val="20"/>
                <w:cs/>
              </w:rPr>
            </w:pPr>
            <w:r w:rsidRPr="000765F8">
              <w:rPr>
                <w:rFonts w:ascii="Arial" w:hAnsi="Arial" w:cs="Arial"/>
                <w:color w:val="000000"/>
                <w:sz w:val="20"/>
                <w:szCs w:val="20"/>
                <w:cs/>
              </w:rPr>
              <w:t xml:space="preserve">-   </w:t>
            </w:r>
          </w:p>
        </w:tc>
      </w:tr>
      <w:tr w:rsidR="00CE1C5A" w:rsidRPr="000765F8" w14:paraId="40FCCA99" w14:textId="77777777" w:rsidTr="00D77FB0">
        <w:tc>
          <w:tcPr>
            <w:tcW w:w="6120" w:type="dxa"/>
            <w:vAlign w:val="bottom"/>
          </w:tcPr>
          <w:p w14:paraId="00A4E64D" w14:textId="77777777" w:rsidR="00CE1C5A" w:rsidRPr="000765F8"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CE1C5A" w:rsidRPr="000765F8"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CE1C5A" w:rsidRPr="000765F8" w:rsidRDefault="00CE1C5A" w:rsidP="00D77FB0">
            <w:pPr>
              <w:ind w:right="-72"/>
              <w:jc w:val="right"/>
              <w:rPr>
                <w:rFonts w:ascii="Arial" w:hAnsi="Arial" w:cs="Arial"/>
                <w:color w:val="000000"/>
                <w:sz w:val="20"/>
                <w:szCs w:val="20"/>
              </w:rPr>
            </w:pPr>
          </w:p>
        </w:tc>
      </w:tr>
      <w:tr w:rsidR="00CE1C5A" w:rsidRPr="000765F8" w14:paraId="302C2EE9" w14:textId="77777777" w:rsidTr="00D77FB0">
        <w:tc>
          <w:tcPr>
            <w:tcW w:w="6120" w:type="dxa"/>
            <w:vAlign w:val="bottom"/>
          </w:tcPr>
          <w:p w14:paraId="3CF53569" w14:textId="77777777" w:rsidR="00CE1C5A" w:rsidRPr="000765F8" w:rsidRDefault="00CE1C5A" w:rsidP="00CE1C5A">
            <w:pPr>
              <w:ind w:left="15" w:right="-18"/>
              <w:rPr>
                <w:rFonts w:ascii="Arial" w:hAnsi="Arial" w:cs="Arial"/>
                <w:b/>
                <w:bCs/>
                <w:color w:val="000000"/>
                <w:sz w:val="20"/>
                <w:szCs w:val="20"/>
              </w:rPr>
            </w:pPr>
            <w:r w:rsidRPr="000765F8">
              <w:rPr>
                <w:rFonts w:ascii="Arial" w:hAnsi="Arial" w:cs="Arial"/>
                <w:b/>
                <w:bCs/>
                <w:color w:val="000000"/>
                <w:sz w:val="20"/>
                <w:szCs w:val="20"/>
              </w:rPr>
              <w:t xml:space="preserve">Total investments measured at fair </w:t>
            </w:r>
            <w:proofErr w:type="gramStart"/>
            <w:r w:rsidRPr="000765F8">
              <w:rPr>
                <w:rFonts w:ascii="Arial" w:hAnsi="Arial" w:cs="Arial"/>
                <w:b/>
                <w:bCs/>
                <w:color w:val="000000"/>
                <w:sz w:val="20"/>
                <w:szCs w:val="20"/>
              </w:rPr>
              <w:t>value</w:t>
            </w:r>
            <w:proofErr w:type="gramEnd"/>
          </w:p>
          <w:p w14:paraId="260ED137" w14:textId="77777777" w:rsidR="00CE1C5A" w:rsidRPr="000765F8" w:rsidRDefault="00CE1C5A" w:rsidP="00CE1C5A">
            <w:pPr>
              <w:ind w:left="15" w:right="-18"/>
              <w:rPr>
                <w:rFonts w:ascii="Arial" w:hAnsi="Arial" w:cs="Arial"/>
                <w:b/>
                <w:bCs/>
                <w:color w:val="000000"/>
                <w:sz w:val="20"/>
                <w:szCs w:val="20"/>
              </w:rPr>
            </w:pPr>
            <w:r w:rsidRPr="000765F8">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77777777" w:rsidR="00CE1C5A" w:rsidRPr="000765F8" w:rsidRDefault="00CE1C5A" w:rsidP="00D77FB0">
            <w:pPr>
              <w:ind w:right="-72"/>
              <w:jc w:val="right"/>
              <w:rPr>
                <w:rFonts w:ascii="Arial" w:hAnsi="Arial" w:cs="Arial"/>
                <w:color w:val="000000"/>
                <w:sz w:val="20"/>
                <w:szCs w:val="20"/>
                <w:cs/>
              </w:rPr>
            </w:pPr>
            <w:r w:rsidRPr="000765F8">
              <w:rPr>
                <w:rFonts w:ascii="Arial" w:hAnsi="Arial" w:cs="Arial"/>
                <w:color w:val="000000"/>
                <w:sz w:val="20"/>
                <w:szCs w:val="20"/>
              </w:rPr>
              <w:t>10,821</w:t>
            </w:r>
          </w:p>
        </w:tc>
        <w:tc>
          <w:tcPr>
            <w:tcW w:w="1732" w:type="dxa"/>
            <w:tcBorders>
              <w:bottom w:val="single" w:sz="4" w:space="0" w:color="auto"/>
            </w:tcBorders>
            <w:shd w:val="clear" w:color="auto" w:fill="auto"/>
            <w:vAlign w:val="bottom"/>
          </w:tcPr>
          <w:p w14:paraId="53098B27" w14:textId="77777777" w:rsidR="00CE1C5A" w:rsidRPr="000765F8" w:rsidRDefault="00CE1C5A" w:rsidP="00D77FB0">
            <w:pPr>
              <w:pStyle w:val="1"/>
              <w:pBdr>
                <w:bottom w:val="none" w:sz="0" w:space="0" w:color="auto"/>
              </w:pBdr>
              <w:ind w:right="-72"/>
              <w:rPr>
                <w:rFonts w:ascii="Arial" w:eastAsia="Times New Roman" w:hAnsi="Arial" w:cs="Arial"/>
                <w:color w:val="000000"/>
                <w:sz w:val="20"/>
                <w:szCs w:val="20"/>
                <w:lang w:eastAsia="en-GB"/>
              </w:rPr>
            </w:pPr>
            <w:r w:rsidRPr="000765F8">
              <w:rPr>
                <w:rFonts w:ascii="Arial" w:eastAsia="Times New Roman" w:hAnsi="Arial" w:cs="Arial"/>
                <w:color w:val="000000"/>
                <w:sz w:val="20"/>
                <w:szCs w:val="20"/>
                <w:lang w:eastAsia="en-GB"/>
              </w:rPr>
              <w:t>10,821</w:t>
            </w:r>
          </w:p>
        </w:tc>
      </w:tr>
      <w:tr w:rsidR="00CE1C5A" w:rsidRPr="000765F8" w14:paraId="53C890FF" w14:textId="77777777" w:rsidTr="00D77FB0">
        <w:tc>
          <w:tcPr>
            <w:tcW w:w="6120" w:type="dxa"/>
            <w:vAlign w:val="bottom"/>
          </w:tcPr>
          <w:p w14:paraId="2A106F05" w14:textId="77777777" w:rsidR="00CE1C5A" w:rsidRPr="000765F8"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CE1C5A" w:rsidRPr="000765F8"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CE1C5A" w:rsidRPr="000765F8" w:rsidRDefault="00CE1C5A" w:rsidP="00D77FB0">
            <w:pPr>
              <w:ind w:right="-72"/>
              <w:jc w:val="right"/>
              <w:rPr>
                <w:rFonts w:ascii="Arial" w:hAnsi="Arial" w:cs="Arial"/>
                <w:color w:val="000000"/>
                <w:sz w:val="20"/>
                <w:szCs w:val="20"/>
              </w:rPr>
            </w:pPr>
          </w:p>
        </w:tc>
      </w:tr>
      <w:tr w:rsidR="00CE1C5A" w:rsidRPr="000765F8" w14:paraId="59F7ECB5" w14:textId="77777777" w:rsidTr="00D77FB0">
        <w:tc>
          <w:tcPr>
            <w:tcW w:w="6120" w:type="dxa"/>
            <w:vAlign w:val="bottom"/>
          </w:tcPr>
          <w:p w14:paraId="506F7A8D" w14:textId="77777777" w:rsidR="00CE1C5A" w:rsidRPr="000765F8" w:rsidRDefault="00CE1C5A" w:rsidP="00CE1C5A">
            <w:pPr>
              <w:tabs>
                <w:tab w:val="right" w:pos="3187"/>
              </w:tabs>
              <w:ind w:left="15" w:right="-18"/>
              <w:rPr>
                <w:rFonts w:ascii="Arial" w:hAnsi="Arial" w:cs="Arial"/>
                <w:b/>
                <w:bCs/>
                <w:color w:val="000000"/>
                <w:sz w:val="20"/>
                <w:szCs w:val="20"/>
              </w:rPr>
            </w:pPr>
            <w:r w:rsidRPr="000765F8">
              <w:rPr>
                <w:rFonts w:ascii="Arial" w:hAnsi="Arial" w:cs="Arial"/>
                <w:b/>
                <w:bCs/>
                <w:color w:val="000000"/>
                <w:sz w:val="20"/>
                <w:szCs w:val="20"/>
              </w:rPr>
              <w:t xml:space="preserve">Investments measured at fair </w:t>
            </w:r>
            <w:proofErr w:type="gramStart"/>
            <w:r w:rsidRPr="000765F8">
              <w:rPr>
                <w:rFonts w:ascii="Arial" w:hAnsi="Arial" w:cs="Arial"/>
                <w:b/>
                <w:bCs/>
                <w:color w:val="000000"/>
                <w:sz w:val="20"/>
                <w:szCs w:val="20"/>
              </w:rPr>
              <w:t>value</w:t>
            </w:r>
            <w:proofErr w:type="gramEnd"/>
          </w:p>
          <w:p w14:paraId="5FBD4CFC" w14:textId="77777777" w:rsidR="00CE1C5A" w:rsidRPr="000765F8" w:rsidRDefault="00CE1C5A" w:rsidP="00CE1C5A">
            <w:pPr>
              <w:tabs>
                <w:tab w:val="right" w:pos="3187"/>
              </w:tabs>
              <w:ind w:left="15" w:right="-18"/>
              <w:rPr>
                <w:rFonts w:ascii="Arial" w:hAnsi="Arial" w:cs="Arial"/>
                <w:b/>
                <w:bCs/>
                <w:color w:val="000000"/>
                <w:sz w:val="20"/>
                <w:szCs w:val="20"/>
              </w:rPr>
            </w:pPr>
            <w:r w:rsidRPr="000765F8">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CE1C5A" w:rsidRPr="000765F8" w:rsidRDefault="00CE1C5A" w:rsidP="00D77FB0">
            <w:pPr>
              <w:ind w:right="-72"/>
              <w:jc w:val="right"/>
              <w:rPr>
                <w:rFonts w:ascii="Arial" w:hAnsi="Arial" w:cs="Arial"/>
                <w:color w:val="000000"/>
                <w:sz w:val="20"/>
                <w:szCs w:val="20"/>
              </w:rPr>
            </w:pPr>
          </w:p>
        </w:tc>
        <w:tc>
          <w:tcPr>
            <w:tcW w:w="1732" w:type="dxa"/>
            <w:shd w:val="clear" w:color="auto" w:fill="auto"/>
            <w:vAlign w:val="bottom"/>
          </w:tcPr>
          <w:p w14:paraId="2404748C" w14:textId="77777777" w:rsidR="00CE1C5A" w:rsidRPr="000765F8" w:rsidRDefault="00CE1C5A" w:rsidP="00D77FB0">
            <w:pPr>
              <w:ind w:right="-72"/>
              <w:jc w:val="right"/>
              <w:rPr>
                <w:rFonts w:ascii="Arial" w:hAnsi="Arial" w:cs="Arial"/>
                <w:color w:val="000000"/>
                <w:sz w:val="20"/>
                <w:szCs w:val="20"/>
              </w:rPr>
            </w:pPr>
          </w:p>
        </w:tc>
      </w:tr>
      <w:tr w:rsidR="00CE1C5A" w:rsidRPr="000765F8" w14:paraId="6C2FC2CB" w14:textId="77777777" w:rsidTr="00D77FB0">
        <w:tc>
          <w:tcPr>
            <w:tcW w:w="6120" w:type="dxa"/>
            <w:vAlign w:val="bottom"/>
          </w:tcPr>
          <w:p w14:paraId="1740D165" w14:textId="77777777" w:rsidR="00CE1C5A" w:rsidRPr="000765F8" w:rsidRDefault="00CE1C5A" w:rsidP="00CE1C5A">
            <w:pPr>
              <w:ind w:left="15" w:right="-18"/>
              <w:rPr>
                <w:rFonts w:ascii="Arial" w:hAnsi="Arial" w:cs="Arial"/>
                <w:color w:val="000000"/>
                <w:sz w:val="20"/>
                <w:szCs w:val="20"/>
              </w:rPr>
            </w:pPr>
            <w:r w:rsidRPr="000765F8">
              <w:rPr>
                <w:rFonts w:ascii="Arial" w:hAnsi="Arial" w:cs="Arial"/>
                <w:color w:val="000000"/>
                <w:sz w:val="20"/>
                <w:szCs w:val="20"/>
              </w:rPr>
              <w:t>Government and state enterprise securities</w:t>
            </w:r>
          </w:p>
        </w:tc>
        <w:tc>
          <w:tcPr>
            <w:tcW w:w="1723" w:type="dxa"/>
            <w:shd w:val="clear" w:color="auto" w:fill="auto"/>
            <w:vAlign w:val="bottom"/>
          </w:tcPr>
          <w:p w14:paraId="2CADC9EA" w14:textId="2A4296EE"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761,747,670</w:t>
            </w:r>
          </w:p>
        </w:tc>
        <w:tc>
          <w:tcPr>
            <w:tcW w:w="1732" w:type="dxa"/>
            <w:shd w:val="clear" w:color="auto" w:fill="auto"/>
            <w:vAlign w:val="bottom"/>
          </w:tcPr>
          <w:p w14:paraId="2227CEA8" w14:textId="6ED4E6F9" w:rsidR="00CE1C5A" w:rsidRPr="000765F8" w:rsidRDefault="00CE1C5A" w:rsidP="0029313A">
            <w:pPr>
              <w:ind w:right="-72"/>
              <w:jc w:val="right"/>
              <w:rPr>
                <w:rFonts w:ascii="Arial" w:hAnsi="Arial" w:cs="Arial"/>
                <w:color w:val="000000"/>
                <w:sz w:val="20"/>
                <w:szCs w:val="20"/>
                <w:cs/>
              </w:rPr>
            </w:pPr>
            <w:r w:rsidRPr="000765F8">
              <w:rPr>
                <w:rFonts w:ascii="Arial" w:hAnsi="Arial" w:cs="Arial"/>
                <w:color w:val="000000"/>
                <w:sz w:val="20"/>
                <w:szCs w:val="20"/>
              </w:rPr>
              <w:t>753,818,339</w:t>
            </w:r>
          </w:p>
        </w:tc>
      </w:tr>
      <w:tr w:rsidR="00CE1C5A" w:rsidRPr="000765F8" w14:paraId="02904901" w14:textId="77777777" w:rsidTr="00D77FB0">
        <w:tc>
          <w:tcPr>
            <w:tcW w:w="6120" w:type="dxa"/>
            <w:vAlign w:val="bottom"/>
          </w:tcPr>
          <w:p w14:paraId="7F50D5AF" w14:textId="77777777" w:rsidR="00CE1C5A" w:rsidRPr="000765F8" w:rsidRDefault="00CE1C5A" w:rsidP="00CE1C5A">
            <w:pPr>
              <w:ind w:left="15" w:right="-18"/>
              <w:rPr>
                <w:rFonts w:ascii="Arial" w:hAnsi="Arial" w:cs="Arial"/>
                <w:color w:val="000000"/>
                <w:sz w:val="20"/>
                <w:szCs w:val="20"/>
              </w:rPr>
            </w:pPr>
            <w:r w:rsidRPr="000765F8">
              <w:rPr>
                <w:rFonts w:ascii="Arial" w:hAnsi="Arial" w:cs="Arial"/>
                <w:color w:val="000000"/>
                <w:sz w:val="20"/>
                <w:szCs w:val="20"/>
              </w:rPr>
              <w:t>Private enterprise debt securities</w:t>
            </w:r>
          </w:p>
        </w:tc>
        <w:tc>
          <w:tcPr>
            <w:tcW w:w="1723" w:type="dxa"/>
            <w:shd w:val="clear" w:color="auto" w:fill="auto"/>
            <w:vAlign w:val="bottom"/>
          </w:tcPr>
          <w:p w14:paraId="5B22A929" w14:textId="3DB77402"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2,742,413,386</w:t>
            </w:r>
          </w:p>
        </w:tc>
        <w:tc>
          <w:tcPr>
            <w:tcW w:w="1732" w:type="dxa"/>
            <w:shd w:val="clear" w:color="auto" w:fill="auto"/>
            <w:vAlign w:val="bottom"/>
          </w:tcPr>
          <w:p w14:paraId="5BC07D35" w14:textId="54E7E696"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2,713,920,285</w:t>
            </w:r>
          </w:p>
        </w:tc>
      </w:tr>
      <w:tr w:rsidR="00CE1C5A" w:rsidRPr="000765F8" w14:paraId="48C48E69" w14:textId="77777777" w:rsidTr="00D77FB0">
        <w:tc>
          <w:tcPr>
            <w:tcW w:w="6120" w:type="dxa"/>
            <w:vAlign w:val="bottom"/>
          </w:tcPr>
          <w:p w14:paraId="744D4A4E" w14:textId="77777777" w:rsidR="00CE1C5A" w:rsidRPr="000765F8" w:rsidRDefault="00CE1C5A" w:rsidP="00CE1C5A">
            <w:pPr>
              <w:ind w:left="15" w:right="-18"/>
              <w:rPr>
                <w:rFonts w:ascii="Arial" w:hAnsi="Arial" w:cs="Arial"/>
                <w:color w:val="000000"/>
                <w:sz w:val="20"/>
                <w:szCs w:val="20"/>
              </w:rPr>
            </w:pPr>
            <w:r w:rsidRPr="000765F8">
              <w:rPr>
                <w:rFonts w:ascii="Arial" w:hAnsi="Arial" w:cs="Arial"/>
                <w:color w:val="000000"/>
                <w:sz w:val="20"/>
                <w:szCs w:val="20"/>
              </w:rPr>
              <w:t>Equity securities</w:t>
            </w:r>
          </w:p>
        </w:tc>
        <w:tc>
          <w:tcPr>
            <w:tcW w:w="1723" w:type="dxa"/>
            <w:shd w:val="clear" w:color="auto" w:fill="auto"/>
            <w:noWrap/>
            <w:vAlign w:val="bottom"/>
          </w:tcPr>
          <w:p w14:paraId="54289337" w14:textId="3167C499" w:rsidR="00CE1C5A" w:rsidRPr="000765F8" w:rsidRDefault="00CE1C5A" w:rsidP="0029313A">
            <w:pPr>
              <w:ind w:right="-72"/>
              <w:jc w:val="right"/>
              <w:rPr>
                <w:rFonts w:ascii="Arial" w:hAnsi="Arial" w:cs="Arial"/>
                <w:color w:val="000000"/>
                <w:sz w:val="20"/>
                <w:szCs w:val="20"/>
                <w:cs/>
              </w:rPr>
            </w:pPr>
            <w:r w:rsidRPr="000765F8">
              <w:rPr>
                <w:rFonts w:ascii="Arial" w:hAnsi="Arial" w:cs="Arial"/>
                <w:color w:val="000000"/>
                <w:sz w:val="20"/>
                <w:szCs w:val="20"/>
              </w:rPr>
              <w:t>11,048,658,876</w:t>
            </w:r>
          </w:p>
        </w:tc>
        <w:tc>
          <w:tcPr>
            <w:tcW w:w="1732" w:type="dxa"/>
            <w:shd w:val="clear" w:color="auto" w:fill="auto"/>
            <w:vAlign w:val="bottom"/>
          </w:tcPr>
          <w:p w14:paraId="33A47FB8" w14:textId="698B27A1"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8,736,351,459</w:t>
            </w:r>
          </w:p>
        </w:tc>
      </w:tr>
      <w:tr w:rsidR="00CE1C5A" w:rsidRPr="000765F8" w14:paraId="634EB84B" w14:textId="77777777" w:rsidTr="00D77FB0">
        <w:tc>
          <w:tcPr>
            <w:tcW w:w="6120" w:type="dxa"/>
            <w:vAlign w:val="bottom"/>
          </w:tcPr>
          <w:p w14:paraId="37982072" w14:textId="77777777" w:rsidR="00CE1C5A" w:rsidRPr="000765F8"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CE1C5A" w:rsidRPr="000765F8" w:rsidRDefault="00CE1C5A" w:rsidP="0029313A">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CE1C5A" w:rsidRPr="000765F8" w:rsidRDefault="00CE1C5A" w:rsidP="0029313A">
            <w:pPr>
              <w:ind w:right="-72"/>
              <w:jc w:val="right"/>
              <w:rPr>
                <w:rFonts w:ascii="Arial" w:hAnsi="Arial" w:cs="Arial"/>
                <w:color w:val="000000"/>
                <w:sz w:val="20"/>
                <w:szCs w:val="20"/>
              </w:rPr>
            </w:pPr>
          </w:p>
        </w:tc>
      </w:tr>
      <w:tr w:rsidR="00CE1C5A" w:rsidRPr="000765F8" w14:paraId="119086EC" w14:textId="77777777" w:rsidTr="00D77FB0">
        <w:tc>
          <w:tcPr>
            <w:tcW w:w="6120" w:type="dxa"/>
            <w:vAlign w:val="bottom"/>
          </w:tcPr>
          <w:p w14:paraId="5E010C9B" w14:textId="77777777" w:rsidR="00CE1C5A" w:rsidRPr="000765F8" w:rsidRDefault="00CE1C5A" w:rsidP="00CE1C5A">
            <w:pPr>
              <w:ind w:left="15" w:right="-18"/>
              <w:rPr>
                <w:rFonts w:ascii="Arial" w:hAnsi="Arial" w:cs="Arial"/>
                <w:color w:val="000000"/>
                <w:sz w:val="20"/>
                <w:szCs w:val="20"/>
              </w:rPr>
            </w:pPr>
            <w:r w:rsidRPr="000765F8">
              <w:rPr>
                <w:rFonts w:ascii="Arial" w:hAnsi="Arial" w:cs="Arial"/>
                <w:color w:val="000000"/>
                <w:sz w:val="20"/>
                <w:szCs w:val="20"/>
              </w:rPr>
              <w:t xml:space="preserve">   Total</w:t>
            </w:r>
          </w:p>
        </w:tc>
        <w:tc>
          <w:tcPr>
            <w:tcW w:w="1723" w:type="dxa"/>
            <w:shd w:val="clear" w:color="auto" w:fill="auto"/>
            <w:noWrap/>
            <w:vAlign w:val="bottom"/>
          </w:tcPr>
          <w:p w14:paraId="694D7DB5" w14:textId="285D516E" w:rsidR="00CE1C5A" w:rsidRPr="000765F8" w:rsidRDefault="00CE1C5A" w:rsidP="0029313A">
            <w:pPr>
              <w:ind w:right="-72"/>
              <w:jc w:val="right"/>
              <w:rPr>
                <w:rFonts w:ascii="Arial" w:hAnsi="Arial" w:cs="Arial"/>
                <w:color w:val="000000"/>
                <w:sz w:val="20"/>
                <w:szCs w:val="20"/>
                <w:cs/>
              </w:rPr>
            </w:pPr>
            <w:r w:rsidRPr="000765F8">
              <w:rPr>
                <w:rFonts w:ascii="Arial" w:hAnsi="Arial" w:cs="Arial"/>
                <w:color w:val="000000"/>
                <w:sz w:val="20"/>
                <w:szCs w:val="20"/>
              </w:rPr>
              <w:t>14,552,819,932</w:t>
            </w:r>
          </w:p>
        </w:tc>
        <w:tc>
          <w:tcPr>
            <w:tcW w:w="1732" w:type="dxa"/>
            <w:shd w:val="clear" w:color="auto" w:fill="auto"/>
            <w:vAlign w:val="bottom"/>
          </w:tcPr>
          <w:p w14:paraId="5CDC7C11" w14:textId="51E26268" w:rsidR="00CE1C5A" w:rsidRPr="000765F8" w:rsidRDefault="00CE1C5A" w:rsidP="0029313A">
            <w:pPr>
              <w:ind w:right="-72"/>
              <w:jc w:val="right"/>
              <w:rPr>
                <w:rFonts w:ascii="Arial" w:hAnsi="Arial" w:cs="Arial"/>
                <w:color w:val="000000"/>
                <w:sz w:val="20"/>
                <w:szCs w:val="20"/>
                <w:cs/>
              </w:rPr>
            </w:pPr>
            <w:r w:rsidRPr="000765F8">
              <w:rPr>
                <w:rFonts w:ascii="Arial" w:hAnsi="Arial" w:cs="Arial"/>
                <w:color w:val="000000"/>
                <w:sz w:val="20"/>
                <w:szCs w:val="20"/>
              </w:rPr>
              <w:t>12,204,090,083</w:t>
            </w:r>
          </w:p>
        </w:tc>
      </w:tr>
      <w:tr w:rsidR="00CE1C5A" w:rsidRPr="000765F8" w14:paraId="70EBB7E9" w14:textId="77777777" w:rsidTr="00D77FB0">
        <w:tc>
          <w:tcPr>
            <w:tcW w:w="6120" w:type="dxa"/>
            <w:vAlign w:val="bottom"/>
          </w:tcPr>
          <w:p w14:paraId="7094D10A" w14:textId="77777777" w:rsidR="00CE1C5A" w:rsidRPr="000765F8" w:rsidRDefault="00CE1C5A" w:rsidP="00CE1C5A">
            <w:pPr>
              <w:ind w:left="15" w:right="-18"/>
              <w:rPr>
                <w:rFonts w:ascii="Arial" w:hAnsi="Arial" w:cs="Arial"/>
                <w:color w:val="000000"/>
                <w:sz w:val="20"/>
                <w:szCs w:val="20"/>
                <w:u w:val="single"/>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Unrealised</w:t>
            </w:r>
            <w:proofErr w:type="gramEnd"/>
            <w:r w:rsidRPr="000765F8">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77777777"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(2,348,729,849)</w:t>
            </w:r>
          </w:p>
        </w:tc>
        <w:tc>
          <w:tcPr>
            <w:tcW w:w="1732" w:type="dxa"/>
            <w:tcBorders>
              <w:bottom w:val="single" w:sz="4" w:space="0" w:color="auto"/>
            </w:tcBorders>
            <w:shd w:val="clear" w:color="auto" w:fill="auto"/>
            <w:vAlign w:val="bottom"/>
          </w:tcPr>
          <w:p w14:paraId="4889FE40" w14:textId="38C3E228"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w:t>
            </w:r>
          </w:p>
        </w:tc>
      </w:tr>
      <w:tr w:rsidR="00CE1C5A" w:rsidRPr="000765F8" w14:paraId="74FEB46C" w14:textId="77777777" w:rsidTr="00D77FB0">
        <w:tc>
          <w:tcPr>
            <w:tcW w:w="6120" w:type="dxa"/>
            <w:vAlign w:val="bottom"/>
          </w:tcPr>
          <w:p w14:paraId="1DFB5D9B" w14:textId="77777777" w:rsidR="00CE1C5A" w:rsidRPr="000765F8"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CE1C5A" w:rsidRPr="000765F8" w:rsidRDefault="00CE1C5A" w:rsidP="0029313A">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CE1C5A" w:rsidRPr="000765F8" w:rsidRDefault="00CE1C5A" w:rsidP="0029313A">
            <w:pPr>
              <w:ind w:right="-72"/>
              <w:jc w:val="right"/>
              <w:rPr>
                <w:rFonts w:ascii="Arial" w:hAnsi="Arial" w:cs="Arial"/>
                <w:color w:val="000000"/>
                <w:sz w:val="20"/>
                <w:szCs w:val="20"/>
              </w:rPr>
            </w:pPr>
          </w:p>
        </w:tc>
      </w:tr>
      <w:tr w:rsidR="00CE1C5A" w:rsidRPr="000765F8" w14:paraId="70493934" w14:textId="77777777" w:rsidTr="00D77FB0">
        <w:tc>
          <w:tcPr>
            <w:tcW w:w="6120" w:type="dxa"/>
            <w:vAlign w:val="bottom"/>
          </w:tcPr>
          <w:p w14:paraId="6A5C8978" w14:textId="77777777" w:rsidR="00CE1C5A" w:rsidRPr="000765F8" w:rsidRDefault="00CE1C5A" w:rsidP="00CE1C5A">
            <w:pPr>
              <w:ind w:left="15" w:right="-18"/>
              <w:rPr>
                <w:rFonts w:ascii="Arial" w:hAnsi="Arial" w:cs="Arial"/>
                <w:b/>
                <w:bCs/>
                <w:color w:val="000000"/>
                <w:sz w:val="20"/>
                <w:szCs w:val="20"/>
              </w:rPr>
            </w:pPr>
            <w:r w:rsidRPr="000765F8">
              <w:rPr>
                <w:rFonts w:ascii="Arial" w:hAnsi="Arial" w:cs="Arial"/>
                <w:b/>
                <w:bCs/>
                <w:color w:val="000000"/>
                <w:sz w:val="20"/>
                <w:szCs w:val="20"/>
              </w:rPr>
              <w:t xml:space="preserve">Total investments measured at fair </w:t>
            </w:r>
            <w:proofErr w:type="gramStart"/>
            <w:r w:rsidRPr="000765F8">
              <w:rPr>
                <w:rFonts w:ascii="Arial" w:hAnsi="Arial" w:cs="Arial"/>
                <w:b/>
                <w:bCs/>
                <w:color w:val="000000"/>
                <w:sz w:val="20"/>
                <w:szCs w:val="20"/>
              </w:rPr>
              <w:t>value</w:t>
            </w:r>
            <w:proofErr w:type="gramEnd"/>
          </w:p>
          <w:p w14:paraId="7B12B2B5" w14:textId="77777777" w:rsidR="00CE1C5A" w:rsidRPr="000765F8" w:rsidRDefault="00CE1C5A" w:rsidP="00CE1C5A">
            <w:pPr>
              <w:ind w:left="15" w:right="-18"/>
              <w:rPr>
                <w:rFonts w:ascii="Arial" w:hAnsi="Arial" w:cs="Arial"/>
                <w:b/>
                <w:bCs/>
                <w:color w:val="000000"/>
                <w:sz w:val="20"/>
                <w:szCs w:val="20"/>
              </w:rPr>
            </w:pPr>
            <w:r w:rsidRPr="000765F8">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0B56706D"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12,204,090,083</w:t>
            </w:r>
          </w:p>
        </w:tc>
        <w:tc>
          <w:tcPr>
            <w:tcW w:w="1732" w:type="dxa"/>
            <w:tcBorders>
              <w:bottom w:val="single" w:sz="4" w:space="0" w:color="auto"/>
            </w:tcBorders>
            <w:shd w:val="clear" w:color="auto" w:fill="auto"/>
            <w:vAlign w:val="bottom"/>
          </w:tcPr>
          <w:p w14:paraId="2862C5C1" w14:textId="0E9EFBA0" w:rsidR="00CE1C5A" w:rsidRPr="000765F8" w:rsidRDefault="00CE1C5A" w:rsidP="0029313A">
            <w:pPr>
              <w:ind w:right="-72"/>
              <w:jc w:val="right"/>
              <w:rPr>
                <w:rFonts w:ascii="Arial" w:hAnsi="Arial" w:cs="Arial"/>
                <w:color w:val="000000"/>
                <w:sz w:val="20"/>
                <w:szCs w:val="20"/>
              </w:rPr>
            </w:pPr>
            <w:r w:rsidRPr="000765F8">
              <w:rPr>
                <w:rFonts w:ascii="Arial" w:hAnsi="Arial" w:cs="Arial"/>
                <w:color w:val="000000"/>
                <w:sz w:val="20"/>
                <w:szCs w:val="20"/>
              </w:rPr>
              <w:t>12,204,090,083</w:t>
            </w:r>
          </w:p>
        </w:tc>
      </w:tr>
      <w:tr w:rsidR="0014317C" w:rsidRPr="000765F8" w14:paraId="2D88E44D" w14:textId="77777777" w:rsidTr="00D77FB0">
        <w:trPr>
          <w:gridAfter w:val="1"/>
          <w:wAfter w:w="1732" w:type="dxa"/>
        </w:trPr>
        <w:tc>
          <w:tcPr>
            <w:tcW w:w="6120" w:type="dxa"/>
            <w:vAlign w:val="bottom"/>
          </w:tcPr>
          <w:p w14:paraId="442473A8" w14:textId="77777777" w:rsidR="0014317C" w:rsidRPr="000765F8"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14317C" w:rsidRPr="000765F8" w:rsidRDefault="0014317C" w:rsidP="0029313A">
            <w:pPr>
              <w:ind w:right="-72"/>
              <w:jc w:val="right"/>
              <w:rPr>
                <w:rFonts w:ascii="Arial" w:hAnsi="Arial" w:cs="Arial"/>
                <w:color w:val="000000"/>
                <w:sz w:val="20"/>
                <w:szCs w:val="20"/>
                <w:cs/>
              </w:rPr>
            </w:pPr>
          </w:p>
        </w:tc>
      </w:tr>
      <w:tr w:rsidR="0014317C" w:rsidRPr="000765F8" w14:paraId="6763963D" w14:textId="77777777" w:rsidTr="00D77FB0">
        <w:trPr>
          <w:gridAfter w:val="1"/>
          <w:wAfter w:w="1732" w:type="dxa"/>
        </w:trPr>
        <w:tc>
          <w:tcPr>
            <w:tcW w:w="6120" w:type="dxa"/>
            <w:vAlign w:val="bottom"/>
          </w:tcPr>
          <w:p w14:paraId="77AB333D" w14:textId="77777777" w:rsidR="0014317C" w:rsidRPr="000765F8" w:rsidRDefault="0014317C" w:rsidP="00CE1C5A">
            <w:pPr>
              <w:ind w:left="15" w:right="-18"/>
              <w:rPr>
                <w:rFonts w:ascii="Arial" w:hAnsi="Arial" w:cs="Arial"/>
                <w:b/>
                <w:bCs/>
                <w:color w:val="000000"/>
                <w:sz w:val="20"/>
                <w:szCs w:val="20"/>
              </w:rPr>
            </w:pPr>
            <w:r w:rsidRPr="000765F8">
              <w:rPr>
                <w:rFonts w:ascii="Arial" w:hAnsi="Arial" w:cs="Arial"/>
                <w:b/>
                <w:bCs/>
                <w:color w:val="000000"/>
                <w:sz w:val="20"/>
                <w:szCs w:val="20"/>
              </w:rPr>
              <w:t>Investment measured at amortised cost</w:t>
            </w:r>
          </w:p>
        </w:tc>
        <w:tc>
          <w:tcPr>
            <w:tcW w:w="1723" w:type="dxa"/>
            <w:shd w:val="clear" w:color="auto" w:fill="auto"/>
            <w:vAlign w:val="bottom"/>
          </w:tcPr>
          <w:p w14:paraId="7DD9A01F" w14:textId="77777777" w:rsidR="0014317C" w:rsidRPr="000765F8" w:rsidRDefault="0014317C" w:rsidP="0029313A">
            <w:pPr>
              <w:ind w:right="-72"/>
              <w:jc w:val="right"/>
              <w:rPr>
                <w:rFonts w:ascii="Arial" w:hAnsi="Arial" w:cs="Arial"/>
                <w:color w:val="000000"/>
                <w:sz w:val="20"/>
                <w:szCs w:val="20"/>
              </w:rPr>
            </w:pPr>
          </w:p>
        </w:tc>
      </w:tr>
      <w:tr w:rsidR="0014317C" w:rsidRPr="000765F8" w14:paraId="2582B74F" w14:textId="77777777" w:rsidTr="00D77FB0">
        <w:trPr>
          <w:gridAfter w:val="1"/>
          <w:wAfter w:w="1732" w:type="dxa"/>
        </w:trPr>
        <w:tc>
          <w:tcPr>
            <w:tcW w:w="6120" w:type="dxa"/>
            <w:vAlign w:val="bottom"/>
          </w:tcPr>
          <w:p w14:paraId="728787C3" w14:textId="77777777" w:rsidR="0014317C" w:rsidRPr="000765F8" w:rsidRDefault="0014317C" w:rsidP="00CE1C5A">
            <w:pPr>
              <w:ind w:left="15" w:right="-18"/>
              <w:rPr>
                <w:rFonts w:ascii="Arial" w:hAnsi="Arial" w:cs="Arial"/>
                <w:color w:val="000000"/>
                <w:sz w:val="20"/>
                <w:szCs w:val="20"/>
              </w:rPr>
            </w:pPr>
            <w:r w:rsidRPr="000765F8">
              <w:rPr>
                <w:rFonts w:ascii="Arial" w:hAnsi="Arial" w:cs="Arial"/>
                <w:color w:val="000000"/>
                <w:sz w:val="20"/>
                <w:szCs w:val="20"/>
              </w:rPr>
              <w:t>Government and state enterprise securities</w:t>
            </w:r>
          </w:p>
        </w:tc>
        <w:tc>
          <w:tcPr>
            <w:tcW w:w="1723" w:type="dxa"/>
            <w:shd w:val="clear" w:color="auto" w:fill="auto"/>
            <w:vAlign w:val="bottom"/>
          </w:tcPr>
          <w:p w14:paraId="5470295E"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772,582,301</w:t>
            </w:r>
          </w:p>
        </w:tc>
      </w:tr>
      <w:tr w:rsidR="0014317C" w:rsidRPr="000765F8" w14:paraId="65ED49A5" w14:textId="77777777" w:rsidTr="00D77FB0">
        <w:trPr>
          <w:gridAfter w:val="1"/>
          <w:wAfter w:w="1732" w:type="dxa"/>
        </w:trPr>
        <w:tc>
          <w:tcPr>
            <w:tcW w:w="6120" w:type="dxa"/>
            <w:vAlign w:val="bottom"/>
          </w:tcPr>
          <w:p w14:paraId="22BF09AC" w14:textId="77777777" w:rsidR="0014317C" w:rsidRPr="000765F8" w:rsidRDefault="0014317C" w:rsidP="00D77FB0">
            <w:pPr>
              <w:ind w:left="15" w:right="-18"/>
              <w:rPr>
                <w:rFonts w:ascii="Arial" w:hAnsi="Arial" w:cs="Arial"/>
                <w:color w:val="000000"/>
                <w:sz w:val="20"/>
                <w:szCs w:val="20"/>
              </w:rPr>
            </w:pPr>
            <w:r w:rsidRPr="000765F8">
              <w:rPr>
                <w:rFonts w:ascii="Arial" w:hAnsi="Arial" w:cs="Arial"/>
                <w:color w:val="000000"/>
                <w:sz w:val="20"/>
                <w:szCs w:val="20"/>
              </w:rPr>
              <w:t>Private enterprise debt securities</w:t>
            </w:r>
          </w:p>
        </w:tc>
        <w:tc>
          <w:tcPr>
            <w:tcW w:w="1723" w:type="dxa"/>
            <w:shd w:val="clear" w:color="auto" w:fill="auto"/>
            <w:vAlign w:val="bottom"/>
          </w:tcPr>
          <w:p w14:paraId="15E2D943"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180,000,000</w:t>
            </w:r>
          </w:p>
        </w:tc>
      </w:tr>
      <w:tr w:rsidR="0014317C" w:rsidRPr="000765F8" w14:paraId="0961047D" w14:textId="77777777" w:rsidTr="00D77FB0">
        <w:trPr>
          <w:gridAfter w:val="1"/>
          <w:wAfter w:w="1732" w:type="dxa"/>
        </w:trPr>
        <w:tc>
          <w:tcPr>
            <w:tcW w:w="6120" w:type="dxa"/>
            <w:vAlign w:val="bottom"/>
          </w:tcPr>
          <w:p w14:paraId="5B2F1D93" w14:textId="20C99E30" w:rsidR="0014317C" w:rsidRPr="000765F8" w:rsidRDefault="0014317C" w:rsidP="00CE1C5A">
            <w:pPr>
              <w:ind w:left="15" w:right="-18"/>
              <w:rPr>
                <w:rFonts w:ascii="Arial" w:hAnsi="Arial" w:cs="Arial"/>
                <w:color w:val="000000"/>
                <w:sz w:val="20"/>
                <w:szCs w:val="20"/>
              </w:rPr>
            </w:pPr>
            <w:r w:rsidRPr="000765F8">
              <w:rPr>
                <w:rFonts w:ascii="Arial" w:hAnsi="Arial" w:cs="Arial"/>
                <w:color w:val="000000"/>
                <w:sz w:val="20"/>
                <w:szCs w:val="20"/>
              </w:rPr>
              <w:t xml:space="preserve">Deposit at banks (Note </w:t>
            </w:r>
            <w:r w:rsidR="00C23B6D" w:rsidRPr="000765F8">
              <w:rPr>
                <w:rFonts w:ascii="Arial" w:hAnsi="Arial" w:cs="Arial"/>
                <w:color w:val="000000"/>
                <w:sz w:val="20"/>
                <w:szCs w:val="20"/>
              </w:rPr>
              <w:t>6</w:t>
            </w:r>
            <w:r w:rsidRPr="000765F8">
              <w:rPr>
                <w:rFonts w:ascii="Arial" w:hAnsi="Arial" w:cs="Arial"/>
                <w:color w:val="000000"/>
                <w:sz w:val="20"/>
                <w:szCs w:val="20"/>
              </w:rPr>
              <w:t>)</w:t>
            </w:r>
          </w:p>
        </w:tc>
        <w:tc>
          <w:tcPr>
            <w:tcW w:w="1723" w:type="dxa"/>
            <w:shd w:val="clear" w:color="auto" w:fill="auto"/>
            <w:vAlign w:val="bottom"/>
          </w:tcPr>
          <w:p w14:paraId="398E7A0D"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1,764,289,232</w:t>
            </w:r>
          </w:p>
        </w:tc>
      </w:tr>
      <w:tr w:rsidR="0014317C" w:rsidRPr="000765F8" w14:paraId="0D5E28E5" w14:textId="77777777" w:rsidTr="00D77FB0">
        <w:trPr>
          <w:gridAfter w:val="1"/>
          <w:wAfter w:w="1732" w:type="dxa"/>
        </w:trPr>
        <w:tc>
          <w:tcPr>
            <w:tcW w:w="6120" w:type="dxa"/>
            <w:vAlign w:val="bottom"/>
          </w:tcPr>
          <w:p w14:paraId="69F5D998" w14:textId="77777777" w:rsidR="0014317C" w:rsidRPr="000765F8" w:rsidRDefault="0014317C" w:rsidP="00CE1C5A">
            <w:pPr>
              <w:ind w:left="15" w:right="-18"/>
              <w:rPr>
                <w:rFonts w:ascii="Arial" w:hAnsi="Arial" w:cs="Arial"/>
                <w:color w:val="000000"/>
                <w:sz w:val="20"/>
                <w:szCs w:val="20"/>
                <w:cs/>
              </w:rPr>
            </w:pPr>
            <w:r w:rsidRPr="000765F8">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10,000,000</w:t>
            </w:r>
          </w:p>
        </w:tc>
      </w:tr>
      <w:tr w:rsidR="0014317C" w:rsidRPr="000765F8" w14:paraId="5D0DD44D" w14:textId="77777777" w:rsidTr="00D77FB0">
        <w:trPr>
          <w:gridAfter w:val="1"/>
          <w:wAfter w:w="1732" w:type="dxa"/>
        </w:trPr>
        <w:tc>
          <w:tcPr>
            <w:tcW w:w="6120" w:type="dxa"/>
            <w:vAlign w:val="bottom"/>
          </w:tcPr>
          <w:p w14:paraId="70538D44" w14:textId="77777777" w:rsidR="0014317C" w:rsidRPr="000765F8"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05F4CC2" w14:textId="77777777" w:rsidR="0014317C" w:rsidRPr="000765F8" w:rsidRDefault="0014317C" w:rsidP="0029313A">
            <w:pPr>
              <w:ind w:right="-72"/>
              <w:jc w:val="right"/>
              <w:rPr>
                <w:rFonts w:ascii="Arial" w:hAnsi="Arial" w:cs="Arial"/>
                <w:color w:val="000000"/>
                <w:sz w:val="20"/>
                <w:szCs w:val="20"/>
                <w:cs/>
              </w:rPr>
            </w:pPr>
          </w:p>
        </w:tc>
      </w:tr>
      <w:tr w:rsidR="0014317C" w:rsidRPr="000765F8" w14:paraId="019BC9C8" w14:textId="77777777" w:rsidTr="00D77FB0">
        <w:trPr>
          <w:gridAfter w:val="1"/>
          <w:wAfter w:w="1732" w:type="dxa"/>
        </w:trPr>
        <w:tc>
          <w:tcPr>
            <w:tcW w:w="6120" w:type="dxa"/>
            <w:vAlign w:val="bottom"/>
          </w:tcPr>
          <w:p w14:paraId="7696822F" w14:textId="77777777" w:rsidR="0014317C" w:rsidRPr="000765F8" w:rsidRDefault="0014317C" w:rsidP="00CE1C5A">
            <w:pPr>
              <w:ind w:left="15" w:right="-18"/>
              <w:rPr>
                <w:rFonts w:ascii="Arial" w:hAnsi="Arial" w:cs="Arial"/>
                <w:color w:val="000000"/>
                <w:sz w:val="20"/>
                <w:szCs w:val="20"/>
              </w:rPr>
            </w:pPr>
            <w:r w:rsidRPr="000765F8">
              <w:rPr>
                <w:rFonts w:ascii="Arial" w:hAnsi="Arial" w:cs="Arial"/>
                <w:color w:val="000000"/>
                <w:sz w:val="20"/>
                <w:szCs w:val="20"/>
                <w:cs/>
              </w:rPr>
              <w:t xml:space="preserve">   </w:t>
            </w:r>
            <w:r w:rsidRPr="000765F8">
              <w:rPr>
                <w:rFonts w:ascii="Arial" w:hAnsi="Arial" w:cs="Arial"/>
                <w:color w:val="000000"/>
                <w:sz w:val="20"/>
                <w:szCs w:val="20"/>
              </w:rPr>
              <w:t>Total</w:t>
            </w:r>
          </w:p>
        </w:tc>
        <w:tc>
          <w:tcPr>
            <w:tcW w:w="1723" w:type="dxa"/>
            <w:shd w:val="clear" w:color="auto" w:fill="auto"/>
            <w:vAlign w:val="bottom"/>
          </w:tcPr>
          <w:p w14:paraId="070D3AB7"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2,726,871,533</w:t>
            </w:r>
          </w:p>
        </w:tc>
      </w:tr>
      <w:tr w:rsidR="0014317C" w:rsidRPr="000765F8" w14:paraId="7E61F86C" w14:textId="77777777" w:rsidTr="00D77FB0">
        <w:trPr>
          <w:gridAfter w:val="1"/>
          <w:wAfter w:w="1732" w:type="dxa"/>
        </w:trPr>
        <w:tc>
          <w:tcPr>
            <w:tcW w:w="6120" w:type="dxa"/>
            <w:vAlign w:val="bottom"/>
          </w:tcPr>
          <w:p w14:paraId="5098B52D" w14:textId="77777777" w:rsidR="0014317C" w:rsidRPr="000765F8" w:rsidRDefault="0014317C" w:rsidP="00CE1C5A">
            <w:pPr>
              <w:ind w:left="15" w:right="-18"/>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Expected</w:t>
            </w:r>
            <w:proofErr w:type="gramEnd"/>
            <w:r w:rsidRPr="000765F8">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77777777" w:rsidR="0014317C" w:rsidRPr="000765F8" w:rsidRDefault="0014317C" w:rsidP="0029313A">
            <w:pPr>
              <w:ind w:right="-72"/>
              <w:jc w:val="right"/>
              <w:rPr>
                <w:rFonts w:ascii="Arial" w:hAnsi="Arial" w:cs="Arial"/>
                <w:color w:val="000000"/>
                <w:sz w:val="20"/>
                <w:szCs w:val="20"/>
                <w:cs/>
              </w:rPr>
            </w:pPr>
            <w:r w:rsidRPr="000765F8">
              <w:rPr>
                <w:rFonts w:ascii="Arial" w:hAnsi="Arial" w:cs="Arial"/>
                <w:color w:val="000000"/>
                <w:sz w:val="20"/>
                <w:szCs w:val="20"/>
              </w:rPr>
              <w:t>(156,742)</w:t>
            </w:r>
          </w:p>
        </w:tc>
      </w:tr>
      <w:tr w:rsidR="0014317C" w:rsidRPr="000765F8" w14:paraId="241F63D3" w14:textId="77777777" w:rsidTr="00D77FB0">
        <w:trPr>
          <w:gridAfter w:val="1"/>
          <w:wAfter w:w="1732" w:type="dxa"/>
        </w:trPr>
        <w:tc>
          <w:tcPr>
            <w:tcW w:w="6120" w:type="dxa"/>
            <w:vAlign w:val="bottom"/>
          </w:tcPr>
          <w:p w14:paraId="0F8450BB" w14:textId="77777777" w:rsidR="0014317C" w:rsidRPr="000765F8"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6219D565" w14:textId="77777777" w:rsidR="0014317C" w:rsidRPr="000765F8" w:rsidRDefault="0014317C" w:rsidP="0029313A">
            <w:pPr>
              <w:ind w:right="-72"/>
              <w:jc w:val="right"/>
              <w:rPr>
                <w:rFonts w:ascii="Arial" w:hAnsi="Arial" w:cs="Arial"/>
                <w:color w:val="000000"/>
                <w:sz w:val="20"/>
                <w:szCs w:val="20"/>
              </w:rPr>
            </w:pPr>
          </w:p>
        </w:tc>
      </w:tr>
      <w:tr w:rsidR="0014317C" w:rsidRPr="000765F8" w14:paraId="70821C5C" w14:textId="77777777" w:rsidTr="00D77FB0">
        <w:trPr>
          <w:gridAfter w:val="1"/>
          <w:wAfter w:w="1732" w:type="dxa"/>
        </w:trPr>
        <w:tc>
          <w:tcPr>
            <w:tcW w:w="6120" w:type="dxa"/>
            <w:vAlign w:val="bottom"/>
          </w:tcPr>
          <w:p w14:paraId="63455317" w14:textId="77777777" w:rsidR="0014317C" w:rsidRPr="000765F8" w:rsidRDefault="0014317C" w:rsidP="00CE1C5A">
            <w:pPr>
              <w:ind w:left="15" w:right="-18"/>
              <w:rPr>
                <w:rFonts w:ascii="Arial" w:hAnsi="Arial" w:cs="Arial"/>
                <w:b/>
                <w:bCs/>
                <w:color w:val="000000"/>
                <w:sz w:val="20"/>
                <w:szCs w:val="20"/>
              </w:rPr>
            </w:pPr>
            <w:r w:rsidRPr="000765F8">
              <w:rPr>
                <w:rFonts w:ascii="Arial" w:hAnsi="Arial" w:cs="Arial"/>
                <w:b/>
                <w:bCs/>
                <w:color w:val="000000"/>
                <w:sz w:val="20"/>
                <w:szCs w:val="20"/>
              </w:rPr>
              <w:t>Total investment measured at amortised cost</w:t>
            </w:r>
          </w:p>
        </w:tc>
        <w:tc>
          <w:tcPr>
            <w:tcW w:w="1723" w:type="dxa"/>
            <w:tcBorders>
              <w:bottom w:val="single" w:sz="4" w:space="0" w:color="auto"/>
            </w:tcBorders>
            <w:shd w:val="clear" w:color="auto" w:fill="auto"/>
            <w:vAlign w:val="bottom"/>
          </w:tcPr>
          <w:p w14:paraId="75919775"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2,726,714,791</w:t>
            </w:r>
          </w:p>
        </w:tc>
      </w:tr>
      <w:tr w:rsidR="0014317C" w:rsidRPr="000765F8" w14:paraId="37A99BB8" w14:textId="77777777" w:rsidTr="00D77FB0">
        <w:trPr>
          <w:gridAfter w:val="1"/>
          <w:wAfter w:w="1732" w:type="dxa"/>
        </w:trPr>
        <w:tc>
          <w:tcPr>
            <w:tcW w:w="6120" w:type="dxa"/>
            <w:vAlign w:val="bottom"/>
          </w:tcPr>
          <w:p w14:paraId="4A86ED88" w14:textId="77777777" w:rsidR="0014317C" w:rsidRPr="000765F8" w:rsidRDefault="0014317C"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14317C" w:rsidRPr="000765F8" w:rsidRDefault="0014317C" w:rsidP="0029313A">
            <w:pPr>
              <w:ind w:right="-72"/>
              <w:jc w:val="right"/>
              <w:rPr>
                <w:rFonts w:ascii="Arial" w:hAnsi="Arial" w:cs="Arial"/>
                <w:color w:val="000000"/>
                <w:sz w:val="20"/>
                <w:szCs w:val="20"/>
              </w:rPr>
            </w:pPr>
          </w:p>
        </w:tc>
      </w:tr>
      <w:tr w:rsidR="0014317C" w:rsidRPr="000765F8" w14:paraId="5D468B7D" w14:textId="77777777" w:rsidTr="00D77FB0">
        <w:trPr>
          <w:gridAfter w:val="1"/>
          <w:wAfter w:w="1732" w:type="dxa"/>
          <w:trHeight w:val="234"/>
        </w:trPr>
        <w:tc>
          <w:tcPr>
            <w:tcW w:w="6120" w:type="dxa"/>
            <w:vAlign w:val="bottom"/>
          </w:tcPr>
          <w:p w14:paraId="00C7AAAE" w14:textId="77777777" w:rsidR="0014317C" w:rsidRPr="000765F8" w:rsidRDefault="0014317C" w:rsidP="00CE1C5A">
            <w:pPr>
              <w:ind w:left="15" w:right="-18"/>
              <w:rPr>
                <w:rFonts w:ascii="Arial" w:hAnsi="Arial" w:cs="Arial"/>
                <w:b/>
                <w:bCs/>
                <w:color w:val="000000"/>
                <w:sz w:val="20"/>
                <w:szCs w:val="20"/>
              </w:rPr>
            </w:pPr>
            <w:r w:rsidRPr="000765F8">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77777777" w:rsidR="0014317C" w:rsidRPr="000765F8" w:rsidRDefault="0014317C" w:rsidP="0029313A">
            <w:pPr>
              <w:ind w:right="-72"/>
              <w:jc w:val="right"/>
              <w:rPr>
                <w:rFonts w:ascii="Arial" w:hAnsi="Arial" w:cs="Arial"/>
                <w:color w:val="000000"/>
                <w:sz w:val="20"/>
                <w:szCs w:val="20"/>
              </w:rPr>
            </w:pPr>
            <w:r w:rsidRPr="000765F8">
              <w:rPr>
                <w:rFonts w:ascii="Arial" w:hAnsi="Arial" w:cs="Arial"/>
                <w:color w:val="000000"/>
                <w:sz w:val="20"/>
                <w:szCs w:val="20"/>
              </w:rPr>
              <w:t>14,930,815,695</w:t>
            </w:r>
          </w:p>
        </w:tc>
      </w:tr>
    </w:tbl>
    <w:p w14:paraId="766234F4" w14:textId="77777777" w:rsidR="007F255F" w:rsidRPr="000765F8" w:rsidRDefault="007F255F">
      <w:pPr>
        <w:jc w:val="both"/>
        <w:rPr>
          <w:rFonts w:ascii="Arial" w:hAnsi="Arial" w:cs="Arial"/>
          <w:color w:val="000000"/>
          <w:sz w:val="20"/>
          <w:szCs w:val="20"/>
        </w:rPr>
      </w:pPr>
    </w:p>
    <w:p w14:paraId="3096646F" w14:textId="77777777" w:rsidR="00185A69" w:rsidRPr="000765F8" w:rsidRDefault="007F255F">
      <w:pPr>
        <w:jc w:val="both"/>
        <w:rPr>
          <w:rFonts w:ascii="Arial" w:hAnsi="Arial" w:cs="Arial"/>
          <w:color w:val="000000"/>
          <w:sz w:val="20"/>
          <w:szCs w:val="20"/>
        </w:rPr>
      </w:pPr>
      <w:r w:rsidRPr="000765F8">
        <w:rPr>
          <w:rFonts w:ascii="Arial" w:hAnsi="Arial" w:cs="Arial"/>
          <w:color w:val="000000"/>
          <w:sz w:val="20"/>
          <w:szCs w:val="20"/>
        </w:rPr>
        <w:br w:type="page"/>
      </w:r>
    </w:p>
    <w:p w14:paraId="1497D077" w14:textId="460BA1B7" w:rsidR="00185A69" w:rsidRPr="000765F8" w:rsidRDefault="007A7569">
      <w:pPr>
        <w:ind w:left="540" w:hanging="540"/>
        <w:jc w:val="both"/>
        <w:rPr>
          <w:rFonts w:ascii="Arial" w:hAnsi="Arial" w:cs="Arial"/>
          <w:b/>
          <w:bCs/>
          <w:color w:val="CF4A02"/>
          <w:sz w:val="20"/>
          <w:szCs w:val="20"/>
        </w:rPr>
      </w:pPr>
      <w:r w:rsidRPr="000765F8">
        <w:rPr>
          <w:rFonts w:ascii="Arial" w:hAnsi="Arial" w:cs="Arial"/>
          <w:b/>
          <w:bCs/>
          <w:color w:val="CF4A02"/>
          <w:sz w:val="20"/>
          <w:szCs w:val="20"/>
        </w:rPr>
        <w:t>1</w:t>
      </w:r>
      <w:r w:rsidR="003C3B87" w:rsidRPr="000765F8">
        <w:rPr>
          <w:rFonts w:ascii="Arial" w:hAnsi="Arial" w:cs="Arial"/>
          <w:b/>
          <w:bCs/>
          <w:color w:val="CF4A02"/>
          <w:sz w:val="20"/>
          <w:szCs w:val="20"/>
        </w:rPr>
        <w:t>1</w:t>
      </w:r>
      <w:r w:rsidR="00185A69" w:rsidRPr="000765F8">
        <w:rPr>
          <w:rFonts w:ascii="Arial" w:hAnsi="Arial" w:cs="Arial"/>
          <w:b/>
          <w:bCs/>
          <w:color w:val="CF4A02"/>
          <w:sz w:val="20"/>
          <w:szCs w:val="20"/>
        </w:rPr>
        <w:t>.1</w:t>
      </w:r>
      <w:r w:rsidR="00185A69" w:rsidRPr="000765F8">
        <w:rPr>
          <w:rFonts w:ascii="Arial" w:hAnsi="Arial" w:cs="Arial"/>
          <w:b/>
          <w:bCs/>
          <w:color w:val="CF4A02"/>
          <w:sz w:val="20"/>
          <w:szCs w:val="20"/>
        </w:rPr>
        <w:tab/>
        <w:t xml:space="preserve">Debt securities that are measured at fair value through other comprehensive </w:t>
      </w:r>
      <w:proofErr w:type="gramStart"/>
      <w:r w:rsidR="00185A69" w:rsidRPr="000765F8">
        <w:rPr>
          <w:rFonts w:ascii="Arial" w:hAnsi="Arial" w:cs="Arial"/>
          <w:b/>
          <w:bCs/>
          <w:color w:val="CF4A02"/>
          <w:sz w:val="20"/>
          <w:szCs w:val="20"/>
        </w:rPr>
        <w:t>income</w:t>
      </w:r>
      <w:proofErr w:type="gramEnd"/>
    </w:p>
    <w:p w14:paraId="1F252C6A" w14:textId="77777777" w:rsidR="00185A69" w:rsidRPr="000765F8"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0765F8" w14:paraId="32EB8F97" w14:textId="77777777" w:rsidTr="34B3A3CB">
        <w:tc>
          <w:tcPr>
            <w:tcW w:w="5544" w:type="dxa"/>
            <w:tcBorders>
              <w:top w:val="nil"/>
              <w:left w:val="nil"/>
              <w:bottom w:val="nil"/>
              <w:right w:val="nil"/>
            </w:tcBorders>
            <w:vAlign w:val="center"/>
          </w:tcPr>
          <w:p w14:paraId="7025A769" w14:textId="77777777" w:rsidR="00DE2CA5" w:rsidRPr="000765F8"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9" w:name="_Hlk35463798"/>
          </w:p>
        </w:tc>
        <w:tc>
          <w:tcPr>
            <w:tcW w:w="4014" w:type="dxa"/>
            <w:gridSpan w:val="2"/>
            <w:tcBorders>
              <w:top w:val="single" w:sz="4" w:space="0" w:color="auto"/>
              <w:left w:val="nil"/>
              <w:right w:val="nil"/>
            </w:tcBorders>
            <w:shd w:val="clear" w:color="auto" w:fill="auto"/>
            <w:vAlign w:val="bottom"/>
          </w:tcPr>
          <w:p w14:paraId="6F945D3B" w14:textId="77777777" w:rsidR="00DE2CA5" w:rsidRPr="000765F8" w:rsidRDefault="00DE2CA5" w:rsidP="00DE2CA5">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Consolidated</w:t>
            </w:r>
          </w:p>
          <w:p w14:paraId="29C98477" w14:textId="77777777" w:rsidR="00DE2CA5" w:rsidRPr="000765F8" w:rsidRDefault="00DE2CA5" w:rsidP="00DE2CA5">
            <w:pPr>
              <w:pStyle w:val="a"/>
              <w:tabs>
                <w:tab w:val="decimal" w:pos="176"/>
              </w:tabs>
              <w:ind w:right="-72"/>
              <w:jc w:val="center"/>
              <w:rPr>
                <w:rFonts w:ascii="Arial" w:cs="Arial"/>
                <w:b/>
                <w:bCs/>
                <w:sz w:val="20"/>
                <w:szCs w:val="20"/>
                <w:cs/>
              </w:rPr>
            </w:pPr>
            <w:r w:rsidRPr="000765F8">
              <w:rPr>
                <w:rFonts w:ascii="Arial" w:cs="Arial"/>
                <w:b/>
                <w:bCs/>
                <w:color w:val="000000"/>
                <w:sz w:val="20"/>
                <w:szCs w:val="20"/>
                <w:lang w:val="en-GB"/>
              </w:rPr>
              <w:t>financial information</w:t>
            </w:r>
          </w:p>
        </w:tc>
      </w:tr>
      <w:tr w:rsidR="00DE2CA5" w:rsidRPr="000765F8" w14:paraId="5282063B" w14:textId="77777777" w:rsidTr="34B3A3CB">
        <w:tc>
          <w:tcPr>
            <w:tcW w:w="5544" w:type="dxa"/>
            <w:tcBorders>
              <w:top w:val="nil"/>
              <w:left w:val="nil"/>
              <w:bottom w:val="nil"/>
              <w:right w:val="nil"/>
            </w:tcBorders>
            <w:vAlign w:val="center"/>
          </w:tcPr>
          <w:p w14:paraId="11F05CD7" w14:textId="77777777" w:rsidR="00DE2CA5" w:rsidRPr="000765F8" w:rsidRDefault="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4D26546F" w14:textId="77777777" w:rsidR="00DE2CA5" w:rsidRPr="000765F8" w:rsidRDefault="00DE2CA5">
            <w:pPr>
              <w:pStyle w:val="a"/>
              <w:tabs>
                <w:tab w:val="decimal" w:pos="176"/>
              </w:tabs>
              <w:ind w:right="-72"/>
              <w:jc w:val="center"/>
              <w:rPr>
                <w:rFonts w:ascii="Arial" w:cs="Arial"/>
                <w:b/>
                <w:bCs/>
                <w:sz w:val="20"/>
                <w:szCs w:val="20"/>
                <w:cs/>
              </w:rPr>
            </w:pPr>
            <w:r w:rsidRPr="000765F8">
              <w:rPr>
                <w:rFonts w:ascii="Arial" w:cs="Arial"/>
                <w:b/>
                <w:bCs/>
                <w:sz w:val="20"/>
                <w:szCs w:val="20"/>
                <w:cs/>
              </w:rPr>
              <w:t>(Unaudited)</w:t>
            </w:r>
          </w:p>
        </w:tc>
      </w:tr>
      <w:tr w:rsidR="00185A69" w:rsidRPr="000765F8" w14:paraId="289B6CD9" w14:textId="77777777" w:rsidTr="34B3A3CB">
        <w:tc>
          <w:tcPr>
            <w:tcW w:w="5544" w:type="dxa"/>
            <w:tcBorders>
              <w:top w:val="nil"/>
              <w:left w:val="nil"/>
              <w:bottom w:val="nil"/>
              <w:right w:val="nil"/>
            </w:tcBorders>
            <w:vAlign w:val="center"/>
          </w:tcPr>
          <w:p w14:paraId="6135F274"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6DA330FE" w14:textId="2920B8C4" w:rsidR="00185A69" w:rsidRPr="000765F8" w:rsidRDefault="00086401">
            <w:pPr>
              <w:pStyle w:val="a"/>
              <w:tabs>
                <w:tab w:val="decimal" w:pos="176"/>
              </w:tabs>
              <w:ind w:right="-72"/>
              <w:jc w:val="center"/>
              <w:rPr>
                <w:rFonts w:ascii="Arial" w:cs="Arial"/>
                <w:b/>
                <w:bCs/>
                <w:sz w:val="20"/>
                <w:szCs w:val="20"/>
                <w:cs/>
              </w:rPr>
            </w:pPr>
            <w:r w:rsidRPr="000765F8">
              <w:rPr>
                <w:rFonts w:ascii="Arial" w:cs="Arial"/>
                <w:b/>
                <w:bCs/>
                <w:sz w:val="20"/>
                <w:szCs w:val="20"/>
                <w:lang w:val="en-GB"/>
              </w:rPr>
              <w:t>30 September</w:t>
            </w:r>
            <w:r w:rsidR="00D76C30" w:rsidRPr="000765F8">
              <w:rPr>
                <w:rFonts w:ascii="Arial" w:cs="Arial"/>
                <w:b/>
                <w:bCs/>
                <w:sz w:val="20"/>
                <w:szCs w:val="20"/>
                <w:lang w:val="en-GB"/>
              </w:rPr>
              <w:t xml:space="preserve"> </w:t>
            </w:r>
            <w:r w:rsidR="0016065D" w:rsidRPr="000765F8">
              <w:rPr>
                <w:rFonts w:ascii="Arial" w:cs="Arial"/>
                <w:b/>
                <w:bCs/>
                <w:sz w:val="20"/>
                <w:szCs w:val="20"/>
                <w:lang w:val="en-GB"/>
              </w:rPr>
              <w:t>2023</w:t>
            </w:r>
          </w:p>
        </w:tc>
      </w:tr>
      <w:tr w:rsidR="00185A69" w:rsidRPr="000765F8" w14:paraId="4EE92DD3" w14:textId="77777777" w:rsidTr="34B3A3CB">
        <w:tc>
          <w:tcPr>
            <w:tcW w:w="5544" w:type="dxa"/>
            <w:tcBorders>
              <w:top w:val="nil"/>
              <w:left w:val="nil"/>
              <w:bottom w:val="nil"/>
              <w:right w:val="nil"/>
            </w:tcBorders>
            <w:vAlign w:val="center"/>
          </w:tcPr>
          <w:p w14:paraId="6DAB7BF3"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66BEFF2E" w14:textId="77777777" w:rsidR="00185A69" w:rsidRPr="000765F8"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485062C0"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Expected credit loss</w:t>
            </w:r>
          </w:p>
        </w:tc>
      </w:tr>
      <w:tr w:rsidR="00185A69" w:rsidRPr="000765F8" w14:paraId="78A3FF0A" w14:textId="77777777" w:rsidTr="34B3A3CB">
        <w:tc>
          <w:tcPr>
            <w:tcW w:w="5544" w:type="dxa"/>
            <w:tcBorders>
              <w:top w:val="nil"/>
              <w:left w:val="nil"/>
              <w:bottom w:val="nil"/>
              <w:right w:val="nil"/>
            </w:tcBorders>
            <w:vAlign w:val="center"/>
          </w:tcPr>
          <w:p w14:paraId="628FDBD4"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43F14E99" w14:textId="77777777" w:rsidR="00185A69" w:rsidRPr="000765F8"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1B6123B8"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 xml:space="preserve">recognised in other </w:t>
            </w:r>
          </w:p>
        </w:tc>
      </w:tr>
      <w:tr w:rsidR="00185A69" w:rsidRPr="000765F8" w14:paraId="231BE006" w14:textId="77777777" w:rsidTr="34B3A3CB">
        <w:tc>
          <w:tcPr>
            <w:tcW w:w="5544" w:type="dxa"/>
            <w:tcBorders>
              <w:top w:val="nil"/>
              <w:left w:val="nil"/>
              <w:bottom w:val="nil"/>
              <w:right w:val="nil"/>
            </w:tcBorders>
            <w:vAlign w:val="center"/>
          </w:tcPr>
          <w:p w14:paraId="467C217D"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231D7FD2"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Fair value</w:t>
            </w:r>
          </w:p>
        </w:tc>
        <w:tc>
          <w:tcPr>
            <w:tcW w:w="2520" w:type="dxa"/>
            <w:tcBorders>
              <w:top w:val="nil"/>
              <w:left w:val="nil"/>
              <w:right w:val="nil"/>
            </w:tcBorders>
          </w:tcPr>
          <w:p w14:paraId="3DBD52BD"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comprehensive income</w:t>
            </w:r>
          </w:p>
        </w:tc>
      </w:tr>
      <w:tr w:rsidR="00185A69" w:rsidRPr="000765F8" w14:paraId="55DC8A5E" w14:textId="77777777" w:rsidTr="34B3A3CB">
        <w:tc>
          <w:tcPr>
            <w:tcW w:w="5544" w:type="dxa"/>
            <w:tcBorders>
              <w:top w:val="nil"/>
              <w:left w:val="nil"/>
              <w:bottom w:val="nil"/>
              <w:right w:val="nil"/>
            </w:tcBorders>
            <w:vAlign w:val="center"/>
          </w:tcPr>
          <w:p w14:paraId="7F6E04F7"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AC1802D"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Baht</w:t>
            </w:r>
          </w:p>
        </w:tc>
        <w:tc>
          <w:tcPr>
            <w:tcW w:w="2520" w:type="dxa"/>
            <w:tcBorders>
              <w:top w:val="nil"/>
              <w:left w:val="nil"/>
              <w:bottom w:val="single" w:sz="4" w:space="0" w:color="auto"/>
              <w:right w:val="nil"/>
            </w:tcBorders>
          </w:tcPr>
          <w:p w14:paraId="2C5F0F59"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Baht</w:t>
            </w:r>
          </w:p>
        </w:tc>
      </w:tr>
      <w:tr w:rsidR="00AD5E7A" w:rsidRPr="000765F8" w14:paraId="6E6EBFCC" w14:textId="77777777" w:rsidTr="003C3B87">
        <w:tc>
          <w:tcPr>
            <w:tcW w:w="5544" w:type="dxa"/>
            <w:tcBorders>
              <w:top w:val="nil"/>
              <w:left w:val="nil"/>
              <w:bottom w:val="nil"/>
              <w:right w:val="nil"/>
            </w:tcBorders>
          </w:tcPr>
          <w:p w14:paraId="5A22D2B5" w14:textId="77777777" w:rsidR="00AD5E7A" w:rsidRPr="000765F8" w:rsidRDefault="00AD5E7A" w:rsidP="00AD5E7A">
            <w:pPr>
              <w:ind w:left="540"/>
              <w:rPr>
                <w:rFonts w:ascii="Arial" w:hAnsi="Arial" w:cs="Arial"/>
                <w:sz w:val="20"/>
                <w:szCs w:val="20"/>
              </w:rPr>
            </w:pPr>
            <w:r w:rsidRPr="000765F8">
              <w:rPr>
                <w:rFonts w:ascii="Arial" w:hAnsi="Arial" w:cs="Arial"/>
                <w:sz w:val="20"/>
                <w:szCs w:val="20"/>
              </w:rPr>
              <w:t xml:space="preserve">Investments in debt securities which credit risk </w:t>
            </w:r>
          </w:p>
          <w:p w14:paraId="04FA446C" w14:textId="77777777" w:rsidR="00AD5E7A" w:rsidRPr="000765F8" w:rsidRDefault="00AD5E7A" w:rsidP="00AD5E7A">
            <w:pPr>
              <w:ind w:left="540"/>
              <w:rPr>
                <w:rFonts w:ascii="Arial" w:hAnsi="Arial" w:cs="Arial"/>
                <w:sz w:val="20"/>
                <w:szCs w:val="20"/>
              </w:rPr>
            </w:pPr>
            <w:r w:rsidRPr="000765F8">
              <w:rPr>
                <w:rFonts w:ascii="Arial" w:hAnsi="Arial" w:cs="Arial"/>
                <w:sz w:val="20"/>
                <w:szCs w:val="20"/>
              </w:rPr>
              <w:t xml:space="preserve">   has not significantly increased (Stage 1)</w:t>
            </w:r>
          </w:p>
        </w:tc>
        <w:tc>
          <w:tcPr>
            <w:tcW w:w="1494" w:type="dxa"/>
            <w:tcBorders>
              <w:top w:val="nil"/>
              <w:left w:val="nil"/>
              <w:bottom w:val="single" w:sz="4" w:space="0" w:color="auto"/>
              <w:right w:val="nil"/>
            </w:tcBorders>
            <w:shd w:val="clear" w:color="auto" w:fill="FAFAFA"/>
            <w:vAlign w:val="bottom"/>
          </w:tcPr>
          <w:p w14:paraId="101F8E79" w14:textId="44A58A0A" w:rsidR="00AD5E7A" w:rsidRPr="000765F8" w:rsidRDefault="00AD5E7A" w:rsidP="00AD5E7A">
            <w:pPr>
              <w:pStyle w:val="a"/>
              <w:ind w:right="-72"/>
              <w:jc w:val="right"/>
              <w:rPr>
                <w:rFonts w:ascii="Arial" w:cs="Arial"/>
                <w:sz w:val="20"/>
                <w:szCs w:val="20"/>
                <w:cs/>
              </w:rPr>
            </w:pPr>
            <w:r w:rsidRPr="000765F8">
              <w:rPr>
                <w:rFonts w:ascii="Arial" w:cs="Arial"/>
                <w:sz w:val="20"/>
                <w:szCs w:val="20"/>
                <w:cs/>
                <w:lang w:val="en-US"/>
              </w:rPr>
              <w:t>5</w:t>
            </w:r>
            <w:r w:rsidRPr="000765F8">
              <w:rPr>
                <w:rFonts w:ascii="Arial" w:cs="Arial"/>
                <w:sz w:val="20"/>
                <w:szCs w:val="20"/>
                <w:lang w:val="en-US"/>
              </w:rPr>
              <w:t>,</w:t>
            </w:r>
            <w:r w:rsidRPr="000765F8">
              <w:rPr>
                <w:rFonts w:ascii="Arial" w:cs="Arial"/>
                <w:sz w:val="20"/>
                <w:szCs w:val="20"/>
                <w:cs/>
                <w:lang w:val="en-US"/>
              </w:rPr>
              <w:t>011</w:t>
            </w:r>
            <w:r w:rsidRPr="000765F8">
              <w:rPr>
                <w:rFonts w:ascii="Arial" w:cs="Arial"/>
                <w:sz w:val="20"/>
                <w:szCs w:val="20"/>
                <w:lang w:val="en-US"/>
              </w:rPr>
              <w:t>,</w:t>
            </w:r>
            <w:r w:rsidRPr="000765F8">
              <w:rPr>
                <w:rFonts w:ascii="Arial" w:cs="Arial"/>
                <w:sz w:val="20"/>
                <w:szCs w:val="20"/>
                <w:cs/>
                <w:lang w:val="en-US"/>
              </w:rPr>
              <w:t>453</w:t>
            </w:r>
            <w:r w:rsidRPr="000765F8">
              <w:rPr>
                <w:rFonts w:ascii="Arial" w:cs="Arial"/>
                <w:sz w:val="20"/>
                <w:szCs w:val="20"/>
                <w:lang w:val="en-US"/>
              </w:rPr>
              <w:t>,</w:t>
            </w:r>
            <w:r w:rsidRPr="000765F8">
              <w:rPr>
                <w:rFonts w:ascii="Arial" w:cs="Arial"/>
                <w:sz w:val="20"/>
                <w:szCs w:val="20"/>
                <w:cs/>
                <w:lang w:val="en-US"/>
              </w:rPr>
              <w:t>404</w:t>
            </w:r>
          </w:p>
        </w:tc>
        <w:tc>
          <w:tcPr>
            <w:tcW w:w="2520" w:type="dxa"/>
            <w:tcBorders>
              <w:top w:val="nil"/>
              <w:left w:val="nil"/>
              <w:bottom w:val="single" w:sz="4" w:space="0" w:color="auto"/>
              <w:right w:val="nil"/>
            </w:tcBorders>
            <w:shd w:val="clear" w:color="auto" w:fill="FAFAFA"/>
            <w:vAlign w:val="bottom"/>
          </w:tcPr>
          <w:p w14:paraId="25A96404" w14:textId="1DAD6B24" w:rsidR="00AD5E7A" w:rsidRPr="000765F8" w:rsidRDefault="00AD5E7A" w:rsidP="00AD5E7A">
            <w:pPr>
              <w:pStyle w:val="a"/>
              <w:ind w:right="-72"/>
              <w:jc w:val="right"/>
              <w:rPr>
                <w:rFonts w:ascii="Arial" w:cs="Arial"/>
                <w:sz w:val="20"/>
                <w:szCs w:val="20"/>
                <w:rtl/>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566</w:t>
            </w:r>
            <w:r w:rsidRPr="000765F8">
              <w:rPr>
                <w:rFonts w:ascii="Arial" w:cs="Arial"/>
                <w:sz w:val="20"/>
                <w:szCs w:val="20"/>
                <w:lang w:val="en-US"/>
              </w:rPr>
              <w:t>,</w:t>
            </w:r>
            <w:r w:rsidRPr="000765F8">
              <w:rPr>
                <w:rFonts w:ascii="Arial" w:cs="Arial"/>
                <w:sz w:val="20"/>
                <w:szCs w:val="20"/>
                <w:cs/>
                <w:lang w:val="en-US"/>
              </w:rPr>
              <w:t>519</w:t>
            </w:r>
          </w:p>
        </w:tc>
      </w:tr>
      <w:tr w:rsidR="003C3B87" w:rsidRPr="000765F8" w14:paraId="1F60704A" w14:textId="77777777" w:rsidTr="003C3B87">
        <w:tc>
          <w:tcPr>
            <w:tcW w:w="5544" w:type="dxa"/>
            <w:tcBorders>
              <w:top w:val="nil"/>
              <w:left w:val="nil"/>
              <w:bottom w:val="nil"/>
              <w:right w:val="nil"/>
            </w:tcBorders>
          </w:tcPr>
          <w:p w14:paraId="3597DDCE" w14:textId="77777777" w:rsidR="003C3B87" w:rsidRPr="000765F8" w:rsidRDefault="003C3B87" w:rsidP="00AD5E7A">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1E250772" w14:textId="77777777" w:rsidR="003C3B87" w:rsidRPr="000765F8" w:rsidRDefault="003C3B87" w:rsidP="00AD5E7A">
            <w:pPr>
              <w:pStyle w:val="a"/>
              <w:ind w:right="-72"/>
              <w:jc w:val="right"/>
              <w:rPr>
                <w:rFonts w:ascii="Arial" w:cs="Arial"/>
                <w:sz w:val="20"/>
                <w:szCs w:val="20"/>
                <w:cs/>
                <w:lang w:val="en-US"/>
              </w:rPr>
            </w:pPr>
          </w:p>
        </w:tc>
        <w:tc>
          <w:tcPr>
            <w:tcW w:w="2520" w:type="dxa"/>
            <w:tcBorders>
              <w:top w:val="single" w:sz="4" w:space="0" w:color="auto"/>
              <w:left w:val="nil"/>
              <w:right w:val="nil"/>
            </w:tcBorders>
            <w:shd w:val="clear" w:color="auto" w:fill="FAFAFA"/>
            <w:vAlign w:val="bottom"/>
          </w:tcPr>
          <w:p w14:paraId="0D9B7191" w14:textId="77777777" w:rsidR="003C3B87" w:rsidRPr="000765F8" w:rsidRDefault="003C3B87" w:rsidP="00AD5E7A">
            <w:pPr>
              <w:pStyle w:val="a"/>
              <w:ind w:right="-72"/>
              <w:jc w:val="right"/>
              <w:rPr>
                <w:rFonts w:ascii="Arial" w:cs="Arial"/>
                <w:sz w:val="20"/>
                <w:szCs w:val="20"/>
                <w:cs/>
                <w:lang w:val="en-US"/>
              </w:rPr>
            </w:pPr>
          </w:p>
        </w:tc>
      </w:tr>
      <w:tr w:rsidR="00EF3BA3" w:rsidRPr="000765F8" w14:paraId="29D01F1F" w14:textId="77777777" w:rsidTr="003C3B87">
        <w:tc>
          <w:tcPr>
            <w:tcW w:w="5544" w:type="dxa"/>
            <w:tcBorders>
              <w:left w:val="nil"/>
              <w:bottom w:val="nil"/>
              <w:right w:val="nil"/>
            </w:tcBorders>
            <w:vAlign w:val="center"/>
          </w:tcPr>
          <w:p w14:paraId="32E60733" w14:textId="77777777" w:rsidR="00EF3BA3" w:rsidRPr="000765F8" w:rsidRDefault="00EF3BA3" w:rsidP="00EF3BA3">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0765F8">
              <w:rPr>
                <w:rFonts w:ascii="Arial" w:cs="Arial"/>
                <w:b/>
                <w:bCs/>
                <w:sz w:val="20"/>
                <w:szCs w:val="20"/>
                <w:cs/>
              </w:rPr>
              <w:t>Total</w:t>
            </w:r>
          </w:p>
        </w:tc>
        <w:tc>
          <w:tcPr>
            <w:tcW w:w="1494" w:type="dxa"/>
            <w:tcBorders>
              <w:left w:val="nil"/>
              <w:bottom w:val="single" w:sz="4" w:space="0" w:color="auto"/>
              <w:right w:val="nil"/>
            </w:tcBorders>
            <w:shd w:val="clear" w:color="auto" w:fill="FAFAFA"/>
            <w:vAlign w:val="bottom"/>
          </w:tcPr>
          <w:p w14:paraId="3DAF0DDD" w14:textId="0FEBF5AA" w:rsidR="00EF3BA3" w:rsidRPr="000765F8" w:rsidRDefault="00EF3BA3" w:rsidP="00EF3BA3">
            <w:pPr>
              <w:pStyle w:val="a"/>
              <w:ind w:right="-72"/>
              <w:jc w:val="right"/>
              <w:rPr>
                <w:rFonts w:ascii="Arial" w:cs="Arial"/>
                <w:sz w:val="20"/>
                <w:szCs w:val="20"/>
                <w:cs/>
              </w:rPr>
            </w:pPr>
            <w:r w:rsidRPr="000765F8">
              <w:rPr>
                <w:rFonts w:ascii="Arial" w:cs="Arial"/>
                <w:sz w:val="20"/>
                <w:szCs w:val="20"/>
                <w:cs/>
              </w:rPr>
              <w:t>5</w:t>
            </w:r>
            <w:r w:rsidRPr="000765F8">
              <w:rPr>
                <w:rFonts w:ascii="Arial" w:cs="Arial"/>
                <w:sz w:val="20"/>
                <w:szCs w:val="20"/>
              </w:rPr>
              <w:t>,</w:t>
            </w:r>
            <w:r w:rsidRPr="000765F8">
              <w:rPr>
                <w:rFonts w:ascii="Arial" w:cs="Arial"/>
                <w:sz w:val="20"/>
                <w:szCs w:val="20"/>
                <w:cs/>
              </w:rPr>
              <w:t>011</w:t>
            </w:r>
            <w:r w:rsidRPr="000765F8">
              <w:rPr>
                <w:rFonts w:ascii="Arial" w:cs="Arial"/>
                <w:sz w:val="20"/>
                <w:szCs w:val="20"/>
              </w:rPr>
              <w:t>,</w:t>
            </w:r>
            <w:r w:rsidRPr="000765F8">
              <w:rPr>
                <w:rFonts w:ascii="Arial" w:cs="Arial"/>
                <w:sz w:val="20"/>
                <w:szCs w:val="20"/>
                <w:cs/>
              </w:rPr>
              <w:t>453</w:t>
            </w:r>
            <w:r w:rsidRPr="000765F8">
              <w:rPr>
                <w:rFonts w:ascii="Arial" w:cs="Arial"/>
                <w:sz w:val="20"/>
                <w:szCs w:val="20"/>
              </w:rPr>
              <w:t>,</w:t>
            </w:r>
            <w:r w:rsidRPr="000765F8">
              <w:rPr>
                <w:rFonts w:ascii="Arial" w:cs="Arial"/>
                <w:sz w:val="20"/>
                <w:szCs w:val="20"/>
                <w:cs/>
              </w:rPr>
              <w:t>404</w:t>
            </w:r>
          </w:p>
        </w:tc>
        <w:tc>
          <w:tcPr>
            <w:tcW w:w="2520" w:type="dxa"/>
            <w:tcBorders>
              <w:left w:val="nil"/>
              <w:bottom w:val="single" w:sz="4" w:space="0" w:color="auto"/>
              <w:right w:val="nil"/>
            </w:tcBorders>
            <w:shd w:val="clear" w:color="auto" w:fill="FAFAFA"/>
            <w:vAlign w:val="bottom"/>
          </w:tcPr>
          <w:p w14:paraId="7FB3A50F" w14:textId="6A3C2ED5" w:rsidR="00EF3BA3" w:rsidRPr="000765F8" w:rsidRDefault="00EF3BA3" w:rsidP="00EF3BA3">
            <w:pPr>
              <w:pStyle w:val="a"/>
              <w:ind w:right="-72"/>
              <w:jc w:val="right"/>
              <w:rPr>
                <w:rFonts w:ascii="Arial" w:cs="Arial"/>
                <w:sz w:val="20"/>
                <w:szCs w:val="20"/>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566</w:t>
            </w:r>
            <w:r w:rsidRPr="000765F8">
              <w:rPr>
                <w:rFonts w:ascii="Arial" w:cs="Arial"/>
                <w:sz w:val="20"/>
                <w:szCs w:val="20"/>
                <w:lang w:val="en-US"/>
              </w:rPr>
              <w:t>,</w:t>
            </w:r>
            <w:r w:rsidRPr="000765F8">
              <w:rPr>
                <w:rFonts w:ascii="Arial" w:cs="Arial"/>
                <w:sz w:val="20"/>
                <w:szCs w:val="20"/>
                <w:cs/>
                <w:lang w:val="en-US"/>
              </w:rPr>
              <w:t xml:space="preserve">519                                                                                                                                </w:t>
            </w:r>
          </w:p>
        </w:tc>
      </w:tr>
      <w:bookmarkEnd w:id="9"/>
    </w:tbl>
    <w:p w14:paraId="3046A6AE" w14:textId="77777777" w:rsidR="0046409F" w:rsidRPr="000765F8" w:rsidRDefault="0046409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0765F8" w14:paraId="487D52DF" w14:textId="77777777" w:rsidTr="34B3A3CB">
        <w:tc>
          <w:tcPr>
            <w:tcW w:w="5544" w:type="dxa"/>
            <w:tcBorders>
              <w:top w:val="nil"/>
              <w:left w:val="nil"/>
              <w:bottom w:val="nil"/>
              <w:right w:val="nil"/>
            </w:tcBorders>
            <w:vAlign w:val="center"/>
          </w:tcPr>
          <w:p w14:paraId="21752074" w14:textId="77777777" w:rsidR="00DE2CA5" w:rsidRPr="000765F8"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256AC14F" w14:textId="10B420FC" w:rsidR="00666198" w:rsidRPr="000765F8" w:rsidRDefault="00DE2CA5" w:rsidP="00DE2CA5">
            <w:pPr>
              <w:pStyle w:val="a"/>
              <w:tabs>
                <w:tab w:val="decimal" w:pos="176"/>
              </w:tabs>
              <w:ind w:right="-72"/>
              <w:jc w:val="center"/>
              <w:rPr>
                <w:rFonts w:ascii="Arial" w:cs="Arial"/>
                <w:b/>
                <w:bCs/>
                <w:color w:val="000000"/>
                <w:sz w:val="20"/>
                <w:szCs w:val="20"/>
                <w:cs/>
              </w:rPr>
            </w:pPr>
            <w:r w:rsidRPr="000765F8">
              <w:rPr>
                <w:rFonts w:ascii="Arial" w:cs="Arial"/>
                <w:b/>
                <w:bCs/>
                <w:color w:val="000000"/>
                <w:sz w:val="20"/>
                <w:szCs w:val="20"/>
              </w:rPr>
              <w:t>Consolidated</w:t>
            </w:r>
          </w:p>
          <w:p w14:paraId="0B86ABE6" w14:textId="77777777" w:rsidR="00DE2CA5" w:rsidRPr="000765F8" w:rsidRDefault="00DE2CA5" w:rsidP="00DE2CA5">
            <w:pPr>
              <w:pStyle w:val="a"/>
              <w:tabs>
                <w:tab w:val="decimal" w:pos="176"/>
              </w:tabs>
              <w:ind w:right="-72"/>
              <w:jc w:val="center"/>
              <w:rPr>
                <w:rFonts w:ascii="Arial" w:cs="Arial"/>
                <w:b/>
                <w:bCs/>
                <w:sz w:val="20"/>
                <w:szCs w:val="20"/>
                <w:cs/>
              </w:rPr>
            </w:pPr>
            <w:r w:rsidRPr="000765F8">
              <w:rPr>
                <w:rFonts w:ascii="Arial" w:cs="Arial"/>
                <w:b/>
                <w:bCs/>
                <w:color w:val="000000"/>
                <w:sz w:val="20"/>
                <w:szCs w:val="20"/>
              </w:rPr>
              <w:t xml:space="preserve">financial </w:t>
            </w:r>
            <w:r w:rsidR="00DF72C7" w:rsidRPr="000765F8">
              <w:rPr>
                <w:rFonts w:ascii="Arial" w:cs="Arial"/>
                <w:b/>
                <w:bCs/>
                <w:color w:val="000000"/>
                <w:sz w:val="20"/>
                <w:szCs w:val="20"/>
              </w:rPr>
              <w:t>information</w:t>
            </w:r>
          </w:p>
        </w:tc>
      </w:tr>
      <w:tr w:rsidR="00DE2CA5" w:rsidRPr="000765F8" w14:paraId="0C3AE5B0" w14:textId="77777777" w:rsidTr="34B3A3CB">
        <w:tc>
          <w:tcPr>
            <w:tcW w:w="5544" w:type="dxa"/>
            <w:tcBorders>
              <w:top w:val="nil"/>
              <w:left w:val="nil"/>
              <w:bottom w:val="nil"/>
              <w:right w:val="nil"/>
            </w:tcBorders>
            <w:vAlign w:val="center"/>
          </w:tcPr>
          <w:p w14:paraId="0AE11752" w14:textId="77777777" w:rsidR="00DE2CA5" w:rsidRPr="000765F8"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78486440" w14:textId="77777777" w:rsidR="00DE2CA5" w:rsidRPr="000765F8" w:rsidRDefault="00DE2CA5" w:rsidP="00DE2CA5">
            <w:pPr>
              <w:pStyle w:val="a"/>
              <w:tabs>
                <w:tab w:val="decimal" w:pos="176"/>
              </w:tabs>
              <w:ind w:right="-72"/>
              <w:jc w:val="center"/>
              <w:rPr>
                <w:rFonts w:ascii="Arial" w:cs="Arial"/>
                <w:b/>
                <w:bCs/>
                <w:sz w:val="20"/>
                <w:szCs w:val="20"/>
                <w:cs/>
              </w:rPr>
            </w:pPr>
            <w:r w:rsidRPr="000765F8">
              <w:rPr>
                <w:rFonts w:ascii="Arial" w:cs="Arial"/>
                <w:b/>
                <w:bCs/>
                <w:color w:val="000000"/>
                <w:sz w:val="20"/>
                <w:szCs w:val="20"/>
                <w:lang w:val="en-US"/>
              </w:rPr>
              <w:t>(Audited)</w:t>
            </w:r>
          </w:p>
        </w:tc>
      </w:tr>
      <w:tr w:rsidR="00185A69" w:rsidRPr="000765F8" w14:paraId="7A7B2908" w14:textId="77777777" w:rsidTr="34B3A3CB">
        <w:tc>
          <w:tcPr>
            <w:tcW w:w="5544" w:type="dxa"/>
            <w:tcBorders>
              <w:top w:val="nil"/>
              <w:left w:val="nil"/>
              <w:bottom w:val="nil"/>
              <w:right w:val="nil"/>
            </w:tcBorders>
            <w:vAlign w:val="center"/>
          </w:tcPr>
          <w:p w14:paraId="4A8A3CEC"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344FF51D" w14:textId="77777777" w:rsidR="00185A69" w:rsidRPr="000765F8" w:rsidRDefault="00185A69">
            <w:pPr>
              <w:pStyle w:val="a"/>
              <w:tabs>
                <w:tab w:val="decimal" w:pos="176"/>
              </w:tabs>
              <w:ind w:right="-72"/>
              <w:jc w:val="center"/>
              <w:rPr>
                <w:rFonts w:ascii="Arial" w:cs="Arial"/>
                <w:b/>
                <w:bCs/>
                <w:color w:val="000000"/>
                <w:sz w:val="20"/>
                <w:szCs w:val="20"/>
                <w:cs/>
              </w:rPr>
            </w:pPr>
            <w:r w:rsidRPr="000765F8">
              <w:rPr>
                <w:rFonts w:ascii="Arial" w:cs="Arial"/>
                <w:b/>
                <w:bCs/>
                <w:color w:val="000000"/>
                <w:sz w:val="20"/>
                <w:szCs w:val="20"/>
                <w:lang w:val="en-GB"/>
              </w:rPr>
              <w:t xml:space="preserve">31 December </w:t>
            </w:r>
            <w:r w:rsidR="0016065D" w:rsidRPr="000765F8">
              <w:rPr>
                <w:rFonts w:ascii="Arial" w:cs="Arial"/>
                <w:b/>
                <w:bCs/>
                <w:sz w:val="20"/>
                <w:szCs w:val="20"/>
                <w:lang w:val="en-GB"/>
              </w:rPr>
              <w:t>2022</w:t>
            </w:r>
          </w:p>
        </w:tc>
      </w:tr>
      <w:tr w:rsidR="00185A69" w:rsidRPr="000765F8" w14:paraId="39E0C727" w14:textId="77777777" w:rsidTr="34B3A3CB">
        <w:tc>
          <w:tcPr>
            <w:tcW w:w="5544" w:type="dxa"/>
            <w:tcBorders>
              <w:top w:val="nil"/>
              <w:left w:val="nil"/>
              <w:bottom w:val="nil"/>
              <w:right w:val="nil"/>
            </w:tcBorders>
            <w:vAlign w:val="center"/>
          </w:tcPr>
          <w:p w14:paraId="61E20D64"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3828AE57" w14:textId="77777777" w:rsidR="00185A69" w:rsidRPr="000765F8"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0BB5007F"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Expected credit loss</w:t>
            </w:r>
          </w:p>
        </w:tc>
      </w:tr>
      <w:tr w:rsidR="00185A69" w:rsidRPr="000765F8" w14:paraId="432E1392" w14:textId="77777777" w:rsidTr="34B3A3CB">
        <w:tc>
          <w:tcPr>
            <w:tcW w:w="5544" w:type="dxa"/>
            <w:tcBorders>
              <w:top w:val="nil"/>
              <w:left w:val="nil"/>
              <w:bottom w:val="nil"/>
              <w:right w:val="nil"/>
            </w:tcBorders>
            <w:vAlign w:val="center"/>
          </w:tcPr>
          <w:p w14:paraId="7F44F3CA"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1349774F" w14:textId="77777777" w:rsidR="00185A69" w:rsidRPr="000765F8"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0472CCF9"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 xml:space="preserve">recognised in other </w:t>
            </w:r>
          </w:p>
        </w:tc>
      </w:tr>
      <w:tr w:rsidR="00185A69" w:rsidRPr="000765F8" w14:paraId="1F8AB9F0" w14:textId="77777777" w:rsidTr="34B3A3CB">
        <w:tc>
          <w:tcPr>
            <w:tcW w:w="5544" w:type="dxa"/>
            <w:tcBorders>
              <w:top w:val="nil"/>
              <w:left w:val="nil"/>
              <w:bottom w:val="nil"/>
              <w:right w:val="nil"/>
            </w:tcBorders>
            <w:vAlign w:val="center"/>
          </w:tcPr>
          <w:p w14:paraId="59B19AD5"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0D8DD292"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Fair value</w:t>
            </w:r>
          </w:p>
        </w:tc>
        <w:tc>
          <w:tcPr>
            <w:tcW w:w="2520" w:type="dxa"/>
            <w:tcBorders>
              <w:top w:val="nil"/>
              <w:left w:val="nil"/>
              <w:right w:val="nil"/>
            </w:tcBorders>
          </w:tcPr>
          <w:p w14:paraId="14D3E1D1"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comprehensive income</w:t>
            </w:r>
          </w:p>
        </w:tc>
      </w:tr>
      <w:tr w:rsidR="00185A69" w:rsidRPr="000765F8" w14:paraId="7035652A" w14:textId="77777777" w:rsidTr="34B3A3CB">
        <w:tc>
          <w:tcPr>
            <w:tcW w:w="5544" w:type="dxa"/>
            <w:tcBorders>
              <w:top w:val="nil"/>
              <w:left w:val="nil"/>
              <w:bottom w:val="nil"/>
              <w:right w:val="nil"/>
            </w:tcBorders>
            <w:vAlign w:val="center"/>
          </w:tcPr>
          <w:p w14:paraId="280BE9B5"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6C117D19"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Baht</w:t>
            </w:r>
          </w:p>
        </w:tc>
        <w:tc>
          <w:tcPr>
            <w:tcW w:w="2520" w:type="dxa"/>
            <w:tcBorders>
              <w:top w:val="nil"/>
              <w:left w:val="nil"/>
              <w:bottom w:val="single" w:sz="4" w:space="0" w:color="auto"/>
              <w:right w:val="nil"/>
            </w:tcBorders>
          </w:tcPr>
          <w:p w14:paraId="75F918B2"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Baht</w:t>
            </w:r>
          </w:p>
        </w:tc>
      </w:tr>
      <w:tr w:rsidR="00D77FB0" w:rsidRPr="000765F8" w14:paraId="0DAE5CD2" w14:textId="77777777" w:rsidTr="34B3A3CB">
        <w:tc>
          <w:tcPr>
            <w:tcW w:w="5544" w:type="dxa"/>
            <w:tcBorders>
              <w:top w:val="nil"/>
              <w:left w:val="nil"/>
              <w:bottom w:val="nil"/>
              <w:right w:val="nil"/>
            </w:tcBorders>
          </w:tcPr>
          <w:p w14:paraId="4B76E9E1" w14:textId="77777777" w:rsidR="00D77FB0" w:rsidRPr="000765F8" w:rsidRDefault="00D77FB0" w:rsidP="00D77FB0">
            <w:pPr>
              <w:ind w:left="540"/>
              <w:rPr>
                <w:rFonts w:ascii="Arial" w:hAnsi="Arial" w:cs="Arial"/>
                <w:sz w:val="20"/>
                <w:szCs w:val="20"/>
              </w:rPr>
            </w:pPr>
            <w:r w:rsidRPr="000765F8">
              <w:rPr>
                <w:rFonts w:ascii="Arial" w:hAnsi="Arial" w:cs="Arial"/>
                <w:sz w:val="20"/>
                <w:szCs w:val="20"/>
              </w:rPr>
              <w:t xml:space="preserve">Investments in debt securities which credit risk </w:t>
            </w:r>
          </w:p>
          <w:p w14:paraId="2BF72CB0" w14:textId="77777777" w:rsidR="00D77FB0" w:rsidRPr="000765F8" w:rsidRDefault="00D77FB0" w:rsidP="00D77FB0">
            <w:pPr>
              <w:ind w:left="540"/>
              <w:rPr>
                <w:rFonts w:ascii="Arial" w:hAnsi="Arial" w:cs="Arial"/>
                <w:sz w:val="20"/>
                <w:szCs w:val="20"/>
              </w:rPr>
            </w:pPr>
            <w:r w:rsidRPr="000765F8">
              <w:rPr>
                <w:rFonts w:ascii="Arial" w:hAnsi="Arial" w:cs="Arial"/>
                <w:sz w:val="20"/>
                <w:szCs w:val="20"/>
              </w:rPr>
              <w:t xml:space="preserve">   has not significantly increased (Stage 1)</w:t>
            </w:r>
          </w:p>
        </w:tc>
        <w:tc>
          <w:tcPr>
            <w:tcW w:w="1494" w:type="dxa"/>
            <w:tcBorders>
              <w:top w:val="nil"/>
              <w:left w:val="nil"/>
              <w:bottom w:val="nil"/>
              <w:right w:val="nil"/>
            </w:tcBorders>
            <w:shd w:val="clear" w:color="auto" w:fill="auto"/>
            <w:vAlign w:val="bottom"/>
          </w:tcPr>
          <w:p w14:paraId="447A2E82" w14:textId="77777777" w:rsidR="00D77FB0" w:rsidRPr="000765F8" w:rsidRDefault="00D77FB0" w:rsidP="34B3A3CB">
            <w:pPr>
              <w:pStyle w:val="a"/>
              <w:ind w:right="-72"/>
              <w:jc w:val="right"/>
              <w:rPr>
                <w:rFonts w:ascii="Arial" w:cs="Arial"/>
                <w:sz w:val="20"/>
                <w:szCs w:val="20"/>
                <w:lang w:val="en-US"/>
              </w:rPr>
            </w:pPr>
            <w:r w:rsidRPr="000765F8">
              <w:rPr>
                <w:rFonts w:ascii="Arial" w:cs="Arial"/>
                <w:sz w:val="20"/>
                <w:szCs w:val="20"/>
                <w:lang w:val="en-US"/>
              </w:rPr>
              <w:t xml:space="preserve">  </w:t>
            </w:r>
          </w:p>
          <w:p w14:paraId="1E571183" w14:textId="77777777" w:rsidR="00D77FB0" w:rsidRPr="000765F8" w:rsidRDefault="611B4B74" w:rsidP="34B3A3CB">
            <w:pPr>
              <w:pStyle w:val="a"/>
              <w:ind w:right="-72"/>
              <w:jc w:val="right"/>
              <w:rPr>
                <w:rFonts w:ascii="Arial" w:cs="Arial"/>
                <w:sz w:val="20"/>
                <w:szCs w:val="20"/>
                <w:cs/>
                <w:lang w:val="en-US"/>
              </w:rPr>
            </w:pPr>
            <w:r w:rsidRPr="000765F8">
              <w:rPr>
                <w:rFonts w:ascii="Arial" w:cs="Arial"/>
                <w:sz w:val="20"/>
                <w:szCs w:val="20"/>
              </w:rPr>
              <w:t>3,467,738,624</w:t>
            </w:r>
          </w:p>
        </w:tc>
        <w:tc>
          <w:tcPr>
            <w:tcW w:w="2520" w:type="dxa"/>
            <w:tcBorders>
              <w:top w:val="nil"/>
              <w:left w:val="nil"/>
              <w:bottom w:val="nil"/>
              <w:right w:val="nil"/>
            </w:tcBorders>
            <w:shd w:val="clear" w:color="auto" w:fill="auto"/>
            <w:vAlign w:val="bottom"/>
          </w:tcPr>
          <w:p w14:paraId="0D4791BB" w14:textId="77777777" w:rsidR="00D77FB0" w:rsidRPr="000765F8" w:rsidRDefault="00D77FB0" w:rsidP="00D77FB0">
            <w:pPr>
              <w:pStyle w:val="a"/>
              <w:ind w:right="-72"/>
              <w:jc w:val="right"/>
              <w:rPr>
                <w:rFonts w:ascii="Arial" w:cs="Arial"/>
                <w:sz w:val="20"/>
                <w:szCs w:val="20"/>
                <w:rtl/>
                <w:cs/>
                <w:lang w:val="en-US"/>
              </w:rPr>
            </w:pPr>
            <w:r w:rsidRPr="000765F8">
              <w:rPr>
                <w:rFonts w:ascii="Arial" w:cs="Arial"/>
                <w:sz w:val="20"/>
                <w:szCs w:val="20"/>
              </w:rPr>
              <w:t xml:space="preserve"> 1,888,741 </w:t>
            </w:r>
          </w:p>
        </w:tc>
      </w:tr>
      <w:tr w:rsidR="00D77FB0" w:rsidRPr="000765F8" w14:paraId="00215A10" w14:textId="77777777" w:rsidTr="34B3A3CB">
        <w:tc>
          <w:tcPr>
            <w:tcW w:w="5544" w:type="dxa"/>
            <w:tcBorders>
              <w:top w:val="nil"/>
              <w:left w:val="nil"/>
              <w:right w:val="nil"/>
            </w:tcBorders>
          </w:tcPr>
          <w:p w14:paraId="752BAC5E" w14:textId="77777777" w:rsidR="00D77FB0" w:rsidRPr="000765F8" w:rsidRDefault="00D77FB0" w:rsidP="00D77FB0">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27808850" w14:textId="77777777" w:rsidR="00D77FB0" w:rsidRPr="000765F8" w:rsidRDefault="00D77FB0" w:rsidP="00D77FB0">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08FA29C7" w14:textId="77777777" w:rsidR="00D77FB0" w:rsidRPr="000765F8" w:rsidRDefault="00D77FB0" w:rsidP="00D77FB0">
            <w:pPr>
              <w:pStyle w:val="a"/>
              <w:ind w:right="-72"/>
              <w:jc w:val="right"/>
              <w:rPr>
                <w:rFonts w:ascii="Arial" w:cs="Arial"/>
                <w:sz w:val="20"/>
                <w:szCs w:val="20"/>
                <w:cs/>
                <w:lang w:val="en-US"/>
              </w:rPr>
            </w:pPr>
          </w:p>
        </w:tc>
      </w:tr>
      <w:tr w:rsidR="00D77FB0" w:rsidRPr="000765F8" w14:paraId="25C401CD" w14:textId="77777777" w:rsidTr="0029313A">
        <w:trPr>
          <w:trHeight w:val="20"/>
        </w:trPr>
        <w:tc>
          <w:tcPr>
            <w:tcW w:w="5544" w:type="dxa"/>
            <w:tcBorders>
              <w:left w:val="nil"/>
              <w:bottom w:val="nil"/>
              <w:right w:val="nil"/>
            </w:tcBorders>
            <w:vAlign w:val="center"/>
          </w:tcPr>
          <w:p w14:paraId="1A88D615" w14:textId="7A414ECA" w:rsidR="00D77FB0" w:rsidRPr="000765F8" w:rsidRDefault="00D77FB0" w:rsidP="00D77FB0">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lang w:val="en-US"/>
              </w:rPr>
            </w:pPr>
            <w:r w:rsidRPr="000765F8">
              <w:rPr>
                <w:rFonts w:ascii="Arial" w:cs="Arial"/>
                <w:b/>
                <w:bCs/>
                <w:sz w:val="20"/>
                <w:szCs w:val="20"/>
                <w:cs/>
              </w:rPr>
              <w:t>Tota</w:t>
            </w:r>
            <w:r w:rsidR="0029313A" w:rsidRPr="000765F8">
              <w:rPr>
                <w:rFonts w:ascii="Arial" w:cs="Arial"/>
                <w:b/>
                <w:bCs/>
                <w:sz w:val="20"/>
                <w:szCs w:val="20"/>
                <w:lang w:val="en-US"/>
              </w:rPr>
              <w:t>l</w:t>
            </w:r>
          </w:p>
        </w:tc>
        <w:tc>
          <w:tcPr>
            <w:tcW w:w="1494" w:type="dxa"/>
            <w:tcBorders>
              <w:left w:val="nil"/>
              <w:bottom w:val="single" w:sz="4" w:space="0" w:color="auto"/>
              <w:right w:val="nil"/>
            </w:tcBorders>
            <w:shd w:val="clear" w:color="auto" w:fill="auto"/>
            <w:vAlign w:val="bottom"/>
          </w:tcPr>
          <w:p w14:paraId="4F236A99" w14:textId="77777777" w:rsidR="00D77FB0" w:rsidRPr="000765F8" w:rsidRDefault="00D77FB0" w:rsidP="00D77FB0">
            <w:pPr>
              <w:pStyle w:val="a"/>
              <w:ind w:right="-72"/>
              <w:jc w:val="right"/>
              <w:rPr>
                <w:rFonts w:ascii="Arial" w:cs="Arial"/>
                <w:sz w:val="20"/>
                <w:szCs w:val="20"/>
                <w:cs/>
                <w:lang w:val="en-US"/>
              </w:rPr>
            </w:pPr>
            <w:r w:rsidRPr="000765F8">
              <w:rPr>
                <w:rFonts w:ascii="Arial" w:cs="Arial"/>
                <w:sz w:val="20"/>
                <w:szCs w:val="20"/>
              </w:rPr>
              <w:t>3,467,738,624</w:t>
            </w:r>
          </w:p>
        </w:tc>
        <w:tc>
          <w:tcPr>
            <w:tcW w:w="2520" w:type="dxa"/>
            <w:tcBorders>
              <w:left w:val="nil"/>
              <w:bottom w:val="single" w:sz="4" w:space="0" w:color="auto"/>
              <w:right w:val="nil"/>
            </w:tcBorders>
            <w:shd w:val="clear" w:color="auto" w:fill="auto"/>
            <w:vAlign w:val="bottom"/>
          </w:tcPr>
          <w:p w14:paraId="1CBD5073" w14:textId="77777777" w:rsidR="00D77FB0" w:rsidRPr="000765F8" w:rsidRDefault="00D77FB0" w:rsidP="00D77FB0">
            <w:pPr>
              <w:pStyle w:val="a"/>
              <w:ind w:right="-72"/>
              <w:jc w:val="right"/>
              <w:rPr>
                <w:rFonts w:ascii="Arial" w:cs="Arial"/>
                <w:sz w:val="20"/>
                <w:szCs w:val="20"/>
                <w:cs/>
                <w:lang w:val="en-US"/>
              </w:rPr>
            </w:pPr>
            <w:r w:rsidRPr="000765F8">
              <w:rPr>
                <w:rFonts w:ascii="Arial" w:cs="Arial"/>
                <w:sz w:val="20"/>
                <w:szCs w:val="20"/>
              </w:rPr>
              <w:t xml:space="preserve"> 1,888,741 </w:t>
            </w:r>
          </w:p>
        </w:tc>
      </w:tr>
    </w:tbl>
    <w:p w14:paraId="6B85EDE3" w14:textId="77777777" w:rsidR="00185A69" w:rsidRPr="000765F8" w:rsidRDefault="00185A69">
      <w:pPr>
        <w:ind w:left="540" w:hanging="540"/>
        <w:jc w:val="both"/>
        <w:rPr>
          <w:rFonts w:ascii="Arial" w:hAnsi="Arial" w:cs="Arial"/>
          <w:b/>
          <w:bCs/>
          <w:color w:val="CF4A02"/>
          <w:sz w:val="20"/>
          <w:szCs w:val="20"/>
        </w:rPr>
      </w:pPr>
    </w:p>
    <w:p w14:paraId="0C040432" w14:textId="6A09D83E" w:rsidR="00185A69" w:rsidRPr="000765F8" w:rsidRDefault="007A7569">
      <w:pPr>
        <w:ind w:left="540" w:hanging="540"/>
        <w:jc w:val="both"/>
        <w:rPr>
          <w:rFonts w:ascii="Arial" w:hAnsi="Arial" w:cs="Arial"/>
          <w:b/>
          <w:bCs/>
          <w:color w:val="CF4A02"/>
          <w:sz w:val="20"/>
          <w:szCs w:val="20"/>
        </w:rPr>
      </w:pPr>
      <w:r w:rsidRPr="000765F8">
        <w:rPr>
          <w:rFonts w:ascii="Arial" w:hAnsi="Arial" w:cs="Arial"/>
          <w:b/>
          <w:bCs/>
          <w:color w:val="CF4A02"/>
          <w:sz w:val="20"/>
          <w:szCs w:val="20"/>
        </w:rPr>
        <w:t>1</w:t>
      </w:r>
      <w:r w:rsidR="003C3B87" w:rsidRPr="000765F8">
        <w:rPr>
          <w:rFonts w:ascii="Arial" w:hAnsi="Arial" w:cs="Arial"/>
          <w:b/>
          <w:bCs/>
          <w:color w:val="CF4A02"/>
          <w:sz w:val="20"/>
          <w:szCs w:val="20"/>
        </w:rPr>
        <w:t>1</w:t>
      </w:r>
      <w:r w:rsidR="00185A69" w:rsidRPr="000765F8">
        <w:rPr>
          <w:rFonts w:ascii="Arial" w:hAnsi="Arial" w:cs="Arial"/>
          <w:b/>
          <w:bCs/>
          <w:color w:val="CF4A02"/>
          <w:sz w:val="20"/>
          <w:szCs w:val="20"/>
        </w:rPr>
        <w:t>.2</w:t>
      </w:r>
      <w:r w:rsidR="00185A69" w:rsidRPr="000765F8">
        <w:rPr>
          <w:rFonts w:ascii="Arial" w:hAnsi="Arial" w:cs="Arial"/>
          <w:b/>
          <w:bCs/>
          <w:color w:val="CF4A02"/>
          <w:sz w:val="20"/>
          <w:szCs w:val="20"/>
        </w:rPr>
        <w:tab/>
        <w:t xml:space="preserve">Debt securities that are measured at amortised </w:t>
      </w:r>
      <w:proofErr w:type="gramStart"/>
      <w:r w:rsidR="00185A69" w:rsidRPr="000765F8">
        <w:rPr>
          <w:rFonts w:ascii="Arial" w:hAnsi="Arial" w:cs="Arial"/>
          <w:b/>
          <w:bCs/>
          <w:color w:val="CF4A02"/>
          <w:sz w:val="20"/>
          <w:szCs w:val="20"/>
        </w:rPr>
        <w:t>cost</w:t>
      </w:r>
      <w:proofErr w:type="gramEnd"/>
    </w:p>
    <w:p w14:paraId="1121A6D8" w14:textId="77777777" w:rsidR="00185A69" w:rsidRPr="000765F8"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84"/>
        <w:gridCol w:w="1512"/>
        <w:gridCol w:w="1512"/>
      </w:tblGrid>
      <w:tr w:rsidR="00DE2CA5" w:rsidRPr="000765F8" w14:paraId="602E9B0C" w14:textId="77777777" w:rsidTr="34B3A3CB">
        <w:tc>
          <w:tcPr>
            <w:tcW w:w="4968" w:type="dxa"/>
            <w:tcBorders>
              <w:top w:val="nil"/>
              <w:left w:val="nil"/>
              <w:bottom w:val="nil"/>
              <w:right w:val="nil"/>
            </w:tcBorders>
            <w:vAlign w:val="bottom"/>
          </w:tcPr>
          <w:p w14:paraId="530A542E" w14:textId="77777777" w:rsidR="00DE2CA5" w:rsidRPr="000765F8"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4E4C4CE4" w14:textId="77777777" w:rsidR="00DE2CA5" w:rsidRPr="000765F8" w:rsidRDefault="00DE2CA5" w:rsidP="00EB3F4C">
            <w:pPr>
              <w:pStyle w:val="a"/>
              <w:ind w:right="-72"/>
              <w:jc w:val="center"/>
              <w:rPr>
                <w:rFonts w:ascii="Arial" w:cs="Arial"/>
                <w:b/>
                <w:bCs/>
                <w:sz w:val="20"/>
                <w:szCs w:val="20"/>
                <w:cs/>
              </w:rPr>
            </w:pPr>
            <w:r w:rsidRPr="000765F8">
              <w:rPr>
                <w:rFonts w:ascii="Arial" w:cs="Arial"/>
                <w:b/>
                <w:bCs/>
                <w:sz w:val="20"/>
                <w:szCs w:val="20"/>
                <w:lang w:val="en-GB"/>
              </w:rPr>
              <w:t>Consolidated</w:t>
            </w:r>
            <w:r w:rsidR="00C45439" w:rsidRPr="000765F8">
              <w:rPr>
                <w:rFonts w:ascii="Arial" w:cs="Arial"/>
                <w:b/>
                <w:bCs/>
                <w:sz w:val="20"/>
                <w:szCs w:val="20"/>
                <w:lang w:val="en-GB"/>
              </w:rPr>
              <w:t xml:space="preserve"> </w:t>
            </w:r>
            <w:r w:rsidRPr="000765F8">
              <w:rPr>
                <w:rFonts w:ascii="Arial" w:cs="Arial"/>
                <w:b/>
                <w:bCs/>
                <w:sz w:val="20"/>
                <w:szCs w:val="20"/>
                <w:lang w:val="en-GB"/>
              </w:rPr>
              <w:t>financial information</w:t>
            </w:r>
          </w:p>
        </w:tc>
      </w:tr>
      <w:tr w:rsidR="00DE2CA5" w:rsidRPr="000765F8" w14:paraId="1E3177E2" w14:textId="77777777" w:rsidTr="34B3A3CB">
        <w:tc>
          <w:tcPr>
            <w:tcW w:w="4968" w:type="dxa"/>
            <w:tcBorders>
              <w:top w:val="nil"/>
              <w:left w:val="nil"/>
              <w:bottom w:val="nil"/>
              <w:right w:val="nil"/>
            </w:tcBorders>
            <w:vAlign w:val="bottom"/>
          </w:tcPr>
          <w:p w14:paraId="76FEFB7D" w14:textId="77777777" w:rsidR="00DE2CA5" w:rsidRPr="000765F8"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F02EC56" w14:textId="77777777" w:rsidR="00DE2CA5" w:rsidRPr="000765F8" w:rsidRDefault="00DE2CA5" w:rsidP="00EB3F4C">
            <w:pPr>
              <w:pStyle w:val="a"/>
              <w:ind w:right="-72"/>
              <w:jc w:val="center"/>
              <w:rPr>
                <w:rFonts w:ascii="Arial" w:cs="Arial"/>
                <w:b/>
                <w:bCs/>
                <w:sz w:val="20"/>
                <w:szCs w:val="20"/>
                <w:cs/>
              </w:rPr>
            </w:pPr>
            <w:r w:rsidRPr="000765F8">
              <w:rPr>
                <w:rFonts w:ascii="Arial" w:cs="Arial"/>
                <w:b/>
                <w:bCs/>
                <w:sz w:val="20"/>
                <w:szCs w:val="20"/>
                <w:cs/>
              </w:rPr>
              <w:t>(Unaudited)</w:t>
            </w:r>
          </w:p>
        </w:tc>
      </w:tr>
      <w:tr w:rsidR="00185A69" w:rsidRPr="000765F8" w14:paraId="2746FDD8" w14:textId="77777777" w:rsidTr="34B3A3CB">
        <w:tc>
          <w:tcPr>
            <w:tcW w:w="4968" w:type="dxa"/>
            <w:tcBorders>
              <w:top w:val="nil"/>
              <w:left w:val="nil"/>
              <w:bottom w:val="nil"/>
              <w:right w:val="nil"/>
            </w:tcBorders>
            <w:vAlign w:val="bottom"/>
          </w:tcPr>
          <w:p w14:paraId="6AD0EE5E" w14:textId="77777777" w:rsidR="00185A69" w:rsidRPr="000765F8" w:rsidRDefault="00185A69" w:rsidP="00EB3F4C">
            <w:pPr>
              <w:pStyle w:val="a"/>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6C55811C" w14:textId="7635FDC1" w:rsidR="00185A69" w:rsidRPr="000765F8" w:rsidRDefault="00086401" w:rsidP="00EB3F4C">
            <w:pPr>
              <w:pStyle w:val="a"/>
              <w:ind w:right="-72"/>
              <w:jc w:val="center"/>
              <w:rPr>
                <w:rFonts w:ascii="Arial" w:cs="Arial"/>
                <w:b/>
                <w:bCs/>
                <w:sz w:val="20"/>
                <w:szCs w:val="20"/>
                <w:cs/>
              </w:rPr>
            </w:pPr>
            <w:r w:rsidRPr="000765F8">
              <w:rPr>
                <w:rFonts w:ascii="Arial" w:cs="Arial"/>
                <w:b/>
                <w:bCs/>
                <w:sz w:val="20"/>
                <w:szCs w:val="20"/>
                <w:lang w:val="en-GB"/>
              </w:rPr>
              <w:t>30 September</w:t>
            </w:r>
            <w:r w:rsidR="00D76C30" w:rsidRPr="000765F8">
              <w:rPr>
                <w:rFonts w:ascii="Arial" w:cs="Arial"/>
                <w:b/>
                <w:bCs/>
                <w:sz w:val="20"/>
                <w:szCs w:val="20"/>
                <w:lang w:val="en-GB"/>
              </w:rPr>
              <w:t xml:space="preserve"> </w:t>
            </w:r>
            <w:r w:rsidR="0016065D" w:rsidRPr="000765F8">
              <w:rPr>
                <w:rFonts w:ascii="Arial" w:cs="Arial"/>
                <w:b/>
                <w:bCs/>
                <w:sz w:val="20"/>
                <w:szCs w:val="20"/>
                <w:lang w:val="en-GB"/>
              </w:rPr>
              <w:t>2023</w:t>
            </w:r>
          </w:p>
        </w:tc>
      </w:tr>
      <w:tr w:rsidR="00185A69" w:rsidRPr="000765F8" w14:paraId="15D76025" w14:textId="77777777" w:rsidTr="34B3A3CB">
        <w:trPr>
          <w:trHeight w:val="20"/>
        </w:trPr>
        <w:tc>
          <w:tcPr>
            <w:tcW w:w="4968" w:type="dxa"/>
            <w:tcBorders>
              <w:top w:val="nil"/>
              <w:left w:val="nil"/>
              <w:bottom w:val="nil"/>
              <w:right w:val="nil"/>
            </w:tcBorders>
            <w:vAlign w:val="bottom"/>
          </w:tcPr>
          <w:p w14:paraId="698505E2" w14:textId="77777777" w:rsidR="00185A69" w:rsidRPr="000765F8" w:rsidRDefault="00185A69" w:rsidP="00EB3F4C">
            <w:pPr>
              <w:pStyle w:val="a"/>
              <w:ind w:left="540" w:right="0"/>
              <w:jc w:val="both"/>
              <w:rPr>
                <w:rFonts w:ascii="Arial" w:cs="Arial"/>
                <w:b/>
                <w:bCs/>
                <w:sz w:val="20"/>
                <w:szCs w:val="20"/>
                <w:cs/>
              </w:rPr>
            </w:pPr>
          </w:p>
        </w:tc>
        <w:tc>
          <w:tcPr>
            <w:tcW w:w="1584" w:type="dxa"/>
            <w:tcBorders>
              <w:top w:val="single" w:sz="4" w:space="0" w:color="auto"/>
              <w:left w:val="nil"/>
              <w:right w:val="nil"/>
            </w:tcBorders>
            <w:vAlign w:val="bottom"/>
          </w:tcPr>
          <w:p w14:paraId="2F3F94B5" w14:textId="77777777" w:rsidR="00185A69" w:rsidRPr="000765F8" w:rsidRDefault="00185A69" w:rsidP="00EB3F4C">
            <w:pPr>
              <w:ind w:right="-72"/>
              <w:jc w:val="right"/>
              <w:rPr>
                <w:rFonts w:ascii="Arial" w:hAnsi="Arial" w:cs="Arial"/>
                <w:b/>
                <w:bCs/>
                <w:sz w:val="20"/>
                <w:szCs w:val="20"/>
              </w:rPr>
            </w:pPr>
            <w:r w:rsidRPr="000765F8">
              <w:rPr>
                <w:rFonts w:ascii="Arial" w:hAnsi="Arial" w:cs="Arial"/>
                <w:b/>
                <w:bCs/>
                <w:sz w:val="20"/>
                <w:szCs w:val="20"/>
              </w:rPr>
              <w:t>Gross</w:t>
            </w:r>
          </w:p>
        </w:tc>
        <w:tc>
          <w:tcPr>
            <w:tcW w:w="1512" w:type="dxa"/>
            <w:tcBorders>
              <w:top w:val="single" w:sz="4" w:space="0" w:color="auto"/>
              <w:left w:val="nil"/>
              <w:right w:val="nil"/>
            </w:tcBorders>
            <w:vAlign w:val="bottom"/>
          </w:tcPr>
          <w:p w14:paraId="3538A2EB" w14:textId="77777777" w:rsidR="00185A69" w:rsidRPr="000765F8" w:rsidRDefault="00185A69" w:rsidP="00EB3F4C">
            <w:pPr>
              <w:ind w:right="-72"/>
              <w:jc w:val="right"/>
              <w:rPr>
                <w:rFonts w:ascii="Arial" w:hAnsi="Arial" w:cs="Arial"/>
                <w:b/>
                <w:bCs/>
                <w:sz w:val="20"/>
                <w:szCs w:val="20"/>
                <w:cs/>
              </w:rPr>
            </w:pPr>
            <w:r w:rsidRPr="000765F8">
              <w:rPr>
                <w:rFonts w:ascii="Arial" w:hAnsi="Arial" w:cs="Arial"/>
                <w:b/>
                <w:bCs/>
                <w:sz w:val="20"/>
                <w:szCs w:val="20"/>
              </w:rPr>
              <w:t xml:space="preserve">Expected </w:t>
            </w:r>
          </w:p>
        </w:tc>
        <w:tc>
          <w:tcPr>
            <w:tcW w:w="1512" w:type="dxa"/>
            <w:tcBorders>
              <w:left w:val="nil"/>
              <w:right w:val="nil"/>
            </w:tcBorders>
            <w:vAlign w:val="bottom"/>
          </w:tcPr>
          <w:p w14:paraId="58CEEFEE" w14:textId="77777777" w:rsidR="00185A69" w:rsidRPr="000765F8" w:rsidRDefault="00185A69" w:rsidP="00EB3F4C">
            <w:pPr>
              <w:ind w:right="-72"/>
              <w:jc w:val="right"/>
              <w:rPr>
                <w:rFonts w:ascii="Arial" w:hAnsi="Arial" w:cs="Arial"/>
                <w:b/>
                <w:bCs/>
                <w:sz w:val="20"/>
                <w:szCs w:val="20"/>
              </w:rPr>
            </w:pPr>
            <w:r w:rsidRPr="000765F8">
              <w:rPr>
                <w:rFonts w:ascii="Arial" w:hAnsi="Arial" w:cs="Arial"/>
                <w:b/>
                <w:bCs/>
                <w:sz w:val="20"/>
                <w:szCs w:val="20"/>
              </w:rPr>
              <w:t>Carrying</w:t>
            </w:r>
          </w:p>
        </w:tc>
      </w:tr>
      <w:tr w:rsidR="00185A69" w:rsidRPr="000765F8" w14:paraId="7FC2826A" w14:textId="77777777" w:rsidTr="34B3A3CB">
        <w:tc>
          <w:tcPr>
            <w:tcW w:w="4968" w:type="dxa"/>
            <w:tcBorders>
              <w:top w:val="nil"/>
              <w:left w:val="nil"/>
              <w:bottom w:val="nil"/>
              <w:right w:val="nil"/>
            </w:tcBorders>
            <w:vAlign w:val="bottom"/>
          </w:tcPr>
          <w:p w14:paraId="02902763" w14:textId="77777777" w:rsidR="00185A69" w:rsidRPr="000765F8" w:rsidRDefault="00185A69" w:rsidP="00EB3F4C">
            <w:pPr>
              <w:pStyle w:val="a"/>
              <w:ind w:left="540" w:right="0"/>
              <w:jc w:val="both"/>
              <w:rPr>
                <w:rFonts w:ascii="Arial" w:cs="Arial"/>
                <w:b/>
                <w:bCs/>
                <w:sz w:val="20"/>
                <w:szCs w:val="20"/>
                <w:cs/>
              </w:rPr>
            </w:pPr>
          </w:p>
        </w:tc>
        <w:tc>
          <w:tcPr>
            <w:tcW w:w="1584" w:type="dxa"/>
            <w:tcBorders>
              <w:left w:val="nil"/>
              <w:right w:val="nil"/>
            </w:tcBorders>
            <w:vAlign w:val="bottom"/>
          </w:tcPr>
          <w:p w14:paraId="6F43C06D" w14:textId="77777777" w:rsidR="00185A69" w:rsidRPr="000765F8" w:rsidRDefault="00185A69" w:rsidP="00EB3F4C">
            <w:pPr>
              <w:ind w:right="-72"/>
              <w:jc w:val="right"/>
              <w:rPr>
                <w:rFonts w:ascii="Arial" w:hAnsi="Arial" w:cs="Arial"/>
                <w:b/>
                <w:bCs/>
                <w:sz w:val="20"/>
                <w:szCs w:val="20"/>
                <w:cs/>
              </w:rPr>
            </w:pPr>
            <w:r w:rsidRPr="000765F8">
              <w:rPr>
                <w:rFonts w:ascii="Arial" w:hAnsi="Arial" w:cs="Arial"/>
                <w:b/>
                <w:bCs/>
                <w:sz w:val="20"/>
                <w:szCs w:val="20"/>
              </w:rPr>
              <w:t>carrying value</w:t>
            </w:r>
          </w:p>
        </w:tc>
        <w:tc>
          <w:tcPr>
            <w:tcW w:w="1512" w:type="dxa"/>
            <w:tcBorders>
              <w:left w:val="nil"/>
              <w:right w:val="nil"/>
            </w:tcBorders>
            <w:vAlign w:val="bottom"/>
          </w:tcPr>
          <w:p w14:paraId="153A1009" w14:textId="77777777" w:rsidR="00185A69" w:rsidRPr="000765F8" w:rsidRDefault="00185A69" w:rsidP="00EB3F4C">
            <w:pPr>
              <w:ind w:right="-72"/>
              <w:jc w:val="right"/>
              <w:rPr>
                <w:rFonts w:ascii="Arial" w:hAnsi="Arial" w:cs="Arial"/>
                <w:b/>
                <w:bCs/>
                <w:sz w:val="20"/>
                <w:szCs w:val="20"/>
                <w:cs/>
              </w:rPr>
            </w:pPr>
            <w:r w:rsidRPr="000765F8">
              <w:rPr>
                <w:rFonts w:ascii="Arial" w:hAnsi="Arial" w:cs="Arial"/>
                <w:b/>
                <w:bCs/>
                <w:sz w:val="20"/>
                <w:szCs w:val="20"/>
              </w:rPr>
              <w:t>credit loss</w:t>
            </w:r>
          </w:p>
        </w:tc>
        <w:tc>
          <w:tcPr>
            <w:tcW w:w="1512" w:type="dxa"/>
            <w:tcBorders>
              <w:left w:val="nil"/>
              <w:right w:val="nil"/>
            </w:tcBorders>
            <w:vAlign w:val="bottom"/>
          </w:tcPr>
          <w:p w14:paraId="6F85EC2E" w14:textId="77777777" w:rsidR="00185A69" w:rsidRPr="000765F8" w:rsidRDefault="00185A69" w:rsidP="00EB3F4C">
            <w:pPr>
              <w:ind w:right="-72"/>
              <w:jc w:val="right"/>
              <w:rPr>
                <w:rFonts w:ascii="Arial" w:hAnsi="Arial" w:cs="Arial"/>
                <w:b/>
                <w:bCs/>
                <w:sz w:val="20"/>
                <w:szCs w:val="20"/>
              </w:rPr>
            </w:pPr>
            <w:r w:rsidRPr="000765F8">
              <w:rPr>
                <w:rFonts w:ascii="Arial" w:hAnsi="Arial" w:cs="Arial"/>
                <w:b/>
                <w:bCs/>
                <w:sz w:val="20"/>
                <w:szCs w:val="20"/>
              </w:rPr>
              <w:t>Value</w:t>
            </w:r>
          </w:p>
        </w:tc>
      </w:tr>
      <w:tr w:rsidR="00185A69" w:rsidRPr="000765F8" w14:paraId="447AB6EB" w14:textId="77777777" w:rsidTr="34B3A3CB">
        <w:tc>
          <w:tcPr>
            <w:tcW w:w="4968" w:type="dxa"/>
            <w:tcBorders>
              <w:top w:val="nil"/>
              <w:left w:val="nil"/>
              <w:bottom w:val="nil"/>
              <w:right w:val="nil"/>
            </w:tcBorders>
            <w:vAlign w:val="bottom"/>
          </w:tcPr>
          <w:p w14:paraId="64121750" w14:textId="77777777" w:rsidR="00185A69" w:rsidRPr="000765F8" w:rsidRDefault="00185A69" w:rsidP="00EB3F4C">
            <w:pPr>
              <w:pStyle w:val="a"/>
              <w:ind w:left="540" w:right="0"/>
              <w:jc w:val="both"/>
              <w:rPr>
                <w:rFonts w:ascii="Arial" w:cs="Arial"/>
                <w:b/>
                <w:bCs/>
                <w:sz w:val="20"/>
                <w:szCs w:val="20"/>
                <w:cs/>
              </w:rPr>
            </w:pPr>
          </w:p>
        </w:tc>
        <w:tc>
          <w:tcPr>
            <w:tcW w:w="1584" w:type="dxa"/>
            <w:tcBorders>
              <w:left w:val="nil"/>
              <w:bottom w:val="single" w:sz="4" w:space="0" w:color="auto"/>
              <w:right w:val="nil"/>
            </w:tcBorders>
            <w:vAlign w:val="bottom"/>
          </w:tcPr>
          <w:p w14:paraId="25154D2D" w14:textId="77777777" w:rsidR="00185A69" w:rsidRPr="000765F8" w:rsidRDefault="00185A69" w:rsidP="00EB3F4C">
            <w:pPr>
              <w:ind w:right="-72"/>
              <w:jc w:val="right"/>
              <w:rPr>
                <w:rFonts w:ascii="Arial" w:hAnsi="Arial" w:cs="Arial"/>
                <w:b/>
                <w:bCs/>
                <w:sz w:val="20"/>
                <w:szCs w:val="20"/>
                <w:cs/>
              </w:rPr>
            </w:pPr>
            <w:r w:rsidRPr="000765F8">
              <w:rPr>
                <w:rFonts w:ascii="Arial" w:hAnsi="Arial" w:cs="Arial"/>
                <w:b/>
                <w:bCs/>
                <w:sz w:val="20"/>
                <w:szCs w:val="20"/>
              </w:rPr>
              <w:t>Baht</w:t>
            </w:r>
          </w:p>
        </w:tc>
        <w:tc>
          <w:tcPr>
            <w:tcW w:w="1512" w:type="dxa"/>
            <w:tcBorders>
              <w:left w:val="nil"/>
              <w:bottom w:val="single" w:sz="4" w:space="0" w:color="auto"/>
              <w:right w:val="nil"/>
            </w:tcBorders>
            <w:vAlign w:val="bottom"/>
          </w:tcPr>
          <w:p w14:paraId="3D3E8D84" w14:textId="77777777" w:rsidR="00185A69" w:rsidRPr="000765F8" w:rsidRDefault="00185A69" w:rsidP="00EB3F4C">
            <w:pPr>
              <w:ind w:right="-72"/>
              <w:jc w:val="right"/>
              <w:rPr>
                <w:rFonts w:ascii="Arial" w:hAnsi="Arial" w:cs="Arial"/>
                <w:b/>
                <w:bCs/>
                <w:sz w:val="20"/>
                <w:szCs w:val="20"/>
                <w:cs/>
              </w:rPr>
            </w:pPr>
            <w:r w:rsidRPr="000765F8">
              <w:rPr>
                <w:rFonts w:ascii="Arial" w:hAnsi="Arial" w:cs="Arial"/>
                <w:b/>
                <w:bCs/>
                <w:sz w:val="20"/>
                <w:szCs w:val="20"/>
              </w:rPr>
              <w:t>Baht</w:t>
            </w:r>
          </w:p>
        </w:tc>
        <w:tc>
          <w:tcPr>
            <w:tcW w:w="1512" w:type="dxa"/>
            <w:tcBorders>
              <w:left w:val="nil"/>
              <w:bottom w:val="single" w:sz="4" w:space="0" w:color="auto"/>
              <w:right w:val="nil"/>
            </w:tcBorders>
            <w:vAlign w:val="bottom"/>
          </w:tcPr>
          <w:p w14:paraId="23C7D673" w14:textId="77777777" w:rsidR="00185A69" w:rsidRPr="000765F8" w:rsidRDefault="00185A69" w:rsidP="00EB3F4C">
            <w:pPr>
              <w:ind w:right="-72"/>
              <w:jc w:val="right"/>
              <w:rPr>
                <w:rFonts w:ascii="Arial" w:hAnsi="Arial" w:cs="Arial"/>
                <w:b/>
                <w:bCs/>
                <w:sz w:val="20"/>
                <w:szCs w:val="20"/>
              </w:rPr>
            </w:pPr>
            <w:r w:rsidRPr="000765F8">
              <w:rPr>
                <w:rFonts w:ascii="Arial" w:hAnsi="Arial" w:cs="Arial"/>
                <w:b/>
                <w:bCs/>
                <w:sz w:val="20"/>
                <w:szCs w:val="20"/>
              </w:rPr>
              <w:t>Baht</w:t>
            </w:r>
          </w:p>
        </w:tc>
      </w:tr>
      <w:tr w:rsidR="002F04FD" w:rsidRPr="000765F8" w14:paraId="5CCC9784" w14:textId="77777777" w:rsidTr="34B3A3CB">
        <w:tc>
          <w:tcPr>
            <w:tcW w:w="4968" w:type="dxa"/>
            <w:tcBorders>
              <w:top w:val="nil"/>
              <w:left w:val="nil"/>
              <w:bottom w:val="nil"/>
              <w:right w:val="nil"/>
            </w:tcBorders>
            <w:vAlign w:val="bottom"/>
          </w:tcPr>
          <w:p w14:paraId="32C8379A" w14:textId="77777777" w:rsidR="002F04FD" w:rsidRPr="000765F8" w:rsidRDefault="002F04FD" w:rsidP="002F04FD">
            <w:pPr>
              <w:ind w:left="540"/>
              <w:rPr>
                <w:rFonts w:ascii="Arial" w:hAnsi="Arial" w:cs="Arial"/>
                <w:sz w:val="20"/>
                <w:szCs w:val="20"/>
              </w:rPr>
            </w:pPr>
            <w:r w:rsidRPr="000765F8">
              <w:rPr>
                <w:rFonts w:ascii="Arial" w:hAnsi="Arial" w:cs="Arial"/>
                <w:sz w:val="20"/>
                <w:szCs w:val="20"/>
              </w:rPr>
              <w:t xml:space="preserve">Investments in debt securities which credit </w:t>
            </w:r>
          </w:p>
          <w:p w14:paraId="4609EDCE" w14:textId="77777777" w:rsidR="002F04FD" w:rsidRPr="000765F8" w:rsidRDefault="002F04FD" w:rsidP="002F04FD">
            <w:pPr>
              <w:ind w:left="540"/>
              <w:rPr>
                <w:rFonts w:ascii="Arial" w:hAnsi="Arial" w:cs="Arial"/>
                <w:sz w:val="20"/>
                <w:szCs w:val="20"/>
              </w:rPr>
            </w:pPr>
            <w:r w:rsidRPr="000765F8">
              <w:rPr>
                <w:rFonts w:ascii="Arial" w:hAnsi="Arial" w:cs="Arial"/>
                <w:sz w:val="20"/>
                <w:szCs w:val="20"/>
              </w:rPr>
              <w:t xml:space="preserve">   risk has not significantly increased (Stage 1)</w:t>
            </w:r>
          </w:p>
        </w:tc>
        <w:tc>
          <w:tcPr>
            <w:tcW w:w="1584" w:type="dxa"/>
            <w:tcBorders>
              <w:top w:val="nil"/>
              <w:left w:val="nil"/>
              <w:bottom w:val="single" w:sz="4" w:space="0" w:color="auto"/>
              <w:right w:val="nil"/>
            </w:tcBorders>
            <w:shd w:val="clear" w:color="auto" w:fill="FAFAFA"/>
          </w:tcPr>
          <w:p w14:paraId="3FEB3D83" w14:textId="77777777" w:rsidR="002F04FD" w:rsidRPr="000765F8" w:rsidRDefault="002F04FD" w:rsidP="002F04FD">
            <w:pPr>
              <w:pStyle w:val="a"/>
              <w:ind w:right="-72"/>
              <w:jc w:val="right"/>
              <w:rPr>
                <w:rFonts w:ascii="Arial" w:cs="Arial"/>
                <w:sz w:val="20"/>
                <w:szCs w:val="20"/>
                <w:lang w:val="en-US"/>
              </w:rPr>
            </w:pPr>
          </w:p>
          <w:p w14:paraId="05F4D008" w14:textId="2134E254" w:rsidR="00E33933" w:rsidRPr="000765F8" w:rsidRDefault="00AD5E7A" w:rsidP="002F04FD">
            <w:pPr>
              <w:pStyle w:val="a"/>
              <w:ind w:right="-72"/>
              <w:jc w:val="right"/>
              <w:rPr>
                <w:rFonts w:ascii="Arial" w:cs="Arial"/>
                <w:sz w:val="20"/>
                <w:szCs w:val="20"/>
                <w:rtl/>
                <w:cs/>
                <w:lang w:val="en-US"/>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380</w:t>
            </w:r>
            <w:r w:rsidRPr="000765F8">
              <w:rPr>
                <w:rFonts w:ascii="Arial" w:cs="Arial"/>
                <w:sz w:val="20"/>
                <w:szCs w:val="20"/>
                <w:lang w:val="en-US"/>
              </w:rPr>
              <w:t>,</w:t>
            </w:r>
            <w:r w:rsidRPr="000765F8">
              <w:rPr>
                <w:rFonts w:ascii="Arial" w:cs="Arial"/>
                <w:sz w:val="20"/>
                <w:szCs w:val="20"/>
                <w:cs/>
                <w:lang w:val="en-US"/>
              </w:rPr>
              <w:t>404</w:t>
            </w:r>
            <w:r w:rsidRPr="000765F8">
              <w:rPr>
                <w:rFonts w:ascii="Arial" w:cs="Arial"/>
                <w:sz w:val="20"/>
                <w:szCs w:val="20"/>
                <w:lang w:val="en-US"/>
              </w:rPr>
              <w:t>,</w:t>
            </w:r>
            <w:r w:rsidRPr="000765F8">
              <w:rPr>
                <w:rFonts w:ascii="Arial" w:cs="Arial"/>
                <w:sz w:val="20"/>
                <w:szCs w:val="20"/>
                <w:cs/>
                <w:lang w:val="en-US"/>
              </w:rPr>
              <w:t>019</w:t>
            </w:r>
          </w:p>
        </w:tc>
        <w:tc>
          <w:tcPr>
            <w:tcW w:w="1512" w:type="dxa"/>
            <w:tcBorders>
              <w:top w:val="nil"/>
              <w:left w:val="nil"/>
              <w:bottom w:val="single" w:sz="4" w:space="0" w:color="auto"/>
              <w:right w:val="nil"/>
            </w:tcBorders>
            <w:shd w:val="clear" w:color="auto" w:fill="FAFAFA"/>
          </w:tcPr>
          <w:p w14:paraId="198AFD1D" w14:textId="77777777" w:rsidR="002F04FD" w:rsidRPr="000765F8" w:rsidRDefault="002F04FD" w:rsidP="002F04FD">
            <w:pPr>
              <w:pStyle w:val="a"/>
              <w:ind w:right="-72"/>
              <w:jc w:val="right"/>
              <w:rPr>
                <w:rFonts w:ascii="Arial" w:cs="Arial"/>
                <w:sz w:val="20"/>
                <w:szCs w:val="20"/>
                <w:lang w:val="en-US"/>
              </w:rPr>
            </w:pPr>
          </w:p>
          <w:p w14:paraId="1BDD6E5E" w14:textId="4EAAEAB1" w:rsidR="00E33933" w:rsidRPr="000765F8" w:rsidRDefault="00AD5E7A" w:rsidP="002F04FD">
            <w:pPr>
              <w:pStyle w:val="a"/>
              <w:ind w:right="-72"/>
              <w:jc w:val="right"/>
              <w:rPr>
                <w:rFonts w:ascii="Arial" w:cs="Arial"/>
                <w:sz w:val="20"/>
                <w:szCs w:val="20"/>
                <w:rtl/>
                <w:cs/>
                <w:lang w:val="en-US"/>
              </w:rPr>
            </w:pPr>
            <w:r w:rsidRPr="000765F8">
              <w:rPr>
                <w:rFonts w:ascii="Arial" w:cs="Arial"/>
                <w:sz w:val="20"/>
                <w:szCs w:val="20"/>
                <w:cs/>
                <w:lang w:val="en-US"/>
              </w:rPr>
              <w:t>(106</w:t>
            </w:r>
            <w:r w:rsidRPr="000765F8">
              <w:rPr>
                <w:rFonts w:ascii="Arial" w:cs="Arial"/>
                <w:sz w:val="20"/>
                <w:szCs w:val="20"/>
                <w:lang w:val="en-US"/>
              </w:rPr>
              <w:t>,</w:t>
            </w:r>
            <w:r w:rsidRPr="000765F8">
              <w:rPr>
                <w:rFonts w:ascii="Arial" w:cs="Arial"/>
                <w:sz w:val="20"/>
                <w:szCs w:val="20"/>
                <w:cs/>
                <w:lang w:val="en-US"/>
              </w:rPr>
              <w:t>412)</w:t>
            </w:r>
          </w:p>
        </w:tc>
        <w:tc>
          <w:tcPr>
            <w:tcW w:w="1512" w:type="dxa"/>
            <w:tcBorders>
              <w:top w:val="nil"/>
              <w:left w:val="nil"/>
              <w:bottom w:val="single" w:sz="4" w:space="0" w:color="auto"/>
              <w:right w:val="nil"/>
            </w:tcBorders>
            <w:shd w:val="clear" w:color="auto" w:fill="FAFAFA"/>
          </w:tcPr>
          <w:p w14:paraId="69BEB9EB" w14:textId="77777777" w:rsidR="002F04FD" w:rsidRPr="000765F8" w:rsidRDefault="002F04FD" w:rsidP="002F04FD">
            <w:pPr>
              <w:pStyle w:val="a"/>
              <w:ind w:right="-72"/>
              <w:jc w:val="right"/>
              <w:rPr>
                <w:rFonts w:ascii="Arial" w:cs="Arial"/>
                <w:sz w:val="20"/>
                <w:szCs w:val="20"/>
                <w:lang w:val="en-US"/>
              </w:rPr>
            </w:pPr>
          </w:p>
          <w:p w14:paraId="18DFCD1D" w14:textId="4640F90D" w:rsidR="00E33933" w:rsidRPr="000765F8" w:rsidRDefault="00AD5E7A" w:rsidP="002F04FD">
            <w:pPr>
              <w:pStyle w:val="a"/>
              <w:ind w:right="-72"/>
              <w:jc w:val="right"/>
              <w:rPr>
                <w:rFonts w:ascii="Arial" w:cs="Arial"/>
                <w:sz w:val="20"/>
                <w:szCs w:val="20"/>
                <w:rtl/>
                <w:cs/>
                <w:lang w:val="en-US"/>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380</w:t>
            </w:r>
            <w:r w:rsidRPr="000765F8">
              <w:rPr>
                <w:rFonts w:ascii="Arial" w:cs="Arial"/>
                <w:sz w:val="20"/>
                <w:szCs w:val="20"/>
                <w:lang w:val="en-US"/>
              </w:rPr>
              <w:t>,</w:t>
            </w:r>
            <w:r w:rsidRPr="000765F8">
              <w:rPr>
                <w:rFonts w:ascii="Arial" w:cs="Arial"/>
                <w:sz w:val="20"/>
                <w:szCs w:val="20"/>
                <w:cs/>
                <w:lang w:val="en-US"/>
              </w:rPr>
              <w:t>297</w:t>
            </w:r>
            <w:r w:rsidRPr="000765F8">
              <w:rPr>
                <w:rFonts w:ascii="Arial" w:cs="Arial"/>
                <w:sz w:val="20"/>
                <w:szCs w:val="20"/>
                <w:lang w:val="en-US"/>
              </w:rPr>
              <w:t>,</w:t>
            </w:r>
            <w:r w:rsidRPr="000765F8">
              <w:rPr>
                <w:rFonts w:ascii="Arial" w:cs="Arial"/>
                <w:sz w:val="20"/>
                <w:szCs w:val="20"/>
                <w:cs/>
                <w:lang w:val="en-US"/>
              </w:rPr>
              <w:t>607</w:t>
            </w:r>
          </w:p>
        </w:tc>
      </w:tr>
      <w:tr w:rsidR="00AD5E7A" w:rsidRPr="000765F8" w14:paraId="0A07BA29" w14:textId="77777777" w:rsidTr="34B3A3CB">
        <w:tc>
          <w:tcPr>
            <w:tcW w:w="4968" w:type="dxa"/>
            <w:tcBorders>
              <w:top w:val="nil"/>
              <w:left w:val="nil"/>
              <w:bottom w:val="nil"/>
              <w:right w:val="nil"/>
            </w:tcBorders>
            <w:vAlign w:val="bottom"/>
          </w:tcPr>
          <w:p w14:paraId="2772DBC4" w14:textId="77777777" w:rsidR="00AD5E7A" w:rsidRPr="000765F8" w:rsidRDefault="00AD5E7A" w:rsidP="00AD5E7A">
            <w:pPr>
              <w:pStyle w:val="a"/>
              <w:ind w:left="540" w:right="0"/>
              <w:jc w:val="both"/>
              <w:rPr>
                <w:rFonts w:ascii="Arial" w:cs="Arial"/>
                <w:b/>
                <w:bCs/>
                <w:sz w:val="20"/>
                <w:szCs w:val="20"/>
                <w:cs/>
              </w:rPr>
            </w:pPr>
            <w:r w:rsidRPr="000765F8">
              <w:rPr>
                <w:rFonts w:ascii="Arial" w:cs="Arial"/>
                <w:b/>
                <w:bCs/>
                <w:sz w:val="20"/>
                <w:szCs w:val="20"/>
                <w:cs/>
              </w:rPr>
              <w:t>Total</w:t>
            </w:r>
          </w:p>
        </w:tc>
        <w:tc>
          <w:tcPr>
            <w:tcW w:w="1584" w:type="dxa"/>
            <w:tcBorders>
              <w:top w:val="nil"/>
              <w:left w:val="nil"/>
              <w:bottom w:val="single" w:sz="4" w:space="0" w:color="auto"/>
              <w:right w:val="nil"/>
            </w:tcBorders>
            <w:shd w:val="clear" w:color="auto" w:fill="FAFAFA"/>
          </w:tcPr>
          <w:p w14:paraId="288247ED" w14:textId="77777777" w:rsidR="00AD5E7A" w:rsidRPr="000765F8" w:rsidRDefault="00AD5E7A" w:rsidP="00AD5E7A">
            <w:pPr>
              <w:pStyle w:val="a"/>
              <w:ind w:right="-72"/>
              <w:jc w:val="right"/>
              <w:rPr>
                <w:rFonts w:ascii="Arial" w:cs="Arial"/>
                <w:sz w:val="20"/>
                <w:szCs w:val="20"/>
                <w:lang w:val="en-US"/>
              </w:rPr>
            </w:pPr>
          </w:p>
          <w:p w14:paraId="7C65BB9A" w14:textId="290E10E3" w:rsidR="00AD5E7A" w:rsidRPr="000765F8" w:rsidRDefault="00AD5E7A" w:rsidP="00AD5E7A">
            <w:pPr>
              <w:pStyle w:val="a"/>
              <w:ind w:right="-72"/>
              <w:jc w:val="right"/>
              <w:rPr>
                <w:rFonts w:ascii="Arial" w:cs="Arial"/>
                <w:sz w:val="20"/>
                <w:szCs w:val="20"/>
                <w:lang w:val="en-US"/>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380</w:t>
            </w:r>
            <w:r w:rsidRPr="000765F8">
              <w:rPr>
                <w:rFonts w:ascii="Arial" w:cs="Arial"/>
                <w:sz w:val="20"/>
                <w:szCs w:val="20"/>
                <w:lang w:val="en-US"/>
              </w:rPr>
              <w:t>,</w:t>
            </w:r>
            <w:r w:rsidRPr="000765F8">
              <w:rPr>
                <w:rFonts w:ascii="Arial" w:cs="Arial"/>
                <w:sz w:val="20"/>
                <w:szCs w:val="20"/>
                <w:cs/>
                <w:lang w:val="en-US"/>
              </w:rPr>
              <w:t>404</w:t>
            </w:r>
            <w:r w:rsidRPr="000765F8">
              <w:rPr>
                <w:rFonts w:ascii="Arial" w:cs="Arial"/>
                <w:sz w:val="20"/>
                <w:szCs w:val="20"/>
                <w:lang w:val="en-US"/>
              </w:rPr>
              <w:t>,</w:t>
            </w:r>
            <w:r w:rsidRPr="000765F8">
              <w:rPr>
                <w:rFonts w:ascii="Arial" w:cs="Arial"/>
                <w:sz w:val="20"/>
                <w:szCs w:val="20"/>
                <w:cs/>
                <w:lang w:val="en-US"/>
              </w:rPr>
              <w:t>019</w:t>
            </w:r>
          </w:p>
        </w:tc>
        <w:tc>
          <w:tcPr>
            <w:tcW w:w="1512" w:type="dxa"/>
            <w:tcBorders>
              <w:top w:val="nil"/>
              <w:left w:val="nil"/>
              <w:bottom w:val="single" w:sz="4" w:space="0" w:color="auto"/>
              <w:right w:val="nil"/>
            </w:tcBorders>
            <w:shd w:val="clear" w:color="auto" w:fill="FAFAFA"/>
          </w:tcPr>
          <w:p w14:paraId="1BAA9A60" w14:textId="77777777" w:rsidR="00AD5E7A" w:rsidRPr="000765F8" w:rsidRDefault="00AD5E7A" w:rsidP="00AD5E7A">
            <w:pPr>
              <w:pStyle w:val="a"/>
              <w:ind w:right="-72"/>
              <w:jc w:val="right"/>
              <w:rPr>
                <w:rFonts w:ascii="Arial" w:cs="Arial"/>
                <w:sz w:val="20"/>
                <w:szCs w:val="20"/>
                <w:lang w:val="en-US"/>
              </w:rPr>
            </w:pPr>
          </w:p>
          <w:p w14:paraId="65DAF522" w14:textId="7AF11A68" w:rsidR="00AD5E7A" w:rsidRPr="000765F8" w:rsidRDefault="00AD5E7A" w:rsidP="00AD5E7A">
            <w:pPr>
              <w:pStyle w:val="a"/>
              <w:ind w:right="-72"/>
              <w:jc w:val="right"/>
              <w:rPr>
                <w:rFonts w:ascii="Arial" w:cs="Arial"/>
                <w:sz w:val="20"/>
                <w:szCs w:val="20"/>
                <w:lang w:val="en-US"/>
              </w:rPr>
            </w:pPr>
            <w:r w:rsidRPr="000765F8">
              <w:rPr>
                <w:rFonts w:ascii="Arial" w:cs="Arial"/>
                <w:sz w:val="20"/>
                <w:szCs w:val="20"/>
                <w:cs/>
                <w:lang w:val="en-US"/>
              </w:rPr>
              <w:t>(106</w:t>
            </w:r>
            <w:r w:rsidRPr="000765F8">
              <w:rPr>
                <w:rFonts w:ascii="Arial" w:cs="Arial"/>
                <w:sz w:val="20"/>
                <w:szCs w:val="20"/>
                <w:lang w:val="en-US"/>
              </w:rPr>
              <w:t>,</w:t>
            </w:r>
            <w:r w:rsidRPr="000765F8">
              <w:rPr>
                <w:rFonts w:ascii="Arial" w:cs="Arial"/>
                <w:sz w:val="20"/>
                <w:szCs w:val="20"/>
                <w:cs/>
                <w:lang w:val="en-US"/>
              </w:rPr>
              <w:t>412)</w:t>
            </w:r>
          </w:p>
        </w:tc>
        <w:tc>
          <w:tcPr>
            <w:tcW w:w="1512" w:type="dxa"/>
            <w:tcBorders>
              <w:top w:val="nil"/>
              <w:left w:val="nil"/>
              <w:bottom w:val="single" w:sz="4" w:space="0" w:color="auto"/>
              <w:right w:val="nil"/>
            </w:tcBorders>
            <w:shd w:val="clear" w:color="auto" w:fill="FAFAFA"/>
          </w:tcPr>
          <w:p w14:paraId="0E8EF734" w14:textId="77777777" w:rsidR="00AD5E7A" w:rsidRPr="000765F8" w:rsidRDefault="00AD5E7A" w:rsidP="00AD5E7A">
            <w:pPr>
              <w:pStyle w:val="a"/>
              <w:ind w:right="-72"/>
              <w:jc w:val="right"/>
              <w:rPr>
                <w:rFonts w:ascii="Arial" w:cs="Arial"/>
                <w:sz w:val="20"/>
                <w:szCs w:val="20"/>
                <w:lang w:val="en-US"/>
              </w:rPr>
            </w:pPr>
          </w:p>
          <w:p w14:paraId="1BFB12AA" w14:textId="1DAE3D44" w:rsidR="00AD5E7A" w:rsidRPr="000765F8" w:rsidRDefault="00AD5E7A" w:rsidP="00AD5E7A">
            <w:pPr>
              <w:pStyle w:val="a"/>
              <w:ind w:right="-72"/>
              <w:jc w:val="right"/>
              <w:rPr>
                <w:rFonts w:ascii="Arial" w:cs="Arial"/>
                <w:sz w:val="20"/>
                <w:szCs w:val="20"/>
                <w:lang w:val="en-US"/>
              </w:rPr>
            </w:pPr>
            <w:r w:rsidRPr="000765F8">
              <w:rPr>
                <w:rFonts w:ascii="Arial" w:cs="Arial"/>
                <w:sz w:val="20"/>
                <w:szCs w:val="20"/>
                <w:cs/>
                <w:lang w:val="en-US"/>
              </w:rPr>
              <w:t>2</w:t>
            </w:r>
            <w:r w:rsidRPr="000765F8">
              <w:rPr>
                <w:rFonts w:ascii="Arial" w:cs="Arial"/>
                <w:sz w:val="20"/>
                <w:szCs w:val="20"/>
                <w:lang w:val="en-US"/>
              </w:rPr>
              <w:t>,</w:t>
            </w:r>
            <w:r w:rsidRPr="000765F8">
              <w:rPr>
                <w:rFonts w:ascii="Arial" w:cs="Arial"/>
                <w:sz w:val="20"/>
                <w:szCs w:val="20"/>
                <w:cs/>
                <w:lang w:val="en-US"/>
              </w:rPr>
              <w:t>380</w:t>
            </w:r>
            <w:r w:rsidRPr="000765F8">
              <w:rPr>
                <w:rFonts w:ascii="Arial" w:cs="Arial"/>
                <w:sz w:val="20"/>
                <w:szCs w:val="20"/>
                <w:lang w:val="en-US"/>
              </w:rPr>
              <w:t>,</w:t>
            </w:r>
            <w:r w:rsidRPr="000765F8">
              <w:rPr>
                <w:rFonts w:ascii="Arial" w:cs="Arial"/>
                <w:sz w:val="20"/>
                <w:szCs w:val="20"/>
                <w:cs/>
                <w:lang w:val="en-US"/>
              </w:rPr>
              <w:t>297</w:t>
            </w:r>
            <w:r w:rsidRPr="000765F8">
              <w:rPr>
                <w:rFonts w:ascii="Arial" w:cs="Arial"/>
                <w:sz w:val="20"/>
                <w:szCs w:val="20"/>
                <w:lang w:val="en-US"/>
              </w:rPr>
              <w:t>,</w:t>
            </w:r>
            <w:r w:rsidRPr="000765F8">
              <w:rPr>
                <w:rFonts w:ascii="Arial" w:cs="Arial"/>
                <w:sz w:val="20"/>
                <w:szCs w:val="20"/>
                <w:cs/>
                <w:lang w:val="en-US"/>
              </w:rPr>
              <w:t>607</w:t>
            </w:r>
          </w:p>
        </w:tc>
      </w:tr>
    </w:tbl>
    <w:p w14:paraId="657D656C" w14:textId="77777777" w:rsidR="00701C2F" w:rsidRPr="000765F8"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7"/>
      </w:tblGrid>
      <w:tr w:rsidR="00DE2CA5" w:rsidRPr="000765F8" w14:paraId="135ADA13" w14:textId="77777777" w:rsidTr="00EB3F4C">
        <w:tc>
          <w:tcPr>
            <w:tcW w:w="4968" w:type="dxa"/>
            <w:tcBorders>
              <w:top w:val="nil"/>
              <w:left w:val="nil"/>
              <w:bottom w:val="nil"/>
              <w:right w:val="nil"/>
            </w:tcBorders>
            <w:vAlign w:val="bottom"/>
          </w:tcPr>
          <w:p w14:paraId="16A8D8B9" w14:textId="77777777" w:rsidR="00DE2CA5" w:rsidRPr="000765F8"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668EE7AE" w14:textId="77777777" w:rsidR="00DE2CA5" w:rsidRPr="000765F8" w:rsidRDefault="00DE2CA5" w:rsidP="00666198">
            <w:pPr>
              <w:pStyle w:val="a"/>
              <w:tabs>
                <w:tab w:val="decimal" w:pos="176"/>
              </w:tabs>
              <w:ind w:right="-72"/>
              <w:jc w:val="center"/>
              <w:rPr>
                <w:rFonts w:ascii="Arial" w:cs="Arial"/>
                <w:b/>
                <w:bCs/>
                <w:sz w:val="20"/>
                <w:szCs w:val="20"/>
                <w:cs/>
              </w:rPr>
            </w:pPr>
            <w:r w:rsidRPr="000765F8">
              <w:rPr>
                <w:rFonts w:ascii="Arial" w:cs="Arial"/>
                <w:b/>
                <w:bCs/>
                <w:color w:val="000000"/>
                <w:sz w:val="20"/>
                <w:szCs w:val="20"/>
              </w:rPr>
              <w:t xml:space="preserve">Consolidated financial </w:t>
            </w:r>
            <w:r w:rsidR="00DF72C7" w:rsidRPr="000765F8">
              <w:rPr>
                <w:rFonts w:ascii="Arial" w:cs="Arial"/>
                <w:b/>
                <w:bCs/>
                <w:color w:val="000000"/>
                <w:sz w:val="20"/>
                <w:szCs w:val="20"/>
              </w:rPr>
              <w:t>information</w:t>
            </w:r>
          </w:p>
        </w:tc>
      </w:tr>
      <w:tr w:rsidR="00DE2CA5" w:rsidRPr="000765F8" w14:paraId="37811154" w14:textId="77777777" w:rsidTr="00EB3F4C">
        <w:tc>
          <w:tcPr>
            <w:tcW w:w="4968" w:type="dxa"/>
            <w:tcBorders>
              <w:top w:val="nil"/>
              <w:left w:val="nil"/>
              <w:bottom w:val="nil"/>
              <w:right w:val="nil"/>
            </w:tcBorders>
            <w:vAlign w:val="bottom"/>
          </w:tcPr>
          <w:p w14:paraId="1F6CD8E8" w14:textId="77777777" w:rsidR="00DE2CA5" w:rsidRPr="000765F8"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DC9F321" w14:textId="77777777" w:rsidR="00DE2CA5" w:rsidRPr="000765F8" w:rsidRDefault="00DE2CA5" w:rsidP="00DE2CA5">
            <w:pPr>
              <w:pStyle w:val="a"/>
              <w:tabs>
                <w:tab w:val="decimal" w:pos="176"/>
              </w:tabs>
              <w:ind w:right="-72"/>
              <w:jc w:val="center"/>
              <w:rPr>
                <w:rFonts w:ascii="Arial" w:cs="Arial"/>
                <w:b/>
                <w:bCs/>
                <w:sz w:val="20"/>
                <w:szCs w:val="20"/>
                <w:cs/>
              </w:rPr>
            </w:pPr>
            <w:r w:rsidRPr="000765F8">
              <w:rPr>
                <w:rFonts w:ascii="Arial" w:cs="Arial"/>
                <w:b/>
                <w:bCs/>
                <w:color w:val="000000"/>
                <w:sz w:val="20"/>
                <w:szCs w:val="20"/>
                <w:lang w:val="en-US"/>
              </w:rPr>
              <w:t>(Audited)</w:t>
            </w:r>
          </w:p>
        </w:tc>
      </w:tr>
      <w:tr w:rsidR="00185A69" w:rsidRPr="000765F8" w14:paraId="752DF5C2" w14:textId="77777777" w:rsidTr="00EB3F4C">
        <w:tc>
          <w:tcPr>
            <w:tcW w:w="4968" w:type="dxa"/>
            <w:tcBorders>
              <w:top w:val="nil"/>
              <w:left w:val="nil"/>
              <w:bottom w:val="nil"/>
              <w:right w:val="nil"/>
            </w:tcBorders>
            <w:vAlign w:val="bottom"/>
          </w:tcPr>
          <w:p w14:paraId="6D82A346"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47BE9383" w14:textId="77777777" w:rsidR="00185A69" w:rsidRPr="000765F8" w:rsidRDefault="00185A69">
            <w:pPr>
              <w:pStyle w:val="a"/>
              <w:tabs>
                <w:tab w:val="decimal" w:pos="176"/>
              </w:tabs>
              <w:ind w:right="-72"/>
              <w:jc w:val="center"/>
              <w:rPr>
                <w:rFonts w:ascii="Arial" w:cs="Arial"/>
                <w:b/>
                <w:bCs/>
                <w:color w:val="000000"/>
                <w:sz w:val="20"/>
                <w:szCs w:val="20"/>
                <w:cs/>
              </w:rPr>
            </w:pPr>
            <w:r w:rsidRPr="000765F8">
              <w:rPr>
                <w:rFonts w:ascii="Arial" w:cs="Arial"/>
                <w:b/>
                <w:bCs/>
                <w:color w:val="000000"/>
                <w:sz w:val="20"/>
                <w:szCs w:val="20"/>
                <w:lang w:val="en-GB"/>
              </w:rPr>
              <w:t xml:space="preserve">31 December </w:t>
            </w:r>
            <w:r w:rsidR="0016065D" w:rsidRPr="000765F8">
              <w:rPr>
                <w:rFonts w:ascii="Arial" w:cs="Arial"/>
                <w:b/>
                <w:bCs/>
                <w:sz w:val="20"/>
                <w:szCs w:val="20"/>
                <w:lang w:val="en-GB"/>
              </w:rPr>
              <w:t>2022</w:t>
            </w:r>
          </w:p>
        </w:tc>
      </w:tr>
      <w:tr w:rsidR="00185A69" w:rsidRPr="000765F8" w14:paraId="453C1477" w14:textId="77777777" w:rsidTr="00EB3F4C">
        <w:trPr>
          <w:trHeight w:val="20"/>
        </w:trPr>
        <w:tc>
          <w:tcPr>
            <w:tcW w:w="4968" w:type="dxa"/>
            <w:tcBorders>
              <w:top w:val="nil"/>
              <w:left w:val="nil"/>
              <w:bottom w:val="nil"/>
              <w:right w:val="nil"/>
            </w:tcBorders>
            <w:vAlign w:val="bottom"/>
          </w:tcPr>
          <w:p w14:paraId="7F3A0643"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0765F8" w:rsidRDefault="00185A69" w:rsidP="008613D9">
            <w:pPr>
              <w:ind w:right="-72"/>
              <w:jc w:val="right"/>
              <w:rPr>
                <w:rFonts w:ascii="Arial" w:hAnsi="Arial" w:cs="Arial"/>
                <w:b/>
                <w:bCs/>
                <w:sz w:val="20"/>
                <w:szCs w:val="20"/>
                <w:cs/>
              </w:rPr>
            </w:pPr>
            <w:r w:rsidRPr="000765F8">
              <w:rPr>
                <w:rFonts w:ascii="Arial" w:hAnsi="Arial" w:cs="Arial"/>
                <w:b/>
                <w:bCs/>
                <w:sz w:val="20"/>
                <w:szCs w:val="20"/>
              </w:rPr>
              <w:t xml:space="preserve">Expected </w:t>
            </w:r>
          </w:p>
        </w:tc>
        <w:tc>
          <w:tcPr>
            <w:tcW w:w="1530" w:type="dxa"/>
            <w:tcBorders>
              <w:left w:val="nil"/>
              <w:right w:val="nil"/>
            </w:tcBorders>
            <w:vAlign w:val="bottom"/>
          </w:tcPr>
          <w:p w14:paraId="43C059A6"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Carrying</w:t>
            </w:r>
          </w:p>
        </w:tc>
      </w:tr>
      <w:tr w:rsidR="00185A69" w:rsidRPr="000765F8" w14:paraId="5597B49D" w14:textId="77777777" w:rsidTr="00D76C30">
        <w:trPr>
          <w:trHeight w:val="87"/>
        </w:trPr>
        <w:tc>
          <w:tcPr>
            <w:tcW w:w="4968" w:type="dxa"/>
            <w:tcBorders>
              <w:top w:val="nil"/>
              <w:left w:val="nil"/>
              <w:bottom w:val="nil"/>
              <w:right w:val="nil"/>
            </w:tcBorders>
            <w:vAlign w:val="bottom"/>
          </w:tcPr>
          <w:p w14:paraId="2CE9E6EF"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0765F8" w:rsidRDefault="00185A69">
            <w:pPr>
              <w:ind w:right="-72"/>
              <w:jc w:val="right"/>
              <w:rPr>
                <w:rFonts w:ascii="Arial" w:hAnsi="Arial" w:cs="Arial"/>
                <w:b/>
                <w:bCs/>
                <w:sz w:val="20"/>
                <w:szCs w:val="20"/>
                <w:cs/>
              </w:rPr>
            </w:pPr>
            <w:r w:rsidRPr="000765F8">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0765F8" w:rsidRDefault="00185A69" w:rsidP="008613D9">
            <w:pPr>
              <w:ind w:right="-72"/>
              <w:jc w:val="right"/>
              <w:rPr>
                <w:rFonts w:ascii="Arial" w:hAnsi="Arial" w:cs="Arial"/>
                <w:b/>
                <w:bCs/>
                <w:sz w:val="20"/>
                <w:szCs w:val="20"/>
                <w:cs/>
              </w:rPr>
            </w:pPr>
            <w:r w:rsidRPr="000765F8">
              <w:rPr>
                <w:rFonts w:ascii="Arial" w:hAnsi="Arial" w:cs="Arial"/>
                <w:b/>
                <w:bCs/>
                <w:sz w:val="20"/>
                <w:szCs w:val="20"/>
              </w:rPr>
              <w:t>credit loss</w:t>
            </w:r>
          </w:p>
        </w:tc>
        <w:tc>
          <w:tcPr>
            <w:tcW w:w="1530" w:type="dxa"/>
            <w:tcBorders>
              <w:left w:val="nil"/>
              <w:right w:val="nil"/>
            </w:tcBorders>
            <w:vAlign w:val="bottom"/>
          </w:tcPr>
          <w:p w14:paraId="16304A1B"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Value</w:t>
            </w:r>
          </w:p>
        </w:tc>
      </w:tr>
      <w:tr w:rsidR="00185A69" w:rsidRPr="000765F8" w14:paraId="14DB4F74" w14:textId="77777777" w:rsidTr="00D76C30">
        <w:tc>
          <w:tcPr>
            <w:tcW w:w="4968" w:type="dxa"/>
            <w:tcBorders>
              <w:top w:val="nil"/>
              <w:left w:val="nil"/>
              <w:bottom w:val="nil"/>
              <w:right w:val="nil"/>
            </w:tcBorders>
            <w:vAlign w:val="bottom"/>
          </w:tcPr>
          <w:p w14:paraId="37F8DDD3" w14:textId="77777777" w:rsidR="00185A69" w:rsidRPr="000765F8"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0765F8" w:rsidRDefault="00185A69">
            <w:pPr>
              <w:ind w:right="-72"/>
              <w:jc w:val="right"/>
              <w:rPr>
                <w:rFonts w:ascii="Arial" w:hAnsi="Arial" w:cs="Arial"/>
                <w:b/>
                <w:bCs/>
                <w:sz w:val="20"/>
                <w:szCs w:val="20"/>
                <w:cs/>
              </w:rPr>
            </w:pPr>
            <w:r w:rsidRPr="000765F8">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0765F8" w:rsidRDefault="00185A69" w:rsidP="008613D9">
            <w:pPr>
              <w:ind w:right="-72"/>
              <w:jc w:val="right"/>
              <w:rPr>
                <w:rFonts w:ascii="Arial" w:hAnsi="Arial" w:cs="Arial"/>
                <w:b/>
                <w:bCs/>
                <w:sz w:val="20"/>
                <w:szCs w:val="20"/>
                <w:cs/>
              </w:rPr>
            </w:pPr>
            <w:r w:rsidRPr="000765F8">
              <w:rPr>
                <w:rFonts w:ascii="Arial" w:hAnsi="Arial" w:cs="Arial"/>
                <w:b/>
                <w:bCs/>
                <w:sz w:val="20"/>
                <w:szCs w:val="20"/>
              </w:rPr>
              <w:t>Baht</w:t>
            </w:r>
          </w:p>
        </w:tc>
        <w:tc>
          <w:tcPr>
            <w:tcW w:w="1530" w:type="dxa"/>
            <w:tcBorders>
              <w:left w:val="nil"/>
              <w:bottom w:val="single" w:sz="4" w:space="0" w:color="auto"/>
              <w:right w:val="nil"/>
            </w:tcBorders>
            <w:vAlign w:val="bottom"/>
          </w:tcPr>
          <w:p w14:paraId="56BC677F" w14:textId="77777777" w:rsidR="00185A69" w:rsidRPr="000765F8" w:rsidRDefault="00185A69">
            <w:pPr>
              <w:ind w:right="-72"/>
              <w:jc w:val="right"/>
              <w:rPr>
                <w:rFonts w:ascii="Arial" w:hAnsi="Arial" w:cs="Arial"/>
                <w:b/>
                <w:bCs/>
                <w:sz w:val="20"/>
                <w:szCs w:val="20"/>
              </w:rPr>
            </w:pPr>
            <w:r w:rsidRPr="000765F8">
              <w:rPr>
                <w:rFonts w:ascii="Arial" w:hAnsi="Arial" w:cs="Arial"/>
                <w:b/>
                <w:bCs/>
                <w:sz w:val="20"/>
                <w:szCs w:val="20"/>
              </w:rPr>
              <w:t>Baht</w:t>
            </w:r>
          </w:p>
        </w:tc>
      </w:tr>
      <w:tr w:rsidR="00CE1C5A" w:rsidRPr="000765F8" w14:paraId="667D9661" w14:textId="77777777" w:rsidTr="00922C3F">
        <w:tc>
          <w:tcPr>
            <w:tcW w:w="4968" w:type="dxa"/>
            <w:tcBorders>
              <w:top w:val="nil"/>
              <w:left w:val="nil"/>
              <w:bottom w:val="nil"/>
              <w:right w:val="nil"/>
            </w:tcBorders>
            <w:vAlign w:val="bottom"/>
          </w:tcPr>
          <w:p w14:paraId="3C83C03A" w14:textId="77777777" w:rsidR="00CE1C5A" w:rsidRPr="000765F8" w:rsidRDefault="00CE1C5A" w:rsidP="00CE1C5A">
            <w:pPr>
              <w:ind w:left="540"/>
              <w:rPr>
                <w:rFonts w:ascii="Arial" w:hAnsi="Arial" w:cs="Arial"/>
                <w:sz w:val="20"/>
                <w:szCs w:val="20"/>
              </w:rPr>
            </w:pPr>
            <w:r w:rsidRPr="000765F8">
              <w:rPr>
                <w:rFonts w:ascii="Arial" w:hAnsi="Arial" w:cs="Arial"/>
                <w:sz w:val="20"/>
                <w:szCs w:val="20"/>
              </w:rPr>
              <w:t xml:space="preserve">Investments in debt securities which credit </w:t>
            </w:r>
          </w:p>
          <w:p w14:paraId="2572358F" w14:textId="77777777" w:rsidR="00CE1C5A" w:rsidRPr="000765F8" w:rsidRDefault="00CE1C5A" w:rsidP="00CE1C5A">
            <w:pPr>
              <w:ind w:left="540"/>
              <w:rPr>
                <w:rFonts w:ascii="Arial" w:hAnsi="Arial" w:cs="Arial"/>
                <w:sz w:val="20"/>
                <w:szCs w:val="20"/>
              </w:rPr>
            </w:pPr>
            <w:r w:rsidRPr="000765F8">
              <w:rPr>
                <w:rFonts w:ascii="Arial" w:hAnsi="Arial" w:cs="Arial"/>
                <w:sz w:val="20"/>
                <w:szCs w:val="20"/>
              </w:rPr>
              <w:t xml:space="preserve">   risk has not significantly increased (Stage 1)</w:t>
            </w:r>
          </w:p>
        </w:tc>
        <w:tc>
          <w:tcPr>
            <w:tcW w:w="1559" w:type="dxa"/>
            <w:tcBorders>
              <w:top w:val="single" w:sz="4" w:space="0" w:color="auto"/>
              <w:left w:val="nil"/>
              <w:bottom w:val="nil"/>
              <w:right w:val="nil"/>
            </w:tcBorders>
            <w:shd w:val="clear" w:color="auto" w:fill="auto"/>
          </w:tcPr>
          <w:p w14:paraId="297D632D" w14:textId="77777777" w:rsidR="00CE1C5A" w:rsidRPr="000765F8" w:rsidRDefault="00CE1C5A" w:rsidP="00117622">
            <w:pPr>
              <w:pStyle w:val="a"/>
              <w:ind w:right="-72"/>
              <w:jc w:val="right"/>
              <w:rPr>
                <w:rFonts w:ascii="Arial" w:cs="Arial"/>
                <w:sz w:val="20"/>
                <w:szCs w:val="20"/>
                <w:lang w:val="en-US"/>
              </w:rPr>
            </w:pPr>
          </w:p>
          <w:p w14:paraId="4A527FFA" w14:textId="77777777" w:rsidR="00CE1C5A" w:rsidRPr="000765F8" w:rsidRDefault="00CE1C5A" w:rsidP="00117622">
            <w:pPr>
              <w:pStyle w:val="a"/>
              <w:ind w:right="-72"/>
              <w:jc w:val="right"/>
              <w:rPr>
                <w:rFonts w:ascii="Arial" w:cs="Arial"/>
                <w:sz w:val="20"/>
                <w:szCs w:val="20"/>
                <w:rtl/>
                <w:cs/>
                <w:lang w:val="en-US"/>
              </w:rPr>
            </w:pPr>
            <w:r w:rsidRPr="000765F8">
              <w:rPr>
                <w:rFonts w:ascii="Arial" w:cs="Arial"/>
                <w:sz w:val="20"/>
                <w:szCs w:val="20"/>
                <w:lang w:val="en-US"/>
              </w:rPr>
              <w:t>2,726,871,533</w:t>
            </w:r>
          </w:p>
        </w:tc>
        <w:tc>
          <w:tcPr>
            <w:tcW w:w="1512" w:type="dxa"/>
            <w:tcBorders>
              <w:top w:val="single" w:sz="4" w:space="0" w:color="auto"/>
              <w:left w:val="nil"/>
              <w:bottom w:val="nil"/>
              <w:right w:val="nil"/>
            </w:tcBorders>
            <w:shd w:val="clear" w:color="auto" w:fill="auto"/>
          </w:tcPr>
          <w:p w14:paraId="5A04705C" w14:textId="77777777" w:rsidR="00CE1C5A" w:rsidRPr="000765F8" w:rsidRDefault="00CE1C5A" w:rsidP="00117622">
            <w:pPr>
              <w:pStyle w:val="a"/>
              <w:ind w:right="-72"/>
              <w:jc w:val="right"/>
              <w:rPr>
                <w:rFonts w:ascii="Arial" w:cs="Arial"/>
                <w:sz w:val="20"/>
                <w:szCs w:val="20"/>
                <w:lang w:val="en-US"/>
              </w:rPr>
            </w:pPr>
          </w:p>
          <w:p w14:paraId="775771C1" w14:textId="69621273" w:rsidR="00CE1C5A" w:rsidRPr="000765F8" w:rsidRDefault="00CE1C5A" w:rsidP="00117622">
            <w:pPr>
              <w:pStyle w:val="a"/>
              <w:tabs>
                <w:tab w:val="decimal" w:pos="1298"/>
              </w:tabs>
              <w:ind w:right="-72"/>
              <w:jc w:val="right"/>
              <w:rPr>
                <w:rFonts w:ascii="Arial" w:cs="Arial"/>
                <w:sz w:val="20"/>
                <w:szCs w:val="20"/>
                <w:rtl/>
                <w:cs/>
                <w:lang w:val="en-US"/>
              </w:rPr>
            </w:pPr>
            <w:r w:rsidRPr="000765F8">
              <w:rPr>
                <w:rFonts w:ascii="Arial" w:cs="Arial"/>
                <w:sz w:val="20"/>
                <w:szCs w:val="20"/>
                <w:lang w:val="en-US"/>
              </w:rPr>
              <w:t>(156,742)</w:t>
            </w:r>
          </w:p>
        </w:tc>
        <w:tc>
          <w:tcPr>
            <w:tcW w:w="1530" w:type="dxa"/>
            <w:tcBorders>
              <w:top w:val="single" w:sz="4" w:space="0" w:color="auto"/>
              <w:left w:val="nil"/>
              <w:bottom w:val="nil"/>
              <w:right w:val="nil"/>
            </w:tcBorders>
            <w:shd w:val="clear" w:color="auto" w:fill="auto"/>
          </w:tcPr>
          <w:p w14:paraId="70B3EE60" w14:textId="77777777" w:rsidR="00CE1C5A" w:rsidRPr="000765F8" w:rsidRDefault="00CE1C5A" w:rsidP="00117622">
            <w:pPr>
              <w:pStyle w:val="a"/>
              <w:ind w:right="-72"/>
              <w:jc w:val="right"/>
              <w:rPr>
                <w:rFonts w:ascii="Arial" w:cs="Arial"/>
                <w:sz w:val="20"/>
                <w:szCs w:val="20"/>
                <w:lang w:val="en-US"/>
              </w:rPr>
            </w:pPr>
          </w:p>
          <w:p w14:paraId="41CCBD0E" w14:textId="77777777" w:rsidR="00CE1C5A" w:rsidRPr="000765F8" w:rsidRDefault="00CE1C5A" w:rsidP="00117622">
            <w:pPr>
              <w:pStyle w:val="a"/>
              <w:ind w:right="-72"/>
              <w:jc w:val="right"/>
              <w:rPr>
                <w:rFonts w:ascii="Arial" w:cs="Arial"/>
                <w:sz w:val="20"/>
                <w:szCs w:val="20"/>
                <w:rtl/>
                <w:cs/>
                <w:lang w:val="en-US"/>
              </w:rPr>
            </w:pPr>
            <w:r w:rsidRPr="000765F8">
              <w:rPr>
                <w:rFonts w:ascii="Arial" w:cs="Arial"/>
                <w:sz w:val="20"/>
                <w:szCs w:val="20"/>
                <w:lang w:val="en-US"/>
              </w:rPr>
              <w:t>2,726,714,791</w:t>
            </w:r>
          </w:p>
        </w:tc>
      </w:tr>
      <w:tr w:rsidR="00CE1C5A" w:rsidRPr="000765F8" w14:paraId="26F46E3B" w14:textId="77777777" w:rsidTr="00EB3F4C">
        <w:tc>
          <w:tcPr>
            <w:tcW w:w="4968" w:type="dxa"/>
            <w:tcBorders>
              <w:top w:val="nil"/>
              <w:left w:val="nil"/>
              <w:bottom w:val="nil"/>
              <w:right w:val="nil"/>
            </w:tcBorders>
            <w:vAlign w:val="bottom"/>
          </w:tcPr>
          <w:p w14:paraId="7AFEEE56" w14:textId="77777777" w:rsidR="00CE1C5A" w:rsidRPr="000765F8" w:rsidRDefault="00CE1C5A" w:rsidP="00CE1C5A">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CE1C5A" w:rsidRPr="000765F8" w:rsidRDefault="00CE1C5A" w:rsidP="00117622">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CE1C5A" w:rsidRPr="000765F8" w:rsidRDefault="00CE1C5A" w:rsidP="00117622">
            <w:pPr>
              <w:pStyle w:val="a"/>
              <w:tabs>
                <w:tab w:val="decimal" w:pos="1298"/>
              </w:tabs>
              <w:ind w:right="-72"/>
              <w:jc w:val="right"/>
              <w:rPr>
                <w:rFonts w:ascii="Arial" w:cs="Arial"/>
                <w:sz w:val="20"/>
                <w:szCs w:val="20"/>
                <w:cs/>
                <w:lang w:val="en-US"/>
              </w:rPr>
            </w:pPr>
          </w:p>
        </w:tc>
        <w:tc>
          <w:tcPr>
            <w:tcW w:w="1530" w:type="dxa"/>
            <w:tcBorders>
              <w:top w:val="single" w:sz="4" w:space="0" w:color="auto"/>
              <w:left w:val="nil"/>
              <w:right w:val="nil"/>
            </w:tcBorders>
            <w:shd w:val="clear" w:color="auto" w:fill="auto"/>
          </w:tcPr>
          <w:p w14:paraId="184194C1" w14:textId="77777777" w:rsidR="00CE1C5A" w:rsidRPr="000765F8" w:rsidRDefault="00CE1C5A" w:rsidP="00117622">
            <w:pPr>
              <w:pStyle w:val="a"/>
              <w:ind w:right="-72"/>
              <w:jc w:val="right"/>
              <w:rPr>
                <w:rFonts w:ascii="Arial" w:cs="Arial"/>
                <w:sz w:val="20"/>
                <w:szCs w:val="20"/>
                <w:cs/>
                <w:lang w:val="en-US"/>
              </w:rPr>
            </w:pPr>
          </w:p>
        </w:tc>
      </w:tr>
      <w:tr w:rsidR="00CE1C5A" w:rsidRPr="000765F8" w14:paraId="171A2884" w14:textId="77777777" w:rsidTr="00922C3F">
        <w:tc>
          <w:tcPr>
            <w:tcW w:w="4968" w:type="dxa"/>
            <w:tcBorders>
              <w:top w:val="nil"/>
              <w:left w:val="nil"/>
              <w:bottom w:val="nil"/>
              <w:right w:val="nil"/>
            </w:tcBorders>
            <w:vAlign w:val="bottom"/>
          </w:tcPr>
          <w:p w14:paraId="0A35972B" w14:textId="77777777" w:rsidR="00CE1C5A" w:rsidRPr="000765F8" w:rsidRDefault="00CE1C5A" w:rsidP="00CE1C5A">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0765F8">
              <w:rPr>
                <w:rFonts w:ascii="Arial" w:cs="Arial"/>
                <w:b/>
                <w:bCs/>
                <w:sz w:val="20"/>
                <w:szCs w:val="20"/>
                <w:cs/>
              </w:rPr>
              <w:t>Total</w:t>
            </w:r>
          </w:p>
        </w:tc>
        <w:tc>
          <w:tcPr>
            <w:tcW w:w="1559" w:type="dxa"/>
            <w:tcBorders>
              <w:left w:val="nil"/>
              <w:bottom w:val="single" w:sz="4" w:space="0" w:color="auto"/>
              <w:right w:val="nil"/>
            </w:tcBorders>
            <w:shd w:val="clear" w:color="auto" w:fill="auto"/>
          </w:tcPr>
          <w:p w14:paraId="44F4F5E8" w14:textId="726ABABD" w:rsidR="00CE1C5A" w:rsidRPr="000765F8" w:rsidRDefault="00CE1C5A" w:rsidP="00117622">
            <w:pPr>
              <w:pStyle w:val="a"/>
              <w:ind w:right="-72"/>
              <w:jc w:val="right"/>
              <w:rPr>
                <w:rFonts w:ascii="Arial" w:cs="Arial"/>
                <w:sz w:val="20"/>
                <w:szCs w:val="20"/>
                <w:lang w:val="en-US"/>
              </w:rPr>
            </w:pPr>
            <w:r w:rsidRPr="000765F8">
              <w:rPr>
                <w:rFonts w:ascii="Arial" w:cs="Arial"/>
                <w:sz w:val="20"/>
                <w:szCs w:val="20"/>
                <w:lang w:val="en-US"/>
              </w:rPr>
              <w:t>2,726,871,533</w:t>
            </w:r>
          </w:p>
        </w:tc>
        <w:tc>
          <w:tcPr>
            <w:tcW w:w="1512" w:type="dxa"/>
            <w:tcBorders>
              <w:left w:val="nil"/>
              <w:bottom w:val="single" w:sz="4" w:space="0" w:color="auto"/>
              <w:right w:val="nil"/>
            </w:tcBorders>
            <w:shd w:val="clear" w:color="auto" w:fill="auto"/>
          </w:tcPr>
          <w:p w14:paraId="048AA259" w14:textId="038AD342" w:rsidR="00CE1C5A" w:rsidRPr="000765F8" w:rsidRDefault="00CE1C5A" w:rsidP="00117622">
            <w:pPr>
              <w:pStyle w:val="a"/>
              <w:tabs>
                <w:tab w:val="decimal" w:pos="1298"/>
              </w:tabs>
              <w:ind w:right="-72"/>
              <w:jc w:val="right"/>
              <w:rPr>
                <w:rFonts w:ascii="Arial" w:cs="Arial"/>
                <w:sz w:val="20"/>
                <w:szCs w:val="20"/>
                <w:lang w:val="en-US"/>
              </w:rPr>
            </w:pPr>
            <w:r w:rsidRPr="000765F8">
              <w:rPr>
                <w:rFonts w:ascii="Arial" w:cs="Arial"/>
                <w:sz w:val="20"/>
                <w:szCs w:val="20"/>
                <w:lang w:val="en-US"/>
              </w:rPr>
              <w:t>(156,742)</w:t>
            </w:r>
          </w:p>
        </w:tc>
        <w:tc>
          <w:tcPr>
            <w:tcW w:w="1530" w:type="dxa"/>
            <w:tcBorders>
              <w:left w:val="nil"/>
              <w:bottom w:val="single" w:sz="4" w:space="0" w:color="auto"/>
              <w:right w:val="nil"/>
            </w:tcBorders>
            <w:shd w:val="clear" w:color="auto" w:fill="auto"/>
          </w:tcPr>
          <w:p w14:paraId="5582D45F" w14:textId="7FD74258" w:rsidR="00CE1C5A" w:rsidRPr="000765F8" w:rsidRDefault="00CE1C5A" w:rsidP="00117622">
            <w:pPr>
              <w:pStyle w:val="a"/>
              <w:ind w:right="-72"/>
              <w:jc w:val="right"/>
              <w:rPr>
                <w:rFonts w:ascii="Arial" w:cs="Arial"/>
                <w:sz w:val="20"/>
                <w:szCs w:val="20"/>
                <w:lang w:val="en-US"/>
              </w:rPr>
            </w:pPr>
            <w:r w:rsidRPr="000765F8">
              <w:rPr>
                <w:rFonts w:ascii="Arial" w:cs="Arial"/>
                <w:sz w:val="20"/>
                <w:szCs w:val="20"/>
                <w:lang w:val="en-US"/>
              </w:rPr>
              <w:t>2,726,714,791</w:t>
            </w:r>
          </w:p>
        </w:tc>
      </w:tr>
    </w:tbl>
    <w:p w14:paraId="619107EC" w14:textId="77777777" w:rsidR="00185A69" w:rsidRPr="000765F8" w:rsidRDefault="00185A69" w:rsidP="00D112DD">
      <w:pPr>
        <w:ind w:left="540"/>
        <w:jc w:val="both"/>
        <w:rPr>
          <w:rFonts w:ascii="Arial" w:hAnsi="Arial" w:cs="Arial"/>
          <w:color w:val="000000"/>
          <w:sz w:val="20"/>
          <w:szCs w:val="20"/>
        </w:rPr>
      </w:pPr>
    </w:p>
    <w:p w14:paraId="13E9DCE0" w14:textId="3182DB3F" w:rsidR="00185A69" w:rsidRPr="000765F8" w:rsidRDefault="00185A69" w:rsidP="00D112DD">
      <w:pPr>
        <w:ind w:left="540"/>
        <w:jc w:val="both"/>
        <w:rPr>
          <w:rFonts w:ascii="Arial" w:hAnsi="Arial" w:cs="Arial"/>
          <w:spacing w:val="-6"/>
          <w:sz w:val="20"/>
          <w:szCs w:val="20"/>
        </w:rPr>
      </w:pPr>
      <w:r w:rsidRPr="000765F8">
        <w:rPr>
          <w:rFonts w:ascii="Arial" w:hAnsi="Arial" w:cs="Arial"/>
          <w:spacing w:val="-2"/>
          <w:sz w:val="20"/>
          <w:szCs w:val="20"/>
        </w:rPr>
        <w:t xml:space="preserve">As </w:t>
      </w:r>
      <w:proofErr w:type="gramStart"/>
      <w:r w:rsidRPr="000765F8">
        <w:rPr>
          <w:rFonts w:ascii="Arial" w:hAnsi="Arial" w:cs="Arial"/>
          <w:spacing w:val="-2"/>
          <w:sz w:val="20"/>
          <w:szCs w:val="20"/>
        </w:rPr>
        <w:t>at</w:t>
      </w:r>
      <w:proofErr w:type="gramEnd"/>
      <w:r w:rsidRPr="000765F8">
        <w:rPr>
          <w:rFonts w:ascii="Arial" w:hAnsi="Arial" w:cs="Arial"/>
          <w:spacing w:val="-2"/>
          <w:sz w:val="20"/>
          <w:szCs w:val="20"/>
        </w:rPr>
        <w:t xml:space="preserve"> </w:t>
      </w:r>
      <w:r w:rsidR="00086401" w:rsidRPr="000765F8">
        <w:rPr>
          <w:rFonts w:ascii="Arial" w:hAnsi="Arial" w:cs="Arial"/>
          <w:spacing w:val="-2"/>
          <w:sz w:val="20"/>
          <w:szCs w:val="20"/>
        </w:rPr>
        <w:t>30 September</w:t>
      </w:r>
      <w:r w:rsidR="00BE603C" w:rsidRPr="000765F8">
        <w:rPr>
          <w:rFonts w:ascii="Arial" w:hAnsi="Arial" w:cs="Arial"/>
          <w:spacing w:val="-2"/>
          <w:sz w:val="20"/>
          <w:szCs w:val="20"/>
        </w:rPr>
        <w:t xml:space="preserve"> </w:t>
      </w:r>
      <w:r w:rsidR="0016065D" w:rsidRPr="000765F8">
        <w:rPr>
          <w:rFonts w:ascii="Arial" w:hAnsi="Arial" w:cs="Arial"/>
          <w:spacing w:val="-2"/>
          <w:sz w:val="20"/>
          <w:szCs w:val="20"/>
        </w:rPr>
        <w:t>2023</w:t>
      </w:r>
      <w:r w:rsidRPr="000765F8">
        <w:rPr>
          <w:rFonts w:ascii="Arial" w:hAnsi="Arial" w:cs="Arial"/>
          <w:spacing w:val="-2"/>
          <w:sz w:val="20"/>
          <w:szCs w:val="20"/>
        </w:rPr>
        <w:t>, bonds, debentures</w:t>
      </w:r>
      <w:r w:rsidR="003671B4" w:rsidRPr="000765F8">
        <w:rPr>
          <w:rFonts w:ascii="Arial" w:hAnsi="Arial" w:cs="Arial"/>
          <w:spacing w:val="-2"/>
          <w:sz w:val="20"/>
          <w:szCs w:val="20"/>
        </w:rPr>
        <w:t>,</w:t>
      </w:r>
      <w:r w:rsidR="0084585C" w:rsidRPr="000765F8">
        <w:rPr>
          <w:rFonts w:ascii="Arial" w:hAnsi="Arial" w:cs="Arial"/>
          <w:spacing w:val="-2"/>
          <w:sz w:val="20"/>
          <w:szCs w:val="20"/>
        </w:rPr>
        <w:t xml:space="preserve"> </w:t>
      </w:r>
      <w:r w:rsidRPr="000765F8">
        <w:rPr>
          <w:rFonts w:ascii="Arial" w:hAnsi="Arial" w:cs="Arial"/>
          <w:spacing w:val="-2"/>
          <w:sz w:val="20"/>
          <w:szCs w:val="20"/>
        </w:rPr>
        <w:t xml:space="preserve">savings lottery </w:t>
      </w:r>
      <w:r w:rsidR="003671B4" w:rsidRPr="000765F8">
        <w:rPr>
          <w:rFonts w:ascii="Arial" w:hAnsi="Arial" w:cs="Arial"/>
          <w:spacing w:val="-2"/>
          <w:sz w:val="20"/>
          <w:szCs w:val="20"/>
        </w:rPr>
        <w:t xml:space="preserve">and deposit at banks </w:t>
      </w:r>
      <w:r w:rsidRPr="000765F8">
        <w:rPr>
          <w:rFonts w:ascii="Arial" w:hAnsi="Arial" w:cs="Arial"/>
          <w:spacing w:val="-2"/>
          <w:sz w:val="20"/>
          <w:szCs w:val="20"/>
        </w:rPr>
        <w:t>of Baht</w:t>
      </w:r>
      <w:r w:rsidR="00666ED4" w:rsidRPr="000765F8">
        <w:rPr>
          <w:rFonts w:ascii="Arial" w:hAnsi="Arial" w:cs="Arial"/>
          <w:spacing w:val="-2"/>
          <w:sz w:val="20"/>
          <w:szCs w:val="20"/>
        </w:rPr>
        <w:t xml:space="preserve"> </w:t>
      </w:r>
      <w:r w:rsidR="00080316" w:rsidRPr="000765F8">
        <w:rPr>
          <w:rFonts w:ascii="Arial" w:hAnsi="Arial" w:cs="Arial"/>
          <w:spacing w:val="-2"/>
          <w:sz w:val="20"/>
          <w:szCs w:val="20"/>
        </w:rPr>
        <w:t>1,206.59</w:t>
      </w:r>
      <w:r w:rsidR="006F5E41" w:rsidRPr="000765F8">
        <w:rPr>
          <w:rFonts w:ascii="Arial" w:hAnsi="Arial" w:cs="Arial"/>
          <w:spacing w:val="-2"/>
          <w:sz w:val="20"/>
          <w:szCs w:val="20"/>
        </w:rPr>
        <w:t xml:space="preserve"> </w:t>
      </w:r>
      <w:r w:rsidRPr="000765F8">
        <w:rPr>
          <w:rFonts w:ascii="Arial" w:hAnsi="Arial" w:cs="Arial"/>
          <w:spacing w:val="-2"/>
          <w:sz w:val="20"/>
          <w:szCs w:val="20"/>
        </w:rPr>
        <w:t xml:space="preserve">million </w:t>
      </w:r>
      <w:r w:rsidRPr="000765F8">
        <w:rPr>
          <w:rFonts w:ascii="Arial" w:hAnsi="Arial" w:cs="Arial"/>
          <w:spacing w:val="-6"/>
          <w:sz w:val="20"/>
          <w:szCs w:val="20"/>
        </w:rPr>
        <w:t xml:space="preserve">(31 December </w:t>
      </w:r>
      <w:r w:rsidR="0016065D" w:rsidRPr="000765F8">
        <w:rPr>
          <w:rFonts w:ascii="Arial" w:hAnsi="Arial" w:cs="Arial"/>
          <w:spacing w:val="-6"/>
          <w:sz w:val="20"/>
          <w:szCs w:val="20"/>
        </w:rPr>
        <w:t>2022</w:t>
      </w:r>
      <w:r w:rsidRPr="000765F8">
        <w:rPr>
          <w:rFonts w:ascii="Arial" w:hAnsi="Arial" w:cs="Arial"/>
          <w:spacing w:val="-6"/>
          <w:sz w:val="20"/>
          <w:szCs w:val="20"/>
        </w:rPr>
        <w:t xml:space="preserve">: Baht </w:t>
      </w:r>
      <w:r w:rsidR="3CE04682" w:rsidRPr="000765F8">
        <w:rPr>
          <w:rFonts w:ascii="Arial" w:hAnsi="Arial" w:cs="Arial"/>
          <w:spacing w:val="-6"/>
          <w:sz w:val="20"/>
          <w:szCs w:val="20"/>
        </w:rPr>
        <w:t>1,354.26</w:t>
      </w:r>
      <w:r w:rsidR="00C30A13" w:rsidRPr="000765F8">
        <w:rPr>
          <w:rFonts w:ascii="Arial" w:hAnsi="Arial" w:cs="Arial"/>
          <w:spacing w:val="-6"/>
          <w:sz w:val="20"/>
          <w:szCs w:val="20"/>
        </w:rPr>
        <w:t xml:space="preserve"> </w:t>
      </w:r>
      <w:r w:rsidRPr="000765F8">
        <w:rPr>
          <w:rFonts w:ascii="Arial" w:hAnsi="Arial" w:cs="Arial"/>
          <w:spacing w:val="-6"/>
          <w:sz w:val="20"/>
          <w:szCs w:val="20"/>
        </w:rPr>
        <w:t xml:space="preserve">million) were used as collateral against premium reserve with the registrar, collateral for underwriting policies and collateral in case of the insured driver is an alleged offender and used as collateral against the court for the payment of losses (as stated in Notes </w:t>
      </w:r>
      <w:r w:rsidR="00080316" w:rsidRPr="000765F8">
        <w:rPr>
          <w:rFonts w:ascii="Arial" w:hAnsi="Arial" w:cs="Arial"/>
          <w:spacing w:val="-6"/>
          <w:sz w:val="20"/>
          <w:szCs w:val="20"/>
        </w:rPr>
        <w:t>28</w:t>
      </w:r>
      <w:r w:rsidRPr="000765F8">
        <w:rPr>
          <w:rFonts w:ascii="Arial" w:hAnsi="Arial" w:cs="Arial"/>
          <w:spacing w:val="-6"/>
          <w:sz w:val="20"/>
          <w:szCs w:val="20"/>
        </w:rPr>
        <w:t xml:space="preserve"> and </w:t>
      </w:r>
      <w:r w:rsidR="00080316" w:rsidRPr="000765F8">
        <w:rPr>
          <w:rFonts w:ascii="Arial" w:hAnsi="Arial" w:cs="Arial"/>
          <w:spacing w:val="-6"/>
          <w:sz w:val="20"/>
          <w:szCs w:val="20"/>
        </w:rPr>
        <w:t>30</w:t>
      </w:r>
      <w:r w:rsidRPr="000765F8">
        <w:rPr>
          <w:rFonts w:ascii="Arial" w:hAnsi="Arial" w:cs="Arial"/>
          <w:spacing w:val="-6"/>
          <w:sz w:val="20"/>
          <w:szCs w:val="20"/>
        </w:rPr>
        <w:t>).</w:t>
      </w:r>
    </w:p>
    <w:p w14:paraId="0DCB45AF" w14:textId="77777777" w:rsidR="00DE2CA5" w:rsidRPr="000765F8" w:rsidRDefault="007F255F" w:rsidP="00D112DD">
      <w:pPr>
        <w:ind w:left="540"/>
        <w:jc w:val="both"/>
        <w:rPr>
          <w:rFonts w:ascii="Arial" w:hAnsi="Arial" w:cs="Arial"/>
          <w:sz w:val="20"/>
          <w:szCs w:val="20"/>
          <w:cs/>
        </w:rPr>
      </w:pPr>
      <w:r w:rsidRPr="000765F8">
        <w:rPr>
          <w:rFonts w:ascii="Arial" w:hAnsi="Arial" w:cs="Arial"/>
          <w:sz w:val="20"/>
          <w:szCs w:val="20"/>
        </w:rPr>
        <w:br w:type="page"/>
      </w:r>
    </w:p>
    <w:p w14:paraId="4A3D08EA" w14:textId="584A863A" w:rsidR="0008220B" w:rsidRPr="000765F8" w:rsidRDefault="0008220B" w:rsidP="00B3707B">
      <w:pPr>
        <w:ind w:left="540"/>
        <w:jc w:val="both"/>
        <w:rPr>
          <w:rFonts w:ascii="Arial" w:hAnsi="Arial" w:cs="Arial"/>
          <w:spacing w:val="-4"/>
          <w:sz w:val="20"/>
          <w:szCs w:val="20"/>
        </w:rPr>
      </w:pPr>
      <w:r w:rsidRPr="000765F8">
        <w:rPr>
          <w:rFonts w:ascii="Arial" w:hAnsi="Arial" w:cs="Arial"/>
          <w:spacing w:val="-4"/>
          <w:sz w:val="20"/>
          <w:szCs w:val="20"/>
        </w:rPr>
        <w:t xml:space="preserve">For the three-month period ended </w:t>
      </w:r>
      <w:r w:rsidR="00086401" w:rsidRPr="000765F8">
        <w:rPr>
          <w:rFonts w:ascii="Arial" w:hAnsi="Arial" w:cs="Arial"/>
          <w:spacing w:val="-4"/>
          <w:sz w:val="20"/>
          <w:szCs w:val="20"/>
        </w:rPr>
        <w:t>30 September</w:t>
      </w:r>
      <w:r w:rsidR="00D76C30" w:rsidRPr="000765F8">
        <w:rPr>
          <w:rFonts w:ascii="Arial" w:hAnsi="Arial" w:cs="Arial"/>
          <w:spacing w:val="-4"/>
          <w:sz w:val="20"/>
          <w:szCs w:val="20"/>
        </w:rPr>
        <w:t xml:space="preserve"> </w:t>
      </w:r>
      <w:r w:rsidR="0016065D" w:rsidRPr="000765F8">
        <w:rPr>
          <w:rFonts w:ascii="Arial" w:hAnsi="Arial" w:cs="Arial"/>
          <w:spacing w:val="-4"/>
          <w:sz w:val="20"/>
          <w:szCs w:val="20"/>
        </w:rPr>
        <w:t>2023</w:t>
      </w:r>
      <w:r w:rsidRPr="000765F8">
        <w:rPr>
          <w:rFonts w:ascii="Arial" w:hAnsi="Arial" w:cs="Arial"/>
          <w:spacing w:val="-4"/>
          <w:sz w:val="20"/>
          <w:szCs w:val="20"/>
        </w:rPr>
        <w:t xml:space="preserve">, the </w:t>
      </w:r>
      <w:r w:rsidR="00DE2CA5" w:rsidRPr="000765F8">
        <w:rPr>
          <w:rFonts w:ascii="Arial" w:hAnsi="Arial" w:cs="Arial"/>
          <w:spacing w:val="-4"/>
          <w:sz w:val="20"/>
          <w:szCs w:val="20"/>
        </w:rPr>
        <w:t>Group</w:t>
      </w:r>
      <w:r w:rsidRPr="000765F8">
        <w:rPr>
          <w:rFonts w:ascii="Arial" w:hAnsi="Arial" w:cs="Arial"/>
          <w:spacing w:val="-4"/>
          <w:sz w:val="20"/>
          <w:szCs w:val="20"/>
        </w:rPr>
        <w:t xml:space="preserve"> had revenues relating to investment as follows:</w:t>
      </w:r>
    </w:p>
    <w:p w14:paraId="228BD7A5" w14:textId="77777777" w:rsidR="0008220B" w:rsidRPr="000765F8" w:rsidRDefault="0008220B" w:rsidP="00B3707B">
      <w:pPr>
        <w:ind w:left="540"/>
        <w:jc w:val="both"/>
        <w:rPr>
          <w:rFonts w:ascii="Arial" w:hAnsi="Arial" w:cs="Arial"/>
          <w:sz w:val="20"/>
          <w:szCs w:val="20"/>
        </w:rPr>
      </w:pPr>
    </w:p>
    <w:p w14:paraId="4AB519B4" w14:textId="4B67CCA0" w:rsidR="00BE603C" w:rsidRPr="000765F8" w:rsidRDefault="00BE603C" w:rsidP="00BE603C">
      <w:pPr>
        <w:pStyle w:val="ListParagraph"/>
        <w:numPr>
          <w:ilvl w:val="0"/>
          <w:numId w:val="27"/>
        </w:numPr>
        <w:tabs>
          <w:tab w:val="left" w:pos="900"/>
        </w:tabs>
        <w:ind w:left="900"/>
        <w:jc w:val="both"/>
        <w:rPr>
          <w:rFonts w:ascii="Arial" w:hAnsi="Arial" w:cs="Arial"/>
          <w:spacing w:val="-4"/>
          <w:sz w:val="20"/>
          <w:szCs w:val="20"/>
        </w:rPr>
      </w:pPr>
      <w:r w:rsidRPr="000765F8">
        <w:rPr>
          <w:rFonts w:ascii="Arial" w:hAnsi="Arial" w:cs="Arial"/>
          <w:spacing w:val="-4"/>
          <w:sz w:val="20"/>
          <w:szCs w:val="20"/>
        </w:rPr>
        <w:t>Interest income and dividend income from investments of Baht</w:t>
      </w:r>
      <w:r w:rsidRPr="000765F8">
        <w:rPr>
          <w:rFonts w:ascii="Arial" w:hAnsi="Arial" w:cs="Arial"/>
          <w:spacing w:val="-4"/>
          <w:sz w:val="20"/>
          <w:szCs w:val="20"/>
          <w:lang w:val="en-US"/>
        </w:rPr>
        <w:t xml:space="preserve"> </w:t>
      </w:r>
      <w:r w:rsidR="00080316" w:rsidRPr="000765F8">
        <w:rPr>
          <w:rFonts w:ascii="Arial" w:hAnsi="Arial" w:cs="Arial"/>
          <w:spacing w:val="-4"/>
          <w:sz w:val="20"/>
          <w:szCs w:val="20"/>
          <w:lang w:val="en-US"/>
        </w:rPr>
        <w:t>39.24</w:t>
      </w:r>
      <w:r w:rsidR="00267A54" w:rsidRPr="000765F8">
        <w:rPr>
          <w:rFonts w:ascii="Arial" w:hAnsi="Arial" w:cs="Arial"/>
          <w:spacing w:val="-4"/>
          <w:sz w:val="20"/>
          <w:szCs w:val="20"/>
          <w:lang w:val="en-US"/>
        </w:rPr>
        <w:t xml:space="preserve"> </w:t>
      </w:r>
      <w:r w:rsidRPr="000765F8">
        <w:rPr>
          <w:rFonts w:ascii="Arial" w:hAnsi="Arial" w:cs="Arial"/>
          <w:spacing w:val="-4"/>
          <w:sz w:val="20"/>
          <w:szCs w:val="20"/>
        </w:rPr>
        <w:t>million and Baht</w:t>
      </w:r>
      <w:r w:rsidR="00080316" w:rsidRPr="000765F8">
        <w:rPr>
          <w:rFonts w:ascii="Arial" w:hAnsi="Arial" w:cs="Arial"/>
          <w:spacing w:val="-4"/>
          <w:sz w:val="20"/>
          <w:szCs w:val="20"/>
        </w:rPr>
        <w:t xml:space="preserve"> 168.48</w:t>
      </w:r>
      <w:r w:rsidR="00A61D92" w:rsidRPr="000765F8">
        <w:rPr>
          <w:rFonts w:ascii="Arial" w:hAnsi="Arial" w:cs="Arial"/>
          <w:spacing w:val="-4"/>
          <w:sz w:val="20"/>
          <w:szCs w:val="20"/>
          <w:lang w:val="en-US"/>
        </w:rPr>
        <w:t xml:space="preserve"> </w:t>
      </w:r>
      <w:r w:rsidRPr="000765F8">
        <w:rPr>
          <w:rFonts w:ascii="Arial" w:hAnsi="Arial" w:cs="Arial"/>
          <w:spacing w:val="-4"/>
          <w:sz w:val="20"/>
          <w:szCs w:val="20"/>
        </w:rPr>
        <w:t>million, respectively (</w:t>
      </w:r>
      <w:r w:rsidR="00086401" w:rsidRPr="000765F8">
        <w:rPr>
          <w:rFonts w:ascii="Arial" w:hAnsi="Arial" w:cs="Arial"/>
          <w:spacing w:val="-4"/>
          <w:sz w:val="20"/>
          <w:szCs w:val="20"/>
        </w:rPr>
        <w:t>30 September</w:t>
      </w:r>
      <w:r w:rsidRPr="000765F8">
        <w:rPr>
          <w:rFonts w:ascii="Arial" w:hAnsi="Arial" w:cs="Arial"/>
          <w:spacing w:val="-4"/>
          <w:sz w:val="20"/>
          <w:szCs w:val="20"/>
        </w:rPr>
        <w:t xml:space="preserve"> 2022: </w:t>
      </w:r>
      <w:r w:rsidR="009F7C81" w:rsidRPr="000765F8">
        <w:rPr>
          <w:rFonts w:ascii="Arial" w:hAnsi="Arial" w:cs="Arial"/>
          <w:spacing w:val="-4"/>
          <w:sz w:val="20"/>
          <w:szCs w:val="20"/>
        </w:rPr>
        <w:t xml:space="preserve">Baht 20.92 million and Baht 159.30 </w:t>
      </w:r>
      <w:r w:rsidRPr="000765F8">
        <w:rPr>
          <w:rFonts w:ascii="Arial" w:hAnsi="Arial" w:cs="Arial"/>
          <w:spacing w:val="-4"/>
          <w:sz w:val="20"/>
          <w:szCs w:val="20"/>
        </w:rPr>
        <w:t>million, respectively)</w:t>
      </w:r>
      <w:r w:rsidRPr="000765F8">
        <w:rPr>
          <w:rFonts w:ascii="Arial" w:hAnsi="Arial" w:cs="Arial"/>
          <w:spacing w:val="-4"/>
          <w:sz w:val="20"/>
          <w:szCs w:val="20"/>
          <w:cs/>
        </w:rPr>
        <w:t>.</w:t>
      </w:r>
    </w:p>
    <w:p w14:paraId="20A7E143" w14:textId="438150D5" w:rsidR="00BE603C" w:rsidRPr="000765F8" w:rsidRDefault="00BE603C" w:rsidP="00BE603C">
      <w:pPr>
        <w:pStyle w:val="ListParagraph"/>
        <w:numPr>
          <w:ilvl w:val="0"/>
          <w:numId w:val="27"/>
        </w:numPr>
        <w:tabs>
          <w:tab w:val="left" w:pos="900"/>
        </w:tabs>
        <w:ind w:left="900"/>
        <w:jc w:val="both"/>
        <w:rPr>
          <w:rFonts w:ascii="Arial" w:hAnsi="Arial" w:cs="Arial"/>
          <w:spacing w:val="-8"/>
          <w:sz w:val="20"/>
          <w:szCs w:val="20"/>
        </w:rPr>
      </w:pPr>
      <w:r w:rsidRPr="000765F8">
        <w:rPr>
          <w:rFonts w:ascii="Arial" w:hAnsi="Arial" w:cs="Arial"/>
          <w:spacing w:val="-8"/>
          <w:sz w:val="20"/>
          <w:szCs w:val="20"/>
        </w:rPr>
        <w:t>Consideration received from selling investments of Bah</w:t>
      </w:r>
      <w:r w:rsidR="00080316" w:rsidRPr="000765F8">
        <w:rPr>
          <w:rFonts w:ascii="Arial" w:hAnsi="Arial" w:cs="Arial"/>
          <w:spacing w:val="-8"/>
          <w:sz w:val="20"/>
          <w:szCs w:val="20"/>
        </w:rPr>
        <w:t>t 705.00</w:t>
      </w:r>
      <w:r w:rsidR="00E33933" w:rsidRPr="000765F8">
        <w:rPr>
          <w:rFonts w:ascii="Arial" w:hAnsi="Arial" w:cs="Arial"/>
          <w:spacing w:val="-4"/>
          <w:sz w:val="20"/>
          <w:szCs w:val="20"/>
          <w:lang w:val="en-US"/>
        </w:rPr>
        <w:t xml:space="preserve"> </w:t>
      </w:r>
      <w:r w:rsidRPr="000765F8">
        <w:rPr>
          <w:rFonts w:ascii="Arial" w:hAnsi="Arial" w:cs="Arial"/>
          <w:spacing w:val="-8"/>
          <w:sz w:val="20"/>
          <w:szCs w:val="20"/>
        </w:rPr>
        <w:t>million (</w:t>
      </w:r>
      <w:r w:rsidR="00086401" w:rsidRPr="000765F8">
        <w:rPr>
          <w:rFonts w:ascii="Arial" w:hAnsi="Arial" w:cs="Arial"/>
          <w:spacing w:val="-8"/>
          <w:sz w:val="20"/>
          <w:szCs w:val="20"/>
        </w:rPr>
        <w:t>30 September</w:t>
      </w:r>
      <w:r w:rsidRPr="000765F8">
        <w:rPr>
          <w:rFonts w:ascii="Arial" w:hAnsi="Arial" w:cs="Arial"/>
          <w:spacing w:val="-8"/>
          <w:sz w:val="20"/>
          <w:szCs w:val="20"/>
        </w:rPr>
        <w:t xml:space="preserve"> 2022: Baht </w:t>
      </w:r>
      <w:r w:rsidR="00A61D92" w:rsidRPr="000765F8">
        <w:rPr>
          <w:rFonts w:ascii="Arial" w:hAnsi="Arial" w:cs="Arial"/>
          <w:spacing w:val="-8"/>
          <w:sz w:val="20"/>
          <w:szCs w:val="20"/>
        </w:rPr>
        <w:t>513.20</w:t>
      </w:r>
      <w:r w:rsidRPr="000765F8">
        <w:rPr>
          <w:rFonts w:ascii="Arial" w:hAnsi="Arial" w:cs="Arial"/>
          <w:spacing w:val="-8"/>
          <w:sz w:val="20"/>
          <w:szCs w:val="20"/>
        </w:rPr>
        <w:t xml:space="preserve"> million) and gain from selling investments of Baht </w:t>
      </w:r>
      <w:r w:rsidR="00080316" w:rsidRPr="000765F8">
        <w:rPr>
          <w:rFonts w:ascii="Arial" w:hAnsi="Arial" w:cs="Arial"/>
          <w:spacing w:val="-4"/>
          <w:sz w:val="20"/>
          <w:szCs w:val="20"/>
        </w:rPr>
        <w:t>28.48</w:t>
      </w:r>
      <w:r w:rsidR="00267A54" w:rsidRPr="000765F8">
        <w:rPr>
          <w:rFonts w:ascii="Arial" w:hAnsi="Arial" w:cs="Arial"/>
          <w:spacing w:val="-4"/>
          <w:sz w:val="20"/>
          <w:szCs w:val="20"/>
          <w:lang w:val="en-US"/>
        </w:rPr>
        <w:t xml:space="preserve"> </w:t>
      </w:r>
      <w:r w:rsidRPr="000765F8">
        <w:rPr>
          <w:rFonts w:ascii="Arial" w:hAnsi="Arial" w:cs="Arial"/>
          <w:spacing w:val="-8"/>
          <w:sz w:val="20"/>
          <w:szCs w:val="25"/>
        </w:rPr>
        <w:t>m</w:t>
      </w:r>
      <w:r w:rsidRPr="000765F8">
        <w:rPr>
          <w:rFonts w:ascii="Arial" w:hAnsi="Arial" w:cs="Arial"/>
          <w:spacing w:val="-8"/>
          <w:sz w:val="20"/>
          <w:szCs w:val="20"/>
        </w:rPr>
        <w:t>illion (</w:t>
      </w:r>
      <w:r w:rsidR="00086401" w:rsidRPr="000765F8">
        <w:rPr>
          <w:rFonts w:ascii="Arial" w:hAnsi="Arial" w:cs="Arial"/>
          <w:spacing w:val="-8"/>
          <w:sz w:val="20"/>
          <w:szCs w:val="20"/>
        </w:rPr>
        <w:t>30 September</w:t>
      </w:r>
      <w:r w:rsidRPr="000765F8">
        <w:rPr>
          <w:rFonts w:ascii="Arial" w:hAnsi="Arial" w:cs="Arial"/>
          <w:spacing w:val="-8"/>
          <w:sz w:val="20"/>
          <w:szCs w:val="20"/>
        </w:rPr>
        <w:t xml:space="preserve"> 2022: Baht </w:t>
      </w:r>
      <w:r w:rsidR="00A61D92" w:rsidRPr="000765F8">
        <w:rPr>
          <w:rFonts w:ascii="Arial" w:hAnsi="Arial" w:cs="Arial"/>
          <w:spacing w:val="-8"/>
          <w:sz w:val="20"/>
          <w:szCs w:val="20"/>
        </w:rPr>
        <w:t>2.89</w:t>
      </w:r>
      <w:r w:rsidRPr="000765F8">
        <w:rPr>
          <w:rFonts w:ascii="Arial" w:hAnsi="Arial" w:cs="Arial"/>
          <w:spacing w:val="-8"/>
          <w:sz w:val="20"/>
          <w:szCs w:val="20"/>
        </w:rPr>
        <w:t xml:space="preserve"> million)</w:t>
      </w:r>
      <w:r w:rsidRPr="000765F8">
        <w:rPr>
          <w:rFonts w:ascii="Arial" w:hAnsi="Arial" w:cs="Arial"/>
          <w:spacing w:val="-8"/>
          <w:sz w:val="20"/>
          <w:szCs w:val="20"/>
          <w:cs/>
        </w:rPr>
        <w:t>.</w:t>
      </w:r>
    </w:p>
    <w:p w14:paraId="00B5E648" w14:textId="77777777" w:rsidR="00BE603C" w:rsidRPr="000765F8" w:rsidRDefault="00BE603C" w:rsidP="0029313A">
      <w:pPr>
        <w:ind w:left="540"/>
        <w:jc w:val="both"/>
        <w:rPr>
          <w:rFonts w:ascii="Arial" w:hAnsi="Arial" w:cs="Arial"/>
          <w:sz w:val="20"/>
          <w:szCs w:val="20"/>
        </w:rPr>
      </w:pPr>
    </w:p>
    <w:p w14:paraId="5D910F92" w14:textId="620AEE10" w:rsidR="00BE603C" w:rsidRPr="000765F8" w:rsidRDefault="00BE603C" w:rsidP="00BE603C">
      <w:pPr>
        <w:ind w:left="540"/>
        <w:jc w:val="both"/>
        <w:rPr>
          <w:rFonts w:ascii="Arial" w:hAnsi="Arial" w:cs="Arial"/>
          <w:spacing w:val="-8"/>
          <w:sz w:val="20"/>
          <w:szCs w:val="20"/>
        </w:rPr>
      </w:pPr>
      <w:r w:rsidRPr="000765F8">
        <w:rPr>
          <w:rFonts w:ascii="Arial" w:hAnsi="Arial" w:cs="Arial"/>
          <w:spacing w:val="-8"/>
          <w:sz w:val="20"/>
          <w:szCs w:val="20"/>
        </w:rPr>
        <w:t xml:space="preserve">For the </w:t>
      </w:r>
      <w:r w:rsidR="00086401" w:rsidRPr="000765F8">
        <w:rPr>
          <w:rFonts w:ascii="Arial" w:hAnsi="Arial" w:cs="Arial"/>
          <w:spacing w:val="-8"/>
          <w:sz w:val="20"/>
          <w:szCs w:val="20"/>
        </w:rPr>
        <w:t>nine-month</w:t>
      </w:r>
      <w:r w:rsidRPr="000765F8">
        <w:rPr>
          <w:rFonts w:ascii="Arial" w:hAnsi="Arial" w:cs="Arial"/>
          <w:spacing w:val="-8"/>
          <w:sz w:val="20"/>
          <w:szCs w:val="20"/>
        </w:rPr>
        <w:t xml:space="preserve"> period ended </w:t>
      </w:r>
      <w:r w:rsidR="00086401" w:rsidRPr="000765F8">
        <w:rPr>
          <w:rFonts w:ascii="Arial" w:hAnsi="Arial" w:cs="Arial"/>
          <w:spacing w:val="-8"/>
          <w:sz w:val="20"/>
          <w:szCs w:val="20"/>
        </w:rPr>
        <w:t>30 September</w:t>
      </w:r>
      <w:r w:rsidRPr="000765F8">
        <w:rPr>
          <w:rFonts w:ascii="Arial" w:hAnsi="Arial" w:cs="Arial"/>
          <w:spacing w:val="-8"/>
          <w:sz w:val="20"/>
          <w:szCs w:val="20"/>
        </w:rPr>
        <w:t xml:space="preserve"> 2023, the Group had revenues relating to investment as follows:</w:t>
      </w:r>
    </w:p>
    <w:p w14:paraId="210F3D8A" w14:textId="77777777" w:rsidR="00BE603C" w:rsidRPr="000765F8" w:rsidRDefault="00BE603C" w:rsidP="00BE603C">
      <w:pPr>
        <w:ind w:left="540"/>
        <w:jc w:val="both"/>
        <w:rPr>
          <w:rFonts w:ascii="Arial" w:hAnsi="Arial" w:cs="Arial"/>
          <w:sz w:val="20"/>
          <w:szCs w:val="20"/>
        </w:rPr>
      </w:pPr>
    </w:p>
    <w:p w14:paraId="60B8A761" w14:textId="1A3F368D" w:rsidR="00BE603C" w:rsidRPr="00AF2065" w:rsidRDefault="00BE603C" w:rsidP="00BE603C">
      <w:pPr>
        <w:pStyle w:val="ListParagraph"/>
        <w:numPr>
          <w:ilvl w:val="0"/>
          <w:numId w:val="27"/>
        </w:numPr>
        <w:tabs>
          <w:tab w:val="left" w:pos="900"/>
        </w:tabs>
        <w:ind w:left="900"/>
        <w:jc w:val="both"/>
        <w:rPr>
          <w:rFonts w:ascii="Arial" w:hAnsi="Arial" w:cs="Arial"/>
          <w:spacing w:val="-2"/>
          <w:sz w:val="20"/>
          <w:szCs w:val="20"/>
        </w:rPr>
      </w:pPr>
      <w:r w:rsidRPr="00AF2065">
        <w:rPr>
          <w:rFonts w:ascii="Arial" w:hAnsi="Arial" w:cs="Arial"/>
          <w:spacing w:val="-2"/>
          <w:sz w:val="20"/>
          <w:szCs w:val="20"/>
        </w:rPr>
        <w:t xml:space="preserve">Interest income and dividend income from investments of Baht </w:t>
      </w:r>
      <w:r w:rsidR="00080316" w:rsidRPr="00AF2065">
        <w:rPr>
          <w:rFonts w:ascii="Arial" w:hAnsi="Arial" w:cs="Arial"/>
          <w:spacing w:val="-2"/>
          <w:sz w:val="20"/>
          <w:szCs w:val="20"/>
          <w:lang w:val="en-US"/>
        </w:rPr>
        <w:t>114.23</w:t>
      </w:r>
      <w:r w:rsidR="00E33933" w:rsidRPr="00AF2065">
        <w:rPr>
          <w:rFonts w:ascii="Arial" w:hAnsi="Arial" w:cs="Arial"/>
          <w:spacing w:val="-2"/>
          <w:sz w:val="20"/>
          <w:szCs w:val="20"/>
          <w:lang w:val="en-US"/>
        </w:rPr>
        <w:t xml:space="preserve"> </w:t>
      </w:r>
      <w:r w:rsidRPr="00AF2065">
        <w:rPr>
          <w:rFonts w:ascii="Arial" w:hAnsi="Arial" w:cs="Arial"/>
          <w:spacing w:val="-2"/>
          <w:sz w:val="20"/>
          <w:szCs w:val="20"/>
        </w:rPr>
        <w:t xml:space="preserve">million and Baht </w:t>
      </w:r>
      <w:r w:rsidR="00080316" w:rsidRPr="00AF2065">
        <w:rPr>
          <w:rFonts w:ascii="Arial" w:hAnsi="Arial" w:cs="Arial"/>
          <w:spacing w:val="-2"/>
          <w:sz w:val="20"/>
          <w:szCs w:val="20"/>
          <w:lang w:val="en-US"/>
        </w:rPr>
        <w:t>505.71</w:t>
      </w:r>
      <w:r w:rsidR="00E33933" w:rsidRPr="00AF2065">
        <w:rPr>
          <w:rFonts w:ascii="Arial" w:hAnsi="Arial" w:cs="Arial"/>
          <w:spacing w:val="-2"/>
          <w:sz w:val="20"/>
          <w:szCs w:val="20"/>
          <w:lang w:val="en-US"/>
        </w:rPr>
        <w:t xml:space="preserve"> </w:t>
      </w:r>
      <w:r w:rsidRPr="00AF2065">
        <w:rPr>
          <w:rFonts w:ascii="Arial" w:hAnsi="Arial" w:cs="Arial"/>
          <w:spacing w:val="-2"/>
          <w:sz w:val="20"/>
          <w:szCs w:val="20"/>
        </w:rPr>
        <w:t>million, respectively (</w:t>
      </w:r>
      <w:r w:rsidR="00086401" w:rsidRPr="00AF2065">
        <w:rPr>
          <w:rFonts w:ascii="Arial" w:hAnsi="Arial" w:cs="Arial"/>
          <w:spacing w:val="-2"/>
          <w:sz w:val="20"/>
          <w:szCs w:val="20"/>
        </w:rPr>
        <w:t>30 September</w:t>
      </w:r>
      <w:r w:rsidRPr="00AF2065">
        <w:rPr>
          <w:rFonts w:ascii="Arial" w:hAnsi="Arial" w:cs="Arial"/>
          <w:spacing w:val="-2"/>
          <w:sz w:val="20"/>
          <w:szCs w:val="20"/>
        </w:rPr>
        <w:t xml:space="preserve"> 2022: Baht </w:t>
      </w:r>
      <w:r w:rsidR="007B0601" w:rsidRPr="00AF2065">
        <w:rPr>
          <w:rFonts w:ascii="Arial" w:hAnsi="Arial" w:cs="Arial"/>
          <w:spacing w:val="-2"/>
          <w:sz w:val="20"/>
          <w:szCs w:val="20"/>
        </w:rPr>
        <w:t>61.89</w:t>
      </w:r>
      <w:r w:rsidRPr="00AF2065">
        <w:rPr>
          <w:rFonts w:ascii="Arial" w:hAnsi="Arial" w:cs="Arial"/>
          <w:spacing w:val="-2"/>
          <w:sz w:val="20"/>
          <w:szCs w:val="20"/>
        </w:rPr>
        <w:t xml:space="preserve"> million and Baht </w:t>
      </w:r>
      <w:r w:rsidR="00A61D92" w:rsidRPr="00AF2065">
        <w:rPr>
          <w:rFonts w:ascii="Arial" w:hAnsi="Arial" w:cs="Arial"/>
          <w:spacing w:val="-2"/>
          <w:sz w:val="20"/>
          <w:szCs w:val="20"/>
        </w:rPr>
        <w:t>440.45</w:t>
      </w:r>
      <w:r w:rsidRPr="00AF2065">
        <w:rPr>
          <w:rFonts w:ascii="Arial" w:hAnsi="Arial" w:cs="Arial"/>
          <w:spacing w:val="-2"/>
          <w:sz w:val="20"/>
          <w:szCs w:val="20"/>
        </w:rPr>
        <w:t xml:space="preserve"> million, respectively)</w:t>
      </w:r>
      <w:r w:rsidRPr="00AF2065">
        <w:rPr>
          <w:rFonts w:ascii="Arial" w:hAnsi="Arial" w:cs="Arial"/>
          <w:spacing w:val="-2"/>
          <w:sz w:val="20"/>
          <w:szCs w:val="20"/>
          <w:cs/>
        </w:rPr>
        <w:t>.</w:t>
      </w:r>
    </w:p>
    <w:p w14:paraId="0790EED2" w14:textId="7A761B4A" w:rsidR="001928A2" w:rsidRPr="000765F8" w:rsidRDefault="00BE603C" w:rsidP="00BE603C">
      <w:pPr>
        <w:pStyle w:val="ListParagraph"/>
        <w:numPr>
          <w:ilvl w:val="0"/>
          <w:numId w:val="27"/>
        </w:numPr>
        <w:tabs>
          <w:tab w:val="left" w:pos="900"/>
        </w:tabs>
        <w:ind w:left="900"/>
        <w:jc w:val="both"/>
        <w:rPr>
          <w:rFonts w:ascii="Arial" w:hAnsi="Arial" w:cs="Arial"/>
          <w:spacing w:val="-8"/>
          <w:sz w:val="20"/>
          <w:szCs w:val="20"/>
        </w:rPr>
      </w:pPr>
      <w:r w:rsidRPr="000765F8">
        <w:rPr>
          <w:rFonts w:ascii="Arial" w:hAnsi="Arial" w:cs="Arial"/>
          <w:spacing w:val="-8"/>
          <w:sz w:val="20"/>
          <w:szCs w:val="20"/>
        </w:rPr>
        <w:t>Consideration received from selling investments of Baht</w:t>
      </w:r>
      <w:r w:rsidR="00080316" w:rsidRPr="000765F8">
        <w:rPr>
          <w:rFonts w:ascii="Arial" w:hAnsi="Arial" w:cs="Arial"/>
          <w:spacing w:val="-8"/>
          <w:sz w:val="20"/>
          <w:szCs w:val="20"/>
        </w:rPr>
        <w:t xml:space="preserve"> 3,041.80 </w:t>
      </w:r>
      <w:r w:rsidRPr="000765F8">
        <w:rPr>
          <w:rFonts w:ascii="Arial" w:hAnsi="Arial" w:cs="Arial"/>
          <w:spacing w:val="-8"/>
          <w:sz w:val="20"/>
          <w:szCs w:val="20"/>
        </w:rPr>
        <w:t>million (</w:t>
      </w:r>
      <w:r w:rsidR="00086401" w:rsidRPr="000765F8">
        <w:rPr>
          <w:rFonts w:ascii="Arial" w:hAnsi="Arial" w:cs="Arial"/>
          <w:spacing w:val="-8"/>
          <w:sz w:val="20"/>
          <w:szCs w:val="20"/>
        </w:rPr>
        <w:t>30 September</w:t>
      </w:r>
      <w:r w:rsidRPr="000765F8">
        <w:rPr>
          <w:rFonts w:ascii="Arial" w:hAnsi="Arial" w:cs="Arial"/>
          <w:spacing w:val="-8"/>
          <w:sz w:val="20"/>
          <w:szCs w:val="20"/>
        </w:rPr>
        <w:t xml:space="preserve"> 2022: Baht 3,</w:t>
      </w:r>
      <w:r w:rsidR="00A61D92" w:rsidRPr="000765F8">
        <w:rPr>
          <w:rFonts w:ascii="Arial" w:hAnsi="Arial" w:cs="Arial"/>
          <w:spacing w:val="-8"/>
          <w:sz w:val="20"/>
          <w:szCs w:val="20"/>
        </w:rPr>
        <w:t>692.91</w:t>
      </w:r>
      <w:r w:rsidRPr="000765F8">
        <w:rPr>
          <w:rFonts w:ascii="Arial" w:hAnsi="Arial" w:cs="Arial"/>
          <w:spacing w:val="-8"/>
          <w:sz w:val="20"/>
          <w:szCs w:val="20"/>
        </w:rPr>
        <w:t xml:space="preserve"> million) and gain from selling investments of Baht </w:t>
      </w:r>
      <w:r w:rsidR="00080316" w:rsidRPr="000765F8">
        <w:rPr>
          <w:rFonts w:ascii="Arial" w:hAnsi="Arial" w:cs="Arial"/>
          <w:spacing w:val="-4"/>
          <w:sz w:val="20"/>
          <w:szCs w:val="20"/>
          <w:lang w:val="en-US"/>
        </w:rPr>
        <w:t>97.81</w:t>
      </w:r>
      <w:r w:rsidRPr="000765F8">
        <w:rPr>
          <w:rFonts w:ascii="Arial" w:hAnsi="Arial" w:cs="Arial"/>
          <w:spacing w:val="-4"/>
          <w:sz w:val="20"/>
          <w:szCs w:val="20"/>
        </w:rPr>
        <w:t xml:space="preserve"> </w:t>
      </w:r>
      <w:r w:rsidRPr="000765F8">
        <w:rPr>
          <w:rFonts w:ascii="Arial" w:hAnsi="Arial" w:cs="Arial"/>
          <w:spacing w:val="-8"/>
          <w:sz w:val="20"/>
          <w:szCs w:val="25"/>
        </w:rPr>
        <w:t>m</w:t>
      </w:r>
      <w:r w:rsidRPr="000765F8">
        <w:rPr>
          <w:rFonts w:ascii="Arial" w:hAnsi="Arial" w:cs="Arial"/>
          <w:spacing w:val="-8"/>
          <w:sz w:val="20"/>
          <w:szCs w:val="20"/>
        </w:rPr>
        <w:t>illion (</w:t>
      </w:r>
      <w:r w:rsidR="00086401" w:rsidRPr="000765F8">
        <w:rPr>
          <w:rFonts w:ascii="Arial" w:hAnsi="Arial" w:cs="Arial"/>
          <w:spacing w:val="-8"/>
          <w:sz w:val="20"/>
          <w:szCs w:val="20"/>
        </w:rPr>
        <w:t>30 September</w:t>
      </w:r>
      <w:r w:rsidRPr="000765F8">
        <w:rPr>
          <w:rFonts w:ascii="Arial" w:hAnsi="Arial" w:cs="Arial"/>
          <w:spacing w:val="-8"/>
          <w:sz w:val="20"/>
          <w:szCs w:val="20"/>
        </w:rPr>
        <w:t xml:space="preserve"> 2022: Baht </w:t>
      </w:r>
      <w:r w:rsidR="00A61D92" w:rsidRPr="000765F8">
        <w:rPr>
          <w:rFonts w:ascii="Arial" w:hAnsi="Arial" w:cs="Arial"/>
          <w:spacing w:val="-8"/>
          <w:sz w:val="20"/>
          <w:szCs w:val="20"/>
        </w:rPr>
        <w:t>51.80</w:t>
      </w:r>
      <w:r w:rsidRPr="000765F8">
        <w:rPr>
          <w:rFonts w:ascii="Arial" w:hAnsi="Arial" w:cs="Arial"/>
          <w:spacing w:val="-8"/>
          <w:sz w:val="20"/>
          <w:szCs w:val="20"/>
        </w:rPr>
        <w:t xml:space="preserve"> million)</w:t>
      </w:r>
      <w:r w:rsidRPr="000765F8">
        <w:rPr>
          <w:rFonts w:ascii="Arial" w:hAnsi="Arial" w:cs="Arial"/>
          <w:spacing w:val="-8"/>
          <w:sz w:val="20"/>
          <w:szCs w:val="20"/>
          <w:cs/>
        </w:rPr>
        <w:t>.</w:t>
      </w:r>
    </w:p>
    <w:p w14:paraId="6A52A4B9" w14:textId="7F862F36" w:rsidR="00BE603C" w:rsidRPr="000765F8" w:rsidRDefault="00BE603C" w:rsidP="00343951">
      <w:pPr>
        <w:jc w:val="both"/>
        <w:rPr>
          <w:rFonts w:ascii="Arial" w:hAnsi="Arial" w:cs="Arial"/>
          <w:color w:val="000000"/>
          <w:sz w:val="20"/>
          <w:szCs w:val="20"/>
        </w:rPr>
      </w:pPr>
    </w:p>
    <w:p w14:paraId="59CE1AEF" w14:textId="77777777" w:rsidR="00BE603C" w:rsidRPr="000765F8" w:rsidRDefault="00BE603C" w:rsidP="00343951">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343951" w:rsidRPr="000765F8" w14:paraId="62B7F952" w14:textId="77777777" w:rsidTr="009B234C">
        <w:trPr>
          <w:trHeight w:val="380"/>
        </w:trPr>
        <w:tc>
          <w:tcPr>
            <w:tcW w:w="9450" w:type="dxa"/>
            <w:shd w:val="clear" w:color="auto" w:fill="FFA543"/>
            <w:vAlign w:val="center"/>
          </w:tcPr>
          <w:p w14:paraId="09B43DEA" w14:textId="28F3009F" w:rsidR="00343951" w:rsidRPr="000765F8" w:rsidRDefault="00343951"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AA0F78" w:rsidRPr="000765F8">
              <w:rPr>
                <w:rFonts w:ascii="Arial" w:hAnsi="Arial" w:cs="Arial"/>
                <w:b/>
                <w:bCs/>
                <w:color w:val="FFFFFF"/>
                <w:sz w:val="20"/>
                <w:szCs w:val="20"/>
              </w:rPr>
              <w:t>2</w:t>
            </w:r>
            <w:r w:rsidRPr="000765F8">
              <w:rPr>
                <w:rFonts w:ascii="Arial" w:hAnsi="Arial" w:cs="Arial"/>
                <w:b/>
                <w:bCs/>
                <w:color w:val="FFFFFF"/>
                <w:sz w:val="20"/>
                <w:szCs w:val="20"/>
              </w:rPr>
              <w:t>.</w:t>
            </w:r>
            <w:r w:rsidRPr="000765F8">
              <w:rPr>
                <w:rFonts w:ascii="Arial" w:hAnsi="Arial" w:cs="Arial"/>
                <w:b/>
                <w:bCs/>
                <w:color w:val="FFFFFF"/>
                <w:sz w:val="20"/>
                <w:szCs w:val="20"/>
              </w:rPr>
              <w:tab/>
              <w:t>Investment in associate and subsidiaries</w:t>
            </w:r>
          </w:p>
        </w:tc>
      </w:tr>
    </w:tbl>
    <w:p w14:paraId="46E4AB49" w14:textId="77777777" w:rsidR="00343951" w:rsidRPr="000765F8" w:rsidRDefault="00343951" w:rsidP="00343951">
      <w:pPr>
        <w:jc w:val="both"/>
        <w:rPr>
          <w:rFonts w:ascii="Arial" w:hAnsi="Arial" w:cs="Arial"/>
          <w:color w:val="000000"/>
          <w:sz w:val="20"/>
          <w:szCs w:val="20"/>
        </w:rPr>
      </w:pPr>
    </w:p>
    <w:p w14:paraId="4D8BE9F5" w14:textId="76856366" w:rsidR="00343951" w:rsidRPr="000765F8" w:rsidRDefault="00343951" w:rsidP="00343951">
      <w:pPr>
        <w:ind w:left="540" w:hanging="540"/>
        <w:jc w:val="both"/>
        <w:rPr>
          <w:rFonts w:ascii="Arial" w:hAnsi="Arial" w:cs="Arial"/>
          <w:b/>
          <w:bCs/>
          <w:color w:val="CF4A02"/>
          <w:sz w:val="20"/>
          <w:szCs w:val="20"/>
        </w:rPr>
      </w:pPr>
      <w:r w:rsidRPr="000765F8">
        <w:rPr>
          <w:rFonts w:ascii="Arial" w:hAnsi="Arial" w:cs="Arial"/>
          <w:b/>
          <w:bCs/>
          <w:color w:val="CF4A02"/>
          <w:sz w:val="20"/>
          <w:szCs w:val="20"/>
        </w:rPr>
        <w:t>1</w:t>
      </w:r>
      <w:r w:rsidR="00AA0F78" w:rsidRPr="000765F8">
        <w:rPr>
          <w:rFonts w:ascii="Arial" w:hAnsi="Arial" w:cs="Arial"/>
          <w:b/>
          <w:bCs/>
          <w:color w:val="CF4A02"/>
          <w:sz w:val="20"/>
          <w:szCs w:val="20"/>
        </w:rPr>
        <w:t>2</w:t>
      </w:r>
      <w:r w:rsidRPr="000765F8">
        <w:rPr>
          <w:rFonts w:ascii="Arial" w:hAnsi="Arial" w:cs="Arial"/>
          <w:b/>
          <w:bCs/>
          <w:color w:val="CF4A02"/>
          <w:sz w:val="20"/>
          <w:szCs w:val="20"/>
        </w:rPr>
        <w:t>.</w:t>
      </w:r>
      <w:r w:rsidR="0001396A" w:rsidRPr="000765F8">
        <w:rPr>
          <w:rFonts w:ascii="Arial" w:hAnsi="Arial" w:cs="Arial"/>
          <w:b/>
          <w:bCs/>
          <w:color w:val="CF4A02"/>
          <w:sz w:val="20"/>
          <w:szCs w:val="20"/>
        </w:rPr>
        <w:t>1</w:t>
      </w:r>
      <w:r w:rsidRPr="000765F8">
        <w:rPr>
          <w:rFonts w:ascii="Arial" w:hAnsi="Arial" w:cs="Arial"/>
          <w:b/>
          <w:bCs/>
          <w:color w:val="CF4A02"/>
          <w:sz w:val="20"/>
          <w:szCs w:val="20"/>
        </w:rPr>
        <w:tab/>
        <w:t>Investments in associate</w:t>
      </w:r>
    </w:p>
    <w:p w14:paraId="0B9B3F10" w14:textId="77777777" w:rsidR="00343951" w:rsidRPr="000765F8" w:rsidRDefault="00343951" w:rsidP="009A0BAA">
      <w:pPr>
        <w:ind w:left="540"/>
        <w:jc w:val="both"/>
        <w:rPr>
          <w:rFonts w:ascii="Arial" w:hAnsi="Arial" w:cs="Arial"/>
          <w:b/>
          <w:bCs/>
          <w:color w:val="CF4A02"/>
          <w:sz w:val="20"/>
          <w:szCs w:val="20"/>
        </w:rPr>
      </w:pPr>
    </w:p>
    <w:p w14:paraId="5DCF013B" w14:textId="4A1510BE" w:rsidR="00343951" w:rsidRPr="000765F8" w:rsidRDefault="00B959AC" w:rsidP="009A0BAA">
      <w:pPr>
        <w:ind w:left="540"/>
        <w:jc w:val="both"/>
        <w:rPr>
          <w:rFonts w:ascii="Arial" w:hAnsi="Arial" w:cs="Arial"/>
          <w:sz w:val="20"/>
          <w:szCs w:val="20"/>
        </w:rPr>
      </w:pPr>
      <w:r w:rsidRPr="000765F8">
        <w:rPr>
          <w:rFonts w:ascii="Arial" w:eastAsia="Arial Unicode MS" w:hAnsi="Arial" w:cs="Arial"/>
          <w:sz w:val="20"/>
          <w:szCs w:val="20"/>
        </w:rPr>
        <w:t xml:space="preserve">As </w:t>
      </w:r>
      <w:proofErr w:type="gramStart"/>
      <w:r w:rsidRPr="000765F8">
        <w:rPr>
          <w:rFonts w:ascii="Arial" w:eastAsia="Arial Unicode MS" w:hAnsi="Arial" w:cs="Arial"/>
          <w:sz w:val="20"/>
          <w:szCs w:val="20"/>
        </w:rPr>
        <w:t>at</w:t>
      </w:r>
      <w:proofErr w:type="gramEnd"/>
      <w:r w:rsidRPr="000765F8">
        <w:rPr>
          <w:rFonts w:ascii="Arial" w:eastAsia="Arial Unicode MS" w:hAnsi="Arial" w:cs="Arial"/>
          <w:sz w:val="20"/>
          <w:szCs w:val="20"/>
        </w:rPr>
        <w:t xml:space="preserve"> </w:t>
      </w:r>
      <w:r w:rsidR="00086401" w:rsidRPr="000765F8">
        <w:rPr>
          <w:rFonts w:ascii="Arial" w:eastAsia="Arial Unicode MS" w:hAnsi="Arial" w:cs="Arial"/>
          <w:sz w:val="20"/>
          <w:szCs w:val="20"/>
        </w:rPr>
        <w:t>30 September</w:t>
      </w:r>
      <w:r w:rsidRPr="000765F8">
        <w:rPr>
          <w:rFonts w:ascii="Arial" w:eastAsia="Arial Unicode MS" w:hAnsi="Arial" w:cs="Arial"/>
          <w:sz w:val="20"/>
          <w:szCs w:val="20"/>
        </w:rPr>
        <w:t xml:space="preserve"> 2023 and 31 December 2022, investments in associates</w:t>
      </w:r>
      <w:r w:rsidRPr="000765F8">
        <w:rPr>
          <w:rFonts w:ascii="Arial" w:hAnsi="Arial" w:cs="Arial"/>
          <w:sz w:val="20"/>
          <w:szCs w:val="20"/>
        </w:rPr>
        <w:t xml:space="preserve"> are </w:t>
      </w:r>
      <w:r w:rsidR="00343951" w:rsidRPr="000765F8">
        <w:rPr>
          <w:rFonts w:ascii="Arial" w:hAnsi="Arial" w:cs="Arial"/>
          <w:sz w:val="20"/>
          <w:szCs w:val="20"/>
        </w:rPr>
        <w:t>as follows:</w:t>
      </w:r>
    </w:p>
    <w:p w14:paraId="696F2C04" w14:textId="77777777" w:rsidR="00343951" w:rsidRPr="000765F8" w:rsidRDefault="00343951" w:rsidP="009A0BAA">
      <w:pPr>
        <w:ind w:left="540"/>
        <w:jc w:val="both"/>
        <w:rPr>
          <w:rFonts w:ascii="Arial" w:hAnsi="Arial" w:cs="Arial"/>
          <w:sz w:val="20"/>
          <w:szCs w:val="20"/>
        </w:rPr>
      </w:pPr>
    </w:p>
    <w:tbl>
      <w:tblPr>
        <w:tblW w:w="9033" w:type="dxa"/>
        <w:tblInd w:w="426" w:type="dxa"/>
        <w:tblLayout w:type="fixed"/>
        <w:tblCellMar>
          <w:left w:w="0" w:type="dxa"/>
          <w:right w:w="85" w:type="dxa"/>
        </w:tblCellMar>
        <w:tblLook w:val="04A0" w:firstRow="1" w:lastRow="0" w:firstColumn="1" w:lastColumn="0" w:noHBand="0" w:noVBand="1"/>
      </w:tblPr>
      <w:tblGrid>
        <w:gridCol w:w="1797"/>
        <w:gridCol w:w="1213"/>
        <w:gridCol w:w="1195"/>
        <w:gridCol w:w="1208"/>
        <w:gridCol w:w="1129"/>
        <w:gridCol w:w="1224"/>
        <w:gridCol w:w="1267"/>
      </w:tblGrid>
      <w:tr w:rsidR="006B73E1" w:rsidRPr="000765F8" w14:paraId="29542C30" w14:textId="77777777" w:rsidTr="00E33933">
        <w:trPr>
          <w:trHeight w:val="15"/>
        </w:trPr>
        <w:tc>
          <w:tcPr>
            <w:tcW w:w="1797" w:type="dxa"/>
            <w:shd w:val="clear" w:color="auto" w:fill="auto"/>
            <w:vAlign w:val="bottom"/>
          </w:tcPr>
          <w:p w14:paraId="68F891C2" w14:textId="77777777" w:rsidR="006B73E1" w:rsidRPr="000765F8" w:rsidRDefault="006B73E1" w:rsidP="0029313A">
            <w:pPr>
              <w:ind w:left="119"/>
              <w:rPr>
                <w:rFonts w:ascii="Arial" w:hAnsi="Arial" w:cs="Arial"/>
                <w:b/>
                <w:bCs/>
                <w:sz w:val="18"/>
                <w:szCs w:val="18"/>
              </w:rPr>
            </w:pPr>
          </w:p>
        </w:tc>
        <w:tc>
          <w:tcPr>
            <w:tcW w:w="1213" w:type="dxa"/>
            <w:tcBorders>
              <w:top w:val="single" w:sz="4" w:space="0" w:color="auto"/>
            </w:tcBorders>
          </w:tcPr>
          <w:p w14:paraId="22FCA66E" w14:textId="77777777" w:rsidR="006B73E1" w:rsidRPr="000765F8" w:rsidRDefault="006B73E1" w:rsidP="00765795">
            <w:pPr>
              <w:ind w:left="-112" w:right="-72"/>
              <w:jc w:val="center"/>
              <w:rPr>
                <w:rFonts w:ascii="Arial" w:hAnsi="Arial" w:cs="Arial"/>
                <w:b/>
                <w:bCs/>
                <w:sz w:val="18"/>
                <w:szCs w:val="18"/>
              </w:rPr>
            </w:pPr>
          </w:p>
        </w:tc>
        <w:tc>
          <w:tcPr>
            <w:tcW w:w="1195" w:type="dxa"/>
            <w:tcBorders>
              <w:top w:val="single" w:sz="4" w:space="0" w:color="auto"/>
            </w:tcBorders>
          </w:tcPr>
          <w:p w14:paraId="51899377" w14:textId="77777777" w:rsidR="006B73E1" w:rsidRPr="000765F8" w:rsidRDefault="006B73E1" w:rsidP="00765795">
            <w:pPr>
              <w:ind w:left="-112" w:right="-72"/>
              <w:jc w:val="center"/>
              <w:rPr>
                <w:rFonts w:ascii="Arial" w:hAnsi="Arial" w:cs="Arial"/>
                <w:b/>
                <w:bCs/>
                <w:sz w:val="18"/>
                <w:szCs w:val="18"/>
              </w:rPr>
            </w:pPr>
          </w:p>
        </w:tc>
        <w:tc>
          <w:tcPr>
            <w:tcW w:w="1208" w:type="dxa"/>
            <w:tcBorders>
              <w:top w:val="single" w:sz="4" w:space="0" w:color="auto"/>
            </w:tcBorders>
            <w:shd w:val="clear" w:color="auto" w:fill="auto"/>
            <w:vAlign w:val="bottom"/>
          </w:tcPr>
          <w:p w14:paraId="25EB1D57" w14:textId="77777777" w:rsidR="006B73E1" w:rsidRPr="000765F8" w:rsidRDefault="006B73E1" w:rsidP="00765795">
            <w:pPr>
              <w:ind w:right="-72"/>
              <w:jc w:val="center"/>
              <w:rPr>
                <w:rFonts w:ascii="Arial" w:hAnsi="Arial" w:cs="Arial"/>
                <w:b/>
                <w:bCs/>
                <w:sz w:val="18"/>
                <w:szCs w:val="18"/>
              </w:rPr>
            </w:pPr>
          </w:p>
        </w:tc>
        <w:tc>
          <w:tcPr>
            <w:tcW w:w="1129" w:type="dxa"/>
            <w:tcBorders>
              <w:top w:val="single" w:sz="4" w:space="0" w:color="auto"/>
            </w:tcBorders>
          </w:tcPr>
          <w:p w14:paraId="47D155AB" w14:textId="77777777" w:rsidR="006B73E1" w:rsidRPr="000765F8" w:rsidRDefault="006B73E1" w:rsidP="00765795">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44D04A67" w14:textId="77777777" w:rsidR="00F45895" w:rsidRPr="000765F8" w:rsidRDefault="006B73E1" w:rsidP="00765795">
            <w:pPr>
              <w:ind w:right="-72"/>
              <w:jc w:val="center"/>
              <w:rPr>
                <w:rFonts w:ascii="Arial" w:hAnsi="Arial" w:cs="Arial"/>
                <w:b/>
                <w:bCs/>
                <w:sz w:val="18"/>
                <w:szCs w:val="18"/>
              </w:rPr>
            </w:pPr>
            <w:r w:rsidRPr="000765F8">
              <w:rPr>
                <w:rFonts w:ascii="Arial" w:hAnsi="Arial" w:cs="Arial"/>
                <w:b/>
                <w:bCs/>
                <w:sz w:val="18"/>
                <w:szCs w:val="18"/>
              </w:rPr>
              <w:t xml:space="preserve">Consolidated </w:t>
            </w:r>
          </w:p>
          <w:p w14:paraId="05C31DA0" w14:textId="77777777" w:rsidR="006B73E1" w:rsidRPr="000765F8" w:rsidRDefault="006B73E1" w:rsidP="00765795">
            <w:pPr>
              <w:ind w:right="-72"/>
              <w:jc w:val="center"/>
              <w:rPr>
                <w:rFonts w:ascii="Arial" w:hAnsi="Arial" w:cs="Arial"/>
                <w:b/>
                <w:bCs/>
                <w:sz w:val="18"/>
                <w:szCs w:val="18"/>
              </w:rPr>
            </w:pPr>
            <w:r w:rsidRPr="000765F8">
              <w:rPr>
                <w:rFonts w:ascii="Arial" w:hAnsi="Arial" w:cs="Arial"/>
                <w:b/>
                <w:bCs/>
                <w:sz w:val="18"/>
                <w:szCs w:val="18"/>
              </w:rPr>
              <w:t>financial information</w:t>
            </w:r>
          </w:p>
        </w:tc>
      </w:tr>
      <w:tr w:rsidR="006B73E1" w:rsidRPr="000765F8" w14:paraId="612C4560" w14:textId="77777777" w:rsidTr="00E33933">
        <w:trPr>
          <w:trHeight w:val="15"/>
        </w:trPr>
        <w:tc>
          <w:tcPr>
            <w:tcW w:w="1797" w:type="dxa"/>
            <w:shd w:val="clear" w:color="auto" w:fill="auto"/>
            <w:vAlign w:val="bottom"/>
          </w:tcPr>
          <w:p w14:paraId="1D2FF599" w14:textId="77777777" w:rsidR="006B73E1" w:rsidRPr="000765F8" w:rsidRDefault="006B73E1" w:rsidP="0029313A">
            <w:pPr>
              <w:ind w:left="119"/>
              <w:rPr>
                <w:rFonts w:ascii="Arial" w:hAnsi="Arial" w:cs="Arial"/>
                <w:b/>
                <w:bCs/>
                <w:sz w:val="18"/>
                <w:szCs w:val="18"/>
              </w:rPr>
            </w:pPr>
          </w:p>
        </w:tc>
        <w:tc>
          <w:tcPr>
            <w:tcW w:w="1213" w:type="dxa"/>
          </w:tcPr>
          <w:p w14:paraId="53ED9EFC" w14:textId="77777777" w:rsidR="006B73E1" w:rsidRPr="000765F8" w:rsidRDefault="006B73E1" w:rsidP="00765795">
            <w:pPr>
              <w:ind w:left="-112" w:right="-72"/>
              <w:jc w:val="center"/>
              <w:rPr>
                <w:rFonts w:ascii="Arial" w:hAnsi="Arial" w:cs="Arial"/>
                <w:b/>
                <w:bCs/>
                <w:sz w:val="18"/>
                <w:szCs w:val="18"/>
              </w:rPr>
            </w:pPr>
          </w:p>
        </w:tc>
        <w:tc>
          <w:tcPr>
            <w:tcW w:w="1195" w:type="dxa"/>
          </w:tcPr>
          <w:p w14:paraId="5DF9106C" w14:textId="77777777" w:rsidR="006B73E1" w:rsidRPr="000765F8" w:rsidRDefault="006B73E1" w:rsidP="00765795">
            <w:pPr>
              <w:ind w:left="-112" w:right="-72"/>
              <w:jc w:val="center"/>
              <w:rPr>
                <w:rFonts w:ascii="Arial" w:hAnsi="Arial" w:cs="Arial"/>
                <w:b/>
                <w:bCs/>
                <w:sz w:val="18"/>
                <w:szCs w:val="18"/>
              </w:rPr>
            </w:pPr>
          </w:p>
        </w:tc>
        <w:tc>
          <w:tcPr>
            <w:tcW w:w="2337" w:type="dxa"/>
            <w:gridSpan w:val="2"/>
            <w:shd w:val="clear" w:color="auto" w:fill="auto"/>
            <w:vAlign w:val="bottom"/>
          </w:tcPr>
          <w:p w14:paraId="36F7E823" w14:textId="77777777" w:rsidR="00F45895" w:rsidRPr="000765F8" w:rsidRDefault="00F45895" w:rsidP="00F45895">
            <w:pPr>
              <w:ind w:right="-72"/>
              <w:jc w:val="center"/>
              <w:rPr>
                <w:rFonts w:ascii="Arial" w:hAnsi="Arial" w:cs="Arial"/>
                <w:b/>
                <w:bCs/>
                <w:sz w:val="18"/>
                <w:szCs w:val="18"/>
              </w:rPr>
            </w:pPr>
            <w:r w:rsidRPr="000765F8">
              <w:rPr>
                <w:rFonts w:ascii="Arial" w:hAnsi="Arial" w:cs="Arial"/>
                <w:b/>
                <w:bCs/>
                <w:sz w:val="18"/>
                <w:szCs w:val="18"/>
              </w:rPr>
              <w:t>Investment portion</w:t>
            </w:r>
          </w:p>
          <w:p w14:paraId="5F914594" w14:textId="77777777" w:rsidR="006B73E1" w:rsidRPr="000765F8" w:rsidRDefault="00F45895" w:rsidP="00F45895">
            <w:pPr>
              <w:ind w:right="-72"/>
              <w:jc w:val="center"/>
              <w:rPr>
                <w:rFonts w:ascii="Arial" w:hAnsi="Arial" w:cs="Arial"/>
                <w:b/>
                <w:bCs/>
                <w:sz w:val="18"/>
                <w:szCs w:val="18"/>
              </w:rPr>
            </w:pPr>
            <w:r w:rsidRPr="000765F8">
              <w:rPr>
                <w:rFonts w:ascii="Arial" w:hAnsi="Arial" w:cs="Arial"/>
                <w:b/>
                <w:bCs/>
                <w:sz w:val="18"/>
                <w:szCs w:val="18"/>
              </w:rPr>
              <w:t>held by the Group</w:t>
            </w:r>
          </w:p>
        </w:tc>
        <w:tc>
          <w:tcPr>
            <w:tcW w:w="2491" w:type="dxa"/>
            <w:gridSpan w:val="2"/>
            <w:tcBorders>
              <w:top w:val="single" w:sz="4" w:space="0" w:color="auto"/>
            </w:tcBorders>
          </w:tcPr>
          <w:p w14:paraId="632727D0" w14:textId="77777777" w:rsidR="00F45895" w:rsidRPr="000765F8" w:rsidRDefault="00F45895" w:rsidP="006B73E1">
            <w:pPr>
              <w:ind w:right="-72"/>
              <w:jc w:val="center"/>
              <w:rPr>
                <w:rFonts w:ascii="Arial" w:hAnsi="Arial" w:cs="Arial"/>
                <w:b/>
                <w:bCs/>
                <w:sz w:val="18"/>
                <w:szCs w:val="18"/>
              </w:rPr>
            </w:pPr>
          </w:p>
          <w:p w14:paraId="702F49BA" w14:textId="77777777" w:rsidR="006B73E1" w:rsidRPr="000765F8" w:rsidRDefault="006B73E1" w:rsidP="006B73E1">
            <w:pPr>
              <w:ind w:right="-72"/>
              <w:jc w:val="center"/>
              <w:rPr>
                <w:rFonts w:ascii="Arial" w:hAnsi="Arial" w:cs="Arial"/>
                <w:b/>
                <w:bCs/>
                <w:sz w:val="18"/>
                <w:szCs w:val="18"/>
              </w:rPr>
            </w:pPr>
            <w:r w:rsidRPr="000765F8">
              <w:rPr>
                <w:rFonts w:ascii="Arial" w:hAnsi="Arial" w:cs="Arial"/>
                <w:b/>
                <w:bCs/>
                <w:sz w:val="18"/>
                <w:szCs w:val="18"/>
              </w:rPr>
              <w:t>Investment at equity method</w:t>
            </w:r>
          </w:p>
        </w:tc>
      </w:tr>
      <w:tr w:rsidR="006B73E1" w:rsidRPr="000765F8" w14:paraId="3A3474D7" w14:textId="77777777" w:rsidTr="00E33933">
        <w:trPr>
          <w:trHeight w:val="15"/>
        </w:trPr>
        <w:tc>
          <w:tcPr>
            <w:tcW w:w="1797" w:type="dxa"/>
            <w:shd w:val="clear" w:color="auto" w:fill="auto"/>
            <w:vAlign w:val="bottom"/>
          </w:tcPr>
          <w:p w14:paraId="7A6E67C9" w14:textId="77777777" w:rsidR="006B73E1" w:rsidRPr="000765F8" w:rsidRDefault="006B73E1" w:rsidP="0029313A">
            <w:pPr>
              <w:ind w:left="119"/>
              <w:rPr>
                <w:rFonts w:ascii="Arial" w:hAnsi="Arial" w:cs="Arial"/>
                <w:b/>
                <w:bCs/>
                <w:sz w:val="18"/>
                <w:szCs w:val="18"/>
              </w:rPr>
            </w:pPr>
          </w:p>
        </w:tc>
        <w:tc>
          <w:tcPr>
            <w:tcW w:w="1213" w:type="dxa"/>
          </w:tcPr>
          <w:p w14:paraId="78908A25" w14:textId="77777777" w:rsidR="006B73E1" w:rsidRPr="000765F8" w:rsidRDefault="006B73E1" w:rsidP="00DB0195">
            <w:pPr>
              <w:ind w:right="-72"/>
              <w:jc w:val="right"/>
              <w:rPr>
                <w:rFonts w:ascii="Arial" w:hAnsi="Arial" w:cs="Arial"/>
                <w:b/>
                <w:bCs/>
                <w:sz w:val="18"/>
                <w:szCs w:val="18"/>
              </w:rPr>
            </w:pPr>
          </w:p>
        </w:tc>
        <w:tc>
          <w:tcPr>
            <w:tcW w:w="1195" w:type="dxa"/>
          </w:tcPr>
          <w:p w14:paraId="5C109EA8" w14:textId="77777777" w:rsidR="006B73E1" w:rsidRPr="000765F8" w:rsidRDefault="006B73E1" w:rsidP="00DB0195">
            <w:pPr>
              <w:ind w:right="-72"/>
              <w:jc w:val="right"/>
              <w:rPr>
                <w:rFonts w:ascii="Arial" w:hAnsi="Arial" w:cs="Arial"/>
                <w:b/>
                <w:bCs/>
                <w:sz w:val="18"/>
                <w:szCs w:val="18"/>
              </w:rPr>
            </w:pPr>
          </w:p>
        </w:tc>
        <w:tc>
          <w:tcPr>
            <w:tcW w:w="1208" w:type="dxa"/>
            <w:tcBorders>
              <w:top w:val="single" w:sz="4" w:space="0" w:color="auto"/>
            </w:tcBorders>
            <w:shd w:val="clear" w:color="auto" w:fill="auto"/>
            <w:vAlign w:val="bottom"/>
          </w:tcPr>
          <w:p w14:paraId="04A37E8F" w14:textId="45A76813" w:rsidR="006B73E1" w:rsidRPr="000765F8" w:rsidRDefault="00086401" w:rsidP="00E33933">
            <w:pPr>
              <w:ind w:left="-53" w:right="-72"/>
              <w:jc w:val="right"/>
              <w:rPr>
                <w:rFonts w:ascii="Arial" w:hAnsi="Arial" w:cs="Arial"/>
                <w:b/>
                <w:bCs/>
                <w:spacing w:val="-6"/>
                <w:sz w:val="18"/>
                <w:szCs w:val="18"/>
              </w:rPr>
            </w:pPr>
            <w:r w:rsidRPr="000765F8">
              <w:rPr>
                <w:rFonts w:ascii="Arial" w:hAnsi="Arial" w:cs="Arial"/>
                <w:b/>
                <w:bCs/>
                <w:spacing w:val="-6"/>
                <w:sz w:val="18"/>
                <w:szCs w:val="18"/>
              </w:rPr>
              <w:t>30 September</w:t>
            </w:r>
            <w:r w:rsidR="006B73E1" w:rsidRPr="000765F8">
              <w:rPr>
                <w:rFonts w:ascii="Arial" w:hAnsi="Arial" w:cs="Arial"/>
                <w:b/>
                <w:bCs/>
                <w:spacing w:val="-6"/>
                <w:sz w:val="18"/>
                <w:szCs w:val="18"/>
              </w:rPr>
              <w:t xml:space="preserve"> </w:t>
            </w:r>
          </w:p>
        </w:tc>
        <w:tc>
          <w:tcPr>
            <w:tcW w:w="1129" w:type="dxa"/>
            <w:tcBorders>
              <w:top w:val="single" w:sz="4" w:space="0" w:color="auto"/>
            </w:tcBorders>
            <w:vAlign w:val="bottom"/>
          </w:tcPr>
          <w:p w14:paraId="0F3ADA2A" w14:textId="77777777" w:rsidR="006B73E1" w:rsidRPr="000765F8" w:rsidRDefault="006B73E1" w:rsidP="00E33933">
            <w:pPr>
              <w:ind w:left="-53" w:right="-72"/>
              <w:jc w:val="right"/>
              <w:rPr>
                <w:rFonts w:ascii="Arial" w:hAnsi="Arial" w:cs="Arial"/>
                <w:b/>
                <w:bCs/>
                <w:spacing w:val="-6"/>
                <w:sz w:val="18"/>
                <w:szCs w:val="18"/>
              </w:rPr>
            </w:pPr>
            <w:r w:rsidRPr="000765F8">
              <w:rPr>
                <w:rFonts w:ascii="Arial" w:hAnsi="Arial" w:cs="Arial"/>
                <w:b/>
                <w:bCs/>
                <w:spacing w:val="-6"/>
                <w:sz w:val="18"/>
                <w:szCs w:val="18"/>
              </w:rPr>
              <w:t xml:space="preserve">31 December </w:t>
            </w:r>
          </w:p>
        </w:tc>
        <w:tc>
          <w:tcPr>
            <w:tcW w:w="1224" w:type="dxa"/>
            <w:tcBorders>
              <w:top w:val="single" w:sz="4" w:space="0" w:color="auto"/>
            </w:tcBorders>
            <w:vAlign w:val="bottom"/>
          </w:tcPr>
          <w:p w14:paraId="5FD04929" w14:textId="239BA70B" w:rsidR="006B73E1" w:rsidRPr="000765F8" w:rsidRDefault="00086401" w:rsidP="00E33933">
            <w:pPr>
              <w:ind w:left="-53" w:right="-72"/>
              <w:jc w:val="right"/>
              <w:rPr>
                <w:rFonts w:ascii="Arial" w:hAnsi="Arial" w:cs="Arial"/>
                <w:b/>
                <w:bCs/>
                <w:spacing w:val="-6"/>
                <w:sz w:val="18"/>
                <w:szCs w:val="18"/>
              </w:rPr>
            </w:pPr>
            <w:r w:rsidRPr="000765F8">
              <w:rPr>
                <w:rFonts w:ascii="Arial" w:hAnsi="Arial" w:cs="Arial"/>
                <w:b/>
                <w:bCs/>
                <w:spacing w:val="-6"/>
                <w:sz w:val="18"/>
                <w:szCs w:val="18"/>
              </w:rPr>
              <w:t>30 September</w:t>
            </w:r>
          </w:p>
        </w:tc>
        <w:tc>
          <w:tcPr>
            <w:tcW w:w="1267" w:type="dxa"/>
            <w:tcBorders>
              <w:top w:val="single" w:sz="4" w:space="0" w:color="auto"/>
            </w:tcBorders>
            <w:vAlign w:val="bottom"/>
          </w:tcPr>
          <w:p w14:paraId="549383CF" w14:textId="77777777" w:rsidR="006B73E1" w:rsidRPr="000765F8" w:rsidRDefault="006B73E1" w:rsidP="00E33933">
            <w:pPr>
              <w:ind w:left="-53" w:right="-72"/>
              <w:jc w:val="right"/>
              <w:rPr>
                <w:rFonts w:ascii="Arial" w:hAnsi="Arial" w:cs="Arial"/>
                <w:b/>
                <w:bCs/>
                <w:spacing w:val="-6"/>
                <w:sz w:val="18"/>
                <w:szCs w:val="18"/>
              </w:rPr>
            </w:pPr>
            <w:r w:rsidRPr="000765F8">
              <w:rPr>
                <w:rFonts w:ascii="Arial" w:hAnsi="Arial" w:cs="Arial"/>
                <w:b/>
                <w:bCs/>
                <w:spacing w:val="-6"/>
                <w:sz w:val="18"/>
                <w:szCs w:val="18"/>
              </w:rPr>
              <w:t xml:space="preserve">31 December </w:t>
            </w:r>
          </w:p>
        </w:tc>
      </w:tr>
      <w:tr w:rsidR="006B73E1" w:rsidRPr="000765F8" w14:paraId="36F54328" w14:textId="77777777" w:rsidTr="00E33933">
        <w:trPr>
          <w:trHeight w:val="15"/>
        </w:trPr>
        <w:tc>
          <w:tcPr>
            <w:tcW w:w="1797" w:type="dxa"/>
            <w:shd w:val="clear" w:color="auto" w:fill="auto"/>
            <w:vAlign w:val="bottom"/>
          </w:tcPr>
          <w:p w14:paraId="09733161" w14:textId="77777777" w:rsidR="006B73E1" w:rsidRPr="000765F8" w:rsidRDefault="006B73E1" w:rsidP="0029313A">
            <w:pPr>
              <w:ind w:left="119"/>
              <w:rPr>
                <w:rFonts w:ascii="Arial" w:hAnsi="Arial" w:cs="Arial"/>
                <w:b/>
                <w:bCs/>
                <w:sz w:val="18"/>
                <w:szCs w:val="18"/>
              </w:rPr>
            </w:pPr>
          </w:p>
        </w:tc>
        <w:tc>
          <w:tcPr>
            <w:tcW w:w="1213" w:type="dxa"/>
          </w:tcPr>
          <w:p w14:paraId="2339FE7A" w14:textId="77777777" w:rsidR="006B73E1" w:rsidRPr="000765F8" w:rsidRDefault="006B73E1" w:rsidP="00DB0195">
            <w:pPr>
              <w:ind w:right="-72"/>
              <w:jc w:val="center"/>
              <w:rPr>
                <w:rFonts w:ascii="Arial" w:hAnsi="Arial" w:cs="Arial"/>
                <w:b/>
                <w:bCs/>
                <w:sz w:val="18"/>
                <w:szCs w:val="18"/>
              </w:rPr>
            </w:pPr>
            <w:r w:rsidRPr="000765F8">
              <w:rPr>
                <w:rFonts w:ascii="Arial" w:hAnsi="Arial" w:cs="Arial"/>
                <w:b/>
                <w:bCs/>
                <w:sz w:val="18"/>
                <w:szCs w:val="18"/>
              </w:rPr>
              <w:t>Country of</w:t>
            </w:r>
          </w:p>
        </w:tc>
        <w:tc>
          <w:tcPr>
            <w:tcW w:w="1195" w:type="dxa"/>
          </w:tcPr>
          <w:p w14:paraId="02E4568E" w14:textId="77777777" w:rsidR="006B73E1" w:rsidRPr="000765F8" w:rsidRDefault="006B73E1" w:rsidP="00DB0195">
            <w:pPr>
              <w:ind w:right="-72"/>
              <w:jc w:val="center"/>
              <w:rPr>
                <w:rFonts w:ascii="Arial" w:hAnsi="Arial" w:cs="Arial"/>
                <w:b/>
                <w:bCs/>
                <w:sz w:val="18"/>
                <w:szCs w:val="18"/>
              </w:rPr>
            </w:pPr>
            <w:r w:rsidRPr="000765F8">
              <w:rPr>
                <w:rFonts w:ascii="Arial" w:hAnsi="Arial" w:cs="Arial"/>
                <w:b/>
                <w:bCs/>
                <w:sz w:val="18"/>
                <w:szCs w:val="18"/>
              </w:rPr>
              <w:t>Nature of</w:t>
            </w:r>
          </w:p>
        </w:tc>
        <w:tc>
          <w:tcPr>
            <w:tcW w:w="1208" w:type="dxa"/>
            <w:shd w:val="clear" w:color="auto" w:fill="auto"/>
            <w:vAlign w:val="bottom"/>
          </w:tcPr>
          <w:p w14:paraId="0CD93CF6" w14:textId="77777777" w:rsidR="006B73E1" w:rsidRPr="000765F8" w:rsidRDefault="006B73E1" w:rsidP="00DB0195">
            <w:pPr>
              <w:ind w:right="-72"/>
              <w:jc w:val="right"/>
              <w:rPr>
                <w:rFonts w:ascii="Arial" w:hAnsi="Arial" w:cs="Arial"/>
                <w:b/>
                <w:bCs/>
                <w:sz w:val="18"/>
                <w:szCs w:val="18"/>
                <w:cs/>
              </w:rPr>
            </w:pPr>
            <w:r w:rsidRPr="000765F8">
              <w:rPr>
                <w:rFonts w:ascii="Arial" w:hAnsi="Arial" w:cs="Arial"/>
                <w:b/>
                <w:bCs/>
                <w:sz w:val="18"/>
                <w:szCs w:val="18"/>
              </w:rPr>
              <w:t>2023</w:t>
            </w:r>
          </w:p>
        </w:tc>
        <w:tc>
          <w:tcPr>
            <w:tcW w:w="1129" w:type="dxa"/>
            <w:vAlign w:val="bottom"/>
          </w:tcPr>
          <w:p w14:paraId="050465C4"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2022</w:t>
            </w:r>
          </w:p>
        </w:tc>
        <w:tc>
          <w:tcPr>
            <w:tcW w:w="1224" w:type="dxa"/>
            <w:vAlign w:val="bottom"/>
          </w:tcPr>
          <w:p w14:paraId="14C0C3BF"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2023</w:t>
            </w:r>
          </w:p>
        </w:tc>
        <w:tc>
          <w:tcPr>
            <w:tcW w:w="1267" w:type="dxa"/>
            <w:vAlign w:val="bottom"/>
          </w:tcPr>
          <w:p w14:paraId="42223FC5"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2022</w:t>
            </w:r>
          </w:p>
        </w:tc>
      </w:tr>
      <w:tr w:rsidR="006B73E1" w:rsidRPr="000765F8" w14:paraId="5F215C15" w14:textId="77777777" w:rsidTr="00E33933">
        <w:trPr>
          <w:trHeight w:val="51"/>
        </w:trPr>
        <w:tc>
          <w:tcPr>
            <w:tcW w:w="1797" w:type="dxa"/>
            <w:shd w:val="clear" w:color="auto" w:fill="auto"/>
            <w:vAlign w:val="bottom"/>
            <w:hideMark/>
          </w:tcPr>
          <w:p w14:paraId="7A1E2028" w14:textId="77777777" w:rsidR="006B73E1" w:rsidRPr="000765F8" w:rsidRDefault="006B73E1" w:rsidP="0029313A">
            <w:pPr>
              <w:ind w:left="119"/>
              <w:rPr>
                <w:rFonts w:ascii="Arial" w:hAnsi="Arial" w:cs="Arial"/>
                <w:b/>
                <w:bCs/>
                <w:sz w:val="18"/>
                <w:szCs w:val="18"/>
              </w:rPr>
            </w:pPr>
          </w:p>
        </w:tc>
        <w:tc>
          <w:tcPr>
            <w:tcW w:w="1213" w:type="dxa"/>
            <w:tcBorders>
              <w:bottom w:val="single" w:sz="4" w:space="0" w:color="auto"/>
            </w:tcBorders>
          </w:tcPr>
          <w:p w14:paraId="70C49B6F" w14:textId="77777777" w:rsidR="006B73E1" w:rsidRPr="000765F8" w:rsidRDefault="006B73E1" w:rsidP="00DB0195">
            <w:pPr>
              <w:ind w:right="-72"/>
              <w:jc w:val="center"/>
              <w:rPr>
                <w:rFonts w:ascii="Arial" w:hAnsi="Arial" w:cs="Arial"/>
                <w:b/>
                <w:bCs/>
                <w:sz w:val="18"/>
                <w:szCs w:val="18"/>
              </w:rPr>
            </w:pPr>
            <w:r w:rsidRPr="000765F8">
              <w:rPr>
                <w:rFonts w:ascii="Arial" w:hAnsi="Arial" w:cs="Arial"/>
                <w:b/>
                <w:bCs/>
                <w:sz w:val="18"/>
                <w:szCs w:val="18"/>
              </w:rPr>
              <w:t>incorporation</w:t>
            </w:r>
          </w:p>
        </w:tc>
        <w:tc>
          <w:tcPr>
            <w:tcW w:w="1195" w:type="dxa"/>
            <w:tcBorders>
              <w:bottom w:val="single" w:sz="4" w:space="0" w:color="auto"/>
            </w:tcBorders>
          </w:tcPr>
          <w:p w14:paraId="418BE9BC" w14:textId="77777777" w:rsidR="006B73E1" w:rsidRPr="000765F8" w:rsidRDefault="006B73E1" w:rsidP="00DB0195">
            <w:pPr>
              <w:ind w:right="-72"/>
              <w:jc w:val="center"/>
              <w:rPr>
                <w:rFonts w:ascii="Arial" w:hAnsi="Arial" w:cs="Arial"/>
                <w:b/>
                <w:bCs/>
                <w:sz w:val="18"/>
                <w:szCs w:val="18"/>
              </w:rPr>
            </w:pPr>
            <w:r w:rsidRPr="000765F8">
              <w:rPr>
                <w:rFonts w:ascii="Arial" w:hAnsi="Arial" w:cs="Arial"/>
                <w:b/>
                <w:bCs/>
                <w:sz w:val="18"/>
                <w:szCs w:val="18"/>
              </w:rPr>
              <w:t>business</w:t>
            </w:r>
          </w:p>
        </w:tc>
        <w:tc>
          <w:tcPr>
            <w:tcW w:w="1208" w:type="dxa"/>
            <w:tcBorders>
              <w:bottom w:val="single" w:sz="4" w:space="0" w:color="auto"/>
            </w:tcBorders>
            <w:shd w:val="clear" w:color="auto" w:fill="auto"/>
            <w:vAlign w:val="bottom"/>
          </w:tcPr>
          <w:p w14:paraId="2F92A73E"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w:t>
            </w:r>
          </w:p>
        </w:tc>
        <w:tc>
          <w:tcPr>
            <w:tcW w:w="1129" w:type="dxa"/>
            <w:tcBorders>
              <w:bottom w:val="single" w:sz="4" w:space="0" w:color="auto"/>
            </w:tcBorders>
            <w:vAlign w:val="bottom"/>
          </w:tcPr>
          <w:p w14:paraId="2826B61D"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w:t>
            </w:r>
          </w:p>
        </w:tc>
        <w:tc>
          <w:tcPr>
            <w:tcW w:w="1224" w:type="dxa"/>
            <w:tcBorders>
              <w:bottom w:val="single" w:sz="4" w:space="0" w:color="auto"/>
            </w:tcBorders>
            <w:vAlign w:val="bottom"/>
          </w:tcPr>
          <w:p w14:paraId="7025400A"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Baht</w:t>
            </w:r>
          </w:p>
        </w:tc>
        <w:tc>
          <w:tcPr>
            <w:tcW w:w="1267" w:type="dxa"/>
            <w:tcBorders>
              <w:bottom w:val="single" w:sz="4" w:space="0" w:color="auto"/>
            </w:tcBorders>
            <w:vAlign w:val="bottom"/>
          </w:tcPr>
          <w:p w14:paraId="6016A0BD" w14:textId="77777777" w:rsidR="006B73E1" w:rsidRPr="000765F8" w:rsidRDefault="006B73E1" w:rsidP="00DB0195">
            <w:pPr>
              <w:ind w:right="-72"/>
              <w:jc w:val="right"/>
              <w:rPr>
                <w:rFonts w:ascii="Arial" w:hAnsi="Arial" w:cs="Arial"/>
                <w:b/>
                <w:bCs/>
                <w:sz w:val="18"/>
                <w:szCs w:val="18"/>
              </w:rPr>
            </w:pPr>
            <w:r w:rsidRPr="000765F8">
              <w:rPr>
                <w:rFonts w:ascii="Arial" w:hAnsi="Arial" w:cs="Arial"/>
                <w:b/>
                <w:bCs/>
                <w:sz w:val="18"/>
                <w:szCs w:val="18"/>
              </w:rPr>
              <w:t>Baht</w:t>
            </w:r>
          </w:p>
        </w:tc>
      </w:tr>
      <w:tr w:rsidR="006B73E1" w:rsidRPr="000765F8" w14:paraId="41CEE713" w14:textId="77777777" w:rsidTr="00E33933">
        <w:trPr>
          <w:trHeight w:val="15"/>
        </w:trPr>
        <w:tc>
          <w:tcPr>
            <w:tcW w:w="1797" w:type="dxa"/>
            <w:shd w:val="clear" w:color="auto" w:fill="auto"/>
            <w:vAlign w:val="bottom"/>
            <w:hideMark/>
          </w:tcPr>
          <w:p w14:paraId="1DD68146" w14:textId="643D8BEC" w:rsidR="006B73E1" w:rsidRPr="000765F8" w:rsidRDefault="006B73E1" w:rsidP="0029313A">
            <w:pPr>
              <w:ind w:left="119"/>
              <w:rPr>
                <w:rFonts w:ascii="Arial" w:hAnsi="Arial" w:cs="Arial"/>
                <w:b/>
                <w:bCs/>
                <w:color w:val="000000"/>
                <w:sz w:val="18"/>
                <w:szCs w:val="18"/>
              </w:rPr>
            </w:pPr>
            <w:r w:rsidRPr="000765F8">
              <w:rPr>
                <w:rFonts w:ascii="Arial" w:hAnsi="Arial" w:cs="Arial"/>
                <w:b/>
                <w:bCs/>
                <w:sz w:val="18"/>
                <w:szCs w:val="18"/>
              </w:rPr>
              <w:t>Associate</w:t>
            </w:r>
          </w:p>
        </w:tc>
        <w:tc>
          <w:tcPr>
            <w:tcW w:w="1213" w:type="dxa"/>
          </w:tcPr>
          <w:p w14:paraId="492A26A2" w14:textId="77777777" w:rsidR="006B73E1" w:rsidRPr="000765F8" w:rsidRDefault="006B73E1" w:rsidP="00DB0195">
            <w:pPr>
              <w:ind w:right="-72"/>
              <w:jc w:val="right"/>
              <w:rPr>
                <w:rFonts w:ascii="Arial" w:hAnsi="Arial" w:cs="Arial"/>
                <w:b/>
                <w:bCs/>
                <w:color w:val="000000"/>
                <w:sz w:val="18"/>
                <w:szCs w:val="18"/>
              </w:rPr>
            </w:pPr>
          </w:p>
        </w:tc>
        <w:tc>
          <w:tcPr>
            <w:tcW w:w="1195" w:type="dxa"/>
          </w:tcPr>
          <w:p w14:paraId="7118E446" w14:textId="77777777" w:rsidR="006B73E1" w:rsidRPr="000765F8" w:rsidRDefault="006B73E1" w:rsidP="00DB0195">
            <w:pPr>
              <w:ind w:right="-72"/>
              <w:jc w:val="right"/>
              <w:rPr>
                <w:rFonts w:ascii="Arial" w:hAnsi="Arial" w:cs="Arial"/>
                <w:b/>
                <w:bCs/>
                <w:color w:val="000000"/>
                <w:sz w:val="18"/>
                <w:szCs w:val="18"/>
              </w:rPr>
            </w:pPr>
          </w:p>
        </w:tc>
        <w:tc>
          <w:tcPr>
            <w:tcW w:w="1208" w:type="dxa"/>
            <w:shd w:val="clear" w:color="auto" w:fill="FAFAFA"/>
            <w:vAlign w:val="bottom"/>
          </w:tcPr>
          <w:p w14:paraId="62FA3FF2" w14:textId="77777777" w:rsidR="006B73E1" w:rsidRPr="000765F8" w:rsidRDefault="006B73E1" w:rsidP="00DB0195">
            <w:pPr>
              <w:ind w:right="-72"/>
              <w:jc w:val="right"/>
              <w:rPr>
                <w:rFonts w:ascii="Arial" w:hAnsi="Arial" w:cs="Arial"/>
                <w:sz w:val="18"/>
                <w:szCs w:val="18"/>
              </w:rPr>
            </w:pPr>
          </w:p>
        </w:tc>
        <w:tc>
          <w:tcPr>
            <w:tcW w:w="1129" w:type="dxa"/>
            <w:shd w:val="clear" w:color="auto" w:fill="auto"/>
          </w:tcPr>
          <w:p w14:paraId="3574241F" w14:textId="77777777" w:rsidR="006B73E1" w:rsidRPr="000765F8" w:rsidRDefault="006B73E1" w:rsidP="00DB0195">
            <w:pPr>
              <w:ind w:right="-72"/>
              <w:jc w:val="right"/>
              <w:rPr>
                <w:rFonts w:ascii="Arial" w:hAnsi="Arial" w:cs="Arial"/>
                <w:sz w:val="18"/>
                <w:szCs w:val="18"/>
              </w:rPr>
            </w:pPr>
          </w:p>
        </w:tc>
        <w:tc>
          <w:tcPr>
            <w:tcW w:w="1224" w:type="dxa"/>
            <w:shd w:val="clear" w:color="auto" w:fill="FAFAFA"/>
          </w:tcPr>
          <w:p w14:paraId="439A80BE" w14:textId="77777777" w:rsidR="006B73E1" w:rsidRPr="000765F8" w:rsidRDefault="006B73E1" w:rsidP="00DB0195">
            <w:pPr>
              <w:ind w:right="-72"/>
              <w:jc w:val="right"/>
              <w:rPr>
                <w:rFonts w:ascii="Arial" w:hAnsi="Arial" w:cs="Arial"/>
                <w:color w:val="000000"/>
                <w:sz w:val="18"/>
                <w:szCs w:val="18"/>
              </w:rPr>
            </w:pPr>
          </w:p>
        </w:tc>
        <w:tc>
          <w:tcPr>
            <w:tcW w:w="1267" w:type="dxa"/>
          </w:tcPr>
          <w:p w14:paraId="1949DDCE" w14:textId="77777777" w:rsidR="006B73E1" w:rsidRPr="000765F8" w:rsidRDefault="006B73E1" w:rsidP="00DB0195">
            <w:pPr>
              <w:ind w:right="-72"/>
              <w:jc w:val="right"/>
              <w:rPr>
                <w:rFonts w:ascii="Arial" w:hAnsi="Arial" w:cs="Arial"/>
                <w:sz w:val="18"/>
                <w:szCs w:val="18"/>
              </w:rPr>
            </w:pPr>
          </w:p>
        </w:tc>
      </w:tr>
      <w:tr w:rsidR="006B73E1" w:rsidRPr="000765F8" w14:paraId="39FCDFBD" w14:textId="77777777" w:rsidTr="00E33933">
        <w:trPr>
          <w:trHeight w:val="15"/>
        </w:trPr>
        <w:tc>
          <w:tcPr>
            <w:tcW w:w="1797" w:type="dxa"/>
            <w:shd w:val="clear" w:color="auto" w:fill="auto"/>
            <w:vAlign w:val="bottom"/>
          </w:tcPr>
          <w:p w14:paraId="3983A96E" w14:textId="77777777" w:rsidR="006B73E1" w:rsidRPr="000765F8" w:rsidRDefault="006B73E1" w:rsidP="0029313A">
            <w:pPr>
              <w:ind w:left="119"/>
              <w:rPr>
                <w:rFonts w:ascii="Arial" w:hAnsi="Arial" w:cs="Arial"/>
                <w:b/>
                <w:bCs/>
                <w:sz w:val="18"/>
                <w:szCs w:val="18"/>
              </w:rPr>
            </w:pPr>
          </w:p>
        </w:tc>
        <w:tc>
          <w:tcPr>
            <w:tcW w:w="1213" w:type="dxa"/>
          </w:tcPr>
          <w:p w14:paraId="0B07BF86" w14:textId="77777777" w:rsidR="006B73E1" w:rsidRPr="000765F8" w:rsidRDefault="006B73E1" w:rsidP="00DB0195">
            <w:pPr>
              <w:ind w:right="-72"/>
              <w:jc w:val="right"/>
              <w:rPr>
                <w:rFonts w:ascii="Arial" w:hAnsi="Arial" w:cs="Arial"/>
                <w:b/>
                <w:bCs/>
                <w:color w:val="000000"/>
                <w:sz w:val="18"/>
                <w:szCs w:val="18"/>
              </w:rPr>
            </w:pPr>
          </w:p>
        </w:tc>
        <w:tc>
          <w:tcPr>
            <w:tcW w:w="1195" w:type="dxa"/>
          </w:tcPr>
          <w:p w14:paraId="434B33FF" w14:textId="77777777" w:rsidR="006B73E1" w:rsidRPr="000765F8" w:rsidRDefault="006B73E1" w:rsidP="00DB0195">
            <w:pPr>
              <w:ind w:right="-72"/>
              <w:jc w:val="right"/>
              <w:rPr>
                <w:rFonts w:ascii="Arial" w:hAnsi="Arial" w:cs="Arial"/>
                <w:b/>
                <w:bCs/>
                <w:color w:val="000000"/>
                <w:sz w:val="18"/>
                <w:szCs w:val="18"/>
              </w:rPr>
            </w:pPr>
          </w:p>
        </w:tc>
        <w:tc>
          <w:tcPr>
            <w:tcW w:w="1208" w:type="dxa"/>
            <w:shd w:val="clear" w:color="auto" w:fill="FAFAFA"/>
            <w:vAlign w:val="bottom"/>
          </w:tcPr>
          <w:p w14:paraId="37169FF2" w14:textId="77777777" w:rsidR="006B73E1" w:rsidRPr="000765F8" w:rsidRDefault="006B73E1" w:rsidP="00DB0195">
            <w:pPr>
              <w:ind w:right="-72"/>
              <w:jc w:val="right"/>
              <w:rPr>
                <w:rFonts w:ascii="Arial" w:hAnsi="Arial" w:cs="Arial"/>
                <w:sz w:val="18"/>
                <w:szCs w:val="18"/>
              </w:rPr>
            </w:pPr>
          </w:p>
        </w:tc>
        <w:tc>
          <w:tcPr>
            <w:tcW w:w="1129" w:type="dxa"/>
            <w:shd w:val="clear" w:color="auto" w:fill="auto"/>
          </w:tcPr>
          <w:p w14:paraId="7A02C660" w14:textId="77777777" w:rsidR="006B73E1" w:rsidRPr="000765F8" w:rsidRDefault="006B73E1" w:rsidP="00DB0195">
            <w:pPr>
              <w:ind w:right="-72"/>
              <w:jc w:val="right"/>
              <w:rPr>
                <w:rFonts w:ascii="Arial" w:hAnsi="Arial" w:cs="Arial"/>
                <w:sz w:val="18"/>
                <w:szCs w:val="18"/>
              </w:rPr>
            </w:pPr>
          </w:p>
        </w:tc>
        <w:tc>
          <w:tcPr>
            <w:tcW w:w="1224" w:type="dxa"/>
            <w:shd w:val="clear" w:color="auto" w:fill="FAFAFA"/>
          </w:tcPr>
          <w:p w14:paraId="57814B4F" w14:textId="77777777" w:rsidR="006B73E1" w:rsidRPr="000765F8" w:rsidRDefault="006B73E1" w:rsidP="00DB0195">
            <w:pPr>
              <w:ind w:right="-72"/>
              <w:jc w:val="right"/>
              <w:rPr>
                <w:rFonts w:ascii="Arial" w:hAnsi="Arial" w:cs="Arial"/>
                <w:color w:val="000000"/>
                <w:sz w:val="18"/>
                <w:szCs w:val="18"/>
              </w:rPr>
            </w:pPr>
          </w:p>
        </w:tc>
        <w:tc>
          <w:tcPr>
            <w:tcW w:w="1267" w:type="dxa"/>
          </w:tcPr>
          <w:p w14:paraId="1632E80C" w14:textId="77777777" w:rsidR="006B73E1" w:rsidRPr="000765F8" w:rsidRDefault="006B73E1" w:rsidP="00DB0195">
            <w:pPr>
              <w:ind w:left="-104"/>
              <w:rPr>
                <w:rFonts w:ascii="Arial" w:hAnsi="Arial" w:cs="Arial"/>
                <w:b/>
                <w:bCs/>
                <w:sz w:val="18"/>
                <w:szCs w:val="18"/>
              </w:rPr>
            </w:pPr>
          </w:p>
        </w:tc>
      </w:tr>
      <w:tr w:rsidR="002F04FD" w:rsidRPr="000765F8" w14:paraId="686D865E" w14:textId="77777777" w:rsidTr="00E33933">
        <w:trPr>
          <w:trHeight w:val="15"/>
        </w:trPr>
        <w:tc>
          <w:tcPr>
            <w:tcW w:w="1797" w:type="dxa"/>
            <w:shd w:val="clear" w:color="auto" w:fill="auto"/>
            <w:vAlign w:val="bottom"/>
          </w:tcPr>
          <w:p w14:paraId="35202529" w14:textId="77777777" w:rsidR="002F04FD" w:rsidRPr="000765F8" w:rsidRDefault="002F04FD" w:rsidP="0029313A">
            <w:pPr>
              <w:ind w:left="119"/>
              <w:rPr>
                <w:rFonts w:ascii="Arial" w:hAnsi="Arial" w:cs="Arial"/>
                <w:color w:val="000000"/>
                <w:sz w:val="18"/>
                <w:szCs w:val="18"/>
              </w:rPr>
            </w:pPr>
            <w:r w:rsidRPr="000765F8">
              <w:rPr>
                <w:rFonts w:ascii="Arial" w:hAnsi="Arial" w:cs="Arial"/>
                <w:color w:val="000000"/>
                <w:sz w:val="18"/>
                <w:szCs w:val="18"/>
              </w:rPr>
              <w:t xml:space="preserve">   Mee Tee Mee</w:t>
            </w:r>
          </w:p>
          <w:p w14:paraId="2D3E6505" w14:textId="77777777" w:rsidR="002F04FD" w:rsidRPr="000765F8" w:rsidRDefault="002F04FD" w:rsidP="0029313A">
            <w:pPr>
              <w:ind w:left="119"/>
              <w:rPr>
                <w:rFonts w:ascii="Arial" w:hAnsi="Arial" w:cs="Arial"/>
                <w:color w:val="000000"/>
                <w:spacing w:val="-6"/>
                <w:sz w:val="18"/>
                <w:szCs w:val="18"/>
              </w:rPr>
            </w:pPr>
            <w:r w:rsidRPr="000765F8">
              <w:rPr>
                <w:rFonts w:ascii="Arial" w:hAnsi="Arial" w:cs="Arial"/>
                <w:color w:val="000000"/>
                <w:sz w:val="18"/>
                <w:szCs w:val="18"/>
              </w:rPr>
              <w:t xml:space="preserve">      </w:t>
            </w:r>
            <w:proofErr w:type="spellStart"/>
            <w:r w:rsidRPr="000765F8">
              <w:rPr>
                <w:rFonts w:ascii="Arial" w:hAnsi="Arial" w:cs="Arial"/>
                <w:color w:val="000000"/>
                <w:sz w:val="18"/>
                <w:szCs w:val="18"/>
              </w:rPr>
              <w:t>Ngern</w:t>
            </w:r>
            <w:proofErr w:type="spellEnd"/>
            <w:r w:rsidRPr="000765F8">
              <w:rPr>
                <w:rFonts w:ascii="Arial" w:hAnsi="Arial" w:cs="Arial"/>
                <w:color w:val="000000"/>
                <w:sz w:val="18"/>
                <w:szCs w:val="18"/>
              </w:rPr>
              <w:t xml:space="preserve"> </w:t>
            </w:r>
            <w:r w:rsidRPr="000765F8">
              <w:rPr>
                <w:rFonts w:ascii="Arial" w:hAnsi="Arial" w:cs="Arial"/>
                <w:color w:val="000000"/>
                <w:spacing w:val="-6"/>
                <w:sz w:val="18"/>
                <w:szCs w:val="18"/>
              </w:rPr>
              <w:t>Company</w:t>
            </w:r>
          </w:p>
          <w:p w14:paraId="4DB64376" w14:textId="77777777" w:rsidR="002F04FD" w:rsidRPr="000765F8" w:rsidRDefault="002F04FD" w:rsidP="0029313A">
            <w:pPr>
              <w:ind w:left="119"/>
              <w:rPr>
                <w:rFonts w:ascii="Arial" w:hAnsi="Arial" w:cs="Arial"/>
                <w:color w:val="000000"/>
                <w:sz w:val="18"/>
                <w:szCs w:val="18"/>
                <w:cs/>
              </w:rPr>
            </w:pPr>
            <w:r w:rsidRPr="000765F8">
              <w:rPr>
                <w:rFonts w:ascii="Arial" w:hAnsi="Arial" w:cs="Arial"/>
                <w:color w:val="000000"/>
                <w:spacing w:val="-6"/>
                <w:sz w:val="18"/>
                <w:szCs w:val="18"/>
              </w:rPr>
              <w:t xml:space="preserve">       Limited</w:t>
            </w:r>
          </w:p>
        </w:tc>
        <w:tc>
          <w:tcPr>
            <w:tcW w:w="1213" w:type="dxa"/>
          </w:tcPr>
          <w:p w14:paraId="6446ED1E" w14:textId="77777777" w:rsidR="002F04FD" w:rsidRPr="000765F8" w:rsidRDefault="002F04FD" w:rsidP="002F04FD">
            <w:pPr>
              <w:ind w:right="-72"/>
              <w:jc w:val="center"/>
              <w:rPr>
                <w:rFonts w:ascii="Arial" w:hAnsi="Arial" w:cs="Arial"/>
                <w:color w:val="000000"/>
                <w:sz w:val="18"/>
                <w:szCs w:val="18"/>
              </w:rPr>
            </w:pPr>
          </w:p>
          <w:p w14:paraId="10037D48" w14:textId="77777777" w:rsidR="002F04FD" w:rsidRPr="000765F8" w:rsidRDefault="002F04FD" w:rsidP="002F04FD">
            <w:pPr>
              <w:ind w:right="-72"/>
              <w:jc w:val="center"/>
              <w:rPr>
                <w:rFonts w:ascii="Arial" w:hAnsi="Arial" w:cs="Arial"/>
                <w:color w:val="000000"/>
                <w:sz w:val="18"/>
                <w:szCs w:val="18"/>
              </w:rPr>
            </w:pPr>
          </w:p>
          <w:p w14:paraId="70E9DD6A" w14:textId="77777777" w:rsidR="002F04FD" w:rsidRPr="000765F8" w:rsidRDefault="002F04FD" w:rsidP="002F04FD">
            <w:pPr>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195" w:type="dxa"/>
          </w:tcPr>
          <w:p w14:paraId="3ED33749" w14:textId="77777777" w:rsidR="0029313A" w:rsidRPr="000765F8" w:rsidRDefault="002F04FD" w:rsidP="002F04FD">
            <w:pPr>
              <w:ind w:right="-72"/>
              <w:jc w:val="center"/>
              <w:rPr>
                <w:rFonts w:ascii="Arial" w:hAnsi="Arial" w:cs="Arial"/>
                <w:color w:val="000000"/>
                <w:spacing w:val="-4"/>
                <w:sz w:val="18"/>
                <w:szCs w:val="18"/>
              </w:rPr>
            </w:pPr>
            <w:r w:rsidRPr="000765F8">
              <w:rPr>
                <w:rFonts w:ascii="Arial" w:hAnsi="Arial" w:cs="Arial"/>
                <w:color w:val="000000"/>
                <w:spacing w:val="-4"/>
                <w:sz w:val="18"/>
                <w:szCs w:val="18"/>
              </w:rPr>
              <w:t xml:space="preserve">Land loan and </w:t>
            </w:r>
          </w:p>
          <w:p w14:paraId="44800AE0" w14:textId="77777777" w:rsidR="0029313A" w:rsidRPr="000765F8" w:rsidRDefault="002F04FD" w:rsidP="002F04FD">
            <w:pPr>
              <w:ind w:right="-72"/>
              <w:jc w:val="center"/>
              <w:rPr>
                <w:rFonts w:ascii="Arial" w:hAnsi="Arial" w:cs="Arial"/>
                <w:color w:val="000000"/>
                <w:spacing w:val="-4"/>
                <w:sz w:val="18"/>
                <w:szCs w:val="18"/>
              </w:rPr>
            </w:pPr>
            <w:r w:rsidRPr="000765F8">
              <w:rPr>
                <w:rFonts w:ascii="Arial" w:hAnsi="Arial" w:cs="Arial"/>
                <w:color w:val="000000"/>
                <w:spacing w:val="-4"/>
                <w:sz w:val="18"/>
                <w:szCs w:val="18"/>
              </w:rPr>
              <w:t xml:space="preserve">consignment </w:t>
            </w:r>
          </w:p>
          <w:p w14:paraId="56E0166E" w14:textId="47FCB387" w:rsidR="002F04FD" w:rsidRPr="000765F8" w:rsidRDefault="002F04FD" w:rsidP="002F04FD">
            <w:pPr>
              <w:ind w:right="-72"/>
              <w:jc w:val="center"/>
              <w:rPr>
                <w:rFonts w:ascii="Arial" w:hAnsi="Arial" w:cs="Arial"/>
                <w:color w:val="000000"/>
                <w:spacing w:val="-4"/>
                <w:sz w:val="18"/>
                <w:szCs w:val="18"/>
              </w:rPr>
            </w:pPr>
            <w:r w:rsidRPr="000765F8">
              <w:rPr>
                <w:rFonts w:ascii="Arial" w:hAnsi="Arial" w:cs="Arial"/>
                <w:color w:val="000000"/>
                <w:spacing w:val="-4"/>
                <w:sz w:val="18"/>
                <w:szCs w:val="18"/>
              </w:rPr>
              <w:t>business</w:t>
            </w:r>
          </w:p>
        </w:tc>
        <w:tc>
          <w:tcPr>
            <w:tcW w:w="1208" w:type="dxa"/>
            <w:shd w:val="clear" w:color="auto" w:fill="FAFAFA"/>
            <w:vAlign w:val="bottom"/>
          </w:tcPr>
          <w:p w14:paraId="6DC95B97" w14:textId="5668C7CE" w:rsidR="002F04FD" w:rsidRPr="000765F8" w:rsidRDefault="002A3176" w:rsidP="002F04FD">
            <w:pPr>
              <w:ind w:right="-72"/>
              <w:jc w:val="right"/>
              <w:rPr>
                <w:rFonts w:ascii="Arial" w:eastAsia="Arial Unicode MS" w:hAnsi="Arial" w:cs="Arial"/>
                <w:sz w:val="18"/>
                <w:szCs w:val="18"/>
              </w:rPr>
            </w:pPr>
            <w:r w:rsidRPr="000765F8">
              <w:rPr>
                <w:rFonts w:ascii="Arial" w:eastAsia="Arial Unicode MS" w:hAnsi="Arial" w:cs="Arial"/>
                <w:sz w:val="18"/>
                <w:szCs w:val="18"/>
              </w:rPr>
              <w:t>30.99</w:t>
            </w:r>
          </w:p>
        </w:tc>
        <w:tc>
          <w:tcPr>
            <w:tcW w:w="1129" w:type="dxa"/>
            <w:shd w:val="clear" w:color="auto" w:fill="auto"/>
            <w:vAlign w:val="bottom"/>
          </w:tcPr>
          <w:p w14:paraId="60CBA3B1" w14:textId="77777777" w:rsidR="002F04FD" w:rsidRPr="000765F8" w:rsidRDefault="002F04FD" w:rsidP="002F04FD">
            <w:pPr>
              <w:ind w:right="-72"/>
              <w:jc w:val="right"/>
              <w:rPr>
                <w:rFonts w:ascii="Arial" w:eastAsia="Arial Unicode MS" w:hAnsi="Arial" w:cs="Arial"/>
                <w:sz w:val="18"/>
                <w:szCs w:val="18"/>
              </w:rPr>
            </w:pPr>
            <w:r w:rsidRPr="000765F8">
              <w:rPr>
                <w:rFonts w:ascii="Arial" w:eastAsia="Arial Unicode MS" w:hAnsi="Arial" w:cs="Arial"/>
                <w:sz w:val="18"/>
                <w:szCs w:val="18"/>
              </w:rPr>
              <w:t>30.99</w:t>
            </w:r>
          </w:p>
        </w:tc>
        <w:tc>
          <w:tcPr>
            <w:tcW w:w="1224" w:type="dxa"/>
            <w:shd w:val="clear" w:color="auto" w:fill="FAFAFA"/>
            <w:vAlign w:val="bottom"/>
          </w:tcPr>
          <w:p w14:paraId="7F53B69B" w14:textId="1462DB96" w:rsidR="002F04FD" w:rsidRPr="000765F8" w:rsidRDefault="002A3176" w:rsidP="002F04FD">
            <w:pPr>
              <w:ind w:right="-72"/>
              <w:jc w:val="right"/>
              <w:rPr>
                <w:rFonts w:ascii="Arial" w:eastAsia="Arial Unicode MS" w:hAnsi="Arial" w:cs="Arial"/>
                <w:sz w:val="18"/>
                <w:szCs w:val="18"/>
                <w:cs/>
              </w:rPr>
            </w:pPr>
            <w:r w:rsidRPr="000765F8">
              <w:rPr>
                <w:rFonts w:ascii="Arial" w:eastAsia="Arial Unicode MS" w:hAnsi="Arial" w:cs="Arial"/>
                <w:sz w:val="18"/>
                <w:szCs w:val="18"/>
                <w:cs/>
                <w:lang w:val="en-US"/>
              </w:rPr>
              <w:t>311</w:t>
            </w:r>
            <w:r w:rsidRPr="000765F8">
              <w:rPr>
                <w:rFonts w:ascii="Arial" w:eastAsia="Arial Unicode MS" w:hAnsi="Arial" w:cs="Arial"/>
                <w:sz w:val="18"/>
                <w:szCs w:val="18"/>
                <w:lang w:val="en-US"/>
              </w:rPr>
              <w:t>,</w:t>
            </w:r>
            <w:r w:rsidRPr="000765F8">
              <w:rPr>
                <w:rFonts w:ascii="Arial" w:eastAsia="Arial Unicode MS" w:hAnsi="Arial" w:cs="Arial"/>
                <w:sz w:val="18"/>
                <w:szCs w:val="18"/>
                <w:cs/>
                <w:lang w:val="en-US"/>
              </w:rPr>
              <w:t>614</w:t>
            </w:r>
            <w:r w:rsidRPr="000765F8">
              <w:rPr>
                <w:rFonts w:ascii="Arial" w:eastAsia="Arial Unicode MS" w:hAnsi="Arial" w:cs="Arial"/>
                <w:sz w:val="18"/>
                <w:szCs w:val="18"/>
                <w:lang w:val="en-US"/>
              </w:rPr>
              <w:t>,</w:t>
            </w:r>
            <w:r w:rsidRPr="000765F8">
              <w:rPr>
                <w:rFonts w:ascii="Arial" w:eastAsia="Arial Unicode MS" w:hAnsi="Arial" w:cs="Arial"/>
                <w:sz w:val="18"/>
                <w:szCs w:val="18"/>
                <w:cs/>
                <w:lang w:val="en-US"/>
              </w:rPr>
              <w:t>361</w:t>
            </w:r>
          </w:p>
        </w:tc>
        <w:tc>
          <w:tcPr>
            <w:tcW w:w="1267" w:type="dxa"/>
            <w:vAlign w:val="bottom"/>
          </w:tcPr>
          <w:p w14:paraId="49915B6F" w14:textId="77777777" w:rsidR="002F04FD" w:rsidRPr="000765F8" w:rsidRDefault="002F04FD" w:rsidP="002F04FD">
            <w:pPr>
              <w:ind w:left="-40" w:right="-72"/>
              <w:jc w:val="right"/>
              <w:rPr>
                <w:rFonts w:ascii="Arial" w:eastAsia="Arial Unicode MS" w:hAnsi="Arial" w:cs="Arial"/>
                <w:sz w:val="18"/>
                <w:szCs w:val="18"/>
                <w:cs/>
              </w:rPr>
            </w:pPr>
            <w:r w:rsidRPr="000765F8">
              <w:rPr>
                <w:rFonts w:ascii="Arial" w:eastAsia="Arial Unicode MS" w:hAnsi="Arial" w:cs="Arial"/>
                <w:sz w:val="18"/>
                <w:szCs w:val="18"/>
                <w:cs/>
              </w:rPr>
              <w:t>304</w:t>
            </w:r>
            <w:r w:rsidRPr="000765F8">
              <w:rPr>
                <w:rFonts w:ascii="Arial" w:eastAsia="Arial Unicode MS" w:hAnsi="Arial" w:cs="Arial"/>
                <w:sz w:val="18"/>
                <w:szCs w:val="18"/>
              </w:rPr>
              <w:t>,</w:t>
            </w:r>
            <w:r w:rsidRPr="000765F8">
              <w:rPr>
                <w:rFonts w:ascii="Arial" w:eastAsia="Arial Unicode MS" w:hAnsi="Arial" w:cs="Arial"/>
                <w:sz w:val="18"/>
                <w:szCs w:val="18"/>
                <w:cs/>
              </w:rPr>
              <w:t>266</w:t>
            </w:r>
            <w:r w:rsidRPr="000765F8">
              <w:rPr>
                <w:rFonts w:ascii="Arial" w:eastAsia="Arial Unicode MS" w:hAnsi="Arial" w:cs="Arial"/>
                <w:sz w:val="18"/>
                <w:szCs w:val="18"/>
              </w:rPr>
              <w:t>,</w:t>
            </w:r>
            <w:r w:rsidRPr="000765F8">
              <w:rPr>
                <w:rFonts w:ascii="Arial" w:eastAsia="Arial Unicode MS" w:hAnsi="Arial" w:cs="Arial"/>
                <w:sz w:val="18"/>
                <w:szCs w:val="18"/>
                <w:cs/>
              </w:rPr>
              <w:t>179</w:t>
            </w:r>
          </w:p>
        </w:tc>
      </w:tr>
    </w:tbl>
    <w:p w14:paraId="4CC8A435" w14:textId="77777777" w:rsidR="00BF6956" w:rsidRPr="000765F8" w:rsidRDefault="00BF6956" w:rsidP="008B15F4">
      <w:pPr>
        <w:ind w:left="540"/>
        <w:jc w:val="both"/>
        <w:rPr>
          <w:rFonts w:ascii="Arial" w:hAnsi="Arial" w:cs="Arial"/>
          <w:color w:val="000000"/>
          <w:spacing w:val="-6"/>
          <w:sz w:val="20"/>
          <w:szCs w:val="20"/>
        </w:rPr>
      </w:pPr>
    </w:p>
    <w:p w14:paraId="485059D9" w14:textId="5484F49C" w:rsidR="00E04F5E" w:rsidRPr="000765F8" w:rsidRDefault="00E04F5E" w:rsidP="008B15F4">
      <w:pPr>
        <w:ind w:left="540"/>
        <w:jc w:val="both"/>
        <w:rPr>
          <w:rFonts w:ascii="Arial" w:hAnsi="Arial" w:cs="Arial"/>
          <w:color w:val="000000"/>
          <w:spacing w:val="-6"/>
          <w:sz w:val="20"/>
          <w:szCs w:val="20"/>
        </w:rPr>
      </w:pPr>
      <w:r w:rsidRPr="000765F8">
        <w:rPr>
          <w:rFonts w:ascii="Arial" w:hAnsi="Arial" w:cs="Arial"/>
          <w:color w:val="000000"/>
          <w:spacing w:val="-8"/>
          <w:sz w:val="20"/>
          <w:szCs w:val="20"/>
        </w:rPr>
        <w:t xml:space="preserve">Movements of investments in </w:t>
      </w:r>
      <w:proofErr w:type="gramStart"/>
      <w:r w:rsidRPr="000765F8">
        <w:rPr>
          <w:rFonts w:ascii="Arial" w:hAnsi="Arial" w:cs="Arial"/>
          <w:spacing w:val="-8"/>
          <w:sz w:val="20"/>
          <w:szCs w:val="20"/>
        </w:rPr>
        <w:t>a</w:t>
      </w:r>
      <w:proofErr w:type="gramEnd"/>
      <w:r w:rsidRPr="000765F8">
        <w:rPr>
          <w:rFonts w:ascii="Arial" w:hAnsi="Arial" w:cs="Arial"/>
          <w:spacing w:val="-8"/>
          <w:sz w:val="20"/>
          <w:szCs w:val="20"/>
        </w:rPr>
        <w:t xml:space="preserve"> associate</w:t>
      </w:r>
      <w:r w:rsidRPr="000765F8">
        <w:rPr>
          <w:rFonts w:ascii="Arial" w:hAnsi="Arial" w:cs="Arial"/>
          <w:color w:val="000000"/>
          <w:spacing w:val="-8"/>
          <w:sz w:val="20"/>
          <w:szCs w:val="20"/>
        </w:rPr>
        <w:t xml:space="preserve"> for </w:t>
      </w:r>
      <w:r w:rsidR="00086401" w:rsidRPr="000765F8">
        <w:rPr>
          <w:rFonts w:ascii="Arial" w:hAnsi="Arial" w:cs="Arial"/>
          <w:color w:val="000000"/>
          <w:spacing w:val="-8"/>
          <w:sz w:val="20"/>
          <w:szCs w:val="20"/>
        </w:rPr>
        <w:t>nine-month</w:t>
      </w:r>
      <w:r w:rsidRPr="000765F8">
        <w:rPr>
          <w:rFonts w:ascii="Arial" w:hAnsi="Arial" w:cs="Arial"/>
          <w:color w:val="000000"/>
          <w:spacing w:val="-8"/>
          <w:sz w:val="20"/>
          <w:szCs w:val="20"/>
        </w:rPr>
        <w:t xml:space="preserve"> period ended </w:t>
      </w:r>
      <w:r w:rsidR="00086401" w:rsidRPr="000765F8">
        <w:rPr>
          <w:rFonts w:ascii="Arial" w:hAnsi="Arial" w:cs="Arial"/>
          <w:color w:val="000000"/>
          <w:spacing w:val="-8"/>
          <w:sz w:val="20"/>
          <w:szCs w:val="20"/>
        </w:rPr>
        <w:t>30 September</w:t>
      </w:r>
      <w:r w:rsidRPr="000765F8">
        <w:rPr>
          <w:rFonts w:ascii="Arial" w:hAnsi="Arial" w:cs="Arial"/>
          <w:color w:val="000000"/>
          <w:spacing w:val="-8"/>
          <w:sz w:val="20"/>
          <w:szCs w:val="20"/>
        </w:rPr>
        <w:t xml:space="preserve"> </w:t>
      </w:r>
      <w:r w:rsidR="0016065D" w:rsidRPr="000765F8">
        <w:rPr>
          <w:rFonts w:ascii="Arial" w:hAnsi="Arial" w:cs="Arial"/>
          <w:color w:val="000000"/>
          <w:spacing w:val="-8"/>
          <w:sz w:val="20"/>
          <w:szCs w:val="20"/>
        </w:rPr>
        <w:t>2023</w:t>
      </w:r>
      <w:r w:rsidRPr="000765F8">
        <w:rPr>
          <w:rFonts w:ascii="Arial" w:hAnsi="Arial" w:cs="Arial"/>
          <w:color w:val="000000"/>
          <w:spacing w:val="-8"/>
          <w:sz w:val="20"/>
          <w:szCs w:val="20"/>
        </w:rPr>
        <w:t xml:space="preserve"> </w:t>
      </w:r>
      <w:r w:rsidR="00BF6956" w:rsidRPr="000765F8">
        <w:rPr>
          <w:rFonts w:ascii="Arial" w:hAnsi="Arial" w:cs="Arial"/>
          <w:color w:val="000000"/>
          <w:spacing w:val="-8"/>
          <w:sz w:val="20"/>
          <w:szCs w:val="20"/>
        </w:rPr>
        <w:t>and 31 December</w:t>
      </w:r>
      <w:r w:rsidR="00BF6956" w:rsidRPr="000765F8">
        <w:rPr>
          <w:rFonts w:ascii="Arial" w:hAnsi="Arial" w:cs="Arial"/>
          <w:color w:val="000000"/>
          <w:sz w:val="20"/>
          <w:szCs w:val="20"/>
        </w:rPr>
        <w:t xml:space="preserve"> 2022 </w:t>
      </w:r>
      <w:r w:rsidRPr="000765F8">
        <w:rPr>
          <w:rFonts w:ascii="Arial" w:hAnsi="Arial" w:cs="Arial"/>
          <w:color w:val="000000"/>
          <w:spacing w:val="-6"/>
          <w:sz w:val="20"/>
          <w:szCs w:val="20"/>
        </w:rPr>
        <w:t>are as follows:</w:t>
      </w:r>
    </w:p>
    <w:p w14:paraId="4D93B671" w14:textId="77777777" w:rsidR="00133DEF" w:rsidRPr="000765F8" w:rsidRDefault="00133DEF" w:rsidP="008B15F4">
      <w:pPr>
        <w:ind w:left="540"/>
        <w:jc w:val="both"/>
        <w:rPr>
          <w:rFonts w:ascii="Arial" w:hAnsi="Arial" w:cs="Arial"/>
          <w:spacing w:val="-6"/>
          <w:sz w:val="20"/>
          <w:szCs w:val="20"/>
        </w:rPr>
      </w:pPr>
    </w:p>
    <w:tbl>
      <w:tblPr>
        <w:tblW w:w="891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15"/>
        <w:gridCol w:w="2115"/>
      </w:tblGrid>
      <w:tr w:rsidR="00BF6956" w:rsidRPr="000765F8" w14:paraId="68BB46C6" w14:textId="77777777" w:rsidTr="008B15F4">
        <w:tc>
          <w:tcPr>
            <w:tcW w:w="4680" w:type="dxa"/>
            <w:tcBorders>
              <w:top w:val="nil"/>
              <w:left w:val="nil"/>
              <w:bottom w:val="nil"/>
              <w:right w:val="nil"/>
            </w:tcBorders>
            <w:shd w:val="clear" w:color="auto" w:fill="auto"/>
          </w:tcPr>
          <w:p w14:paraId="36CAFA5F" w14:textId="77777777" w:rsidR="00BF6956" w:rsidRPr="000765F8" w:rsidRDefault="00BF6956" w:rsidP="005C7F26">
            <w:pPr>
              <w:ind w:left="-105"/>
              <w:jc w:val="both"/>
              <w:rPr>
                <w:rFonts w:ascii="Arial" w:hAnsi="Arial" w:cs="Arial"/>
                <w:b/>
                <w:bCs/>
                <w:sz w:val="20"/>
                <w:szCs w:val="20"/>
              </w:rPr>
            </w:pPr>
          </w:p>
          <w:p w14:paraId="23F3E8E1" w14:textId="77777777" w:rsidR="00BF6956" w:rsidRPr="000765F8"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5F39B576" w14:textId="77777777" w:rsidR="00BF6956" w:rsidRPr="000765F8" w:rsidRDefault="00BF6956" w:rsidP="005C7F26">
            <w:pPr>
              <w:ind w:left="-40" w:right="-72"/>
              <w:jc w:val="center"/>
              <w:rPr>
                <w:rFonts w:ascii="Arial" w:hAnsi="Arial" w:cs="Arial"/>
                <w:b/>
                <w:bCs/>
                <w:sz w:val="20"/>
                <w:szCs w:val="20"/>
              </w:rPr>
            </w:pPr>
            <w:r w:rsidRPr="000765F8">
              <w:rPr>
                <w:rFonts w:ascii="Arial" w:hAnsi="Arial" w:cs="Arial"/>
                <w:b/>
                <w:bCs/>
                <w:sz w:val="20"/>
                <w:szCs w:val="20"/>
              </w:rPr>
              <w:t xml:space="preserve">Consolidated </w:t>
            </w:r>
          </w:p>
          <w:p w14:paraId="43F352C6" w14:textId="77777777" w:rsidR="00BF6956" w:rsidRPr="000765F8" w:rsidRDefault="00BF6956" w:rsidP="005C7F26">
            <w:pPr>
              <w:ind w:left="-40" w:right="-72"/>
              <w:jc w:val="center"/>
              <w:rPr>
                <w:rFonts w:ascii="Arial" w:hAnsi="Arial" w:cs="Arial"/>
                <w:b/>
                <w:bCs/>
                <w:sz w:val="20"/>
                <w:szCs w:val="20"/>
              </w:rPr>
            </w:pPr>
            <w:r w:rsidRPr="000765F8">
              <w:rPr>
                <w:rFonts w:ascii="Arial" w:hAnsi="Arial" w:cs="Arial"/>
                <w:b/>
                <w:bCs/>
                <w:sz w:val="20"/>
                <w:szCs w:val="20"/>
              </w:rPr>
              <w:t xml:space="preserve">financial information </w:t>
            </w:r>
          </w:p>
        </w:tc>
      </w:tr>
      <w:tr w:rsidR="00BF6956" w:rsidRPr="000765F8" w14:paraId="27C11A31" w14:textId="77777777" w:rsidTr="008B15F4">
        <w:tc>
          <w:tcPr>
            <w:tcW w:w="4680" w:type="dxa"/>
            <w:tcBorders>
              <w:top w:val="nil"/>
              <w:left w:val="nil"/>
              <w:bottom w:val="nil"/>
              <w:right w:val="nil"/>
            </w:tcBorders>
            <w:shd w:val="clear" w:color="auto" w:fill="auto"/>
          </w:tcPr>
          <w:p w14:paraId="739719C1" w14:textId="77777777" w:rsidR="00BF6956" w:rsidRPr="000765F8"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06C3FCAD" w14:textId="77777777" w:rsidR="00BF6956" w:rsidRPr="000765F8" w:rsidRDefault="00BF6956" w:rsidP="005C7F26">
            <w:pPr>
              <w:ind w:left="-40" w:right="-72"/>
              <w:jc w:val="center"/>
              <w:rPr>
                <w:rFonts w:ascii="Arial" w:hAnsi="Arial" w:cs="Arial"/>
                <w:b/>
                <w:bCs/>
                <w:sz w:val="20"/>
                <w:szCs w:val="20"/>
              </w:rPr>
            </w:pPr>
            <w:r w:rsidRPr="000765F8">
              <w:rPr>
                <w:rFonts w:ascii="Arial" w:hAnsi="Arial" w:cs="Arial"/>
                <w:b/>
                <w:bCs/>
                <w:sz w:val="20"/>
                <w:szCs w:val="20"/>
              </w:rPr>
              <w:t>Investment in equity method</w:t>
            </w:r>
          </w:p>
        </w:tc>
      </w:tr>
      <w:tr w:rsidR="00BF6956" w:rsidRPr="000765F8" w14:paraId="05B34C2B" w14:textId="77777777" w:rsidTr="008B15F4">
        <w:tc>
          <w:tcPr>
            <w:tcW w:w="4680" w:type="dxa"/>
            <w:tcBorders>
              <w:top w:val="nil"/>
              <w:left w:val="nil"/>
              <w:bottom w:val="nil"/>
              <w:right w:val="nil"/>
            </w:tcBorders>
            <w:shd w:val="clear" w:color="auto" w:fill="auto"/>
          </w:tcPr>
          <w:p w14:paraId="36169D1F" w14:textId="77777777" w:rsidR="00BF6956" w:rsidRPr="000765F8" w:rsidRDefault="00BF6956" w:rsidP="00BF6956">
            <w:pPr>
              <w:ind w:left="-105"/>
              <w:jc w:val="both"/>
              <w:rPr>
                <w:rFonts w:ascii="Arial" w:hAnsi="Arial" w:cs="Arial"/>
                <w:b/>
                <w:bCs/>
                <w:sz w:val="20"/>
                <w:szCs w:val="20"/>
              </w:rPr>
            </w:pPr>
          </w:p>
        </w:tc>
        <w:tc>
          <w:tcPr>
            <w:tcW w:w="2115" w:type="dxa"/>
            <w:tcBorders>
              <w:top w:val="single" w:sz="4" w:space="0" w:color="auto"/>
              <w:left w:val="nil"/>
              <w:bottom w:val="nil"/>
              <w:right w:val="nil"/>
            </w:tcBorders>
            <w:vAlign w:val="bottom"/>
          </w:tcPr>
          <w:p w14:paraId="1C968781" w14:textId="77777777" w:rsidR="00BF6956" w:rsidRPr="000765F8" w:rsidRDefault="00BF6956" w:rsidP="00BF6956">
            <w:pPr>
              <w:ind w:left="-40" w:right="-72"/>
              <w:jc w:val="right"/>
              <w:rPr>
                <w:rFonts w:ascii="Arial" w:hAnsi="Arial" w:cs="Arial"/>
                <w:b/>
                <w:bCs/>
                <w:spacing w:val="-2"/>
                <w:sz w:val="20"/>
                <w:szCs w:val="20"/>
              </w:rPr>
            </w:pPr>
            <w:r w:rsidRPr="000765F8">
              <w:rPr>
                <w:rFonts w:ascii="Arial" w:hAnsi="Arial" w:cs="Arial"/>
                <w:b/>
                <w:bCs/>
                <w:spacing w:val="-2"/>
                <w:sz w:val="20"/>
                <w:szCs w:val="20"/>
              </w:rPr>
              <w:t>(Unaudited)</w:t>
            </w:r>
          </w:p>
        </w:tc>
        <w:tc>
          <w:tcPr>
            <w:tcW w:w="2115" w:type="dxa"/>
            <w:tcBorders>
              <w:top w:val="single" w:sz="4" w:space="0" w:color="auto"/>
              <w:left w:val="nil"/>
              <w:bottom w:val="nil"/>
              <w:right w:val="nil"/>
            </w:tcBorders>
            <w:shd w:val="clear" w:color="auto" w:fill="auto"/>
            <w:vAlign w:val="bottom"/>
          </w:tcPr>
          <w:p w14:paraId="55D92027" w14:textId="77777777" w:rsidR="00BF6956" w:rsidRPr="000765F8" w:rsidRDefault="00BF6956" w:rsidP="00BF6956">
            <w:pPr>
              <w:ind w:left="-40" w:right="-72"/>
              <w:jc w:val="right"/>
              <w:rPr>
                <w:rFonts w:ascii="Arial" w:hAnsi="Arial" w:cs="Arial"/>
                <w:b/>
                <w:bCs/>
                <w:spacing w:val="-6"/>
                <w:sz w:val="20"/>
                <w:szCs w:val="20"/>
              </w:rPr>
            </w:pPr>
            <w:r w:rsidRPr="000765F8">
              <w:rPr>
                <w:rFonts w:ascii="Arial" w:hAnsi="Arial" w:cs="Arial"/>
                <w:b/>
                <w:bCs/>
                <w:spacing w:val="-2"/>
                <w:sz w:val="20"/>
                <w:szCs w:val="20"/>
              </w:rPr>
              <w:t>(Audited)</w:t>
            </w:r>
          </w:p>
        </w:tc>
      </w:tr>
      <w:tr w:rsidR="00BF6956" w:rsidRPr="000765F8" w14:paraId="59F7718C" w14:textId="77777777" w:rsidTr="008B15F4">
        <w:tc>
          <w:tcPr>
            <w:tcW w:w="4680" w:type="dxa"/>
            <w:tcBorders>
              <w:top w:val="nil"/>
              <w:left w:val="nil"/>
              <w:bottom w:val="nil"/>
              <w:right w:val="nil"/>
            </w:tcBorders>
            <w:shd w:val="clear" w:color="auto" w:fill="auto"/>
          </w:tcPr>
          <w:p w14:paraId="4A7DB27C" w14:textId="77777777" w:rsidR="00BF6956" w:rsidRPr="000765F8" w:rsidRDefault="00BF6956" w:rsidP="00BF6956">
            <w:pPr>
              <w:ind w:left="-105"/>
              <w:jc w:val="both"/>
              <w:rPr>
                <w:rFonts w:ascii="Arial" w:hAnsi="Arial" w:cs="Arial"/>
                <w:b/>
                <w:bCs/>
                <w:sz w:val="20"/>
                <w:szCs w:val="20"/>
              </w:rPr>
            </w:pPr>
          </w:p>
        </w:tc>
        <w:tc>
          <w:tcPr>
            <w:tcW w:w="2115" w:type="dxa"/>
            <w:tcBorders>
              <w:top w:val="nil"/>
              <w:left w:val="nil"/>
              <w:bottom w:val="nil"/>
              <w:right w:val="nil"/>
            </w:tcBorders>
            <w:vAlign w:val="bottom"/>
          </w:tcPr>
          <w:p w14:paraId="533526F9" w14:textId="67303663" w:rsidR="00BF6956" w:rsidRPr="000765F8" w:rsidRDefault="00086401" w:rsidP="00BF6956">
            <w:pPr>
              <w:ind w:left="-40" w:right="-72"/>
              <w:jc w:val="right"/>
              <w:rPr>
                <w:rFonts w:ascii="Arial" w:hAnsi="Arial" w:cs="Arial"/>
                <w:b/>
                <w:bCs/>
                <w:spacing w:val="-2"/>
                <w:sz w:val="20"/>
                <w:szCs w:val="20"/>
              </w:rPr>
            </w:pPr>
            <w:r w:rsidRPr="000765F8">
              <w:rPr>
                <w:rFonts w:ascii="Arial" w:hAnsi="Arial" w:cs="Arial"/>
                <w:b/>
                <w:bCs/>
                <w:spacing w:val="-2"/>
                <w:sz w:val="20"/>
                <w:szCs w:val="20"/>
              </w:rPr>
              <w:t>30 September</w:t>
            </w:r>
            <w:r w:rsidR="00BF6956" w:rsidRPr="000765F8">
              <w:rPr>
                <w:rFonts w:ascii="Arial" w:hAnsi="Arial" w:cs="Arial"/>
                <w:b/>
                <w:bCs/>
                <w:spacing w:val="-2"/>
                <w:sz w:val="20"/>
                <w:szCs w:val="20"/>
              </w:rPr>
              <w:t xml:space="preserve"> 2023 </w:t>
            </w:r>
          </w:p>
        </w:tc>
        <w:tc>
          <w:tcPr>
            <w:tcW w:w="2115" w:type="dxa"/>
            <w:tcBorders>
              <w:top w:val="nil"/>
              <w:left w:val="nil"/>
              <w:bottom w:val="nil"/>
              <w:right w:val="nil"/>
            </w:tcBorders>
            <w:shd w:val="clear" w:color="auto" w:fill="auto"/>
            <w:vAlign w:val="bottom"/>
          </w:tcPr>
          <w:p w14:paraId="3924F5D3" w14:textId="77777777" w:rsidR="00BF6956" w:rsidRPr="000765F8" w:rsidRDefault="00BF6956" w:rsidP="00BF6956">
            <w:pPr>
              <w:ind w:left="-40" w:right="-72"/>
              <w:jc w:val="right"/>
              <w:rPr>
                <w:rFonts w:ascii="Arial" w:hAnsi="Arial" w:cs="Arial"/>
                <w:b/>
                <w:bCs/>
                <w:spacing w:val="-6"/>
                <w:sz w:val="20"/>
                <w:szCs w:val="20"/>
              </w:rPr>
            </w:pPr>
            <w:r w:rsidRPr="000765F8">
              <w:rPr>
                <w:rFonts w:ascii="Arial" w:hAnsi="Arial" w:cs="Arial"/>
                <w:b/>
                <w:bCs/>
                <w:spacing w:val="-2"/>
                <w:sz w:val="20"/>
                <w:szCs w:val="20"/>
              </w:rPr>
              <w:t xml:space="preserve">31 December 2022 </w:t>
            </w:r>
          </w:p>
        </w:tc>
      </w:tr>
      <w:tr w:rsidR="00BF6956" w:rsidRPr="000765F8" w14:paraId="25670374" w14:textId="77777777" w:rsidTr="008B15F4">
        <w:tc>
          <w:tcPr>
            <w:tcW w:w="4680" w:type="dxa"/>
            <w:tcBorders>
              <w:top w:val="nil"/>
              <w:left w:val="nil"/>
              <w:bottom w:val="nil"/>
              <w:right w:val="nil"/>
            </w:tcBorders>
            <w:shd w:val="clear" w:color="auto" w:fill="auto"/>
          </w:tcPr>
          <w:p w14:paraId="04CBF628" w14:textId="77777777" w:rsidR="00BF6956" w:rsidRPr="000765F8" w:rsidRDefault="00BF6956" w:rsidP="00BF6956">
            <w:pPr>
              <w:ind w:left="-105"/>
              <w:jc w:val="both"/>
              <w:rPr>
                <w:rFonts w:ascii="Arial" w:hAnsi="Arial" w:cs="Arial"/>
                <w:b/>
                <w:bCs/>
                <w:sz w:val="20"/>
                <w:szCs w:val="20"/>
              </w:rPr>
            </w:pPr>
          </w:p>
        </w:tc>
        <w:tc>
          <w:tcPr>
            <w:tcW w:w="2115" w:type="dxa"/>
            <w:tcBorders>
              <w:top w:val="nil"/>
              <w:left w:val="nil"/>
              <w:bottom w:val="single" w:sz="4" w:space="0" w:color="auto"/>
              <w:right w:val="nil"/>
            </w:tcBorders>
            <w:vAlign w:val="bottom"/>
          </w:tcPr>
          <w:p w14:paraId="1FAF1E65" w14:textId="77777777" w:rsidR="00BF6956" w:rsidRPr="000765F8" w:rsidRDefault="00BF6956" w:rsidP="00BF6956">
            <w:pPr>
              <w:ind w:left="-40" w:right="-72"/>
              <w:jc w:val="right"/>
              <w:rPr>
                <w:rFonts w:ascii="Arial" w:hAnsi="Arial" w:cs="Arial"/>
                <w:b/>
                <w:bCs/>
                <w:spacing w:val="-2"/>
                <w:sz w:val="20"/>
                <w:szCs w:val="20"/>
              </w:rPr>
            </w:pPr>
            <w:r w:rsidRPr="000765F8">
              <w:rPr>
                <w:rFonts w:ascii="Arial" w:hAnsi="Arial" w:cs="Arial"/>
                <w:b/>
                <w:bCs/>
                <w:spacing w:val="-2"/>
                <w:sz w:val="20"/>
                <w:szCs w:val="20"/>
              </w:rPr>
              <w:t>Baht</w:t>
            </w:r>
          </w:p>
        </w:tc>
        <w:tc>
          <w:tcPr>
            <w:tcW w:w="2115" w:type="dxa"/>
            <w:tcBorders>
              <w:top w:val="nil"/>
              <w:left w:val="nil"/>
              <w:bottom w:val="single" w:sz="4" w:space="0" w:color="auto"/>
              <w:right w:val="nil"/>
            </w:tcBorders>
            <w:shd w:val="clear" w:color="auto" w:fill="auto"/>
            <w:vAlign w:val="bottom"/>
          </w:tcPr>
          <w:p w14:paraId="1C2DD592" w14:textId="77777777" w:rsidR="00BF6956" w:rsidRPr="000765F8" w:rsidRDefault="00BF6956" w:rsidP="00BF6956">
            <w:pPr>
              <w:ind w:left="-40" w:right="-72"/>
              <w:jc w:val="right"/>
              <w:rPr>
                <w:rFonts w:ascii="Arial" w:hAnsi="Arial" w:cs="Arial"/>
                <w:b/>
                <w:bCs/>
                <w:sz w:val="20"/>
                <w:szCs w:val="20"/>
              </w:rPr>
            </w:pPr>
            <w:r w:rsidRPr="000765F8">
              <w:rPr>
                <w:rFonts w:ascii="Arial" w:hAnsi="Arial" w:cs="Arial"/>
                <w:b/>
                <w:bCs/>
                <w:spacing w:val="-2"/>
                <w:sz w:val="20"/>
                <w:szCs w:val="20"/>
              </w:rPr>
              <w:t>Baht</w:t>
            </w:r>
          </w:p>
        </w:tc>
      </w:tr>
      <w:tr w:rsidR="00BF6956" w:rsidRPr="000765F8" w14:paraId="398A35F8" w14:textId="77777777" w:rsidTr="008B15F4">
        <w:tc>
          <w:tcPr>
            <w:tcW w:w="4680" w:type="dxa"/>
            <w:tcBorders>
              <w:top w:val="nil"/>
              <w:left w:val="nil"/>
              <w:bottom w:val="nil"/>
              <w:right w:val="nil"/>
            </w:tcBorders>
          </w:tcPr>
          <w:p w14:paraId="7BFC4291" w14:textId="77777777" w:rsidR="00BF6956" w:rsidRPr="000765F8" w:rsidRDefault="00BF6956" w:rsidP="00BF695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1792B52E" w14:textId="77777777" w:rsidR="00BF6956" w:rsidRPr="000765F8" w:rsidRDefault="00BF6956" w:rsidP="00BF6956">
            <w:pPr>
              <w:ind w:left="-40" w:right="-72"/>
              <w:jc w:val="right"/>
              <w:rPr>
                <w:rFonts w:ascii="Arial" w:hAnsi="Arial" w:cs="Arial"/>
                <w:sz w:val="20"/>
                <w:szCs w:val="20"/>
              </w:rPr>
            </w:pPr>
          </w:p>
        </w:tc>
        <w:tc>
          <w:tcPr>
            <w:tcW w:w="2115" w:type="dxa"/>
            <w:tcBorders>
              <w:top w:val="single" w:sz="4" w:space="0" w:color="auto"/>
              <w:left w:val="nil"/>
              <w:bottom w:val="nil"/>
              <w:right w:val="nil"/>
            </w:tcBorders>
            <w:shd w:val="clear" w:color="auto" w:fill="auto"/>
          </w:tcPr>
          <w:p w14:paraId="723D6CF7" w14:textId="77777777" w:rsidR="00BF6956" w:rsidRPr="000765F8" w:rsidRDefault="00BF6956" w:rsidP="00BF6956">
            <w:pPr>
              <w:ind w:left="-40" w:right="-72"/>
              <w:jc w:val="right"/>
              <w:rPr>
                <w:rFonts w:ascii="Arial" w:hAnsi="Arial" w:cs="Arial"/>
                <w:sz w:val="20"/>
                <w:szCs w:val="20"/>
              </w:rPr>
            </w:pPr>
          </w:p>
        </w:tc>
      </w:tr>
      <w:tr w:rsidR="00BF6956" w:rsidRPr="000765F8" w14:paraId="2C546626" w14:textId="77777777" w:rsidTr="008B15F4">
        <w:tc>
          <w:tcPr>
            <w:tcW w:w="4680" w:type="dxa"/>
            <w:tcBorders>
              <w:top w:val="nil"/>
              <w:left w:val="nil"/>
              <w:bottom w:val="nil"/>
              <w:right w:val="nil"/>
            </w:tcBorders>
          </w:tcPr>
          <w:p w14:paraId="064536DA" w14:textId="77777777" w:rsidR="00BF6956" w:rsidRPr="000765F8" w:rsidRDefault="00BF6956" w:rsidP="00BF6956">
            <w:pPr>
              <w:ind w:left="-105"/>
              <w:rPr>
                <w:rFonts w:ascii="Arial" w:hAnsi="Arial" w:cs="Arial"/>
                <w:sz w:val="20"/>
                <w:szCs w:val="20"/>
              </w:rPr>
            </w:pPr>
            <w:r w:rsidRPr="000765F8">
              <w:rPr>
                <w:rFonts w:ascii="Arial" w:hAnsi="Arial" w:cs="Arial"/>
                <w:sz w:val="20"/>
                <w:szCs w:val="20"/>
              </w:rPr>
              <w:t>Opening net book value</w:t>
            </w:r>
          </w:p>
        </w:tc>
        <w:tc>
          <w:tcPr>
            <w:tcW w:w="2115" w:type="dxa"/>
            <w:tcBorders>
              <w:top w:val="nil"/>
              <w:left w:val="nil"/>
              <w:bottom w:val="nil"/>
              <w:right w:val="nil"/>
            </w:tcBorders>
            <w:shd w:val="clear" w:color="auto" w:fill="FAFAFA"/>
          </w:tcPr>
          <w:p w14:paraId="2855EED0" w14:textId="467DDD21" w:rsidR="00BF6956" w:rsidRPr="000765F8" w:rsidRDefault="009F7C81" w:rsidP="00BF6956">
            <w:pPr>
              <w:ind w:left="-40" w:right="-72"/>
              <w:jc w:val="right"/>
              <w:rPr>
                <w:rFonts w:ascii="Arial" w:hAnsi="Arial" w:cs="Arial"/>
                <w:sz w:val="20"/>
                <w:szCs w:val="20"/>
                <w:cs/>
              </w:rPr>
            </w:pPr>
            <w:r w:rsidRPr="000765F8">
              <w:rPr>
                <w:rFonts w:ascii="Arial" w:eastAsia="Arial Unicode MS" w:hAnsi="Arial" w:cs="Arial"/>
                <w:sz w:val="20"/>
                <w:szCs w:val="20"/>
                <w:cs/>
              </w:rPr>
              <w:t>304</w:t>
            </w:r>
            <w:r w:rsidRPr="000765F8">
              <w:rPr>
                <w:rFonts w:ascii="Arial" w:eastAsia="Arial Unicode MS" w:hAnsi="Arial" w:cs="Arial"/>
                <w:sz w:val="20"/>
                <w:szCs w:val="20"/>
              </w:rPr>
              <w:t>,</w:t>
            </w:r>
            <w:r w:rsidRPr="000765F8">
              <w:rPr>
                <w:rFonts w:ascii="Arial" w:eastAsia="Arial Unicode MS" w:hAnsi="Arial" w:cs="Arial"/>
                <w:sz w:val="20"/>
                <w:szCs w:val="20"/>
                <w:cs/>
              </w:rPr>
              <w:t>266</w:t>
            </w:r>
            <w:r w:rsidRPr="000765F8">
              <w:rPr>
                <w:rFonts w:ascii="Arial" w:eastAsia="Arial Unicode MS" w:hAnsi="Arial" w:cs="Arial"/>
                <w:sz w:val="20"/>
                <w:szCs w:val="20"/>
              </w:rPr>
              <w:t>,</w:t>
            </w:r>
            <w:r w:rsidRPr="000765F8">
              <w:rPr>
                <w:rFonts w:ascii="Arial" w:eastAsia="Arial Unicode MS" w:hAnsi="Arial" w:cs="Arial"/>
                <w:sz w:val="20"/>
                <w:szCs w:val="20"/>
                <w:cs/>
              </w:rPr>
              <w:t>179</w:t>
            </w:r>
          </w:p>
        </w:tc>
        <w:tc>
          <w:tcPr>
            <w:tcW w:w="2115" w:type="dxa"/>
            <w:tcBorders>
              <w:top w:val="nil"/>
              <w:left w:val="nil"/>
              <w:bottom w:val="nil"/>
              <w:right w:val="nil"/>
            </w:tcBorders>
            <w:shd w:val="clear" w:color="auto" w:fill="auto"/>
          </w:tcPr>
          <w:p w14:paraId="03B75C16" w14:textId="77777777" w:rsidR="00BF6956" w:rsidRPr="000765F8" w:rsidRDefault="00BF6956" w:rsidP="00BF6956">
            <w:pPr>
              <w:ind w:left="-40" w:right="-72"/>
              <w:jc w:val="right"/>
              <w:rPr>
                <w:rFonts w:ascii="Arial" w:hAnsi="Arial" w:cs="Arial"/>
                <w:sz w:val="20"/>
                <w:szCs w:val="20"/>
              </w:rPr>
            </w:pPr>
            <w:r w:rsidRPr="000765F8">
              <w:rPr>
                <w:rFonts w:ascii="Arial" w:hAnsi="Arial" w:cs="Arial"/>
                <w:sz w:val="20"/>
                <w:szCs w:val="20"/>
                <w:cs/>
              </w:rPr>
              <w:t>-</w:t>
            </w:r>
          </w:p>
        </w:tc>
      </w:tr>
      <w:tr w:rsidR="002F04FD" w:rsidRPr="000765F8" w14:paraId="5CE19877" w14:textId="77777777" w:rsidTr="008B15F4">
        <w:tc>
          <w:tcPr>
            <w:tcW w:w="4680" w:type="dxa"/>
            <w:tcBorders>
              <w:top w:val="nil"/>
              <w:left w:val="nil"/>
              <w:bottom w:val="nil"/>
              <w:right w:val="nil"/>
            </w:tcBorders>
          </w:tcPr>
          <w:p w14:paraId="3CDF9573" w14:textId="77777777" w:rsidR="002F04FD" w:rsidRPr="000765F8" w:rsidRDefault="002F04FD" w:rsidP="002F04FD">
            <w:pPr>
              <w:ind w:left="-105"/>
              <w:rPr>
                <w:rFonts w:ascii="Arial" w:hAnsi="Arial" w:cs="Arial"/>
                <w:sz w:val="20"/>
                <w:szCs w:val="20"/>
              </w:rPr>
            </w:pPr>
            <w:r w:rsidRPr="000765F8">
              <w:rPr>
                <w:rFonts w:ascii="Arial" w:hAnsi="Arial" w:cs="Arial"/>
                <w:sz w:val="20"/>
                <w:szCs w:val="20"/>
              </w:rPr>
              <w:t>Increase in investment</w:t>
            </w:r>
          </w:p>
        </w:tc>
        <w:tc>
          <w:tcPr>
            <w:tcW w:w="2115" w:type="dxa"/>
            <w:tcBorders>
              <w:top w:val="nil"/>
              <w:left w:val="nil"/>
              <w:bottom w:val="nil"/>
              <w:right w:val="nil"/>
            </w:tcBorders>
            <w:shd w:val="clear" w:color="auto" w:fill="FAFAFA"/>
          </w:tcPr>
          <w:p w14:paraId="687527DA" w14:textId="7CB0B892" w:rsidR="002F04FD" w:rsidRPr="000765F8" w:rsidRDefault="002E2914" w:rsidP="002F04FD">
            <w:pPr>
              <w:ind w:left="-40" w:right="-72"/>
              <w:jc w:val="right"/>
              <w:rPr>
                <w:rFonts w:ascii="Arial" w:hAnsi="Arial" w:cs="Arial"/>
                <w:sz w:val="20"/>
                <w:szCs w:val="20"/>
                <w:cs/>
              </w:rPr>
            </w:pPr>
            <w:r w:rsidRPr="000765F8">
              <w:rPr>
                <w:rFonts w:ascii="Arial" w:hAnsi="Arial" w:cs="Arial"/>
                <w:sz w:val="20"/>
                <w:szCs w:val="20"/>
                <w:cs/>
              </w:rPr>
              <w:t>-</w:t>
            </w:r>
          </w:p>
        </w:tc>
        <w:tc>
          <w:tcPr>
            <w:tcW w:w="2115" w:type="dxa"/>
            <w:tcBorders>
              <w:top w:val="nil"/>
              <w:left w:val="nil"/>
              <w:bottom w:val="nil"/>
              <w:right w:val="nil"/>
            </w:tcBorders>
            <w:shd w:val="clear" w:color="auto" w:fill="auto"/>
          </w:tcPr>
          <w:p w14:paraId="7186D68B" w14:textId="77777777" w:rsidR="002F04FD" w:rsidRPr="000765F8" w:rsidRDefault="002F04FD" w:rsidP="002F04FD">
            <w:pPr>
              <w:ind w:left="-40" w:right="-72"/>
              <w:jc w:val="right"/>
              <w:rPr>
                <w:rFonts w:ascii="Arial" w:hAnsi="Arial" w:cs="Arial"/>
                <w:sz w:val="20"/>
                <w:szCs w:val="20"/>
              </w:rPr>
            </w:pPr>
            <w:r w:rsidRPr="000765F8">
              <w:rPr>
                <w:rFonts w:ascii="Arial" w:eastAsia="Arial Unicode MS" w:hAnsi="Arial" w:cs="Arial"/>
                <w:sz w:val="20"/>
                <w:szCs w:val="20"/>
                <w:cs/>
              </w:rPr>
              <w:t>310</w:t>
            </w:r>
            <w:r w:rsidRPr="000765F8">
              <w:rPr>
                <w:rFonts w:ascii="Arial" w:eastAsia="Arial Unicode MS" w:hAnsi="Arial" w:cs="Arial"/>
                <w:sz w:val="20"/>
                <w:szCs w:val="20"/>
              </w:rPr>
              <w:t>,</w:t>
            </w:r>
            <w:r w:rsidRPr="000765F8">
              <w:rPr>
                <w:rFonts w:ascii="Arial" w:eastAsia="Arial Unicode MS" w:hAnsi="Arial" w:cs="Arial"/>
                <w:sz w:val="20"/>
                <w:szCs w:val="20"/>
                <w:cs/>
              </w:rPr>
              <w:t>000</w:t>
            </w:r>
            <w:r w:rsidRPr="000765F8">
              <w:rPr>
                <w:rFonts w:ascii="Arial" w:eastAsia="Arial Unicode MS" w:hAnsi="Arial" w:cs="Arial"/>
                <w:sz w:val="20"/>
                <w:szCs w:val="20"/>
              </w:rPr>
              <w:t>,</w:t>
            </w:r>
            <w:r w:rsidRPr="000765F8">
              <w:rPr>
                <w:rFonts w:ascii="Arial" w:eastAsia="Arial Unicode MS" w:hAnsi="Arial" w:cs="Arial"/>
                <w:sz w:val="20"/>
                <w:szCs w:val="20"/>
                <w:cs/>
              </w:rPr>
              <w:t>000</w:t>
            </w:r>
          </w:p>
        </w:tc>
      </w:tr>
      <w:tr w:rsidR="002F04FD" w:rsidRPr="000765F8" w14:paraId="2CC3DF40" w14:textId="77777777" w:rsidTr="008B15F4">
        <w:tc>
          <w:tcPr>
            <w:tcW w:w="4680" w:type="dxa"/>
            <w:tcBorders>
              <w:top w:val="nil"/>
              <w:left w:val="nil"/>
              <w:bottom w:val="nil"/>
              <w:right w:val="nil"/>
            </w:tcBorders>
          </w:tcPr>
          <w:p w14:paraId="55A304BD" w14:textId="7E12B326" w:rsidR="002F04FD" w:rsidRPr="000765F8" w:rsidRDefault="002F04FD" w:rsidP="002F04FD">
            <w:pPr>
              <w:ind w:left="-105"/>
              <w:rPr>
                <w:rFonts w:ascii="Arial" w:hAnsi="Arial" w:cs="Arial"/>
                <w:sz w:val="20"/>
                <w:szCs w:val="20"/>
              </w:rPr>
            </w:pPr>
            <w:r w:rsidRPr="000765F8">
              <w:rPr>
                <w:rFonts w:ascii="Arial" w:hAnsi="Arial" w:cs="Arial"/>
                <w:sz w:val="20"/>
                <w:szCs w:val="20"/>
              </w:rPr>
              <w:t xml:space="preserve">Share of net </w:t>
            </w:r>
            <w:r w:rsidR="00C23B6D" w:rsidRPr="000765F8">
              <w:rPr>
                <w:rFonts w:ascii="Arial" w:hAnsi="Arial" w:cs="Arial"/>
                <w:sz w:val="20"/>
                <w:szCs w:val="20"/>
              </w:rPr>
              <w:t>gain (</w:t>
            </w:r>
            <w:r w:rsidRPr="000765F8">
              <w:rPr>
                <w:rFonts w:ascii="Arial" w:hAnsi="Arial" w:cs="Arial"/>
                <w:sz w:val="20"/>
                <w:szCs w:val="20"/>
              </w:rPr>
              <w:t>loss</w:t>
            </w:r>
            <w:r w:rsidR="00C23B6D" w:rsidRPr="000765F8">
              <w:rPr>
                <w:rFonts w:ascii="Arial" w:hAnsi="Arial" w:cs="Arial"/>
                <w:sz w:val="20"/>
                <w:szCs w:val="20"/>
              </w:rPr>
              <w:t>)</w:t>
            </w:r>
          </w:p>
        </w:tc>
        <w:tc>
          <w:tcPr>
            <w:tcW w:w="2115" w:type="dxa"/>
            <w:tcBorders>
              <w:top w:val="nil"/>
              <w:left w:val="nil"/>
              <w:bottom w:val="single" w:sz="4" w:space="0" w:color="auto"/>
              <w:right w:val="nil"/>
            </w:tcBorders>
            <w:shd w:val="clear" w:color="auto" w:fill="FAFAFA"/>
          </w:tcPr>
          <w:p w14:paraId="69F9BBFF" w14:textId="732C7A40" w:rsidR="002F04FD" w:rsidRPr="000765F8" w:rsidRDefault="002E2914" w:rsidP="002F04FD">
            <w:pPr>
              <w:ind w:left="-40" w:right="-72"/>
              <w:jc w:val="right"/>
              <w:rPr>
                <w:rFonts w:ascii="Arial" w:hAnsi="Arial" w:cs="Arial"/>
                <w:sz w:val="20"/>
                <w:szCs w:val="20"/>
                <w:cs/>
              </w:rPr>
            </w:pPr>
            <w:r w:rsidRPr="000765F8">
              <w:rPr>
                <w:rFonts w:ascii="Arial" w:hAnsi="Arial" w:cs="Arial"/>
                <w:sz w:val="20"/>
                <w:szCs w:val="20"/>
                <w:cs/>
              </w:rPr>
              <w:t>7</w:t>
            </w:r>
            <w:r w:rsidRPr="000765F8">
              <w:rPr>
                <w:rFonts w:ascii="Arial" w:hAnsi="Arial" w:cs="Arial"/>
                <w:sz w:val="20"/>
                <w:szCs w:val="20"/>
              </w:rPr>
              <w:t>,</w:t>
            </w:r>
            <w:r w:rsidRPr="000765F8">
              <w:rPr>
                <w:rFonts w:ascii="Arial" w:hAnsi="Arial" w:cs="Arial"/>
                <w:sz w:val="20"/>
                <w:szCs w:val="20"/>
                <w:cs/>
              </w:rPr>
              <w:t>348</w:t>
            </w:r>
            <w:r w:rsidRPr="000765F8">
              <w:rPr>
                <w:rFonts w:ascii="Arial" w:hAnsi="Arial" w:cs="Arial"/>
                <w:sz w:val="20"/>
                <w:szCs w:val="20"/>
              </w:rPr>
              <w:t>,</w:t>
            </w:r>
            <w:r w:rsidRPr="000765F8">
              <w:rPr>
                <w:rFonts w:ascii="Arial" w:hAnsi="Arial" w:cs="Arial"/>
                <w:sz w:val="20"/>
                <w:szCs w:val="20"/>
                <w:cs/>
              </w:rPr>
              <w:t>182</w:t>
            </w:r>
          </w:p>
        </w:tc>
        <w:tc>
          <w:tcPr>
            <w:tcW w:w="2115" w:type="dxa"/>
            <w:tcBorders>
              <w:top w:val="nil"/>
              <w:left w:val="nil"/>
              <w:bottom w:val="single" w:sz="4" w:space="0" w:color="auto"/>
              <w:right w:val="nil"/>
            </w:tcBorders>
            <w:shd w:val="clear" w:color="auto" w:fill="auto"/>
          </w:tcPr>
          <w:p w14:paraId="2CAE10B6" w14:textId="77777777" w:rsidR="002F04FD" w:rsidRPr="000765F8" w:rsidRDefault="002F04FD" w:rsidP="002F04FD">
            <w:pPr>
              <w:ind w:left="-40" w:right="-72"/>
              <w:jc w:val="right"/>
              <w:rPr>
                <w:rFonts w:ascii="Arial" w:eastAsia="Arial Unicode MS" w:hAnsi="Arial" w:cs="Arial"/>
                <w:sz w:val="20"/>
                <w:szCs w:val="20"/>
              </w:rPr>
            </w:pPr>
            <w:r w:rsidRPr="000765F8">
              <w:rPr>
                <w:rFonts w:ascii="Arial" w:eastAsia="Arial Unicode MS" w:hAnsi="Arial" w:cs="Arial"/>
                <w:sz w:val="20"/>
                <w:szCs w:val="20"/>
                <w:cs/>
              </w:rPr>
              <w:t>(5</w:t>
            </w:r>
            <w:r w:rsidRPr="000765F8">
              <w:rPr>
                <w:rFonts w:ascii="Arial" w:eastAsia="Arial Unicode MS" w:hAnsi="Arial" w:cs="Arial"/>
                <w:sz w:val="20"/>
                <w:szCs w:val="20"/>
              </w:rPr>
              <w:t>,</w:t>
            </w:r>
            <w:r w:rsidRPr="000765F8">
              <w:rPr>
                <w:rFonts w:ascii="Arial" w:eastAsia="Arial Unicode MS" w:hAnsi="Arial" w:cs="Arial"/>
                <w:sz w:val="20"/>
                <w:szCs w:val="20"/>
                <w:cs/>
              </w:rPr>
              <w:t>733</w:t>
            </w:r>
            <w:r w:rsidRPr="000765F8">
              <w:rPr>
                <w:rFonts w:ascii="Arial" w:eastAsia="Arial Unicode MS" w:hAnsi="Arial" w:cs="Arial"/>
                <w:sz w:val="20"/>
                <w:szCs w:val="20"/>
              </w:rPr>
              <w:t>,</w:t>
            </w:r>
            <w:r w:rsidRPr="000765F8">
              <w:rPr>
                <w:rFonts w:ascii="Arial" w:eastAsia="Arial Unicode MS" w:hAnsi="Arial" w:cs="Arial"/>
                <w:sz w:val="20"/>
                <w:szCs w:val="20"/>
                <w:cs/>
              </w:rPr>
              <w:t>821)</w:t>
            </w:r>
          </w:p>
        </w:tc>
      </w:tr>
      <w:tr w:rsidR="002F04FD" w:rsidRPr="000765F8" w14:paraId="2CE0ED2D" w14:textId="77777777" w:rsidTr="008B15F4">
        <w:tc>
          <w:tcPr>
            <w:tcW w:w="4680" w:type="dxa"/>
            <w:tcBorders>
              <w:top w:val="nil"/>
              <w:left w:val="nil"/>
              <w:bottom w:val="nil"/>
              <w:right w:val="nil"/>
            </w:tcBorders>
          </w:tcPr>
          <w:p w14:paraId="71585883" w14:textId="77777777" w:rsidR="002F04FD" w:rsidRPr="000765F8" w:rsidRDefault="002F04FD" w:rsidP="002F04FD">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6548979E" w14:textId="65071FAC" w:rsidR="002F04FD" w:rsidRPr="000765F8" w:rsidRDefault="002F04FD" w:rsidP="002F04FD">
            <w:pPr>
              <w:ind w:left="-40" w:right="-72"/>
              <w:jc w:val="right"/>
              <w:rPr>
                <w:rFonts w:ascii="Arial" w:hAnsi="Arial" w:cs="Arial"/>
                <w:sz w:val="20"/>
                <w:szCs w:val="20"/>
                <w:cs/>
              </w:rPr>
            </w:pPr>
          </w:p>
        </w:tc>
        <w:tc>
          <w:tcPr>
            <w:tcW w:w="2115" w:type="dxa"/>
            <w:tcBorders>
              <w:top w:val="single" w:sz="4" w:space="0" w:color="auto"/>
              <w:left w:val="nil"/>
              <w:bottom w:val="nil"/>
              <w:right w:val="nil"/>
            </w:tcBorders>
            <w:shd w:val="clear" w:color="auto" w:fill="auto"/>
          </w:tcPr>
          <w:p w14:paraId="2CED7652" w14:textId="77777777" w:rsidR="002F04FD" w:rsidRPr="000765F8" w:rsidRDefault="002F04FD" w:rsidP="002F04FD">
            <w:pPr>
              <w:ind w:left="-40" w:right="-72"/>
              <w:jc w:val="right"/>
              <w:rPr>
                <w:rFonts w:ascii="Arial" w:eastAsia="Arial Unicode MS" w:hAnsi="Arial" w:cs="Arial"/>
                <w:sz w:val="20"/>
                <w:szCs w:val="20"/>
                <w:cs/>
              </w:rPr>
            </w:pPr>
          </w:p>
        </w:tc>
      </w:tr>
      <w:tr w:rsidR="002F04FD" w:rsidRPr="000765F8" w14:paraId="56C8BE7A" w14:textId="77777777" w:rsidTr="008B15F4">
        <w:tc>
          <w:tcPr>
            <w:tcW w:w="4680" w:type="dxa"/>
            <w:tcBorders>
              <w:top w:val="nil"/>
              <w:left w:val="nil"/>
              <w:bottom w:val="nil"/>
              <w:right w:val="nil"/>
            </w:tcBorders>
          </w:tcPr>
          <w:p w14:paraId="4BF79277" w14:textId="77777777" w:rsidR="002F04FD" w:rsidRPr="000765F8" w:rsidRDefault="002F04FD" w:rsidP="002F04FD">
            <w:pPr>
              <w:ind w:left="-105"/>
              <w:rPr>
                <w:rFonts w:ascii="Arial" w:hAnsi="Arial" w:cs="Arial"/>
                <w:sz w:val="20"/>
                <w:szCs w:val="20"/>
              </w:rPr>
            </w:pPr>
            <w:r w:rsidRPr="000765F8">
              <w:rPr>
                <w:rFonts w:ascii="Arial" w:hAnsi="Arial" w:cs="Arial"/>
                <w:sz w:val="20"/>
                <w:szCs w:val="20"/>
              </w:rPr>
              <w:t>Closing net book value</w:t>
            </w:r>
          </w:p>
        </w:tc>
        <w:tc>
          <w:tcPr>
            <w:tcW w:w="2115" w:type="dxa"/>
            <w:tcBorders>
              <w:top w:val="nil"/>
              <w:left w:val="nil"/>
              <w:bottom w:val="single" w:sz="4" w:space="0" w:color="auto"/>
              <w:right w:val="nil"/>
            </w:tcBorders>
            <w:shd w:val="clear" w:color="auto" w:fill="FAFAFA"/>
          </w:tcPr>
          <w:p w14:paraId="73BAC521" w14:textId="3C0EE309" w:rsidR="002F04FD" w:rsidRPr="000765F8" w:rsidRDefault="002E2914" w:rsidP="002F04FD">
            <w:pPr>
              <w:ind w:left="-40" w:right="-72"/>
              <w:jc w:val="right"/>
              <w:rPr>
                <w:rFonts w:ascii="Arial" w:hAnsi="Arial" w:cs="Arial"/>
                <w:sz w:val="20"/>
                <w:szCs w:val="20"/>
                <w:cs/>
              </w:rPr>
            </w:pPr>
            <w:r w:rsidRPr="000765F8">
              <w:rPr>
                <w:rFonts w:ascii="Arial" w:hAnsi="Arial" w:cs="Arial"/>
                <w:sz w:val="20"/>
                <w:szCs w:val="20"/>
                <w:cs/>
              </w:rPr>
              <w:t>311</w:t>
            </w:r>
            <w:r w:rsidRPr="000765F8">
              <w:rPr>
                <w:rFonts w:ascii="Arial" w:hAnsi="Arial" w:cs="Arial"/>
                <w:sz w:val="20"/>
                <w:szCs w:val="20"/>
              </w:rPr>
              <w:t>,</w:t>
            </w:r>
            <w:r w:rsidRPr="000765F8">
              <w:rPr>
                <w:rFonts w:ascii="Arial" w:hAnsi="Arial" w:cs="Arial"/>
                <w:sz w:val="20"/>
                <w:szCs w:val="20"/>
                <w:cs/>
              </w:rPr>
              <w:t>614</w:t>
            </w:r>
            <w:r w:rsidRPr="000765F8">
              <w:rPr>
                <w:rFonts w:ascii="Arial" w:hAnsi="Arial" w:cs="Arial"/>
                <w:sz w:val="20"/>
                <w:szCs w:val="20"/>
              </w:rPr>
              <w:t>,</w:t>
            </w:r>
            <w:r w:rsidRPr="000765F8">
              <w:rPr>
                <w:rFonts w:ascii="Arial" w:hAnsi="Arial" w:cs="Arial"/>
                <w:sz w:val="20"/>
                <w:szCs w:val="20"/>
                <w:cs/>
              </w:rPr>
              <w:t>361</w:t>
            </w:r>
          </w:p>
        </w:tc>
        <w:tc>
          <w:tcPr>
            <w:tcW w:w="2115" w:type="dxa"/>
            <w:tcBorders>
              <w:top w:val="nil"/>
              <w:left w:val="nil"/>
              <w:bottom w:val="single" w:sz="4" w:space="0" w:color="auto"/>
              <w:right w:val="nil"/>
            </w:tcBorders>
            <w:shd w:val="clear" w:color="auto" w:fill="auto"/>
          </w:tcPr>
          <w:p w14:paraId="5F298463" w14:textId="77777777" w:rsidR="002F04FD" w:rsidRPr="000765F8" w:rsidRDefault="002F04FD" w:rsidP="002F04FD">
            <w:pPr>
              <w:ind w:left="-40" w:right="-72"/>
              <w:jc w:val="right"/>
              <w:rPr>
                <w:rFonts w:ascii="Arial" w:eastAsia="Arial Unicode MS" w:hAnsi="Arial" w:cs="Arial"/>
                <w:sz w:val="20"/>
                <w:szCs w:val="20"/>
              </w:rPr>
            </w:pPr>
            <w:r w:rsidRPr="000765F8">
              <w:rPr>
                <w:rFonts w:ascii="Arial" w:eastAsia="Arial Unicode MS" w:hAnsi="Arial" w:cs="Arial"/>
                <w:sz w:val="20"/>
                <w:szCs w:val="20"/>
                <w:cs/>
              </w:rPr>
              <w:t>304</w:t>
            </w:r>
            <w:r w:rsidRPr="000765F8">
              <w:rPr>
                <w:rFonts w:ascii="Arial" w:eastAsia="Arial Unicode MS" w:hAnsi="Arial" w:cs="Arial"/>
                <w:sz w:val="20"/>
                <w:szCs w:val="20"/>
              </w:rPr>
              <w:t>,</w:t>
            </w:r>
            <w:r w:rsidRPr="000765F8">
              <w:rPr>
                <w:rFonts w:ascii="Arial" w:eastAsia="Arial Unicode MS" w:hAnsi="Arial" w:cs="Arial"/>
                <w:sz w:val="20"/>
                <w:szCs w:val="20"/>
                <w:cs/>
              </w:rPr>
              <w:t>266</w:t>
            </w:r>
            <w:r w:rsidRPr="000765F8">
              <w:rPr>
                <w:rFonts w:ascii="Arial" w:eastAsia="Arial Unicode MS" w:hAnsi="Arial" w:cs="Arial"/>
                <w:sz w:val="20"/>
                <w:szCs w:val="20"/>
              </w:rPr>
              <w:t>,</w:t>
            </w:r>
            <w:r w:rsidRPr="000765F8">
              <w:rPr>
                <w:rFonts w:ascii="Arial" w:eastAsia="Arial Unicode MS" w:hAnsi="Arial" w:cs="Arial"/>
                <w:sz w:val="20"/>
                <w:szCs w:val="20"/>
                <w:cs/>
              </w:rPr>
              <w:t>179</w:t>
            </w:r>
          </w:p>
        </w:tc>
      </w:tr>
    </w:tbl>
    <w:p w14:paraId="6E403977" w14:textId="77777777" w:rsidR="00133DEF" w:rsidRPr="000765F8" w:rsidRDefault="00133DEF" w:rsidP="005C7F26">
      <w:pPr>
        <w:ind w:left="540"/>
        <w:jc w:val="thaiDistribute"/>
        <w:rPr>
          <w:rFonts w:ascii="Arial" w:hAnsi="Arial" w:cs="Arial"/>
          <w:color w:val="000000"/>
          <w:sz w:val="20"/>
          <w:szCs w:val="20"/>
        </w:rPr>
      </w:pPr>
    </w:p>
    <w:p w14:paraId="08FAE6E3" w14:textId="5E10D7D6" w:rsidR="00E060DB" w:rsidRPr="000765F8" w:rsidRDefault="00CF0A8C" w:rsidP="005C7F26">
      <w:pPr>
        <w:jc w:val="thaiDistribute"/>
        <w:rPr>
          <w:rFonts w:ascii="Arial" w:hAnsi="Arial" w:cs="Arial"/>
          <w:color w:val="000000"/>
          <w:sz w:val="20"/>
          <w:szCs w:val="20"/>
        </w:rPr>
        <w:sectPr w:rsidR="00E060DB" w:rsidRPr="000765F8" w:rsidSect="00F4347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hapStyle="1"/>
          <w:cols w:space="720"/>
          <w:docGrid w:linePitch="360"/>
        </w:sectPr>
      </w:pPr>
      <w:r w:rsidRPr="000765F8">
        <w:rPr>
          <w:rFonts w:ascii="Arial" w:hAnsi="Arial" w:cs="Arial"/>
          <w:color w:val="000000"/>
          <w:sz w:val="20"/>
          <w:szCs w:val="20"/>
        </w:rPr>
        <w:tab/>
      </w:r>
    </w:p>
    <w:p w14:paraId="1C784B1D" w14:textId="77777777" w:rsidR="0001396A" w:rsidRPr="000765F8" w:rsidRDefault="0001396A" w:rsidP="0001396A">
      <w:pPr>
        <w:ind w:left="540" w:hanging="540"/>
        <w:jc w:val="both"/>
        <w:rPr>
          <w:rFonts w:ascii="Arial" w:hAnsi="Arial" w:cs="Arial"/>
          <w:b/>
          <w:bCs/>
          <w:color w:val="CF4A02"/>
          <w:sz w:val="20"/>
          <w:szCs w:val="20"/>
        </w:rPr>
      </w:pPr>
    </w:p>
    <w:p w14:paraId="4DE6574C" w14:textId="0CCE581C" w:rsidR="0001396A" w:rsidRPr="000765F8" w:rsidRDefault="0001396A" w:rsidP="0001396A">
      <w:pPr>
        <w:ind w:left="540" w:hanging="540"/>
        <w:jc w:val="both"/>
        <w:rPr>
          <w:rFonts w:ascii="Arial" w:hAnsi="Arial" w:cs="Arial"/>
          <w:color w:val="000000"/>
          <w:sz w:val="20"/>
          <w:szCs w:val="20"/>
        </w:rPr>
      </w:pPr>
      <w:r w:rsidRPr="000765F8">
        <w:rPr>
          <w:rFonts w:ascii="Arial" w:hAnsi="Arial" w:cs="Arial"/>
          <w:b/>
          <w:bCs/>
          <w:color w:val="CF4A02"/>
          <w:sz w:val="20"/>
          <w:szCs w:val="20"/>
        </w:rPr>
        <w:t>1</w:t>
      </w:r>
      <w:r w:rsidR="00AA0F78" w:rsidRPr="000765F8">
        <w:rPr>
          <w:rFonts w:ascii="Arial" w:hAnsi="Arial" w:cs="Arial"/>
          <w:b/>
          <w:bCs/>
          <w:color w:val="CF4A02"/>
          <w:sz w:val="20"/>
          <w:szCs w:val="20"/>
        </w:rPr>
        <w:t>2</w:t>
      </w:r>
      <w:r w:rsidRPr="000765F8">
        <w:rPr>
          <w:rFonts w:ascii="Arial" w:hAnsi="Arial" w:cs="Arial"/>
          <w:b/>
          <w:bCs/>
          <w:color w:val="CF4A02"/>
          <w:sz w:val="20"/>
          <w:szCs w:val="20"/>
        </w:rPr>
        <w:t>.</w:t>
      </w:r>
      <w:r w:rsidR="005E4A2D" w:rsidRPr="000765F8">
        <w:rPr>
          <w:rFonts w:ascii="Arial" w:hAnsi="Arial" w:cs="Arial"/>
          <w:b/>
          <w:bCs/>
          <w:color w:val="CF4A02"/>
          <w:sz w:val="20"/>
          <w:szCs w:val="20"/>
        </w:rPr>
        <w:t>2</w:t>
      </w:r>
      <w:r w:rsidRPr="000765F8">
        <w:rPr>
          <w:rFonts w:ascii="Arial" w:hAnsi="Arial" w:cs="Arial"/>
          <w:b/>
          <w:bCs/>
          <w:color w:val="CF4A02"/>
          <w:sz w:val="20"/>
          <w:szCs w:val="20"/>
        </w:rPr>
        <w:tab/>
        <w:t>Investments in subsidiaries</w:t>
      </w:r>
    </w:p>
    <w:p w14:paraId="18AFEE8E" w14:textId="77777777" w:rsidR="0001396A" w:rsidRPr="000765F8" w:rsidRDefault="0001396A" w:rsidP="003A63FE">
      <w:pPr>
        <w:ind w:left="540"/>
        <w:jc w:val="both"/>
        <w:rPr>
          <w:rFonts w:ascii="Arial" w:hAnsi="Arial" w:cs="Arial"/>
          <w:color w:val="000000"/>
          <w:sz w:val="20"/>
          <w:szCs w:val="20"/>
        </w:rPr>
      </w:pPr>
    </w:p>
    <w:p w14:paraId="305F7F4D" w14:textId="7884D724" w:rsidR="002824F5" w:rsidRPr="000765F8" w:rsidRDefault="0001396A" w:rsidP="003A63FE">
      <w:pPr>
        <w:ind w:left="540"/>
        <w:jc w:val="both"/>
        <w:rPr>
          <w:rFonts w:ascii="Arial" w:hAnsi="Arial" w:cs="Arial"/>
          <w:color w:val="000000"/>
          <w:sz w:val="20"/>
          <w:szCs w:val="20"/>
          <w:cs/>
        </w:rPr>
      </w:pPr>
      <w:r w:rsidRPr="000765F8">
        <w:rPr>
          <w:rFonts w:ascii="Arial" w:hAnsi="Arial" w:cs="Arial"/>
          <w:color w:val="000000"/>
          <w:sz w:val="20"/>
          <w:szCs w:val="20"/>
        </w:rPr>
        <w:t xml:space="preserve">As </w:t>
      </w:r>
      <w:proofErr w:type="gramStart"/>
      <w:r w:rsidRPr="000765F8">
        <w:rPr>
          <w:rFonts w:ascii="Arial" w:hAnsi="Arial" w:cs="Arial"/>
          <w:color w:val="000000"/>
          <w:sz w:val="20"/>
          <w:szCs w:val="20"/>
        </w:rPr>
        <w:t>at</w:t>
      </w:r>
      <w:proofErr w:type="gramEnd"/>
      <w:r w:rsidRPr="000765F8">
        <w:rPr>
          <w:rFonts w:ascii="Arial" w:hAnsi="Arial" w:cs="Arial"/>
          <w:color w:val="000000"/>
          <w:sz w:val="20"/>
          <w:szCs w:val="20"/>
        </w:rPr>
        <w:t xml:space="preserve"> </w:t>
      </w:r>
      <w:r w:rsidR="00086401" w:rsidRPr="000765F8">
        <w:rPr>
          <w:rFonts w:ascii="Arial" w:hAnsi="Arial" w:cs="Arial"/>
          <w:color w:val="000000"/>
          <w:sz w:val="20"/>
          <w:szCs w:val="20"/>
        </w:rPr>
        <w:t>30 September</w:t>
      </w:r>
      <w:r w:rsidRPr="000765F8">
        <w:rPr>
          <w:rFonts w:ascii="Arial" w:hAnsi="Arial" w:cs="Arial"/>
          <w:color w:val="000000"/>
          <w:sz w:val="20"/>
          <w:szCs w:val="20"/>
        </w:rPr>
        <w:t xml:space="preserve"> </w:t>
      </w:r>
      <w:r w:rsidR="0016065D" w:rsidRPr="000765F8">
        <w:rPr>
          <w:rFonts w:ascii="Arial" w:hAnsi="Arial" w:cs="Arial"/>
          <w:color w:val="000000"/>
          <w:sz w:val="20"/>
          <w:szCs w:val="20"/>
        </w:rPr>
        <w:t>2023</w:t>
      </w:r>
      <w:r w:rsidRPr="000765F8">
        <w:rPr>
          <w:rFonts w:ascii="Arial" w:hAnsi="Arial" w:cs="Arial"/>
          <w:color w:val="000000"/>
          <w:sz w:val="20"/>
          <w:szCs w:val="20"/>
        </w:rPr>
        <w:t xml:space="preserve"> and 31 December </w:t>
      </w:r>
      <w:r w:rsidR="0016065D" w:rsidRPr="000765F8">
        <w:rPr>
          <w:rFonts w:ascii="Arial" w:hAnsi="Arial" w:cs="Arial"/>
          <w:color w:val="000000"/>
          <w:sz w:val="20"/>
          <w:szCs w:val="20"/>
        </w:rPr>
        <w:t>2022</w:t>
      </w:r>
      <w:r w:rsidRPr="000765F8">
        <w:rPr>
          <w:rFonts w:ascii="Arial" w:hAnsi="Arial" w:cs="Arial"/>
          <w:color w:val="000000"/>
          <w:sz w:val="20"/>
          <w:szCs w:val="20"/>
        </w:rPr>
        <w:t xml:space="preserve">, </w:t>
      </w:r>
      <w:r w:rsidR="00A33F83" w:rsidRPr="000765F8">
        <w:rPr>
          <w:rFonts w:ascii="Arial" w:hAnsi="Arial" w:cs="Arial"/>
          <w:color w:val="000000"/>
          <w:sz w:val="20"/>
          <w:szCs w:val="20"/>
        </w:rPr>
        <w:t>investments in subsidiaries</w:t>
      </w:r>
      <w:r w:rsidR="00A868C1" w:rsidRPr="000765F8">
        <w:rPr>
          <w:rFonts w:ascii="Arial" w:hAnsi="Arial" w:cs="Arial"/>
          <w:color w:val="000000"/>
          <w:sz w:val="20"/>
          <w:szCs w:val="20"/>
        </w:rPr>
        <w:t xml:space="preserve"> </w:t>
      </w:r>
      <w:r w:rsidR="002824F5" w:rsidRPr="000765F8">
        <w:rPr>
          <w:rFonts w:ascii="Arial" w:hAnsi="Arial" w:cs="Arial"/>
          <w:color w:val="000000"/>
          <w:sz w:val="20"/>
          <w:szCs w:val="20"/>
        </w:rPr>
        <w:t>w</w:t>
      </w:r>
      <w:r w:rsidR="00CA130C" w:rsidRPr="000765F8">
        <w:rPr>
          <w:rFonts w:ascii="Arial" w:hAnsi="Arial" w:cs="Arial"/>
          <w:color w:val="000000"/>
          <w:sz w:val="20"/>
          <w:szCs w:val="20"/>
        </w:rPr>
        <w:t>ere</w:t>
      </w:r>
      <w:r w:rsidR="002824F5" w:rsidRPr="000765F8">
        <w:rPr>
          <w:rFonts w:ascii="Arial" w:hAnsi="Arial" w:cs="Arial"/>
          <w:color w:val="000000"/>
          <w:sz w:val="20"/>
          <w:szCs w:val="20"/>
        </w:rPr>
        <w:t xml:space="preserve"> as follows:</w:t>
      </w:r>
    </w:p>
    <w:p w14:paraId="5AA36BE9" w14:textId="77777777" w:rsidR="00185A69" w:rsidRPr="000765F8" w:rsidRDefault="00185A69" w:rsidP="003A63FE">
      <w:pPr>
        <w:ind w:left="540"/>
        <w:jc w:val="both"/>
        <w:rPr>
          <w:rFonts w:ascii="Arial" w:hAnsi="Arial" w:cs="Arial"/>
          <w:color w:val="000000"/>
          <w:sz w:val="20"/>
          <w:szCs w:val="20"/>
        </w:rPr>
      </w:pPr>
    </w:p>
    <w:tbl>
      <w:tblPr>
        <w:tblW w:w="14294" w:type="dxa"/>
        <w:tblInd w:w="648" w:type="dxa"/>
        <w:tblLayout w:type="fixed"/>
        <w:tblLook w:val="04A0" w:firstRow="1" w:lastRow="0" w:firstColumn="1" w:lastColumn="0" w:noHBand="0" w:noVBand="1"/>
      </w:tblPr>
      <w:tblGrid>
        <w:gridCol w:w="3713"/>
        <w:gridCol w:w="1559"/>
        <w:gridCol w:w="1418"/>
        <w:gridCol w:w="1984"/>
        <w:gridCol w:w="1276"/>
        <w:gridCol w:w="1282"/>
        <w:gridCol w:w="1492"/>
        <w:gridCol w:w="1570"/>
      </w:tblGrid>
      <w:tr w:rsidR="00F45895" w:rsidRPr="000765F8" w14:paraId="34F8ED13" w14:textId="77777777" w:rsidTr="009513F8">
        <w:trPr>
          <w:trHeight w:val="18"/>
        </w:trPr>
        <w:tc>
          <w:tcPr>
            <w:tcW w:w="3713" w:type="dxa"/>
            <w:shd w:val="clear" w:color="auto" w:fill="auto"/>
            <w:vAlign w:val="bottom"/>
          </w:tcPr>
          <w:p w14:paraId="4A6FB9A9" w14:textId="77777777" w:rsidR="00F45895" w:rsidRPr="000765F8"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0765F8"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0765F8"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0765F8" w:rsidRDefault="00F45895" w:rsidP="008142B2">
            <w:pPr>
              <w:spacing w:line="240" w:lineRule="exact"/>
              <w:ind w:right="-72"/>
              <w:jc w:val="center"/>
              <w:rPr>
                <w:rFonts w:ascii="Arial" w:hAnsi="Arial" w:cs="Arial"/>
                <w:b/>
                <w:bCs/>
                <w:color w:val="000000"/>
                <w:sz w:val="18"/>
                <w:szCs w:val="18"/>
              </w:rPr>
            </w:pPr>
          </w:p>
        </w:tc>
        <w:tc>
          <w:tcPr>
            <w:tcW w:w="2558" w:type="dxa"/>
            <w:gridSpan w:val="2"/>
            <w:tcBorders>
              <w:top w:val="single" w:sz="4" w:space="0" w:color="auto"/>
            </w:tcBorders>
            <w:vAlign w:val="bottom"/>
          </w:tcPr>
          <w:p w14:paraId="47B8B028" w14:textId="77777777" w:rsidR="00F45895" w:rsidRPr="000765F8" w:rsidRDefault="00F45895" w:rsidP="008142B2">
            <w:pPr>
              <w:spacing w:line="240" w:lineRule="exact"/>
              <w:ind w:right="-72"/>
              <w:jc w:val="center"/>
              <w:rPr>
                <w:rFonts w:ascii="Arial" w:hAnsi="Arial" w:cs="Arial"/>
                <w:b/>
                <w:bCs/>
                <w:color w:val="000000"/>
                <w:sz w:val="18"/>
                <w:szCs w:val="18"/>
              </w:rPr>
            </w:pPr>
          </w:p>
        </w:tc>
        <w:tc>
          <w:tcPr>
            <w:tcW w:w="3062" w:type="dxa"/>
            <w:gridSpan w:val="2"/>
            <w:tcBorders>
              <w:top w:val="single" w:sz="4" w:space="0" w:color="auto"/>
              <w:bottom w:val="single" w:sz="4" w:space="0" w:color="auto"/>
            </w:tcBorders>
            <w:shd w:val="clear" w:color="auto" w:fill="auto"/>
            <w:vAlign w:val="bottom"/>
          </w:tcPr>
          <w:p w14:paraId="134ABB1C" w14:textId="77777777" w:rsidR="00F45895" w:rsidRPr="000765F8" w:rsidRDefault="00F45895" w:rsidP="00F45895">
            <w:pPr>
              <w:spacing w:line="240" w:lineRule="exact"/>
              <w:ind w:right="-72"/>
              <w:jc w:val="center"/>
              <w:rPr>
                <w:rFonts w:ascii="Arial" w:hAnsi="Arial" w:cs="Arial"/>
                <w:b/>
                <w:bCs/>
                <w:sz w:val="18"/>
                <w:szCs w:val="18"/>
              </w:rPr>
            </w:pPr>
            <w:r w:rsidRPr="000765F8">
              <w:rPr>
                <w:rFonts w:ascii="Arial" w:hAnsi="Arial" w:cs="Arial"/>
                <w:b/>
                <w:bCs/>
                <w:color w:val="000000"/>
                <w:sz w:val="18"/>
                <w:szCs w:val="18"/>
              </w:rPr>
              <w:t>Separate financial information</w:t>
            </w:r>
          </w:p>
        </w:tc>
      </w:tr>
      <w:tr w:rsidR="00F45895" w:rsidRPr="000765F8" w14:paraId="4D38E1A7" w14:textId="77777777" w:rsidTr="009513F8">
        <w:trPr>
          <w:trHeight w:val="18"/>
        </w:trPr>
        <w:tc>
          <w:tcPr>
            <w:tcW w:w="3713" w:type="dxa"/>
            <w:shd w:val="clear" w:color="auto" w:fill="auto"/>
            <w:vAlign w:val="bottom"/>
          </w:tcPr>
          <w:p w14:paraId="4CABCBD1" w14:textId="77777777" w:rsidR="00F45895" w:rsidRPr="000765F8"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0765F8"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0765F8"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0765F8" w:rsidRDefault="00F45895" w:rsidP="008142B2">
            <w:pPr>
              <w:spacing w:line="240" w:lineRule="exact"/>
              <w:ind w:right="-72"/>
              <w:jc w:val="center"/>
              <w:rPr>
                <w:rFonts w:ascii="Arial" w:hAnsi="Arial" w:cs="Arial"/>
                <w:b/>
                <w:bCs/>
                <w:sz w:val="18"/>
                <w:szCs w:val="18"/>
              </w:rPr>
            </w:pPr>
          </w:p>
        </w:tc>
        <w:tc>
          <w:tcPr>
            <w:tcW w:w="2558" w:type="dxa"/>
            <w:gridSpan w:val="2"/>
            <w:tcBorders>
              <w:bottom w:val="single" w:sz="4" w:space="0" w:color="auto"/>
            </w:tcBorders>
            <w:vAlign w:val="bottom"/>
          </w:tcPr>
          <w:p w14:paraId="04F5ADEE" w14:textId="77777777" w:rsidR="00F45895" w:rsidRPr="000765F8" w:rsidRDefault="00F45895" w:rsidP="00F34236">
            <w:pPr>
              <w:spacing w:line="240" w:lineRule="exact"/>
              <w:ind w:right="-72"/>
              <w:jc w:val="center"/>
              <w:rPr>
                <w:rFonts w:ascii="Arial" w:eastAsia="Arial Unicode MS" w:hAnsi="Arial" w:cs="Arial"/>
                <w:b/>
                <w:bCs/>
                <w:sz w:val="18"/>
                <w:szCs w:val="18"/>
              </w:rPr>
            </w:pPr>
            <w:r w:rsidRPr="000765F8">
              <w:rPr>
                <w:rFonts w:ascii="Arial" w:eastAsia="Arial Unicode MS" w:hAnsi="Arial" w:cs="Arial"/>
                <w:b/>
                <w:bCs/>
                <w:sz w:val="18"/>
                <w:szCs w:val="18"/>
              </w:rPr>
              <w:t>Investment portion</w:t>
            </w:r>
          </w:p>
          <w:p w14:paraId="601E3297" w14:textId="77777777" w:rsidR="00F45895" w:rsidRPr="000765F8" w:rsidRDefault="00F45895" w:rsidP="00F34236">
            <w:pPr>
              <w:spacing w:line="240" w:lineRule="exact"/>
              <w:ind w:right="-72"/>
              <w:jc w:val="center"/>
              <w:rPr>
                <w:rFonts w:ascii="Arial" w:hAnsi="Arial" w:cs="Arial"/>
                <w:b/>
                <w:bCs/>
                <w:sz w:val="18"/>
                <w:szCs w:val="18"/>
              </w:rPr>
            </w:pPr>
            <w:r w:rsidRPr="000765F8">
              <w:rPr>
                <w:rFonts w:ascii="Arial" w:eastAsia="Arial Unicode MS" w:hAnsi="Arial" w:cs="Arial"/>
                <w:b/>
                <w:bCs/>
                <w:sz w:val="18"/>
                <w:szCs w:val="18"/>
              </w:rPr>
              <w:t>held by the Group</w:t>
            </w:r>
          </w:p>
        </w:tc>
        <w:tc>
          <w:tcPr>
            <w:tcW w:w="3062" w:type="dxa"/>
            <w:gridSpan w:val="2"/>
            <w:tcBorders>
              <w:top w:val="single" w:sz="4" w:space="0" w:color="auto"/>
              <w:bottom w:val="single" w:sz="4" w:space="0" w:color="auto"/>
            </w:tcBorders>
            <w:shd w:val="clear" w:color="auto" w:fill="auto"/>
            <w:vAlign w:val="bottom"/>
          </w:tcPr>
          <w:p w14:paraId="0187AE5D"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Investment at cost</w:t>
            </w:r>
          </w:p>
        </w:tc>
      </w:tr>
      <w:tr w:rsidR="00F45895" w:rsidRPr="000765F8" w14:paraId="551E9AD6" w14:textId="77777777" w:rsidTr="009513F8">
        <w:trPr>
          <w:trHeight w:val="18"/>
        </w:trPr>
        <w:tc>
          <w:tcPr>
            <w:tcW w:w="3713" w:type="dxa"/>
            <w:shd w:val="clear" w:color="auto" w:fill="auto"/>
            <w:vAlign w:val="bottom"/>
          </w:tcPr>
          <w:p w14:paraId="1A35A288" w14:textId="77777777" w:rsidR="00F45895" w:rsidRPr="000765F8" w:rsidRDefault="00F45895" w:rsidP="008142B2">
            <w:pPr>
              <w:spacing w:line="240" w:lineRule="exact"/>
              <w:ind w:left="-104"/>
              <w:rPr>
                <w:rFonts w:ascii="Arial" w:hAnsi="Arial" w:cs="Arial"/>
                <w:b/>
                <w:bCs/>
                <w:sz w:val="18"/>
                <w:szCs w:val="18"/>
              </w:rPr>
            </w:pPr>
          </w:p>
        </w:tc>
        <w:tc>
          <w:tcPr>
            <w:tcW w:w="1559" w:type="dxa"/>
          </w:tcPr>
          <w:p w14:paraId="16A8F8B3" w14:textId="77777777" w:rsidR="00F45895" w:rsidRPr="000765F8" w:rsidRDefault="00F45895" w:rsidP="008142B2">
            <w:pPr>
              <w:spacing w:line="240" w:lineRule="exact"/>
              <w:ind w:right="-72"/>
              <w:jc w:val="right"/>
              <w:rPr>
                <w:rFonts w:ascii="Arial" w:hAnsi="Arial" w:cs="Arial"/>
                <w:b/>
                <w:bCs/>
                <w:sz w:val="18"/>
                <w:szCs w:val="18"/>
              </w:rPr>
            </w:pPr>
          </w:p>
        </w:tc>
        <w:tc>
          <w:tcPr>
            <w:tcW w:w="1418" w:type="dxa"/>
          </w:tcPr>
          <w:p w14:paraId="6B59B4D4" w14:textId="77777777" w:rsidR="00F45895" w:rsidRPr="000765F8" w:rsidRDefault="00F45895" w:rsidP="008142B2">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F45895" w:rsidRPr="000765F8" w:rsidRDefault="00F45895" w:rsidP="008142B2">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46452D7E" w:rsidR="00F45895" w:rsidRPr="000765F8" w:rsidRDefault="00086401" w:rsidP="00E33933">
            <w:pPr>
              <w:spacing w:line="240" w:lineRule="exact"/>
              <w:ind w:left="-136" w:right="-72"/>
              <w:jc w:val="right"/>
              <w:rPr>
                <w:rFonts w:ascii="Arial" w:hAnsi="Arial" w:cs="Arial"/>
                <w:b/>
                <w:bCs/>
                <w:sz w:val="18"/>
                <w:szCs w:val="18"/>
              </w:rPr>
            </w:pPr>
            <w:r w:rsidRPr="000765F8">
              <w:rPr>
                <w:rFonts w:ascii="Arial" w:hAnsi="Arial" w:cs="Arial"/>
                <w:b/>
                <w:bCs/>
                <w:sz w:val="18"/>
                <w:szCs w:val="18"/>
              </w:rPr>
              <w:t>30 September</w:t>
            </w:r>
            <w:r w:rsidR="00F45895" w:rsidRPr="000765F8">
              <w:rPr>
                <w:rFonts w:ascii="Arial" w:hAnsi="Arial" w:cs="Arial"/>
                <w:b/>
                <w:bCs/>
                <w:sz w:val="18"/>
                <w:szCs w:val="18"/>
              </w:rPr>
              <w:t xml:space="preserve"> </w:t>
            </w:r>
          </w:p>
        </w:tc>
        <w:tc>
          <w:tcPr>
            <w:tcW w:w="1282" w:type="dxa"/>
            <w:tcBorders>
              <w:top w:val="single" w:sz="4" w:space="0" w:color="auto"/>
            </w:tcBorders>
            <w:vAlign w:val="bottom"/>
          </w:tcPr>
          <w:p w14:paraId="79EA789E" w14:textId="77777777" w:rsidR="00F45895" w:rsidRPr="000765F8" w:rsidRDefault="00F45895" w:rsidP="008142B2">
            <w:pPr>
              <w:spacing w:line="240" w:lineRule="exact"/>
              <w:ind w:right="-72"/>
              <w:jc w:val="right"/>
              <w:rPr>
                <w:rFonts w:ascii="Arial" w:hAnsi="Arial" w:cs="Arial"/>
                <w:b/>
                <w:bCs/>
                <w:sz w:val="18"/>
                <w:szCs w:val="18"/>
              </w:rPr>
            </w:pPr>
            <w:r w:rsidRPr="000765F8">
              <w:rPr>
                <w:rFonts w:ascii="Arial" w:hAnsi="Arial" w:cs="Arial"/>
                <w:b/>
                <w:bCs/>
                <w:sz w:val="18"/>
                <w:szCs w:val="18"/>
              </w:rPr>
              <w:t xml:space="preserve">31 December </w:t>
            </w:r>
          </w:p>
        </w:tc>
        <w:tc>
          <w:tcPr>
            <w:tcW w:w="1492" w:type="dxa"/>
            <w:tcBorders>
              <w:top w:val="single" w:sz="4" w:space="0" w:color="auto"/>
            </w:tcBorders>
            <w:shd w:val="clear" w:color="auto" w:fill="auto"/>
            <w:vAlign w:val="bottom"/>
          </w:tcPr>
          <w:p w14:paraId="332230EC" w14:textId="7BB1CB51" w:rsidR="00F45895" w:rsidRPr="000765F8" w:rsidRDefault="00086401" w:rsidP="00181B5F">
            <w:pPr>
              <w:spacing w:line="240" w:lineRule="exact"/>
              <w:ind w:right="-72"/>
              <w:jc w:val="right"/>
              <w:rPr>
                <w:rFonts w:ascii="Arial" w:hAnsi="Arial" w:cs="Arial"/>
                <w:b/>
                <w:bCs/>
                <w:sz w:val="18"/>
                <w:szCs w:val="18"/>
              </w:rPr>
            </w:pPr>
            <w:r w:rsidRPr="000765F8">
              <w:rPr>
                <w:rFonts w:ascii="Arial" w:hAnsi="Arial" w:cs="Arial"/>
                <w:b/>
                <w:bCs/>
                <w:sz w:val="18"/>
                <w:szCs w:val="18"/>
              </w:rPr>
              <w:t>30 September</w:t>
            </w:r>
            <w:r w:rsidR="00F45895" w:rsidRPr="000765F8">
              <w:rPr>
                <w:rFonts w:ascii="Arial" w:hAnsi="Arial" w:cs="Arial"/>
                <w:b/>
                <w:bCs/>
                <w:sz w:val="18"/>
                <w:szCs w:val="18"/>
              </w:rPr>
              <w:t xml:space="preserve"> </w:t>
            </w:r>
          </w:p>
        </w:tc>
        <w:tc>
          <w:tcPr>
            <w:tcW w:w="1570" w:type="dxa"/>
            <w:tcBorders>
              <w:top w:val="single" w:sz="4" w:space="0" w:color="auto"/>
            </w:tcBorders>
            <w:vAlign w:val="bottom"/>
          </w:tcPr>
          <w:p w14:paraId="41BB9A63" w14:textId="77777777" w:rsidR="00F45895" w:rsidRPr="000765F8" w:rsidRDefault="00F45895" w:rsidP="00181B5F">
            <w:pPr>
              <w:spacing w:line="240" w:lineRule="exact"/>
              <w:ind w:right="-72"/>
              <w:jc w:val="right"/>
              <w:rPr>
                <w:rFonts w:ascii="Arial" w:hAnsi="Arial" w:cs="Arial"/>
                <w:b/>
                <w:bCs/>
                <w:sz w:val="18"/>
                <w:szCs w:val="18"/>
              </w:rPr>
            </w:pPr>
            <w:r w:rsidRPr="000765F8">
              <w:rPr>
                <w:rFonts w:ascii="Arial" w:hAnsi="Arial" w:cs="Arial"/>
                <w:b/>
                <w:bCs/>
                <w:sz w:val="18"/>
                <w:szCs w:val="18"/>
              </w:rPr>
              <w:t xml:space="preserve">31 December </w:t>
            </w:r>
          </w:p>
        </w:tc>
      </w:tr>
      <w:tr w:rsidR="00F45895" w:rsidRPr="000765F8" w14:paraId="62A5416F" w14:textId="77777777" w:rsidTr="009513F8">
        <w:trPr>
          <w:trHeight w:val="18"/>
        </w:trPr>
        <w:tc>
          <w:tcPr>
            <w:tcW w:w="3713" w:type="dxa"/>
            <w:shd w:val="clear" w:color="auto" w:fill="auto"/>
            <w:vAlign w:val="bottom"/>
          </w:tcPr>
          <w:p w14:paraId="1226D98A" w14:textId="77777777" w:rsidR="00F45895" w:rsidRPr="000765F8" w:rsidRDefault="00F45895" w:rsidP="008142B2">
            <w:pPr>
              <w:spacing w:line="240" w:lineRule="exact"/>
              <w:ind w:left="-104"/>
              <w:rPr>
                <w:rFonts w:ascii="Arial" w:hAnsi="Arial" w:cs="Arial"/>
                <w:b/>
                <w:bCs/>
                <w:sz w:val="18"/>
                <w:szCs w:val="18"/>
              </w:rPr>
            </w:pPr>
          </w:p>
        </w:tc>
        <w:tc>
          <w:tcPr>
            <w:tcW w:w="1559" w:type="dxa"/>
          </w:tcPr>
          <w:p w14:paraId="777435C8"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Nature of</w:t>
            </w:r>
          </w:p>
        </w:tc>
        <w:tc>
          <w:tcPr>
            <w:tcW w:w="1418" w:type="dxa"/>
          </w:tcPr>
          <w:p w14:paraId="404031C4"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Country of</w:t>
            </w:r>
          </w:p>
        </w:tc>
        <w:tc>
          <w:tcPr>
            <w:tcW w:w="1984" w:type="dxa"/>
            <w:shd w:val="clear" w:color="auto" w:fill="auto"/>
          </w:tcPr>
          <w:p w14:paraId="79C20CA2" w14:textId="77777777" w:rsidR="00F45895" w:rsidRPr="000765F8" w:rsidRDefault="00F45895" w:rsidP="008142B2">
            <w:pPr>
              <w:spacing w:line="240" w:lineRule="exact"/>
              <w:ind w:right="-72"/>
              <w:jc w:val="center"/>
              <w:rPr>
                <w:rFonts w:ascii="Arial" w:hAnsi="Arial" w:cs="Arial"/>
                <w:b/>
                <w:bCs/>
                <w:sz w:val="18"/>
                <w:szCs w:val="18"/>
              </w:rPr>
            </w:pPr>
          </w:p>
        </w:tc>
        <w:tc>
          <w:tcPr>
            <w:tcW w:w="1276" w:type="dxa"/>
            <w:vAlign w:val="bottom"/>
          </w:tcPr>
          <w:p w14:paraId="246B9A4A" w14:textId="77777777" w:rsidR="00F45895" w:rsidRPr="000765F8" w:rsidRDefault="00F45895" w:rsidP="008142B2">
            <w:pPr>
              <w:spacing w:line="240" w:lineRule="exact"/>
              <w:ind w:right="-72"/>
              <w:jc w:val="right"/>
              <w:rPr>
                <w:rFonts w:ascii="Arial" w:hAnsi="Arial" w:cs="Arial"/>
                <w:b/>
                <w:bCs/>
                <w:sz w:val="18"/>
                <w:szCs w:val="18"/>
              </w:rPr>
            </w:pPr>
            <w:r w:rsidRPr="000765F8">
              <w:rPr>
                <w:rFonts w:ascii="Arial" w:hAnsi="Arial" w:cs="Arial"/>
                <w:b/>
                <w:bCs/>
                <w:sz w:val="18"/>
                <w:szCs w:val="18"/>
              </w:rPr>
              <w:t>2023</w:t>
            </w:r>
          </w:p>
        </w:tc>
        <w:tc>
          <w:tcPr>
            <w:tcW w:w="1282" w:type="dxa"/>
            <w:vAlign w:val="bottom"/>
          </w:tcPr>
          <w:p w14:paraId="4F0AD10A" w14:textId="77777777" w:rsidR="00F45895" w:rsidRPr="000765F8" w:rsidRDefault="00F45895" w:rsidP="008142B2">
            <w:pPr>
              <w:spacing w:line="240" w:lineRule="exact"/>
              <w:ind w:right="-72"/>
              <w:jc w:val="right"/>
              <w:rPr>
                <w:rFonts w:ascii="Arial" w:hAnsi="Arial" w:cs="Arial"/>
                <w:b/>
                <w:bCs/>
                <w:sz w:val="18"/>
                <w:szCs w:val="18"/>
              </w:rPr>
            </w:pPr>
            <w:r w:rsidRPr="000765F8">
              <w:rPr>
                <w:rFonts w:ascii="Arial" w:hAnsi="Arial" w:cs="Arial"/>
                <w:b/>
                <w:bCs/>
                <w:sz w:val="18"/>
                <w:szCs w:val="18"/>
              </w:rPr>
              <w:t>2022</w:t>
            </w:r>
          </w:p>
        </w:tc>
        <w:tc>
          <w:tcPr>
            <w:tcW w:w="1492" w:type="dxa"/>
            <w:shd w:val="clear" w:color="auto" w:fill="auto"/>
            <w:vAlign w:val="bottom"/>
          </w:tcPr>
          <w:p w14:paraId="6D024366" w14:textId="77777777" w:rsidR="00F45895" w:rsidRPr="000765F8" w:rsidRDefault="00F45895" w:rsidP="00181B5F">
            <w:pPr>
              <w:spacing w:line="240" w:lineRule="exact"/>
              <w:ind w:right="-72"/>
              <w:jc w:val="right"/>
              <w:rPr>
                <w:rFonts w:ascii="Arial" w:hAnsi="Arial" w:cs="Arial"/>
                <w:b/>
                <w:bCs/>
                <w:sz w:val="18"/>
                <w:szCs w:val="18"/>
                <w:cs/>
              </w:rPr>
            </w:pPr>
            <w:r w:rsidRPr="000765F8">
              <w:rPr>
                <w:rFonts w:ascii="Arial" w:hAnsi="Arial" w:cs="Arial"/>
                <w:b/>
                <w:bCs/>
                <w:sz w:val="18"/>
                <w:szCs w:val="18"/>
              </w:rPr>
              <w:t>2023</w:t>
            </w:r>
          </w:p>
        </w:tc>
        <w:tc>
          <w:tcPr>
            <w:tcW w:w="1570" w:type="dxa"/>
            <w:vAlign w:val="bottom"/>
          </w:tcPr>
          <w:p w14:paraId="0AE086EF" w14:textId="77777777" w:rsidR="00F45895" w:rsidRPr="000765F8" w:rsidRDefault="00F45895" w:rsidP="00181B5F">
            <w:pPr>
              <w:spacing w:line="240" w:lineRule="exact"/>
              <w:ind w:right="-72"/>
              <w:jc w:val="right"/>
              <w:rPr>
                <w:rFonts w:ascii="Arial" w:hAnsi="Arial" w:cs="Arial"/>
                <w:b/>
                <w:bCs/>
                <w:sz w:val="18"/>
                <w:szCs w:val="18"/>
              </w:rPr>
            </w:pPr>
            <w:r w:rsidRPr="000765F8">
              <w:rPr>
                <w:rFonts w:ascii="Arial" w:hAnsi="Arial" w:cs="Arial"/>
                <w:b/>
                <w:bCs/>
                <w:sz w:val="18"/>
                <w:szCs w:val="18"/>
              </w:rPr>
              <w:t>2022</w:t>
            </w:r>
          </w:p>
        </w:tc>
      </w:tr>
      <w:tr w:rsidR="00F45895" w:rsidRPr="000765F8" w14:paraId="4A7A6333" w14:textId="77777777" w:rsidTr="009513F8">
        <w:trPr>
          <w:trHeight w:val="59"/>
        </w:trPr>
        <w:tc>
          <w:tcPr>
            <w:tcW w:w="3713" w:type="dxa"/>
            <w:shd w:val="clear" w:color="auto" w:fill="auto"/>
            <w:vAlign w:val="bottom"/>
            <w:hideMark/>
          </w:tcPr>
          <w:p w14:paraId="78CC2B84" w14:textId="77777777" w:rsidR="00F45895" w:rsidRPr="000765F8" w:rsidRDefault="00F45895" w:rsidP="008142B2">
            <w:pPr>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business</w:t>
            </w:r>
          </w:p>
        </w:tc>
        <w:tc>
          <w:tcPr>
            <w:tcW w:w="1418" w:type="dxa"/>
            <w:tcBorders>
              <w:bottom w:val="single" w:sz="4" w:space="0" w:color="auto"/>
            </w:tcBorders>
          </w:tcPr>
          <w:p w14:paraId="7E61A822"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F45895" w:rsidRPr="000765F8" w:rsidRDefault="00F45895" w:rsidP="008142B2">
            <w:pPr>
              <w:spacing w:line="240" w:lineRule="exact"/>
              <w:ind w:right="-72"/>
              <w:jc w:val="center"/>
              <w:rPr>
                <w:rFonts w:ascii="Arial" w:hAnsi="Arial" w:cs="Arial"/>
                <w:b/>
                <w:bCs/>
                <w:sz w:val="18"/>
                <w:szCs w:val="18"/>
              </w:rPr>
            </w:pPr>
            <w:r w:rsidRPr="000765F8">
              <w:rPr>
                <w:rFonts w:ascii="Arial" w:hAnsi="Arial" w:cs="Arial"/>
                <w:b/>
                <w:bCs/>
                <w:sz w:val="18"/>
                <w:szCs w:val="18"/>
              </w:rPr>
              <w:t>Relationship</w:t>
            </w:r>
          </w:p>
        </w:tc>
        <w:tc>
          <w:tcPr>
            <w:tcW w:w="1276" w:type="dxa"/>
            <w:tcBorders>
              <w:bottom w:val="single" w:sz="4" w:space="0" w:color="auto"/>
            </w:tcBorders>
            <w:vAlign w:val="bottom"/>
          </w:tcPr>
          <w:p w14:paraId="4D89476E" w14:textId="77777777" w:rsidR="00F45895" w:rsidRPr="000765F8" w:rsidRDefault="00F45895" w:rsidP="008142B2">
            <w:pPr>
              <w:spacing w:line="240" w:lineRule="exact"/>
              <w:ind w:right="-72"/>
              <w:jc w:val="right"/>
              <w:rPr>
                <w:rFonts w:ascii="Arial" w:hAnsi="Arial" w:cs="Arial"/>
                <w:b/>
                <w:bCs/>
                <w:sz w:val="18"/>
                <w:szCs w:val="18"/>
              </w:rPr>
            </w:pPr>
            <w:r w:rsidRPr="000765F8">
              <w:rPr>
                <w:rFonts w:ascii="Arial" w:hAnsi="Arial" w:cs="Arial"/>
                <w:b/>
                <w:bCs/>
                <w:sz w:val="18"/>
                <w:szCs w:val="18"/>
              </w:rPr>
              <w:t>%</w:t>
            </w:r>
          </w:p>
        </w:tc>
        <w:tc>
          <w:tcPr>
            <w:tcW w:w="1282" w:type="dxa"/>
            <w:tcBorders>
              <w:bottom w:val="single" w:sz="4" w:space="0" w:color="auto"/>
            </w:tcBorders>
            <w:vAlign w:val="bottom"/>
          </w:tcPr>
          <w:p w14:paraId="268630E9" w14:textId="77777777" w:rsidR="00F45895" w:rsidRPr="000765F8" w:rsidRDefault="00F45895" w:rsidP="008142B2">
            <w:pPr>
              <w:spacing w:line="240" w:lineRule="exact"/>
              <w:ind w:right="-72"/>
              <w:jc w:val="right"/>
              <w:rPr>
                <w:rFonts w:ascii="Arial" w:hAnsi="Arial" w:cs="Arial"/>
                <w:b/>
                <w:bCs/>
                <w:sz w:val="18"/>
                <w:szCs w:val="18"/>
              </w:rPr>
            </w:pPr>
            <w:r w:rsidRPr="000765F8">
              <w:rPr>
                <w:rFonts w:ascii="Arial" w:hAnsi="Arial" w:cs="Arial"/>
                <w:b/>
                <w:bCs/>
                <w:sz w:val="18"/>
                <w:szCs w:val="18"/>
              </w:rPr>
              <w:t>%</w:t>
            </w:r>
          </w:p>
        </w:tc>
        <w:tc>
          <w:tcPr>
            <w:tcW w:w="1492" w:type="dxa"/>
            <w:tcBorders>
              <w:bottom w:val="single" w:sz="4" w:space="0" w:color="auto"/>
            </w:tcBorders>
            <w:shd w:val="clear" w:color="auto" w:fill="auto"/>
            <w:vAlign w:val="bottom"/>
            <w:hideMark/>
          </w:tcPr>
          <w:p w14:paraId="050F2E58" w14:textId="77777777" w:rsidR="00F45895" w:rsidRPr="000765F8" w:rsidRDefault="00F45895" w:rsidP="00181B5F">
            <w:pPr>
              <w:spacing w:line="240" w:lineRule="exact"/>
              <w:ind w:right="-72"/>
              <w:jc w:val="right"/>
              <w:rPr>
                <w:rFonts w:ascii="Arial" w:hAnsi="Arial" w:cs="Arial"/>
                <w:b/>
                <w:bCs/>
                <w:sz w:val="18"/>
                <w:szCs w:val="18"/>
              </w:rPr>
            </w:pPr>
            <w:r w:rsidRPr="000765F8">
              <w:rPr>
                <w:rFonts w:ascii="Arial" w:hAnsi="Arial" w:cs="Arial"/>
                <w:b/>
                <w:bCs/>
                <w:sz w:val="18"/>
                <w:szCs w:val="18"/>
              </w:rPr>
              <w:t>Baht</w:t>
            </w:r>
          </w:p>
        </w:tc>
        <w:tc>
          <w:tcPr>
            <w:tcW w:w="1570" w:type="dxa"/>
            <w:tcBorders>
              <w:bottom w:val="single" w:sz="4" w:space="0" w:color="auto"/>
            </w:tcBorders>
            <w:vAlign w:val="bottom"/>
          </w:tcPr>
          <w:p w14:paraId="32719553" w14:textId="77777777" w:rsidR="00F45895" w:rsidRPr="000765F8" w:rsidRDefault="00F45895" w:rsidP="00181B5F">
            <w:pPr>
              <w:spacing w:line="240" w:lineRule="exact"/>
              <w:ind w:right="-72"/>
              <w:jc w:val="right"/>
              <w:rPr>
                <w:rFonts w:ascii="Arial" w:hAnsi="Arial" w:cs="Arial"/>
                <w:b/>
                <w:bCs/>
                <w:sz w:val="18"/>
                <w:szCs w:val="18"/>
              </w:rPr>
            </w:pPr>
            <w:r w:rsidRPr="000765F8">
              <w:rPr>
                <w:rFonts w:ascii="Arial" w:hAnsi="Arial" w:cs="Arial"/>
                <w:b/>
                <w:bCs/>
                <w:sz w:val="18"/>
                <w:szCs w:val="18"/>
              </w:rPr>
              <w:t>Baht</w:t>
            </w:r>
          </w:p>
        </w:tc>
      </w:tr>
      <w:tr w:rsidR="00F45895" w:rsidRPr="000765F8" w14:paraId="0F8A5156" w14:textId="77777777" w:rsidTr="009513F8">
        <w:trPr>
          <w:trHeight w:val="18"/>
        </w:trPr>
        <w:tc>
          <w:tcPr>
            <w:tcW w:w="3713" w:type="dxa"/>
            <w:shd w:val="clear" w:color="auto" w:fill="auto"/>
            <w:vAlign w:val="bottom"/>
          </w:tcPr>
          <w:p w14:paraId="543C7165" w14:textId="77777777" w:rsidR="00F45895" w:rsidRPr="000765F8" w:rsidRDefault="00F45895" w:rsidP="008142B2">
            <w:pPr>
              <w:spacing w:line="240" w:lineRule="exact"/>
              <w:ind w:left="-104"/>
              <w:rPr>
                <w:rFonts w:ascii="Arial" w:hAnsi="Arial" w:cs="Arial"/>
                <w:sz w:val="18"/>
                <w:szCs w:val="18"/>
                <w:cs/>
              </w:rPr>
            </w:pPr>
          </w:p>
        </w:tc>
        <w:tc>
          <w:tcPr>
            <w:tcW w:w="1559" w:type="dxa"/>
            <w:tcBorders>
              <w:top w:val="single" w:sz="4" w:space="0" w:color="auto"/>
            </w:tcBorders>
          </w:tcPr>
          <w:p w14:paraId="2DD70FAD" w14:textId="77777777" w:rsidR="00F45895" w:rsidRPr="000765F8" w:rsidRDefault="00F45895" w:rsidP="008142B2">
            <w:pPr>
              <w:spacing w:line="240" w:lineRule="exact"/>
              <w:ind w:right="-72"/>
              <w:jc w:val="right"/>
              <w:rPr>
                <w:rFonts w:ascii="Arial" w:hAnsi="Arial" w:cs="Arial"/>
                <w:sz w:val="18"/>
                <w:szCs w:val="18"/>
              </w:rPr>
            </w:pPr>
          </w:p>
        </w:tc>
        <w:tc>
          <w:tcPr>
            <w:tcW w:w="1418" w:type="dxa"/>
            <w:tcBorders>
              <w:top w:val="single" w:sz="4" w:space="0" w:color="auto"/>
            </w:tcBorders>
          </w:tcPr>
          <w:p w14:paraId="2E812D7A" w14:textId="77777777" w:rsidR="00F45895" w:rsidRPr="000765F8" w:rsidRDefault="00F45895" w:rsidP="008142B2">
            <w:pPr>
              <w:spacing w:line="240" w:lineRule="exact"/>
              <w:ind w:right="-72"/>
              <w:jc w:val="right"/>
              <w:rPr>
                <w:rFonts w:ascii="Arial" w:hAnsi="Arial" w:cs="Arial"/>
                <w:sz w:val="18"/>
                <w:szCs w:val="18"/>
              </w:rPr>
            </w:pPr>
          </w:p>
        </w:tc>
        <w:tc>
          <w:tcPr>
            <w:tcW w:w="1984" w:type="dxa"/>
            <w:tcBorders>
              <w:top w:val="single" w:sz="4" w:space="0" w:color="auto"/>
            </w:tcBorders>
            <w:shd w:val="clear" w:color="auto" w:fill="auto"/>
          </w:tcPr>
          <w:p w14:paraId="2CBA5BB1" w14:textId="77777777" w:rsidR="00F45895" w:rsidRPr="000765F8" w:rsidRDefault="00F45895" w:rsidP="008142B2">
            <w:pPr>
              <w:spacing w:line="240" w:lineRule="exact"/>
              <w:ind w:right="-72"/>
              <w:jc w:val="center"/>
              <w:rPr>
                <w:rFonts w:ascii="Arial" w:hAnsi="Arial" w:cs="Arial"/>
                <w:b/>
                <w:bCs/>
                <w:sz w:val="18"/>
                <w:szCs w:val="18"/>
              </w:rPr>
            </w:pPr>
          </w:p>
        </w:tc>
        <w:tc>
          <w:tcPr>
            <w:tcW w:w="1276" w:type="dxa"/>
            <w:tcBorders>
              <w:top w:val="single" w:sz="4" w:space="0" w:color="auto"/>
            </w:tcBorders>
            <w:shd w:val="clear" w:color="auto" w:fill="FAFAFA"/>
            <w:vAlign w:val="bottom"/>
          </w:tcPr>
          <w:p w14:paraId="045C5BE3" w14:textId="77777777" w:rsidR="00F45895" w:rsidRPr="000765F8" w:rsidRDefault="00F45895" w:rsidP="008142B2">
            <w:pPr>
              <w:spacing w:line="240" w:lineRule="exact"/>
              <w:ind w:right="-72"/>
              <w:jc w:val="right"/>
              <w:rPr>
                <w:rFonts w:ascii="Arial" w:hAnsi="Arial" w:cs="Arial"/>
                <w:sz w:val="18"/>
                <w:szCs w:val="18"/>
              </w:rPr>
            </w:pPr>
          </w:p>
        </w:tc>
        <w:tc>
          <w:tcPr>
            <w:tcW w:w="1282" w:type="dxa"/>
            <w:tcBorders>
              <w:top w:val="single" w:sz="4" w:space="0" w:color="auto"/>
            </w:tcBorders>
            <w:shd w:val="clear" w:color="auto" w:fill="auto"/>
          </w:tcPr>
          <w:p w14:paraId="663DCAFC" w14:textId="77777777" w:rsidR="00F45895" w:rsidRPr="000765F8" w:rsidRDefault="00F45895" w:rsidP="008142B2">
            <w:pPr>
              <w:spacing w:line="240" w:lineRule="exact"/>
              <w:ind w:right="-72"/>
              <w:jc w:val="right"/>
              <w:rPr>
                <w:rFonts w:ascii="Arial" w:hAnsi="Arial" w:cs="Arial"/>
                <w:sz w:val="18"/>
                <w:szCs w:val="18"/>
              </w:rPr>
            </w:pPr>
          </w:p>
        </w:tc>
        <w:tc>
          <w:tcPr>
            <w:tcW w:w="1492" w:type="dxa"/>
            <w:tcBorders>
              <w:top w:val="single" w:sz="4" w:space="0" w:color="auto"/>
            </w:tcBorders>
            <w:shd w:val="clear" w:color="auto" w:fill="FAFAFA"/>
            <w:vAlign w:val="bottom"/>
          </w:tcPr>
          <w:p w14:paraId="6BA1163D" w14:textId="77777777" w:rsidR="00F45895" w:rsidRPr="000765F8" w:rsidRDefault="00F45895" w:rsidP="00181B5F">
            <w:pPr>
              <w:spacing w:line="240" w:lineRule="exact"/>
              <w:ind w:right="-72"/>
              <w:jc w:val="right"/>
              <w:rPr>
                <w:rFonts w:ascii="Arial" w:hAnsi="Arial" w:cs="Arial"/>
                <w:sz w:val="18"/>
                <w:szCs w:val="18"/>
              </w:rPr>
            </w:pPr>
          </w:p>
        </w:tc>
        <w:tc>
          <w:tcPr>
            <w:tcW w:w="1570" w:type="dxa"/>
            <w:tcBorders>
              <w:top w:val="single" w:sz="4" w:space="0" w:color="auto"/>
            </w:tcBorders>
            <w:shd w:val="clear" w:color="auto" w:fill="auto"/>
            <w:vAlign w:val="bottom"/>
          </w:tcPr>
          <w:p w14:paraId="1DDF0332" w14:textId="77777777" w:rsidR="00F45895" w:rsidRPr="000765F8" w:rsidRDefault="00F45895" w:rsidP="00181B5F">
            <w:pPr>
              <w:spacing w:line="240" w:lineRule="exact"/>
              <w:ind w:right="-72"/>
              <w:jc w:val="right"/>
              <w:rPr>
                <w:rFonts w:ascii="Arial" w:hAnsi="Arial" w:cs="Arial"/>
                <w:sz w:val="18"/>
                <w:szCs w:val="18"/>
              </w:rPr>
            </w:pPr>
          </w:p>
        </w:tc>
      </w:tr>
      <w:tr w:rsidR="00F45895" w:rsidRPr="000765F8" w14:paraId="3D69D3E7" w14:textId="77777777" w:rsidTr="009513F8">
        <w:trPr>
          <w:trHeight w:val="18"/>
        </w:trPr>
        <w:tc>
          <w:tcPr>
            <w:tcW w:w="3713" w:type="dxa"/>
            <w:shd w:val="clear" w:color="auto" w:fill="auto"/>
            <w:vAlign w:val="bottom"/>
            <w:hideMark/>
          </w:tcPr>
          <w:p w14:paraId="485EFE3F" w14:textId="77777777" w:rsidR="00F45895" w:rsidRPr="000765F8" w:rsidRDefault="00F45895" w:rsidP="008142B2">
            <w:pPr>
              <w:spacing w:line="240" w:lineRule="exact"/>
              <w:ind w:left="-104"/>
              <w:rPr>
                <w:rFonts w:ascii="Arial" w:hAnsi="Arial" w:cs="Arial"/>
                <w:b/>
                <w:bCs/>
                <w:color w:val="000000"/>
                <w:spacing w:val="-2"/>
                <w:sz w:val="18"/>
                <w:szCs w:val="18"/>
              </w:rPr>
            </w:pPr>
            <w:r w:rsidRPr="000765F8">
              <w:rPr>
                <w:rFonts w:ascii="Arial" w:hAnsi="Arial" w:cs="Arial"/>
                <w:b/>
                <w:bCs/>
                <w:color w:val="000000"/>
                <w:spacing w:val="-2"/>
                <w:sz w:val="18"/>
                <w:szCs w:val="18"/>
              </w:rPr>
              <w:t>Subsidiary company</w:t>
            </w:r>
          </w:p>
        </w:tc>
        <w:tc>
          <w:tcPr>
            <w:tcW w:w="1559" w:type="dxa"/>
          </w:tcPr>
          <w:p w14:paraId="7F4CA4F4" w14:textId="77777777" w:rsidR="00F45895" w:rsidRPr="000765F8" w:rsidRDefault="00F45895" w:rsidP="008142B2">
            <w:pPr>
              <w:spacing w:line="240" w:lineRule="exact"/>
              <w:ind w:right="-72"/>
              <w:jc w:val="right"/>
              <w:rPr>
                <w:rFonts w:ascii="Arial" w:hAnsi="Arial" w:cs="Arial"/>
                <w:b/>
                <w:bCs/>
                <w:color w:val="000000"/>
                <w:sz w:val="18"/>
                <w:szCs w:val="18"/>
              </w:rPr>
            </w:pPr>
          </w:p>
        </w:tc>
        <w:tc>
          <w:tcPr>
            <w:tcW w:w="1418" w:type="dxa"/>
          </w:tcPr>
          <w:p w14:paraId="3A611E53" w14:textId="77777777" w:rsidR="00F45895" w:rsidRPr="000765F8" w:rsidRDefault="00F45895" w:rsidP="008142B2">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F45895" w:rsidRPr="000765F8" w:rsidRDefault="00F45895" w:rsidP="008142B2">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F45895" w:rsidRPr="000765F8" w:rsidRDefault="00F45895" w:rsidP="008142B2">
            <w:pPr>
              <w:spacing w:line="240" w:lineRule="exact"/>
              <w:ind w:right="-72"/>
              <w:jc w:val="right"/>
              <w:rPr>
                <w:rFonts w:ascii="Arial" w:hAnsi="Arial" w:cs="Arial"/>
                <w:color w:val="000000"/>
                <w:sz w:val="18"/>
                <w:szCs w:val="18"/>
              </w:rPr>
            </w:pPr>
          </w:p>
        </w:tc>
        <w:tc>
          <w:tcPr>
            <w:tcW w:w="1282" w:type="dxa"/>
            <w:shd w:val="clear" w:color="auto" w:fill="auto"/>
          </w:tcPr>
          <w:p w14:paraId="3DF4722E" w14:textId="77777777" w:rsidR="00F45895" w:rsidRPr="000765F8" w:rsidRDefault="00F45895" w:rsidP="008142B2">
            <w:pPr>
              <w:spacing w:line="240" w:lineRule="exact"/>
              <w:ind w:right="-72"/>
              <w:jc w:val="right"/>
              <w:rPr>
                <w:rFonts w:ascii="Arial" w:hAnsi="Arial" w:cs="Arial"/>
                <w:color w:val="000000"/>
                <w:sz w:val="18"/>
                <w:szCs w:val="18"/>
              </w:rPr>
            </w:pPr>
          </w:p>
        </w:tc>
        <w:tc>
          <w:tcPr>
            <w:tcW w:w="1492" w:type="dxa"/>
            <w:shd w:val="clear" w:color="auto" w:fill="FAFAFA"/>
            <w:vAlign w:val="bottom"/>
          </w:tcPr>
          <w:p w14:paraId="65CD19F0" w14:textId="77777777" w:rsidR="00F45895" w:rsidRPr="000765F8" w:rsidRDefault="00F45895" w:rsidP="00181B5F">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F45895" w:rsidRPr="000765F8" w:rsidRDefault="00F45895" w:rsidP="00181B5F">
            <w:pPr>
              <w:spacing w:line="240" w:lineRule="exact"/>
              <w:ind w:right="-72"/>
              <w:jc w:val="right"/>
              <w:rPr>
                <w:rFonts w:ascii="Arial" w:hAnsi="Arial" w:cs="Arial"/>
                <w:color w:val="000000"/>
                <w:sz w:val="18"/>
                <w:szCs w:val="18"/>
              </w:rPr>
            </w:pPr>
          </w:p>
        </w:tc>
      </w:tr>
      <w:tr w:rsidR="00292D17" w:rsidRPr="000765F8" w14:paraId="435479E9" w14:textId="77777777" w:rsidTr="009513F8">
        <w:trPr>
          <w:trHeight w:val="18"/>
        </w:trPr>
        <w:tc>
          <w:tcPr>
            <w:tcW w:w="3713" w:type="dxa"/>
            <w:shd w:val="clear" w:color="auto" w:fill="auto"/>
            <w:vAlign w:val="bottom"/>
          </w:tcPr>
          <w:p w14:paraId="1FF316D1" w14:textId="199D3AB6" w:rsidR="00292D17" w:rsidRPr="000765F8" w:rsidRDefault="00292D17" w:rsidP="00292D17">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w:t>
            </w:r>
            <w:proofErr w:type="spellStart"/>
            <w:r w:rsidRPr="000765F8">
              <w:rPr>
                <w:rFonts w:ascii="Arial" w:hAnsi="Arial" w:cs="Arial"/>
                <w:color w:val="000000"/>
                <w:spacing w:val="-2"/>
                <w:sz w:val="18"/>
                <w:szCs w:val="18"/>
              </w:rPr>
              <w:t>Dhipaya</w:t>
            </w:r>
            <w:proofErr w:type="spellEnd"/>
            <w:r w:rsidRPr="000765F8">
              <w:rPr>
                <w:rFonts w:ascii="Arial" w:hAnsi="Arial" w:cs="Arial"/>
                <w:color w:val="000000"/>
                <w:spacing w:val="-2"/>
                <w:sz w:val="18"/>
                <w:szCs w:val="18"/>
              </w:rPr>
              <w:t xml:space="preserve"> Insurance Public </w:t>
            </w:r>
            <w:r w:rsidR="00891F76" w:rsidRPr="000765F8">
              <w:rPr>
                <w:rFonts w:ascii="Arial" w:hAnsi="Arial" w:cs="Arial"/>
                <w:color w:val="000000"/>
                <w:spacing w:val="-2"/>
                <w:sz w:val="18"/>
                <w:szCs w:val="18"/>
              </w:rPr>
              <w:t>Company Limited</w:t>
            </w:r>
          </w:p>
          <w:p w14:paraId="4BBF17DB" w14:textId="056F4B02" w:rsidR="00292D17" w:rsidRPr="000765F8" w:rsidRDefault="00292D17" w:rsidP="00292D17">
            <w:pPr>
              <w:spacing w:line="240" w:lineRule="exact"/>
              <w:ind w:left="-104"/>
              <w:rPr>
                <w:rFonts w:ascii="Arial" w:hAnsi="Arial" w:cs="Arial"/>
                <w:color w:val="000000"/>
                <w:spacing w:val="-2"/>
                <w:sz w:val="18"/>
                <w:szCs w:val="18"/>
                <w:cs/>
              </w:rPr>
            </w:pPr>
            <w:r w:rsidRPr="000765F8">
              <w:rPr>
                <w:rFonts w:ascii="Arial" w:hAnsi="Arial" w:cs="Arial"/>
                <w:color w:val="000000"/>
                <w:spacing w:val="-2"/>
                <w:sz w:val="18"/>
                <w:szCs w:val="18"/>
              </w:rPr>
              <w:t xml:space="preserve">      (“</w:t>
            </w:r>
            <w:proofErr w:type="spellStart"/>
            <w:r w:rsidRPr="000765F8">
              <w:rPr>
                <w:rFonts w:ascii="Arial" w:hAnsi="Arial" w:cs="Arial"/>
                <w:color w:val="000000"/>
                <w:spacing w:val="-2"/>
                <w:sz w:val="18"/>
                <w:szCs w:val="18"/>
              </w:rPr>
              <w:t>Dhipaya</w:t>
            </w:r>
            <w:proofErr w:type="spellEnd"/>
            <w:r w:rsidRPr="000765F8">
              <w:rPr>
                <w:rFonts w:ascii="Arial" w:hAnsi="Arial" w:cs="Arial"/>
                <w:color w:val="000000"/>
                <w:spacing w:val="-2"/>
                <w:sz w:val="18"/>
                <w:szCs w:val="18"/>
              </w:rPr>
              <w:t xml:space="preserve"> Insurance”)</w:t>
            </w:r>
          </w:p>
        </w:tc>
        <w:tc>
          <w:tcPr>
            <w:tcW w:w="1559" w:type="dxa"/>
          </w:tcPr>
          <w:p w14:paraId="7D0314C8" w14:textId="77777777" w:rsidR="00292D17" w:rsidRPr="000765F8" w:rsidRDefault="00292D17" w:rsidP="00292D17">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Non-life insurance</w:t>
            </w:r>
          </w:p>
        </w:tc>
        <w:tc>
          <w:tcPr>
            <w:tcW w:w="1418" w:type="dxa"/>
          </w:tcPr>
          <w:p w14:paraId="31D74C1E" w14:textId="77777777" w:rsidR="00292D17" w:rsidRPr="000765F8" w:rsidRDefault="00292D17" w:rsidP="00292D17">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shd w:val="clear" w:color="auto" w:fill="auto"/>
          </w:tcPr>
          <w:p w14:paraId="4C50CC78" w14:textId="77777777" w:rsidR="00292D17" w:rsidRPr="000765F8" w:rsidRDefault="00292D17" w:rsidP="006D3AC2">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Direct shareholding</w:t>
            </w:r>
          </w:p>
        </w:tc>
        <w:tc>
          <w:tcPr>
            <w:tcW w:w="1276" w:type="dxa"/>
            <w:shd w:val="clear" w:color="auto" w:fill="FAFAFA"/>
          </w:tcPr>
          <w:p w14:paraId="52C101C4" w14:textId="11DF16D8" w:rsidR="00292D17" w:rsidRPr="000765F8" w:rsidRDefault="00292D17" w:rsidP="006D3AC2">
            <w:pPr>
              <w:spacing w:line="240" w:lineRule="exact"/>
              <w:ind w:right="-72"/>
              <w:jc w:val="right"/>
              <w:rPr>
                <w:rFonts w:ascii="Arial" w:hAnsi="Arial" w:cs="Arial"/>
                <w:color w:val="000000"/>
                <w:sz w:val="18"/>
                <w:szCs w:val="18"/>
              </w:rPr>
            </w:pPr>
            <w:r w:rsidRPr="000765F8">
              <w:rPr>
                <w:rFonts w:ascii="Arial" w:hAnsi="Arial" w:cs="Arial"/>
                <w:sz w:val="18"/>
                <w:szCs w:val="18"/>
              </w:rPr>
              <w:t>99.05</w:t>
            </w:r>
          </w:p>
        </w:tc>
        <w:tc>
          <w:tcPr>
            <w:tcW w:w="1282" w:type="dxa"/>
            <w:shd w:val="clear" w:color="auto" w:fill="auto"/>
          </w:tcPr>
          <w:p w14:paraId="516DA4CD" w14:textId="77777777" w:rsidR="00292D17" w:rsidRPr="000765F8" w:rsidRDefault="00292D17" w:rsidP="006D3AC2">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99.05</w:t>
            </w:r>
          </w:p>
        </w:tc>
        <w:tc>
          <w:tcPr>
            <w:tcW w:w="1492" w:type="dxa"/>
            <w:shd w:val="clear" w:color="auto" w:fill="FAFAFA"/>
          </w:tcPr>
          <w:p w14:paraId="76583C30" w14:textId="380DBCBF" w:rsidR="00292D17" w:rsidRPr="000765F8" w:rsidRDefault="00292D17" w:rsidP="006D3AC2">
            <w:pPr>
              <w:spacing w:line="240" w:lineRule="exact"/>
              <w:ind w:right="-72"/>
              <w:jc w:val="right"/>
              <w:rPr>
                <w:rFonts w:ascii="Arial" w:hAnsi="Arial" w:cs="Arial"/>
                <w:color w:val="000000"/>
                <w:sz w:val="18"/>
                <w:szCs w:val="18"/>
              </w:rPr>
            </w:pPr>
            <w:r w:rsidRPr="000765F8">
              <w:rPr>
                <w:rFonts w:ascii="Arial" w:hAnsi="Arial" w:cs="Arial"/>
                <w:sz w:val="18"/>
                <w:szCs w:val="18"/>
              </w:rPr>
              <w:t>9,135,387,380</w:t>
            </w:r>
          </w:p>
        </w:tc>
        <w:tc>
          <w:tcPr>
            <w:tcW w:w="1570" w:type="dxa"/>
            <w:shd w:val="clear" w:color="auto" w:fill="auto"/>
          </w:tcPr>
          <w:p w14:paraId="3209F6F9" w14:textId="77777777" w:rsidR="00292D17" w:rsidRPr="000765F8" w:rsidRDefault="00292D17" w:rsidP="006D3AC2">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9,135,387,380</w:t>
            </w:r>
          </w:p>
        </w:tc>
      </w:tr>
      <w:tr w:rsidR="00BE76EE" w:rsidRPr="000765F8" w14:paraId="615B06BA" w14:textId="77777777" w:rsidTr="009513F8">
        <w:trPr>
          <w:trHeight w:val="18"/>
        </w:trPr>
        <w:tc>
          <w:tcPr>
            <w:tcW w:w="3713" w:type="dxa"/>
            <w:shd w:val="clear" w:color="auto" w:fill="auto"/>
            <w:vAlign w:val="bottom"/>
          </w:tcPr>
          <w:p w14:paraId="1AD5B61D" w14:textId="77777777"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TIP ISB Company Limited (“TIP ISB”)</w:t>
            </w:r>
          </w:p>
        </w:tc>
        <w:tc>
          <w:tcPr>
            <w:tcW w:w="1559" w:type="dxa"/>
          </w:tcPr>
          <w:p w14:paraId="13B8418B" w14:textId="2EC806BC"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Holding company</w:t>
            </w:r>
          </w:p>
        </w:tc>
        <w:tc>
          <w:tcPr>
            <w:tcW w:w="1418" w:type="dxa"/>
          </w:tcPr>
          <w:p w14:paraId="1EB71E28"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shd w:val="clear" w:color="auto" w:fill="auto"/>
            <w:vAlign w:val="bottom"/>
          </w:tcPr>
          <w:p w14:paraId="720CA1E5"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Direct shareholding</w:t>
            </w:r>
          </w:p>
        </w:tc>
        <w:tc>
          <w:tcPr>
            <w:tcW w:w="1276" w:type="dxa"/>
            <w:shd w:val="clear" w:color="auto" w:fill="FAFAFA"/>
            <w:vAlign w:val="bottom"/>
          </w:tcPr>
          <w:p w14:paraId="69ABC553" w14:textId="367C0994"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99.99</w:t>
            </w:r>
          </w:p>
        </w:tc>
        <w:tc>
          <w:tcPr>
            <w:tcW w:w="1282" w:type="dxa"/>
            <w:shd w:val="clear" w:color="auto" w:fill="auto"/>
            <w:vAlign w:val="bottom"/>
          </w:tcPr>
          <w:p w14:paraId="7DBDFA28"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99.99</w:t>
            </w:r>
          </w:p>
        </w:tc>
        <w:tc>
          <w:tcPr>
            <w:tcW w:w="1492" w:type="dxa"/>
            <w:shd w:val="clear" w:color="auto" w:fill="FAFAFA"/>
            <w:vAlign w:val="bottom"/>
          </w:tcPr>
          <w:p w14:paraId="7C32DE24" w14:textId="3DDFCFDA"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199,999,9</w:t>
            </w:r>
            <w:r w:rsidRPr="000765F8">
              <w:rPr>
                <w:rFonts w:ascii="Arial" w:hAnsi="Arial" w:cs="Arial"/>
                <w:sz w:val="18"/>
                <w:szCs w:val="18"/>
                <w:cs/>
              </w:rPr>
              <w:t>8</w:t>
            </w:r>
            <w:r w:rsidRPr="000765F8">
              <w:rPr>
                <w:rFonts w:ascii="Arial" w:hAnsi="Arial" w:cs="Arial"/>
                <w:sz w:val="18"/>
                <w:szCs w:val="18"/>
              </w:rPr>
              <w:t>0</w:t>
            </w:r>
          </w:p>
        </w:tc>
        <w:tc>
          <w:tcPr>
            <w:tcW w:w="1570" w:type="dxa"/>
            <w:shd w:val="clear" w:color="auto" w:fill="auto"/>
            <w:vAlign w:val="bottom"/>
          </w:tcPr>
          <w:p w14:paraId="468116F8"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199,999,970</w:t>
            </w:r>
          </w:p>
        </w:tc>
      </w:tr>
      <w:tr w:rsidR="00BE76EE" w:rsidRPr="000765F8" w14:paraId="758D5D3B" w14:textId="77777777" w:rsidTr="009513F8">
        <w:trPr>
          <w:trHeight w:val="18"/>
        </w:trPr>
        <w:tc>
          <w:tcPr>
            <w:tcW w:w="3713" w:type="dxa"/>
            <w:shd w:val="clear" w:color="auto" w:fill="auto"/>
            <w:vAlign w:val="bottom"/>
          </w:tcPr>
          <w:p w14:paraId="7C1DF737" w14:textId="77777777"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TIP IB Company Limited (“TIP IB”)</w:t>
            </w:r>
          </w:p>
        </w:tc>
        <w:tc>
          <w:tcPr>
            <w:tcW w:w="1559" w:type="dxa"/>
          </w:tcPr>
          <w:p w14:paraId="24A1FD88" w14:textId="165E4F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Holding company</w:t>
            </w:r>
          </w:p>
        </w:tc>
        <w:tc>
          <w:tcPr>
            <w:tcW w:w="1418" w:type="dxa"/>
            <w:shd w:val="clear" w:color="auto" w:fill="auto"/>
          </w:tcPr>
          <w:p w14:paraId="75880A51"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7F00C34D"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Direct shareholding</w:t>
            </w:r>
          </w:p>
        </w:tc>
        <w:tc>
          <w:tcPr>
            <w:tcW w:w="1276" w:type="dxa"/>
            <w:shd w:val="clear" w:color="auto" w:fill="FAFAFA"/>
            <w:vAlign w:val="bottom"/>
          </w:tcPr>
          <w:p w14:paraId="5B51672B" w14:textId="4F883394"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99.99</w:t>
            </w:r>
          </w:p>
        </w:tc>
        <w:tc>
          <w:tcPr>
            <w:tcW w:w="1282" w:type="dxa"/>
            <w:shd w:val="clear" w:color="auto" w:fill="auto"/>
            <w:vAlign w:val="bottom"/>
          </w:tcPr>
          <w:p w14:paraId="5CEFC2BF"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99.99</w:t>
            </w:r>
          </w:p>
        </w:tc>
        <w:tc>
          <w:tcPr>
            <w:tcW w:w="1492" w:type="dxa"/>
            <w:shd w:val="clear" w:color="auto" w:fill="FAFAFA"/>
            <w:vAlign w:val="bottom"/>
          </w:tcPr>
          <w:p w14:paraId="750F0954" w14:textId="7D74C7DA"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240,999,9</w:t>
            </w:r>
            <w:r w:rsidRPr="000765F8">
              <w:rPr>
                <w:rFonts w:ascii="Arial" w:hAnsi="Arial" w:cs="Arial"/>
                <w:sz w:val="18"/>
                <w:szCs w:val="18"/>
                <w:cs/>
              </w:rPr>
              <w:t>8</w:t>
            </w:r>
            <w:r w:rsidRPr="000765F8">
              <w:rPr>
                <w:rFonts w:ascii="Arial" w:hAnsi="Arial" w:cs="Arial"/>
                <w:sz w:val="18"/>
                <w:szCs w:val="18"/>
              </w:rPr>
              <w:t>0</w:t>
            </w:r>
          </w:p>
        </w:tc>
        <w:tc>
          <w:tcPr>
            <w:tcW w:w="1570" w:type="dxa"/>
            <w:shd w:val="clear" w:color="auto" w:fill="auto"/>
            <w:vAlign w:val="bottom"/>
          </w:tcPr>
          <w:p w14:paraId="5CE5C397"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240,999,970</w:t>
            </w:r>
          </w:p>
        </w:tc>
      </w:tr>
      <w:tr w:rsidR="00BE76EE" w:rsidRPr="000765F8" w14:paraId="78FFE9CD" w14:textId="77777777" w:rsidTr="009513F8">
        <w:trPr>
          <w:trHeight w:val="18"/>
        </w:trPr>
        <w:tc>
          <w:tcPr>
            <w:tcW w:w="3713" w:type="dxa"/>
            <w:shd w:val="clear" w:color="auto" w:fill="auto"/>
            <w:vAlign w:val="bottom"/>
          </w:tcPr>
          <w:p w14:paraId="4B3E976B" w14:textId="77777777" w:rsidR="00BE76EE" w:rsidRPr="000765F8" w:rsidRDefault="00BE76EE" w:rsidP="00BE76EE">
            <w:pPr>
              <w:spacing w:line="240" w:lineRule="exact"/>
              <w:ind w:left="-104" w:right="-176"/>
              <w:rPr>
                <w:rFonts w:ascii="Arial" w:hAnsi="Arial" w:cs="Arial"/>
                <w:color w:val="000000"/>
                <w:spacing w:val="-2"/>
                <w:sz w:val="18"/>
                <w:szCs w:val="18"/>
              </w:rPr>
            </w:pPr>
            <w:r w:rsidRPr="000765F8">
              <w:rPr>
                <w:rFonts w:ascii="Arial" w:hAnsi="Arial" w:cs="Arial"/>
                <w:color w:val="000000"/>
                <w:spacing w:val="-2"/>
                <w:sz w:val="18"/>
                <w:szCs w:val="18"/>
              </w:rPr>
              <w:t xml:space="preserve">   TIP </w:t>
            </w:r>
            <w:bookmarkStart w:id="10" w:name="_Hlk107497974"/>
            <w:r w:rsidRPr="000765F8">
              <w:rPr>
                <w:rFonts w:ascii="Arial" w:hAnsi="Arial" w:cs="Arial"/>
                <w:color w:val="000000"/>
                <w:spacing w:val="-2"/>
                <w:sz w:val="18"/>
                <w:szCs w:val="18"/>
              </w:rPr>
              <w:t>Exponential</w:t>
            </w:r>
            <w:bookmarkEnd w:id="10"/>
            <w:r w:rsidRPr="000765F8">
              <w:rPr>
                <w:rFonts w:ascii="Arial" w:hAnsi="Arial" w:cs="Arial"/>
                <w:color w:val="000000"/>
                <w:spacing w:val="-2"/>
                <w:sz w:val="18"/>
                <w:szCs w:val="18"/>
              </w:rPr>
              <w:t xml:space="preserve"> Company Limited (“TIP </w:t>
            </w:r>
            <w:proofErr w:type="spellStart"/>
            <w:r w:rsidRPr="000765F8">
              <w:rPr>
                <w:rFonts w:ascii="Arial" w:hAnsi="Arial" w:cs="Arial"/>
                <w:color w:val="000000"/>
                <w:spacing w:val="-2"/>
                <w:sz w:val="18"/>
                <w:szCs w:val="18"/>
              </w:rPr>
              <w:t>X</w:t>
            </w:r>
            <w:r w:rsidRPr="000765F8">
              <w:rPr>
                <w:rFonts w:ascii="Arial" w:hAnsi="Arial" w:cs="Arial"/>
                <w:color w:val="000000"/>
                <w:spacing w:val="-2"/>
                <w:sz w:val="18"/>
                <w:szCs w:val="18"/>
                <w:vertAlign w:val="superscript"/>
              </w:rPr>
              <w:t>x</w:t>
            </w:r>
            <w:proofErr w:type="spellEnd"/>
            <w:r w:rsidRPr="000765F8">
              <w:rPr>
                <w:rFonts w:ascii="Arial" w:hAnsi="Arial" w:cs="Arial"/>
                <w:color w:val="000000"/>
                <w:spacing w:val="-2"/>
                <w:sz w:val="18"/>
                <w:szCs w:val="18"/>
              </w:rPr>
              <w:t>”)</w:t>
            </w:r>
          </w:p>
        </w:tc>
        <w:tc>
          <w:tcPr>
            <w:tcW w:w="1559" w:type="dxa"/>
          </w:tcPr>
          <w:p w14:paraId="3B43CECB" w14:textId="22A29454"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Holding company</w:t>
            </w:r>
          </w:p>
        </w:tc>
        <w:tc>
          <w:tcPr>
            <w:tcW w:w="1418" w:type="dxa"/>
            <w:shd w:val="clear" w:color="auto" w:fill="auto"/>
          </w:tcPr>
          <w:p w14:paraId="3361234E"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30942DD8"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Direct shareholding</w:t>
            </w:r>
          </w:p>
        </w:tc>
        <w:tc>
          <w:tcPr>
            <w:tcW w:w="1276" w:type="dxa"/>
            <w:shd w:val="clear" w:color="auto" w:fill="FAFAFA"/>
            <w:vAlign w:val="bottom"/>
          </w:tcPr>
          <w:p w14:paraId="3FAF8E63" w14:textId="372F932D"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99.99</w:t>
            </w:r>
          </w:p>
        </w:tc>
        <w:tc>
          <w:tcPr>
            <w:tcW w:w="1282" w:type="dxa"/>
            <w:shd w:val="clear" w:color="auto" w:fill="auto"/>
            <w:vAlign w:val="bottom"/>
          </w:tcPr>
          <w:p w14:paraId="4CF63A6A"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99.99</w:t>
            </w:r>
          </w:p>
        </w:tc>
        <w:tc>
          <w:tcPr>
            <w:tcW w:w="1492" w:type="dxa"/>
            <w:shd w:val="clear" w:color="auto" w:fill="FAFAFA"/>
            <w:vAlign w:val="bottom"/>
          </w:tcPr>
          <w:p w14:paraId="1D2BD52B" w14:textId="7317F425"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sz w:val="18"/>
                <w:szCs w:val="18"/>
              </w:rPr>
              <w:t>312,999,9</w:t>
            </w:r>
            <w:r w:rsidRPr="000765F8">
              <w:rPr>
                <w:rFonts w:ascii="Arial" w:hAnsi="Arial" w:cs="Arial"/>
                <w:sz w:val="18"/>
                <w:szCs w:val="18"/>
                <w:cs/>
              </w:rPr>
              <w:t>8</w:t>
            </w:r>
            <w:r w:rsidRPr="000765F8">
              <w:rPr>
                <w:rFonts w:ascii="Arial" w:hAnsi="Arial" w:cs="Arial"/>
                <w:sz w:val="18"/>
                <w:szCs w:val="18"/>
              </w:rPr>
              <w:t>0</w:t>
            </w:r>
          </w:p>
        </w:tc>
        <w:tc>
          <w:tcPr>
            <w:tcW w:w="1570" w:type="dxa"/>
            <w:shd w:val="clear" w:color="auto" w:fill="auto"/>
            <w:vAlign w:val="bottom"/>
          </w:tcPr>
          <w:p w14:paraId="359D923C"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312,999,970</w:t>
            </w:r>
          </w:p>
        </w:tc>
      </w:tr>
      <w:tr w:rsidR="00BE76EE" w:rsidRPr="000765F8" w14:paraId="06426531" w14:textId="77777777" w:rsidTr="009513F8">
        <w:trPr>
          <w:trHeight w:val="18"/>
        </w:trPr>
        <w:tc>
          <w:tcPr>
            <w:tcW w:w="3713" w:type="dxa"/>
            <w:shd w:val="clear" w:color="auto" w:fill="auto"/>
          </w:tcPr>
          <w:p w14:paraId="3BEA2303" w14:textId="7AB78821"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Amity Insurance Broker Company Limited</w:t>
            </w:r>
          </w:p>
        </w:tc>
        <w:tc>
          <w:tcPr>
            <w:tcW w:w="1559" w:type="dxa"/>
          </w:tcPr>
          <w:p w14:paraId="204E01C2"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Non-life insurance broker</w:t>
            </w:r>
          </w:p>
        </w:tc>
        <w:tc>
          <w:tcPr>
            <w:tcW w:w="1418" w:type="dxa"/>
            <w:shd w:val="clear" w:color="auto" w:fill="auto"/>
          </w:tcPr>
          <w:p w14:paraId="629459E9"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704A295E"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Indirect shareholding via TIP ISB</w:t>
            </w:r>
          </w:p>
        </w:tc>
        <w:tc>
          <w:tcPr>
            <w:tcW w:w="1276" w:type="dxa"/>
            <w:shd w:val="clear" w:color="auto" w:fill="FAFAFA"/>
          </w:tcPr>
          <w:p w14:paraId="6821E04D" w14:textId="372DFA18"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sz w:val="18"/>
                <w:szCs w:val="18"/>
              </w:rPr>
              <w:t>74.99</w:t>
            </w:r>
          </w:p>
        </w:tc>
        <w:tc>
          <w:tcPr>
            <w:tcW w:w="1282" w:type="dxa"/>
            <w:shd w:val="clear" w:color="auto" w:fill="auto"/>
          </w:tcPr>
          <w:p w14:paraId="76A6CC33" w14:textId="77777777"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color w:val="000000"/>
                <w:sz w:val="18"/>
                <w:szCs w:val="18"/>
              </w:rPr>
              <w:t>74.99</w:t>
            </w:r>
          </w:p>
        </w:tc>
        <w:tc>
          <w:tcPr>
            <w:tcW w:w="1492" w:type="dxa"/>
            <w:shd w:val="clear" w:color="auto" w:fill="FAFAFA"/>
          </w:tcPr>
          <w:p w14:paraId="77F4C5BF" w14:textId="6F8F7155" w:rsidR="00BE76EE" w:rsidRPr="000765F8" w:rsidRDefault="00BE76EE" w:rsidP="00BE76EE">
            <w:pPr>
              <w:spacing w:line="240" w:lineRule="exact"/>
              <w:ind w:right="-72"/>
              <w:jc w:val="right"/>
              <w:rPr>
                <w:rFonts w:ascii="Arial" w:hAnsi="Arial" w:cs="Arial"/>
                <w:color w:val="000000"/>
                <w:sz w:val="18"/>
                <w:szCs w:val="18"/>
                <w:cs/>
              </w:rPr>
            </w:pPr>
            <w:r w:rsidRPr="000765F8">
              <w:rPr>
                <w:rFonts w:ascii="Arial" w:hAnsi="Arial" w:cs="Arial"/>
                <w:sz w:val="18"/>
                <w:szCs w:val="18"/>
              </w:rPr>
              <w:t>-</w:t>
            </w:r>
          </w:p>
        </w:tc>
        <w:tc>
          <w:tcPr>
            <w:tcW w:w="1570" w:type="dxa"/>
            <w:shd w:val="clear" w:color="auto" w:fill="auto"/>
          </w:tcPr>
          <w:p w14:paraId="04532F18"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w:t>
            </w:r>
          </w:p>
        </w:tc>
      </w:tr>
      <w:tr w:rsidR="00BE76EE" w:rsidRPr="000765F8" w14:paraId="5A1EBC87" w14:textId="77777777" w:rsidTr="009513F8">
        <w:trPr>
          <w:trHeight w:val="18"/>
        </w:trPr>
        <w:tc>
          <w:tcPr>
            <w:tcW w:w="3713" w:type="dxa"/>
            <w:shd w:val="clear" w:color="auto" w:fill="auto"/>
          </w:tcPr>
          <w:p w14:paraId="3C30C87E" w14:textId="77777777"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DP Survey &amp; Law Company Limited</w:t>
            </w:r>
          </w:p>
        </w:tc>
        <w:tc>
          <w:tcPr>
            <w:tcW w:w="1559" w:type="dxa"/>
          </w:tcPr>
          <w:p w14:paraId="25E737CD"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Surveyor</w:t>
            </w:r>
          </w:p>
        </w:tc>
        <w:tc>
          <w:tcPr>
            <w:tcW w:w="1418" w:type="dxa"/>
            <w:shd w:val="clear" w:color="auto" w:fill="auto"/>
          </w:tcPr>
          <w:p w14:paraId="6CA7B6CE"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791D007B"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Indirect shareholding via TIP ISB</w:t>
            </w:r>
          </w:p>
        </w:tc>
        <w:tc>
          <w:tcPr>
            <w:tcW w:w="1276" w:type="dxa"/>
            <w:shd w:val="clear" w:color="auto" w:fill="FAFAFA"/>
          </w:tcPr>
          <w:p w14:paraId="68A8746E" w14:textId="79E02EE6"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sz w:val="18"/>
                <w:szCs w:val="18"/>
              </w:rPr>
              <w:t>74.99</w:t>
            </w:r>
          </w:p>
        </w:tc>
        <w:tc>
          <w:tcPr>
            <w:tcW w:w="1282" w:type="dxa"/>
            <w:shd w:val="clear" w:color="auto" w:fill="auto"/>
          </w:tcPr>
          <w:p w14:paraId="218782A5" w14:textId="77777777"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color w:val="000000"/>
                <w:sz w:val="18"/>
                <w:szCs w:val="18"/>
              </w:rPr>
              <w:t>74.99</w:t>
            </w:r>
          </w:p>
        </w:tc>
        <w:tc>
          <w:tcPr>
            <w:tcW w:w="1492" w:type="dxa"/>
            <w:shd w:val="clear" w:color="auto" w:fill="FAFAFA"/>
          </w:tcPr>
          <w:p w14:paraId="66ABAFE2" w14:textId="6CFBBC71" w:rsidR="00BE76EE" w:rsidRPr="000765F8" w:rsidRDefault="00BE76EE" w:rsidP="00BE76EE">
            <w:pPr>
              <w:spacing w:line="240" w:lineRule="exact"/>
              <w:ind w:right="-72"/>
              <w:jc w:val="right"/>
              <w:rPr>
                <w:rFonts w:ascii="Arial" w:hAnsi="Arial" w:cs="Arial"/>
                <w:color w:val="000000"/>
                <w:sz w:val="18"/>
                <w:szCs w:val="18"/>
                <w:cs/>
              </w:rPr>
            </w:pPr>
            <w:r w:rsidRPr="000765F8">
              <w:rPr>
                <w:rFonts w:ascii="Arial" w:hAnsi="Arial" w:cs="Arial"/>
                <w:sz w:val="18"/>
                <w:szCs w:val="18"/>
              </w:rPr>
              <w:t>-</w:t>
            </w:r>
          </w:p>
        </w:tc>
        <w:tc>
          <w:tcPr>
            <w:tcW w:w="1570" w:type="dxa"/>
            <w:shd w:val="clear" w:color="auto" w:fill="auto"/>
          </w:tcPr>
          <w:p w14:paraId="638756ED"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w:t>
            </w:r>
          </w:p>
        </w:tc>
      </w:tr>
      <w:tr w:rsidR="00BE76EE" w:rsidRPr="000765F8" w14:paraId="4D093618" w14:textId="77777777" w:rsidTr="009513F8">
        <w:trPr>
          <w:trHeight w:val="18"/>
        </w:trPr>
        <w:tc>
          <w:tcPr>
            <w:tcW w:w="3713" w:type="dxa"/>
            <w:shd w:val="clear" w:color="auto" w:fill="auto"/>
          </w:tcPr>
          <w:p w14:paraId="1AB31AC1" w14:textId="54928136"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w:t>
            </w:r>
            <w:proofErr w:type="spellStart"/>
            <w:r w:rsidRPr="000765F8">
              <w:rPr>
                <w:rFonts w:ascii="Arial" w:hAnsi="Arial" w:cs="Arial"/>
                <w:color w:val="000000"/>
                <w:spacing w:val="-2"/>
                <w:sz w:val="18"/>
                <w:szCs w:val="18"/>
              </w:rPr>
              <w:t>Dhipaya</w:t>
            </w:r>
            <w:proofErr w:type="spellEnd"/>
            <w:r w:rsidRPr="000765F8">
              <w:rPr>
                <w:rFonts w:ascii="Arial" w:hAnsi="Arial" w:cs="Arial"/>
                <w:color w:val="000000"/>
                <w:spacing w:val="-2"/>
                <w:sz w:val="18"/>
                <w:szCs w:val="18"/>
              </w:rPr>
              <w:t xml:space="preserve"> Training Centre Company Limited</w:t>
            </w:r>
          </w:p>
        </w:tc>
        <w:tc>
          <w:tcPr>
            <w:tcW w:w="1559" w:type="dxa"/>
          </w:tcPr>
          <w:p w14:paraId="3D5D2326"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 xml:space="preserve">Training </w:t>
            </w:r>
            <w:proofErr w:type="spellStart"/>
            <w:r w:rsidRPr="000765F8">
              <w:rPr>
                <w:rFonts w:ascii="Arial" w:hAnsi="Arial" w:cs="Arial"/>
                <w:color w:val="000000"/>
                <w:sz w:val="18"/>
                <w:szCs w:val="18"/>
              </w:rPr>
              <w:t>center</w:t>
            </w:r>
            <w:proofErr w:type="spellEnd"/>
          </w:p>
        </w:tc>
        <w:tc>
          <w:tcPr>
            <w:tcW w:w="1418" w:type="dxa"/>
            <w:shd w:val="clear" w:color="auto" w:fill="auto"/>
          </w:tcPr>
          <w:p w14:paraId="3F75C5DF"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2434DDA5"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 xml:space="preserve">Indirect shareholding via </w:t>
            </w:r>
            <w:proofErr w:type="spellStart"/>
            <w:r w:rsidRPr="000765F8">
              <w:rPr>
                <w:rFonts w:ascii="Arial" w:hAnsi="Arial" w:cs="Arial"/>
                <w:color w:val="000000"/>
                <w:sz w:val="18"/>
                <w:szCs w:val="18"/>
              </w:rPr>
              <w:t>Dhipaya</w:t>
            </w:r>
            <w:proofErr w:type="spellEnd"/>
            <w:r w:rsidRPr="000765F8">
              <w:rPr>
                <w:rFonts w:ascii="Arial" w:hAnsi="Arial" w:cs="Arial"/>
                <w:color w:val="000000"/>
                <w:sz w:val="18"/>
                <w:szCs w:val="18"/>
              </w:rPr>
              <w:t xml:space="preserve"> Insurance, Amity, DP Survey</w:t>
            </w:r>
          </w:p>
        </w:tc>
        <w:tc>
          <w:tcPr>
            <w:tcW w:w="1276" w:type="dxa"/>
            <w:shd w:val="clear" w:color="auto" w:fill="FAFAFA"/>
          </w:tcPr>
          <w:p w14:paraId="1B27D06B" w14:textId="287438FF"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sz w:val="18"/>
                <w:szCs w:val="18"/>
              </w:rPr>
              <w:t>69.90</w:t>
            </w:r>
          </w:p>
        </w:tc>
        <w:tc>
          <w:tcPr>
            <w:tcW w:w="1282" w:type="dxa"/>
            <w:shd w:val="clear" w:color="auto" w:fill="auto"/>
          </w:tcPr>
          <w:p w14:paraId="61736BAA" w14:textId="77777777"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color w:val="000000"/>
                <w:sz w:val="18"/>
                <w:szCs w:val="18"/>
              </w:rPr>
              <w:t>69.90</w:t>
            </w:r>
          </w:p>
        </w:tc>
        <w:tc>
          <w:tcPr>
            <w:tcW w:w="1492" w:type="dxa"/>
            <w:shd w:val="clear" w:color="auto" w:fill="FAFAFA"/>
          </w:tcPr>
          <w:p w14:paraId="23F64DF3" w14:textId="107930EB" w:rsidR="00BE76EE" w:rsidRPr="000765F8" w:rsidRDefault="00BE76EE" w:rsidP="00BE76EE">
            <w:pPr>
              <w:spacing w:line="240" w:lineRule="exact"/>
              <w:ind w:right="-72"/>
              <w:jc w:val="right"/>
              <w:rPr>
                <w:rFonts w:ascii="Arial" w:hAnsi="Arial" w:cs="Arial"/>
                <w:color w:val="000000"/>
                <w:sz w:val="18"/>
                <w:szCs w:val="18"/>
                <w:cs/>
              </w:rPr>
            </w:pPr>
            <w:r w:rsidRPr="000765F8">
              <w:rPr>
                <w:rFonts w:ascii="Arial" w:hAnsi="Arial" w:cs="Arial"/>
                <w:sz w:val="18"/>
                <w:szCs w:val="18"/>
              </w:rPr>
              <w:t>-</w:t>
            </w:r>
          </w:p>
        </w:tc>
        <w:tc>
          <w:tcPr>
            <w:tcW w:w="1570" w:type="dxa"/>
            <w:shd w:val="clear" w:color="auto" w:fill="auto"/>
          </w:tcPr>
          <w:p w14:paraId="3B191A0D"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w:t>
            </w:r>
          </w:p>
        </w:tc>
      </w:tr>
      <w:tr w:rsidR="00BE76EE" w:rsidRPr="000765F8" w14:paraId="47215D44" w14:textId="77777777" w:rsidTr="009513F8">
        <w:trPr>
          <w:trHeight w:val="18"/>
        </w:trPr>
        <w:tc>
          <w:tcPr>
            <w:tcW w:w="3713" w:type="dxa"/>
            <w:shd w:val="clear" w:color="auto" w:fill="auto"/>
          </w:tcPr>
          <w:p w14:paraId="756D1A98" w14:textId="2D094D81" w:rsidR="00BE76EE" w:rsidRPr="000765F8" w:rsidRDefault="00BE76EE" w:rsidP="00BE76EE">
            <w:pPr>
              <w:spacing w:line="240" w:lineRule="exact"/>
              <w:ind w:left="-104"/>
              <w:rPr>
                <w:rFonts w:ascii="Arial" w:hAnsi="Arial" w:cs="Arial"/>
                <w:color w:val="000000"/>
                <w:spacing w:val="-2"/>
                <w:sz w:val="18"/>
                <w:szCs w:val="18"/>
              </w:rPr>
            </w:pPr>
            <w:r w:rsidRPr="000765F8">
              <w:rPr>
                <w:rFonts w:ascii="Arial" w:hAnsi="Arial" w:cs="Arial"/>
                <w:color w:val="000000"/>
                <w:spacing w:val="-2"/>
                <w:sz w:val="18"/>
                <w:szCs w:val="18"/>
              </w:rPr>
              <w:t xml:space="preserve">   </w:t>
            </w:r>
            <w:proofErr w:type="spellStart"/>
            <w:r w:rsidRPr="000765F8">
              <w:rPr>
                <w:rFonts w:ascii="Arial" w:hAnsi="Arial" w:cs="Arial"/>
                <w:color w:val="000000"/>
                <w:spacing w:val="-2"/>
                <w:sz w:val="18"/>
                <w:szCs w:val="18"/>
              </w:rPr>
              <w:t>Insurverse</w:t>
            </w:r>
            <w:proofErr w:type="spellEnd"/>
            <w:r w:rsidRPr="000765F8">
              <w:rPr>
                <w:rFonts w:ascii="Arial" w:hAnsi="Arial" w:cs="Arial"/>
                <w:color w:val="000000"/>
                <w:spacing w:val="-2"/>
                <w:sz w:val="18"/>
                <w:szCs w:val="18"/>
              </w:rPr>
              <w:t xml:space="preserve"> Public Company Limited</w:t>
            </w:r>
          </w:p>
        </w:tc>
        <w:tc>
          <w:tcPr>
            <w:tcW w:w="1559" w:type="dxa"/>
          </w:tcPr>
          <w:p w14:paraId="75A23E4A"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Non-life insurance</w:t>
            </w:r>
          </w:p>
        </w:tc>
        <w:tc>
          <w:tcPr>
            <w:tcW w:w="1418" w:type="dxa"/>
            <w:shd w:val="clear" w:color="auto" w:fill="auto"/>
          </w:tcPr>
          <w:p w14:paraId="6A0D41A3"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Thailand</w:t>
            </w:r>
          </w:p>
        </w:tc>
        <w:tc>
          <w:tcPr>
            <w:tcW w:w="1984" w:type="dxa"/>
            <w:vAlign w:val="bottom"/>
          </w:tcPr>
          <w:p w14:paraId="199BF7D6" w14:textId="77777777" w:rsidR="00BE76EE" w:rsidRPr="000765F8" w:rsidRDefault="00BE76EE" w:rsidP="00BE76EE">
            <w:pPr>
              <w:spacing w:line="240" w:lineRule="exact"/>
              <w:ind w:right="-72"/>
              <w:jc w:val="center"/>
              <w:rPr>
                <w:rFonts w:ascii="Arial" w:hAnsi="Arial" w:cs="Arial"/>
                <w:color w:val="000000"/>
                <w:sz w:val="18"/>
                <w:szCs w:val="18"/>
              </w:rPr>
            </w:pPr>
            <w:r w:rsidRPr="000765F8">
              <w:rPr>
                <w:rFonts w:ascii="Arial" w:hAnsi="Arial" w:cs="Arial"/>
                <w:color w:val="000000"/>
                <w:sz w:val="18"/>
                <w:szCs w:val="18"/>
              </w:rPr>
              <w:t>Indirect shareholding via TIP IB</w:t>
            </w:r>
          </w:p>
        </w:tc>
        <w:tc>
          <w:tcPr>
            <w:tcW w:w="1276" w:type="dxa"/>
            <w:shd w:val="clear" w:color="auto" w:fill="FAFAFA"/>
          </w:tcPr>
          <w:p w14:paraId="0F7F9C9E" w14:textId="0DBB69D4"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color w:val="000000"/>
                <w:spacing w:val="-6"/>
                <w:sz w:val="18"/>
                <w:szCs w:val="18"/>
              </w:rPr>
              <w:t>79.99</w:t>
            </w:r>
          </w:p>
        </w:tc>
        <w:tc>
          <w:tcPr>
            <w:tcW w:w="1282" w:type="dxa"/>
            <w:shd w:val="clear" w:color="auto" w:fill="auto"/>
          </w:tcPr>
          <w:p w14:paraId="2DA82501" w14:textId="77777777" w:rsidR="00BE76EE" w:rsidRPr="000765F8" w:rsidRDefault="00BE76EE" w:rsidP="00BE76EE">
            <w:pPr>
              <w:spacing w:line="240" w:lineRule="exact"/>
              <w:ind w:right="-72"/>
              <w:jc w:val="right"/>
              <w:rPr>
                <w:rFonts w:ascii="Arial" w:hAnsi="Arial" w:cs="Arial"/>
                <w:sz w:val="18"/>
                <w:szCs w:val="18"/>
              </w:rPr>
            </w:pPr>
            <w:r w:rsidRPr="000765F8">
              <w:rPr>
                <w:rFonts w:ascii="Arial" w:hAnsi="Arial" w:cs="Arial"/>
                <w:color w:val="000000"/>
                <w:sz w:val="18"/>
                <w:szCs w:val="18"/>
              </w:rPr>
              <w:t>79.99</w:t>
            </w:r>
          </w:p>
        </w:tc>
        <w:tc>
          <w:tcPr>
            <w:tcW w:w="1492" w:type="dxa"/>
            <w:shd w:val="clear" w:color="auto" w:fill="FAFAFA"/>
          </w:tcPr>
          <w:p w14:paraId="26A05568" w14:textId="14565036" w:rsidR="00BE76EE" w:rsidRPr="000765F8" w:rsidRDefault="00BE76EE" w:rsidP="00BE76EE">
            <w:pPr>
              <w:spacing w:line="240" w:lineRule="exact"/>
              <w:ind w:right="-72"/>
              <w:jc w:val="right"/>
              <w:rPr>
                <w:rFonts w:ascii="Arial" w:hAnsi="Arial" w:cs="Arial"/>
                <w:color w:val="000000"/>
                <w:sz w:val="18"/>
                <w:szCs w:val="18"/>
                <w:cs/>
              </w:rPr>
            </w:pPr>
            <w:r w:rsidRPr="000765F8">
              <w:rPr>
                <w:rFonts w:ascii="Arial" w:hAnsi="Arial" w:cs="Arial"/>
                <w:color w:val="000000"/>
                <w:spacing w:val="-6"/>
                <w:sz w:val="18"/>
                <w:szCs w:val="18"/>
              </w:rPr>
              <w:t>-</w:t>
            </w:r>
          </w:p>
        </w:tc>
        <w:tc>
          <w:tcPr>
            <w:tcW w:w="1570" w:type="dxa"/>
            <w:shd w:val="clear" w:color="auto" w:fill="auto"/>
          </w:tcPr>
          <w:p w14:paraId="6FF9398A" w14:textId="77777777" w:rsidR="00BE76EE" w:rsidRPr="000765F8" w:rsidRDefault="00BE76EE" w:rsidP="00BE76EE">
            <w:pPr>
              <w:spacing w:line="240" w:lineRule="exact"/>
              <w:ind w:right="-72"/>
              <w:jc w:val="right"/>
              <w:rPr>
                <w:rFonts w:ascii="Arial" w:hAnsi="Arial" w:cs="Arial"/>
                <w:color w:val="000000"/>
                <w:sz w:val="18"/>
                <w:szCs w:val="18"/>
              </w:rPr>
            </w:pPr>
            <w:r w:rsidRPr="000765F8">
              <w:rPr>
                <w:rFonts w:ascii="Arial" w:hAnsi="Arial" w:cs="Arial"/>
                <w:color w:val="000000"/>
                <w:sz w:val="18"/>
                <w:szCs w:val="18"/>
              </w:rPr>
              <w:t>-</w:t>
            </w:r>
          </w:p>
        </w:tc>
      </w:tr>
    </w:tbl>
    <w:p w14:paraId="53272B43" w14:textId="20B39C5B" w:rsidR="009513F8" w:rsidRPr="009513F8" w:rsidRDefault="009513F8" w:rsidP="009513F8">
      <w:pPr>
        <w:ind w:left="540"/>
        <w:jc w:val="both"/>
        <w:rPr>
          <w:rFonts w:ascii="Arial" w:hAnsi="Arial" w:cs="Arial"/>
          <w:color w:val="000000"/>
          <w:sz w:val="20"/>
          <w:szCs w:val="20"/>
        </w:rPr>
      </w:pPr>
    </w:p>
    <w:p w14:paraId="67B81857" w14:textId="77777777" w:rsidR="009513F8" w:rsidRPr="000765F8" w:rsidRDefault="009513F8" w:rsidP="009513F8">
      <w:pPr>
        <w:ind w:left="540"/>
        <w:jc w:val="both"/>
        <w:rPr>
          <w:rFonts w:ascii="Arial" w:hAnsi="Arial" w:cs="Arial"/>
          <w:color w:val="000000"/>
          <w:sz w:val="20"/>
          <w:szCs w:val="20"/>
        </w:rPr>
      </w:pPr>
      <w:r w:rsidRPr="000765F8">
        <w:rPr>
          <w:rFonts w:ascii="Arial" w:hAnsi="Arial" w:cs="Arial"/>
          <w:color w:val="000000"/>
          <w:sz w:val="20"/>
          <w:szCs w:val="20"/>
        </w:rPr>
        <w:t xml:space="preserve">On 8 August 2023, the shareholders at the Extraordinary General Meeting of Shareholders No. 1 of </w:t>
      </w:r>
      <w:proofErr w:type="spellStart"/>
      <w:r w:rsidRPr="000765F8">
        <w:rPr>
          <w:rFonts w:ascii="Arial" w:hAnsi="Arial" w:cs="Arial"/>
          <w:color w:val="000000"/>
          <w:sz w:val="20"/>
          <w:szCs w:val="20"/>
        </w:rPr>
        <w:t>Insurverse</w:t>
      </w:r>
      <w:proofErr w:type="spellEnd"/>
      <w:r w:rsidRPr="000765F8">
        <w:rPr>
          <w:rFonts w:ascii="Arial" w:hAnsi="Arial" w:cs="Arial"/>
          <w:color w:val="000000"/>
          <w:sz w:val="20"/>
          <w:szCs w:val="20"/>
        </w:rPr>
        <w:t xml:space="preserve"> Public Company Limited (‘</w:t>
      </w:r>
      <w:proofErr w:type="spellStart"/>
      <w:r w:rsidRPr="000765F8">
        <w:rPr>
          <w:rFonts w:ascii="Arial" w:hAnsi="Arial" w:cs="Arial"/>
          <w:color w:val="000000"/>
          <w:sz w:val="20"/>
          <w:szCs w:val="20"/>
        </w:rPr>
        <w:t>Insurverse</w:t>
      </w:r>
      <w:proofErr w:type="spellEnd"/>
      <w:r w:rsidRPr="000765F8">
        <w:rPr>
          <w:rFonts w:ascii="Arial" w:hAnsi="Arial" w:cs="Arial"/>
          <w:color w:val="000000"/>
          <w:sz w:val="20"/>
          <w:szCs w:val="20"/>
        </w:rPr>
        <w:t>’) passed a resolution to approve increase the authorised share capital from 5,700,000 ordinary shares with a par value of Baht 100 per share to 6,700,000 ordinary shares with a par value of Baht 100 per share.</w:t>
      </w:r>
    </w:p>
    <w:p w14:paraId="1C8AB06D" w14:textId="77777777" w:rsidR="009513F8" w:rsidRPr="000765F8" w:rsidRDefault="009513F8" w:rsidP="009513F8">
      <w:pPr>
        <w:ind w:left="540"/>
        <w:jc w:val="both"/>
        <w:rPr>
          <w:rFonts w:ascii="Arial" w:hAnsi="Arial" w:cs="Arial"/>
          <w:color w:val="000000"/>
          <w:sz w:val="20"/>
          <w:szCs w:val="20"/>
        </w:rPr>
      </w:pPr>
    </w:p>
    <w:p w14:paraId="0F9F11E1" w14:textId="05ED0079" w:rsidR="009513F8" w:rsidRPr="000765F8" w:rsidRDefault="009513F8" w:rsidP="009513F8">
      <w:pPr>
        <w:ind w:left="540"/>
        <w:jc w:val="both"/>
        <w:rPr>
          <w:rFonts w:ascii="Arial" w:hAnsi="Arial" w:cs="Arial"/>
          <w:color w:val="000000"/>
          <w:sz w:val="20"/>
          <w:szCs w:val="20"/>
        </w:rPr>
      </w:pPr>
      <w:r w:rsidRPr="000765F8">
        <w:rPr>
          <w:rFonts w:ascii="Arial" w:hAnsi="Arial" w:cs="Arial"/>
          <w:color w:val="000000"/>
          <w:sz w:val="20"/>
          <w:szCs w:val="20"/>
        </w:rPr>
        <w:t xml:space="preserve">On 23 May 2023, the Board of Directors’ Meeting No.2 of TIP IB Company Limited passed a resolution to invest in </w:t>
      </w:r>
      <w:proofErr w:type="spellStart"/>
      <w:r w:rsidRPr="000765F8">
        <w:rPr>
          <w:rFonts w:ascii="Arial" w:hAnsi="Arial" w:cs="Arial"/>
          <w:color w:val="000000"/>
          <w:sz w:val="20"/>
          <w:szCs w:val="20"/>
        </w:rPr>
        <w:t>Insurverse</w:t>
      </w:r>
      <w:proofErr w:type="spellEnd"/>
      <w:r w:rsidRPr="000765F8">
        <w:rPr>
          <w:rFonts w:ascii="Arial" w:hAnsi="Arial" w:cs="Arial"/>
          <w:color w:val="000000"/>
          <w:sz w:val="20"/>
          <w:szCs w:val="20"/>
        </w:rPr>
        <w:t xml:space="preserve"> in the original proportions in 800,000 additional ordinary shares at Baht 100 per share, total</w:t>
      </w:r>
      <w:r w:rsidR="00777889">
        <w:rPr>
          <w:rFonts w:ascii="Arial" w:hAnsi="Arial" w:cs="Arial"/>
          <w:color w:val="000000"/>
          <w:sz w:val="20"/>
          <w:szCs w:val="20"/>
        </w:rPr>
        <w:t>l</w:t>
      </w:r>
      <w:r w:rsidRPr="000765F8">
        <w:rPr>
          <w:rFonts w:ascii="Arial" w:hAnsi="Arial" w:cs="Arial"/>
          <w:color w:val="000000"/>
          <w:sz w:val="20"/>
          <w:szCs w:val="20"/>
        </w:rPr>
        <w:t>ing Baht 80,000,000.</w:t>
      </w:r>
    </w:p>
    <w:p w14:paraId="258221EE" w14:textId="0C5C7D42" w:rsidR="009513F8" w:rsidRPr="009513F8" w:rsidRDefault="009513F8" w:rsidP="009513F8">
      <w:pPr>
        <w:ind w:left="540"/>
        <w:jc w:val="both"/>
        <w:rPr>
          <w:rFonts w:ascii="Arial" w:hAnsi="Arial" w:cs="Arial"/>
          <w:color w:val="000000"/>
          <w:sz w:val="20"/>
          <w:szCs w:val="20"/>
        </w:rPr>
      </w:pPr>
    </w:p>
    <w:p w14:paraId="533DFFA1" w14:textId="77777777" w:rsidR="009513F8" w:rsidRPr="009513F8" w:rsidRDefault="009513F8" w:rsidP="009513F8">
      <w:pPr>
        <w:ind w:left="540"/>
        <w:jc w:val="both"/>
        <w:rPr>
          <w:rFonts w:ascii="Arial" w:hAnsi="Arial" w:cs="Arial"/>
          <w:color w:val="000000"/>
          <w:sz w:val="20"/>
          <w:szCs w:val="20"/>
        </w:rPr>
      </w:pPr>
    </w:p>
    <w:p w14:paraId="3C4A47FF" w14:textId="77777777" w:rsidR="00BF5D50" w:rsidRPr="000765F8" w:rsidRDefault="00BF5D50" w:rsidP="00DB747A">
      <w:pPr>
        <w:jc w:val="both"/>
        <w:rPr>
          <w:rFonts w:ascii="Arial" w:hAnsi="Arial" w:cs="Angsana New"/>
          <w:snapToGrid w:val="0"/>
          <w:color w:val="000000"/>
          <w:spacing w:val="-4"/>
          <w:sz w:val="20"/>
          <w:szCs w:val="20"/>
          <w:cs/>
          <w:lang w:eastAsia="th-TH"/>
        </w:rPr>
        <w:sectPr w:rsidR="00BF5D50" w:rsidRPr="000765F8" w:rsidSect="005C7F26">
          <w:pgSz w:w="16834" w:h="11909" w:orient="landscape" w:code="9"/>
          <w:pgMar w:top="1440" w:right="1008" w:bottom="720" w:left="1008" w:header="706" w:footer="706" w:gutter="0"/>
          <w:pgNumType w:chapStyle="1"/>
          <w:cols w:space="720"/>
          <w:docGrid w:linePitch="360"/>
        </w:sectPr>
      </w:pPr>
    </w:p>
    <w:p w14:paraId="7D9FE734" w14:textId="77777777" w:rsidR="00A138FD" w:rsidRPr="000765F8" w:rsidRDefault="00A138FD" w:rsidP="008B15F4">
      <w:pPr>
        <w:pStyle w:val="ListParagraph"/>
        <w:ind w:left="0"/>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0765F8" w14:paraId="13C0116B" w14:textId="77777777" w:rsidTr="00001643">
        <w:trPr>
          <w:trHeight w:val="380"/>
        </w:trPr>
        <w:tc>
          <w:tcPr>
            <w:tcW w:w="9450" w:type="dxa"/>
            <w:shd w:val="clear" w:color="auto" w:fill="FFA543"/>
            <w:vAlign w:val="center"/>
          </w:tcPr>
          <w:p w14:paraId="25003363" w14:textId="11BB46C7"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9954C8" w:rsidRPr="000765F8">
              <w:rPr>
                <w:rFonts w:ascii="Arial" w:hAnsi="Arial" w:cs="Arial"/>
                <w:b/>
                <w:bCs/>
                <w:color w:val="FFFFFF"/>
                <w:sz w:val="20"/>
                <w:szCs w:val="20"/>
              </w:rPr>
              <w:t>3</w:t>
            </w:r>
            <w:r w:rsidRPr="000765F8">
              <w:rPr>
                <w:rFonts w:ascii="Arial" w:hAnsi="Arial" w:cs="Arial"/>
                <w:b/>
                <w:bCs/>
                <w:color w:val="FFFFFF"/>
                <w:sz w:val="20"/>
                <w:szCs w:val="20"/>
              </w:rPr>
              <w:t>.</w:t>
            </w:r>
            <w:r w:rsidRPr="000765F8">
              <w:rPr>
                <w:rFonts w:ascii="Arial" w:hAnsi="Arial" w:cs="Arial"/>
                <w:b/>
                <w:bCs/>
                <w:color w:val="FFFFFF"/>
                <w:sz w:val="20"/>
                <w:szCs w:val="20"/>
              </w:rPr>
              <w:tab/>
              <w:t>Investment property, net</w:t>
            </w:r>
          </w:p>
        </w:tc>
      </w:tr>
    </w:tbl>
    <w:p w14:paraId="4A68EF0B" w14:textId="77777777" w:rsidR="00185A69" w:rsidRPr="000765F8" w:rsidRDefault="00185A69">
      <w:pPr>
        <w:pStyle w:val="ListParagraph"/>
        <w:ind w:left="0"/>
        <w:jc w:val="thaiDistribute"/>
        <w:rPr>
          <w:rFonts w:ascii="Arial" w:hAnsi="Arial" w:cs="Arial"/>
          <w:color w:val="000000"/>
          <w:sz w:val="20"/>
          <w:szCs w:val="20"/>
        </w:rPr>
      </w:pPr>
    </w:p>
    <w:tbl>
      <w:tblPr>
        <w:tblW w:w="5182" w:type="pct"/>
        <w:tblInd w:w="-459" w:type="dxa"/>
        <w:tblLook w:val="04A0" w:firstRow="1" w:lastRow="0" w:firstColumn="1" w:lastColumn="0" w:noHBand="0" w:noVBand="1"/>
      </w:tblPr>
      <w:tblGrid>
        <w:gridCol w:w="5052"/>
        <w:gridCol w:w="1625"/>
        <w:gridCol w:w="1681"/>
        <w:gridCol w:w="1671"/>
      </w:tblGrid>
      <w:tr w:rsidR="002824F5" w:rsidRPr="000765F8" w14:paraId="3B8A21C0" w14:textId="77777777" w:rsidTr="009954C8">
        <w:tc>
          <w:tcPr>
            <w:tcW w:w="2519" w:type="pct"/>
            <w:shd w:val="clear" w:color="auto" w:fill="auto"/>
            <w:vAlign w:val="bottom"/>
          </w:tcPr>
          <w:p w14:paraId="36A7432D" w14:textId="77777777" w:rsidR="002824F5" w:rsidRPr="000765F8" w:rsidRDefault="002824F5" w:rsidP="00701C2F">
            <w:pPr>
              <w:ind w:left="465"/>
              <w:rPr>
                <w:rFonts w:ascii="Arial" w:hAnsi="Arial" w:cs="Arial"/>
                <w:color w:val="000000"/>
                <w:sz w:val="20"/>
                <w:szCs w:val="20"/>
              </w:rPr>
            </w:pPr>
          </w:p>
        </w:tc>
        <w:tc>
          <w:tcPr>
            <w:tcW w:w="2481" w:type="pct"/>
            <w:gridSpan w:val="3"/>
            <w:tcBorders>
              <w:top w:val="single" w:sz="4" w:space="0" w:color="auto"/>
            </w:tcBorders>
            <w:shd w:val="clear" w:color="auto" w:fill="auto"/>
            <w:vAlign w:val="bottom"/>
          </w:tcPr>
          <w:p w14:paraId="49C8E871" w14:textId="77777777" w:rsidR="002824F5" w:rsidRPr="000765F8" w:rsidRDefault="002824F5" w:rsidP="002824F5">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Consolidated financial information</w:t>
            </w:r>
          </w:p>
        </w:tc>
      </w:tr>
      <w:tr w:rsidR="002824F5" w:rsidRPr="000765F8" w14:paraId="6170B5E7" w14:textId="77777777" w:rsidTr="009954C8">
        <w:tc>
          <w:tcPr>
            <w:tcW w:w="2519" w:type="pct"/>
            <w:shd w:val="clear" w:color="auto" w:fill="auto"/>
            <w:vAlign w:val="bottom"/>
          </w:tcPr>
          <w:p w14:paraId="3D3D8F67" w14:textId="77777777" w:rsidR="002824F5" w:rsidRPr="000765F8" w:rsidRDefault="002824F5" w:rsidP="00701C2F">
            <w:pPr>
              <w:ind w:left="465"/>
              <w:rPr>
                <w:rFonts w:ascii="Arial" w:hAnsi="Arial" w:cs="Arial"/>
                <w:color w:val="000000"/>
                <w:sz w:val="20"/>
                <w:szCs w:val="20"/>
              </w:rPr>
            </w:pPr>
          </w:p>
        </w:tc>
        <w:tc>
          <w:tcPr>
            <w:tcW w:w="810" w:type="pct"/>
            <w:tcBorders>
              <w:top w:val="single" w:sz="4" w:space="0" w:color="auto"/>
            </w:tcBorders>
            <w:shd w:val="clear" w:color="auto" w:fill="auto"/>
            <w:vAlign w:val="bottom"/>
          </w:tcPr>
          <w:p w14:paraId="7DB33549" w14:textId="77777777" w:rsidR="002824F5" w:rsidRPr="000765F8" w:rsidRDefault="002824F5"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auto"/>
            <w:vAlign w:val="bottom"/>
          </w:tcPr>
          <w:p w14:paraId="5F102DAD" w14:textId="77777777" w:rsidR="002824F5" w:rsidRPr="000765F8" w:rsidRDefault="002824F5" w:rsidP="00B31802">
            <w:pPr>
              <w:ind w:right="-72"/>
              <w:jc w:val="right"/>
              <w:rPr>
                <w:rFonts w:ascii="Arial" w:hAnsi="Arial" w:cs="Arial"/>
                <w:b/>
                <w:bCs/>
                <w:color w:val="000000"/>
                <w:sz w:val="20"/>
                <w:szCs w:val="20"/>
              </w:rPr>
            </w:pPr>
            <w:r w:rsidRPr="000765F8">
              <w:rPr>
                <w:rFonts w:ascii="Arial" w:hAnsi="Arial" w:cs="Arial"/>
                <w:b/>
                <w:bCs/>
                <w:color w:val="000000"/>
                <w:sz w:val="20"/>
                <w:szCs w:val="20"/>
              </w:rPr>
              <w:t>Building and</w:t>
            </w:r>
          </w:p>
        </w:tc>
        <w:tc>
          <w:tcPr>
            <w:tcW w:w="833" w:type="pct"/>
            <w:tcBorders>
              <w:top w:val="single" w:sz="4" w:space="0" w:color="auto"/>
            </w:tcBorders>
            <w:shd w:val="clear" w:color="auto" w:fill="auto"/>
            <w:vAlign w:val="bottom"/>
          </w:tcPr>
          <w:p w14:paraId="0AB51EF1" w14:textId="77777777" w:rsidR="002824F5" w:rsidRPr="000765F8" w:rsidRDefault="002824F5" w:rsidP="00B31802">
            <w:pPr>
              <w:ind w:right="-72"/>
              <w:jc w:val="right"/>
              <w:rPr>
                <w:rFonts w:ascii="Arial" w:hAnsi="Arial" w:cs="Arial"/>
                <w:b/>
                <w:bCs/>
                <w:color w:val="000000"/>
                <w:sz w:val="20"/>
                <w:szCs w:val="20"/>
              </w:rPr>
            </w:pPr>
          </w:p>
        </w:tc>
      </w:tr>
      <w:tr w:rsidR="00185A69" w:rsidRPr="000765F8" w14:paraId="48E29EE3" w14:textId="77777777" w:rsidTr="009954C8">
        <w:tc>
          <w:tcPr>
            <w:tcW w:w="2519" w:type="pct"/>
            <w:shd w:val="clear" w:color="auto" w:fill="auto"/>
            <w:vAlign w:val="bottom"/>
          </w:tcPr>
          <w:p w14:paraId="3BFF3B28" w14:textId="77777777" w:rsidR="00185A69" w:rsidRPr="000765F8" w:rsidRDefault="00185A69" w:rsidP="00701C2F">
            <w:pPr>
              <w:ind w:left="465"/>
              <w:rPr>
                <w:rFonts w:ascii="Arial" w:hAnsi="Arial" w:cs="Arial"/>
                <w:color w:val="000000"/>
                <w:sz w:val="20"/>
                <w:szCs w:val="20"/>
              </w:rPr>
            </w:pPr>
          </w:p>
        </w:tc>
        <w:tc>
          <w:tcPr>
            <w:tcW w:w="810" w:type="pct"/>
            <w:shd w:val="clear" w:color="auto" w:fill="auto"/>
            <w:vAlign w:val="bottom"/>
          </w:tcPr>
          <w:p w14:paraId="498D3802" w14:textId="77777777" w:rsidR="00185A69" w:rsidRPr="000765F8" w:rsidRDefault="00185A69" w:rsidP="00B31802">
            <w:pPr>
              <w:ind w:right="-72"/>
              <w:jc w:val="right"/>
              <w:rPr>
                <w:rFonts w:ascii="Arial" w:hAnsi="Arial" w:cs="Arial"/>
                <w:color w:val="000000"/>
                <w:sz w:val="20"/>
                <w:szCs w:val="20"/>
              </w:rPr>
            </w:pPr>
            <w:r w:rsidRPr="000765F8">
              <w:rPr>
                <w:rFonts w:ascii="Arial" w:hAnsi="Arial" w:cs="Arial"/>
                <w:b/>
                <w:bCs/>
                <w:color w:val="000000"/>
                <w:sz w:val="20"/>
                <w:szCs w:val="20"/>
              </w:rPr>
              <w:t>Land</w:t>
            </w:r>
          </w:p>
        </w:tc>
        <w:tc>
          <w:tcPr>
            <w:tcW w:w="838" w:type="pct"/>
            <w:shd w:val="clear" w:color="auto" w:fill="auto"/>
            <w:vAlign w:val="bottom"/>
          </w:tcPr>
          <w:p w14:paraId="49AA93B2" w14:textId="77777777" w:rsidR="00185A69" w:rsidRPr="000765F8" w:rsidRDefault="00185A69" w:rsidP="00B31802">
            <w:pPr>
              <w:ind w:right="-72"/>
              <w:jc w:val="right"/>
              <w:rPr>
                <w:rFonts w:ascii="Arial" w:hAnsi="Arial" w:cs="Arial"/>
                <w:b/>
                <w:bCs/>
                <w:color w:val="000000"/>
                <w:sz w:val="20"/>
                <w:szCs w:val="20"/>
              </w:rPr>
            </w:pPr>
            <w:r w:rsidRPr="000765F8">
              <w:rPr>
                <w:rFonts w:ascii="Arial" w:hAnsi="Arial" w:cs="Arial"/>
                <w:b/>
                <w:bCs/>
                <w:color w:val="000000"/>
                <w:sz w:val="20"/>
                <w:szCs w:val="20"/>
              </w:rPr>
              <w:t>improvements</w:t>
            </w:r>
          </w:p>
        </w:tc>
        <w:tc>
          <w:tcPr>
            <w:tcW w:w="833" w:type="pct"/>
            <w:shd w:val="clear" w:color="auto" w:fill="auto"/>
            <w:vAlign w:val="bottom"/>
          </w:tcPr>
          <w:p w14:paraId="2FF0EDE1" w14:textId="77777777" w:rsidR="00185A69" w:rsidRPr="000765F8" w:rsidRDefault="00185A69" w:rsidP="00B31802">
            <w:pPr>
              <w:ind w:right="-72"/>
              <w:jc w:val="right"/>
              <w:rPr>
                <w:rFonts w:ascii="Arial" w:hAnsi="Arial" w:cs="Arial"/>
                <w:color w:val="000000"/>
                <w:sz w:val="20"/>
                <w:szCs w:val="20"/>
              </w:rPr>
            </w:pPr>
            <w:r w:rsidRPr="000765F8">
              <w:rPr>
                <w:rFonts w:ascii="Arial" w:hAnsi="Arial" w:cs="Arial"/>
                <w:b/>
                <w:bCs/>
                <w:color w:val="000000"/>
                <w:sz w:val="20"/>
                <w:szCs w:val="20"/>
              </w:rPr>
              <w:t>Total</w:t>
            </w:r>
          </w:p>
        </w:tc>
      </w:tr>
      <w:tr w:rsidR="00185A69" w:rsidRPr="000765F8" w14:paraId="32BFCA9E" w14:textId="77777777" w:rsidTr="009954C8">
        <w:tc>
          <w:tcPr>
            <w:tcW w:w="2519" w:type="pct"/>
            <w:shd w:val="clear" w:color="auto" w:fill="auto"/>
            <w:vAlign w:val="bottom"/>
          </w:tcPr>
          <w:p w14:paraId="38F6559D" w14:textId="77777777" w:rsidR="00185A69" w:rsidRPr="000765F8" w:rsidRDefault="00185A69" w:rsidP="00701C2F">
            <w:pPr>
              <w:ind w:left="465"/>
              <w:rPr>
                <w:rFonts w:ascii="Arial" w:hAnsi="Arial" w:cs="Arial"/>
                <w:color w:val="000000"/>
                <w:sz w:val="20"/>
                <w:szCs w:val="20"/>
              </w:rPr>
            </w:pPr>
          </w:p>
        </w:tc>
        <w:tc>
          <w:tcPr>
            <w:tcW w:w="810" w:type="pct"/>
            <w:tcBorders>
              <w:bottom w:val="single" w:sz="4" w:space="0" w:color="auto"/>
            </w:tcBorders>
            <w:shd w:val="clear" w:color="auto" w:fill="auto"/>
            <w:vAlign w:val="bottom"/>
          </w:tcPr>
          <w:p w14:paraId="5D3F3822" w14:textId="77777777" w:rsidR="00185A69" w:rsidRPr="000765F8" w:rsidRDefault="00185A69" w:rsidP="00B31802">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838" w:type="pct"/>
            <w:tcBorders>
              <w:bottom w:val="single" w:sz="4" w:space="0" w:color="auto"/>
            </w:tcBorders>
            <w:shd w:val="clear" w:color="auto" w:fill="auto"/>
            <w:vAlign w:val="bottom"/>
          </w:tcPr>
          <w:p w14:paraId="5D5950DC" w14:textId="77777777" w:rsidR="00185A69" w:rsidRPr="000765F8" w:rsidRDefault="00185A69" w:rsidP="00B31802">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833" w:type="pct"/>
            <w:tcBorders>
              <w:bottom w:val="single" w:sz="4" w:space="0" w:color="auto"/>
            </w:tcBorders>
            <w:shd w:val="clear" w:color="auto" w:fill="auto"/>
            <w:vAlign w:val="bottom"/>
          </w:tcPr>
          <w:p w14:paraId="467FDFF6" w14:textId="77777777" w:rsidR="00185A69" w:rsidRPr="000765F8" w:rsidRDefault="00185A69" w:rsidP="00B31802">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r>
      <w:tr w:rsidR="00185A69" w:rsidRPr="000765F8" w14:paraId="1D8D9CDE" w14:textId="77777777" w:rsidTr="009954C8">
        <w:tc>
          <w:tcPr>
            <w:tcW w:w="2519" w:type="pct"/>
            <w:shd w:val="clear" w:color="auto" w:fill="auto"/>
            <w:vAlign w:val="bottom"/>
          </w:tcPr>
          <w:p w14:paraId="02CCD89C" w14:textId="77777777" w:rsidR="00185A69" w:rsidRPr="000765F8" w:rsidRDefault="00185A69" w:rsidP="00701C2F">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079E778C" w14:textId="77777777" w:rsidR="00185A69" w:rsidRPr="000765F8" w:rsidRDefault="00185A69"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655CE30B" w14:textId="77777777" w:rsidR="00185A69" w:rsidRPr="000765F8" w:rsidRDefault="00185A69" w:rsidP="00B31802">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77EFBC6" w14:textId="77777777" w:rsidR="00185A69" w:rsidRPr="000765F8" w:rsidRDefault="00185A69" w:rsidP="00B31802">
            <w:pPr>
              <w:ind w:right="-72"/>
              <w:jc w:val="right"/>
              <w:rPr>
                <w:rFonts w:ascii="Arial" w:hAnsi="Arial" w:cs="Arial"/>
                <w:b/>
                <w:bCs/>
                <w:color w:val="000000"/>
                <w:sz w:val="20"/>
                <w:szCs w:val="20"/>
              </w:rPr>
            </w:pPr>
          </w:p>
        </w:tc>
      </w:tr>
      <w:tr w:rsidR="00185A69" w:rsidRPr="000765F8" w14:paraId="75C87C19" w14:textId="77777777" w:rsidTr="009954C8">
        <w:tc>
          <w:tcPr>
            <w:tcW w:w="2519" w:type="pct"/>
            <w:shd w:val="clear" w:color="auto" w:fill="auto"/>
            <w:vAlign w:val="bottom"/>
          </w:tcPr>
          <w:p w14:paraId="5CC7C47E" w14:textId="77777777" w:rsidR="00185A69" w:rsidRPr="000765F8" w:rsidRDefault="00185A69" w:rsidP="00701C2F">
            <w:pPr>
              <w:ind w:left="465"/>
              <w:rPr>
                <w:rFonts w:ascii="Arial" w:hAnsi="Arial" w:cs="Arial"/>
                <w:color w:val="000000"/>
                <w:sz w:val="20"/>
                <w:szCs w:val="20"/>
              </w:rPr>
            </w:pPr>
            <w:r w:rsidRPr="000765F8">
              <w:rPr>
                <w:rFonts w:ascii="Arial" w:hAnsi="Arial" w:cs="Arial"/>
                <w:b/>
                <w:bCs/>
                <w:color w:val="000000"/>
                <w:sz w:val="20"/>
                <w:szCs w:val="20"/>
              </w:rPr>
              <w:t xml:space="preserve">As </w:t>
            </w:r>
            <w:proofErr w:type="gramStart"/>
            <w:r w:rsidRPr="000765F8">
              <w:rPr>
                <w:rFonts w:ascii="Arial" w:hAnsi="Arial" w:cs="Arial"/>
                <w:b/>
                <w:bCs/>
                <w:color w:val="000000"/>
                <w:sz w:val="20"/>
                <w:szCs w:val="20"/>
              </w:rPr>
              <w:t>at</w:t>
            </w:r>
            <w:proofErr w:type="gramEnd"/>
            <w:r w:rsidRPr="000765F8">
              <w:rPr>
                <w:rFonts w:ascii="Arial" w:hAnsi="Arial" w:cs="Arial"/>
                <w:b/>
                <w:bCs/>
                <w:color w:val="000000"/>
                <w:sz w:val="20"/>
                <w:szCs w:val="20"/>
              </w:rPr>
              <w:t xml:space="preserve"> 1 January </w:t>
            </w:r>
            <w:r w:rsidR="0016065D" w:rsidRPr="000765F8">
              <w:rPr>
                <w:rFonts w:ascii="Arial" w:hAnsi="Arial" w:cs="Arial"/>
                <w:b/>
                <w:bCs/>
                <w:sz w:val="20"/>
                <w:szCs w:val="20"/>
              </w:rPr>
              <w:t>2023</w:t>
            </w:r>
          </w:p>
        </w:tc>
        <w:tc>
          <w:tcPr>
            <w:tcW w:w="810" w:type="pct"/>
            <w:shd w:val="clear" w:color="auto" w:fill="FAFAFA"/>
            <w:vAlign w:val="bottom"/>
          </w:tcPr>
          <w:p w14:paraId="76C9F96D" w14:textId="77777777" w:rsidR="00185A69" w:rsidRPr="000765F8" w:rsidRDefault="00185A69" w:rsidP="00B31802">
            <w:pPr>
              <w:ind w:right="-72"/>
              <w:jc w:val="right"/>
              <w:rPr>
                <w:rFonts w:ascii="Arial" w:hAnsi="Arial" w:cs="Arial"/>
                <w:color w:val="000000"/>
                <w:sz w:val="20"/>
                <w:szCs w:val="20"/>
              </w:rPr>
            </w:pPr>
          </w:p>
        </w:tc>
        <w:tc>
          <w:tcPr>
            <w:tcW w:w="838" w:type="pct"/>
            <w:shd w:val="clear" w:color="auto" w:fill="FAFAFA"/>
            <w:vAlign w:val="bottom"/>
          </w:tcPr>
          <w:p w14:paraId="3D72BAC4" w14:textId="77777777" w:rsidR="00185A69" w:rsidRPr="000765F8" w:rsidRDefault="00185A69" w:rsidP="00B31802">
            <w:pPr>
              <w:ind w:right="-72"/>
              <w:jc w:val="right"/>
              <w:rPr>
                <w:rFonts w:ascii="Arial" w:hAnsi="Arial" w:cs="Arial"/>
                <w:color w:val="000000"/>
                <w:sz w:val="20"/>
                <w:szCs w:val="20"/>
              </w:rPr>
            </w:pPr>
          </w:p>
        </w:tc>
        <w:tc>
          <w:tcPr>
            <w:tcW w:w="833" w:type="pct"/>
            <w:shd w:val="clear" w:color="auto" w:fill="FAFAFA"/>
            <w:vAlign w:val="bottom"/>
          </w:tcPr>
          <w:p w14:paraId="7573C7E4" w14:textId="77777777" w:rsidR="00185A69" w:rsidRPr="000765F8" w:rsidRDefault="00185A69" w:rsidP="00B31802">
            <w:pPr>
              <w:ind w:right="-72"/>
              <w:jc w:val="right"/>
              <w:rPr>
                <w:rFonts w:ascii="Arial" w:hAnsi="Arial" w:cs="Arial"/>
                <w:color w:val="000000"/>
                <w:sz w:val="20"/>
                <w:szCs w:val="20"/>
              </w:rPr>
            </w:pPr>
          </w:p>
        </w:tc>
      </w:tr>
      <w:tr w:rsidR="009A0BAA" w:rsidRPr="000765F8" w14:paraId="4BBC55DA" w14:textId="77777777" w:rsidTr="009954C8">
        <w:tc>
          <w:tcPr>
            <w:tcW w:w="2519" w:type="pct"/>
            <w:shd w:val="clear" w:color="auto" w:fill="auto"/>
            <w:vAlign w:val="bottom"/>
          </w:tcPr>
          <w:p w14:paraId="274DB81B" w14:textId="77777777" w:rsidR="009A0BAA" w:rsidRPr="000765F8" w:rsidRDefault="009A0BAA" w:rsidP="009A0BAA">
            <w:pPr>
              <w:ind w:left="465"/>
              <w:rPr>
                <w:rFonts w:ascii="Arial" w:hAnsi="Arial" w:cs="Arial"/>
                <w:color w:val="000000"/>
                <w:sz w:val="20"/>
                <w:szCs w:val="20"/>
              </w:rPr>
            </w:pPr>
            <w:r w:rsidRPr="000765F8">
              <w:rPr>
                <w:rFonts w:ascii="Arial" w:hAnsi="Arial" w:cs="Arial"/>
                <w:color w:val="000000"/>
                <w:sz w:val="20"/>
                <w:szCs w:val="20"/>
              </w:rPr>
              <w:t>Cost</w:t>
            </w:r>
          </w:p>
        </w:tc>
        <w:tc>
          <w:tcPr>
            <w:tcW w:w="810" w:type="pct"/>
            <w:shd w:val="clear" w:color="auto" w:fill="FAFAFA"/>
            <w:vAlign w:val="bottom"/>
          </w:tcPr>
          <w:p w14:paraId="6B9CA25F" w14:textId="0BF457CD"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137,548,381</w:t>
            </w:r>
          </w:p>
        </w:tc>
        <w:tc>
          <w:tcPr>
            <w:tcW w:w="838" w:type="pct"/>
            <w:shd w:val="clear" w:color="auto" w:fill="FAFAFA"/>
            <w:vAlign w:val="bottom"/>
          </w:tcPr>
          <w:p w14:paraId="730E0A0C" w14:textId="1EACAA44"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121,512,455</w:t>
            </w:r>
          </w:p>
        </w:tc>
        <w:tc>
          <w:tcPr>
            <w:tcW w:w="833" w:type="pct"/>
            <w:shd w:val="clear" w:color="auto" w:fill="FAFAFA"/>
            <w:vAlign w:val="bottom"/>
          </w:tcPr>
          <w:p w14:paraId="7CA47228" w14:textId="4129F806"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259,060,836</w:t>
            </w:r>
          </w:p>
        </w:tc>
      </w:tr>
      <w:tr w:rsidR="009A0BAA" w:rsidRPr="000765F8" w14:paraId="0571F600" w14:textId="77777777" w:rsidTr="009954C8">
        <w:tc>
          <w:tcPr>
            <w:tcW w:w="2519" w:type="pct"/>
            <w:shd w:val="clear" w:color="auto" w:fill="auto"/>
            <w:vAlign w:val="bottom"/>
          </w:tcPr>
          <w:p w14:paraId="133666A3" w14:textId="77777777" w:rsidR="009A0BAA" w:rsidRPr="000765F8" w:rsidRDefault="009A0BAA" w:rsidP="009A0BAA">
            <w:pPr>
              <w:ind w:left="465"/>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290C37E9" w14:textId="2869E00D"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w:t>
            </w:r>
          </w:p>
        </w:tc>
        <w:tc>
          <w:tcPr>
            <w:tcW w:w="838" w:type="pct"/>
            <w:tcBorders>
              <w:bottom w:val="single" w:sz="4" w:space="0" w:color="auto"/>
            </w:tcBorders>
            <w:shd w:val="clear" w:color="auto" w:fill="FAFAFA"/>
            <w:vAlign w:val="bottom"/>
          </w:tcPr>
          <w:p w14:paraId="54C99E11" w14:textId="00C50BD3"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(108,857,794)</w:t>
            </w:r>
          </w:p>
        </w:tc>
        <w:tc>
          <w:tcPr>
            <w:tcW w:w="833" w:type="pct"/>
            <w:tcBorders>
              <w:bottom w:val="single" w:sz="4" w:space="0" w:color="auto"/>
            </w:tcBorders>
            <w:shd w:val="clear" w:color="auto" w:fill="FAFAFA"/>
            <w:vAlign w:val="bottom"/>
          </w:tcPr>
          <w:p w14:paraId="55C1C366" w14:textId="3BE282B2"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(108,857,794)</w:t>
            </w:r>
          </w:p>
        </w:tc>
      </w:tr>
      <w:tr w:rsidR="009B63C3" w:rsidRPr="000765F8" w14:paraId="538B4CC3" w14:textId="77777777" w:rsidTr="009954C8">
        <w:tc>
          <w:tcPr>
            <w:tcW w:w="2519" w:type="pct"/>
            <w:shd w:val="clear" w:color="auto" w:fill="auto"/>
            <w:vAlign w:val="bottom"/>
          </w:tcPr>
          <w:p w14:paraId="7FF71E96" w14:textId="77777777" w:rsidR="009B63C3" w:rsidRPr="000765F8" w:rsidRDefault="009B63C3" w:rsidP="009B63C3">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65D505C" w14:textId="77777777" w:rsidR="009B63C3" w:rsidRPr="000765F8" w:rsidRDefault="009B63C3" w:rsidP="009A0BAA">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04E0BA9C" w14:textId="77777777" w:rsidR="009B63C3" w:rsidRPr="000765F8" w:rsidRDefault="009B63C3" w:rsidP="009A0BAA">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C639657" w14:textId="77777777" w:rsidR="009B63C3" w:rsidRPr="000765F8" w:rsidRDefault="009B63C3" w:rsidP="009A0BAA">
            <w:pPr>
              <w:ind w:right="-72"/>
              <w:jc w:val="right"/>
              <w:rPr>
                <w:rFonts w:ascii="Arial" w:hAnsi="Arial" w:cs="Arial"/>
                <w:b/>
                <w:bCs/>
                <w:color w:val="000000"/>
                <w:sz w:val="20"/>
                <w:szCs w:val="20"/>
              </w:rPr>
            </w:pPr>
          </w:p>
        </w:tc>
      </w:tr>
      <w:tr w:rsidR="009A0BAA" w:rsidRPr="000765F8" w14:paraId="3030C171" w14:textId="77777777" w:rsidTr="009954C8">
        <w:tc>
          <w:tcPr>
            <w:tcW w:w="2519" w:type="pct"/>
            <w:shd w:val="clear" w:color="auto" w:fill="auto"/>
            <w:vAlign w:val="bottom"/>
          </w:tcPr>
          <w:p w14:paraId="220CC7C8" w14:textId="77777777" w:rsidR="009A0BAA" w:rsidRPr="000765F8" w:rsidRDefault="009A0BAA" w:rsidP="009A0BAA">
            <w:pPr>
              <w:ind w:left="465"/>
              <w:rPr>
                <w:rFonts w:ascii="Arial" w:hAnsi="Arial" w:cs="Arial"/>
                <w:color w:val="000000"/>
                <w:sz w:val="20"/>
                <w:szCs w:val="20"/>
                <w:u w:val="single"/>
              </w:rPr>
            </w:pPr>
            <w:r w:rsidRPr="000765F8">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5F590F8F" w14:textId="573A9003"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137,548,381</w:t>
            </w:r>
          </w:p>
        </w:tc>
        <w:tc>
          <w:tcPr>
            <w:tcW w:w="838" w:type="pct"/>
            <w:tcBorders>
              <w:bottom w:val="single" w:sz="4" w:space="0" w:color="auto"/>
            </w:tcBorders>
            <w:shd w:val="clear" w:color="auto" w:fill="FAFAFA"/>
            <w:vAlign w:val="bottom"/>
          </w:tcPr>
          <w:p w14:paraId="76B6BADC" w14:textId="15E9665F"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12,654,661</w:t>
            </w:r>
          </w:p>
        </w:tc>
        <w:tc>
          <w:tcPr>
            <w:tcW w:w="833" w:type="pct"/>
            <w:tcBorders>
              <w:bottom w:val="single" w:sz="4" w:space="0" w:color="auto"/>
            </w:tcBorders>
            <w:shd w:val="clear" w:color="auto" w:fill="FAFAFA"/>
            <w:vAlign w:val="bottom"/>
          </w:tcPr>
          <w:p w14:paraId="5B2B88ED" w14:textId="156E7D45"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150,203,042</w:t>
            </w:r>
          </w:p>
        </w:tc>
      </w:tr>
      <w:tr w:rsidR="009B63C3" w:rsidRPr="000765F8" w14:paraId="4D07C5CE" w14:textId="77777777" w:rsidTr="009954C8">
        <w:tc>
          <w:tcPr>
            <w:tcW w:w="2519" w:type="pct"/>
            <w:shd w:val="clear" w:color="auto" w:fill="auto"/>
            <w:vAlign w:val="bottom"/>
          </w:tcPr>
          <w:p w14:paraId="5979E19E" w14:textId="77777777" w:rsidR="009B63C3" w:rsidRPr="000765F8" w:rsidRDefault="009B63C3" w:rsidP="009B63C3">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33D154DF" w14:textId="77777777" w:rsidR="009B63C3" w:rsidRPr="000765F8" w:rsidRDefault="009B63C3" w:rsidP="009A0BAA">
            <w:pPr>
              <w:ind w:right="-72"/>
              <w:jc w:val="right"/>
              <w:rPr>
                <w:rFonts w:ascii="Arial" w:hAnsi="Arial" w:cs="Arial"/>
                <w:color w:val="000000"/>
                <w:sz w:val="20"/>
                <w:szCs w:val="20"/>
              </w:rPr>
            </w:pPr>
          </w:p>
        </w:tc>
        <w:tc>
          <w:tcPr>
            <w:tcW w:w="838" w:type="pct"/>
            <w:tcBorders>
              <w:top w:val="single" w:sz="4" w:space="0" w:color="auto"/>
            </w:tcBorders>
            <w:shd w:val="clear" w:color="auto" w:fill="FAFAFA"/>
            <w:vAlign w:val="bottom"/>
          </w:tcPr>
          <w:p w14:paraId="00B1CD20" w14:textId="77777777" w:rsidR="009B63C3" w:rsidRPr="000765F8" w:rsidRDefault="009B63C3" w:rsidP="009A0BAA">
            <w:pPr>
              <w:ind w:right="-72"/>
              <w:jc w:val="right"/>
              <w:rPr>
                <w:rFonts w:ascii="Arial" w:hAnsi="Arial" w:cs="Arial"/>
                <w:color w:val="000000"/>
                <w:sz w:val="20"/>
                <w:szCs w:val="20"/>
              </w:rPr>
            </w:pPr>
          </w:p>
        </w:tc>
        <w:tc>
          <w:tcPr>
            <w:tcW w:w="833" w:type="pct"/>
            <w:tcBorders>
              <w:top w:val="single" w:sz="4" w:space="0" w:color="auto"/>
            </w:tcBorders>
            <w:shd w:val="clear" w:color="auto" w:fill="FAFAFA"/>
            <w:vAlign w:val="bottom"/>
          </w:tcPr>
          <w:p w14:paraId="4016FD7F" w14:textId="77777777" w:rsidR="009B63C3" w:rsidRPr="000765F8" w:rsidRDefault="009B63C3" w:rsidP="009A0BAA">
            <w:pPr>
              <w:ind w:right="-72"/>
              <w:jc w:val="right"/>
              <w:rPr>
                <w:rFonts w:ascii="Arial" w:hAnsi="Arial" w:cs="Arial"/>
                <w:color w:val="000000"/>
                <w:sz w:val="20"/>
                <w:szCs w:val="20"/>
              </w:rPr>
            </w:pPr>
          </w:p>
        </w:tc>
      </w:tr>
      <w:tr w:rsidR="009B63C3" w:rsidRPr="000765F8" w14:paraId="4AEC0C8F" w14:textId="77777777" w:rsidTr="009954C8">
        <w:tc>
          <w:tcPr>
            <w:tcW w:w="2519" w:type="pct"/>
            <w:shd w:val="clear" w:color="auto" w:fill="auto"/>
            <w:vAlign w:val="bottom"/>
          </w:tcPr>
          <w:p w14:paraId="3E3C5EE1" w14:textId="3418B9D5" w:rsidR="009B63C3" w:rsidRPr="000765F8" w:rsidRDefault="009B63C3" w:rsidP="009B63C3">
            <w:pPr>
              <w:ind w:left="465"/>
              <w:rPr>
                <w:rFonts w:ascii="Arial" w:hAnsi="Arial" w:cs="Arial"/>
                <w:b/>
                <w:bCs/>
                <w:sz w:val="20"/>
                <w:szCs w:val="20"/>
              </w:rPr>
            </w:pPr>
            <w:r w:rsidRPr="000765F8">
              <w:rPr>
                <w:rFonts w:ascii="Arial" w:hAnsi="Arial" w:cs="Arial"/>
                <w:b/>
                <w:bCs/>
                <w:sz w:val="20"/>
                <w:szCs w:val="20"/>
              </w:rPr>
              <w:t xml:space="preserve">For the </w:t>
            </w:r>
            <w:r w:rsidR="00086401" w:rsidRPr="000765F8">
              <w:rPr>
                <w:rFonts w:ascii="Arial" w:hAnsi="Arial" w:cs="Arial"/>
                <w:b/>
                <w:bCs/>
                <w:sz w:val="20"/>
                <w:szCs w:val="20"/>
              </w:rPr>
              <w:t>nine-month</w:t>
            </w:r>
            <w:r w:rsidRPr="000765F8">
              <w:rPr>
                <w:rFonts w:ascii="Arial" w:hAnsi="Arial" w:cs="Arial"/>
                <w:b/>
                <w:bCs/>
                <w:sz w:val="20"/>
                <w:szCs w:val="20"/>
              </w:rPr>
              <w:t xml:space="preserve"> period ended</w:t>
            </w:r>
          </w:p>
          <w:p w14:paraId="2D10BEEC" w14:textId="05AAE3C2" w:rsidR="009B63C3" w:rsidRPr="000765F8" w:rsidRDefault="009B63C3" w:rsidP="009B63C3">
            <w:pPr>
              <w:ind w:left="465"/>
              <w:rPr>
                <w:rFonts w:ascii="Arial" w:hAnsi="Arial" w:cs="Arial"/>
                <w:sz w:val="20"/>
                <w:szCs w:val="20"/>
              </w:rPr>
            </w:pPr>
            <w:r w:rsidRPr="000765F8">
              <w:rPr>
                <w:rFonts w:ascii="Arial" w:hAnsi="Arial" w:cs="Arial"/>
                <w:b/>
                <w:bCs/>
                <w:sz w:val="20"/>
                <w:szCs w:val="20"/>
              </w:rPr>
              <w:t xml:space="preserve">   </w:t>
            </w:r>
            <w:r w:rsidR="00086401" w:rsidRPr="000765F8">
              <w:rPr>
                <w:rFonts w:ascii="Arial" w:hAnsi="Arial" w:cs="Arial"/>
                <w:b/>
                <w:bCs/>
                <w:sz w:val="20"/>
                <w:szCs w:val="20"/>
              </w:rPr>
              <w:t>30 September</w:t>
            </w:r>
            <w:r w:rsidR="009A0BAA" w:rsidRPr="000765F8">
              <w:rPr>
                <w:rFonts w:ascii="Arial" w:hAnsi="Arial" w:cs="Arial"/>
                <w:b/>
                <w:bCs/>
                <w:sz w:val="20"/>
                <w:szCs w:val="20"/>
              </w:rPr>
              <w:t xml:space="preserve"> </w:t>
            </w:r>
            <w:r w:rsidRPr="000765F8">
              <w:rPr>
                <w:rFonts w:ascii="Arial" w:hAnsi="Arial" w:cs="Arial"/>
                <w:b/>
                <w:bCs/>
                <w:sz w:val="20"/>
                <w:szCs w:val="20"/>
              </w:rPr>
              <w:t>2023</w:t>
            </w:r>
            <w:r w:rsidRPr="000765F8">
              <w:rPr>
                <w:rFonts w:ascii="Arial" w:hAnsi="Arial" w:cs="Arial"/>
                <w:b/>
                <w:bCs/>
                <w:sz w:val="20"/>
                <w:szCs w:val="20"/>
                <w:cs/>
              </w:rPr>
              <w:t xml:space="preserve"> </w:t>
            </w:r>
            <w:r w:rsidRPr="000765F8">
              <w:rPr>
                <w:rFonts w:ascii="Arial" w:hAnsi="Arial" w:cs="Arial"/>
                <w:b/>
                <w:bCs/>
                <w:sz w:val="20"/>
                <w:szCs w:val="20"/>
              </w:rPr>
              <w:t>(Unaudited)</w:t>
            </w:r>
          </w:p>
        </w:tc>
        <w:tc>
          <w:tcPr>
            <w:tcW w:w="810" w:type="pct"/>
            <w:shd w:val="clear" w:color="auto" w:fill="FAFAFA"/>
            <w:vAlign w:val="bottom"/>
          </w:tcPr>
          <w:p w14:paraId="76792DC3" w14:textId="77777777" w:rsidR="009B63C3" w:rsidRPr="000765F8" w:rsidRDefault="009B63C3" w:rsidP="009A0BAA">
            <w:pPr>
              <w:ind w:right="-72"/>
              <w:jc w:val="right"/>
              <w:rPr>
                <w:rFonts w:ascii="Arial" w:hAnsi="Arial" w:cs="Arial"/>
                <w:sz w:val="20"/>
                <w:szCs w:val="20"/>
              </w:rPr>
            </w:pPr>
          </w:p>
        </w:tc>
        <w:tc>
          <w:tcPr>
            <w:tcW w:w="838" w:type="pct"/>
            <w:shd w:val="clear" w:color="auto" w:fill="FAFAFA"/>
            <w:vAlign w:val="bottom"/>
          </w:tcPr>
          <w:p w14:paraId="21DD7D5D" w14:textId="77777777" w:rsidR="009B63C3" w:rsidRPr="000765F8" w:rsidRDefault="009B63C3" w:rsidP="009A0BAA">
            <w:pPr>
              <w:ind w:right="-72"/>
              <w:jc w:val="right"/>
              <w:rPr>
                <w:rFonts w:ascii="Arial" w:hAnsi="Arial" w:cs="Arial"/>
                <w:sz w:val="20"/>
                <w:szCs w:val="20"/>
              </w:rPr>
            </w:pPr>
          </w:p>
        </w:tc>
        <w:tc>
          <w:tcPr>
            <w:tcW w:w="833" w:type="pct"/>
            <w:shd w:val="clear" w:color="auto" w:fill="FAFAFA"/>
            <w:vAlign w:val="bottom"/>
          </w:tcPr>
          <w:p w14:paraId="491F2570" w14:textId="77777777" w:rsidR="009B63C3" w:rsidRPr="000765F8" w:rsidRDefault="009B63C3" w:rsidP="009A0BAA">
            <w:pPr>
              <w:ind w:right="-72"/>
              <w:jc w:val="right"/>
              <w:rPr>
                <w:rFonts w:ascii="Arial" w:hAnsi="Arial" w:cs="Arial"/>
                <w:sz w:val="20"/>
                <w:szCs w:val="20"/>
              </w:rPr>
            </w:pPr>
          </w:p>
        </w:tc>
      </w:tr>
      <w:tr w:rsidR="009A0BAA" w:rsidRPr="000765F8" w14:paraId="57DCDED6" w14:textId="77777777" w:rsidTr="009954C8">
        <w:tc>
          <w:tcPr>
            <w:tcW w:w="2519" w:type="pct"/>
            <w:shd w:val="clear" w:color="auto" w:fill="auto"/>
            <w:vAlign w:val="bottom"/>
          </w:tcPr>
          <w:p w14:paraId="5CAA9FBE" w14:textId="09A926A5" w:rsidR="00D47C57" w:rsidRPr="000765F8" w:rsidRDefault="009A0BAA" w:rsidP="0016195F">
            <w:pPr>
              <w:ind w:left="465"/>
              <w:rPr>
                <w:rFonts w:ascii="Arial" w:hAnsi="Arial" w:cs="Arial"/>
                <w:sz w:val="20"/>
                <w:szCs w:val="20"/>
              </w:rPr>
            </w:pPr>
            <w:r w:rsidRPr="000765F8">
              <w:rPr>
                <w:rFonts w:ascii="Arial" w:hAnsi="Arial" w:cs="Arial"/>
                <w:sz w:val="20"/>
                <w:szCs w:val="20"/>
              </w:rPr>
              <w:t>Opening net book amount</w:t>
            </w:r>
          </w:p>
        </w:tc>
        <w:tc>
          <w:tcPr>
            <w:tcW w:w="810" w:type="pct"/>
            <w:shd w:val="clear" w:color="auto" w:fill="FAFAFA"/>
            <w:vAlign w:val="bottom"/>
          </w:tcPr>
          <w:p w14:paraId="18BF150A" w14:textId="08EE1730"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137,548,381</w:t>
            </w:r>
          </w:p>
        </w:tc>
        <w:tc>
          <w:tcPr>
            <w:tcW w:w="838" w:type="pct"/>
            <w:shd w:val="clear" w:color="auto" w:fill="FAFAFA"/>
            <w:vAlign w:val="bottom"/>
          </w:tcPr>
          <w:p w14:paraId="7596F260" w14:textId="569A57C9"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12,654,661</w:t>
            </w:r>
          </w:p>
        </w:tc>
        <w:tc>
          <w:tcPr>
            <w:tcW w:w="833" w:type="pct"/>
            <w:shd w:val="clear" w:color="auto" w:fill="FAFAFA"/>
            <w:vAlign w:val="bottom"/>
          </w:tcPr>
          <w:p w14:paraId="3ADD5399" w14:textId="77777777"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150,203,042</w:t>
            </w:r>
          </w:p>
        </w:tc>
      </w:tr>
      <w:tr w:rsidR="003C4456" w:rsidRPr="000765F8" w14:paraId="54DAD30E" w14:textId="77777777" w:rsidTr="009954C8">
        <w:tc>
          <w:tcPr>
            <w:tcW w:w="2519" w:type="pct"/>
            <w:shd w:val="clear" w:color="auto" w:fill="auto"/>
            <w:vAlign w:val="bottom"/>
          </w:tcPr>
          <w:p w14:paraId="709D16F6" w14:textId="267437E6" w:rsidR="00BE76EE" w:rsidRPr="000765F8" w:rsidRDefault="003C4456" w:rsidP="009954C8">
            <w:pPr>
              <w:ind w:left="465"/>
              <w:rPr>
                <w:rFonts w:ascii="Arial" w:hAnsi="Arial" w:cs="Arial"/>
                <w:color w:val="000000"/>
                <w:sz w:val="20"/>
                <w:szCs w:val="20"/>
                <w:lang w:val="en-US"/>
              </w:rPr>
            </w:pPr>
            <w:r w:rsidRPr="000765F8">
              <w:rPr>
                <w:rFonts w:ascii="Arial" w:hAnsi="Arial" w:cs="Arial"/>
                <w:color w:val="000000"/>
                <w:sz w:val="20"/>
                <w:szCs w:val="20"/>
                <w:lang w:val="en-US"/>
              </w:rPr>
              <w:t>Transfer</w:t>
            </w:r>
            <w:r w:rsidR="00777889">
              <w:rPr>
                <w:rFonts w:ascii="Arial" w:hAnsi="Arial" w:cs="Arial"/>
                <w:color w:val="000000"/>
                <w:sz w:val="20"/>
                <w:szCs w:val="20"/>
                <w:lang w:val="en-US"/>
              </w:rPr>
              <w:t>s</w:t>
            </w:r>
            <w:r w:rsidRPr="000765F8">
              <w:rPr>
                <w:rFonts w:ascii="Arial" w:hAnsi="Arial" w:cs="Arial"/>
                <w:color w:val="000000"/>
                <w:sz w:val="20"/>
                <w:szCs w:val="20"/>
                <w:lang w:val="en-US"/>
              </w:rPr>
              <w:t xml:space="preserve"> from </w:t>
            </w:r>
            <w:r w:rsidR="003C0B60">
              <w:rPr>
                <w:rFonts w:ascii="Arial" w:hAnsi="Arial" w:cs="Arial"/>
                <w:color w:val="000000"/>
                <w:sz w:val="20"/>
                <w:szCs w:val="20"/>
                <w:lang w:val="en-US"/>
              </w:rPr>
              <w:t>p</w:t>
            </w:r>
            <w:r w:rsidRPr="000765F8">
              <w:rPr>
                <w:rFonts w:ascii="Arial" w:hAnsi="Arial" w:cs="Arial"/>
                <w:color w:val="000000"/>
                <w:sz w:val="20"/>
                <w:szCs w:val="20"/>
                <w:lang w:val="en-US"/>
              </w:rPr>
              <w:t xml:space="preserve">roperty, </w:t>
            </w:r>
            <w:proofErr w:type="gramStart"/>
            <w:r w:rsidRPr="000765F8">
              <w:rPr>
                <w:rFonts w:ascii="Arial" w:hAnsi="Arial" w:cs="Arial"/>
                <w:color w:val="000000"/>
                <w:sz w:val="20"/>
                <w:szCs w:val="20"/>
                <w:lang w:val="en-US"/>
              </w:rPr>
              <w:t>plant</w:t>
            </w:r>
            <w:proofErr w:type="gramEnd"/>
            <w:r w:rsidRPr="000765F8">
              <w:rPr>
                <w:rFonts w:ascii="Arial" w:hAnsi="Arial" w:cs="Arial"/>
                <w:color w:val="000000"/>
                <w:sz w:val="20"/>
                <w:szCs w:val="20"/>
                <w:lang w:val="en-US"/>
              </w:rPr>
              <w:t xml:space="preserve"> and equipment</w:t>
            </w:r>
            <w:r w:rsidR="00BE76EE" w:rsidRPr="000765F8">
              <w:rPr>
                <w:rFonts w:ascii="Arial" w:hAnsi="Arial" w:cs="Arial"/>
                <w:color w:val="000000"/>
                <w:sz w:val="20"/>
                <w:szCs w:val="20"/>
                <w:cs/>
                <w:lang w:val="en-US"/>
              </w:rPr>
              <w:t xml:space="preserve"> </w:t>
            </w:r>
          </w:p>
          <w:p w14:paraId="41E69BC3" w14:textId="0DBAD737" w:rsidR="003C4456" w:rsidRPr="000765F8" w:rsidRDefault="00BE76EE" w:rsidP="009954C8">
            <w:pPr>
              <w:ind w:left="465"/>
              <w:rPr>
                <w:rFonts w:ascii="Arial" w:hAnsi="Arial" w:cs="Arial"/>
                <w:sz w:val="20"/>
                <w:szCs w:val="20"/>
                <w:lang w:val="en-US"/>
              </w:rPr>
            </w:pPr>
            <w:r w:rsidRPr="000765F8">
              <w:rPr>
                <w:rFonts w:ascii="Arial" w:hAnsi="Arial" w:cs="Arial"/>
                <w:color w:val="000000"/>
                <w:sz w:val="20"/>
                <w:szCs w:val="20"/>
                <w:cs/>
                <w:lang w:val="en-US"/>
              </w:rPr>
              <w:t xml:space="preserve">    </w:t>
            </w:r>
            <w:r w:rsidRPr="000765F8">
              <w:rPr>
                <w:rFonts w:ascii="Arial" w:hAnsi="Arial" w:cs="Arial"/>
                <w:sz w:val="20"/>
                <w:szCs w:val="20"/>
              </w:rPr>
              <w:t>(Note 14.</w:t>
            </w:r>
            <w:r w:rsidRPr="000765F8">
              <w:rPr>
                <w:rFonts w:ascii="Arial" w:hAnsi="Arial" w:cs="Arial"/>
                <w:sz w:val="20"/>
                <w:szCs w:val="25"/>
              </w:rPr>
              <w:t>1</w:t>
            </w:r>
            <w:r w:rsidRPr="000765F8">
              <w:rPr>
                <w:rFonts w:ascii="Arial" w:hAnsi="Arial" w:cs="Arial"/>
                <w:sz w:val="20"/>
                <w:szCs w:val="20"/>
              </w:rPr>
              <w:t>)</w:t>
            </w:r>
          </w:p>
        </w:tc>
        <w:tc>
          <w:tcPr>
            <w:tcW w:w="810" w:type="pct"/>
            <w:shd w:val="clear" w:color="auto" w:fill="FAFAFA"/>
          </w:tcPr>
          <w:p w14:paraId="2A6B79D3" w14:textId="77777777" w:rsidR="00BE76EE" w:rsidRPr="000765F8" w:rsidRDefault="00BE76EE" w:rsidP="00225503">
            <w:pPr>
              <w:ind w:right="-72"/>
              <w:jc w:val="right"/>
              <w:rPr>
                <w:rFonts w:ascii="Arial" w:hAnsi="Arial" w:cs="Arial"/>
                <w:color w:val="000000"/>
                <w:sz w:val="20"/>
                <w:szCs w:val="20"/>
              </w:rPr>
            </w:pPr>
          </w:p>
          <w:p w14:paraId="0D941827" w14:textId="2F494F14" w:rsidR="003C4456" w:rsidRPr="000765F8" w:rsidRDefault="003C4456" w:rsidP="00225503">
            <w:pPr>
              <w:ind w:right="-72"/>
              <w:jc w:val="right"/>
              <w:rPr>
                <w:rFonts w:ascii="Arial" w:hAnsi="Arial" w:cs="Arial"/>
                <w:color w:val="000000"/>
                <w:sz w:val="20"/>
                <w:szCs w:val="20"/>
                <w:cs/>
              </w:rPr>
            </w:pPr>
            <w:r w:rsidRPr="000765F8">
              <w:rPr>
                <w:rFonts w:ascii="Arial" w:hAnsi="Arial" w:cs="Arial"/>
                <w:color w:val="000000"/>
                <w:sz w:val="20"/>
                <w:szCs w:val="20"/>
                <w:cs/>
              </w:rPr>
              <w:t>2</w:t>
            </w:r>
            <w:r w:rsidRPr="000765F8">
              <w:rPr>
                <w:rFonts w:ascii="Arial" w:hAnsi="Arial" w:cs="Arial"/>
                <w:color w:val="000000"/>
                <w:sz w:val="20"/>
                <w:szCs w:val="20"/>
              </w:rPr>
              <w:t>,</w:t>
            </w:r>
            <w:r w:rsidRPr="000765F8">
              <w:rPr>
                <w:rFonts w:ascii="Arial" w:hAnsi="Arial" w:cs="Arial"/>
                <w:color w:val="000000"/>
                <w:sz w:val="20"/>
                <w:szCs w:val="20"/>
                <w:cs/>
              </w:rPr>
              <w:t>230</w:t>
            </w:r>
            <w:r w:rsidRPr="000765F8">
              <w:rPr>
                <w:rFonts w:ascii="Arial" w:hAnsi="Arial" w:cs="Arial"/>
                <w:color w:val="000000"/>
                <w:sz w:val="20"/>
                <w:szCs w:val="20"/>
              </w:rPr>
              <w:t>,</w:t>
            </w:r>
            <w:r w:rsidRPr="000765F8">
              <w:rPr>
                <w:rFonts w:ascii="Arial" w:hAnsi="Arial" w:cs="Arial"/>
                <w:color w:val="000000"/>
                <w:sz w:val="20"/>
                <w:szCs w:val="20"/>
                <w:cs/>
              </w:rPr>
              <w:t>514</w:t>
            </w:r>
          </w:p>
        </w:tc>
        <w:tc>
          <w:tcPr>
            <w:tcW w:w="838" w:type="pct"/>
            <w:shd w:val="clear" w:color="auto" w:fill="FAFAFA"/>
          </w:tcPr>
          <w:p w14:paraId="7EBD8FBF" w14:textId="77777777" w:rsidR="00BE76EE" w:rsidRPr="000765F8" w:rsidRDefault="00BE76EE" w:rsidP="00225503">
            <w:pPr>
              <w:ind w:right="-72"/>
              <w:jc w:val="right"/>
              <w:rPr>
                <w:rFonts w:ascii="Arial" w:hAnsi="Arial" w:cs="Arial"/>
                <w:color w:val="000000"/>
                <w:sz w:val="20"/>
                <w:szCs w:val="20"/>
              </w:rPr>
            </w:pPr>
          </w:p>
          <w:p w14:paraId="56F718C5" w14:textId="782D5908" w:rsidR="003C4456" w:rsidRPr="000765F8" w:rsidRDefault="003C4456" w:rsidP="00225503">
            <w:pPr>
              <w:ind w:right="-72"/>
              <w:jc w:val="right"/>
              <w:rPr>
                <w:rFonts w:ascii="Arial" w:hAnsi="Arial" w:cs="Arial"/>
                <w:color w:val="000000"/>
                <w:sz w:val="20"/>
                <w:szCs w:val="20"/>
              </w:rPr>
            </w:pPr>
            <w:r w:rsidRPr="000765F8">
              <w:rPr>
                <w:rFonts w:ascii="Arial" w:hAnsi="Arial" w:cs="Arial"/>
                <w:color w:val="000000"/>
                <w:sz w:val="20"/>
                <w:szCs w:val="20"/>
                <w:cs/>
              </w:rPr>
              <w:t>1</w:t>
            </w:r>
            <w:r w:rsidRPr="000765F8">
              <w:rPr>
                <w:rFonts w:ascii="Arial" w:hAnsi="Arial" w:cs="Arial"/>
                <w:color w:val="000000"/>
                <w:sz w:val="20"/>
                <w:szCs w:val="20"/>
              </w:rPr>
              <w:t>,</w:t>
            </w:r>
            <w:r w:rsidRPr="000765F8">
              <w:rPr>
                <w:rFonts w:ascii="Arial" w:hAnsi="Arial" w:cs="Arial"/>
                <w:color w:val="000000"/>
                <w:sz w:val="20"/>
                <w:szCs w:val="20"/>
                <w:cs/>
              </w:rPr>
              <w:t>443</w:t>
            </w:r>
            <w:r w:rsidRPr="000765F8">
              <w:rPr>
                <w:rFonts w:ascii="Arial" w:hAnsi="Arial" w:cs="Arial"/>
                <w:color w:val="000000"/>
                <w:sz w:val="20"/>
                <w:szCs w:val="20"/>
              </w:rPr>
              <w:t>,</w:t>
            </w:r>
            <w:r w:rsidRPr="000765F8">
              <w:rPr>
                <w:rFonts w:ascii="Arial" w:hAnsi="Arial" w:cs="Arial"/>
                <w:color w:val="000000"/>
                <w:sz w:val="20"/>
                <w:szCs w:val="20"/>
                <w:cs/>
              </w:rPr>
              <w:t>455</w:t>
            </w:r>
          </w:p>
        </w:tc>
        <w:tc>
          <w:tcPr>
            <w:tcW w:w="833" w:type="pct"/>
            <w:shd w:val="clear" w:color="auto" w:fill="FAFAFA"/>
          </w:tcPr>
          <w:p w14:paraId="4F1627A7" w14:textId="77777777" w:rsidR="00BE76EE" w:rsidRPr="000765F8" w:rsidRDefault="00BE76EE" w:rsidP="00225503">
            <w:pPr>
              <w:ind w:right="-72"/>
              <w:jc w:val="right"/>
              <w:rPr>
                <w:rFonts w:ascii="Arial" w:hAnsi="Arial" w:cs="Arial"/>
                <w:color w:val="000000"/>
                <w:sz w:val="20"/>
                <w:szCs w:val="20"/>
              </w:rPr>
            </w:pPr>
          </w:p>
          <w:p w14:paraId="3A5B32E4" w14:textId="49409EBA" w:rsidR="003C4456" w:rsidRPr="000765F8" w:rsidRDefault="003C4456" w:rsidP="00225503">
            <w:pPr>
              <w:ind w:right="-72"/>
              <w:jc w:val="right"/>
              <w:rPr>
                <w:rFonts w:ascii="Arial" w:hAnsi="Arial" w:cs="Arial"/>
                <w:color w:val="000000"/>
                <w:sz w:val="20"/>
                <w:szCs w:val="20"/>
              </w:rPr>
            </w:pPr>
            <w:r w:rsidRPr="000765F8">
              <w:rPr>
                <w:rFonts w:ascii="Arial" w:hAnsi="Arial" w:cs="Arial"/>
                <w:color w:val="000000"/>
                <w:sz w:val="20"/>
                <w:szCs w:val="20"/>
                <w:cs/>
              </w:rPr>
              <w:t>3</w:t>
            </w:r>
            <w:r w:rsidRPr="000765F8">
              <w:rPr>
                <w:rFonts w:ascii="Arial" w:hAnsi="Arial" w:cs="Arial"/>
                <w:color w:val="000000"/>
                <w:sz w:val="20"/>
                <w:szCs w:val="20"/>
              </w:rPr>
              <w:t>,</w:t>
            </w:r>
            <w:r w:rsidRPr="000765F8">
              <w:rPr>
                <w:rFonts w:ascii="Arial" w:hAnsi="Arial" w:cs="Arial"/>
                <w:color w:val="000000"/>
                <w:sz w:val="20"/>
                <w:szCs w:val="20"/>
                <w:cs/>
              </w:rPr>
              <w:t>673</w:t>
            </w:r>
            <w:r w:rsidRPr="000765F8">
              <w:rPr>
                <w:rFonts w:ascii="Arial" w:hAnsi="Arial" w:cs="Arial"/>
                <w:color w:val="000000"/>
                <w:sz w:val="20"/>
                <w:szCs w:val="20"/>
              </w:rPr>
              <w:t>,</w:t>
            </w:r>
            <w:r w:rsidRPr="000765F8">
              <w:rPr>
                <w:rFonts w:ascii="Arial" w:hAnsi="Arial" w:cs="Arial"/>
                <w:color w:val="000000"/>
                <w:sz w:val="20"/>
                <w:szCs w:val="20"/>
                <w:cs/>
              </w:rPr>
              <w:t>969</w:t>
            </w:r>
          </w:p>
        </w:tc>
      </w:tr>
      <w:tr w:rsidR="003C4456" w:rsidRPr="000765F8" w14:paraId="5DFA968E" w14:textId="77777777" w:rsidTr="00225503">
        <w:trPr>
          <w:trHeight w:val="80"/>
        </w:trPr>
        <w:tc>
          <w:tcPr>
            <w:tcW w:w="2519" w:type="pct"/>
            <w:shd w:val="clear" w:color="auto" w:fill="auto"/>
            <w:vAlign w:val="bottom"/>
          </w:tcPr>
          <w:p w14:paraId="55EA58CA" w14:textId="08B9DD9C" w:rsidR="003C4456" w:rsidRPr="000765F8" w:rsidRDefault="003C4456" w:rsidP="003C4456">
            <w:pPr>
              <w:ind w:left="465"/>
              <w:rPr>
                <w:rFonts w:ascii="Arial" w:hAnsi="Arial" w:cs="Arial"/>
                <w:sz w:val="20"/>
                <w:szCs w:val="20"/>
              </w:rPr>
            </w:pPr>
            <w:r w:rsidRPr="000765F8">
              <w:rPr>
                <w:rFonts w:ascii="Arial" w:hAnsi="Arial" w:cs="Arial"/>
                <w:sz w:val="20"/>
                <w:szCs w:val="20"/>
              </w:rPr>
              <w:t>Depreciation</w:t>
            </w:r>
          </w:p>
        </w:tc>
        <w:tc>
          <w:tcPr>
            <w:tcW w:w="810" w:type="pct"/>
            <w:tcBorders>
              <w:bottom w:val="single" w:sz="4" w:space="0" w:color="auto"/>
            </w:tcBorders>
            <w:shd w:val="clear" w:color="auto" w:fill="FAFAFA"/>
          </w:tcPr>
          <w:p w14:paraId="1A5D2888" w14:textId="14A53532"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w:t>
            </w:r>
          </w:p>
        </w:tc>
        <w:tc>
          <w:tcPr>
            <w:tcW w:w="838" w:type="pct"/>
            <w:tcBorders>
              <w:bottom w:val="single" w:sz="4" w:space="0" w:color="auto"/>
            </w:tcBorders>
            <w:shd w:val="clear" w:color="auto" w:fill="FAFAFA"/>
          </w:tcPr>
          <w:p w14:paraId="02E8B982" w14:textId="20F668AD"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(1,505,826)</w:t>
            </w:r>
          </w:p>
        </w:tc>
        <w:tc>
          <w:tcPr>
            <w:tcW w:w="833" w:type="pct"/>
            <w:tcBorders>
              <w:bottom w:val="single" w:sz="4" w:space="0" w:color="auto"/>
            </w:tcBorders>
            <w:shd w:val="clear" w:color="auto" w:fill="FAFAFA"/>
          </w:tcPr>
          <w:p w14:paraId="35216A5F" w14:textId="281A8074"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(1,505,826)</w:t>
            </w:r>
          </w:p>
        </w:tc>
      </w:tr>
      <w:tr w:rsidR="009954C8" w:rsidRPr="000765F8" w14:paraId="7E37D344" w14:textId="77777777" w:rsidTr="009954C8">
        <w:tc>
          <w:tcPr>
            <w:tcW w:w="2519" w:type="pct"/>
            <w:shd w:val="clear" w:color="auto" w:fill="auto"/>
            <w:vAlign w:val="bottom"/>
          </w:tcPr>
          <w:p w14:paraId="287A9DC2" w14:textId="77777777" w:rsidR="009954C8" w:rsidRPr="000765F8" w:rsidRDefault="009954C8" w:rsidP="003C4456">
            <w:pPr>
              <w:ind w:left="465"/>
              <w:rPr>
                <w:rFonts w:ascii="Arial" w:hAnsi="Arial" w:cs="Arial"/>
                <w:sz w:val="20"/>
                <w:szCs w:val="20"/>
              </w:rPr>
            </w:pPr>
          </w:p>
        </w:tc>
        <w:tc>
          <w:tcPr>
            <w:tcW w:w="810" w:type="pct"/>
            <w:tcBorders>
              <w:top w:val="single" w:sz="4" w:space="0" w:color="auto"/>
            </w:tcBorders>
            <w:shd w:val="clear" w:color="auto" w:fill="FAFAFA"/>
          </w:tcPr>
          <w:p w14:paraId="0302D70C" w14:textId="77777777" w:rsidR="009954C8" w:rsidRPr="000765F8" w:rsidRDefault="009954C8" w:rsidP="003C4456">
            <w:pPr>
              <w:ind w:right="-72"/>
              <w:jc w:val="right"/>
              <w:rPr>
                <w:rFonts w:ascii="Arial" w:hAnsi="Arial" w:cs="Arial"/>
                <w:color w:val="000000"/>
                <w:sz w:val="20"/>
                <w:szCs w:val="20"/>
              </w:rPr>
            </w:pPr>
          </w:p>
        </w:tc>
        <w:tc>
          <w:tcPr>
            <w:tcW w:w="838" w:type="pct"/>
            <w:tcBorders>
              <w:top w:val="single" w:sz="4" w:space="0" w:color="auto"/>
            </w:tcBorders>
            <w:shd w:val="clear" w:color="auto" w:fill="FAFAFA"/>
          </w:tcPr>
          <w:p w14:paraId="1F00AA59" w14:textId="77777777" w:rsidR="009954C8" w:rsidRPr="000765F8" w:rsidRDefault="009954C8" w:rsidP="003C4456">
            <w:pPr>
              <w:ind w:right="-72"/>
              <w:jc w:val="right"/>
              <w:rPr>
                <w:rFonts w:ascii="Arial" w:hAnsi="Arial" w:cs="Arial"/>
                <w:color w:val="000000"/>
                <w:sz w:val="20"/>
                <w:szCs w:val="20"/>
              </w:rPr>
            </w:pPr>
          </w:p>
        </w:tc>
        <w:tc>
          <w:tcPr>
            <w:tcW w:w="833" w:type="pct"/>
            <w:tcBorders>
              <w:top w:val="single" w:sz="4" w:space="0" w:color="auto"/>
            </w:tcBorders>
            <w:shd w:val="clear" w:color="auto" w:fill="FAFAFA"/>
          </w:tcPr>
          <w:p w14:paraId="7793DAA5" w14:textId="77777777" w:rsidR="009954C8" w:rsidRPr="000765F8" w:rsidRDefault="009954C8" w:rsidP="003C4456">
            <w:pPr>
              <w:ind w:right="-72"/>
              <w:jc w:val="right"/>
              <w:rPr>
                <w:rFonts w:ascii="Arial" w:hAnsi="Arial" w:cs="Arial"/>
                <w:color w:val="000000"/>
                <w:sz w:val="20"/>
                <w:szCs w:val="20"/>
              </w:rPr>
            </w:pPr>
          </w:p>
        </w:tc>
      </w:tr>
      <w:tr w:rsidR="003C4456" w:rsidRPr="000765F8" w14:paraId="24FFDB56" w14:textId="77777777" w:rsidTr="009954C8">
        <w:tc>
          <w:tcPr>
            <w:tcW w:w="2519" w:type="pct"/>
            <w:shd w:val="clear" w:color="auto" w:fill="auto"/>
            <w:vAlign w:val="bottom"/>
          </w:tcPr>
          <w:p w14:paraId="234F92F9" w14:textId="77777777" w:rsidR="003C4456" w:rsidRPr="000765F8" w:rsidRDefault="003C4456" w:rsidP="003C4456">
            <w:pPr>
              <w:ind w:left="465"/>
              <w:rPr>
                <w:rFonts w:ascii="Arial" w:hAnsi="Arial" w:cs="Arial"/>
                <w:sz w:val="20"/>
                <w:szCs w:val="20"/>
              </w:rPr>
            </w:pPr>
            <w:r w:rsidRPr="000765F8">
              <w:rPr>
                <w:rFonts w:ascii="Arial" w:hAnsi="Arial" w:cs="Arial"/>
                <w:sz w:val="20"/>
                <w:szCs w:val="20"/>
              </w:rPr>
              <w:t>Closing net book amount</w:t>
            </w:r>
          </w:p>
        </w:tc>
        <w:tc>
          <w:tcPr>
            <w:tcW w:w="810" w:type="pct"/>
            <w:tcBorders>
              <w:bottom w:val="single" w:sz="4" w:space="0" w:color="auto"/>
            </w:tcBorders>
            <w:shd w:val="clear" w:color="auto" w:fill="FAFAFA"/>
          </w:tcPr>
          <w:p w14:paraId="3EC61A85" w14:textId="1BBEA02F"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139,778,895</w:t>
            </w:r>
          </w:p>
        </w:tc>
        <w:tc>
          <w:tcPr>
            <w:tcW w:w="838" w:type="pct"/>
            <w:tcBorders>
              <w:bottom w:val="single" w:sz="4" w:space="0" w:color="auto"/>
            </w:tcBorders>
            <w:shd w:val="clear" w:color="auto" w:fill="FAFAFA"/>
          </w:tcPr>
          <w:p w14:paraId="50F445C5" w14:textId="7B13EDD5"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12,592,290</w:t>
            </w:r>
          </w:p>
        </w:tc>
        <w:tc>
          <w:tcPr>
            <w:tcW w:w="833" w:type="pct"/>
            <w:tcBorders>
              <w:bottom w:val="single" w:sz="4" w:space="0" w:color="auto"/>
            </w:tcBorders>
            <w:shd w:val="clear" w:color="auto" w:fill="FAFAFA"/>
          </w:tcPr>
          <w:p w14:paraId="46256E28" w14:textId="4697FE83" w:rsidR="003C4456" w:rsidRPr="000765F8" w:rsidRDefault="003C4456" w:rsidP="003C4456">
            <w:pPr>
              <w:ind w:right="-72"/>
              <w:jc w:val="right"/>
              <w:rPr>
                <w:rFonts w:ascii="Arial" w:hAnsi="Arial" w:cs="Arial"/>
                <w:color w:val="000000"/>
                <w:sz w:val="20"/>
                <w:szCs w:val="20"/>
              </w:rPr>
            </w:pPr>
            <w:r w:rsidRPr="000765F8">
              <w:rPr>
                <w:rFonts w:ascii="Arial" w:hAnsi="Arial" w:cs="Arial"/>
                <w:color w:val="000000"/>
                <w:sz w:val="20"/>
                <w:szCs w:val="20"/>
              </w:rPr>
              <w:t>152,371,185</w:t>
            </w:r>
          </w:p>
        </w:tc>
      </w:tr>
      <w:tr w:rsidR="0016195F" w:rsidRPr="000765F8" w14:paraId="4A68FDC5" w14:textId="77777777" w:rsidTr="009954C8">
        <w:tc>
          <w:tcPr>
            <w:tcW w:w="2519" w:type="pct"/>
            <w:shd w:val="clear" w:color="auto" w:fill="auto"/>
            <w:vAlign w:val="bottom"/>
          </w:tcPr>
          <w:p w14:paraId="068E2DD0" w14:textId="77777777" w:rsidR="0016195F" w:rsidRPr="000765F8" w:rsidRDefault="0016195F" w:rsidP="0016195F">
            <w:pPr>
              <w:ind w:left="465"/>
              <w:rPr>
                <w:rFonts w:ascii="Arial" w:hAnsi="Arial" w:cs="Arial"/>
                <w:sz w:val="20"/>
                <w:szCs w:val="20"/>
              </w:rPr>
            </w:pPr>
          </w:p>
        </w:tc>
        <w:tc>
          <w:tcPr>
            <w:tcW w:w="810" w:type="pct"/>
            <w:tcBorders>
              <w:top w:val="single" w:sz="4" w:space="0" w:color="auto"/>
            </w:tcBorders>
            <w:shd w:val="clear" w:color="auto" w:fill="FAFAFA"/>
            <w:vAlign w:val="bottom"/>
          </w:tcPr>
          <w:p w14:paraId="1780478D" w14:textId="77777777" w:rsidR="0016195F" w:rsidRPr="000765F8" w:rsidRDefault="0016195F" w:rsidP="0016195F">
            <w:pPr>
              <w:ind w:right="-72"/>
              <w:jc w:val="right"/>
              <w:rPr>
                <w:rFonts w:ascii="Arial" w:hAnsi="Arial" w:cs="Arial"/>
                <w:color w:val="000000"/>
                <w:sz w:val="20"/>
                <w:szCs w:val="20"/>
              </w:rPr>
            </w:pPr>
          </w:p>
        </w:tc>
        <w:tc>
          <w:tcPr>
            <w:tcW w:w="838" w:type="pct"/>
            <w:tcBorders>
              <w:top w:val="single" w:sz="4" w:space="0" w:color="auto"/>
            </w:tcBorders>
            <w:shd w:val="clear" w:color="auto" w:fill="FAFAFA"/>
            <w:vAlign w:val="bottom"/>
          </w:tcPr>
          <w:p w14:paraId="2F45AE89" w14:textId="77777777" w:rsidR="0016195F" w:rsidRPr="000765F8" w:rsidRDefault="0016195F" w:rsidP="0016195F">
            <w:pPr>
              <w:ind w:right="-72"/>
              <w:jc w:val="right"/>
              <w:rPr>
                <w:rFonts w:ascii="Arial" w:hAnsi="Arial" w:cs="Arial"/>
                <w:color w:val="000000"/>
                <w:sz w:val="20"/>
                <w:szCs w:val="20"/>
              </w:rPr>
            </w:pPr>
          </w:p>
        </w:tc>
        <w:tc>
          <w:tcPr>
            <w:tcW w:w="833" w:type="pct"/>
            <w:tcBorders>
              <w:top w:val="single" w:sz="4" w:space="0" w:color="auto"/>
            </w:tcBorders>
            <w:shd w:val="clear" w:color="auto" w:fill="FAFAFA"/>
            <w:vAlign w:val="bottom"/>
          </w:tcPr>
          <w:p w14:paraId="1F458E18" w14:textId="77777777" w:rsidR="0016195F" w:rsidRPr="000765F8" w:rsidRDefault="0016195F" w:rsidP="0016195F">
            <w:pPr>
              <w:ind w:right="-72"/>
              <w:jc w:val="right"/>
              <w:rPr>
                <w:rFonts w:ascii="Arial" w:hAnsi="Arial" w:cs="Arial"/>
                <w:color w:val="000000"/>
                <w:sz w:val="20"/>
                <w:szCs w:val="20"/>
              </w:rPr>
            </w:pPr>
          </w:p>
        </w:tc>
      </w:tr>
      <w:tr w:rsidR="0016195F" w:rsidRPr="000765F8" w14:paraId="498E42DD" w14:textId="77777777" w:rsidTr="009954C8">
        <w:tc>
          <w:tcPr>
            <w:tcW w:w="2519" w:type="pct"/>
            <w:shd w:val="clear" w:color="auto" w:fill="auto"/>
            <w:vAlign w:val="bottom"/>
          </w:tcPr>
          <w:p w14:paraId="38DC3A3F" w14:textId="266AADCC" w:rsidR="0016195F" w:rsidRPr="000765F8" w:rsidRDefault="0016195F" w:rsidP="0016195F">
            <w:pPr>
              <w:ind w:left="465"/>
              <w:rPr>
                <w:rFonts w:ascii="Arial" w:hAnsi="Arial" w:cs="Arial"/>
                <w:sz w:val="20"/>
                <w:szCs w:val="20"/>
              </w:rPr>
            </w:pPr>
            <w:r w:rsidRPr="000765F8">
              <w:rPr>
                <w:rFonts w:ascii="Arial" w:hAnsi="Arial" w:cs="Arial"/>
                <w:b/>
                <w:bCs/>
                <w:sz w:val="20"/>
                <w:szCs w:val="20"/>
              </w:rPr>
              <w:t xml:space="preserve">As </w:t>
            </w:r>
            <w:proofErr w:type="gramStart"/>
            <w:r w:rsidRPr="000765F8">
              <w:rPr>
                <w:rFonts w:ascii="Arial" w:hAnsi="Arial" w:cs="Arial"/>
                <w:b/>
                <w:bCs/>
                <w:sz w:val="20"/>
                <w:szCs w:val="20"/>
              </w:rPr>
              <w:t>at</w:t>
            </w:r>
            <w:proofErr w:type="gramEnd"/>
            <w:r w:rsidRPr="000765F8">
              <w:rPr>
                <w:rFonts w:ascii="Arial" w:hAnsi="Arial" w:cs="Arial"/>
                <w:b/>
                <w:bCs/>
                <w:sz w:val="20"/>
                <w:szCs w:val="20"/>
              </w:rPr>
              <w:t xml:space="preserve"> 30 September 2023</w:t>
            </w:r>
          </w:p>
        </w:tc>
        <w:tc>
          <w:tcPr>
            <w:tcW w:w="810" w:type="pct"/>
            <w:shd w:val="clear" w:color="auto" w:fill="FAFAFA"/>
            <w:vAlign w:val="bottom"/>
          </w:tcPr>
          <w:p w14:paraId="73B347E5" w14:textId="77777777" w:rsidR="0016195F" w:rsidRPr="000765F8" w:rsidRDefault="0016195F" w:rsidP="0016195F">
            <w:pPr>
              <w:ind w:right="-72"/>
              <w:jc w:val="right"/>
              <w:rPr>
                <w:rFonts w:ascii="Arial" w:hAnsi="Arial" w:cs="Arial"/>
                <w:color w:val="000000"/>
                <w:sz w:val="20"/>
                <w:szCs w:val="20"/>
              </w:rPr>
            </w:pPr>
          </w:p>
        </w:tc>
        <w:tc>
          <w:tcPr>
            <w:tcW w:w="838" w:type="pct"/>
            <w:shd w:val="clear" w:color="auto" w:fill="FAFAFA"/>
            <w:vAlign w:val="bottom"/>
          </w:tcPr>
          <w:p w14:paraId="3FDA0132" w14:textId="77777777" w:rsidR="0016195F" w:rsidRPr="000765F8" w:rsidRDefault="0016195F" w:rsidP="0016195F">
            <w:pPr>
              <w:ind w:right="-72"/>
              <w:jc w:val="right"/>
              <w:rPr>
                <w:rFonts w:ascii="Arial" w:hAnsi="Arial" w:cs="Arial"/>
                <w:color w:val="000000"/>
                <w:sz w:val="20"/>
                <w:szCs w:val="20"/>
              </w:rPr>
            </w:pPr>
          </w:p>
        </w:tc>
        <w:tc>
          <w:tcPr>
            <w:tcW w:w="833" w:type="pct"/>
            <w:shd w:val="clear" w:color="auto" w:fill="FAFAFA"/>
            <w:vAlign w:val="bottom"/>
          </w:tcPr>
          <w:p w14:paraId="296CAF4F" w14:textId="77777777" w:rsidR="0016195F" w:rsidRPr="000765F8" w:rsidRDefault="0016195F" w:rsidP="0016195F">
            <w:pPr>
              <w:ind w:right="-72"/>
              <w:jc w:val="right"/>
              <w:rPr>
                <w:rFonts w:ascii="Arial" w:hAnsi="Arial" w:cs="Arial"/>
                <w:color w:val="000000"/>
                <w:sz w:val="20"/>
                <w:szCs w:val="20"/>
              </w:rPr>
            </w:pPr>
          </w:p>
        </w:tc>
      </w:tr>
      <w:tr w:rsidR="000E41EF" w:rsidRPr="000765F8" w14:paraId="55DD79C1" w14:textId="77777777" w:rsidTr="009954C8">
        <w:tc>
          <w:tcPr>
            <w:tcW w:w="2519" w:type="pct"/>
            <w:shd w:val="clear" w:color="auto" w:fill="auto"/>
            <w:vAlign w:val="bottom"/>
          </w:tcPr>
          <w:p w14:paraId="71A7F7F7" w14:textId="77777777" w:rsidR="000E41EF" w:rsidRPr="000765F8" w:rsidRDefault="000E41EF" w:rsidP="000E41EF">
            <w:pPr>
              <w:ind w:left="465"/>
              <w:rPr>
                <w:rFonts w:ascii="Arial" w:hAnsi="Arial" w:cs="Arial"/>
                <w:sz w:val="20"/>
                <w:szCs w:val="20"/>
              </w:rPr>
            </w:pPr>
            <w:r w:rsidRPr="000765F8">
              <w:rPr>
                <w:rFonts w:ascii="Arial" w:hAnsi="Arial" w:cs="Arial"/>
                <w:sz w:val="20"/>
                <w:szCs w:val="20"/>
              </w:rPr>
              <w:t>Cost</w:t>
            </w:r>
          </w:p>
        </w:tc>
        <w:tc>
          <w:tcPr>
            <w:tcW w:w="810" w:type="pct"/>
            <w:shd w:val="clear" w:color="auto" w:fill="FAFAFA"/>
          </w:tcPr>
          <w:p w14:paraId="53E0BD35" w14:textId="38E9C954"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139</w:t>
            </w:r>
            <w:r w:rsidRPr="000765F8">
              <w:rPr>
                <w:rFonts w:ascii="Arial" w:hAnsi="Arial" w:cs="Arial"/>
                <w:color w:val="000000"/>
                <w:sz w:val="20"/>
                <w:szCs w:val="20"/>
              </w:rPr>
              <w:t>,</w:t>
            </w:r>
            <w:r w:rsidRPr="000765F8">
              <w:rPr>
                <w:rFonts w:ascii="Arial" w:hAnsi="Arial" w:cs="Arial"/>
                <w:color w:val="000000"/>
                <w:sz w:val="20"/>
                <w:szCs w:val="20"/>
                <w:cs/>
              </w:rPr>
              <w:t>778</w:t>
            </w:r>
            <w:r w:rsidRPr="000765F8">
              <w:rPr>
                <w:rFonts w:ascii="Arial" w:hAnsi="Arial" w:cs="Arial"/>
                <w:color w:val="000000"/>
                <w:sz w:val="20"/>
                <w:szCs w:val="20"/>
              </w:rPr>
              <w:t>,</w:t>
            </w:r>
            <w:r w:rsidRPr="000765F8">
              <w:rPr>
                <w:rFonts w:ascii="Arial" w:hAnsi="Arial" w:cs="Arial"/>
                <w:color w:val="000000"/>
                <w:sz w:val="20"/>
                <w:szCs w:val="20"/>
                <w:cs/>
              </w:rPr>
              <w:t>895</w:t>
            </w:r>
          </w:p>
        </w:tc>
        <w:tc>
          <w:tcPr>
            <w:tcW w:w="838" w:type="pct"/>
            <w:shd w:val="clear" w:color="auto" w:fill="FAFAFA"/>
          </w:tcPr>
          <w:p w14:paraId="6FC78B78" w14:textId="7BDD7188"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135</w:t>
            </w:r>
            <w:r w:rsidRPr="000765F8">
              <w:rPr>
                <w:rFonts w:ascii="Arial" w:hAnsi="Arial" w:cs="Arial"/>
                <w:color w:val="000000"/>
                <w:sz w:val="20"/>
                <w:szCs w:val="20"/>
              </w:rPr>
              <w:t>,</w:t>
            </w:r>
            <w:r w:rsidRPr="000765F8">
              <w:rPr>
                <w:rFonts w:ascii="Arial" w:hAnsi="Arial" w:cs="Arial"/>
                <w:color w:val="000000"/>
                <w:sz w:val="20"/>
                <w:szCs w:val="20"/>
                <w:cs/>
              </w:rPr>
              <w:t>372</w:t>
            </w:r>
            <w:r w:rsidRPr="000765F8">
              <w:rPr>
                <w:rFonts w:ascii="Arial" w:hAnsi="Arial" w:cs="Arial"/>
                <w:color w:val="000000"/>
                <w:sz w:val="20"/>
                <w:szCs w:val="20"/>
              </w:rPr>
              <w:t>,</w:t>
            </w:r>
            <w:r w:rsidRPr="000765F8">
              <w:rPr>
                <w:rFonts w:ascii="Arial" w:hAnsi="Arial" w:cs="Arial"/>
                <w:color w:val="000000"/>
                <w:sz w:val="20"/>
                <w:szCs w:val="20"/>
                <w:cs/>
              </w:rPr>
              <w:t>781</w:t>
            </w:r>
          </w:p>
        </w:tc>
        <w:tc>
          <w:tcPr>
            <w:tcW w:w="833" w:type="pct"/>
            <w:shd w:val="clear" w:color="auto" w:fill="FAFAFA"/>
          </w:tcPr>
          <w:p w14:paraId="553E660A" w14:textId="79595C53"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275</w:t>
            </w:r>
            <w:r w:rsidRPr="000765F8">
              <w:rPr>
                <w:rFonts w:ascii="Arial" w:hAnsi="Arial" w:cs="Arial"/>
                <w:color w:val="000000"/>
                <w:sz w:val="20"/>
                <w:szCs w:val="20"/>
              </w:rPr>
              <w:t>,</w:t>
            </w:r>
            <w:r w:rsidRPr="000765F8">
              <w:rPr>
                <w:rFonts w:ascii="Arial" w:hAnsi="Arial" w:cs="Arial"/>
                <w:color w:val="000000"/>
                <w:sz w:val="20"/>
                <w:szCs w:val="20"/>
                <w:cs/>
              </w:rPr>
              <w:t>151</w:t>
            </w:r>
            <w:r w:rsidRPr="000765F8">
              <w:rPr>
                <w:rFonts w:ascii="Arial" w:hAnsi="Arial" w:cs="Arial"/>
                <w:color w:val="000000"/>
                <w:sz w:val="20"/>
                <w:szCs w:val="20"/>
              </w:rPr>
              <w:t>,</w:t>
            </w:r>
            <w:r w:rsidRPr="000765F8">
              <w:rPr>
                <w:rFonts w:ascii="Arial" w:hAnsi="Arial" w:cs="Arial"/>
                <w:color w:val="000000"/>
                <w:sz w:val="20"/>
                <w:szCs w:val="20"/>
                <w:cs/>
              </w:rPr>
              <w:t>676</w:t>
            </w:r>
          </w:p>
        </w:tc>
      </w:tr>
      <w:tr w:rsidR="000E41EF" w:rsidRPr="000765F8" w14:paraId="02076133" w14:textId="77777777" w:rsidTr="009954C8">
        <w:tc>
          <w:tcPr>
            <w:tcW w:w="2519" w:type="pct"/>
            <w:shd w:val="clear" w:color="auto" w:fill="auto"/>
            <w:vAlign w:val="bottom"/>
          </w:tcPr>
          <w:p w14:paraId="2C94BF13" w14:textId="77777777" w:rsidR="000E41EF" w:rsidRPr="000765F8" w:rsidRDefault="000E41EF" w:rsidP="000E41EF">
            <w:pPr>
              <w:ind w:left="465"/>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depreciation</w:t>
            </w:r>
          </w:p>
        </w:tc>
        <w:tc>
          <w:tcPr>
            <w:tcW w:w="810" w:type="pct"/>
            <w:tcBorders>
              <w:bottom w:val="single" w:sz="4" w:space="0" w:color="auto"/>
            </w:tcBorders>
            <w:shd w:val="clear" w:color="auto" w:fill="FAFAFA"/>
          </w:tcPr>
          <w:p w14:paraId="61730D33" w14:textId="7A232B93" w:rsidR="000E41EF" w:rsidRPr="000765F8" w:rsidRDefault="006F0B1B" w:rsidP="000E41EF">
            <w:pPr>
              <w:ind w:right="-72"/>
              <w:jc w:val="right"/>
              <w:rPr>
                <w:rFonts w:ascii="Arial" w:hAnsi="Arial" w:cs="Arial"/>
                <w:color w:val="000000"/>
                <w:sz w:val="20"/>
                <w:szCs w:val="25"/>
              </w:rPr>
            </w:pPr>
            <w:r w:rsidRPr="000765F8">
              <w:rPr>
                <w:rFonts w:ascii="Arial" w:hAnsi="Arial" w:cs="Arial"/>
                <w:color w:val="000000"/>
                <w:sz w:val="20"/>
                <w:szCs w:val="25"/>
              </w:rPr>
              <w:t>-</w:t>
            </w:r>
          </w:p>
        </w:tc>
        <w:tc>
          <w:tcPr>
            <w:tcW w:w="838" w:type="pct"/>
            <w:tcBorders>
              <w:bottom w:val="single" w:sz="4" w:space="0" w:color="auto"/>
            </w:tcBorders>
            <w:shd w:val="clear" w:color="auto" w:fill="FAFAFA"/>
          </w:tcPr>
          <w:p w14:paraId="15CE3A71" w14:textId="7437C7F9"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(122</w:t>
            </w:r>
            <w:r w:rsidRPr="000765F8">
              <w:rPr>
                <w:rFonts w:ascii="Arial" w:hAnsi="Arial" w:cs="Arial"/>
                <w:color w:val="000000"/>
                <w:sz w:val="20"/>
                <w:szCs w:val="20"/>
              </w:rPr>
              <w:t>,</w:t>
            </w:r>
            <w:r w:rsidRPr="000765F8">
              <w:rPr>
                <w:rFonts w:ascii="Arial" w:hAnsi="Arial" w:cs="Arial"/>
                <w:color w:val="000000"/>
                <w:sz w:val="20"/>
                <w:szCs w:val="20"/>
                <w:cs/>
              </w:rPr>
              <w:t>780</w:t>
            </w:r>
            <w:r w:rsidRPr="000765F8">
              <w:rPr>
                <w:rFonts w:ascii="Arial" w:hAnsi="Arial" w:cs="Arial"/>
                <w:color w:val="000000"/>
                <w:sz w:val="20"/>
                <w:szCs w:val="20"/>
              </w:rPr>
              <w:t>,</w:t>
            </w:r>
            <w:r w:rsidRPr="000765F8">
              <w:rPr>
                <w:rFonts w:ascii="Arial" w:hAnsi="Arial" w:cs="Arial"/>
                <w:color w:val="000000"/>
                <w:sz w:val="20"/>
                <w:szCs w:val="20"/>
                <w:cs/>
              </w:rPr>
              <w:t>491)</w:t>
            </w:r>
          </w:p>
        </w:tc>
        <w:tc>
          <w:tcPr>
            <w:tcW w:w="833" w:type="pct"/>
            <w:tcBorders>
              <w:bottom w:val="single" w:sz="4" w:space="0" w:color="auto"/>
            </w:tcBorders>
            <w:shd w:val="clear" w:color="auto" w:fill="FAFAFA"/>
          </w:tcPr>
          <w:p w14:paraId="23A4BD85" w14:textId="1AFF83FC"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(122</w:t>
            </w:r>
            <w:r w:rsidRPr="000765F8">
              <w:rPr>
                <w:rFonts w:ascii="Arial" w:hAnsi="Arial" w:cs="Arial"/>
                <w:color w:val="000000"/>
                <w:sz w:val="20"/>
                <w:szCs w:val="20"/>
              </w:rPr>
              <w:t>,</w:t>
            </w:r>
            <w:r w:rsidRPr="000765F8">
              <w:rPr>
                <w:rFonts w:ascii="Arial" w:hAnsi="Arial" w:cs="Arial"/>
                <w:color w:val="000000"/>
                <w:sz w:val="20"/>
                <w:szCs w:val="20"/>
                <w:cs/>
              </w:rPr>
              <w:t>780</w:t>
            </w:r>
            <w:r w:rsidRPr="000765F8">
              <w:rPr>
                <w:rFonts w:ascii="Arial" w:hAnsi="Arial" w:cs="Arial"/>
                <w:color w:val="000000"/>
                <w:sz w:val="20"/>
                <w:szCs w:val="20"/>
              </w:rPr>
              <w:t>,</w:t>
            </w:r>
            <w:r w:rsidRPr="000765F8">
              <w:rPr>
                <w:rFonts w:ascii="Arial" w:hAnsi="Arial" w:cs="Arial"/>
                <w:color w:val="000000"/>
                <w:sz w:val="20"/>
                <w:szCs w:val="20"/>
                <w:cs/>
              </w:rPr>
              <w:t>491)</w:t>
            </w:r>
          </w:p>
        </w:tc>
      </w:tr>
      <w:tr w:rsidR="0016195F" w:rsidRPr="000765F8" w14:paraId="362AD24A" w14:textId="77777777" w:rsidTr="009954C8">
        <w:tc>
          <w:tcPr>
            <w:tcW w:w="2519" w:type="pct"/>
            <w:shd w:val="clear" w:color="auto" w:fill="auto"/>
            <w:vAlign w:val="bottom"/>
          </w:tcPr>
          <w:p w14:paraId="702898BF" w14:textId="77777777" w:rsidR="0016195F" w:rsidRPr="000765F8" w:rsidRDefault="0016195F" w:rsidP="0016195F">
            <w:pPr>
              <w:ind w:left="465"/>
              <w:rPr>
                <w:rFonts w:ascii="Arial" w:hAnsi="Arial" w:cs="Arial"/>
                <w:color w:val="000000"/>
                <w:sz w:val="20"/>
                <w:szCs w:val="20"/>
                <w:u w:val="single"/>
              </w:rPr>
            </w:pPr>
          </w:p>
        </w:tc>
        <w:tc>
          <w:tcPr>
            <w:tcW w:w="810" w:type="pct"/>
            <w:shd w:val="clear" w:color="auto" w:fill="FAFAFA"/>
            <w:vAlign w:val="bottom"/>
          </w:tcPr>
          <w:p w14:paraId="6078D292" w14:textId="77777777" w:rsidR="0016195F" w:rsidRPr="000765F8" w:rsidRDefault="0016195F" w:rsidP="0016195F">
            <w:pPr>
              <w:ind w:right="-72"/>
              <w:jc w:val="right"/>
              <w:rPr>
                <w:rFonts w:ascii="Arial" w:hAnsi="Arial" w:cs="Arial"/>
                <w:color w:val="000000"/>
                <w:sz w:val="20"/>
                <w:szCs w:val="20"/>
              </w:rPr>
            </w:pPr>
          </w:p>
        </w:tc>
        <w:tc>
          <w:tcPr>
            <w:tcW w:w="838" w:type="pct"/>
            <w:shd w:val="clear" w:color="auto" w:fill="FAFAFA"/>
            <w:vAlign w:val="bottom"/>
          </w:tcPr>
          <w:p w14:paraId="16330D46" w14:textId="77777777" w:rsidR="0016195F" w:rsidRPr="000765F8" w:rsidRDefault="0016195F" w:rsidP="0016195F">
            <w:pPr>
              <w:ind w:right="-72"/>
              <w:jc w:val="right"/>
              <w:rPr>
                <w:rFonts w:ascii="Arial" w:hAnsi="Arial" w:cs="Arial"/>
                <w:color w:val="000000"/>
                <w:sz w:val="20"/>
                <w:szCs w:val="20"/>
              </w:rPr>
            </w:pPr>
          </w:p>
        </w:tc>
        <w:tc>
          <w:tcPr>
            <w:tcW w:w="833" w:type="pct"/>
            <w:shd w:val="clear" w:color="auto" w:fill="FAFAFA"/>
            <w:vAlign w:val="bottom"/>
          </w:tcPr>
          <w:p w14:paraId="3F90EEED" w14:textId="77777777" w:rsidR="0016195F" w:rsidRPr="000765F8" w:rsidRDefault="0016195F" w:rsidP="0016195F">
            <w:pPr>
              <w:ind w:right="-72"/>
              <w:jc w:val="right"/>
              <w:rPr>
                <w:rFonts w:ascii="Arial" w:hAnsi="Arial" w:cs="Arial"/>
                <w:color w:val="000000"/>
                <w:sz w:val="20"/>
                <w:szCs w:val="20"/>
              </w:rPr>
            </w:pPr>
          </w:p>
        </w:tc>
      </w:tr>
      <w:tr w:rsidR="000E41EF" w:rsidRPr="000765F8" w14:paraId="3AFCAA41" w14:textId="77777777" w:rsidTr="009954C8">
        <w:tc>
          <w:tcPr>
            <w:tcW w:w="2519" w:type="pct"/>
            <w:shd w:val="clear" w:color="auto" w:fill="auto"/>
            <w:vAlign w:val="bottom"/>
          </w:tcPr>
          <w:p w14:paraId="23D232B5" w14:textId="77777777" w:rsidR="000E41EF" w:rsidRPr="000765F8" w:rsidRDefault="000E41EF" w:rsidP="000E41EF">
            <w:pPr>
              <w:ind w:left="465"/>
              <w:rPr>
                <w:rFonts w:ascii="Arial" w:hAnsi="Arial" w:cs="Arial"/>
                <w:color w:val="000000"/>
                <w:sz w:val="20"/>
                <w:szCs w:val="20"/>
              </w:rPr>
            </w:pPr>
            <w:r w:rsidRPr="000765F8">
              <w:rPr>
                <w:rFonts w:ascii="Arial" w:hAnsi="Arial" w:cs="Arial"/>
                <w:color w:val="000000"/>
                <w:sz w:val="20"/>
                <w:szCs w:val="20"/>
              </w:rPr>
              <w:t>Net book amount</w:t>
            </w:r>
          </w:p>
        </w:tc>
        <w:tc>
          <w:tcPr>
            <w:tcW w:w="810" w:type="pct"/>
            <w:tcBorders>
              <w:bottom w:val="single" w:sz="4" w:space="0" w:color="auto"/>
            </w:tcBorders>
            <w:shd w:val="clear" w:color="auto" w:fill="FAFAFA"/>
          </w:tcPr>
          <w:p w14:paraId="51F00AB7" w14:textId="15FAA443"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139</w:t>
            </w:r>
            <w:r w:rsidRPr="000765F8">
              <w:rPr>
                <w:rFonts w:ascii="Arial" w:hAnsi="Arial" w:cs="Arial"/>
                <w:color w:val="000000"/>
                <w:sz w:val="20"/>
                <w:szCs w:val="20"/>
              </w:rPr>
              <w:t>,</w:t>
            </w:r>
            <w:r w:rsidRPr="000765F8">
              <w:rPr>
                <w:rFonts w:ascii="Arial" w:hAnsi="Arial" w:cs="Arial"/>
                <w:color w:val="000000"/>
                <w:sz w:val="20"/>
                <w:szCs w:val="20"/>
                <w:cs/>
              </w:rPr>
              <w:t>778</w:t>
            </w:r>
            <w:r w:rsidRPr="000765F8">
              <w:rPr>
                <w:rFonts w:ascii="Arial" w:hAnsi="Arial" w:cs="Arial"/>
                <w:color w:val="000000"/>
                <w:sz w:val="20"/>
                <w:szCs w:val="20"/>
              </w:rPr>
              <w:t>,</w:t>
            </w:r>
            <w:r w:rsidRPr="000765F8">
              <w:rPr>
                <w:rFonts w:ascii="Arial" w:hAnsi="Arial" w:cs="Arial"/>
                <w:color w:val="000000"/>
                <w:sz w:val="20"/>
                <w:szCs w:val="20"/>
                <w:cs/>
              </w:rPr>
              <w:t>895</w:t>
            </w:r>
          </w:p>
        </w:tc>
        <w:tc>
          <w:tcPr>
            <w:tcW w:w="838" w:type="pct"/>
            <w:tcBorders>
              <w:bottom w:val="single" w:sz="4" w:space="0" w:color="auto"/>
            </w:tcBorders>
            <w:shd w:val="clear" w:color="auto" w:fill="FAFAFA"/>
          </w:tcPr>
          <w:p w14:paraId="00D7FAD5" w14:textId="4B7C60CD"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12</w:t>
            </w:r>
            <w:r w:rsidRPr="000765F8">
              <w:rPr>
                <w:rFonts w:ascii="Arial" w:hAnsi="Arial" w:cs="Arial"/>
                <w:color w:val="000000"/>
                <w:sz w:val="20"/>
                <w:szCs w:val="20"/>
              </w:rPr>
              <w:t>,</w:t>
            </w:r>
            <w:r w:rsidRPr="000765F8">
              <w:rPr>
                <w:rFonts w:ascii="Arial" w:hAnsi="Arial" w:cs="Arial"/>
                <w:color w:val="000000"/>
                <w:sz w:val="20"/>
                <w:szCs w:val="20"/>
                <w:cs/>
              </w:rPr>
              <w:t>592</w:t>
            </w:r>
            <w:r w:rsidRPr="000765F8">
              <w:rPr>
                <w:rFonts w:ascii="Arial" w:hAnsi="Arial" w:cs="Arial"/>
                <w:color w:val="000000"/>
                <w:sz w:val="20"/>
                <w:szCs w:val="20"/>
              </w:rPr>
              <w:t>,</w:t>
            </w:r>
            <w:r w:rsidRPr="000765F8">
              <w:rPr>
                <w:rFonts w:ascii="Arial" w:hAnsi="Arial" w:cs="Arial"/>
                <w:color w:val="000000"/>
                <w:sz w:val="20"/>
                <w:szCs w:val="20"/>
                <w:cs/>
              </w:rPr>
              <w:t>290</w:t>
            </w:r>
          </w:p>
        </w:tc>
        <w:tc>
          <w:tcPr>
            <w:tcW w:w="833" w:type="pct"/>
            <w:tcBorders>
              <w:bottom w:val="single" w:sz="4" w:space="0" w:color="auto"/>
            </w:tcBorders>
            <w:shd w:val="clear" w:color="auto" w:fill="FAFAFA"/>
          </w:tcPr>
          <w:p w14:paraId="78BE6384" w14:textId="7D9A76BB" w:rsidR="000E41EF" w:rsidRPr="000765F8" w:rsidRDefault="000E41EF" w:rsidP="000E41EF">
            <w:pPr>
              <w:ind w:right="-72"/>
              <w:jc w:val="right"/>
              <w:rPr>
                <w:rFonts w:ascii="Arial" w:hAnsi="Arial" w:cs="Arial"/>
                <w:color w:val="000000"/>
                <w:sz w:val="20"/>
                <w:szCs w:val="20"/>
              </w:rPr>
            </w:pPr>
            <w:r w:rsidRPr="000765F8">
              <w:rPr>
                <w:rFonts w:ascii="Arial" w:hAnsi="Arial" w:cs="Arial"/>
                <w:color w:val="000000"/>
                <w:sz w:val="20"/>
                <w:szCs w:val="20"/>
                <w:cs/>
              </w:rPr>
              <w:t>152</w:t>
            </w:r>
            <w:r w:rsidRPr="000765F8">
              <w:rPr>
                <w:rFonts w:ascii="Arial" w:hAnsi="Arial" w:cs="Arial"/>
                <w:color w:val="000000"/>
                <w:sz w:val="20"/>
                <w:szCs w:val="20"/>
              </w:rPr>
              <w:t>,</w:t>
            </w:r>
            <w:r w:rsidRPr="000765F8">
              <w:rPr>
                <w:rFonts w:ascii="Arial" w:hAnsi="Arial" w:cs="Arial"/>
                <w:color w:val="000000"/>
                <w:sz w:val="20"/>
                <w:szCs w:val="20"/>
                <w:cs/>
              </w:rPr>
              <w:t>371</w:t>
            </w:r>
            <w:r w:rsidRPr="000765F8">
              <w:rPr>
                <w:rFonts w:ascii="Arial" w:hAnsi="Arial" w:cs="Arial"/>
                <w:color w:val="000000"/>
                <w:sz w:val="20"/>
                <w:szCs w:val="20"/>
              </w:rPr>
              <w:t>,</w:t>
            </w:r>
            <w:r w:rsidRPr="000765F8">
              <w:rPr>
                <w:rFonts w:ascii="Arial" w:hAnsi="Arial" w:cs="Arial"/>
                <w:color w:val="000000"/>
                <w:sz w:val="20"/>
                <w:szCs w:val="20"/>
                <w:cs/>
              </w:rPr>
              <w:t>185</w:t>
            </w:r>
          </w:p>
        </w:tc>
      </w:tr>
    </w:tbl>
    <w:p w14:paraId="7532FDB4" w14:textId="77777777" w:rsidR="00481381" w:rsidRPr="000765F8" w:rsidRDefault="00481381">
      <w:pPr>
        <w:pStyle w:val="ListParagraph"/>
        <w:ind w:left="0"/>
        <w:jc w:val="thaiDistribute"/>
        <w:rPr>
          <w:rFonts w:ascii="Arial" w:hAnsi="Arial" w:cs="Arial"/>
          <w:color w:val="000000"/>
          <w:sz w:val="20"/>
          <w:szCs w:val="20"/>
        </w:rPr>
      </w:pPr>
    </w:p>
    <w:p w14:paraId="403BD0D6" w14:textId="77777777" w:rsidR="00481381" w:rsidRPr="000765F8" w:rsidRDefault="00481381">
      <w:pPr>
        <w:pStyle w:val="ListParagraph"/>
        <w:ind w:left="0"/>
        <w:jc w:val="thaiDistribute"/>
        <w:rPr>
          <w:rFonts w:ascii="Arial" w:hAnsi="Arial" w:cs="Arial"/>
          <w:color w:val="000000"/>
          <w:sz w:val="20"/>
          <w:szCs w:val="20"/>
        </w:rPr>
      </w:pPr>
    </w:p>
    <w:p w14:paraId="51C771B1" w14:textId="77777777" w:rsidR="00185A69" w:rsidRPr="000765F8" w:rsidRDefault="00185A69">
      <w:pPr>
        <w:pStyle w:val="ListParagraph"/>
        <w:jc w:val="thaiDistribute"/>
        <w:rPr>
          <w:rFonts w:ascii="Arial" w:hAnsi="Arial" w:cs="Arial"/>
          <w:color w:val="000000"/>
          <w:sz w:val="20"/>
          <w:szCs w:val="20"/>
          <w:lang w:val="en-US"/>
        </w:rPr>
        <w:sectPr w:rsidR="00185A69" w:rsidRPr="000765F8" w:rsidSect="00854B40">
          <w:pgSz w:w="11909" w:h="16834" w:code="9"/>
          <w:pgMar w:top="1440" w:right="720" w:bottom="720" w:left="1728" w:header="706" w:footer="706" w:gutter="0"/>
          <w:pgNumType w:chapStyle="1"/>
          <w:cols w:space="720"/>
          <w:docGrid w:linePitch="360"/>
        </w:sectPr>
      </w:pPr>
    </w:p>
    <w:p w14:paraId="6B6165DF" w14:textId="77777777" w:rsidR="00185A69" w:rsidRPr="000765F8"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0765F8" w14:paraId="6C14B2D1" w14:textId="77777777">
        <w:trPr>
          <w:trHeight w:val="380"/>
        </w:trPr>
        <w:tc>
          <w:tcPr>
            <w:tcW w:w="14832" w:type="dxa"/>
            <w:shd w:val="clear" w:color="auto" w:fill="FFA543"/>
            <w:vAlign w:val="center"/>
          </w:tcPr>
          <w:p w14:paraId="128DFC4C" w14:textId="0660DE18"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F03ADD" w:rsidRPr="000765F8">
              <w:rPr>
                <w:rFonts w:ascii="Arial" w:hAnsi="Arial" w:cs="Arial"/>
                <w:b/>
                <w:bCs/>
                <w:color w:val="FFFFFF"/>
                <w:sz w:val="20"/>
                <w:szCs w:val="20"/>
              </w:rPr>
              <w:t>4</w:t>
            </w:r>
            <w:r w:rsidRPr="000765F8">
              <w:rPr>
                <w:rFonts w:ascii="Arial" w:hAnsi="Arial" w:cs="Arial"/>
                <w:b/>
                <w:bCs/>
                <w:color w:val="FFFFFF"/>
                <w:sz w:val="20"/>
                <w:szCs w:val="20"/>
              </w:rPr>
              <w:t>.</w:t>
            </w:r>
            <w:r w:rsidRPr="000765F8">
              <w:rPr>
                <w:rFonts w:ascii="Arial" w:hAnsi="Arial" w:cs="Arial"/>
                <w:b/>
                <w:bCs/>
                <w:color w:val="FFFFFF"/>
                <w:sz w:val="20"/>
                <w:szCs w:val="20"/>
              </w:rPr>
              <w:tab/>
              <w:t>Property, plant and equipment, net</w:t>
            </w:r>
          </w:p>
        </w:tc>
      </w:tr>
    </w:tbl>
    <w:p w14:paraId="711CF981" w14:textId="77777777" w:rsidR="00185A69" w:rsidRPr="000765F8" w:rsidRDefault="00185A69">
      <w:pPr>
        <w:ind w:left="540" w:hanging="540"/>
        <w:jc w:val="thaiDistribute"/>
        <w:rPr>
          <w:rFonts w:ascii="Arial" w:hAnsi="Arial" w:cs="Arial"/>
          <w:b/>
          <w:bCs/>
          <w:color w:val="CF4A02"/>
          <w:sz w:val="20"/>
          <w:szCs w:val="20"/>
        </w:rPr>
      </w:pPr>
    </w:p>
    <w:p w14:paraId="7F9CB42F" w14:textId="0410F045" w:rsidR="00185A69" w:rsidRPr="000765F8" w:rsidRDefault="00185A69">
      <w:pPr>
        <w:ind w:left="540" w:hanging="540"/>
        <w:jc w:val="thaiDistribute"/>
        <w:rPr>
          <w:rFonts w:ascii="Arial" w:hAnsi="Arial" w:cs="Arial"/>
          <w:color w:val="000000"/>
          <w:sz w:val="20"/>
          <w:szCs w:val="20"/>
        </w:rPr>
      </w:pPr>
      <w:r w:rsidRPr="000765F8">
        <w:rPr>
          <w:rFonts w:ascii="Arial" w:hAnsi="Arial" w:cs="Arial"/>
          <w:b/>
          <w:bCs/>
          <w:color w:val="CF4A02"/>
          <w:sz w:val="20"/>
          <w:szCs w:val="20"/>
        </w:rPr>
        <w:t>1</w:t>
      </w:r>
      <w:r w:rsidR="00F03ADD" w:rsidRPr="000765F8">
        <w:rPr>
          <w:rFonts w:ascii="Arial" w:hAnsi="Arial" w:cs="Arial"/>
          <w:b/>
          <w:bCs/>
          <w:color w:val="CF4A02"/>
          <w:sz w:val="20"/>
          <w:szCs w:val="20"/>
        </w:rPr>
        <w:t>4</w:t>
      </w:r>
      <w:r w:rsidRPr="000765F8">
        <w:rPr>
          <w:rFonts w:ascii="Arial" w:hAnsi="Arial" w:cs="Arial"/>
          <w:b/>
          <w:bCs/>
          <w:color w:val="CF4A02"/>
          <w:sz w:val="20"/>
          <w:szCs w:val="20"/>
        </w:rPr>
        <w:t>.1</w:t>
      </w:r>
      <w:r w:rsidRPr="000765F8">
        <w:rPr>
          <w:rFonts w:ascii="Arial" w:hAnsi="Arial" w:cs="Arial"/>
          <w:b/>
          <w:bCs/>
          <w:color w:val="CF4A02"/>
          <w:sz w:val="20"/>
          <w:szCs w:val="20"/>
        </w:rPr>
        <w:tab/>
        <w:t xml:space="preserve">Property, </w:t>
      </w:r>
      <w:proofErr w:type="gramStart"/>
      <w:r w:rsidRPr="000765F8">
        <w:rPr>
          <w:rFonts w:ascii="Arial" w:hAnsi="Arial" w:cs="Arial"/>
          <w:b/>
          <w:bCs/>
          <w:color w:val="CF4A02"/>
          <w:sz w:val="20"/>
          <w:szCs w:val="20"/>
        </w:rPr>
        <w:t>plant</w:t>
      </w:r>
      <w:proofErr w:type="gramEnd"/>
      <w:r w:rsidRPr="000765F8">
        <w:rPr>
          <w:rFonts w:ascii="Arial" w:hAnsi="Arial" w:cs="Arial"/>
          <w:b/>
          <w:bCs/>
          <w:color w:val="CF4A02"/>
          <w:sz w:val="20"/>
          <w:szCs w:val="20"/>
        </w:rPr>
        <w:t xml:space="preserve"> and equipment</w:t>
      </w:r>
    </w:p>
    <w:p w14:paraId="39B965B0" w14:textId="77777777" w:rsidR="00185A69" w:rsidRPr="000765F8"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2824F5" w:rsidRPr="000765F8" w14:paraId="295F2FED" w14:textId="77777777" w:rsidTr="009A0BAA">
        <w:tc>
          <w:tcPr>
            <w:tcW w:w="5616" w:type="dxa"/>
            <w:vAlign w:val="bottom"/>
          </w:tcPr>
          <w:p w14:paraId="187ED919" w14:textId="77777777" w:rsidR="002824F5" w:rsidRPr="000765F8" w:rsidRDefault="002824F5" w:rsidP="002824F5">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555B447C" w14:textId="77777777" w:rsidR="002824F5" w:rsidRPr="000765F8" w:rsidRDefault="002824F5" w:rsidP="002824F5">
            <w:pPr>
              <w:ind w:right="-72"/>
              <w:jc w:val="center"/>
              <w:rPr>
                <w:rFonts w:ascii="Arial" w:hAnsi="Arial" w:cs="Arial"/>
                <w:b/>
                <w:bCs/>
                <w:color w:val="000000"/>
                <w:sz w:val="20"/>
                <w:szCs w:val="20"/>
              </w:rPr>
            </w:pPr>
            <w:r w:rsidRPr="000765F8">
              <w:rPr>
                <w:rFonts w:ascii="Arial" w:hAnsi="Arial" w:cs="Arial"/>
                <w:b/>
                <w:bCs/>
                <w:color w:val="000000"/>
                <w:sz w:val="20"/>
                <w:szCs w:val="20"/>
              </w:rPr>
              <w:t>Consolidated financial information</w:t>
            </w:r>
          </w:p>
        </w:tc>
      </w:tr>
      <w:tr w:rsidR="002824F5" w:rsidRPr="000765F8" w14:paraId="72A01CBE" w14:textId="77777777" w:rsidTr="009A0BAA">
        <w:tc>
          <w:tcPr>
            <w:tcW w:w="5616" w:type="dxa"/>
            <w:vAlign w:val="bottom"/>
          </w:tcPr>
          <w:p w14:paraId="43BE59A2" w14:textId="77777777" w:rsidR="002824F5" w:rsidRPr="000765F8" w:rsidRDefault="002824F5" w:rsidP="002824F5">
            <w:pPr>
              <w:ind w:left="526"/>
              <w:rPr>
                <w:rFonts w:ascii="Arial" w:hAnsi="Arial" w:cs="Arial"/>
                <w:color w:val="000000"/>
                <w:sz w:val="20"/>
                <w:szCs w:val="20"/>
              </w:rPr>
            </w:pPr>
          </w:p>
        </w:tc>
        <w:tc>
          <w:tcPr>
            <w:tcW w:w="1424" w:type="dxa"/>
            <w:tcBorders>
              <w:top w:val="single" w:sz="4" w:space="0" w:color="auto"/>
            </w:tcBorders>
            <w:vAlign w:val="bottom"/>
          </w:tcPr>
          <w:p w14:paraId="78818114" w14:textId="77777777" w:rsidR="002824F5" w:rsidRPr="000765F8" w:rsidRDefault="002824F5" w:rsidP="002824F5">
            <w:pPr>
              <w:ind w:right="-72"/>
              <w:jc w:val="right"/>
              <w:rPr>
                <w:rFonts w:ascii="Arial" w:hAnsi="Arial" w:cs="Arial"/>
                <w:color w:val="000000"/>
                <w:sz w:val="20"/>
                <w:szCs w:val="20"/>
              </w:rPr>
            </w:pPr>
          </w:p>
        </w:tc>
        <w:tc>
          <w:tcPr>
            <w:tcW w:w="1618" w:type="dxa"/>
            <w:tcBorders>
              <w:top w:val="single" w:sz="4" w:space="0" w:color="auto"/>
            </w:tcBorders>
            <w:vAlign w:val="bottom"/>
          </w:tcPr>
          <w:p w14:paraId="1B41C551"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 xml:space="preserve">Buildings and </w:t>
            </w:r>
          </w:p>
        </w:tc>
        <w:tc>
          <w:tcPr>
            <w:tcW w:w="1522" w:type="dxa"/>
            <w:tcBorders>
              <w:top w:val="single" w:sz="4" w:space="0" w:color="auto"/>
            </w:tcBorders>
            <w:vAlign w:val="bottom"/>
          </w:tcPr>
          <w:p w14:paraId="453B8161"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Fixture and</w:t>
            </w:r>
          </w:p>
        </w:tc>
        <w:tc>
          <w:tcPr>
            <w:tcW w:w="1522" w:type="dxa"/>
            <w:tcBorders>
              <w:top w:val="single" w:sz="4" w:space="0" w:color="auto"/>
            </w:tcBorders>
            <w:vAlign w:val="bottom"/>
          </w:tcPr>
          <w:p w14:paraId="16DF2E9F" w14:textId="77777777" w:rsidR="002824F5" w:rsidRPr="000765F8" w:rsidRDefault="002824F5" w:rsidP="002824F5">
            <w:pPr>
              <w:ind w:right="-72"/>
              <w:jc w:val="right"/>
              <w:rPr>
                <w:rFonts w:ascii="Arial" w:hAnsi="Arial" w:cs="Arial"/>
                <w:b/>
                <w:bCs/>
                <w:color w:val="000000"/>
                <w:sz w:val="20"/>
                <w:szCs w:val="20"/>
              </w:rPr>
            </w:pPr>
          </w:p>
        </w:tc>
        <w:tc>
          <w:tcPr>
            <w:tcW w:w="1521" w:type="dxa"/>
            <w:tcBorders>
              <w:top w:val="single" w:sz="4" w:space="0" w:color="auto"/>
            </w:tcBorders>
            <w:vAlign w:val="bottom"/>
          </w:tcPr>
          <w:p w14:paraId="0B0C4F13"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Assets under</w:t>
            </w:r>
          </w:p>
        </w:tc>
        <w:tc>
          <w:tcPr>
            <w:tcW w:w="1698" w:type="dxa"/>
            <w:tcBorders>
              <w:top w:val="single" w:sz="4" w:space="0" w:color="auto"/>
            </w:tcBorders>
            <w:vAlign w:val="bottom"/>
          </w:tcPr>
          <w:p w14:paraId="7242400D" w14:textId="77777777" w:rsidR="002824F5" w:rsidRPr="000765F8" w:rsidRDefault="002824F5" w:rsidP="002824F5">
            <w:pPr>
              <w:ind w:right="-72"/>
              <w:jc w:val="right"/>
              <w:rPr>
                <w:rFonts w:ascii="Arial" w:hAnsi="Arial" w:cs="Arial"/>
                <w:b/>
                <w:bCs/>
                <w:color w:val="000000"/>
                <w:sz w:val="20"/>
                <w:szCs w:val="20"/>
              </w:rPr>
            </w:pPr>
          </w:p>
        </w:tc>
      </w:tr>
      <w:tr w:rsidR="00185A69" w:rsidRPr="000765F8" w14:paraId="2375367E" w14:textId="77777777" w:rsidTr="009A0BAA">
        <w:tc>
          <w:tcPr>
            <w:tcW w:w="5616" w:type="dxa"/>
            <w:vAlign w:val="bottom"/>
          </w:tcPr>
          <w:p w14:paraId="037BA621" w14:textId="77777777" w:rsidR="00185A69" w:rsidRPr="000765F8" w:rsidRDefault="00185A69">
            <w:pPr>
              <w:ind w:left="526"/>
              <w:rPr>
                <w:rFonts w:ascii="Arial" w:hAnsi="Arial" w:cs="Arial"/>
                <w:color w:val="000000"/>
                <w:sz w:val="20"/>
                <w:szCs w:val="20"/>
              </w:rPr>
            </w:pPr>
          </w:p>
        </w:tc>
        <w:tc>
          <w:tcPr>
            <w:tcW w:w="1424" w:type="dxa"/>
            <w:vAlign w:val="bottom"/>
          </w:tcPr>
          <w:p w14:paraId="39A0F244"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Land</w:t>
            </w:r>
          </w:p>
        </w:tc>
        <w:tc>
          <w:tcPr>
            <w:tcW w:w="1618" w:type="dxa"/>
            <w:vAlign w:val="bottom"/>
          </w:tcPr>
          <w:p w14:paraId="6E7AEFF8"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improvements</w:t>
            </w:r>
          </w:p>
        </w:tc>
        <w:tc>
          <w:tcPr>
            <w:tcW w:w="1522" w:type="dxa"/>
            <w:vAlign w:val="bottom"/>
          </w:tcPr>
          <w:p w14:paraId="7D54F20E"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equipment</w:t>
            </w:r>
          </w:p>
        </w:tc>
        <w:tc>
          <w:tcPr>
            <w:tcW w:w="1522" w:type="dxa"/>
            <w:vAlign w:val="bottom"/>
          </w:tcPr>
          <w:p w14:paraId="3ED6F1C1"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Vehicles</w:t>
            </w:r>
          </w:p>
        </w:tc>
        <w:tc>
          <w:tcPr>
            <w:tcW w:w="1521" w:type="dxa"/>
            <w:vAlign w:val="bottom"/>
          </w:tcPr>
          <w:p w14:paraId="57055DE4"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construction</w:t>
            </w:r>
          </w:p>
        </w:tc>
        <w:tc>
          <w:tcPr>
            <w:tcW w:w="1698" w:type="dxa"/>
            <w:vAlign w:val="bottom"/>
          </w:tcPr>
          <w:p w14:paraId="03EFD96F"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Total</w:t>
            </w:r>
          </w:p>
        </w:tc>
      </w:tr>
      <w:tr w:rsidR="00185A69" w:rsidRPr="000765F8" w14:paraId="270ABFD5" w14:textId="77777777" w:rsidTr="009A0BAA">
        <w:tc>
          <w:tcPr>
            <w:tcW w:w="5616" w:type="dxa"/>
            <w:vAlign w:val="bottom"/>
          </w:tcPr>
          <w:p w14:paraId="62B837F8" w14:textId="77777777" w:rsidR="00185A69" w:rsidRPr="000765F8" w:rsidRDefault="00185A69">
            <w:pPr>
              <w:ind w:left="526"/>
              <w:rPr>
                <w:rFonts w:ascii="Arial" w:hAnsi="Arial" w:cs="Arial"/>
                <w:color w:val="000000"/>
                <w:sz w:val="20"/>
                <w:szCs w:val="20"/>
                <w:cs/>
              </w:rPr>
            </w:pPr>
          </w:p>
        </w:tc>
        <w:tc>
          <w:tcPr>
            <w:tcW w:w="1424" w:type="dxa"/>
            <w:tcBorders>
              <w:bottom w:val="single" w:sz="4" w:space="0" w:color="auto"/>
            </w:tcBorders>
            <w:vAlign w:val="bottom"/>
          </w:tcPr>
          <w:p w14:paraId="504807C6"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618" w:type="dxa"/>
            <w:tcBorders>
              <w:bottom w:val="single" w:sz="4" w:space="0" w:color="auto"/>
            </w:tcBorders>
            <w:vAlign w:val="bottom"/>
          </w:tcPr>
          <w:p w14:paraId="765F193C"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522" w:type="dxa"/>
            <w:tcBorders>
              <w:bottom w:val="single" w:sz="4" w:space="0" w:color="auto"/>
            </w:tcBorders>
            <w:vAlign w:val="bottom"/>
          </w:tcPr>
          <w:p w14:paraId="3957F8A0"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522" w:type="dxa"/>
            <w:tcBorders>
              <w:bottom w:val="single" w:sz="4" w:space="0" w:color="auto"/>
            </w:tcBorders>
            <w:vAlign w:val="bottom"/>
          </w:tcPr>
          <w:p w14:paraId="7EE9E644"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521" w:type="dxa"/>
            <w:tcBorders>
              <w:bottom w:val="single" w:sz="4" w:space="0" w:color="auto"/>
            </w:tcBorders>
            <w:vAlign w:val="bottom"/>
          </w:tcPr>
          <w:p w14:paraId="6E33BE3B"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698" w:type="dxa"/>
            <w:tcBorders>
              <w:bottom w:val="single" w:sz="4" w:space="0" w:color="auto"/>
            </w:tcBorders>
            <w:vAlign w:val="bottom"/>
          </w:tcPr>
          <w:p w14:paraId="5215BD44"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r>
      <w:tr w:rsidR="00185A69" w:rsidRPr="000765F8" w14:paraId="5F192DAF" w14:textId="77777777" w:rsidTr="009A0BAA">
        <w:tc>
          <w:tcPr>
            <w:tcW w:w="5616" w:type="dxa"/>
            <w:vAlign w:val="bottom"/>
          </w:tcPr>
          <w:p w14:paraId="626E17F5" w14:textId="77777777" w:rsidR="00185A69" w:rsidRPr="000765F8" w:rsidRDefault="00185A69">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3499FA15" w14:textId="77777777" w:rsidR="00185A69" w:rsidRPr="000765F8" w:rsidRDefault="00185A69">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21BB692" w14:textId="77777777" w:rsidR="00185A69" w:rsidRPr="000765F8"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C37C8B1" w14:textId="77777777" w:rsidR="00185A69" w:rsidRPr="000765F8"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31B1D59" w14:textId="77777777" w:rsidR="00185A69" w:rsidRPr="000765F8" w:rsidRDefault="00185A69">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2419A27" w14:textId="77777777" w:rsidR="00185A69" w:rsidRPr="000765F8" w:rsidRDefault="00185A69">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9C39432" w14:textId="77777777" w:rsidR="00185A69" w:rsidRPr="000765F8" w:rsidRDefault="00185A69">
            <w:pPr>
              <w:ind w:right="-72"/>
              <w:jc w:val="right"/>
              <w:rPr>
                <w:rFonts w:ascii="Arial" w:hAnsi="Arial" w:cs="Arial"/>
                <w:color w:val="000000"/>
                <w:sz w:val="20"/>
                <w:szCs w:val="20"/>
              </w:rPr>
            </w:pPr>
          </w:p>
        </w:tc>
      </w:tr>
      <w:tr w:rsidR="00185A69" w:rsidRPr="000765F8" w14:paraId="0882BE58" w14:textId="77777777" w:rsidTr="009A0BAA">
        <w:tc>
          <w:tcPr>
            <w:tcW w:w="5616" w:type="dxa"/>
            <w:vAlign w:val="bottom"/>
          </w:tcPr>
          <w:p w14:paraId="63FA8596" w14:textId="77777777" w:rsidR="00185A69" w:rsidRPr="000765F8" w:rsidRDefault="00185A69">
            <w:pPr>
              <w:ind w:left="526"/>
              <w:rPr>
                <w:rFonts w:ascii="Arial" w:hAnsi="Arial" w:cs="Arial"/>
                <w:b/>
                <w:bCs/>
                <w:color w:val="000000"/>
                <w:sz w:val="20"/>
                <w:szCs w:val="20"/>
              </w:rPr>
            </w:pPr>
            <w:proofErr w:type="gramStart"/>
            <w:r w:rsidRPr="000765F8">
              <w:rPr>
                <w:rFonts w:ascii="Arial" w:hAnsi="Arial" w:cs="Arial"/>
                <w:b/>
                <w:bCs/>
                <w:color w:val="000000"/>
                <w:sz w:val="20"/>
                <w:szCs w:val="20"/>
              </w:rPr>
              <w:t>At</w:t>
            </w:r>
            <w:proofErr w:type="gramEnd"/>
            <w:r w:rsidRPr="000765F8">
              <w:rPr>
                <w:rFonts w:ascii="Arial" w:hAnsi="Arial" w:cs="Arial"/>
                <w:b/>
                <w:bCs/>
                <w:color w:val="000000"/>
                <w:sz w:val="20"/>
                <w:szCs w:val="20"/>
              </w:rPr>
              <w:t xml:space="preserve"> 1 January </w:t>
            </w:r>
            <w:r w:rsidR="0016065D" w:rsidRPr="000765F8">
              <w:rPr>
                <w:rFonts w:ascii="Arial" w:hAnsi="Arial" w:cs="Arial"/>
                <w:b/>
                <w:bCs/>
                <w:sz w:val="20"/>
                <w:szCs w:val="20"/>
              </w:rPr>
              <w:t>2023</w:t>
            </w:r>
          </w:p>
        </w:tc>
        <w:tc>
          <w:tcPr>
            <w:tcW w:w="1424" w:type="dxa"/>
            <w:shd w:val="clear" w:color="auto" w:fill="FAFAFA"/>
            <w:vAlign w:val="bottom"/>
          </w:tcPr>
          <w:p w14:paraId="1CE3C4BB" w14:textId="77777777" w:rsidR="00185A69" w:rsidRPr="000765F8" w:rsidRDefault="00185A69">
            <w:pPr>
              <w:ind w:right="-72"/>
              <w:jc w:val="right"/>
              <w:rPr>
                <w:rFonts w:ascii="Arial" w:hAnsi="Arial" w:cs="Arial"/>
                <w:b/>
                <w:bCs/>
                <w:color w:val="000000"/>
                <w:sz w:val="20"/>
                <w:szCs w:val="20"/>
              </w:rPr>
            </w:pPr>
          </w:p>
        </w:tc>
        <w:tc>
          <w:tcPr>
            <w:tcW w:w="1618" w:type="dxa"/>
            <w:shd w:val="clear" w:color="auto" w:fill="FAFAFA"/>
            <w:vAlign w:val="bottom"/>
          </w:tcPr>
          <w:p w14:paraId="68FEE95C" w14:textId="77777777" w:rsidR="00185A69" w:rsidRPr="000765F8" w:rsidRDefault="00185A69">
            <w:pPr>
              <w:ind w:right="-72"/>
              <w:jc w:val="right"/>
              <w:rPr>
                <w:rFonts w:ascii="Arial" w:hAnsi="Arial" w:cs="Arial"/>
                <w:color w:val="000000"/>
                <w:sz w:val="20"/>
                <w:szCs w:val="20"/>
              </w:rPr>
            </w:pPr>
          </w:p>
        </w:tc>
        <w:tc>
          <w:tcPr>
            <w:tcW w:w="1522" w:type="dxa"/>
            <w:shd w:val="clear" w:color="auto" w:fill="FAFAFA"/>
            <w:vAlign w:val="bottom"/>
          </w:tcPr>
          <w:p w14:paraId="164B6DCE" w14:textId="77777777" w:rsidR="00185A69" w:rsidRPr="000765F8" w:rsidRDefault="00185A69">
            <w:pPr>
              <w:ind w:right="-72"/>
              <w:jc w:val="right"/>
              <w:rPr>
                <w:rFonts w:ascii="Arial" w:hAnsi="Arial" w:cs="Arial"/>
                <w:color w:val="000000"/>
                <w:sz w:val="20"/>
                <w:szCs w:val="20"/>
              </w:rPr>
            </w:pPr>
          </w:p>
        </w:tc>
        <w:tc>
          <w:tcPr>
            <w:tcW w:w="1522" w:type="dxa"/>
            <w:shd w:val="clear" w:color="auto" w:fill="FAFAFA"/>
            <w:vAlign w:val="bottom"/>
          </w:tcPr>
          <w:p w14:paraId="66C02338" w14:textId="77777777" w:rsidR="00185A69" w:rsidRPr="000765F8" w:rsidRDefault="00185A69">
            <w:pPr>
              <w:ind w:right="-72"/>
              <w:jc w:val="right"/>
              <w:rPr>
                <w:rFonts w:ascii="Arial" w:hAnsi="Arial" w:cs="Arial"/>
                <w:color w:val="000000"/>
                <w:sz w:val="20"/>
                <w:szCs w:val="20"/>
              </w:rPr>
            </w:pPr>
          </w:p>
        </w:tc>
        <w:tc>
          <w:tcPr>
            <w:tcW w:w="1521" w:type="dxa"/>
            <w:shd w:val="clear" w:color="auto" w:fill="FAFAFA"/>
            <w:vAlign w:val="bottom"/>
          </w:tcPr>
          <w:p w14:paraId="7413FBB3" w14:textId="77777777" w:rsidR="00185A69" w:rsidRPr="000765F8" w:rsidRDefault="00185A69">
            <w:pPr>
              <w:ind w:right="-72"/>
              <w:jc w:val="right"/>
              <w:rPr>
                <w:rFonts w:ascii="Arial" w:hAnsi="Arial" w:cs="Arial"/>
                <w:color w:val="000000"/>
                <w:sz w:val="20"/>
                <w:szCs w:val="20"/>
              </w:rPr>
            </w:pPr>
          </w:p>
        </w:tc>
        <w:tc>
          <w:tcPr>
            <w:tcW w:w="1698" w:type="dxa"/>
            <w:shd w:val="clear" w:color="auto" w:fill="FAFAFA"/>
            <w:vAlign w:val="bottom"/>
          </w:tcPr>
          <w:p w14:paraId="3DABF27F" w14:textId="77777777" w:rsidR="00185A69" w:rsidRPr="000765F8" w:rsidRDefault="00185A69">
            <w:pPr>
              <w:ind w:right="-72"/>
              <w:jc w:val="right"/>
              <w:rPr>
                <w:rFonts w:ascii="Arial" w:hAnsi="Arial" w:cs="Arial"/>
                <w:color w:val="000000"/>
                <w:sz w:val="20"/>
                <w:szCs w:val="20"/>
              </w:rPr>
            </w:pPr>
          </w:p>
        </w:tc>
      </w:tr>
      <w:tr w:rsidR="009A0BAA" w:rsidRPr="000765F8" w14:paraId="02497D65" w14:textId="77777777" w:rsidTr="009A0BAA">
        <w:tc>
          <w:tcPr>
            <w:tcW w:w="5616" w:type="dxa"/>
            <w:vAlign w:val="bottom"/>
          </w:tcPr>
          <w:p w14:paraId="1ACCDF08" w14:textId="77777777" w:rsidR="009A0BAA" w:rsidRPr="000765F8" w:rsidRDefault="009A0BAA" w:rsidP="009A0BAA">
            <w:pPr>
              <w:ind w:left="526"/>
              <w:rPr>
                <w:rFonts w:ascii="Arial" w:hAnsi="Arial" w:cs="Arial"/>
                <w:color w:val="000000"/>
                <w:sz w:val="20"/>
                <w:szCs w:val="20"/>
              </w:rPr>
            </w:pPr>
            <w:r w:rsidRPr="000765F8">
              <w:rPr>
                <w:rFonts w:ascii="Arial" w:hAnsi="Arial" w:cs="Arial"/>
                <w:color w:val="000000"/>
                <w:sz w:val="20"/>
                <w:szCs w:val="20"/>
              </w:rPr>
              <w:t>Cost</w:t>
            </w:r>
          </w:p>
        </w:tc>
        <w:tc>
          <w:tcPr>
            <w:tcW w:w="1424" w:type="dxa"/>
            <w:shd w:val="clear" w:color="auto" w:fill="FAFAFA"/>
            <w:vAlign w:val="bottom"/>
          </w:tcPr>
          <w:p w14:paraId="4094FE10" w14:textId="7092E3BB"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488,775,860</w:t>
            </w:r>
          </w:p>
        </w:tc>
        <w:tc>
          <w:tcPr>
            <w:tcW w:w="1618" w:type="dxa"/>
            <w:shd w:val="clear" w:color="auto" w:fill="FAFAFA"/>
            <w:vAlign w:val="bottom"/>
          </w:tcPr>
          <w:p w14:paraId="2EE38295" w14:textId="3DA3C942"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1,281,444,718</w:t>
            </w:r>
          </w:p>
        </w:tc>
        <w:tc>
          <w:tcPr>
            <w:tcW w:w="1522" w:type="dxa"/>
            <w:shd w:val="clear" w:color="auto" w:fill="FAFAFA"/>
            <w:vAlign w:val="bottom"/>
          </w:tcPr>
          <w:p w14:paraId="69154EA4" w14:textId="1A6C3E3F"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742,822,723</w:t>
            </w:r>
          </w:p>
        </w:tc>
        <w:tc>
          <w:tcPr>
            <w:tcW w:w="1522" w:type="dxa"/>
            <w:shd w:val="clear" w:color="auto" w:fill="FAFAFA"/>
            <w:vAlign w:val="bottom"/>
          </w:tcPr>
          <w:p w14:paraId="7176D27A" w14:textId="2945C0AC"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114,976,552</w:t>
            </w:r>
          </w:p>
        </w:tc>
        <w:tc>
          <w:tcPr>
            <w:tcW w:w="1521" w:type="dxa"/>
            <w:shd w:val="clear" w:color="auto" w:fill="FAFAFA"/>
            <w:vAlign w:val="bottom"/>
          </w:tcPr>
          <w:p w14:paraId="7675778C" w14:textId="552C7DF6"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24,980,520</w:t>
            </w:r>
          </w:p>
        </w:tc>
        <w:tc>
          <w:tcPr>
            <w:tcW w:w="1698" w:type="dxa"/>
            <w:shd w:val="clear" w:color="auto" w:fill="FAFAFA"/>
            <w:vAlign w:val="bottom"/>
          </w:tcPr>
          <w:p w14:paraId="13781EFD" w14:textId="582F26CE"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2,653,000,373</w:t>
            </w:r>
          </w:p>
        </w:tc>
      </w:tr>
      <w:tr w:rsidR="009A0BAA" w:rsidRPr="000765F8" w14:paraId="45275A23" w14:textId="77777777" w:rsidTr="009A0BAA">
        <w:tc>
          <w:tcPr>
            <w:tcW w:w="5616" w:type="dxa"/>
            <w:vAlign w:val="bottom"/>
          </w:tcPr>
          <w:p w14:paraId="585C48FB" w14:textId="77777777" w:rsidR="009A0BAA" w:rsidRPr="000765F8" w:rsidRDefault="009A0BAA" w:rsidP="009A0BAA">
            <w:pPr>
              <w:ind w:left="526"/>
              <w:rPr>
                <w:rFonts w:ascii="Arial" w:hAnsi="Arial" w:cs="Arial"/>
                <w:color w:val="000000"/>
                <w:sz w:val="20"/>
                <w:szCs w:val="20"/>
                <w:u w:val="single"/>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6768B55A" w14:textId="5EA1DE8D"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bottom w:val="single" w:sz="4" w:space="0" w:color="auto"/>
              <w:right w:val="nil"/>
            </w:tcBorders>
            <w:shd w:val="clear" w:color="auto" w:fill="FAFAFA"/>
            <w:vAlign w:val="bottom"/>
          </w:tcPr>
          <w:p w14:paraId="37022B51" w14:textId="02E3AFE7"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(547,987,166)</w:t>
            </w:r>
          </w:p>
        </w:tc>
        <w:tc>
          <w:tcPr>
            <w:tcW w:w="1522" w:type="dxa"/>
            <w:tcBorders>
              <w:top w:val="nil"/>
              <w:left w:val="nil"/>
              <w:bottom w:val="single" w:sz="4" w:space="0" w:color="auto"/>
              <w:right w:val="nil"/>
            </w:tcBorders>
            <w:shd w:val="clear" w:color="auto" w:fill="FAFAFA"/>
            <w:vAlign w:val="bottom"/>
          </w:tcPr>
          <w:p w14:paraId="6944924C" w14:textId="73DFDAE0"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(613,266,203)</w:t>
            </w:r>
          </w:p>
        </w:tc>
        <w:tc>
          <w:tcPr>
            <w:tcW w:w="1522" w:type="dxa"/>
            <w:tcBorders>
              <w:top w:val="nil"/>
              <w:left w:val="nil"/>
              <w:bottom w:val="single" w:sz="4" w:space="0" w:color="auto"/>
              <w:right w:val="nil"/>
            </w:tcBorders>
            <w:shd w:val="clear" w:color="auto" w:fill="FAFAFA"/>
            <w:vAlign w:val="bottom"/>
          </w:tcPr>
          <w:p w14:paraId="06AD5F94" w14:textId="6DDCB8CA"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(108,278,973)</w:t>
            </w:r>
          </w:p>
        </w:tc>
        <w:tc>
          <w:tcPr>
            <w:tcW w:w="1521" w:type="dxa"/>
            <w:tcBorders>
              <w:top w:val="nil"/>
              <w:left w:val="nil"/>
              <w:bottom w:val="single" w:sz="4" w:space="0" w:color="auto"/>
              <w:right w:val="nil"/>
            </w:tcBorders>
            <w:shd w:val="clear" w:color="auto" w:fill="FAFAFA"/>
            <w:vAlign w:val="bottom"/>
          </w:tcPr>
          <w:p w14:paraId="44386ECE" w14:textId="5FD14831"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98" w:type="dxa"/>
            <w:tcBorders>
              <w:top w:val="nil"/>
              <w:left w:val="nil"/>
              <w:bottom w:val="single" w:sz="4" w:space="0" w:color="auto"/>
              <w:right w:val="nil"/>
            </w:tcBorders>
            <w:shd w:val="clear" w:color="auto" w:fill="FAFAFA"/>
            <w:vAlign w:val="bottom"/>
          </w:tcPr>
          <w:p w14:paraId="43FFBDF6" w14:textId="7ACB6C98"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(1,269,532,342)</w:t>
            </w:r>
          </w:p>
        </w:tc>
      </w:tr>
      <w:tr w:rsidR="00B46C49" w:rsidRPr="000765F8" w14:paraId="3B49B206" w14:textId="77777777" w:rsidTr="009A0BAA">
        <w:tc>
          <w:tcPr>
            <w:tcW w:w="5616" w:type="dxa"/>
            <w:vAlign w:val="bottom"/>
          </w:tcPr>
          <w:p w14:paraId="11B9CD67" w14:textId="77777777" w:rsidR="00B46C49" w:rsidRPr="000765F8" w:rsidRDefault="00B46C49" w:rsidP="00B46C49">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vAlign w:val="bottom"/>
          </w:tcPr>
          <w:p w14:paraId="2009B658" w14:textId="77777777" w:rsidR="00B46C49" w:rsidRPr="000765F8" w:rsidRDefault="00B46C49" w:rsidP="00AF2065">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vAlign w:val="bottom"/>
          </w:tcPr>
          <w:p w14:paraId="2FA52436" w14:textId="77777777" w:rsidR="00B46C49" w:rsidRPr="000765F8" w:rsidRDefault="00B46C49" w:rsidP="00AF2065">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6D6B0814" w14:textId="77777777" w:rsidR="00B46C49" w:rsidRPr="000765F8" w:rsidRDefault="00B46C49" w:rsidP="00AF2065">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3E21C6A6" w14:textId="77777777" w:rsidR="00B46C49" w:rsidRPr="000765F8" w:rsidRDefault="00B46C49" w:rsidP="00AF2065">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vAlign w:val="bottom"/>
          </w:tcPr>
          <w:p w14:paraId="30CEB0FD" w14:textId="77777777" w:rsidR="00B46C49" w:rsidRPr="000765F8" w:rsidRDefault="00B46C49" w:rsidP="00AF2065">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vAlign w:val="bottom"/>
          </w:tcPr>
          <w:p w14:paraId="046895DB" w14:textId="77777777" w:rsidR="00B46C49" w:rsidRPr="000765F8" w:rsidRDefault="00B46C49" w:rsidP="00AF2065">
            <w:pPr>
              <w:ind w:right="-72"/>
              <w:jc w:val="right"/>
              <w:rPr>
                <w:rFonts w:ascii="Arial" w:hAnsi="Arial" w:cs="Arial"/>
                <w:color w:val="000000"/>
                <w:sz w:val="20"/>
                <w:szCs w:val="20"/>
              </w:rPr>
            </w:pPr>
          </w:p>
        </w:tc>
      </w:tr>
      <w:tr w:rsidR="009A0BAA" w:rsidRPr="000765F8" w14:paraId="42313B85" w14:textId="77777777" w:rsidTr="009A0BAA">
        <w:tc>
          <w:tcPr>
            <w:tcW w:w="5616" w:type="dxa"/>
            <w:vAlign w:val="bottom"/>
          </w:tcPr>
          <w:p w14:paraId="153F6441" w14:textId="77777777" w:rsidR="009A0BAA" w:rsidRPr="000765F8" w:rsidRDefault="009A0BAA" w:rsidP="009A0BAA">
            <w:pPr>
              <w:ind w:left="526"/>
              <w:rPr>
                <w:rFonts w:ascii="Arial" w:hAnsi="Arial" w:cs="Arial"/>
                <w:color w:val="000000"/>
                <w:sz w:val="20"/>
                <w:szCs w:val="20"/>
              </w:rPr>
            </w:pPr>
            <w:r w:rsidRPr="000765F8">
              <w:rPr>
                <w:rFonts w:ascii="Arial" w:hAnsi="Arial" w:cs="Arial"/>
                <w:color w:val="000000"/>
                <w:sz w:val="20"/>
                <w:szCs w:val="20"/>
              </w:rPr>
              <w:t>Net book amount</w:t>
            </w:r>
          </w:p>
        </w:tc>
        <w:tc>
          <w:tcPr>
            <w:tcW w:w="1424" w:type="dxa"/>
            <w:tcBorders>
              <w:top w:val="nil"/>
              <w:left w:val="nil"/>
              <w:bottom w:val="single" w:sz="4" w:space="0" w:color="auto"/>
              <w:right w:val="nil"/>
            </w:tcBorders>
            <w:shd w:val="clear" w:color="auto" w:fill="FAFAFA"/>
            <w:vAlign w:val="bottom"/>
          </w:tcPr>
          <w:p w14:paraId="3BF5BD72" w14:textId="6911F987"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488,775,860</w:t>
            </w:r>
          </w:p>
        </w:tc>
        <w:tc>
          <w:tcPr>
            <w:tcW w:w="1618" w:type="dxa"/>
            <w:tcBorders>
              <w:top w:val="nil"/>
              <w:left w:val="nil"/>
              <w:bottom w:val="single" w:sz="4" w:space="0" w:color="auto"/>
              <w:right w:val="nil"/>
            </w:tcBorders>
            <w:shd w:val="clear" w:color="auto" w:fill="FAFAFA"/>
            <w:vAlign w:val="bottom"/>
          </w:tcPr>
          <w:p w14:paraId="5D71A238" w14:textId="6EC83EF9"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733,457,552</w:t>
            </w:r>
          </w:p>
        </w:tc>
        <w:tc>
          <w:tcPr>
            <w:tcW w:w="1522" w:type="dxa"/>
            <w:tcBorders>
              <w:top w:val="nil"/>
              <w:left w:val="nil"/>
              <w:bottom w:val="single" w:sz="4" w:space="0" w:color="auto"/>
              <w:right w:val="nil"/>
            </w:tcBorders>
            <w:shd w:val="clear" w:color="auto" w:fill="FAFAFA"/>
            <w:vAlign w:val="bottom"/>
          </w:tcPr>
          <w:p w14:paraId="6B691615" w14:textId="034C912F"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129,556,520</w:t>
            </w:r>
          </w:p>
        </w:tc>
        <w:tc>
          <w:tcPr>
            <w:tcW w:w="1522" w:type="dxa"/>
            <w:tcBorders>
              <w:top w:val="nil"/>
              <w:left w:val="nil"/>
              <w:bottom w:val="single" w:sz="4" w:space="0" w:color="auto"/>
              <w:right w:val="nil"/>
            </w:tcBorders>
            <w:shd w:val="clear" w:color="auto" w:fill="FAFAFA"/>
            <w:vAlign w:val="bottom"/>
          </w:tcPr>
          <w:p w14:paraId="3981185E" w14:textId="2F0B569C"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6,697,579</w:t>
            </w:r>
          </w:p>
        </w:tc>
        <w:tc>
          <w:tcPr>
            <w:tcW w:w="1521" w:type="dxa"/>
            <w:tcBorders>
              <w:top w:val="nil"/>
              <w:left w:val="nil"/>
              <w:bottom w:val="single" w:sz="4" w:space="0" w:color="auto"/>
              <w:right w:val="nil"/>
            </w:tcBorders>
            <w:shd w:val="clear" w:color="auto" w:fill="FAFAFA"/>
            <w:vAlign w:val="bottom"/>
          </w:tcPr>
          <w:p w14:paraId="2890A7FD" w14:textId="4FD7106F"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24,980,520</w:t>
            </w:r>
          </w:p>
        </w:tc>
        <w:tc>
          <w:tcPr>
            <w:tcW w:w="1698" w:type="dxa"/>
            <w:tcBorders>
              <w:top w:val="nil"/>
              <w:left w:val="nil"/>
              <w:bottom w:val="single" w:sz="4" w:space="0" w:color="auto"/>
              <w:right w:val="nil"/>
            </w:tcBorders>
            <w:shd w:val="clear" w:color="auto" w:fill="FAFAFA"/>
            <w:vAlign w:val="bottom"/>
          </w:tcPr>
          <w:p w14:paraId="50896695" w14:textId="24DDF0B2" w:rsidR="009A0BAA" w:rsidRPr="000765F8" w:rsidRDefault="009A0BAA" w:rsidP="00AF2065">
            <w:pPr>
              <w:ind w:right="-72"/>
              <w:jc w:val="right"/>
              <w:rPr>
                <w:rFonts w:ascii="Arial" w:hAnsi="Arial" w:cs="Arial"/>
                <w:color w:val="000000"/>
                <w:sz w:val="20"/>
                <w:szCs w:val="20"/>
              </w:rPr>
            </w:pPr>
            <w:r w:rsidRPr="000765F8">
              <w:rPr>
                <w:rFonts w:ascii="Arial" w:hAnsi="Arial" w:cs="Arial"/>
                <w:color w:val="000000"/>
                <w:sz w:val="20"/>
                <w:szCs w:val="20"/>
              </w:rPr>
              <w:t>1,383,468,031</w:t>
            </w:r>
          </w:p>
        </w:tc>
      </w:tr>
      <w:tr w:rsidR="009B63C3" w:rsidRPr="000765F8" w14:paraId="310B9B84" w14:textId="77777777" w:rsidTr="009A0BAA">
        <w:tc>
          <w:tcPr>
            <w:tcW w:w="5616" w:type="dxa"/>
            <w:vAlign w:val="bottom"/>
          </w:tcPr>
          <w:p w14:paraId="75C52B8A" w14:textId="77777777" w:rsidR="009B63C3" w:rsidRPr="000765F8" w:rsidRDefault="009B63C3" w:rsidP="009B63C3">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28243F40" w14:textId="77777777" w:rsidR="009B63C3" w:rsidRPr="000765F8" w:rsidRDefault="009B63C3" w:rsidP="00AF2065">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19B464E" w14:textId="77777777" w:rsidR="009B63C3" w:rsidRPr="000765F8" w:rsidRDefault="009B63C3" w:rsidP="00AF2065">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0CE4DFD4" w14:textId="77777777" w:rsidR="009B63C3" w:rsidRPr="000765F8" w:rsidRDefault="009B63C3" w:rsidP="00AF2065">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36B720D" w14:textId="77777777" w:rsidR="009B63C3" w:rsidRPr="000765F8" w:rsidRDefault="009B63C3" w:rsidP="00AF2065">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0C0332BE" w14:textId="77777777" w:rsidR="009B63C3" w:rsidRPr="000765F8" w:rsidRDefault="009B63C3" w:rsidP="00AF2065">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1BE6A94" w14:textId="77777777" w:rsidR="009B63C3" w:rsidRPr="000765F8" w:rsidRDefault="009B63C3" w:rsidP="00AF2065">
            <w:pPr>
              <w:ind w:right="-72"/>
              <w:jc w:val="right"/>
              <w:rPr>
                <w:rFonts w:ascii="Arial" w:hAnsi="Arial" w:cs="Arial"/>
                <w:color w:val="000000"/>
                <w:sz w:val="20"/>
                <w:szCs w:val="20"/>
              </w:rPr>
            </w:pPr>
          </w:p>
        </w:tc>
      </w:tr>
      <w:tr w:rsidR="009B63C3" w:rsidRPr="000765F8" w14:paraId="3FCE5C3B" w14:textId="77777777" w:rsidTr="009A0BAA">
        <w:tc>
          <w:tcPr>
            <w:tcW w:w="5616" w:type="dxa"/>
            <w:vAlign w:val="bottom"/>
          </w:tcPr>
          <w:p w14:paraId="60626071" w14:textId="4F2A814A" w:rsidR="00117622" w:rsidRPr="000765F8" w:rsidRDefault="009B63C3" w:rsidP="00117622">
            <w:pPr>
              <w:ind w:left="526"/>
              <w:rPr>
                <w:rFonts w:ascii="Arial" w:hAnsi="Arial" w:cs="Arial"/>
                <w:b/>
                <w:bCs/>
                <w:sz w:val="20"/>
                <w:szCs w:val="20"/>
              </w:rPr>
            </w:pPr>
            <w:r w:rsidRPr="000765F8">
              <w:rPr>
                <w:rFonts w:ascii="Arial" w:hAnsi="Arial" w:cs="Arial"/>
                <w:b/>
                <w:bCs/>
                <w:sz w:val="20"/>
                <w:szCs w:val="20"/>
              </w:rPr>
              <w:t xml:space="preserve">For the </w:t>
            </w:r>
            <w:r w:rsidR="00086401" w:rsidRPr="000765F8">
              <w:rPr>
                <w:rFonts w:ascii="Arial" w:hAnsi="Arial" w:cs="Arial"/>
                <w:b/>
                <w:bCs/>
                <w:sz w:val="20"/>
                <w:szCs w:val="20"/>
              </w:rPr>
              <w:t>nine-month</w:t>
            </w:r>
            <w:r w:rsidRPr="000765F8">
              <w:rPr>
                <w:rFonts w:ascii="Arial" w:hAnsi="Arial" w:cs="Arial"/>
                <w:b/>
                <w:bCs/>
                <w:sz w:val="20"/>
                <w:szCs w:val="20"/>
              </w:rPr>
              <w:t xml:space="preserve"> period ended </w:t>
            </w:r>
          </w:p>
          <w:p w14:paraId="01E2A230" w14:textId="67CA4D2D" w:rsidR="009B63C3" w:rsidRPr="000765F8" w:rsidRDefault="00117622" w:rsidP="00117622">
            <w:pPr>
              <w:ind w:left="526"/>
              <w:rPr>
                <w:rFonts w:ascii="Arial" w:hAnsi="Arial" w:cs="Arial"/>
                <w:b/>
                <w:bCs/>
                <w:sz w:val="20"/>
                <w:szCs w:val="20"/>
              </w:rPr>
            </w:pPr>
            <w:r w:rsidRPr="000765F8">
              <w:rPr>
                <w:rFonts w:ascii="Arial" w:hAnsi="Arial" w:cs="Arial"/>
                <w:b/>
                <w:bCs/>
                <w:sz w:val="20"/>
                <w:szCs w:val="20"/>
              </w:rPr>
              <w:t xml:space="preserve">   </w:t>
            </w:r>
            <w:r w:rsidR="00086401" w:rsidRPr="000765F8">
              <w:rPr>
                <w:rFonts w:ascii="Arial" w:hAnsi="Arial" w:cs="Arial"/>
                <w:b/>
                <w:bCs/>
                <w:sz w:val="20"/>
                <w:szCs w:val="20"/>
              </w:rPr>
              <w:t>30 September</w:t>
            </w:r>
            <w:r w:rsidR="009B63C3" w:rsidRPr="000765F8">
              <w:rPr>
                <w:rFonts w:ascii="Arial" w:hAnsi="Arial" w:cs="Arial"/>
                <w:b/>
                <w:bCs/>
                <w:sz w:val="20"/>
                <w:szCs w:val="20"/>
              </w:rPr>
              <w:t xml:space="preserve"> 2023 (Unaudited)</w:t>
            </w:r>
          </w:p>
        </w:tc>
        <w:tc>
          <w:tcPr>
            <w:tcW w:w="1424" w:type="dxa"/>
            <w:shd w:val="clear" w:color="auto" w:fill="FAFAFA"/>
            <w:vAlign w:val="bottom"/>
          </w:tcPr>
          <w:p w14:paraId="6E74B7DE" w14:textId="77777777" w:rsidR="009B63C3" w:rsidRPr="000765F8" w:rsidRDefault="009B63C3" w:rsidP="00AF2065">
            <w:pPr>
              <w:ind w:right="-72"/>
              <w:jc w:val="right"/>
              <w:rPr>
                <w:rFonts w:ascii="Arial" w:hAnsi="Arial" w:cs="Arial"/>
                <w:sz w:val="20"/>
                <w:szCs w:val="20"/>
              </w:rPr>
            </w:pPr>
          </w:p>
        </w:tc>
        <w:tc>
          <w:tcPr>
            <w:tcW w:w="1618" w:type="dxa"/>
            <w:shd w:val="clear" w:color="auto" w:fill="FAFAFA"/>
            <w:vAlign w:val="bottom"/>
          </w:tcPr>
          <w:p w14:paraId="0EBEB4D8" w14:textId="77777777" w:rsidR="009B63C3" w:rsidRPr="000765F8" w:rsidRDefault="009B63C3" w:rsidP="00AF2065">
            <w:pPr>
              <w:ind w:right="-72"/>
              <w:jc w:val="right"/>
              <w:rPr>
                <w:rFonts w:ascii="Arial" w:hAnsi="Arial" w:cs="Arial"/>
                <w:sz w:val="20"/>
                <w:szCs w:val="20"/>
                <w:cs/>
              </w:rPr>
            </w:pPr>
          </w:p>
        </w:tc>
        <w:tc>
          <w:tcPr>
            <w:tcW w:w="1522" w:type="dxa"/>
            <w:shd w:val="clear" w:color="auto" w:fill="FAFAFA"/>
            <w:vAlign w:val="bottom"/>
          </w:tcPr>
          <w:p w14:paraId="452C69F5" w14:textId="77777777" w:rsidR="009B63C3" w:rsidRPr="000765F8" w:rsidRDefault="009B63C3" w:rsidP="00AF2065">
            <w:pPr>
              <w:ind w:right="-72"/>
              <w:jc w:val="right"/>
              <w:rPr>
                <w:rFonts w:ascii="Arial" w:hAnsi="Arial" w:cs="Arial"/>
                <w:sz w:val="20"/>
                <w:szCs w:val="20"/>
              </w:rPr>
            </w:pPr>
          </w:p>
        </w:tc>
        <w:tc>
          <w:tcPr>
            <w:tcW w:w="1522" w:type="dxa"/>
            <w:shd w:val="clear" w:color="auto" w:fill="FAFAFA"/>
            <w:vAlign w:val="bottom"/>
          </w:tcPr>
          <w:p w14:paraId="53E9AB47" w14:textId="77777777" w:rsidR="009B63C3" w:rsidRPr="000765F8" w:rsidRDefault="009B63C3" w:rsidP="00AF2065">
            <w:pPr>
              <w:ind w:right="-72"/>
              <w:jc w:val="right"/>
              <w:rPr>
                <w:rFonts w:ascii="Arial" w:hAnsi="Arial" w:cs="Arial"/>
                <w:sz w:val="20"/>
                <w:szCs w:val="20"/>
              </w:rPr>
            </w:pPr>
          </w:p>
        </w:tc>
        <w:tc>
          <w:tcPr>
            <w:tcW w:w="1521" w:type="dxa"/>
            <w:shd w:val="clear" w:color="auto" w:fill="FAFAFA"/>
            <w:vAlign w:val="bottom"/>
          </w:tcPr>
          <w:p w14:paraId="465CA360" w14:textId="77777777" w:rsidR="009B63C3" w:rsidRPr="000765F8" w:rsidRDefault="009B63C3" w:rsidP="00AF2065">
            <w:pPr>
              <w:ind w:right="-72"/>
              <w:jc w:val="right"/>
              <w:rPr>
                <w:rFonts w:ascii="Arial" w:hAnsi="Arial" w:cs="Arial"/>
                <w:sz w:val="20"/>
                <w:szCs w:val="20"/>
              </w:rPr>
            </w:pPr>
          </w:p>
        </w:tc>
        <w:tc>
          <w:tcPr>
            <w:tcW w:w="1698" w:type="dxa"/>
            <w:shd w:val="clear" w:color="auto" w:fill="FAFAFA"/>
            <w:vAlign w:val="bottom"/>
          </w:tcPr>
          <w:p w14:paraId="6AF478E2" w14:textId="77777777" w:rsidR="009B63C3" w:rsidRPr="000765F8" w:rsidRDefault="009B63C3" w:rsidP="00AF2065">
            <w:pPr>
              <w:ind w:right="-72"/>
              <w:jc w:val="right"/>
              <w:rPr>
                <w:rFonts w:ascii="Arial" w:hAnsi="Arial" w:cs="Arial"/>
                <w:sz w:val="20"/>
                <w:szCs w:val="20"/>
              </w:rPr>
            </w:pPr>
          </w:p>
        </w:tc>
      </w:tr>
      <w:tr w:rsidR="006F0B1B" w:rsidRPr="000765F8" w14:paraId="029A46C3" w14:textId="77777777" w:rsidTr="00E3490A">
        <w:tc>
          <w:tcPr>
            <w:tcW w:w="5616" w:type="dxa"/>
            <w:vAlign w:val="bottom"/>
          </w:tcPr>
          <w:p w14:paraId="6AB50D16" w14:textId="77777777" w:rsidR="006F0B1B" w:rsidRPr="000765F8" w:rsidRDefault="006F0B1B" w:rsidP="006F0B1B">
            <w:pPr>
              <w:ind w:left="526"/>
              <w:rPr>
                <w:rFonts w:ascii="Arial" w:hAnsi="Arial" w:cs="Arial"/>
                <w:sz w:val="20"/>
                <w:szCs w:val="20"/>
              </w:rPr>
            </w:pPr>
            <w:r w:rsidRPr="000765F8">
              <w:rPr>
                <w:rFonts w:ascii="Arial" w:hAnsi="Arial" w:cs="Arial"/>
                <w:sz w:val="20"/>
                <w:szCs w:val="20"/>
              </w:rPr>
              <w:t>Opening net book amount</w:t>
            </w:r>
          </w:p>
        </w:tc>
        <w:tc>
          <w:tcPr>
            <w:tcW w:w="1424" w:type="dxa"/>
            <w:tcBorders>
              <w:top w:val="nil"/>
              <w:left w:val="nil"/>
              <w:right w:val="nil"/>
            </w:tcBorders>
            <w:shd w:val="clear" w:color="auto" w:fill="FAFAFA"/>
          </w:tcPr>
          <w:p w14:paraId="3EC3F409" w14:textId="0EB80AF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488,775,860</w:t>
            </w:r>
          </w:p>
        </w:tc>
        <w:tc>
          <w:tcPr>
            <w:tcW w:w="1618" w:type="dxa"/>
            <w:tcBorders>
              <w:top w:val="nil"/>
              <w:left w:val="nil"/>
              <w:right w:val="nil"/>
            </w:tcBorders>
            <w:shd w:val="clear" w:color="auto" w:fill="FAFAFA"/>
          </w:tcPr>
          <w:p w14:paraId="7E75DE73" w14:textId="2842B708"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733,457,552</w:t>
            </w:r>
          </w:p>
        </w:tc>
        <w:tc>
          <w:tcPr>
            <w:tcW w:w="1522" w:type="dxa"/>
            <w:tcBorders>
              <w:top w:val="nil"/>
              <w:left w:val="nil"/>
              <w:right w:val="nil"/>
            </w:tcBorders>
            <w:shd w:val="clear" w:color="auto" w:fill="FAFAFA"/>
          </w:tcPr>
          <w:p w14:paraId="0AE3D22C" w14:textId="6874DF7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129,556,520</w:t>
            </w:r>
          </w:p>
        </w:tc>
        <w:tc>
          <w:tcPr>
            <w:tcW w:w="1522" w:type="dxa"/>
            <w:tcBorders>
              <w:top w:val="nil"/>
              <w:left w:val="nil"/>
              <w:right w:val="nil"/>
            </w:tcBorders>
            <w:shd w:val="clear" w:color="auto" w:fill="FAFAFA"/>
          </w:tcPr>
          <w:p w14:paraId="6102A724" w14:textId="5B4042C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6,697,579</w:t>
            </w:r>
          </w:p>
        </w:tc>
        <w:tc>
          <w:tcPr>
            <w:tcW w:w="1521" w:type="dxa"/>
            <w:tcBorders>
              <w:top w:val="nil"/>
              <w:left w:val="nil"/>
              <w:right w:val="nil"/>
            </w:tcBorders>
            <w:shd w:val="clear" w:color="auto" w:fill="FAFAFA"/>
          </w:tcPr>
          <w:p w14:paraId="3DD30305" w14:textId="1C4C4877"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24,980,520</w:t>
            </w:r>
          </w:p>
        </w:tc>
        <w:tc>
          <w:tcPr>
            <w:tcW w:w="1698" w:type="dxa"/>
            <w:tcBorders>
              <w:top w:val="nil"/>
              <w:left w:val="nil"/>
              <w:right w:val="nil"/>
            </w:tcBorders>
            <w:shd w:val="clear" w:color="auto" w:fill="FAFAFA"/>
          </w:tcPr>
          <w:p w14:paraId="6327A2B8" w14:textId="431C2C2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1,383,468,031</w:t>
            </w:r>
          </w:p>
        </w:tc>
      </w:tr>
      <w:tr w:rsidR="006F0B1B" w:rsidRPr="000765F8" w14:paraId="2237BAD2" w14:textId="77777777" w:rsidTr="0070531B">
        <w:tc>
          <w:tcPr>
            <w:tcW w:w="5616" w:type="dxa"/>
            <w:vAlign w:val="bottom"/>
          </w:tcPr>
          <w:p w14:paraId="7399591D" w14:textId="77777777" w:rsidR="006F0B1B" w:rsidRPr="000765F8" w:rsidRDefault="006F0B1B" w:rsidP="006F0B1B">
            <w:pPr>
              <w:ind w:left="526"/>
              <w:rPr>
                <w:rFonts w:ascii="Arial" w:hAnsi="Arial" w:cs="Arial"/>
                <w:sz w:val="20"/>
                <w:szCs w:val="20"/>
              </w:rPr>
            </w:pPr>
            <w:r w:rsidRPr="000765F8">
              <w:rPr>
                <w:rFonts w:ascii="Arial" w:hAnsi="Arial" w:cs="Arial"/>
                <w:sz w:val="20"/>
                <w:szCs w:val="20"/>
              </w:rPr>
              <w:t>Additions</w:t>
            </w:r>
          </w:p>
        </w:tc>
        <w:tc>
          <w:tcPr>
            <w:tcW w:w="1424" w:type="dxa"/>
            <w:tcBorders>
              <w:left w:val="nil"/>
              <w:bottom w:val="nil"/>
              <w:right w:val="nil"/>
            </w:tcBorders>
            <w:shd w:val="clear" w:color="auto" w:fill="FAFAFA"/>
          </w:tcPr>
          <w:p w14:paraId="5CFCA92B" w14:textId="7BD22AAC"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left w:val="nil"/>
              <w:bottom w:val="nil"/>
              <w:right w:val="nil"/>
            </w:tcBorders>
            <w:shd w:val="clear" w:color="auto" w:fill="FAFAFA"/>
          </w:tcPr>
          <w:p w14:paraId="63F2BC4C" w14:textId="6F92261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1,473,962</w:t>
            </w:r>
          </w:p>
        </w:tc>
        <w:tc>
          <w:tcPr>
            <w:tcW w:w="1522" w:type="dxa"/>
            <w:tcBorders>
              <w:left w:val="nil"/>
              <w:bottom w:val="nil"/>
              <w:right w:val="nil"/>
            </w:tcBorders>
            <w:shd w:val="clear" w:color="auto" w:fill="FAFAFA"/>
          </w:tcPr>
          <w:p w14:paraId="722E9C1A" w14:textId="435B3D9D"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23,246,844</w:t>
            </w:r>
          </w:p>
        </w:tc>
        <w:tc>
          <w:tcPr>
            <w:tcW w:w="1522" w:type="dxa"/>
            <w:tcBorders>
              <w:left w:val="nil"/>
              <w:bottom w:val="nil"/>
              <w:right w:val="nil"/>
            </w:tcBorders>
            <w:shd w:val="clear" w:color="auto" w:fill="FAFAFA"/>
          </w:tcPr>
          <w:p w14:paraId="01279240" w14:textId="1E45D414"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1,706,593</w:t>
            </w:r>
          </w:p>
        </w:tc>
        <w:tc>
          <w:tcPr>
            <w:tcW w:w="1521" w:type="dxa"/>
            <w:tcBorders>
              <w:left w:val="nil"/>
              <w:bottom w:val="nil"/>
              <w:right w:val="nil"/>
            </w:tcBorders>
            <w:shd w:val="clear" w:color="auto" w:fill="FAFAFA"/>
          </w:tcPr>
          <w:p w14:paraId="66225E04" w14:textId="4280CA1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68,259,730</w:t>
            </w:r>
          </w:p>
        </w:tc>
        <w:tc>
          <w:tcPr>
            <w:tcW w:w="1698" w:type="dxa"/>
            <w:tcBorders>
              <w:left w:val="nil"/>
              <w:bottom w:val="nil"/>
              <w:right w:val="nil"/>
            </w:tcBorders>
            <w:shd w:val="clear" w:color="auto" w:fill="FAFAFA"/>
          </w:tcPr>
          <w:p w14:paraId="4F7DA535" w14:textId="06C3AAF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94,687,129</w:t>
            </w:r>
          </w:p>
        </w:tc>
      </w:tr>
      <w:tr w:rsidR="006F0B1B" w:rsidRPr="000765F8" w14:paraId="2E91AD70" w14:textId="77777777" w:rsidTr="0070531B">
        <w:tc>
          <w:tcPr>
            <w:tcW w:w="5616" w:type="dxa"/>
            <w:vAlign w:val="bottom"/>
          </w:tcPr>
          <w:p w14:paraId="4F06D897" w14:textId="6305B0C4" w:rsidR="006F0B1B" w:rsidRPr="000765F8" w:rsidRDefault="006F0B1B" w:rsidP="006F0B1B">
            <w:pPr>
              <w:ind w:left="526"/>
              <w:rPr>
                <w:rFonts w:ascii="Arial" w:hAnsi="Arial" w:cs="Arial"/>
                <w:sz w:val="20"/>
                <w:szCs w:val="20"/>
              </w:rPr>
            </w:pPr>
            <w:r w:rsidRPr="000765F8">
              <w:rPr>
                <w:rFonts w:ascii="Arial" w:hAnsi="Arial" w:cs="Arial"/>
                <w:sz w:val="20"/>
                <w:szCs w:val="20"/>
              </w:rPr>
              <w:t>Disposals</w:t>
            </w:r>
          </w:p>
        </w:tc>
        <w:tc>
          <w:tcPr>
            <w:tcW w:w="1424" w:type="dxa"/>
            <w:tcBorders>
              <w:top w:val="nil"/>
              <w:left w:val="nil"/>
              <w:bottom w:val="nil"/>
              <w:right w:val="nil"/>
            </w:tcBorders>
            <w:shd w:val="clear" w:color="auto" w:fill="FAFAFA"/>
          </w:tcPr>
          <w:p w14:paraId="54AFEB93" w14:textId="69451B22"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bottom w:val="nil"/>
              <w:right w:val="nil"/>
            </w:tcBorders>
            <w:shd w:val="clear" w:color="auto" w:fill="FAFAFA"/>
          </w:tcPr>
          <w:p w14:paraId="7BED549E" w14:textId="6EE6A1B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522" w:type="dxa"/>
            <w:tcBorders>
              <w:top w:val="nil"/>
              <w:left w:val="nil"/>
              <w:bottom w:val="nil"/>
              <w:right w:val="nil"/>
            </w:tcBorders>
            <w:shd w:val="clear" w:color="auto" w:fill="FAFAFA"/>
          </w:tcPr>
          <w:p w14:paraId="5AD43904" w14:textId="20D7E24C"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(20,301)</w:t>
            </w:r>
          </w:p>
        </w:tc>
        <w:tc>
          <w:tcPr>
            <w:tcW w:w="1522" w:type="dxa"/>
            <w:tcBorders>
              <w:top w:val="nil"/>
              <w:left w:val="nil"/>
              <w:bottom w:val="nil"/>
              <w:right w:val="nil"/>
            </w:tcBorders>
            <w:shd w:val="clear" w:color="auto" w:fill="FAFAFA"/>
          </w:tcPr>
          <w:p w14:paraId="1A9C45F7" w14:textId="1511433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(536,282)</w:t>
            </w:r>
          </w:p>
        </w:tc>
        <w:tc>
          <w:tcPr>
            <w:tcW w:w="1521" w:type="dxa"/>
            <w:tcBorders>
              <w:top w:val="nil"/>
              <w:left w:val="nil"/>
              <w:bottom w:val="nil"/>
              <w:right w:val="nil"/>
            </w:tcBorders>
            <w:shd w:val="clear" w:color="auto" w:fill="FAFAFA"/>
          </w:tcPr>
          <w:p w14:paraId="7834E3B4" w14:textId="5D8B6EB0"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98" w:type="dxa"/>
            <w:tcBorders>
              <w:top w:val="nil"/>
              <w:left w:val="nil"/>
              <w:bottom w:val="nil"/>
              <w:right w:val="nil"/>
            </w:tcBorders>
            <w:shd w:val="clear" w:color="auto" w:fill="FAFAFA"/>
          </w:tcPr>
          <w:p w14:paraId="20105B77" w14:textId="4922321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(556,583)</w:t>
            </w:r>
          </w:p>
        </w:tc>
      </w:tr>
      <w:tr w:rsidR="006F0B1B" w:rsidRPr="000765F8" w14:paraId="325A195C" w14:textId="77777777" w:rsidTr="0070531B">
        <w:tc>
          <w:tcPr>
            <w:tcW w:w="5616" w:type="dxa"/>
            <w:vAlign w:val="bottom"/>
          </w:tcPr>
          <w:p w14:paraId="03FA38B2" w14:textId="52228EB5" w:rsidR="006F0B1B" w:rsidRPr="000765F8" w:rsidRDefault="006F0B1B" w:rsidP="006F0B1B">
            <w:pPr>
              <w:ind w:left="526"/>
              <w:rPr>
                <w:rFonts w:ascii="Arial" w:hAnsi="Arial" w:cs="Arial"/>
                <w:sz w:val="20"/>
                <w:szCs w:val="20"/>
                <w:lang w:val="en-US"/>
              </w:rPr>
            </w:pPr>
            <w:r w:rsidRPr="000765F8">
              <w:rPr>
                <w:rFonts w:ascii="Arial" w:hAnsi="Arial" w:cs="Arial"/>
                <w:sz w:val="20"/>
                <w:szCs w:val="20"/>
                <w:lang w:val="en-US"/>
              </w:rPr>
              <w:t>Write-off</w:t>
            </w:r>
          </w:p>
        </w:tc>
        <w:tc>
          <w:tcPr>
            <w:tcW w:w="1424" w:type="dxa"/>
            <w:tcBorders>
              <w:top w:val="nil"/>
              <w:left w:val="nil"/>
              <w:right w:val="nil"/>
            </w:tcBorders>
            <w:shd w:val="clear" w:color="auto" w:fill="FAFAFA"/>
          </w:tcPr>
          <w:p w14:paraId="315DAF99" w14:textId="61F1CDBB"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right w:val="nil"/>
            </w:tcBorders>
            <w:shd w:val="clear" w:color="auto" w:fill="FAFAFA"/>
          </w:tcPr>
          <w:p w14:paraId="72265D7E" w14:textId="6850759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522" w:type="dxa"/>
            <w:tcBorders>
              <w:top w:val="nil"/>
              <w:left w:val="nil"/>
              <w:right w:val="nil"/>
            </w:tcBorders>
            <w:shd w:val="clear" w:color="auto" w:fill="FAFAFA"/>
          </w:tcPr>
          <w:p w14:paraId="44DD8D9B" w14:textId="64E1A777"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522" w:type="dxa"/>
            <w:tcBorders>
              <w:top w:val="nil"/>
              <w:left w:val="nil"/>
              <w:right w:val="nil"/>
            </w:tcBorders>
            <w:shd w:val="clear" w:color="auto" w:fill="FAFAFA"/>
          </w:tcPr>
          <w:p w14:paraId="028E3D44" w14:textId="3FE2725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(6,542)</w:t>
            </w:r>
          </w:p>
        </w:tc>
        <w:tc>
          <w:tcPr>
            <w:tcW w:w="1521" w:type="dxa"/>
            <w:tcBorders>
              <w:top w:val="nil"/>
              <w:left w:val="nil"/>
              <w:right w:val="nil"/>
            </w:tcBorders>
            <w:shd w:val="clear" w:color="auto" w:fill="FAFAFA"/>
          </w:tcPr>
          <w:p w14:paraId="25D117E5" w14:textId="3998939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98" w:type="dxa"/>
            <w:tcBorders>
              <w:top w:val="nil"/>
              <w:left w:val="nil"/>
              <w:right w:val="nil"/>
            </w:tcBorders>
            <w:shd w:val="clear" w:color="auto" w:fill="FAFAFA"/>
          </w:tcPr>
          <w:p w14:paraId="618E7CE4" w14:textId="2D628FB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(6,542)</w:t>
            </w:r>
          </w:p>
        </w:tc>
      </w:tr>
      <w:tr w:rsidR="006F0B1B" w:rsidRPr="000765F8" w14:paraId="1669D6DB" w14:textId="77777777" w:rsidTr="0070531B">
        <w:tc>
          <w:tcPr>
            <w:tcW w:w="5616" w:type="dxa"/>
            <w:vAlign w:val="bottom"/>
          </w:tcPr>
          <w:p w14:paraId="0416CBC4" w14:textId="1720DE87" w:rsidR="006F0B1B" w:rsidRPr="000765F8" w:rsidRDefault="006F0B1B" w:rsidP="006F0B1B">
            <w:pPr>
              <w:ind w:left="526"/>
              <w:rPr>
                <w:rFonts w:ascii="Arial" w:hAnsi="Arial" w:cs="Arial"/>
                <w:sz w:val="20"/>
                <w:szCs w:val="20"/>
              </w:rPr>
            </w:pPr>
            <w:r w:rsidRPr="000765F8">
              <w:rPr>
                <w:rFonts w:ascii="Arial" w:hAnsi="Arial" w:cs="Arial"/>
                <w:sz w:val="20"/>
                <w:szCs w:val="20"/>
              </w:rPr>
              <w:t>Transfers in/(out)</w:t>
            </w:r>
          </w:p>
        </w:tc>
        <w:tc>
          <w:tcPr>
            <w:tcW w:w="1424" w:type="dxa"/>
            <w:tcBorders>
              <w:top w:val="nil"/>
              <w:left w:val="nil"/>
              <w:right w:val="nil"/>
            </w:tcBorders>
            <w:shd w:val="clear" w:color="auto" w:fill="FAFAFA"/>
          </w:tcPr>
          <w:p w14:paraId="7993C0D1" w14:textId="15FDA740"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right w:val="nil"/>
            </w:tcBorders>
            <w:shd w:val="clear" w:color="auto" w:fill="FAFAFA"/>
          </w:tcPr>
          <w:p w14:paraId="34590EFB" w14:textId="62C4D156"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22,612,951</w:t>
            </w:r>
          </w:p>
        </w:tc>
        <w:tc>
          <w:tcPr>
            <w:tcW w:w="1522" w:type="dxa"/>
            <w:tcBorders>
              <w:top w:val="nil"/>
              <w:left w:val="nil"/>
              <w:right w:val="nil"/>
            </w:tcBorders>
            <w:shd w:val="clear" w:color="auto" w:fill="FAFAFA"/>
          </w:tcPr>
          <w:p w14:paraId="57A0932A" w14:textId="10A889A8"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10,074,797</w:t>
            </w:r>
          </w:p>
        </w:tc>
        <w:tc>
          <w:tcPr>
            <w:tcW w:w="1522" w:type="dxa"/>
            <w:tcBorders>
              <w:top w:val="nil"/>
              <w:left w:val="nil"/>
              <w:right w:val="nil"/>
            </w:tcBorders>
            <w:shd w:val="clear" w:color="auto" w:fill="FAFAFA"/>
          </w:tcPr>
          <w:p w14:paraId="463AA63F" w14:textId="4F8CDE8B"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521" w:type="dxa"/>
            <w:tcBorders>
              <w:top w:val="nil"/>
              <w:left w:val="nil"/>
              <w:right w:val="nil"/>
            </w:tcBorders>
            <w:shd w:val="clear" w:color="auto" w:fill="FAFAFA"/>
          </w:tcPr>
          <w:p w14:paraId="53089F9E" w14:textId="6A42687D"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(32,687,748)</w:t>
            </w:r>
          </w:p>
        </w:tc>
        <w:tc>
          <w:tcPr>
            <w:tcW w:w="1698" w:type="dxa"/>
            <w:tcBorders>
              <w:top w:val="nil"/>
              <w:left w:val="nil"/>
              <w:right w:val="nil"/>
            </w:tcBorders>
            <w:shd w:val="clear" w:color="auto" w:fill="FAFAFA"/>
          </w:tcPr>
          <w:p w14:paraId="0CE05D59" w14:textId="365386FD"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r>
      <w:tr w:rsidR="006F0B1B" w:rsidRPr="000765F8" w14:paraId="2FAED740" w14:textId="77777777" w:rsidTr="0070531B">
        <w:tc>
          <w:tcPr>
            <w:tcW w:w="5616" w:type="dxa"/>
            <w:vAlign w:val="bottom"/>
          </w:tcPr>
          <w:p w14:paraId="60E31EB9" w14:textId="05133410" w:rsidR="006F0B1B" w:rsidRPr="000765F8" w:rsidRDefault="006F0B1B" w:rsidP="006F0B1B">
            <w:pPr>
              <w:ind w:left="526"/>
              <w:rPr>
                <w:rFonts w:ascii="Arial" w:hAnsi="Arial" w:cs="Arial"/>
                <w:sz w:val="20"/>
                <w:szCs w:val="20"/>
              </w:rPr>
            </w:pPr>
            <w:r w:rsidRPr="000765F8">
              <w:rPr>
                <w:rFonts w:ascii="Arial" w:hAnsi="Arial" w:cs="Arial"/>
                <w:sz w:val="20"/>
                <w:szCs w:val="20"/>
              </w:rPr>
              <w:t>Transfer</w:t>
            </w:r>
            <w:r w:rsidR="00777889">
              <w:rPr>
                <w:rFonts w:ascii="Arial" w:hAnsi="Arial" w:cs="Arial"/>
                <w:sz w:val="20"/>
                <w:szCs w:val="20"/>
              </w:rPr>
              <w:t xml:space="preserve">s </w:t>
            </w:r>
            <w:r w:rsidRPr="000765F8">
              <w:rPr>
                <w:rFonts w:ascii="Arial" w:hAnsi="Arial" w:cs="Arial"/>
                <w:sz w:val="20"/>
                <w:szCs w:val="20"/>
              </w:rPr>
              <w:t xml:space="preserve">to </w:t>
            </w:r>
            <w:r w:rsidR="003C0B60">
              <w:rPr>
                <w:rFonts w:ascii="Arial" w:hAnsi="Arial" w:cs="Arial"/>
                <w:sz w:val="20"/>
                <w:szCs w:val="20"/>
              </w:rPr>
              <w:t>i</w:t>
            </w:r>
            <w:r w:rsidRPr="000765F8">
              <w:rPr>
                <w:rFonts w:ascii="Arial" w:hAnsi="Arial" w:cs="Arial"/>
                <w:sz w:val="20"/>
                <w:szCs w:val="20"/>
              </w:rPr>
              <w:t>nvestment property (Note 13)</w:t>
            </w:r>
          </w:p>
        </w:tc>
        <w:tc>
          <w:tcPr>
            <w:tcW w:w="1424" w:type="dxa"/>
            <w:tcBorders>
              <w:top w:val="nil"/>
              <w:left w:val="nil"/>
              <w:right w:val="nil"/>
            </w:tcBorders>
            <w:shd w:val="clear" w:color="auto" w:fill="FAFAFA"/>
          </w:tcPr>
          <w:p w14:paraId="041E777A" w14:textId="3D6E57D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(2,230,514)</w:t>
            </w:r>
          </w:p>
        </w:tc>
        <w:tc>
          <w:tcPr>
            <w:tcW w:w="1618" w:type="dxa"/>
            <w:tcBorders>
              <w:top w:val="nil"/>
              <w:left w:val="nil"/>
              <w:right w:val="nil"/>
            </w:tcBorders>
            <w:shd w:val="clear" w:color="auto" w:fill="FAFAFA"/>
          </w:tcPr>
          <w:p w14:paraId="1FDA35C0" w14:textId="4D2C112B"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(1,443,455)</w:t>
            </w:r>
          </w:p>
        </w:tc>
        <w:tc>
          <w:tcPr>
            <w:tcW w:w="1522" w:type="dxa"/>
            <w:tcBorders>
              <w:top w:val="nil"/>
              <w:left w:val="nil"/>
              <w:right w:val="nil"/>
            </w:tcBorders>
            <w:shd w:val="clear" w:color="auto" w:fill="FAFAFA"/>
          </w:tcPr>
          <w:p w14:paraId="114CC398" w14:textId="1E4F0E32"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522" w:type="dxa"/>
            <w:tcBorders>
              <w:top w:val="nil"/>
              <w:left w:val="nil"/>
              <w:right w:val="nil"/>
            </w:tcBorders>
            <w:shd w:val="clear" w:color="auto" w:fill="FAFAFA"/>
          </w:tcPr>
          <w:p w14:paraId="48F86494" w14:textId="0E6DD621"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521" w:type="dxa"/>
            <w:tcBorders>
              <w:top w:val="nil"/>
              <w:left w:val="nil"/>
              <w:right w:val="nil"/>
            </w:tcBorders>
            <w:shd w:val="clear" w:color="auto" w:fill="FAFAFA"/>
          </w:tcPr>
          <w:p w14:paraId="7C374ABE" w14:textId="25EA0AC4"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698" w:type="dxa"/>
            <w:tcBorders>
              <w:top w:val="nil"/>
              <w:left w:val="nil"/>
              <w:right w:val="nil"/>
            </w:tcBorders>
            <w:shd w:val="clear" w:color="auto" w:fill="FAFAFA"/>
          </w:tcPr>
          <w:p w14:paraId="703B5813" w14:textId="1EABB821"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(3,673,969)</w:t>
            </w:r>
          </w:p>
        </w:tc>
      </w:tr>
      <w:tr w:rsidR="006F0B1B" w:rsidRPr="000765F8" w14:paraId="6C850B47" w14:textId="77777777" w:rsidTr="0070531B">
        <w:tc>
          <w:tcPr>
            <w:tcW w:w="5616" w:type="dxa"/>
            <w:vAlign w:val="bottom"/>
          </w:tcPr>
          <w:p w14:paraId="5D16C59E" w14:textId="20AB299D" w:rsidR="006F0B1B" w:rsidRPr="000765F8" w:rsidRDefault="006F0B1B" w:rsidP="006F0B1B">
            <w:pPr>
              <w:ind w:left="526"/>
              <w:rPr>
                <w:rFonts w:ascii="Arial" w:hAnsi="Arial" w:cs="Arial"/>
                <w:sz w:val="20"/>
                <w:szCs w:val="20"/>
              </w:rPr>
            </w:pPr>
            <w:r w:rsidRPr="000765F8">
              <w:rPr>
                <w:rFonts w:ascii="Arial" w:hAnsi="Arial" w:cs="Arial"/>
                <w:sz w:val="20"/>
                <w:szCs w:val="20"/>
              </w:rPr>
              <w:t>Transfer</w:t>
            </w:r>
            <w:r w:rsidR="00777889">
              <w:rPr>
                <w:rFonts w:ascii="Arial" w:hAnsi="Arial" w:cs="Arial"/>
                <w:sz w:val="20"/>
                <w:szCs w:val="20"/>
              </w:rPr>
              <w:t>s</w:t>
            </w:r>
            <w:r w:rsidRPr="000765F8">
              <w:rPr>
                <w:rFonts w:ascii="Arial" w:hAnsi="Arial" w:cs="Arial"/>
                <w:sz w:val="20"/>
                <w:szCs w:val="20"/>
              </w:rPr>
              <w:t xml:space="preserve"> from </w:t>
            </w:r>
            <w:r w:rsidR="003C0B60">
              <w:rPr>
                <w:rFonts w:ascii="Arial" w:hAnsi="Arial" w:cs="Arial"/>
                <w:sz w:val="20"/>
                <w:szCs w:val="20"/>
              </w:rPr>
              <w:t>r</w:t>
            </w:r>
            <w:r w:rsidRPr="000765F8">
              <w:rPr>
                <w:rFonts w:ascii="Arial" w:hAnsi="Arial" w:cs="Arial"/>
                <w:sz w:val="20"/>
                <w:szCs w:val="20"/>
              </w:rPr>
              <w:t>ight-of-use assets (Note 14.2)</w:t>
            </w:r>
          </w:p>
        </w:tc>
        <w:tc>
          <w:tcPr>
            <w:tcW w:w="1424" w:type="dxa"/>
            <w:tcBorders>
              <w:top w:val="nil"/>
              <w:left w:val="nil"/>
              <w:right w:val="nil"/>
            </w:tcBorders>
            <w:shd w:val="clear" w:color="auto" w:fill="FAFAFA"/>
          </w:tcPr>
          <w:p w14:paraId="4DA83203" w14:textId="3382E676"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right w:val="nil"/>
            </w:tcBorders>
            <w:shd w:val="clear" w:color="auto" w:fill="FAFAFA"/>
          </w:tcPr>
          <w:p w14:paraId="48938158" w14:textId="2DDB85BA"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522" w:type="dxa"/>
            <w:tcBorders>
              <w:top w:val="nil"/>
              <w:left w:val="nil"/>
              <w:right w:val="nil"/>
            </w:tcBorders>
            <w:shd w:val="clear" w:color="auto" w:fill="FAFAFA"/>
          </w:tcPr>
          <w:p w14:paraId="5DD5E828" w14:textId="51859458"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522" w:type="dxa"/>
            <w:tcBorders>
              <w:top w:val="nil"/>
              <w:left w:val="nil"/>
              <w:right w:val="nil"/>
            </w:tcBorders>
            <w:shd w:val="clear" w:color="auto" w:fill="FAFAFA"/>
          </w:tcPr>
          <w:p w14:paraId="7238228A" w14:textId="5BA9808D"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3,090,307</w:t>
            </w:r>
          </w:p>
        </w:tc>
        <w:tc>
          <w:tcPr>
            <w:tcW w:w="1521" w:type="dxa"/>
            <w:tcBorders>
              <w:top w:val="nil"/>
              <w:left w:val="nil"/>
              <w:right w:val="nil"/>
            </w:tcBorders>
            <w:shd w:val="clear" w:color="auto" w:fill="FAFAFA"/>
          </w:tcPr>
          <w:p w14:paraId="6E920A6E" w14:textId="221B8E7D"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698" w:type="dxa"/>
            <w:tcBorders>
              <w:top w:val="nil"/>
              <w:left w:val="nil"/>
              <w:right w:val="nil"/>
            </w:tcBorders>
            <w:shd w:val="clear" w:color="auto" w:fill="FAFAFA"/>
          </w:tcPr>
          <w:p w14:paraId="73A7195D" w14:textId="3420CAB6"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3,090,307</w:t>
            </w:r>
          </w:p>
        </w:tc>
      </w:tr>
      <w:tr w:rsidR="006F0B1B" w:rsidRPr="000765F8" w14:paraId="690BA61B" w14:textId="77777777" w:rsidTr="0070531B">
        <w:tc>
          <w:tcPr>
            <w:tcW w:w="5616" w:type="dxa"/>
            <w:vAlign w:val="bottom"/>
          </w:tcPr>
          <w:p w14:paraId="3FC6F6FD" w14:textId="77777777" w:rsidR="006F0B1B" w:rsidRPr="000765F8" w:rsidRDefault="006F0B1B" w:rsidP="006F0B1B">
            <w:pPr>
              <w:ind w:left="526"/>
              <w:rPr>
                <w:rFonts w:ascii="Arial" w:hAnsi="Arial" w:cs="Arial"/>
                <w:sz w:val="20"/>
                <w:szCs w:val="20"/>
              </w:rPr>
            </w:pPr>
            <w:r w:rsidRPr="000765F8">
              <w:rPr>
                <w:rFonts w:ascii="Arial" w:hAnsi="Arial" w:cs="Arial"/>
                <w:sz w:val="20"/>
                <w:szCs w:val="20"/>
              </w:rPr>
              <w:t>Depreciation charge</w:t>
            </w:r>
          </w:p>
        </w:tc>
        <w:tc>
          <w:tcPr>
            <w:tcW w:w="1424" w:type="dxa"/>
            <w:tcBorders>
              <w:left w:val="nil"/>
              <w:bottom w:val="single" w:sz="4" w:space="0" w:color="auto"/>
              <w:right w:val="nil"/>
            </w:tcBorders>
            <w:shd w:val="clear" w:color="auto" w:fill="FAFAFA"/>
          </w:tcPr>
          <w:p w14:paraId="4EFE0D38" w14:textId="4595CD4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left w:val="nil"/>
              <w:bottom w:val="single" w:sz="4" w:space="0" w:color="auto"/>
              <w:right w:val="nil"/>
            </w:tcBorders>
            <w:shd w:val="clear" w:color="auto" w:fill="FAFAFA"/>
          </w:tcPr>
          <w:p w14:paraId="034DF7DC" w14:textId="1EF20FB1"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(48,568,221)</w:t>
            </w:r>
          </w:p>
        </w:tc>
        <w:tc>
          <w:tcPr>
            <w:tcW w:w="1522" w:type="dxa"/>
            <w:tcBorders>
              <w:left w:val="nil"/>
              <w:bottom w:val="single" w:sz="4" w:space="0" w:color="auto"/>
              <w:right w:val="nil"/>
            </w:tcBorders>
            <w:shd w:val="clear" w:color="auto" w:fill="FAFAFA"/>
          </w:tcPr>
          <w:p w14:paraId="612A7695" w14:textId="4750B16C"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(33,157,436)</w:t>
            </w:r>
          </w:p>
        </w:tc>
        <w:tc>
          <w:tcPr>
            <w:tcW w:w="1522" w:type="dxa"/>
            <w:tcBorders>
              <w:left w:val="nil"/>
              <w:bottom w:val="single" w:sz="4" w:space="0" w:color="auto"/>
              <w:right w:val="nil"/>
            </w:tcBorders>
            <w:shd w:val="clear" w:color="auto" w:fill="FAFAFA"/>
          </w:tcPr>
          <w:p w14:paraId="35140CCC" w14:textId="7DB357F1"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(3,451,458)</w:t>
            </w:r>
          </w:p>
        </w:tc>
        <w:tc>
          <w:tcPr>
            <w:tcW w:w="1521" w:type="dxa"/>
            <w:tcBorders>
              <w:left w:val="nil"/>
              <w:bottom w:val="single" w:sz="4" w:space="0" w:color="auto"/>
              <w:right w:val="nil"/>
            </w:tcBorders>
            <w:shd w:val="clear" w:color="auto" w:fill="FAFAFA"/>
          </w:tcPr>
          <w:p w14:paraId="5D3BB058" w14:textId="4A3C8022"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698" w:type="dxa"/>
            <w:tcBorders>
              <w:left w:val="nil"/>
              <w:bottom w:val="single" w:sz="4" w:space="0" w:color="auto"/>
              <w:right w:val="nil"/>
            </w:tcBorders>
            <w:shd w:val="clear" w:color="auto" w:fill="FAFAFA"/>
          </w:tcPr>
          <w:p w14:paraId="55E90FB0" w14:textId="0E0C76EA" w:rsidR="006F0B1B" w:rsidRPr="000765F8" w:rsidRDefault="006F0B1B" w:rsidP="00AF2065">
            <w:pPr>
              <w:ind w:right="-72"/>
              <w:jc w:val="right"/>
              <w:rPr>
                <w:rFonts w:ascii="Arial" w:hAnsi="Arial" w:cs="Arial"/>
                <w:color w:val="000000"/>
                <w:sz w:val="20"/>
                <w:szCs w:val="20"/>
                <w:cs/>
              </w:rPr>
            </w:pPr>
            <w:r w:rsidRPr="000765F8">
              <w:rPr>
                <w:rFonts w:ascii="Arial" w:hAnsi="Arial" w:cs="Arial"/>
                <w:color w:val="000000"/>
                <w:sz w:val="20"/>
                <w:szCs w:val="20"/>
              </w:rPr>
              <w:t>(85,177,115)</w:t>
            </w:r>
          </w:p>
        </w:tc>
      </w:tr>
      <w:tr w:rsidR="007849A1" w:rsidRPr="000765F8" w14:paraId="7856BB67" w14:textId="77777777" w:rsidTr="009A0BAA">
        <w:tc>
          <w:tcPr>
            <w:tcW w:w="5616" w:type="dxa"/>
            <w:vAlign w:val="bottom"/>
          </w:tcPr>
          <w:p w14:paraId="7EF04B79" w14:textId="77777777" w:rsidR="007849A1" w:rsidRPr="000765F8" w:rsidRDefault="007849A1" w:rsidP="007849A1">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638C4FD9" w14:textId="77777777" w:rsidR="007849A1" w:rsidRPr="000765F8" w:rsidRDefault="007849A1" w:rsidP="00AF2065">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18E03171"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6BD58E52"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7AC1CA8F" w14:textId="77777777" w:rsidR="007849A1" w:rsidRPr="000765F8" w:rsidRDefault="007849A1" w:rsidP="00AF2065">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7784CA01" w14:textId="77777777" w:rsidR="007849A1" w:rsidRPr="000765F8" w:rsidRDefault="007849A1" w:rsidP="00AF2065">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3C468485" w14:textId="77777777" w:rsidR="007849A1" w:rsidRPr="000765F8" w:rsidRDefault="007849A1" w:rsidP="00AF2065">
            <w:pPr>
              <w:ind w:right="-72"/>
              <w:jc w:val="right"/>
              <w:rPr>
                <w:rFonts w:ascii="Arial" w:hAnsi="Arial" w:cs="Arial"/>
                <w:color w:val="000000"/>
                <w:sz w:val="20"/>
                <w:szCs w:val="20"/>
              </w:rPr>
            </w:pPr>
          </w:p>
        </w:tc>
      </w:tr>
      <w:tr w:rsidR="006F0B1B" w:rsidRPr="000765F8" w14:paraId="199FDF9B" w14:textId="77777777" w:rsidTr="00670793">
        <w:tc>
          <w:tcPr>
            <w:tcW w:w="5616" w:type="dxa"/>
            <w:vAlign w:val="bottom"/>
          </w:tcPr>
          <w:p w14:paraId="32605D7F" w14:textId="77777777" w:rsidR="006F0B1B" w:rsidRPr="000765F8" w:rsidRDefault="006F0B1B" w:rsidP="006F0B1B">
            <w:pPr>
              <w:ind w:left="526"/>
              <w:rPr>
                <w:rFonts w:ascii="Arial" w:hAnsi="Arial" w:cs="Arial"/>
                <w:sz w:val="20"/>
                <w:szCs w:val="20"/>
              </w:rPr>
            </w:pPr>
            <w:r w:rsidRPr="000765F8">
              <w:rPr>
                <w:rFonts w:ascii="Arial" w:hAnsi="Arial" w:cs="Arial"/>
                <w:sz w:val="20"/>
                <w:szCs w:val="20"/>
              </w:rPr>
              <w:t>Closing net book amount</w:t>
            </w:r>
          </w:p>
        </w:tc>
        <w:tc>
          <w:tcPr>
            <w:tcW w:w="1424" w:type="dxa"/>
            <w:tcBorders>
              <w:left w:val="nil"/>
              <w:bottom w:val="single" w:sz="4" w:space="0" w:color="auto"/>
              <w:right w:val="nil"/>
            </w:tcBorders>
            <w:shd w:val="clear" w:color="auto" w:fill="FAFAFA"/>
          </w:tcPr>
          <w:p w14:paraId="35EFAD60" w14:textId="58CB717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486,545,346</w:t>
            </w:r>
          </w:p>
        </w:tc>
        <w:tc>
          <w:tcPr>
            <w:tcW w:w="1618" w:type="dxa"/>
            <w:tcBorders>
              <w:left w:val="nil"/>
              <w:bottom w:val="single" w:sz="4" w:space="0" w:color="auto"/>
              <w:right w:val="nil"/>
            </w:tcBorders>
            <w:shd w:val="clear" w:color="auto" w:fill="FAFAFA"/>
          </w:tcPr>
          <w:p w14:paraId="46DB065B" w14:textId="32A43FF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707,532,789</w:t>
            </w:r>
          </w:p>
        </w:tc>
        <w:tc>
          <w:tcPr>
            <w:tcW w:w="1522" w:type="dxa"/>
            <w:tcBorders>
              <w:left w:val="nil"/>
              <w:bottom w:val="single" w:sz="4" w:space="0" w:color="auto"/>
              <w:right w:val="nil"/>
            </w:tcBorders>
            <w:shd w:val="clear" w:color="auto" w:fill="FAFAFA"/>
          </w:tcPr>
          <w:p w14:paraId="5B8F99AA" w14:textId="516248C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129,700,424</w:t>
            </w:r>
          </w:p>
        </w:tc>
        <w:tc>
          <w:tcPr>
            <w:tcW w:w="1522" w:type="dxa"/>
            <w:tcBorders>
              <w:left w:val="nil"/>
              <w:bottom w:val="single" w:sz="4" w:space="0" w:color="auto"/>
              <w:right w:val="nil"/>
            </w:tcBorders>
            <w:shd w:val="clear" w:color="auto" w:fill="FAFAFA"/>
          </w:tcPr>
          <w:p w14:paraId="2F06E8F9" w14:textId="651D7A81"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7,500,197</w:t>
            </w:r>
          </w:p>
        </w:tc>
        <w:tc>
          <w:tcPr>
            <w:tcW w:w="1521" w:type="dxa"/>
            <w:tcBorders>
              <w:left w:val="nil"/>
              <w:bottom w:val="single" w:sz="4" w:space="0" w:color="auto"/>
              <w:right w:val="nil"/>
            </w:tcBorders>
            <w:shd w:val="clear" w:color="auto" w:fill="FAFAFA"/>
          </w:tcPr>
          <w:p w14:paraId="3724669C" w14:textId="69DD8B52"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60,552,502</w:t>
            </w:r>
          </w:p>
        </w:tc>
        <w:tc>
          <w:tcPr>
            <w:tcW w:w="1698" w:type="dxa"/>
            <w:tcBorders>
              <w:left w:val="nil"/>
              <w:bottom w:val="single" w:sz="4" w:space="0" w:color="auto"/>
              <w:right w:val="nil"/>
            </w:tcBorders>
            <w:shd w:val="clear" w:color="auto" w:fill="FAFAFA"/>
          </w:tcPr>
          <w:p w14:paraId="0A813376" w14:textId="1334BEB7"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1,391,831,258</w:t>
            </w:r>
          </w:p>
        </w:tc>
      </w:tr>
      <w:tr w:rsidR="007849A1" w:rsidRPr="000765F8" w14:paraId="60EA1333" w14:textId="77777777" w:rsidTr="009A0BAA">
        <w:tc>
          <w:tcPr>
            <w:tcW w:w="5616" w:type="dxa"/>
            <w:vAlign w:val="bottom"/>
          </w:tcPr>
          <w:p w14:paraId="2551F774" w14:textId="77777777" w:rsidR="007849A1" w:rsidRPr="000765F8" w:rsidRDefault="007849A1" w:rsidP="007849A1">
            <w:pPr>
              <w:ind w:left="526"/>
              <w:rPr>
                <w:rFonts w:ascii="Arial" w:hAnsi="Arial" w:cs="Arial"/>
                <w:sz w:val="20"/>
                <w:szCs w:val="20"/>
              </w:rPr>
            </w:pPr>
          </w:p>
        </w:tc>
        <w:tc>
          <w:tcPr>
            <w:tcW w:w="1424" w:type="dxa"/>
            <w:tcBorders>
              <w:top w:val="single" w:sz="4" w:space="0" w:color="auto"/>
            </w:tcBorders>
            <w:shd w:val="clear" w:color="auto" w:fill="FAFAFA"/>
            <w:vAlign w:val="bottom"/>
          </w:tcPr>
          <w:p w14:paraId="548EF52E" w14:textId="77777777" w:rsidR="007849A1" w:rsidRPr="000765F8" w:rsidRDefault="007849A1" w:rsidP="00AF2065">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0B60CFF6"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C16D993"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3A5A1A3" w14:textId="77777777" w:rsidR="007849A1" w:rsidRPr="000765F8" w:rsidRDefault="007849A1" w:rsidP="00AF2065">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7436BDC2" w14:textId="77777777" w:rsidR="007849A1" w:rsidRPr="000765F8" w:rsidRDefault="007849A1" w:rsidP="00AF2065">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31AA99E" w14:textId="77777777" w:rsidR="007849A1" w:rsidRPr="000765F8" w:rsidRDefault="007849A1" w:rsidP="00AF2065">
            <w:pPr>
              <w:ind w:right="-72"/>
              <w:jc w:val="right"/>
              <w:rPr>
                <w:rFonts w:ascii="Arial" w:hAnsi="Arial" w:cs="Arial"/>
                <w:color w:val="000000"/>
                <w:sz w:val="20"/>
                <w:szCs w:val="20"/>
              </w:rPr>
            </w:pPr>
          </w:p>
        </w:tc>
      </w:tr>
      <w:tr w:rsidR="007849A1" w:rsidRPr="000765F8" w14:paraId="0C734296" w14:textId="77777777" w:rsidTr="007849A1">
        <w:trPr>
          <w:trHeight w:val="278"/>
        </w:trPr>
        <w:tc>
          <w:tcPr>
            <w:tcW w:w="5616" w:type="dxa"/>
            <w:vAlign w:val="bottom"/>
          </w:tcPr>
          <w:p w14:paraId="0EEF6EA9" w14:textId="26F89E86" w:rsidR="007849A1" w:rsidRPr="000765F8" w:rsidRDefault="007849A1" w:rsidP="007849A1">
            <w:pPr>
              <w:ind w:left="526"/>
              <w:rPr>
                <w:rFonts w:ascii="Arial" w:hAnsi="Arial" w:cs="Arial"/>
                <w:b/>
                <w:bCs/>
                <w:sz w:val="20"/>
                <w:szCs w:val="20"/>
              </w:rPr>
            </w:pPr>
            <w:proofErr w:type="gramStart"/>
            <w:r w:rsidRPr="000765F8">
              <w:rPr>
                <w:rFonts w:ascii="Arial" w:hAnsi="Arial" w:cs="Arial"/>
                <w:b/>
                <w:bCs/>
                <w:sz w:val="20"/>
                <w:szCs w:val="20"/>
              </w:rPr>
              <w:t>At</w:t>
            </w:r>
            <w:proofErr w:type="gramEnd"/>
            <w:r w:rsidRPr="000765F8">
              <w:rPr>
                <w:rFonts w:ascii="Arial" w:hAnsi="Arial" w:cs="Arial"/>
                <w:b/>
                <w:bCs/>
                <w:sz w:val="20"/>
                <w:szCs w:val="20"/>
              </w:rPr>
              <w:t xml:space="preserve"> 30 September 2023</w:t>
            </w:r>
          </w:p>
        </w:tc>
        <w:tc>
          <w:tcPr>
            <w:tcW w:w="1424" w:type="dxa"/>
            <w:shd w:val="clear" w:color="auto" w:fill="FAFAFA"/>
            <w:vAlign w:val="bottom"/>
          </w:tcPr>
          <w:p w14:paraId="127508C9" w14:textId="77777777" w:rsidR="007849A1" w:rsidRPr="000765F8" w:rsidRDefault="007849A1" w:rsidP="00AF2065">
            <w:pPr>
              <w:ind w:right="-72"/>
              <w:jc w:val="right"/>
              <w:rPr>
                <w:rFonts w:ascii="Arial" w:hAnsi="Arial" w:cs="Arial"/>
                <w:color w:val="000000"/>
                <w:sz w:val="20"/>
                <w:szCs w:val="20"/>
              </w:rPr>
            </w:pPr>
          </w:p>
        </w:tc>
        <w:tc>
          <w:tcPr>
            <w:tcW w:w="1618" w:type="dxa"/>
            <w:shd w:val="clear" w:color="auto" w:fill="FAFAFA"/>
            <w:vAlign w:val="bottom"/>
          </w:tcPr>
          <w:p w14:paraId="2EDED41F" w14:textId="77777777" w:rsidR="007849A1" w:rsidRPr="000765F8" w:rsidRDefault="007849A1" w:rsidP="00AF2065">
            <w:pPr>
              <w:ind w:right="-72"/>
              <w:jc w:val="right"/>
              <w:rPr>
                <w:rFonts w:ascii="Arial" w:hAnsi="Arial" w:cs="Arial"/>
                <w:color w:val="000000"/>
                <w:sz w:val="20"/>
                <w:szCs w:val="20"/>
              </w:rPr>
            </w:pPr>
          </w:p>
        </w:tc>
        <w:tc>
          <w:tcPr>
            <w:tcW w:w="1522" w:type="dxa"/>
            <w:shd w:val="clear" w:color="auto" w:fill="FAFAFA"/>
            <w:vAlign w:val="bottom"/>
          </w:tcPr>
          <w:p w14:paraId="357C7F95" w14:textId="77777777" w:rsidR="007849A1" w:rsidRPr="000765F8" w:rsidRDefault="007849A1" w:rsidP="00AF2065">
            <w:pPr>
              <w:ind w:right="-72"/>
              <w:jc w:val="right"/>
              <w:rPr>
                <w:rFonts w:ascii="Arial" w:hAnsi="Arial" w:cs="Arial"/>
                <w:color w:val="000000"/>
                <w:sz w:val="20"/>
                <w:szCs w:val="20"/>
              </w:rPr>
            </w:pPr>
          </w:p>
        </w:tc>
        <w:tc>
          <w:tcPr>
            <w:tcW w:w="1522" w:type="dxa"/>
            <w:shd w:val="clear" w:color="auto" w:fill="FAFAFA"/>
            <w:vAlign w:val="bottom"/>
          </w:tcPr>
          <w:p w14:paraId="04373433" w14:textId="77777777" w:rsidR="007849A1" w:rsidRPr="000765F8" w:rsidRDefault="007849A1" w:rsidP="00AF2065">
            <w:pPr>
              <w:ind w:right="-72"/>
              <w:jc w:val="right"/>
              <w:rPr>
                <w:rFonts w:ascii="Arial" w:hAnsi="Arial" w:cs="Arial"/>
                <w:color w:val="000000"/>
                <w:sz w:val="20"/>
                <w:szCs w:val="20"/>
              </w:rPr>
            </w:pPr>
          </w:p>
        </w:tc>
        <w:tc>
          <w:tcPr>
            <w:tcW w:w="1521" w:type="dxa"/>
            <w:shd w:val="clear" w:color="auto" w:fill="FAFAFA"/>
            <w:vAlign w:val="bottom"/>
          </w:tcPr>
          <w:p w14:paraId="54DA3D6D" w14:textId="77777777" w:rsidR="007849A1" w:rsidRPr="000765F8" w:rsidRDefault="007849A1" w:rsidP="00AF2065">
            <w:pPr>
              <w:ind w:right="-72"/>
              <w:jc w:val="right"/>
              <w:rPr>
                <w:rFonts w:ascii="Arial" w:hAnsi="Arial" w:cs="Arial"/>
                <w:color w:val="000000"/>
                <w:sz w:val="20"/>
                <w:szCs w:val="20"/>
              </w:rPr>
            </w:pPr>
          </w:p>
        </w:tc>
        <w:tc>
          <w:tcPr>
            <w:tcW w:w="1698" w:type="dxa"/>
            <w:shd w:val="clear" w:color="auto" w:fill="FAFAFA"/>
            <w:vAlign w:val="bottom"/>
          </w:tcPr>
          <w:p w14:paraId="53736194" w14:textId="77777777" w:rsidR="007849A1" w:rsidRPr="000765F8" w:rsidRDefault="007849A1" w:rsidP="00AF2065">
            <w:pPr>
              <w:ind w:right="-72"/>
              <w:jc w:val="right"/>
              <w:rPr>
                <w:rFonts w:ascii="Arial" w:hAnsi="Arial" w:cs="Arial"/>
                <w:color w:val="000000"/>
                <w:sz w:val="20"/>
                <w:szCs w:val="20"/>
              </w:rPr>
            </w:pPr>
          </w:p>
        </w:tc>
      </w:tr>
      <w:tr w:rsidR="006F0B1B" w:rsidRPr="000765F8" w14:paraId="1182755E" w14:textId="77777777" w:rsidTr="00486D68">
        <w:tc>
          <w:tcPr>
            <w:tcW w:w="5616" w:type="dxa"/>
            <w:vAlign w:val="bottom"/>
          </w:tcPr>
          <w:p w14:paraId="3CCE2379" w14:textId="77777777" w:rsidR="006F0B1B" w:rsidRPr="000765F8" w:rsidRDefault="006F0B1B" w:rsidP="006F0B1B">
            <w:pPr>
              <w:ind w:left="526"/>
              <w:rPr>
                <w:rFonts w:ascii="Arial" w:hAnsi="Arial" w:cs="Arial"/>
                <w:sz w:val="20"/>
                <w:szCs w:val="20"/>
              </w:rPr>
            </w:pPr>
            <w:r w:rsidRPr="000765F8">
              <w:rPr>
                <w:rFonts w:ascii="Arial" w:hAnsi="Arial" w:cs="Arial"/>
                <w:sz w:val="20"/>
                <w:szCs w:val="20"/>
              </w:rPr>
              <w:t>Cost</w:t>
            </w:r>
          </w:p>
        </w:tc>
        <w:tc>
          <w:tcPr>
            <w:tcW w:w="1424" w:type="dxa"/>
            <w:tcBorders>
              <w:top w:val="nil"/>
              <w:left w:val="nil"/>
              <w:bottom w:val="nil"/>
              <w:right w:val="nil"/>
            </w:tcBorders>
            <w:shd w:val="clear" w:color="auto" w:fill="FAFAFA"/>
          </w:tcPr>
          <w:p w14:paraId="4B33AE86" w14:textId="3305859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486,545,346</w:t>
            </w:r>
          </w:p>
        </w:tc>
        <w:tc>
          <w:tcPr>
            <w:tcW w:w="1618" w:type="dxa"/>
            <w:tcBorders>
              <w:top w:val="nil"/>
              <w:left w:val="nil"/>
              <w:bottom w:val="nil"/>
              <w:right w:val="nil"/>
            </w:tcBorders>
            <w:shd w:val="clear" w:color="auto" w:fill="FAFAFA"/>
          </w:tcPr>
          <w:p w14:paraId="18BB3528" w14:textId="00F08EBC"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1,291,671,306</w:t>
            </w:r>
          </w:p>
        </w:tc>
        <w:tc>
          <w:tcPr>
            <w:tcW w:w="1522" w:type="dxa"/>
            <w:tcBorders>
              <w:top w:val="nil"/>
              <w:left w:val="nil"/>
              <w:bottom w:val="nil"/>
              <w:right w:val="nil"/>
            </w:tcBorders>
            <w:shd w:val="clear" w:color="auto" w:fill="FAFAFA"/>
          </w:tcPr>
          <w:p w14:paraId="60F2F747" w14:textId="5245F96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739,324,959</w:t>
            </w:r>
          </w:p>
        </w:tc>
        <w:tc>
          <w:tcPr>
            <w:tcW w:w="1522" w:type="dxa"/>
            <w:tcBorders>
              <w:top w:val="nil"/>
              <w:left w:val="nil"/>
              <w:bottom w:val="nil"/>
              <w:right w:val="nil"/>
            </w:tcBorders>
            <w:shd w:val="clear" w:color="auto" w:fill="FAFAFA"/>
          </w:tcPr>
          <w:p w14:paraId="64053E06" w14:textId="5829FCC3"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121,970,112</w:t>
            </w:r>
          </w:p>
        </w:tc>
        <w:tc>
          <w:tcPr>
            <w:tcW w:w="1521" w:type="dxa"/>
            <w:tcBorders>
              <w:top w:val="nil"/>
              <w:left w:val="nil"/>
              <w:bottom w:val="nil"/>
              <w:right w:val="nil"/>
            </w:tcBorders>
            <w:shd w:val="clear" w:color="auto" w:fill="FAFAFA"/>
          </w:tcPr>
          <w:p w14:paraId="38296736" w14:textId="775A25A2"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60,552,502</w:t>
            </w:r>
          </w:p>
        </w:tc>
        <w:tc>
          <w:tcPr>
            <w:tcW w:w="1698" w:type="dxa"/>
            <w:tcBorders>
              <w:top w:val="nil"/>
              <w:left w:val="nil"/>
              <w:bottom w:val="nil"/>
              <w:right w:val="nil"/>
            </w:tcBorders>
            <w:shd w:val="clear" w:color="auto" w:fill="FAFAFA"/>
          </w:tcPr>
          <w:p w14:paraId="27696633" w14:textId="5E867F78"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2,700,064,225</w:t>
            </w:r>
          </w:p>
        </w:tc>
      </w:tr>
      <w:tr w:rsidR="006F0B1B" w:rsidRPr="000765F8" w14:paraId="0EDAC79D" w14:textId="77777777" w:rsidTr="00486D68">
        <w:tc>
          <w:tcPr>
            <w:tcW w:w="5616" w:type="dxa"/>
            <w:vAlign w:val="bottom"/>
          </w:tcPr>
          <w:p w14:paraId="54DD4B86" w14:textId="77777777" w:rsidR="006F0B1B" w:rsidRPr="000765F8" w:rsidRDefault="006F0B1B" w:rsidP="006F0B1B">
            <w:pPr>
              <w:ind w:left="526"/>
              <w:rPr>
                <w:rFonts w:ascii="Arial" w:hAnsi="Arial" w:cs="Arial"/>
                <w:sz w:val="20"/>
                <w:szCs w:val="20"/>
                <w:u w:val="single"/>
              </w:rPr>
            </w:pPr>
            <w:proofErr w:type="gramStart"/>
            <w:r w:rsidRPr="000765F8">
              <w:rPr>
                <w:rFonts w:ascii="Arial" w:hAnsi="Arial" w:cs="Arial"/>
                <w:sz w:val="20"/>
                <w:szCs w:val="20"/>
                <w:u w:val="single"/>
              </w:rPr>
              <w:t>Less</w:t>
            </w:r>
            <w:r w:rsidRPr="000765F8">
              <w:rPr>
                <w:rFonts w:ascii="Arial" w:hAnsi="Arial" w:cs="Arial"/>
                <w:sz w:val="20"/>
                <w:szCs w:val="20"/>
              </w:rPr>
              <w:t xml:space="preserve">  Accumulated</w:t>
            </w:r>
            <w:proofErr w:type="gramEnd"/>
            <w:r w:rsidRPr="000765F8">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tcPr>
          <w:p w14:paraId="48A72C3F" w14:textId="4F765309"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18" w:type="dxa"/>
            <w:tcBorders>
              <w:top w:val="nil"/>
              <w:left w:val="nil"/>
              <w:bottom w:val="single" w:sz="4" w:space="0" w:color="auto"/>
              <w:right w:val="nil"/>
            </w:tcBorders>
            <w:shd w:val="clear" w:color="auto" w:fill="FAFAFA"/>
          </w:tcPr>
          <w:p w14:paraId="50593B30" w14:textId="095C63E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(584,138,517)</w:t>
            </w:r>
          </w:p>
        </w:tc>
        <w:tc>
          <w:tcPr>
            <w:tcW w:w="1522" w:type="dxa"/>
            <w:tcBorders>
              <w:top w:val="nil"/>
              <w:left w:val="nil"/>
              <w:bottom w:val="single" w:sz="4" w:space="0" w:color="auto"/>
              <w:right w:val="nil"/>
            </w:tcBorders>
            <w:shd w:val="clear" w:color="auto" w:fill="FAFAFA"/>
          </w:tcPr>
          <w:p w14:paraId="0A407329" w14:textId="387244E7"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(609,624,535)</w:t>
            </w:r>
          </w:p>
        </w:tc>
        <w:tc>
          <w:tcPr>
            <w:tcW w:w="1522" w:type="dxa"/>
            <w:tcBorders>
              <w:top w:val="nil"/>
              <w:left w:val="nil"/>
              <w:bottom w:val="single" w:sz="4" w:space="0" w:color="auto"/>
              <w:right w:val="nil"/>
            </w:tcBorders>
            <w:shd w:val="clear" w:color="auto" w:fill="FAFAFA"/>
          </w:tcPr>
          <w:p w14:paraId="658EB3C0" w14:textId="12CA288A"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(114,469,915)</w:t>
            </w:r>
          </w:p>
        </w:tc>
        <w:tc>
          <w:tcPr>
            <w:tcW w:w="1521" w:type="dxa"/>
            <w:tcBorders>
              <w:top w:val="nil"/>
              <w:left w:val="nil"/>
              <w:bottom w:val="single" w:sz="4" w:space="0" w:color="auto"/>
              <w:right w:val="nil"/>
            </w:tcBorders>
            <w:shd w:val="clear" w:color="auto" w:fill="FAFAFA"/>
          </w:tcPr>
          <w:p w14:paraId="2E92AE02" w14:textId="42C958E5"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698" w:type="dxa"/>
            <w:tcBorders>
              <w:top w:val="nil"/>
              <w:left w:val="nil"/>
              <w:bottom w:val="single" w:sz="4" w:space="0" w:color="auto"/>
              <w:right w:val="nil"/>
            </w:tcBorders>
            <w:shd w:val="clear" w:color="auto" w:fill="FAFAFA"/>
          </w:tcPr>
          <w:p w14:paraId="4C2A53B9" w14:textId="41642DD2"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(1,308,232,967)</w:t>
            </w:r>
          </w:p>
        </w:tc>
      </w:tr>
      <w:tr w:rsidR="007849A1" w:rsidRPr="000765F8" w14:paraId="45DBBC8F" w14:textId="77777777" w:rsidTr="009A0BAA">
        <w:tc>
          <w:tcPr>
            <w:tcW w:w="5616" w:type="dxa"/>
            <w:vAlign w:val="bottom"/>
          </w:tcPr>
          <w:p w14:paraId="7A28789F" w14:textId="77777777" w:rsidR="007849A1" w:rsidRPr="000765F8" w:rsidRDefault="007849A1" w:rsidP="007849A1">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7DA85A81" w14:textId="77777777" w:rsidR="007849A1" w:rsidRPr="000765F8" w:rsidRDefault="007849A1" w:rsidP="00AF2065">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3EA4F2AF"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8FF0C19" w14:textId="77777777" w:rsidR="007849A1" w:rsidRPr="000765F8" w:rsidRDefault="007849A1" w:rsidP="00AF2065">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4B8003D5" w14:textId="77777777" w:rsidR="007849A1" w:rsidRPr="000765F8" w:rsidRDefault="007849A1" w:rsidP="00AF2065">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091FD9AD" w14:textId="77777777" w:rsidR="007849A1" w:rsidRPr="000765F8" w:rsidRDefault="007849A1" w:rsidP="00AF2065">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25EE666A" w14:textId="77777777" w:rsidR="007849A1" w:rsidRPr="000765F8" w:rsidRDefault="007849A1" w:rsidP="00AF2065">
            <w:pPr>
              <w:ind w:right="-72"/>
              <w:jc w:val="right"/>
              <w:rPr>
                <w:rFonts w:ascii="Arial" w:hAnsi="Arial" w:cs="Arial"/>
                <w:color w:val="000000"/>
                <w:sz w:val="20"/>
                <w:szCs w:val="20"/>
              </w:rPr>
            </w:pPr>
          </w:p>
        </w:tc>
      </w:tr>
      <w:tr w:rsidR="006F0B1B" w:rsidRPr="000765F8" w14:paraId="707843CC" w14:textId="77777777" w:rsidTr="00D72CD4">
        <w:tc>
          <w:tcPr>
            <w:tcW w:w="5616" w:type="dxa"/>
            <w:vAlign w:val="bottom"/>
          </w:tcPr>
          <w:p w14:paraId="19DDA1CD" w14:textId="77777777" w:rsidR="006F0B1B" w:rsidRPr="000765F8" w:rsidRDefault="006F0B1B" w:rsidP="006F0B1B">
            <w:pPr>
              <w:ind w:left="526"/>
              <w:rPr>
                <w:rFonts w:ascii="Arial" w:hAnsi="Arial" w:cs="Arial"/>
                <w:color w:val="000000"/>
                <w:sz w:val="20"/>
                <w:szCs w:val="20"/>
              </w:rPr>
            </w:pPr>
            <w:r w:rsidRPr="000765F8">
              <w:rPr>
                <w:rFonts w:ascii="Arial" w:hAnsi="Arial" w:cs="Arial"/>
                <w:color w:val="000000"/>
                <w:sz w:val="20"/>
                <w:szCs w:val="20"/>
              </w:rPr>
              <w:t>Net book amount</w:t>
            </w:r>
          </w:p>
        </w:tc>
        <w:tc>
          <w:tcPr>
            <w:tcW w:w="1424" w:type="dxa"/>
            <w:tcBorders>
              <w:left w:val="nil"/>
              <w:bottom w:val="single" w:sz="4" w:space="0" w:color="auto"/>
              <w:right w:val="nil"/>
            </w:tcBorders>
            <w:shd w:val="clear" w:color="auto" w:fill="FAFAFA"/>
          </w:tcPr>
          <w:p w14:paraId="669505DE" w14:textId="6DE48668"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486,545,346</w:t>
            </w:r>
          </w:p>
        </w:tc>
        <w:tc>
          <w:tcPr>
            <w:tcW w:w="1618" w:type="dxa"/>
            <w:tcBorders>
              <w:left w:val="nil"/>
              <w:bottom w:val="single" w:sz="4" w:space="0" w:color="auto"/>
              <w:right w:val="nil"/>
            </w:tcBorders>
            <w:shd w:val="clear" w:color="auto" w:fill="FAFAFA"/>
          </w:tcPr>
          <w:p w14:paraId="7E0F1207" w14:textId="2CA6455E"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707,532,789</w:t>
            </w:r>
          </w:p>
        </w:tc>
        <w:tc>
          <w:tcPr>
            <w:tcW w:w="1522" w:type="dxa"/>
            <w:tcBorders>
              <w:left w:val="nil"/>
              <w:bottom w:val="single" w:sz="4" w:space="0" w:color="auto"/>
              <w:right w:val="nil"/>
            </w:tcBorders>
            <w:shd w:val="clear" w:color="auto" w:fill="FAFAFA"/>
          </w:tcPr>
          <w:p w14:paraId="23338477" w14:textId="39E7EA24"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129,700,424</w:t>
            </w:r>
          </w:p>
        </w:tc>
        <w:tc>
          <w:tcPr>
            <w:tcW w:w="1522" w:type="dxa"/>
            <w:tcBorders>
              <w:left w:val="nil"/>
              <w:bottom w:val="single" w:sz="4" w:space="0" w:color="auto"/>
              <w:right w:val="nil"/>
            </w:tcBorders>
            <w:shd w:val="clear" w:color="auto" w:fill="FAFAFA"/>
          </w:tcPr>
          <w:p w14:paraId="0A6D8EB1" w14:textId="68E9368C"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7,500,197</w:t>
            </w:r>
          </w:p>
        </w:tc>
        <w:tc>
          <w:tcPr>
            <w:tcW w:w="1521" w:type="dxa"/>
            <w:tcBorders>
              <w:left w:val="nil"/>
              <w:bottom w:val="single" w:sz="4" w:space="0" w:color="auto"/>
              <w:right w:val="nil"/>
            </w:tcBorders>
            <w:shd w:val="clear" w:color="auto" w:fill="FAFAFA"/>
          </w:tcPr>
          <w:p w14:paraId="2807DE64" w14:textId="546F9157"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60,552,502</w:t>
            </w:r>
          </w:p>
        </w:tc>
        <w:tc>
          <w:tcPr>
            <w:tcW w:w="1698" w:type="dxa"/>
            <w:tcBorders>
              <w:left w:val="nil"/>
              <w:bottom w:val="single" w:sz="4" w:space="0" w:color="auto"/>
              <w:right w:val="nil"/>
            </w:tcBorders>
            <w:shd w:val="clear" w:color="auto" w:fill="FAFAFA"/>
          </w:tcPr>
          <w:p w14:paraId="50EB5DBF" w14:textId="27556F20" w:rsidR="006F0B1B" w:rsidRPr="000765F8" w:rsidRDefault="006F0B1B" w:rsidP="00AF2065">
            <w:pPr>
              <w:ind w:right="-72"/>
              <w:jc w:val="right"/>
              <w:rPr>
                <w:rFonts w:ascii="Arial" w:hAnsi="Arial" w:cs="Arial"/>
                <w:color w:val="000000"/>
                <w:sz w:val="20"/>
                <w:szCs w:val="20"/>
              </w:rPr>
            </w:pPr>
            <w:r w:rsidRPr="000765F8">
              <w:rPr>
                <w:rFonts w:ascii="Arial" w:hAnsi="Arial" w:cs="Arial"/>
                <w:color w:val="000000"/>
                <w:sz w:val="20"/>
                <w:szCs w:val="20"/>
              </w:rPr>
              <w:t>1,391,831,258</w:t>
            </w:r>
          </w:p>
        </w:tc>
      </w:tr>
    </w:tbl>
    <w:p w14:paraId="50CDDA07" w14:textId="77777777" w:rsidR="00185A69" w:rsidRPr="000765F8" w:rsidRDefault="00185A69">
      <w:pPr>
        <w:pStyle w:val="BlockText"/>
        <w:spacing w:before="0" w:after="0"/>
        <w:ind w:left="0" w:right="0" w:firstLine="0"/>
        <w:jc w:val="both"/>
        <w:rPr>
          <w:rFonts w:ascii="Arial" w:hAnsi="Arial" w:cs="Arial"/>
          <w:color w:val="000000"/>
          <w:spacing w:val="-8"/>
          <w:sz w:val="20"/>
          <w:szCs w:val="20"/>
        </w:rPr>
      </w:pPr>
    </w:p>
    <w:p w14:paraId="04320E32" w14:textId="77777777" w:rsidR="00185A69" w:rsidRPr="000765F8" w:rsidRDefault="00185A69">
      <w:pPr>
        <w:pStyle w:val="BlockText"/>
        <w:spacing w:before="0" w:after="0"/>
        <w:ind w:left="0" w:right="0" w:firstLine="0"/>
        <w:jc w:val="both"/>
        <w:rPr>
          <w:rFonts w:ascii="Arial" w:hAnsi="Arial" w:cs="Arial"/>
          <w:color w:val="000000"/>
          <w:spacing w:val="-8"/>
          <w:sz w:val="20"/>
          <w:szCs w:val="20"/>
        </w:rPr>
      </w:pPr>
    </w:p>
    <w:p w14:paraId="0F574ADD" w14:textId="77777777" w:rsidR="00185A69" w:rsidRPr="000765F8" w:rsidRDefault="00185A69">
      <w:pPr>
        <w:pStyle w:val="BlockText"/>
        <w:spacing w:before="0" w:after="0"/>
        <w:ind w:left="0" w:right="0" w:firstLine="0"/>
        <w:jc w:val="both"/>
        <w:rPr>
          <w:rFonts w:ascii="Arial" w:hAnsi="Arial" w:cs="Arial"/>
          <w:color w:val="000000"/>
          <w:spacing w:val="-8"/>
          <w:sz w:val="20"/>
          <w:szCs w:val="20"/>
          <w:lang w:val="en-US"/>
        </w:rPr>
        <w:sectPr w:rsidR="00185A69" w:rsidRPr="000765F8" w:rsidSect="00C11A76">
          <w:pgSz w:w="16834" w:h="11909" w:orient="landscape" w:code="9"/>
          <w:pgMar w:top="1440" w:right="1008" w:bottom="720" w:left="1008" w:header="706" w:footer="706" w:gutter="0"/>
          <w:pgNumType w:chapStyle="1"/>
          <w:cols w:space="720"/>
          <w:docGrid w:linePitch="360"/>
        </w:sectPr>
      </w:pPr>
    </w:p>
    <w:p w14:paraId="22DFCAB1" w14:textId="77777777" w:rsidR="00B31802" w:rsidRPr="000765F8" w:rsidRDefault="00B31802">
      <w:pPr>
        <w:ind w:left="540" w:hanging="540"/>
        <w:jc w:val="both"/>
        <w:rPr>
          <w:rFonts w:ascii="Arial" w:hAnsi="Arial" w:cs="Arial"/>
          <w:b/>
          <w:bCs/>
          <w:color w:val="CF4A02"/>
          <w:sz w:val="20"/>
          <w:szCs w:val="20"/>
        </w:rPr>
      </w:pPr>
    </w:p>
    <w:p w14:paraId="7E6FA9EF" w14:textId="20B23595" w:rsidR="00185A69" w:rsidRPr="000765F8" w:rsidRDefault="00185A69">
      <w:pPr>
        <w:ind w:left="540" w:hanging="540"/>
        <w:jc w:val="both"/>
        <w:rPr>
          <w:rFonts w:ascii="Arial" w:hAnsi="Arial" w:cs="Arial"/>
          <w:b/>
          <w:bCs/>
          <w:color w:val="CF4A02"/>
          <w:sz w:val="20"/>
          <w:szCs w:val="20"/>
        </w:rPr>
      </w:pPr>
      <w:r w:rsidRPr="000765F8">
        <w:rPr>
          <w:rFonts w:ascii="Arial" w:hAnsi="Arial" w:cs="Arial"/>
          <w:b/>
          <w:bCs/>
          <w:color w:val="CF4A02"/>
          <w:sz w:val="20"/>
          <w:szCs w:val="20"/>
        </w:rPr>
        <w:t>1</w:t>
      </w:r>
      <w:r w:rsidR="00F03ADD" w:rsidRPr="000765F8">
        <w:rPr>
          <w:rFonts w:ascii="Arial" w:hAnsi="Arial" w:cs="Arial"/>
          <w:b/>
          <w:bCs/>
          <w:color w:val="CF4A02"/>
          <w:sz w:val="20"/>
          <w:szCs w:val="20"/>
        </w:rPr>
        <w:t>4</w:t>
      </w:r>
      <w:r w:rsidRPr="000765F8">
        <w:rPr>
          <w:rFonts w:ascii="Arial" w:hAnsi="Arial" w:cs="Arial"/>
          <w:b/>
          <w:bCs/>
          <w:color w:val="CF4A02"/>
          <w:sz w:val="20"/>
          <w:szCs w:val="20"/>
        </w:rPr>
        <w:t>.2</w:t>
      </w:r>
      <w:r w:rsidRPr="000765F8">
        <w:rPr>
          <w:rFonts w:ascii="Arial" w:hAnsi="Arial" w:cs="Arial"/>
          <w:b/>
          <w:bCs/>
          <w:color w:val="CF4A02"/>
          <w:sz w:val="20"/>
          <w:szCs w:val="20"/>
        </w:rPr>
        <w:tab/>
        <w:t>Right-of-use asset</w:t>
      </w:r>
    </w:p>
    <w:p w14:paraId="1CD73A86" w14:textId="77777777" w:rsidR="00701C2F" w:rsidRPr="000765F8" w:rsidRDefault="00701C2F">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2824F5" w:rsidRPr="000765F8" w14:paraId="1884F7CC" w14:textId="77777777" w:rsidTr="009A0BAA">
        <w:tc>
          <w:tcPr>
            <w:tcW w:w="4363" w:type="dxa"/>
            <w:vAlign w:val="bottom"/>
          </w:tcPr>
          <w:p w14:paraId="07ECF489" w14:textId="77777777" w:rsidR="002824F5" w:rsidRPr="000765F8" w:rsidRDefault="002824F5">
            <w:pPr>
              <w:ind w:left="852" w:right="-72"/>
              <w:rPr>
                <w:rFonts w:ascii="Arial" w:hAnsi="Arial" w:cs="Arial"/>
                <w:color w:val="000000"/>
                <w:sz w:val="20"/>
                <w:szCs w:val="20"/>
              </w:rPr>
            </w:pPr>
          </w:p>
        </w:tc>
        <w:tc>
          <w:tcPr>
            <w:tcW w:w="5541" w:type="dxa"/>
            <w:gridSpan w:val="4"/>
            <w:tcBorders>
              <w:top w:val="single" w:sz="4" w:space="0" w:color="auto"/>
            </w:tcBorders>
            <w:vAlign w:val="bottom"/>
          </w:tcPr>
          <w:p w14:paraId="286DD4AF" w14:textId="77777777" w:rsidR="002824F5" w:rsidRPr="000765F8" w:rsidRDefault="002824F5" w:rsidP="002824F5">
            <w:pPr>
              <w:ind w:right="-72"/>
              <w:jc w:val="center"/>
              <w:rPr>
                <w:rFonts w:ascii="Arial" w:hAnsi="Arial" w:cs="Arial"/>
                <w:b/>
                <w:bCs/>
                <w:color w:val="000000"/>
                <w:sz w:val="20"/>
                <w:szCs w:val="20"/>
              </w:rPr>
            </w:pPr>
            <w:r w:rsidRPr="000765F8">
              <w:rPr>
                <w:rFonts w:ascii="Arial" w:hAnsi="Arial" w:cs="Arial"/>
                <w:b/>
                <w:bCs/>
                <w:color w:val="000000"/>
                <w:sz w:val="20"/>
                <w:szCs w:val="20"/>
              </w:rPr>
              <w:t>Consolidated financial information</w:t>
            </w:r>
          </w:p>
        </w:tc>
      </w:tr>
      <w:tr w:rsidR="002824F5" w:rsidRPr="000765F8" w14:paraId="71B5B06A" w14:textId="77777777" w:rsidTr="009A0BAA">
        <w:tc>
          <w:tcPr>
            <w:tcW w:w="4363" w:type="dxa"/>
            <w:vAlign w:val="bottom"/>
          </w:tcPr>
          <w:p w14:paraId="402305C1" w14:textId="77777777" w:rsidR="002824F5" w:rsidRPr="000765F8" w:rsidRDefault="002824F5" w:rsidP="002824F5">
            <w:pPr>
              <w:ind w:left="852" w:right="-72"/>
              <w:rPr>
                <w:rFonts w:ascii="Arial" w:hAnsi="Arial" w:cs="Arial"/>
                <w:color w:val="000000"/>
                <w:sz w:val="20"/>
                <w:szCs w:val="20"/>
              </w:rPr>
            </w:pPr>
          </w:p>
        </w:tc>
        <w:tc>
          <w:tcPr>
            <w:tcW w:w="1316" w:type="dxa"/>
            <w:tcBorders>
              <w:top w:val="single" w:sz="4" w:space="0" w:color="auto"/>
            </w:tcBorders>
            <w:vAlign w:val="bottom"/>
          </w:tcPr>
          <w:p w14:paraId="1AA0A33E"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Land</w:t>
            </w:r>
          </w:p>
        </w:tc>
        <w:tc>
          <w:tcPr>
            <w:tcW w:w="1390" w:type="dxa"/>
            <w:tcBorders>
              <w:top w:val="single" w:sz="4" w:space="0" w:color="auto"/>
            </w:tcBorders>
            <w:vAlign w:val="bottom"/>
          </w:tcPr>
          <w:p w14:paraId="1FA34B1B"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Buildings</w:t>
            </w:r>
          </w:p>
        </w:tc>
        <w:tc>
          <w:tcPr>
            <w:tcW w:w="1418" w:type="dxa"/>
            <w:tcBorders>
              <w:top w:val="single" w:sz="4" w:space="0" w:color="auto"/>
            </w:tcBorders>
            <w:vAlign w:val="bottom"/>
          </w:tcPr>
          <w:p w14:paraId="56850C85"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Vehicles</w:t>
            </w:r>
          </w:p>
        </w:tc>
        <w:tc>
          <w:tcPr>
            <w:tcW w:w="1417" w:type="dxa"/>
            <w:tcBorders>
              <w:top w:val="single" w:sz="4" w:space="0" w:color="auto"/>
            </w:tcBorders>
            <w:vAlign w:val="bottom"/>
          </w:tcPr>
          <w:p w14:paraId="493E2F9F" w14:textId="77777777" w:rsidR="002824F5" w:rsidRPr="000765F8" w:rsidRDefault="002824F5" w:rsidP="002824F5">
            <w:pPr>
              <w:ind w:right="-72"/>
              <w:jc w:val="right"/>
              <w:rPr>
                <w:rFonts w:ascii="Arial" w:hAnsi="Arial" w:cs="Arial"/>
                <w:b/>
                <w:bCs/>
                <w:color w:val="000000"/>
                <w:sz w:val="20"/>
                <w:szCs w:val="20"/>
              </w:rPr>
            </w:pPr>
            <w:r w:rsidRPr="000765F8">
              <w:rPr>
                <w:rFonts w:ascii="Arial" w:hAnsi="Arial" w:cs="Arial"/>
                <w:b/>
                <w:bCs/>
                <w:color w:val="000000"/>
                <w:sz w:val="20"/>
                <w:szCs w:val="20"/>
              </w:rPr>
              <w:t>Total</w:t>
            </w:r>
          </w:p>
        </w:tc>
      </w:tr>
      <w:tr w:rsidR="00185A69" w:rsidRPr="000765F8" w14:paraId="4B5E5871" w14:textId="77777777" w:rsidTr="009A0BAA">
        <w:tc>
          <w:tcPr>
            <w:tcW w:w="4363" w:type="dxa"/>
            <w:vAlign w:val="bottom"/>
          </w:tcPr>
          <w:p w14:paraId="623DC18D" w14:textId="77777777" w:rsidR="00185A69" w:rsidRPr="000765F8" w:rsidRDefault="00185A69">
            <w:pPr>
              <w:ind w:left="852" w:right="-72"/>
              <w:rPr>
                <w:rFonts w:ascii="Arial" w:hAnsi="Arial" w:cs="Arial"/>
                <w:color w:val="000000"/>
                <w:sz w:val="20"/>
                <w:szCs w:val="20"/>
              </w:rPr>
            </w:pPr>
          </w:p>
        </w:tc>
        <w:tc>
          <w:tcPr>
            <w:tcW w:w="1316" w:type="dxa"/>
            <w:tcBorders>
              <w:bottom w:val="single" w:sz="4" w:space="0" w:color="auto"/>
            </w:tcBorders>
            <w:vAlign w:val="bottom"/>
          </w:tcPr>
          <w:p w14:paraId="76371F8D"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390" w:type="dxa"/>
            <w:tcBorders>
              <w:bottom w:val="single" w:sz="4" w:space="0" w:color="auto"/>
            </w:tcBorders>
            <w:vAlign w:val="bottom"/>
          </w:tcPr>
          <w:p w14:paraId="3BC2628D"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418" w:type="dxa"/>
            <w:tcBorders>
              <w:bottom w:val="single" w:sz="4" w:space="0" w:color="auto"/>
            </w:tcBorders>
            <w:vAlign w:val="bottom"/>
          </w:tcPr>
          <w:p w14:paraId="2B4B9EA7"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417" w:type="dxa"/>
            <w:tcBorders>
              <w:bottom w:val="single" w:sz="4" w:space="0" w:color="auto"/>
            </w:tcBorders>
            <w:vAlign w:val="bottom"/>
          </w:tcPr>
          <w:p w14:paraId="0F1247EF" w14:textId="77777777" w:rsidR="00185A69" w:rsidRPr="000765F8" w:rsidRDefault="00185A69">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r>
      <w:tr w:rsidR="00185A69" w:rsidRPr="000765F8" w14:paraId="62A839CF" w14:textId="77777777" w:rsidTr="009A0BAA">
        <w:tc>
          <w:tcPr>
            <w:tcW w:w="4363" w:type="dxa"/>
            <w:vAlign w:val="bottom"/>
          </w:tcPr>
          <w:p w14:paraId="7D73BEDD" w14:textId="77777777" w:rsidR="00185A69" w:rsidRPr="000765F8" w:rsidRDefault="00185A69">
            <w:pPr>
              <w:ind w:left="852"/>
              <w:rPr>
                <w:rFonts w:ascii="Arial" w:hAnsi="Arial" w:cs="Arial"/>
                <w:color w:val="000000"/>
                <w:sz w:val="20"/>
                <w:szCs w:val="20"/>
              </w:rPr>
            </w:pPr>
          </w:p>
        </w:tc>
        <w:tc>
          <w:tcPr>
            <w:tcW w:w="1316" w:type="dxa"/>
            <w:tcBorders>
              <w:top w:val="single" w:sz="4" w:space="0" w:color="auto"/>
            </w:tcBorders>
            <w:shd w:val="clear" w:color="auto" w:fill="FAFAFA"/>
            <w:vAlign w:val="bottom"/>
          </w:tcPr>
          <w:p w14:paraId="5C6E1FFE" w14:textId="77777777" w:rsidR="00185A69" w:rsidRPr="000765F8" w:rsidRDefault="00185A69">
            <w:pPr>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7CE28EC" w14:textId="77777777" w:rsidR="00185A69" w:rsidRPr="000765F8" w:rsidRDefault="00185A69">
            <w:pPr>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0B048A74" w14:textId="77777777" w:rsidR="00185A69" w:rsidRPr="000765F8" w:rsidRDefault="00185A69">
            <w:pPr>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484037C4" w14:textId="77777777" w:rsidR="00185A69" w:rsidRPr="000765F8" w:rsidRDefault="00185A69">
            <w:pPr>
              <w:jc w:val="right"/>
              <w:rPr>
                <w:rFonts w:ascii="Arial" w:hAnsi="Arial" w:cs="Arial"/>
                <w:color w:val="000000"/>
                <w:sz w:val="20"/>
                <w:szCs w:val="20"/>
              </w:rPr>
            </w:pPr>
          </w:p>
        </w:tc>
      </w:tr>
      <w:tr w:rsidR="00185A69" w:rsidRPr="000765F8" w14:paraId="4B7DD936" w14:textId="77777777" w:rsidTr="009A0BAA">
        <w:tc>
          <w:tcPr>
            <w:tcW w:w="4363" w:type="dxa"/>
            <w:vAlign w:val="bottom"/>
          </w:tcPr>
          <w:p w14:paraId="6ABEB1B5" w14:textId="77777777" w:rsidR="00185A69" w:rsidRPr="000765F8" w:rsidRDefault="00185A69">
            <w:pPr>
              <w:ind w:left="852" w:right="-72"/>
              <w:rPr>
                <w:rFonts w:ascii="Arial" w:hAnsi="Arial" w:cs="Arial"/>
                <w:b/>
                <w:bCs/>
                <w:color w:val="000000"/>
                <w:sz w:val="20"/>
                <w:szCs w:val="20"/>
              </w:rPr>
            </w:pPr>
            <w:proofErr w:type="gramStart"/>
            <w:r w:rsidRPr="000765F8">
              <w:rPr>
                <w:rFonts w:ascii="Arial" w:hAnsi="Arial" w:cs="Arial"/>
                <w:b/>
                <w:bCs/>
                <w:color w:val="000000"/>
                <w:sz w:val="20"/>
                <w:szCs w:val="20"/>
              </w:rPr>
              <w:t>At</w:t>
            </w:r>
            <w:proofErr w:type="gramEnd"/>
            <w:r w:rsidRPr="000765F8">
              <w:rPr>
                <w:rFonts w:ascii="Arial" w:hAnsi="Arial" w:cs="Arial"/>
                <w:b/>
                <w:bCs/>
                <w:color w:val="000000"/>
                <w:sz w:val="20"/>
                <w:szCs w:val="20"/>
              </w:rPr>
              <w:t xml:space="preserve"> 1 January </w:t>
            </w:r>
            <w:r w:rsidR="0016065D" w:rsidRPr="000765F8">
              <w:rPr>
                <w:rFonts w:ascii="Arial" w:hAnsi="Arial" w:cs="Arial"/>
                <w:b/>
                <w:bCs/>
                <w:sz w:val="20"/>
                <w:szCs w:val="20"/>
              </w:rPr>
              <w:t>2023</w:t>
            </w:r>
          </w:p>
        </w:tc>
        <w:tc>
          <w:tcPr>
            <w:tcW w:w="1316" w:type="dxa"/>
            <w:shd w:val="clear" w:color="auto" w:fill="FAFAFA"/>
            <w:vAlign w:val="bottom"/>
          </w:tcPr>
          <w:p w14:paraId="30B46218" w14:textId="77777777" w:rsidR="00185A69" w:rsidRPr="000765F8" w:rsidRDefault="00185A69" w:rsidP="009A0BAA">
            <w:pPr>
              <w:ind w:right="-72"/>
              <w:jc w:val="right"/>
              <w:rPr>
                <w:rFonts w:ascii="Arial" w:hAnsi="Arial" w:cs="Arial"/>
                <w:color w:val="000000"/>
                <w:sz w:val="20"/>
                <w:szCs w:val="20"/>
              </w:rPr>
            </w:pPr>
          </w:p>
        </w:tc>
        <w:tc>
          <w:tcPr>
            <w:tcW w:w="1390" w:type="dxa"/>
            <w:shd w:val="clear" w:color="auto" w:fill="FAFAFA"/>
            <w:vAlign w:val="bottom"/>
          </w:tcPr>
          <w:p w14:paraId="1323F76E" w14:textId="77777777" w:rsidR="00185A69" w:rsidRPr="000765F8" w:rsidRDefault="00185A69" w:rsidP="009A0BAA">
            <w:pPr>
              <w:ind w:right="-72"/>
              <w:jc w:val="right"/>
              <w:rPr>
                <w:rFonts w:ascii="Arial" w:hAnsi="Arial" w:cs="Arial"/>
                <w:color w:val="000000"/>
                <w:sz w:val="20"/>
                <w:szCs w:val="20"/>
              </w:rPr>
            </w:pPr>
          </w:p>
        </w:tc>
        <w:tc>
          <w:tcPr>
            <w:tcW w:w="1418" w:type="dxa"/>
            <w:shd w:val="clear" w:color="auto" w:fill="FAFAFA"/>
            <w:vAlign w:val="bottom"/>
          </w:tcPr>
          <w:p w14:paraId="65D80017" w14:textId="77777777" w:rsidR="00185A69" w:rsidRPr="000765F8" w:rsidRDefault="00185A69" w:rsidP="009A0BAA">
            <w:pPr>
              <w:ind w:right="-72"/>
              <w:jc w:val="right"/>
              <w:rPr>
                <w:rFonts w:ascii="Arial" w:hAnsi="Arial" w:cs="Arial"/>
                <w:color w:val="000000"/>
                <w:sz w:val="20"/>
                <w:szCs w:val="20"/>
              </w:rPr>
            </w:pPr>
          </w:p>
        </w:tc>
        <w:tc>
          <w:tcPr>
            <w:tcW w:w="1417" w:type="dxa"/>
            <w:shd w:val="clear" w:color="auto" w:fill="FAFAFA"/>
            <w:vAlign w:val="bottom"/>
          </w:tcPr>
          <w:p w14:paraId="2A8856FC" w14:textId="77777777" w:rsidR="00185A69" w:rsidRPr="000765F8" w:rsidRDefault="00185A69" w:rsidP="009A0BAA">
            <w:pPr>
              <w:ind w:right="-72"/>
              <w:jc w:val="right"/>
              <w:rPr>
                <w:rFonts w:ascii="Arial" w:hAnsi="Arial" w:cs="Arial"/>
                <w:color w:val="000000"/>
                <w:sz w:val="20"/>
                <w:szCs w:val="20"/>
              </w:rPr>
            </w:pPr>
          </w:p>
        </w:tc>
      </w:tr>
      <w:tr w:rsidR="009A0BAA" w:rsidRPr="000765F8" w14:paraId="3A73206F" w14:textId="77777777" w:rsidTr="009A0BAA">
        <w:tc>
          <w:tcPr>
            <w:tcW w:w="4363" w:type="dxa"/>
            <w:vAlign w:val="bottom"/>
          </w:tcPr>
          <w:p w14:paraId="3602DA63" w14:textId="77777777" w:rsidR="009A0BAA" w:rsidRPr="000765F8" w:rsidRDefault="009A0BAA" w:rsidP="009A0BAA">
            <w:pPr>
              <w:ind w:left="852" w:right="-72"/>
              <w:rPr>
                <w:rFonts w:ascii="Arial" w:hAnsi="Arial" w:cs="Arial"/>
                <w:color w:val="000000"/>
                <w:sz w:val="20"/>
                <w:szCs w:val="20"/>
              </w:rPr>
            </w:pPr>
            <w:r w:rsidRPr="000765F8">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2680E5C7" w14:textId="070E7015"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45,247,823</w:t>
            </w:r>
          </w:p>
        </w:tc>
        <w:tc>
          <w:tcPr>
            <w:tcW w:w="1390" w:type="dxa"/>
            <w:tcBorders>
              <w:top w:val="nil"/>
              <w:left w:val="nil"/>
              <w:right w:val="nil"/>
            </w:tcBorders>
            <w:shd w:val="clear" w:color="auto" w:fill="FAFAFA"/>
            <w:vAlign w:val="bottom"/>
          </w:tcPr>
          <w:p w14:paraId="39FBC6A7" w14:textId="0DEED865"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28,359,246</w:t>
            </w:r>
          </w:p>
        </w:tc>
        <w:tc>
          <w:tcPr>
            <w:tcW w:w="1418" w:type="dxa"/>
            <w:tcBorders>
              <w:top w:val="nil"/>
              <w:left w:val="nil"/>
              <w:right w:val="nil"/>
            </w:tcBorders>
            <w:shd w:val="clear" w:color="auto" w:fill="FAFAFA"/>
            <w:vAlign w:val="bottom"/>
          </w:tcPr>
          <w:p w14:paraId="0B00D9D3" w14:textId="077470F2"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89,966,195</w:t>
            </w:r>
          </w:p>
        </w:tc>
        <w:tc>
          <w:tcPr>
            <w:tcW w:w="1417" w:type="dxa"/>
            <w:tcBorders>
              <w:top w:val="nil"/>
              <w:left w:val="nil"/>
              <w:right w:val="nil"/>
            </w:tcBorders>
            <w:shd w:val="clear" w:color="auto" w:fill="FAFAFA"/>
            <w:vAlign w:val="bottom"/>
          </w:tcPr>
          <w:p w14:paraId="3AB12F5F" w14:textId="191DB986"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163,573,264</w:t>
            </w:r>
          </w:p>
        </w:tc>
      </w:tr>
      <w:tr w:rsidR="009A0BAA" w:rsidRPr="000765F8" w14:paraId="7660800F" w14:textId="77777777" w:rsidTr="009A0BAA">
        <w:tc>
          <w:tcPr>
            <w:tcW w:w="4363" w:type="dxa"/>
            <w:vAlign w:val="bottom"/>
          </w:tcPr>
          <w:p w14:paraId="6DB022C1" w14:textId="77777777" w:rsidR="009A0BAA" w:rsidRPr="000765F8" w:rsidRDefault="009A0BAA" w:rsidP="009A0BAA">
            <w:pPr>
              <w:ind w:left="852" w:right="-72"/>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19323D8D" w14:textId="759682EC"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(20,817,735)</w:t>
            </w:r>
          </w:p>
        </w:tc>
        <w:tc>
          <w:tcPr>
            <w:tcW w:w="1390" w:type="dxa"/>
            <w:tcBorders>
              <w:top w:val="nil"/>
              <w:left w:val="nil"/>
              <w:bottom w:val="single" w:sz="4" w:space="0" w:color="auto"/>
              <w:right w:val="nil"/>
            </w:tcBorders>
            <w:shd w:val="clear" w:color="auto" w:fill="FAFAFA"/>
            <w:vAlign w:val="bottom"/>
          </w:tcPr>
          <w:p w14:paraId="37701261" w14:textId="18E4A1DE"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(20,268,055)</w:t>
            </w:r>
          </w:p>
        </w:tc>
        <w:tc>
          <w:tcPr>
            <w:tcW w:w="1418" w:type="dxa"/>
            <w:tcBorders>
              <w:top w:val="nil"/>
              <w:left w:val="nil"/>
              <w:bottom w:val="single" w:sz="4" w:space="0" w:color="auto"/>
              <w:right w:val="nil"/>
            </w:tcBorders>
            <w:shd w:val="clear" w:color="auto" w:fill="FAFAFA"/>
            <w:vAlign w:val="bottom"/>
          </w:tcPr>
          <w:p w14:paraId="617DEA01" w14:textId="246319B5"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(48,443,539)</w:t>
            </w:r>
          </w:p>
        </w:tc>
        <w:tc>
          <w:tcPr>
            <w:tcW w:w="1417" w:type="dxa"/>
            <w:tcBorders>
              <w:top w:val="nil"/>
              <w:left w:val="nil"/>
              <w:bottom w:val="single" w:sz="4" w:space="0" w:color="auto"/>
              <w:right w:val="nil"/>
            </w:tcBorders>
            <w:shd w:val="clear" w:color="auto" w:fill="FAFAFA"/>
            <w:vAlign w:val="bottom"/>
          </w:tcPr>
          <w:p w14:paraId="36870F3E" w14:textId="3396E411"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(89,529,329)</w:t>
            </w:r>
          </w:p>
        </w:tc>
      </w:tr>
      <w:tr w:rsidR="009B63C3" w:rsidRPr="000765F8" w14:paraId="794617DC" w14:textId="77777777" w:rsidTr="009A0BAA">
        <w:tc>
          <w:tcPr>
            <w:tcW w:w="4363" w:type="dxa"/>
            <w:vAlign w:val="bottom"/>
          </w:tcPr>
          <w:p w14:paraId="6F1DA4AD" w14:textId="77777777" w:rsidR="009B63C3" w:rsidRPr="000765F8" w:rsidRDefault="009B63C3" w:rsidP="009B63C3">
            <w:pPr>
              <w:ind w:left="852"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5F4369F8" w14:textId="77777777" w:rsidR="009B63C3" w:rsidRPr="000765F8" w:rsidRDefault="009B63C3"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3845494D" w14:textId="77777777" w:rsidR="009B63C3" w:rsidRPr="000765F8" w:rsidRDefault="009B63C3" w:rsidP="009A0BAA">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5519F2A0" w14:textId="77777777" w:rsidR="009B63C3" w:rsidRPr="000765F8" w:rsidRDefault="009B63C3" w:rsidP="009A0BAA">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5F7DD44B" w14:textId="77777777" w:rsidR="009B63C3" w:rsidRPr="000765F8" w:rsidRDefault="009B63C3" w:rsidP="009A0BAA">
            <w:pPr>
              <w:ind w:right="-72"/>
              <w:jc w:val="right"/>
              <w:rPr>
                <w:rFonts w:ascii="Arial" w:hAnsi="Arial" w:cs="Arial"/>
                <w:color w:val="000000"/>
                <w:sz w:val="20"/>
                <w:szCs w:val="20"/>
              </w:rPr>
            </w:pPr>
          </w:p>
        </w:tc>
      </w:tr>
      <w:tr w:rsidR="009A0BAA" w:rsidRPr="000765F8" w14:paraId="4ACCF1E7" w14:textId="77777777" w:rsidTr="009A0BAA">
        <w:tc>
          <w:tcPr>
            <w:tcW w:w="4363" w:type="dxa"/>
            <w:vAlign w:val="bottom"/>
          </w:tcPr>
          <w:p w14:paraId="110E523A" w14:textId="77777777" w:rsidR="009A0BAA" w:rsidRPr="000765F8" w:rsidRDefault="009A0BAA" w:rsidP="009A0BAA">
            <w:pPr>
              <w:ind w:left="852" w:right="-72"/>
              <w:rPr>
                <w:rFonts w:ascii="Arial" w:hAnsi="Arial" w:cs="Arial"/>
                <w:sz w:val="20"/>
                <w:szCs w:val="20"/>
              </w:rPr>
            </w:pPr>
            <w:r w:rsidRPr="000765F8">
              <w:rPr>
                <w:rFonts w:ascii="Arial" w:hAnsi="Arial" w:cs="Arial"/>
                <w:sz w:val="20"/>
                <w:szCs w:val="20"/>
              </w:rPr>
              <w:t>Net book amount</w:t>
            </w:r>
          </w:p>
        </w:tc>
        <w:tc>
          <w:tcPr>
            <w:tcW w:w="1316" w:type="dxa"/>
            <w:tcBorders>
              <w:bottom w:val="single" w:sz="4" w:space="0" w:color="auto"/>
            </w:tcBorders>
            <w:shd w:val="clear" w:color="auto" w:fill="FAFAFA"/>
            <w:vAlign w:val="bottom"/>
          </w:tcPr>
          <w:p w14:paraId="6D7545EC" w14:textId="4417719F"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24,430,088</w:t>
            </w:r>
          </w:p>
        </w:tc>
        <w:tc>
          <w:tcPr>
            <w:tcW w:w="1390" w:type="dxa"/>
            <w:tcBorders>
              <w:bottom w:val="single" w:sz="4" w:space="0" w:color="auto"/>
            </w:tcBorders>
            <w:shd w:val="clear" w:color="auto" w:fill="FAFAFA"/>
            <w:vAlign w:val="bottom"/>
          </w:tcPr>
          <w:p w14:paraId="47085A2E" w14:textId="7F609BF0"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8,091,191</w:t>
            </w:r>
          </w:p>
        </w:tc>
        <w:tc>
          <w:tcPr>
            <w:tcW w:w="1418" w:type="dxa"/>
            <w:tcBorders>
              <w:bottom w:val="single" w:sz="4" w:space="0" w:color="auto"/>
            </w:tcBorders>
            <w:shd w:val="clear" w:color="auto" w:fill="FAFAFA"/>
            <w:vAlign w:val="bottom"/>
          </w:tcPr>
          <w:p w14:paraId="267882D6" w14:textId="3AD83C13"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41,522,656</w:t>
            </w:r>
          </w:p>
        </w:tc>
        <w:tc>
          <w:tcPr>
            <w:tcW w:w="1417" w:type="dxa"/>
            <w:tcBorders>
              <w:bottom w:val="single" w:sz="4" w:space="0" w:color="auto"/>
            </w:tcBorders>
            <w:shd w:val="clear" w:color="auto" w:fill="FAFAFA"/>
            <w:vAlign w:val="bottom"/>
          </w:tcPr>
          <w:p w14:paraId="78400356" w14:textId="61562571"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74,043,935</w:t>
            </w:r>
          </w:p>
        </w:tc>
      </w:tr>
      <w:tr w:rsidR="009B63C3" w:rsidRPr="000765F8" w14:paraId="73B6CEC0" w14:textId="77777777" w:rsidTr="009A0BAA">
        <w:tc>
          <w:tcPr>
            <w:tcW w:w="4363" w:type="dxa"/>
            <w:vAlign w:val="bottom"/>
          </w:tcPr>
          <w:p w14:paraId="336907E8" w14:textId="77777777" w:rsidR="009B63C3" w:rsidRPr="000765F8" w:rsidRDefault="009B63C3" w:rsidP="009B63C3">
            <w:pPr>
              <w:ind w:left="852" w:right="-72"/>
              <w:rPr>
                <w:rFonts w:ascii="Arial" w:hAnsi="Arial" w:cs="Arial"/>
                <w:sz w:val="20"/>
                <w:szCs w:val="20"/>
              </w:rPr>
            </w:pPr>
          </w:p>
        </w:tc>
        <w:tc>
          <w:tcPr>
            <w:tcW w:w="1316" w:type="dxa"/>
            <w:tcBorders>
              <w:top w:val="single" w:sz="4" w:space="0" w:color="auto"/>
            </w:tcBorders>
            <w:shd w:val="clear" w:color="auto" w:fill="FAFAFA"/>
            <w:vAlign w:val="bottom"/>
          </w:tcPr>
          <w:p w14:paraId="5F6112B7" w14:textId="77777777" w:rsidR="009B63C3" w:rsidRPr="000765F8" w:rsidRDefault="009B63C3" w:rsidP="009A0BAA">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14:paraId="2A17E29B" w14:textId="77777777" w:rsidR="009B63C3" w:rsidRPr="000765F8" w:rsidRDefault="009B63C3" w:rsidP="009A0BAA">
            <w:pPr>
              <w:ind w:right="-72"/>
              <w:jc w:val="right"/>
              <w:rPr>
                <w:rFonts w:ascii="Arial" w:hAnsi="Arial" w:cs="Arial"/>
                <w:sz w:val="20"/>
                <w:szCs w:val="20"/>
              </w:rPr>
            </w:pPr>
          </w:p>
        </w:tc>
        <w:tc>
          <w:tcPr>
            <w:tcW w:w="1418" w:type="dxa"/>
            <w:tcBorders>
              <w:top w:val="single" w:sz="4" w:space="0" w:color="auto"/>
            </w:tcBorders>
            <w:shd w:val="clear" w:color="auto" w:fill="FAFAFA"/>
            <w:vAlign w:val="bottom"/>
          </w:tcPr>
          <w:p w14:paraId="715D0BE7" w14:textId="77777777" w:rsidR="009B63C3" w:rsidRPr="000765F8" w:rsidRDefault="009B63C3" w:rsidP="009A0BAA">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199E9495" w14:textId="77777777" w:rsidR="009B63C3" w:rsidRPr="000765F8" w:rsidRDefault="009B63C3" w:rsidP="009A0BAA">
            <w:pPr>
              <w:ind w:right="-72"/>
              <w:jc w:val="right"/>
              <w:rPr>
                <w:rFonts w:ascii="Arial" w:hAnsi="Arial" w:cs="Arial"/>
                <w:sz w:val="20"/>
                <w:szCs w:val="20"/>
              </w:rPr>
            </w:pPr>
          </w:p>
        </w:tc>
      </w:tr>
      <w:tr w:rsidR="009B63C3" w:rsidRPr="000765F8" w14:paraId="7CEC4C8F" w14:textId="77777777" w:rsidTr="009A0BAA">
        <w:tc>
          <w:tcPr>
            <w:tcW w:w="4363" w:type="dxa"/>
            <w:vAlign w:val="bottom"/>
          </w:tcPr>
          <w:p w14:paraId="4726858C" w14:textId="0AE66D39" w:rsidR="009B63C3" w:rsidRPr="000765F8" w:rsidRDefault="009B63C3" w:rsidP="009B63C3">
            <w:pPr>
              <w:ind w:left="852" w:right="-72"/>
              <w:rPr>
                <w:rFonts w:ascii="Arial" w:hAnsi="Arial" w:cs="Arial"/>
                <w:b/>
                <w:bCs/>
                <w:sz w:val="20"/>
                <w:szCs w:val="20"/>
              </w:rPr>
            </w:pPr>
            <w:r w:rsidRPr="000765F8">
              <w:rPr>
                <w:rFonts w:ascii="Arial" w:hAnsi="Arial" w:cs="Arial"/>
                <w:b/>
                <w:bCs/>
                <w:sz w:val="20"/>
                <w:szCs w:val="20"/>
              </w:rPr>
              <w:t xml:space="preserve">For the </w:t>
            </w:r>
            <w:r w:rsidR="00086401" w:rsidRPr="000765F8">
              <w:rPr>
                <w:rFonts w:ascii="Arial" w:hAnsi="Arial" w:cs="Arial"/>
                <w:b/>
                <w:bCs/>
                <w:sz w:val="20"/>
                <w:szCs w:val="20"/>
              </w:rPr>
              <w:t>nine-month</w:t>
            </w:r>
            <w:r w:rsidRPr="000765F8">
              <w:rPr>
                <w:rFonts w:ascii="Arial" w:hAnsi="Arial" w:cs="Arial"/>
                <w:b/>
                <w:bCs/>
                <w:sz w:val="20"/>
                <w:szCs w:val="20"/>
              </w:rPr>
              <w:t xml:space="preserve"> period </w:t>
            </w:r>
            <w:r w:rsidR="009203DB" w:rsidRPr="000765F8">
              <w:rPr>
                <w:rFonts w:ascii="Arial" w:hAnsi="Arial" w:cs="Arial"/>
                <w:b/>
                <w:bCs/>
                <w:sz w:val="20"/>
                <w:szCs w:val="20"/>
              </w:rPr>
              <w:t>ended</w:t>
            </w:r>
          </w:p>
          <w:p w14:paraId="07167626" w14:textId="35299F7C" w:rsidR="009B63C3" w:rsidRPr="000765F8" w:rsidRDefault="009B63C3" w:rsidP="009203DB">
            <w:pPr>
              <w:ind w:left="852" w:right="-72"/>
              <w:rPr>
                <w:rFonts w:ascii="Arial" w:hAnsi="Arial" w:cs="Arial"/>
                <w:b/>
                <w:bCs/>
                <w:sz w:val="20"/>
                <w:szCs w:val="20"/>
              </w:rPr>
            </w:pPr>
            <w:r w:rsidRPr="000765F8">
              <w:rPr>
                <w:rFonts w:ascii="Arial" w:hAnsi="Arial" w:cs="Arial"/>
                <w:b/>
                <w:bCs/>
                <w:sz w:val="20"/>
                <w:szCs w:val="20"/>
              </w:rPr>
              <w:t xml:space="preserve">   </w:t>
            </w:r>
            <w:r w:rsidR="00086401" w:rsidRPr="000765F8">
              <w:rPr>
                <w:rFonts w:ascii="Arial" w:hAnsi="Arial" w:cs="Arial"/>
                <w:b/>
                <w:bCs/>
                <w:sz w:val="20"/>
                <w:szCs w:val="20"/>
              </w:rPr>
              <w:t>30 September</w:t>
            </w:r>
            <w:r w:rsidRPr="000765F8">
              <w:rPr>
                <w:rFonts w:ascii="Arial" w:hAnsi="Arial" w:cs="Arial"/>
                <w:b/>
                <w:bCs/>
                <w:sz w:val="20"/>
                <w:szCs w:val="20"/>
              </w:rPr>
              <w:t xml:space="preserve"> 2023</w:t>
            </w:r>
            <w:r w:rsidR="00B753AE" w:rsidRPr="000765F8">
              <w:rPr>
                <w:rFonts w:ascii="Arial" w:hAnsi="Arial" w:cs="Arial"/>
                <w:b/>
                <w:bCs/>
                <w:sz w:val="20"/>
                <w:szCs w:val="20"/>
              </w:rPr>
              <w:t xml:space="preserve"> </w:t>
            </w:r>
            <w:r w:rsidRPr="000765F8">
              <w:rPr>
                <w:rFonts w:ascii="Arial" w:hAnsi="Arial" w:cs="Arial"/>
                <w:b/>
                <w:bCs/>
                <w:sz w:val="20"/>
                <w:szCs w:val="20"/>
              </w:rPr>
              <w:t>(Unaudited)</w:t>
            </w:r>
          </w:p>
        </w:tc>
        <w:tc>
          <w:tcPr>
            <w:tcW w:w="1316" w:type="dxa"/>
            <w:shd w:val="clear" w:color="auto" w:fill="FAFAFA"/>
            <w:vAlign w:val="bottom"/>
          </w:tcPr>
          <w:p w14:paraId="03BF3ABE" w14:textId="77777777" w:rsidR="009B63C3" w:rsidRPr="000765F8" w:rsidRDefault="009B63C3" w:rsidP="009A0BAA">
            <w:pPr>
              <w:ind w:right="-72"/>
              <w:jc w:val="right"/>
              <w:rPr>
                <w:rFonts w:ascii="Arial" w:hAnsi="Arial" w:cs="Arial"/>
                <w:sz w:val="20"/>
                <w:szCs w:val="20"/>
              </w:rPr>
            </w:pPr>
          </w:p>
        </w:tc>
        <w:tc>
          <w:tcPr>
            <w:tcW w:w="1390" w:type="dxa"/>
            <w:shd w:val="clear" w:color="auto" w:fill="FAFAFA"/>
            <w:vAlign w:val="bottom"/>
          </w:tcPr>
          <w:p w14:paraId="5A3D4192" w14:textId="77777777" w:rsidR="009B63C3" w:rsidRPr="000765F8" w:rsidRDefault="009B63C3" w:rsidP="009A0BAA">
            <w:pPr>
              <w:ind w:right="-72"/>
              <w:jc w:val="right"/>
              <w:rPr>
                <w:rFonts w:ascii="Arial" w:hAnsi="Arial" w:cs="Arial"/>
                <w:sz w:val="20"/>
                <w:szCs w:val="20"/>
              </w:rPr>
            </w:pPr>
          </w:p>
        </w:tc>
        <w:tc>
          <w:tcPr>
            <w:tcW w:w="1418" w:type="dxa"/>
            <w:shd w:val="clear" w:color="auto" w:fill="FAFAFA"/>
            <w:vAlign w:val="bottom"/>
          </w:tcPr>
          <w:p w14:paraId="7B0960DE" w14:textId="77777777" w:rsidR="009B63C3" w:rsidRPr="000765F8" w:rsidRDefault="009B63C3" w:rsidP="009A0BAA">
            <w:pPr>
              <w:ind w:right="-72"/>
              <w:jc w:val="right"/>
              <w:rPr>
                <w:rFonts w:ascii="Arial" w:hAnsi="Arial" w:cs="Arial"/>
                <w:sz w:val="20"/>
                <w:szCs w:val="20"/>
              </w:rPr>
            </w:pPr>
          </w:p>
        </w:tc>
        <w:tc>
          <w:tcPr>
            <w:tcW w:w="1417" w:type="dxa"/>
            <w:shd w:val="clear" w:color="auto" w:fill="FAFAFA"/>
            <w:vAlign w:val="bottom"/>
          </w:tcPr>
          <w:p w14:paraId="31D614E4" w14:textId="77777777" w:rsidR="009B63C3" w:rsidRPr="000765F8" w:rsidRDefault="009B63C3" w:rsidP="009A0BAA">
            <w:pPr>
              <w:ind w:right="-72"/>
              <w:jc w:val="right"/>
              <w:rPr>
                <w:rFonts w:ascii="Arial" w:hAnsi="Arial" w:cs="Arial"/>
                <w:sz w:val="20"/>
                <w:szCs w:val="20"/>
              </w:rPr>
            </w:pPr>
          </w:p>
        </w:tc>
      </w:tr>
      <w:tr w:rsidR="00CA209C" w:rsidRPr="000765F8" w14:paraId="6C43A795" w14:textId="77777777" w:rsidTr="00AB5DAD">
        <w:tc>
          <w:tcPr>
            <w:tcW w:w="4363" w:type="dxa"/>
            <w:vAlign w:val="bottom"/>
          </w:tcPr>
          <w:p w14:paraId="10421312" w14:textId="77777777" w:rsidR="00CA209C" w:rsidRPr="000765F8" w:rsidRDefault="00CA209C" w:rsidP="00CA209C">
            <w:pPr>
              <w:ind w:left="852" w:right="-72"/>
              <w:rPr>
                <w:rFonts w:ascii="Arial" w:hAnsi="Arial" w:cs="Arial"/>
                <w:sz w:val="20"/>
                <w:szCs w:val="20"/>
              </w:rPr>
            </w:pPr>
            <w:r w:rsidRPr="000765F8">
              <w:rPr>
                <w:rFonts w:ascii="Arial" w:hAnsi="Arial" w:cs="Arial"/>
                <w:sz w:val="20"/>
                <w:szCs w:val="20"/>
              </w:rPr>
              <w:t>Opening net book amount</w:t>
            </w:r>
          </w:p>
        </w:tc>
        <w:tc>
          <w:tcPr>
            <w:tcW w:w="1316" w:type="dxa"/>
            <w:shd w:val="clear" w:color="auto" w:fill="FAFAFA"/>
          </w:tcPr>
          <w:p w14:paraId="51E25C99" w14:textId="58CB0AF4"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24,430,088</w:t>
            </w:r>
          </w:p>
        </w:tc>
        <w:tc>
          <w:tcPr>
            <w:tcW w:w="1390" w:type="dxa"/>
            <w:shd w:val="clear" w:color="auto" w:fill="FAFAFA"/>
          </w:tcPr>
          <w:p w14:paraId="74074939" w14:textId="6A306797"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8,091,191</w:t>
            </w:r>
          </w:p>
        </w:tc>
        <w:tc>
          <w:tcPr>
            <w:tcW w:w="1418" w:type="dxa"/>
            <w:shd w:val="clear" w:color="auto" w:fill="FAFAFA"/>
          </w:tcPr>
          <w:p w14:paraId="56910245" w14:textId="311E7032"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41,522,656</w:t>
            </w:r>
          </w:p>
        </w:tc>
        <w:tc>
          <w:tcPr>
            <w:tcW w:w="1417" w:type="dxa"/>
            <w:shd w:val="clear" w:color="auto" w:fill="FAFAFA"/>
          </w:tcPr>
          <w:p w14:paraId="141106EE" w14:textId="0FEBC1FA"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74,043,935</w:t>
            </w:r>
          </w:p>
        </w:tc>
      </w:tr>
      <w:tr w:rsidR="00CA209C" w:rsidRPr="000765F8" w14:paraId="227B15A1" w14:textId="77777777" w:rsidTr="00AB5DAD">
        <w:tc>
          <w:tcPr>
            <w:tcW w:w="4363" w:type="dxa"/>
            <w:vAlign w:val="bottom"/>
          </w:tcPr>
          <w:p w14:paraId="7FFEA9BA" w14:textId="093F2A3A" w:rsidR="00CA209C" w:rsidRPr="000765F8" w:rsidRDefault="00CA209C" w:rsidP="00CA209C">
            <w:pPr>
              <w:ind w:left="852" w:right="-72"/>
              <w:rPr>
                <w:rFonts w:ascii="Arial" w:hAnsi="Arial" w:cs="Arial"/>
                <w:sz w:val="20"/>
                <w:szCs w:val="20"/>
              </w:rPr>
            </w:pPr>
            <w:r w:rsidRPr="000765F8">
              <w:rPr>
                <w:rFonts w:ascii="Arial" w:hAnsi="Arial" w:cs="Arial"/>
                <w:sz w:val="20"/>
                <w:szCs w:val="20"/>
              </w:rPr>
              <w:t>Additions</w:t>
            </w:r>
          </w:p>
        </w:tc>
        <w:tc>
          <w:tcPr>
            <w:tcW w:w="1316" w:type="dxa"/>
            <w:shd w:val="clear" w:color="auto" w:fill="FAFAFA"/>
          </w:tcPr>
          <w:p w14:paraId="67C23975" w14:textId="7E9A5872"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shd w:val="clear" w:color="auto" w:fill="FAFAFA"/>
          </w:tcPr>
          <w:p w14:paraId="21232522" w14:textId="6DC77E9C"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8,506,889</w:t>
            </w:r>
          </w:p>
        </w:tc>
        <w:tc>
          <w:tcPr>
            <w:tcW w:w="1418" w:type="dxa"/>
            <w:shd w:val="clear" w:color="auto" w:fill="FAFAFA"/>
          </w:tcPr>
          <w:p w14:paraId="5C5444D8" w14:textId="56A9C684"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19,341,381</w:t>
            </w:r>
          </w:p>
        </w:tc>
        <w:tc>
          <w:tcPr>
            <w:tcW w:w="1417" w:type="dxa"/>
            <w:shd w:val="clear" w:color="auto" w:fill="FAFAFA"/>
          </w:tcPr>
          <w:p w14:paraId="27E1F4DA" w14:textId="6B6BC4A6"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27,848,270</w:t>
            </w:r>
          </w:p>
        </w:tc>
      </w:tr>
      <w:tr w:rsidR="00CA209C" w:rsidRPr="000765F8" w14:paraId="06A4D341" w14:textId="77777777" w:rsidTr="00966043">
        <w:tc>
          <w:tcPr>
            <w:tcW w:w="4363" w:type="dxa"/>
            <w:vAlign w:val="bottom"/>
          </w:tcPr>
          <w:p w14:paraId="4CD6DDF4" w14:textId="725FB854" w:rsidR="00CA209C" w:rsidRPr="000765F8" w:rsidRDefault="00CA209C" w:rsidP="00CA209C">
            <w:pPr>
              <w:ind w:left="852" w:right="-72"/>
              <w:rPr>
                <w:rFonts w:ascii="Arial" w:hAnsi="Arial" w:cs="Arial"/>
                <w:sz w:val="20"/>
                <w:szCs w:val="20"/>
              </w:rPr>
            </w:pPr>
            <w:r w:rsidRPr="000765F8">
              <w:rPr>
                <w:rFonts w:ascii="Arial" w:hAnsi="Arial" w:cs="Arial"/>
                <w:sz w:val="20"/>
                <w:szCs w:val="20"/>
              </w:rPr>
              <w:t>Transfer</w:t>
            </w:r>
            <w:r w:rsidR="00777889">
              <w:rPr>
                <w:rFonts w:ascii="Arial" w:hAnsi="Arial" w:cs="Arial"/>
                <w:sz w:val="20"/>
                <w:szCs w:val="20"/>
              </w:rPr>
              <w:t>s</w:t>
            </w:r>
            <w:r w:rsidRPr="000765F8">
              <w:rPr>
                <w:rFonts w:ascii="Arial" w:hAnsi="Arial" w:cs="Arial"/>
                <w:sz w:val="20"/>
                <w:szCs w:val="20"/>
              </w:rPr>
              <w:t xml:space="preserve"> to </w:t>
            </w:r>
            <w:r w:rsidR="003C0B60">
              <w:rPr>
                <w:rFonts w:ascii="Arial" w:hAnsi="Arial" w:cs="Arial"/>
                <w:sz w:val="20"/>
                <w:szCs w:val="20"/>
              </w:rPr>
              <w:t>p</w:t>
            </w:r>
            <w:r w:rsidRPr="000765F8">
              <w:rPr>
                <w:rFonts w:ascii="Arial" w:hAnsi="Arial" w:cs="Arial"/>
                <w:sz w:val="20"/>
                <w:szCs w:val="20"/>
              </w:rPr>
              <w:t>roperty, plant</w:t>
            </w:r>
          </w:p>
          <w:p w14:paraId="7A80F823" w14:textId="7C456DDE" w:rsidR="00CA209C" w:rsidRPr="000765F8" w:rsidRDefault="00CA209C" w:rsidP="00CA209C">
            <w:pPr>
              <w:ind w:left="852" w:right="-72"/>
              <w:rPr>
                <w:rFonts w:ascii="Arial" w:hAnsi="Arial" w:cs="Arial"/>
                <w:sz w:val="20"/>
                <w:szCs w:val="20"/>
              </w:rPr>
            </w:pPr>
            <w:r w:rsidRPr="000765F8">
              <w:rPr>
                <w:rFonts w:ascii="Arial" w:hAnsi="Arial" w:cs="Arial"/>
                <w:sz w:val="20"/>
                <w:szCs w:val="20"/>
              </w:rPr>
              <w:t xml:space="preserve">   and equipment (Note 14.1)</w:t>
            </w:r>
          </w:p>
        </w:tc>
        <w:tc>
          <w:tcPr>
            <w:tcW w:w="1316" w:type="dxa"/>
            <w:tcBorders>
              <w:top w:val="nil"/>
              <w:left w:val="nil"/>
              <w:bottom w:val="nil"/>
              <w:right w:val="nil"/>
            </w:tcBorders>
            <w:shd w:val="clear" w:color="auto" w:fill="FAFAFA"/>
          </w:tcPr>
          <w:p w14:paraId="619F6550" w14:textId="77777777" w:rsidR="00FB59B7" w:rsidRPr="000765F8" w:rsidRDefault="00FB59B7" w:rsidP="00AF2065">
            <w:pPr>
              <w:ind w:right="-72"/>
              <w:jc w:val="right"/>
              <w:rPr>
                <w:rFonts w:ascii="Arial" w:hAnsi="Arial" w:cs="Arial"/>
                <w:color w:val="000000"/>
                <w:sz w:val="20"/>
                <w:szCs w:val="20"/>
              </w:rPr>
            </w:pPr>
          </w:p>
          <w:p w14:paraId="40BC3E0B" w14:textId="35ED2505"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bottom w:val="nil"/>
              <w:right w:val="nil"/>
            </w:tcBorders>
            <w:shd w:val="clear" w:color="auto" w:fill="FAFAFA"/>
          </w:tcPr>
          <w:p w14:paraId="52DB6D24" w14:textId="77777777" w:rsidR="00FB59B7" w:rsidRPr="000765F8" w:rsidRDefault="00FB59B7" w:rsidP="00AF2065">
            <w:pPr>
              <w:ind w:right="-72"/>
              <w:jc w:val="right"/>
              <w:rPr>
                <w:rFonts w:ascii="Arial" w:hAnsi="Arial" w:cs="Arial"/>
                <w:color w:val="000000"/>
                <w:sz w:val="20"/>
                <w:szCs w:val="20"/>
              </w:rPr>
            </w:pPr>
          </w:p>
          <w:p w14:paraId="10A4F20F" w14:textId="762AF06C"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bottom w:val="nil"/>
              <w:right w:val="nil"/>
            </w:tcBorders>
            <w:shd w:val="clear" w:color="auto" w:fill="FAFAFA"/>
          </w:tcPr>
          <w:p w14:paraId="05B7F034" w14:textId="77777777" w:rsidR="00FB59B7" w:rsidRPr="000765F8" w:rsidRDefault="00FB59B7" w:rsidP="00AF2065">
            <w:pPr>
              <w:ind w:right="-72"/>
              <w:jc w:val="right"/>
              <w:rPr>
                <w:rFonts w:ascii="Arial" w:hAnsi="Arial" w:cs="Arial"/>
                <w:color w:val="000000"/>
                <w:sz w:val="20"/>
                <w:szCs w:val="20"/>
              </w:rPr>
            </w:pPr>
          </w:p>
          <w:p w14:paraId="22E6D68F" w14:textId="68565120"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(3,090,307)</w:t>
            </w:r>
          </w:p>
        </w:tc>
        <w:tc>
          <w:tcPr>
            <w:tcW w:w="1417" w:type="dxa"/>
            <w:tcBorders>
              <w:top w:val="nil"/>
              <w:left w:val="nil"/>
              <w:bottom w:val="nil"/>
              <w:right w:val="nil"/>
            </w:tcBorders>
            <w:shd w:val="clear" w:color="auto" w:fill="FAFAFA"/>
          </w:tcPr>
          <w:p w14:paraId="565A9821" w14:textId="77777777" w:rsidR="00FB59B7" w:rsidRPr="000765F8" w:rsidRDefault="00FB59B7" w:rsidP="00AF2065">
            <w:pPr>
              <w:ind w:right="-72"/>
              <w:jc w:val="right"/>
              <w:rPr>
                <w:rFonts w:ascii="Arial" w:hAnsi="Arial" w:cs="Arial"/>
                <w:color w:val="000000"/>
                <w:sz w:val="20"/>
                <w:szCs w:val="20"/>
              </w:rPr>
            </w:pPr>
          </w:p>
          <w:p w14:paraId="0CC1ECC4" w14:textId="5273160F"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(3,090,307)</w:t>
            </w:r>
          </w:p>
        </w:tc>
      </w:tr>
      <w:tr w:rsidR="00CA209C" w:rsidRPr="000765F8" w14:paraId="4722511E" w14:textId="77777777" w:rsidTr="00966043">
        <w:tc>
          <w:tcPr>
            <w:tcW w:w="4363" w:type="dxa"/>
            <w:vAlign w:val="bottom"/>
          </w:tcPr>
          <w:p w14:paraId="63C74139" w14:textId="77777777" w:rsidR="00CA209C" w:rsidRPr="000765F8" w:rsidRDefault="00CA209C" w:rsidP="00CA209C">
            <w:pPr>
              <w:ind w:left="852" w:right="-72"/>
              <w:rPr>
                <w:rFonts w:ascii="Arial" w:hAnsi="Arial" w:cs="Arial"/>
                <w:sz w:val="20"/>
                <w:szCs w:val="20"/>
              </w:rPr>
            </w:pPr>
            <w:r w:rsidRPr="000765F8">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tcPr>
          <w:p w14:paraId="6E1E1925" w14:textId="24222AB2"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(5,337,644)</w:t>
            </w:r>
          </w:p>
        </w:tc>
        <w:tc>
          <w:tcPr>
            <w:tcW w:w="1390" w:type="dxa"/>
            <w:tcBorders>
              <w:top w:val="nil"/>
              <w:left w:val="nil"/>
              <w:bottom w:val="single" w:sz="4" w:space="0" w:color="auto"/>
              <w:right w:val="nil"/>
            </w:tcBorders>
            <w:shd w:val="clear" w:color="auto" w:fill="FAFAFA"/>
          </w:tcPr>
          <w:p w14:paraId="13B7A0CC" w14:textId="4DCCC20F"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(5,621,558)</w:t>
            </w:r>
          </w:p>
        </w:tc>
        <w:tc>
          <w:tcPr>
            <w:tcW w:w="1418" w:type="dxa"/>
            <w:tcBorders>
              <w:top w:val="nil"/>
              <w:left w:val="nil"/>
              <w:bottom w:val="single" w:sz="4" w:space="0" w:color="auto"/>
              <w:right w:val="nil"/>
            </w:tcBorders>
            <w:shd w:val="clear" w:color="auto" w:fill="FAFAFA"/>
          </w:tcPr>
          <w:p w14:paraId="06A06B6F" w14:textId="433D99A8"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(16,100,618)</w:t>
            </w:r>
          </w:p>
        </w:tc>
        <w:tc>
          <w:tcPr>
            <w:tcW w:w="1417" w:type="dxa"/>
            <w:tcBorders>
              <w:top w:val="nil"/>
              <w:left w:val="nil"/>
              <w:bottom w:val="single" w:sz="4" w:space="0" w:color="auto"/>
              <w:right w:val="nil"/>
            </w:tcBorders>
            <w:shd w:val="clear" w:color="auto" w:fill="FAFAFA"/>
          </w:tcPr>
          <w:p w14:paraId="53463313" w14:textId="2D3CA490"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(27,059,820)</w:t>
            </w:r>
          </w:p>
        </w:tc>
      </w:tr>
      <w:tr w:rsidR="007849A1" w:rsidRPr="000765F8" w14:paraId="65F0FDC4" w14:textId="77777777" w:rsidTr="009A0BAA">
        <w:tc>
          <w:tcPr>
            <w:tcW w:w="4363" w:type="dxa"/>
            <w:vAlign w:val="bottom"/>
          </w:tcPr>
          <w:p w14:paraId="7C94F080" w14:textId="77777777" w:rsidR="007849A1" w:rsidRPr="000765F8" w:rsidRDefault="007849A1" w:rsidP="007849A1">
            <w:pPr>
              <w:ind w:left="852" w:right="-72"/>
              <w:rPr>
                <w:rFonts w:ascii="Arial" w:hAnsi="Arial" w:cs="Arial"/>
                <w:sz w:val="20"/>
                <w:szCs w:val="20"/>
              </w:rPr>
            </w:pPr>
          </w:p>
        </w:tc>
        <w:tc>
          <w:tcPr>
            <w:tcW w:w="1316" w:type="dxa"/>
            <w:tcBorders>
              <w:top w:val="single" w:sz="4" w:space="0" w:color="auto"/>
              <w:left w:val="nil"/>
              <w:bottom w:val="nil"/>
              <w:right w:val="nil"/>
            </w:tcBorders>
            <w:shd w:val="clear" w:color="auto" w:fill="FAFAFA"/>
            <w:vAlign w:val="bottom"/>
          </w:tcPr>
          <w:p w14:paraId="78DB6285" w14:textId="77777777" w:rsidR="007849A1" w:rsidRPr="000765F8" w:rsidRDefault="007849A1" w:rsidP="00AF2065">
            <w:pPr>
              <w:ind w:right="-72"/>
              <w:jc w:val="right"/>
              <w:rPr>
                <w:rFonts w:ascii="Arial" w:hAnsi="Arial" w:cs="Arial"/>
                <w:color w:val="000000"/>
                <w:sz w:val="20"/>
                <w:szCs w:val="20"/>
              </w:rPr>
            </w:pPr>
          </w:p>
        </w:tc>
        <w:tc>
          <w:tcPr>
            <w:tcW w:w="1390" w:type="dxa"/>
            <w:tcBorders>
              <w:top w:val="single" w:sz="4" w:space="0" w:color="auto"/>
              <w:left w:val="nil"/>
              <w:bottom w:val="nil"/>
              <w:right w:val="nil"/>
            </w:tcBorders>
            <w:shd w:val="clear" w:color="auto" w:fill="FAFAFA"/>
            <w:vAlign w:val="bottom"/>
          </w:tcPr>
          <w:p w14:paraId="135F8A9F" w14:textId="77777777" w:rsidR="007849A1" w:rsidRPr="000765F8" w:rsidRDefault="007849A1" w:rsidP="00AF2065">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5355A471" w14:textId="77777777" w:rsidR="007849A1" w:rsidRPr="000765F8" w:rsidRDefault="007849A1" w:rsidP="00AF2065">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1792631D" w14:textId="77777777" w:rsidR="007849A1" w:rsidRPr="000765F8" w:rsidRDefault="007849A1" w:rsidP="00AF2065">
            <w:pPr>
              <w:ind w:right="-72"/>
              <w:jc w:val="right"/>
              <w:rPr>
                <w:rFonts w:ascii="Arial" w:hAnsi="Arial" w:cs="Arial"/>
                <w:color w:val="000000"/>
                <w:sz w:val="20"/>
                <w:szCs w:val="20"/>
              </w:rPr>
            </w:pPr>
          </w:p>
        </w:tc>
      </w:tr>
      <w:tr w:rsidR="00CA209C" w:rsidRPr="000765F8" w14:paraId="56181BEF" w14:textId="77777777" w:rsidTr="006046FA">
        <w:tc>
          <w:tcPr>
            <w:tcW w:w="4363" w:type="dxa"/>
            <w:vAlign w:val="bottom"/>
          </w:tcPr>
          <w:p w14:paraId="0A8ED759" w14:textId="77777777" w:rsidR="00CA209C" w:rsidRPr="000765F8" w:rsidRDefault="00CA209C" w:rsidP="00CA209C">
            <w:pPr>
              <w:ind w:left="852" w:right="-72"/>
              <w:rPr>
                <w:rFonts w:ascii="Arial" w:hAnsi="Arial" w:cs="Arial"/>
                <w:sz w:val="20"/>
                <w:szCs w:val="20"/>
              </w:rPr>
            </w:pPr>
            <w:r w:rsidRPr="000765F8">
              <w:rPr>
                <w:rFonts w:ascii="Arial" w:hAnsi="Arial" w:cs="Arial"/>
                <w:sz w:val="20"/>
                <w:szCs w:val="20"/>
              </w:rPr>
              <w:t>Closing net book amount</w:t>
            </w:r>
          </w:p>
        </w:tc>
        <w:tc>
          <w:tcPr>
            <w:tcW w:w="1316" w:type="dxa"/>
            <w:tcBorders>
              <w:top w:val="nil"/>
              <w:left w:val="nil"/>
              <w:bottom w:val="nil"/>
              <w:right w:val="nil"/>
            </w:tcBorders>
            <w:shd w:val="clear" w:color="auto" w:fill="FAFAFA"/>
          </w:tcPr>
          <w:p w14:paraId="24E836F1" w14:textId="37C78D48"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19,092,444</w:t>
            </w:r>
          </w:p>
        </w:tc>
        <w:tc>
          <w:tcPr>
            <w:tcW w:w="1390" w:type="dxa"/>
            <w:tcBorders>
              <w:top w:val="nil"/>
              <w:left w:val="nil"/>
              <w:bottom w:val="nil"/>
              <w:right w:val="nil"/>
            </w:tcBorders>
            <w:shd w:val="clear" w:color="auto" w:fill="FAFAFA"/>
          </w:tcPr>
          <w:p w14:paraId="7B908B92" w14:textId="45C7DF8F"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10,976,522</w:t>
            </w:r>
          </w:p>
        </w:tc>
        <w:tc>
          <w:tcPr>
            <w:tcW w:w="1418" w:type="dxa"/>
            <w:tcBorders>
              <w:top w:val="nil"/>
              <w:left w:val="nil"/>
              <w:bottom w:val="nil"/>
              <w:right w:val="nil"/>
            </w:tcBorders>
            <w:shd w:val="clear" w:color="auto" w:fill="FAFAFA"/>
          </w:tcPr>
          <w:p w14:paraId="73475FF0" w14:textId="49A862CF"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41,673,112</w:t>
            </w:r>
          </w:p>
        </w:tc>
        <w:tc>
          <w:tcPr>
            <w:tcW w:w="1417" w:type="dxa"/>
            <w:tcBorders>
              <w:top w:val="nil"/>
              <w:left w:val="nil"/>
              <w:bottom w:val="nil"/>
              <w:right w:val="nil"/>
            </w:tcBorders>
            <w:shd w:val="clear" w:color="auto" w:fill="FAFAFA"/>
          </w:tcPr>
          <w:p w14:paraId="14387CCA" w14:textId="4398646C"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71,742,078</w:t>
            </w:r>
          </w:p>
        </w:tc>
      </w:tr>
      <w:tr w:rsidR="007849A1" w:rsidRPr="000765F8" w14:paraId="06ADC182" w14:textId="77777777" w:rsidTr="009A0BAA">
        <w:tc>
          <w:tcPr>
            <w:tcW w:w="4363" w:type="dxa"/>
            <w:vAlign w:val="bottom"/>
          </w:tcPr>
          <w:p w14:paraId="75F495C2" w14:textId="77777777" w:rsidR="007849A1" w:rsidRPr="000765F8" w:rsidRDefault="007849A1" w:rsidP="007849A1">
            <w:pPr>
              <w:ind w:left="852" w:right="-72"/>
              <w:rPr>
                <w:rFonts w:ascii="Arial" w:hAnsi="Arial" w:cs="Arial"/>
                <w:sz w:val="20"/>
                <w:szCs w:val="20"/>
              </w:rPr>
            </w:pPr>
          </w:p>
        </w:tc>
        <w:tc>
          <w:tcPr>
            <w:tcW w:w="1316" w:type="dxa"/>
            <w:tcBorders>
              <w:top w:val="single" w:sz="4" w:space="0" w:color="auto"/>
            </w:tcBorders>
            <w:shd w:val="clear" w:color="auto" w:fill="FAFAFA"/>
            <w:vAlign w:val="bottom"/>
          </w:tcPr>
          <w:p w14:paraId="43222FEF" w14:textId="77777777" w:rsidR="007849A1" w:rsidRPr="000765F8" w:rsidRDefault="007849A1" w:rsidP="00AF2065">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195B26D" w14:textId="77777777" w:rsidR="007849A1" w:rsidRPr="000765F8" w:rsidRDefault="007849A1" w:rsidP="00AF2065">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36EAC7D4" w14:textId="77777777" w:rsidR="007849A1" w:rsidRPr="000765F8" w:rsidRDefault="007849A1" w:rsidP="00AF2065">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6800EDC0" w14:textId="77777777" w:rsidR="007849A1" w:rsidRPr="000765F8" w:rsidRDefault="007849A1" w:rsidP="00AF2065">
            <w:pPr>
              <w:ind w:right="-72"/>
              <w:jc w:val="right"/>
              <w:rPr>
                <w:rFonts w:ascii="Arial" w:hAnsi="Arial" w:cs="Arial"/>
                <w:color w:val="000000"/>
                <w:sz w:val="20"/>
                <w:szCs w:val="20"/>
              </w:rPr>
            </w:pPr>
          </w:p>
        </w:tc>
      </w:tr>
      <w:tr w:rsidR="007849A1" w:rsidRPr="000765F8" w14:paraId="69E2D11C" w14:textId="77777777" w:rsidTr="009A0BAA">
        <w:tc>
          <w:tcPr>
            <w:tcW w:w="4363" w:type="dxa"/>
            <w:vAlign w:val="bottom"/>
          </w:tcPr>
          <w:p w14:paraId="52E55B23" w14:textId="6B8829B7" w:rsidR="007849A1" w:rsidRPr="000765F8" w:rsidRDefault="007849A1" w:rsidP="007849A1">
            <w:pPr>
              <w:ind w:left="852" w:right="-72"/>
              <w:rPr>
                <w:rFonts w:ascii="Arial" w:hAnsi="Arial" w:cs="Arial"/>
                <w:b/>
                <w:bCs/>
                <w:sz w:val="20"/>
                <w:szCs w:val="20"/>
              </w:rPr>
            </w:pPr>
            <w:proofErr w:type="gramStart"/>
            <w:r w:rsidRPr="000765F8">
              <w:rPr>
                <w:rFonts w:ascii="Arial" w:hAnsi="Arial" w:cs="Arial"/>
                <w:b/>
                <w:bCs/>
                <w:sz w:val="20"/>
                <w:szCs w:val="20"/>
              </w:rPr>
              <w:t>At</w:t>
            </w:r>
            <w:proofErr w:type="gramEnd"/>
            <w:r w:rsidRPr="000765F8">
              <w:rPr>
                <w:rFonts w:ascii="Arial" w:hAnsi="Arial" w:cs="Arial"/>
                <w:b/>
                <w:bCs/>
                <w:sz w:val="20"/>
                <w:szCs w:val="20"/>
              </w:rPr>
              <w:t xml:space="preserve"> 30 September 2023</w:t>
            </w:r>
          </w:p>
        </w:tc>
        <w:tc>
          <w:tcPr>
            <w:tcW w:w="1316" w:type="dxa"/>
            <w:shd w:val="clear" w:color="auto" w:fill="FAFAFA"/>
            <w:vAlign w:val="bottom"/>
          </w:tcPr>
          <w:p w14:paraId="43E62F6C" w14:textId="77777777" w:rsidR="007849A1" w:rsidRPr="000765F8" w:rsidRDefault="007849A1" w:rsidP="00AF2065">
            <w:pPr>
              <w:ind w:right="-72"/>
              <w:jc w:val="right"/>
              <w:rPr>
                <w:rFonts w:ascii="Arial" w:hAnsi="Arial" w:cs="Arial"/>
                <w:color w:val="000000"/>
                <w:sz w:val="20"/>
                <w:szCs w:val="20"/>
              </w:rPr>
            </w:pPr>
          </w:p>
        </w:tc>
        <w:tc>
          <w:tcPr>
            <w:tcW w:w="1390" w:type="dxa"/>
            <w:shd w:val="clear" w:color="auto" w:fill="FAFAFA"/>
            <w:vAlign w:val="bottom"/>
          </w:tcPr>
          <w:p w14:paraId="70B616AD" w14:textId="77777777" w:rsidR="007849A1" w:rsidRPr="000765F8" w:rsidRDefault="007849A1" w:rsidP="00AF2065">
            <w:pPr>
              <w:ind w:right="-72"/>
              <w:jc w:val="right"/>
              <w:rPr>
                <w:rFonts w:ascii="Arial" w:hAnsi="Arial" w:cs="Arial"/>
                <w:color w:val="000000"/>
                <w:sz w:val="20"/>
                <w:szCs w:val="20"/>
              </w:rPr>
            </w:pPr>
          </w:p>
        </w:tc>
        <w:tc>
          <w:tcPr>
            <w:tcW w:w="1418" w:type="dxa"/>
            <w:shd w:val="clear" w:color="auto" w:fill="FAFAFA"/>
            <w:vAlign w:val="bottom"/>
          </w:tcPr>
          <w:p w14:paraId="1490DFE3" w14:textId="77777777" w:rsidR="007849A1" w:rsidRPr="000765F8" w:rsidRDefault="007849A1" w:rsidP="00AF2065">
            <w:pPr>
              <w:ind w:right="-72"/>
              <w:jc w:val="right"/>
              <w:rPr>
                <w:rFonts w:ascii="Arial" w:hAnsi="Arial" w:cs="Arial"/>
                <w:color w:val="000000"/>
                <w:sz w:val="20"/>
                <w:szCs w:val="20"/>
              </w:rPr>
            </w:pPr>
          </w:p>
        </w:tc>
        <w:tc>
          <w:tcPr>
            <w:tcW w:w="1417" w:type="dxa"/>
            <w:shd w:val="clear" w:color="auto" w:fill="FAFAFA"/>
            <w:vAlign w:val="bottom"/>
          </w:tcPr>
          <w:p w14:paraId="14E9D6D1" w14:textId="77777777" w:rsidR="007849A1" w:rsidRPr="000765F8" w:rsidRDefault="007849A1" w:rsidP="00AF2065">
            <w:pPr>
              <w:ind w:right="-72"/>
              <w:jc w:val="right"/>
              <w:rPr>
                <w:rFonts w:ascii="Arial" w:hAnsi="Arial" w:cs="Arial"/>
                <w:color w:val="000000"/>
                <w:sz w:val="20"/>
                <w:szCs w:val="20"/>
              </w:rPr>
            </w:pPr>
          </w:p>
        </w:tc>
      </w:tr>
      <w:tr w:rsidR="00CA209C" w:rsidRPr="000765F8" w14:paraId="56142992" w14:textId="77777777" w:rsidTr="00F46778">
        <w:tc>
          <w:tcPr>
            <w:tcW w:w="4363" w:type="dxa"/>
            <w:vAlign w:val="bottom"/>
          </w:tcPr>
          <w:p w14:paraId="3D7D206C" w14:textId="77777777" w:rsidR="00CA209C" w:rsidRPr="000765F8" w:rsidRDefault="00CA209C" w:rsidP="00CA209C">
            <w:pPr>
              <w:ind w:left="852" w:right="-72"/>
              <w:rPr>
                <w:rFonts w:ascii="Arial" w:hAnsi="Arial" w:cs="Arial"/>
                <w:sz w:val="20"/>
                <w:szCs w:val="20"/>
              </w:rPr>
            </w:pPr>
            <w:r w:rsidRPr="000765F8">
              <w:rPr>
                <w:rFonts w:ascii="Arial" w:hAnsi="Arial" w:cs="Arial"/>
                <w:sz w:val="20"/>
                <w:szCs w:val="20"/>
              </w:rPr>
              <w:t>Cost</w:t>
            </w:r>
          </w:p>
        </w:tc>
        <w:tc>
          <w:tcPr>
            <w:tcW w:w="1316" w:type="dxa"/>
            <w:tcBorders>
              <w:top w:val="nil"/>
              <w:left w:val="nil"/>
              <w:right w:val="nil"/>
            </w:tcBorders>
            <w:shd w:val="clear" w:color="auto" w:fill="FAFAFA"/>
          </w:tcPr>
          <w:p w14:paraId="0451B5BE" w14:textId="73867DEB"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45,247,823</w:t>
            </w:r>
          </w:p>
        </w:tc>
        <w:tc>
          <w:tcPr>
            <w:tcW w:w="1390" w:type="dxa"/>
            <w:tcBorders>
              <w:top w:val="nil"/>
              <w:left w:val="nil"/>
              <w:right w:val="nil"/>
            </w:tcBorders>
            <w:shd w:val="clear" w:color="auto" w:fill="FAFAFA"/>
          </w:tcPr>
          <w:p w14:paraId="4DB5D9B8" w14:textId="634AD4D3"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36,866,135</w:t>
            </w:r>
          </w:p>
        </w:tc>
        <w:tc>
          <w:tcPr>
            <w:tcW w:w="1418" w:type="dxa"/>
            <w:tcBorders>
              <w:top w:val="nil"/>
              <w:left w:val="nil"/>
              <w:right w:val="nil"/>
            </w:tcBorders>
            <w:shd w:val="clear" w:color="auto" w:fill="FAFAFA"/>
          </w:tcPr>
          <w:p w14:paraId="546E3B50" w14:textId="754494F8"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102,708,670</w:t>
            </w:r>
          </w:p>
        </w:tc>
        <w:tc>
          <w:tcPr>
            <w:tcW w:w="1417" w:type="dxa"/>
            <w:tcBorders>
              <w:top w:val="nil"/>
              <w:left w:val="nil"/>
              <w:right w:val="nil"/>
            </w:tcBorders>
            <w:shd w:val="clear" w:color="auto" w:fill="FAFAFA"/>
          </w:tcPr>
          <w:p w14:paraId="23E6533E" w14:textId="0A907AA3"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184,822,628</w:t>
            </w:r>
          </w:p>
        </w:tc>
      </w:tr>
      <w:tr w:rsidR="00CA209C" w:rsidRPr="000765F8" w14:paraId="7ECC6EAA" w14:textId="77777777" w:rsidTr="00F46778">
        <w:tc>
          <w:tcPr>
            <w:tcW w:w="4363" w:type="dxa"/>
            <w:vAlign w:val="bottom"/>
          </w:tcPr>
          <w:p w14:paraId="5E8B9AC8" w14:textId="77777777" w:rsidR="00CA209C" w:rsidRPr="000765F8" w:rsidRDefault="00CA209C" w:rsidP="00CA209C">
            <w:pPr>
              <w:ind w:left="852" w:right="-72"/>
              <w:rPr>
                <w:rFonts w:ascii="Arial" w:hAnsi="Arial" w:cs="Arial"/>
                <w:sz w:val="20"/>
                <w:szCs w:val="20"/>
              </w:rPr>
            </w:pPr>
            <w:proofErr w:type="gramStart"/>
            <w:r w:rsidRPr="000765F8">
              <w:rPr>
                <w:rFonts w:ascii="Arial" w:hAnsi="Arial" w:cs="Arial"/>
                <w:sz w:val="20"/>
                <w:szCs w:val="20"/>
                <w:u w:val="single"/>
              </w:rPr>
              <w:t>Less</w:t>
            </w:r>
            <w:r w:rsidRPr="000765F8">
              <w:rPr>
                <w:rFonts w:ascii="Arial" w:hAnsi="Arial" w:cs="Arial"/>
                <w:sz w:val="20"/>
                <w:szCs w:val="20"/>
              </w:rPr>
              <w:t xml:space="preserve">  Accumulated</w:t>
            </w:r>
            <w:proofErr w:type="gramEnd"/>
            <w:r w:rsidRPr="000765F8">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tcPr>
          <w:p w14:paraId="2CBDD535" w14:textId="418722EC"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(26,155,379)</w:t>
            </w:r>
          </w:p>
        </w:tc>
        <w:tc>
          <w:tcPr>
            <w:tcW w:w="1390" w:type="dxa"/>
            <w:tcBorders>
              <w:top w:val="nil"/>
              <w:left w:val="nil"/>
              <w:bottom w:val="single" w:sz="4" w:space="0" w:color="auto"/>
              <w:right w:val="nil"/>
            </w:tcBorders>
            <w:shd w:val="clear" w:color="auto" w:fill="FAFAFA"/>
          </w:tcPr>
          <w:p w14:paraId="09A910F9" w14:textId="63BD8831"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(25,889,613)</w:t>
            </w:r>
          </w:p>
        </w:tc>
        <w:tc>
          <w:tcPr>
            <w:tcW w:w="1418" w:type="dxa"/>
            <w:tcBorders>
              <w:top w:val="nil"/>
              <w:left w:val="nil"/>
              <w:bottom w:val="single" w:sz="4" w:space="0" w:color="auto"/>
              <w:right w:val="nil"/>
            </w:tcBorders>
            <w:shd w:val="clear" w:color="auto" w:fill="FAFAFA"/>
          </w:tcPr>
          <w:p w14:paraId="35FCD535" w14:textId="791EBCDA"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(61,035,558)</w:t>
            </w:r>
          </w:p>
        </w:tc>
        <w:tc>
          <w:tcPr>
            <w:tcW w:w="1417" w:type="dxa"/>
            <w:tcBorders>
              <w:top w:val="nil"/>
              <w:left w:val="nil"/>
              <w:bottom w:val="single" w:sz="4" w:space="0" w:color="auto"/>
              <w:right w:val="nil"/>
            </w:tcBorders>
            <w:shd w:val="clear" w:color="auto" w:fill="FAFAFA"/>
          </w:tcPr>
          <w:p w14:paraId="3F8C274C" w14:textId="7853946B"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(113,080,550)</w:t>
            </w:r>
          </w:p>
        </w:tc>
      </w:tr>
      <w:tr w:rsidR="007849A1" w:rsidRPr="000765F8" w14:paraId="2AD45271" w14:textId="77777777" w:rsidTr="009A0BAA">
        <w:tc>
          <w:tcPr>
            <w:tcW w:w="4363" w:type="dxa"/>
            <w:vAlign w:val="bottom"/>
          </w:tcPr>
          <w:p w14:paraId="1E7FA414" w14:textId="77777777" w:rsidR="007849A1" w:rsidRPr="000765F8" w:rsidRDefault="007849A1" w:rsidP="007849A1">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21C66145" w14:textId="77777777" w:rsidR="007849A1" w:rsidRPr="000765F8" w:rsidRDefault="007849A1" w:rsidP="00AF2065">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528E4AEA" w14:textId="77777777" w:rsidR="007849A1" w:rsidRPr="000765F8" w:rsidRDefault="007849A1" w:rsidP="00AF2065">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37DCCB59" w14:textId="77777777" w:rsidR="007849A1" w:rsidRPr="000765F8" w:rsidRDefault="007849A1" w:rsidP="00AF2065">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2C71F518" w14:textId="77777777" w:rsidR="007849A1" w:rsidRPr="000765F8" w:rsidRDefault="007849A1" w:rsidP="00AF2065">
            <w:pPr>
              <w:ind w:right="-72"/>
              <w:jc w:val="right"/>
              <w:rPr>
                <w:rFonts w:ascii="Arial" w:hAnsi="Arial" w:cs="Arial"/>
                <w:color w:val="000000"/>
                <w:sz w:val="20"/>
                <w:szCs w:val="20"/>
              </w:rPr>
            </w:pPr>
          </w:p>
        </w:tc>
      </w:tr>
      <w:tr w:rsidR="00CA209C" w:rsidRPr="000765F8" w14:paraId="78C0CFA9" w14:textId="77777777" w:rsidTr="00CA209C">
        <w:trPr>
          <w:trHeight w:val="68"/>
        </w:trPr>
        <w:tc>
          <w:tcPr>
            <w:tcW w:w="4363" w:type="dxa"/>
            <w:vAlign w:val="bottom"/>
          </w:tcPr>
          <w:p w14:paraId="03BE6AB8" w14:textId="77777777" w:rsidR="00CA209C" w:rsidRPr="000765F8" w:rsidRDefault="00CA209C" w:rsidP="00CA209C">
            <w:pPr>
              <w:ind w:left="852" w:right="-72"/>
              <w:rPr>
                <w:rFonts w:ascii="Arial" w:hAnsi="Arial" w:cs="Arial"/>
                <w:sz w:val="20"/>
                <w:szCs w:val="20"/>
              </w:rPr>
            </w:pPr>
            <w:r w:rsidRPr="000765F8">
              <w:rPr>
                <w:rFonts w:ascii="Arial" w:hAnsi="Arial" w:cs="Arial"/>
                <w:sz w:val="20"/>
                <w:szCs w:val="20"/>
              </w:rPr>
              <w:t>Net book amount</w:t>
            </w:r>
          </w:p>
        </w:tc>
        <w:tc>
          <w:tcPr>
            <w:tcW w:w="1316" w:type="dxa"/>
            <w:tcBorders>
              <w:left w:val="nil"/>
              <w:bottom w:val="single" w:sz="4" w:space="0" w:color="auto"/>
              <w:right w:val="nil"/>
            </w:tcBorders>
            <w:shd w:val="clear" w:color="auto" w:fill="FAFAFA"/>
          </w:tcPr>
          <w:p w14:paraId="3B10CB2B" w14:textId="50EBAB40"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19,092,444</w:t>
            </w:r>
          </w:p>
        </w:tc>
        <w:tc>
          <w:tcPr>
            <w:tcW w:w="1390" w:type="dxa"/>
            <w:tcBorders>
              <w:left w:val="nil"/>
              <w:bottom w:val="single" w:sz="4" w:space="0" w:color="auto"/>
              <w:right w:val="nil"/>
            </w:tcBorders>
            <w:shd w:val="clear" w:color="auto" w:fill="FAFAFA"/>
          </w:tcPr>
          <w:p w14:paraId="0E4EFE8D" w14:textId="63EC2104"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10,976,522</w:t>
            </w:r>
          </w:p>
        </w:tc>
        <w:tc>
          <w:tcPr>
            <w:tcW w:w="1418" w:type="dxa"/>
            <w:tcBorders>
              <w:left w:val="nil"/>
              <w:bottom w:val="single" w:sz="4" w:space="0" w:color="auto"/>
              <w:right w:val="nil"/>
            </w:tcBorders>
            <w:shd w:val="clear" w:color="auto" w:fill="FAFAFA"/>
          </w:tcPr>
          <w:p w14:paraId="0788171B" w14:textId="56F4F1BA"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41,673,112</w:t>
            </w:r>
          </w:p>
        </w:tc>
        <w:tc>
          <w:tcPr>
            <w:tcW w:w="1417" w:type="dxa"/>
            <w:tcBorders>
              <w:left w:val="nil"/>
              <w:bottom w:val="single" w:sz="4" w:space="0" w:color="auto"/>
              <w:right w:val="nil"/>
            </w:tcBorders>
            <w:shd w:val="clear" w:color="auto" w:fill="FAFAFA"/>
          </w:tcPr>
          <w:p w14:paraId="0AEB1CE9" w14:textId="6FC9F9BF" w:rsidR="00CA209C" w:rsidRPr="000765F8" w:rsidRDefault="00CA209C" w:rsidP="00AF2065">
            <w:pPr>
              <w:ind w:right="-72"/>
              <w:jc w:val="right"/>
              <w:rPr>
                <w:rFonts w:ascii="Arial" w:hAnsi="Arial" w:cs="Arial"/>
                <w:color w:val="000000"/>
                <w:sz w:val="20"/>
                <w:szCs w:val="20"/>
              </w:rPr>
            </w:pPr>
            <w:r w:rsidRPr="000765F8">
              <w:rPr>
                <w:rFonts w:ascii="Arial" w:hAnsi="Arial" w:cs="Arial"/>
                <w:color w:val="000000"/>
                <w:sz w:val="20"/>
                <w:szCs w:val="20"/>
              </w:rPr>
              <w:t>71,742,078</w:t>
            </w:r>
          </w:p>
        </w:tc>
      </w:tr>
    </w:tbl>
    <w:p w14:paraId="17EB8F5E" w14:textId="77777777" w:rsidR="00361A32" w:rsidRPr="000765F8" w:rsidRDefault="00361A32" w:rsidP="00361A32">
      <w:pPr>
        <w:ind w:left="540"/>
        <w:jc w:val="both"/>
        <w:rPr>
          <w:rFonts w:ascii="Arial" w:hAnsi="Arial" w:cs="Arial"/>
          <w:spacing w:val="-6"/>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361A32" w:rsidRPr="000765F8" w14:paraId="6CEA0C4F" w14:textId="77777777" w:rsidTr="00500F45">
        <w:tc>
          <w:tcPr>
            <w:tcW w:w="4363" w:type="dxa"/>
          </w:tcPr>
          <w:p w14:paraId="42E7BE1F" w14:textId="77777777" w:rsidR="00361A32" w:rsidRPr="000765F8" w:rsidRDefault="00361A32" w:rsidP="00E832A0">
            <w:pPr>
              <w:ind w:left="852" w:right="-72"/>
              <w:rPr>
                <w:rFonts w:ascii="Arial" w:hAnsi="Arial" w:cs="Arial"/>
                <w:color w:val="000000"/>
                <w:sz w:val="20"/>
                <w:szCs w:val="20"/>
              </w:rPr>
            </w:pPr>
          </w:p>
        </w:tc>
        <w:tc>
          <w:tcPr>
            <w:tcW w:w="5541" w:type="dxa"/>
            <w:gridSpan w:val="4"/>
            <w:tcBorders>
              <w:top w:val="single" w:sz="4" w:space="0" w:color="auto"/>
            </w:tcBorders>
          </w:tcPr>
          <w:p w14:paraId="4F759536" w14:textId="77777777" w:rsidR="00361A32" w:rsidRPr="000765F8" w:rsidRDefault="00361A32" w:rsidP="00E832A0">
            <w:pPr>
              <w:ind w:right="-72"/>
              <w:jc w:val="center"/>
              <w:rPr>
                <w:rFonts w:ascii="Arial" w:hAnsi="Arial" w:cs="Arial"/>
                <w:b/>
                <w:bCs/>
                <w:color w:val="000000"/>
                <w:sz w:val="20"/>
                <w:szCs w:val="20"/>
              </w:rPr>
            </w:pPr>
            <w:r w:rsidRPr="000765F8">
              <w:rPr>
                <w:rFonts w:ascii="Arial" w:hAnsi="Arial" w:cs="Arial"/>
                <w:b/>
                <w:bCs/>
                <w:color w:val="000000"/>
                <w:sz w:val="20"/>
                <w:szCs w:val="20"/>
              </w:rPr>
              <w:t>Separate</w:t>
            </w:r>
            <w:r w:rsidR="00376D65" w:rsidRPr="000765F8">
              <w:rPr>
                <w:rFonts w:ascii="Arial" w:hAnsi="Arial" w:cs="Arial"/>
                <w:b/>
                <w:bCs/>
                <w:color w:val="000000"/>
                <w:sz w:val="20"/>
                <w:szCs w:val="20"/>
              </w:rPr>
              <w:t xml:space="preserve"> financial information</w:t>
            </w:r>
          </w:p>
        </w:tc>
      </w:tr>
      <w:tr w:rsidR="00361A32" w:rsidRPr="000765F8" w14:paraId="63D438E0" w14:textId="77777777" w:rsidTr="00500F45">
        <w:tc>
          <w:tcPr>
            <w:tcW w:w="4363" w:type="dxa"/>
          </w:tcPr>
          <w:p w14:paraId="69E72EC7" w14:textId="77777777" w:rsidR="00361A32" w:rsidRPr="000765F8" w:rsidRDefault="00361A32" w:rsidP="00E832A0">
            <w:pPr>
              <w:ind w:left="852" w:right="-72"/>
              <w:rPr>
                <w:rFonts w:ascii="Arial" w:hAnsi="Arial" w:cs="Arial"/>
                <w:color w:val="000000"/>
                <w:sz w:val="20"/>
                <w:szCs w:val="20"/>
              </w:rPr>
            </w:pPr>
          </w:p>
        </w:tc>
        <w:tc>
          <w:tcPr>
            <w:tcW w:w="1316" w:type="dxa"/>
            <w:tcBorders>
              <w:top w:val="single" w:sz="4" w:space="0" w:color="auto"/>
            </w:tcBorders>
          </w:tcPr>
          <w:p w14:paraId="64FA80B3"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Land</w:t>
            </w:r>
          </w:p>
        </w:tc>
        <w:tc>
          <w:tcPr>
            <w:tcW w:w="1390" w:type="dxa"/>
            <w:tcBorders>
              <w:top w:val="single" w:sz="4" w:space="0" w:color="auto"/>
            </w:tcBorders>
          </w:tcPr>
          <w:p w14:paraId="79284F41"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Buildings</w:t>
            </w:r>
          </w:p>
        </w:tc>
        <w:tc>
          <w:tcPr>
            <w:tcW w:w="1418" w:type="dxa"/>
            <w:tcBorders>
              <w:top w:val="single" w:sz="4" w:space="0" w:color="auto"/>
            </w:tcBorders>
          </w:tcPr>
          <w:p w14:paraId="1A7576F6"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Vehicles</w:t>
            </w:r>
          </w:p>
        </w:tc>
        <w:tc>
          <w:tcPr>
            <w:tcW w:w="1417" w:type="dxa"/>
            <w:tcBorders>
              <w:top w:val="single" w:sz="4" w:space="0" w:color="auto"/>
            </w:tcBorders>
          </w:tcPr>
          <w:p w14:paraId="27618912"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Total</w:t>
            </w:r>
          </w:p>
        </w:tc>
      </w:tr>
      <w:tr w:rsidR="00361A32" w:rsidRPr="000765F8" w14:paraId="49915836" w14:textId="77777777" w:rsidTr="00500F45">
        <w:tc>
          <w:tcPr>
            <w:tcW w:w="4363" w:type="dxa"/>
          </w:tcPr>
          <w:p w14:paraId="5F96D233" w14:textId="77777777" w:rsidR="00361A32" w:rsidRPr="000765F8" w:rsidRDefault="00361A32" w:rsidP="00E832A0">
            <w:pPr>
              <w:ind w:left="852" w:right="-72"/>
              <w:rPr>
                <w:rFonts w:ascii="Arial" w:hAnsi="Arial" w:cs="Arial"/>
                <w:color w:val="000000"/>
                <w:sz w:val="20"/>
                <w:szCs w:val="20"/>
              </w:rPr>
            </w:pPr>
          </w:p>
        </w:tc>
        <w:tc>
          <w:tcPr>
            <w:tcW w:w="1316" w:type="dxa"/>
            <w:tcBorders>
              <w:bottom w:val="single" w:sz="4" w:space="0" w:color="auto"/>
            </w:tcBorders>
          </w:tcPr>
          <w:p w14:paraId="380ACCCA"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390" w:type="dxa"/>
            <w:tcBorders>
              <w:bottom w:val="single" w:sz="4" w:space="0" w:color="auto"/>
            </w:tcBorders>
          </w:tcPr>
          <w:p w14:paraId="115F2831"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418" w:type="dxa"/>
            <w:tcBorders>
              <w:bottom w:val="single" w:sz="4" w:space="0" w:color="auto"/>
            </w:tcBorders>
          </w:tcPr>
          <w:p w14:paraId="0A95AC3B"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417" w:type="dxa"/>
            <w:tcBorders>
              <w:bottom w:val="single" w:sz="4" w:space="0" w:color="auto"/>
            </w:tcBorders>
          </w:tcPr>
          <w:p w14:paraId="2AFD1167" w14:textId="77777777" w:rsidR="00361A32" w:rsidRPr="000765F8" w:rsidRDefault="00361A32" w:rsidP="00E832A0">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r>
      <w:tr w:rsidR="00361A32" w:rsidRPr="000765F8" w14:paraId="47E636D4" w14:textId="77777777" w:rsidTr="00500F45">
        <w:tc>
          <w:tcPr>
            <w:tcW w:w="4363" w:type="dxa"/>
          </w:tcPr>
          <w:p w14:paraId="67F1E782" w14:textId="77777777" w:rsidR="00361A32" w:rsidRPr="000765F8" w:rsidRDefault="00361A32" w:rsidP="00E832A0">
            <w:pPr>
              <w:ind w:left="852"/>
              <w:rPr>
                <w:rFonts w:ascii="Arial" w:hAnsi="Arial" w:cs="Arial"/>
                <w:color w:val="000000"/>
                <w:sz w:val="20"/>
                <w:szCs w:val="20"/>
              </w:rPr>
            </w:pPr>
          </w:p>
        </w:tc>
        <w:tc>
          <w:tcPr>
            <w:tcW w:w="1316" w:type="dxa"/>
            <w:tcBorders>
              <w:top w:val="single" w:sz="4" w:space="0" w:color="auto"/>
            </w:tcBorders>
            <w:shd w:val="clear" w:color="auto" w:fill="FAFAFA"/>
          </w:tcPr>
          <w:p w14:paraId="464B428A" w14:textId="77777777" w:rsidR="00361A32" w:rsidRPr="000765F8" w:rsidRDefault="00361A32" w:rsidP="008B15F4">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0447994" w14:textId="77777777" w:rsidR="00361A32" w:rsidRPr="000765F8" w:rsidRDefault="00361A32" w:rsidP="008B15F4">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6DF90D9C" w14:textId="77777777" w:rsidR="00361A32" w:rsidRPr="000765F8" w:rsidRDefault="00361A32" w:rsidP="008B15F4">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068C1AA1" w14:textId="77777777" w:rsidR="00361A32" w:rsidRPr="000765F8" w:rsidRDefault="00361A32" w:rsidP="008B15F4">
            <w:pPr>
              <w:ind w:right="-72"/>
              <w:jc w:val="right"/>
              <w:rPr>
                <w:rFonts w:ascii="Arial" w:hAnsi="Arial" w:cs="Arial"/>
                <w:color w:val="000000"/>
                <w:sz w:val="20"/>
                <w:szCs w:val="20"/>
              </w:rPr>
            </w:pPr>
          </w:p>
        </w:tc>
      </w:tr>
      <w:tr w:rsidR="00361A32" w:rsidRPr="000765F8" w14:paraId="591BEE2A" w14:textId="77777777" w:rsidTr="00500F45">
        <w:tc>
          <w:tcPr>
            <w:tcW w:w="4363" w:type="dxa"/>
          </w:tcPr>
          <w:p w14:paraId="65D24086" w14:textId="77777777" w:rsidR="00361A32" w:rsidRPr="000765F8" w:rsidRDefault="00361A32" w:rsidP="00E832A0">
            <w:pPr>
              <w:ind w:left="852" w:right="-72"/>
              <w:rPr>
                <w:rFonts w:ascii="Arial" w:hAnsi="Arial" w:cs="Arial"/>
                <w:b/>
                <w:bCs/>
                <w:color w:val="000000"/>
                <w:sz w:val="20"/>
                <w:szCs w:val="20"/>
              </w:rPr>
            </w:pPr>
            <w:proofErr w:type="gramStart"/>
            <w:r w:rsidRPr="000765F8">
              <w:rPr>
                <w:rFonts w:ascii="Arial" w:hAnsi="Arial" w:cs="Arial"/>
                <w:b/>
                <w:bCs/>
                <w:color w:val="000000"/>
                <w:sz w:val="20"/>
                <w:szCs w:val="20"/>
              </w:rPr>
              <w:t>At</w:t>
            </w:r>
            <w:proofErr w:type="gramEnd"/>
            <w:r w:rsidRPr="000765F8">
              <w:rPr>
                <w:rFonts w:ascii="Arial" w:hAnsi="Arial" w:cs="Arial"/>
                <w:b/>
                <w:bCs/>
                <w:color w:val="000000"/>
                <w:sz w:val="20"/>
                <w:szCs w:val="20"/>
              </w:rPr>
              <w:t xml:space="preserve"> 1 January </w:t>
            </w:r>
            <w:r w:rsidRPr="000765F8">
              <w:rPr>
                <w:rFonts w:ascii="Arial" w:hAnsi="Arial" w:cs="Arial"/>
                <w:b/>
                <w:bCs/>
                <w:sz w:val="20"/>
                <w:szCs w:val="20"/>
              </w:rPr>
              <w:t>2023</w:t>
            </w:r>
          </w:p>
        </w:tc>
        <w:tc>
          <w:tcPr>
            <w:tcW w:w="1316" w:type="dxa"/>
            <w:shd w:val="clear" w:color="auto" w:fill="FAFAFA"/>
          </w:tcPr>
          <w:p w14:paraId="4E0248E5" w14:textId="77777777" w:rsidR="00361A32" w:rsidRPr="000765F8" w:rsidRDefault="00361A32" w:rsidP="00E832A0">
            <w:pPr>
              <w:ind w:right="-72"/>
              <w:jc w:val="right"/>
              <w:rPr>
                <w:rFonts w:ascii="Arial" w:hAnsi="Arial" w:cs="Arial"/>
                <w:color w:val="000000"/>
                <w:sz w:val="20"/>
                <w:szCs w:val="20"/>
              </w:rPr>
            </w:pPr>
          </w:p>
        </w:tc>
        <w:tc>
          <w:tcPr>
            <w:tcW w:w="1390" w:type="dxa"/>
            <w:shd w:val="clear" w:color="auto" w:fill="FAFAFA"/>
          </w:tcPr>
          <w:p w14:paraId="48B34877" w14:textId="77777777" w:rsidR="00361A32" w:rsidRPr="000765F8" w:rsidRDefault="00361A32" w:rsidP="00E832A0">
            <w:pPr>
              <w:ind w:right="-72"/>
              <w:jc w:val="right"/>
              <w:rPr>
                <w:rFonts w:ascii="Arial" w:hAnsi="Arial" w:cs="Arial"/>
                <w:color w:val="000000"/>
                <w:sz w:val="20"/>
                <w:szCs w:val="20"/>
              </w:rPr>
            </w:pPr>
          </w:p>
        </w:tc>
        <w:tc>
          <w:tcPr>
            <w:tcW w:w="1418" w:type="dxa"/>
            <w:shd w:val="clear" w:color="auto" w:fill="FAFAFA"/>
          </w:tcPr>
          <w:p w14:paraId="20EFDDD1" w14:textId="77777777" w:rsidR="00361A32" w:rsidRPr="000765F8" w:rsidRDefault="00361A32" w:rsidP="00E832A0">
            <w:pPr>
              <w:ind w:right="-72"/>
              <w:jc w:val="right"/>
              <w:rPr>
                <w:rFonts w:ascii="Arial" w:hAnsi="Arial" w:cs="Arial"/>
                <w:color w:val="000000"/>
                <w:sz w:val="20"/>
                <w:szCs w:val="20"/>
              </w:rPr>
            </w:pPr>
          </w:p>
        </w:tc>
        <w:tc>
          <w:tcPr>
            <w:tcW w:w="1417" w:type="dxa"/>
            <w:shd w:val="clear" w:color="auto" w:fill="FAFAFA"/>
          </w:tcPr>
          <w:p w14:paraId="2D1D5393" w14:textId="77777777" w:rsidR="00361A32" w:rsidRPr="000765F8" w:rsidRDefault="00361A32" w:rsidP="00E832A0">
            <w:pPr>
              <w:ind w:right="-72"/>
              <w:jc w:val="right"/>
              <w:rPr>
                <w:rFonts w:ascii="Arial" w:hAnsi="Arial" w:cs="Arial"/>
                <w:color w:val="000000"/>
                <w:sz w:val="20"/>
                <w:szCs w:val="20"/>
              </w:rPr>
            </w:pPr>
          </w:p>
        </w:tc>
      </w:tr>
      <w:tr w:rsidR="00470DFD" w:rsidRPr="000765F8" w14:paraId="0643008E" w14:textId="77777777" w:rsidTr="00500F45">
        <w:tc>
          <w:tcPr>
            <w:tcW w:w="4363" w:type="dxa"/>
          </w:tcPr>
          <w:p w14:paraId="1F8CB134" w14:textId="77777777" w:rsidR="00470DFD" w:rsidRPr="000765F8" w:rsidRDefault="00470DFD" w:rsidP="00470DFD">
            <w:pPr>
              <w:ind w:left="852" w:right="-72"/>
              <w:rPr>
                <w:rFonts w:ascii="Arial" w:hAnsi="Arial" w:cs="Arial"/>
                <w:color w:val="000000"/>
                <w:sz w:val="20"/>
                <w:szCs w:val="20"/>
              </w:rPr>
            </w:pPr>
            <w:r w:rsidRPr="000765F8">
              <w:rPr>
                <w:rFonts w:ascii="Arial" w:hAnsi="Arial" w:cs="Arial"/>
                <w:color w:val="000000"/>
                <w:sz w:val="20"/>
                <w:szCs w:val="20"/>
              </w:rPr>
              <w:t>Cost</w:t>
            </w:r>
          </w:p>
        </w:tc>
        <w:tc>
          <w:tcPr>
            <w:tcW w:w="1316" w:type="dxa"/>
            <w:tcBorders>
              <w:top w:val="nil"/>
              <w:left w:val="nil"/>
              <w:right w:val="nil"/>
            </w:tcBorders>
            <w:shd w:val="clear" w:color="auto" w:fill="FAFAFA"/>
          </w:tcPr>
          <w:p w14:paraId="7376D99A"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right w:val="nil"/>
            </w:tcBorders>
            <w:shd w:val="clear" w:color="auto" w:fill="FAFAFA"/>
          </w:tcPr>
          <w:p w14:paraId="3186CE40"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right w:val="nil"/>
            </w:tcBorders>
            <w:shd w:val="clear" w:color="auto" w:fill="FAFAFA"/>
          </w:tcPr>
          <w:p w14:paraId="1BA336E8"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993,215</w:t>
            </w:r>
          </w:p>
        </w:tc>
        <w:tc>
          <w:tcPr>
            <w:tcW w:w="1417" w:type="dxa"/>
            <w:tcBorders>
              <w:top w:val="nil"/>
              <w:left w:val="nil"/>
              <w:right w:val="nil"/>
            </w:tcBorders>
            <w:shd w:val="clear" w:color="auto" w:fill="FAFAFA"/>
          </w:tcPr>
          <w:p w14:paraId="5F7E2AF6" w14:textId="75F9CDAD"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993,215</w:t>
            </w:r>
          </w:p>
        </w:tc>
      </w:tr>
      <w:tr w:rsidR="00470DFD" w:rsidRPr="000765F8" w14:paraId="0555DD82" w14:textId="77777777" w:rsidTr="00500F45">
        <w:tc>
          <w:tcPr>
            <w:tcW w:w="4363" w:type="dxa"/>
          </w:tcPr>
          <w:p w14:paraId="5378EB40" w14:textId="77777777" w:rsidR="00470DFD" w:rsidRPr="000765F8" w:rsidRDefault="00470DFD" w:rsidP="00470DFD">
            <w:pPr>
              <w:ind w:left="852" w:right="-72"/>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tcPr>
          <w:p w14:paraId="60E5E1C5"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tcPr>
          <w:p w14:paraId="6E133581"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tcPr>
          <w:p w14:paraId="71F88820"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(50,069)</w:t>
            </w:r>
          </w:p>
        </w:tc>
        <w:tc>
          <w:tcPr>
            <w:tcW w:w="1417" w:type="dxa"/>
            <w:tcBorders>
              <w:top w:val="nil"/>
              <w:left w:val="nil"/>
              <w:bottom w:val="single" w:sz="4" w:space="0" w:color="auto"/>
              <w:right w:val="nil"/>
            </w:tcBorders>
            <w:shd w:val="clear" w:color="auto" w:fill="FAFAFA"/>
          </w:tcPr>
          <w:p w14:paraId="668B33FA" w14:textId="3BA5E2E4"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(50,069)</w:t>
            </w:r>
          </w:p>
        </w:tc>
      </w:tr>
      <w:tr w:rsidR="00470DFD" w:rsidRPr="000765F8" w14:paraId="278DF3CD" w14:textId="77777777" w:rsidTr="00500F45">
        <w:tc>
          <w:tcPr>
            <w:tcW w:w="4363" w:type="dxa"/>
          </w:tcPr>
          <w:p w14:paraId="4A1F75FB" w14:textId="77777777" w:rsidR="00470DFD" w:rsidRPr="000765F8" w:rsidRDefault="00470DFD" w:rsidP="00470DFD">
            <w:pPr>
              <w:ind w:left="852" w:right="-72"/>
              <w:rPr>
                <w:rFonts w:ascii="Arial" w:hAnsi="Arial" w:cs="Arial"/>
                <w:color w:val="000000"/>
                <w:sz w:val="20"/>
                <w:szCs w:val="20"/>
              </w:rPr>
            </w:pPr>
          </w:p>
        </w:tc>
        <w:tc>
          <w:tcPr>
            <w:tcW w:w="1316" w:type="dxa"/>
            <w:tcBorders>
              <w:top w:val="single" w:sz="4" w:space="0" w:color="auto"/>
            </w:tcBorders>
            <w:shd w:val="clear" w:color="auto" w:fill="FAFAFA"/>
          </w:tcPr>
          <w:p w14:paraId="33FDE90A" w14:textId="77777777" w:rsidR="00470DFD" w:rsidRPr="000765F8"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2EE1E9B8" w14:textId="77777777" w:rsidR="00470DFD" w:rsidRPr="000765F8"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BCFFD74" w14:textId="77777777" w:rsidR="00470DFD" w:rsidRPr="000765F8" w:rsidRDefault="00470DFD" w:rsidP="00470DF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53B1B29" w14:textId="77777777" w:rsidR="00470DFD" w:rsidRPr="000765F8" w:rsidRDefault="00470DFD" w:rsidP="00470DFD">
            <w:pPr>
              <w:ind w:right="-72"/>
              <w:jc w:val="right"/>
              <w:rPr>
                <w:rFonts w:ascii="Arial" w:hAnsi="Arial" w:cs="Arial"/>
                <w:color w:val="000000"/>
                <w:sz w:val="20"/>
                <w:szCs w:val="20"/>
              </w:rPr>
            </w:pPr>
          </w:p>
        </w:tc>
      </w:tr>
      <w:tr w:rsidR="00470DFD" w:rsidRPr="000765F8" w14:paraId="2FAE2E12" w14:textId="77777777" w:rsidTr="00500F45">
        <w:tc>
          <w:tcPr>
            <w:tcW w:w="4363" w:type="dxa"/>
          </w:tcPr>
          <w:p w14:paraId="0BCEB546" w14:textId="77777777" w:rsidR="00470DFD" w:rsidRPr="000765F8" w:rsidRDefault="00470DFD" w:rsidP="00470DFD">
            <w:pPr>
              <w:ind w:left="852" w:right="-72"/>
              <w:rPr>
                <w:rFonts w:ascii="Arial" w:hAnsi="Arial" w:cs="Arial"/>
                <w:sz w:val="20"/>
                <w:szCs w:val="20"/>
              </w:rPr>
            </w:pPr>
            <w:r w:rsidRPr="000765F8">
              <w:rPr>
                <w:rFonts w:ascii="Arial" w:hAnsi="Arial" w:cs="Arial"/>
                <w:sz w:val="20"/>
                <w:szCs w:val="20"/>
              </w:rPr>
              <w:t>Net book amount</w:t>
            </w:r>
          </w:p>
        </w:tc>
        <w:tc>
          <w:tcPr>
            <w:tcW w:w="1316" w:type="dxa"/>
            <w:tcBorders>
              <w:bottom w:val="single" w:sz="4" w:space="0" w:color="auto"/>
            </w:tcBorders>
            <w:shd w:val="clear" w:color="auto" w:fill="FAFAFA"/>
          </w:tcPr>
          <w:p w14:paraId="140D01F1"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bottom w:val="single" w:sz="4" w:space="0" w:color="auto"/>
            </w:tcBorders>
            <w:shd w:val="clear" w:color="auto" w:fill="FAFAFA"/>
          </w:tcPr>
          <w:p w14:paraId="52104747"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bottom w:val="single" w:sz="4" w:space="0" w:color="auto"/>
            </w:tcBorders>
            <w:shd w:val="clear" w:color="auto" w:fill="FAFAFA"/>
          </w:tcPr>
          <w:p w14:paraId="558B48A2" w14:textId="77777777"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943,146</w:t>
            </w:r>
          </w:p>
        </w:tc>
        <w:tc>
          <w:tcPr>
            <w:tcW w:w="1417" w:type="dxa"/>
            <w:tcBorders>
              <w:bottom w:val="single" w:sz="4" w:space="0" w:color="auto"/>
            </w:tcBorders>
            <w:shd w:val="clear" w:color="auto" w:fill="FAFAFA"/>
          </w:tcPr>
          <w:p w14:paraId="5B6E4086" w14:textId="627AE5D1" w:rsidR="00470DFD" w:rsidRPr="000765F8" w:rsidRDefault="00470DFD" w:rsidP="00470DFD">
            <w:pPr>
              <w:ind w:right="-72"/>
              <w:jc w:val="right"/>
              <w:rPr>
                <w:rFonts w:ascii="Arial" w:hAnsi="Arial" w:cs="Arial"/>
                <w:color w:val="000000"/>
                <w:sz w:val="20"/>
                <w:szCs w:val="20"/>
              </w:rPr>
            </w:pPr>
            <w:r w:rsidRPr="000765F8">
              <w:rPr>
                <w:rFonts w:ascii="Arial" w:hAnsi="Arial" w:cs="Arial"/>
                <w:color w:val="000000"/>
                <w:sz w:val="20"/>
                <w:szCs w:val="20"/>
              </w:rPr>
              <w:t>943,146</w:t>
            </w:r>
          </w:p>
        </w:tc>
      </w:tr>
      <w:tr w:rsidR="00470DFD" w:rsidRPr="000765F8" w14:paraId="1E3E224F" w14:textId="77777777" w:rsidTr="00500F45">
        <w:tc>
          <w:tcPr>
            <w:tcW w:w="4363" w:type="dxa"/>
          </w:tcPr>
          <w:p w14:paraId="482A36C4" w14:textId="77777777" w:rsidR="00470DFD" w:rsidRPr="000765F8" w:rsidRDefault="00470DFD" w:rsidP="00470DFD">
            <w:pPr>
              <w:ind w:left="852" w:right="-72"/>
              <w:rPr>
                <w:rFonts w:ascii="Arial" w:hAnsi="Arial" w:cs="Arial"/>
                <w:sz w:val="20"/>
                <w:szCs w:val="20"/>
              </w:rPr>
            </w:pPr>
          </w:p>
        </w:tc>
        <w:tc>
          <w:tcPr>
            <w:tcW w:w="1316" w:type="dxa"/>
            <w:tcBorders>
              <w:top w:val="single" w:sz="4" w:space="0" w:color="auto"/>
            </w:tcBorders>
            <w:shd w:val="clear" w:color="auto" w:fill="FAFAFA"/>
          </w:tcPr>
          <w:p w14:paraId="1683C8F5" w14:textId="77777777" w:rsidR="00470DFD" w:rsidRPr="000765F8"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8C12AFB" w14:textId="77777777" w:rsidR="00470DFD" w:rsidRPr="000765F8"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59AC012" w14:textId="77777777" w:rsidR="00470DFD" w:rsidRPr="000765F8" w:rsidRDefault="00470DFD" w:rsidP="00470DF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CC720B3" w14:textId="77777777" w:rsidR="00470DFD" w:rsidRPr="000765F8" w:rsidRDefault="00470DFD" w:rsidP="00470DFD">
            <w:pPr>
              <w:ind w:right="-72"/>
              <w:jc w:val="right"/>
              <w:rPr>
                <w:rFonts w:ascii="Arial" w:hAnsi="Arial" w:cs="Arial"/>
                <w:color w:val="000000"/>
                <w:sz w:val="20"/>
                <w:szCs w:val="20"/>
              </w:rPr>
            </w:pPr>
          </w:p>
        </w:tc>
      </w:tr>
      <w:tr w:rsidR="00470DFD" w:rsidRPr="000765F8" w14:paraId="00FD514C" w14:textId="77777777" w:rsidTr="00500F45">
        <w:tc>
          <w:tcPr>
            <w:tcW w:w="4363" w:type="dxa"/>
            <w:vAlign w:val="bottom"/>
          </w:tcPr>
          <w:p w14:paraId="50B6FBC7" w14:textId="299157F2" w:rsidR="00470DFD" w:rsidRPr="000765F8" w:rsidRDefault="00470DFD" w:rsidP="00470DFD">
            <w:pPr>
              <w:ind w:left="852" w:right="-72"/>
              <w:rPr>
                <w:rFonts w:ascii="Arial" w:hAnsi="Arial" w:cs="Arial"/>
                <w:b/>
                <w:bCs/>
                <w:sz w:val="20"/>
                <w:szCs w:val="20"/>
              </w:rPr>
            </w:pPr>
            <w:r w:rsidRPr="000765F8">
              <w:rPr>
                <w:rFonts w:ascii="Arial" w:hAnsi="Arial" w:cs="Arial"/>
                <w:b/>
                <w:bCs/>
                <w:sz w:val="20"/>
                <w:szCs w:val="20"/>
              </w:rPr>
              <w:t xml:space="preserve">For the </w:t>
            </w:r>
            <w:r w:rsidR="00086401" w:rsidRPr="000765F8">
              <w:rPr>
                <w:rFonts w:ascii="Arial" w:hAnsi="Arial" w:cs="Arial"/>
                <w:b/>
                <w:bCs/>
                <w:sz w:val="20"/>
                <w:szCs w:val="20"/>
              </w:rPr>
              <w:t>nine-month</w:t>
            </w:r>
            <w:r w:rsidRPr="000765F8">
              <w:rPr>
                <w:rFonts w:ascii="Arial" w:hAnsi="Arial" w:cs="Arial"/>
                <w:b/>
                <w:bCs/>
                <w:sz w:val="20"/>
                <w:szCs w:val="20"/>
              </w:rPr>
              <w:t xml:space="preserve"> period </w:t>
            </w:r>
            <w:r w:rsidR="009203DB" w:rsidRPr="000765F8">
              <w:rPr>
                <w:rFonts w:ascii="Arial" w:hAnsi="Arial" w:cs="Arial"/>
                <w:b/>
                <w:bCs/>
                <w:sz w:val="20"/>
                <w:szCs w:val="20"/>
              </w:rPr>
              <w:t>ended</w:t>
            </w:r>
          </w:p>
          <w:p w14:paraId="16E5DB49" w14:textId="1D6098CF" w:rsidR="00470DFD" w:rsidRPr="000765F8" w:rsidRDefault="00470DFD" w:rsidP="009203DB">
            <w:pPr>
              <w:ind w:left="852" w:right="-72"/>
              <w:rPr>
                <w:rFonts w:ascii="Arial" w:hAnsi="Arial" w:cs="Arial"/>
                <w:b/>
                <w:bCs/>
                <w:sz w:val="20"/>
                <w:szCs w:val="20"/>
              </w:rPr>
            </w:pPr>
            <w:r w:rsidRPr="000765F8">
              <w:rPr>
                <w:rFonts w:ascii="Arial" w:hAnsi="Arial" w:cs="Arial"/>
                <w:b/>
                <w:bCs/>
                <w:sz w:val="20"/>
                <w:szCs w:val="20"/>
              </w:rPr>
              <w:t xml:space="preserve">   </w:t>
            </w:r>
            <w:r w:rsidR="00086401" w:rsidRPr="000765F8">
              <w:rPr>
                <w:rFonts w:ascii="Arial" w:hAnsi="Arial" w:cs="Arial"/>
                <w:b/>
                <w:bCs/>
                <w:sz w:val="20"/>
                <w:szCs w:val="20"/>
              </w:rPr>
              <w:t>30 September</w:t>
            </w:r>
            <w:r w:rsidRPr="000765F8">
              <w:rPr>
                <w:rFonts w:ascii="Arial" w:hAnsi="Arial" w:cs="Arial"/>
                <w:b/>
                <w:bCs/>
                <w:sz w:val="20"/>
                <w:szCs w:val="20"/>
              </w:rPr>
              <w:t xml:space="preserve"> 2023 (Unaudited)</w:t>
            </w:r>
          </w:p>
        </w:tc>
        <w:tc>
          <w:tcPr>
            <w:tcW w:w="1316" w:type="dxa"/>
            <w:shd w:val="clear" w:color="auto" w:fill="FAFAFA"/>
          </w:tcPr>
          <w:p w14:paraId="0B1A38C5" w14:textId="77777777" w:rsidR="00470DFD" w:rsidRPr="000765F8" w:rsidRDefault="00470DFD" w:rsidP="00470DFD">
            <w:pPr>
              <w:ind w:right="-72"/>
              <w:jc w:val="right"/>
              <w:rPr>
                <w:rFonts w:ascii="Arial" w:hAnsi="Arial" w:cs="Arial"/>
                <w:color w:val="000000"/>
                <w:sz w:val="20"/>
                <w:szCs w:val="20"/>
              </w:rPr>
            </w:pPr>
          </w:p>
        </w:tc>
        <w:tc>
          <w:tcPr>
            <w:tcW w:w="1390" w:type="dxa"/>
            <w:shd w:val="clear" w:color="auto" w:fill="FAFAFA"/>
          </w:tcPr>
          <w:p w14:paraId="0800885B" w14:textId="77777777" w:rsidR="00470DFD" w:rsidRPr="000765F8" w:rsidRDefault="00470DFD" w:rsidP="00470DFD">
            <w:pPr>
              <w:ind w:right="-72"/>
              <w:jc w:val="right"/>
              <w:rPr>
                <w:rFonts w:ascii="Arial" w:hAnsi="Arial" w:cs="Arial"/>
                <w:color w:val="000000"/>
                <w:sz w:val="20"/>
                <w:szCs w:val="20"/>
              </w:rPr>
            </w:pPr>
          </w:p>
        </w:tc>
        <w:tc>
          <w:tcPr>
            <w:tcW w:w="1418" w:type="dxa"/>
            <w:shd w:val="clear" w:color="auto" w:fill="FAFAFA"/>
          </w:tcPr>
          <w:p w14:paraId="177BB3AC" w14:textId="77777777" w:rsidR="00470DFD" w:rsidRPr="000765F8" w:rsidRDefault="00470DFD" w:rsidP="00470DFD">
            <w:pPr>
              <w:ind w:right="-72"/>
              <w:jc w:val="right"/>
              <w:rPr>
                <w:rFonts w:ascii="Arial" w:hAnsi="Arial" w:cs="Arial"/>
                <w:color w:val="000000"/>
                <w:sz w:val="20"/>
                <w:szCs w:val="20"/>
              </w:rPr>
            </w:pPr>
          </w:p>
        </w:tc>
        <w:tc>
          <w:tcPr>
            <w:tcW w:w="1417" w:type="dxa"/>
            <w:shd w:val="clear" w:color="auto" w:fill="FAFAFA"/>
          </w:tcPr>
          <w:p w14:paraId="7FA89231" w14:textId="77777777" w:rsidR="00470DFD" w:rsidRPr="000765F8" w:rsidRDefault="00470DFD" w:rsidP="00470DFD">
            <w:pPr>
              <w:ind w:right="-72"/>
              <w:jc w:val="right"/>
              <w:rPr>
                <w:rFonts w:ascii="Arial" w:hAnsi="Arial" w:cs="Arial"/>
                <w:color w:val="000000"/>
                <w:sz w:val="20"/>
                <w:szCs w:val="20"/>
              </w:rPr>
            </w:pPr>
          </w:p>
        </w:tc>
      </w:tr>
      <w:tr w:rsidR="00292D17" w:rsidRPr="000765F8" w14:paraId="1509540C" w14:textId="77777777" w:rsidTr="00723FCC">
        <w:trPr>
          <w:trHeight w:val="80"/>
        </w:trPr>
        <w:tc>
          <w:tcPr>
            <w:tcW w:w="4363" w:type="dxa"/>
          </w:tcPr>
          <w:p w14:paraId="11248EE1" w14:textId="77777777" w:rsidR="00292D17" w:rsidRPr="000765F8" w:rsidRDefault="00292D17" w:rsidP="00292D17">
            <w:pPr>
              <w:ind w:left="852" w:right="-72"/>
              <w:rPr>
                <w:rFonts w:ascii="Arial" w:hAnsi="Arial" w:cs="Arial"/>
                <w:sz w:val="20"/>
                <w:szCs w:val="20"/>
              </w:rPr>
            </w:pPr>
            <w:r w:rsidRPr="000765F8">
              <w:rPr>
                <w:rFonts w:ascii="Arial" w:hAnsi="Arial" w:cs="Arial"/>
                <w:sz w:val="20"/>
                <w:szCs w:val="20"/>
              </w:rPr>
              <w:t>Opening net book amount</w:t>
            </w:r>
          </w:p>
        </w:tc>
        <w:tc>
          <w:tcPr>
            <w:tcW w:w="1316" w:type="dxa"/>
            <w:shd w:val="clear" w:color="auto" w:fill="FAFAFA"/>
          </w:tcPr>
          <w:p w14:paraId="4289FF0B" w14:textId="77777777"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shd w:val="clear" w:color="auto" w:fill="FAFAFA"/>
          </w:tcPr>
          <w:p w14:paraId="430A1BE8" w14:textId="77777777"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right w:val="nil"/>
            </w:tcBorders>
            <w:shd w:val="clear" w:color="auto" w:fill="FAFAFA"/>
            <w:vAlign w:val="bottom"/>
          </w:tcPr>
          <w:p w14:paraId="75DD5969" w14:textId="735DF74F" w:rsidR="00292D17" w:rsidRPr="000765F8" w:rsidRDefault="00292D17" w:rsidP="00292D17">
            <w:pPr>
              <w:ind w:right="-72"/>
              <w:jc w:val="right"/>
              <w:rPr>
                <w:rFonts w:ascii="Arial" w:hAnsi="Arial" w:cs="Arial"/>
                <w:color w:val="000000"/>
                <w:sz w:val="20"/>
                <w:szCs w:val="20"/>
              </w:rPr>
            </w:pPr>
            <w:r w:rsidRPr="000765F8">
              <w:rPr>
                <w:rFonts w:ascii="Arial" w:hAnsi="Arial" w:cs="Arial"/>
                <w:sz w:val="20"/>
                <w:szCs w:val="20"/>
              </w:rPr>
              <w:t xml:space="preserve"> 943,146 </w:t>
            </w:r>
          </w:p>
        </w:tc>
        <w:tc>
          <w:tcPr>
            <w:tcW w:w="1417" w:type="dxa"/>
            <w:tcBorders>
              <w:top w:val="nil"/>
              <w:left w:val="nil"/>
              <w:right w:val="nil"/>
            </w:tcBorders>
            <w:shd w:val="clear" w:color="auto" w:fill="FAFAFA"/>
            <w:vAlign w:val="bottom"/>
          </w:tcPr>
          <w:p w14:paraId="47BC11F2" w14:textId="39F0ABCA" w:rsidR="00292D17" w:rsidRPr="000765F8" w:rsidRDefault="00292D17" w:rsidP="00292D17">
            <w:pPr>
              <w:ind w:right="-72"/>
              <w:jc w:val="right"/>
              <w:rPr>
                <w:rFonts w:ascii="Arial" w:hAnsi="Arial" w:cs="Arial"/>
                <w:color w:val="000000"/>
                <w:sz w:val="20"/>
                <w:szCs w:val="20"/>
              </w:rPr>
            </w:pPr>
            <w:r w:rsidRPr="000765F8">
              <w:rPr>
                <w:rFonts w:ascii="Arial" w:hAnsi="Arial" w:cs="Arial"/>
                <w:sz w:val="20"/>
                <w:szCs w:val="20"/>
              </w:rPr>
              <w:t xml:space="preserve"> 943,146 </w:t>
            </w:r>
          </w:p>
        </w:tc>
      </w:tr>
      <w:tr w:rsidR="00292D17" w:rsidRPr="000765F8" w14:paraId="489975E9" w14:textId="77777777" w:rsidTr="00723FCC">
        <w:trPr>
          <w:trHeight w:val="80"/>
        </w:trPr>
        <w:tc>
          <w:tcPr>
            <w:tcW w:w="4363" w:type="dxa"/>
          </w:tcPr>
          <w:p w14:paraId="14C34C91" w14:textId="2804A0C4" w:rsidR="00292D17" w:rsidRPr="000765F8" w:rsidRDefault="00292D17" w:rsidP="00292D17">
            <w:pPr>
              <w:ind w:left="852" w:right="-72"/>
              <w:rPr>
                <w:rFonts w:ascii="Arial" w:hAnsi="Arial" w:cs="Arial"/>
                <w:sz w:val="20"/>
                <w:szCs w:val="20"/>
              </w:rPr>
            </w:pPr>
            <w:r w:rsidRPr="000765F8">
              <w:rPr>
                <w:rFonts w:ascii="Arial" w:hAnsi="Arial" w:cs="Arial"/>
                <w:sz w:val="20"/>
                <w:szCs w:val="20"/>
              </w:rPr>
              <w:t>Additions</w:t>
            </w:r>
          </w:p>
        </w:tc>
        <w:tc>
          <w:tcPr>
            <w:tcW w:w="1316" w:type="dxa"/>
            <w:shd w:val="clear" w:color="auto" w:fill="FAFAFA"/>
          </w:tcPr>
          <w:p w14:paraId="235D03EF" w14:textId="1A4854A7"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shd w:val="clear" w:color="auto" w:fill="FAFAFA"/>
          </w:tcPr>
          <w:p w14:paraId="426CB693" w14:textId="63E44350"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right w:val="nil"/>
            </w:tcBorders>
            <w:shd w:val="clear" w:color="auto" w:fill="FAFAFA"/>
            <w:vAlign w:val="bottom"/>
          </w:tcPr>
          <w:p w14:paraId="5FA4FB91" w14:textId="76E5933F"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1</w:t>
            </w:r>
            <w:r w:rsidRPr="000765F8">
              <w:rPr>
                <w:rFonts w:ascii="Arial" w:hAnsi="Arial" w:cs="Arial"/>
                <w:color w:val="000000"/>
                <w:sz w:val="20"/>
                <w:szCs w:val="20"/>
                <w:lang w:val="en-US"/>
              </w:rPr>
              <w:t>,</w:t>
            </w:r>
            <w:r w:rsidRPr="000765F8">
              <w:rPr>
                <w:rFonts w:ascii="Arial" w:hAnsi="Arial" w:cs="Arial"/>
                <w:color w:val="000000"/>
                <w:sz w:val="20"/>
                <w:szCs w:val="20"/>
              </w:rPr>
              <w:t>054</w:t>
            </w:r>
            <w:r w:rsidRPr="000765F8">
              <w:rPr>
                <w:rFonts w:ascii="Arial" w:hAnsi="Arial" w:cs="Arial"/>
                <w:color w:val="000000"/>
                <w:sz w:val="20"/>
                <w:szCs w:val="20"/>
                <w:lang w:val="en-US"/>
              </w:rPr>
              <w:t>,</w:t>
            </w:r>
            <w:r w:rsidRPr="000765F8">
              <w:rPr>
                <w:rFonts w:ascii="Arial" w:hAnsi="Arial" w:cs="Arial"/>
                <w:color w:val="000000"/>
                <w:sz w:val="20"/>
                <w:szCs w:val="20"/>
              </w:rPr>
              <w:t>621</w:t>
            </w:r>
          </w:p>
        </w:tc>
        <w:tc>
          <w:tcPr>
            <w:tcW w:w="1417" w:type="dxa"/>
            <w:tcBorders>
              <w:top w:val="nil"/>
              <w:left w:val="nil"/>
              <w:right w:val="nil"/>
            </w:tcBorders>
            <w:shd w:val="clear" w:color="auto" w:fill="FAFAFA"/>
            <w:vAlign w:val="bottom"/>
          </w:tcPr>
          <w:p w14:paraId="5753E588" w14:textId="60FB41E4"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rPr>
              <w:t>1</w:t>
            </w:r>
            <w:r w:rsidRPr="000765F8">
              <w:rPr>
                <w:rFonts w:ascii="Arial" w:hAnsi="Arial" w:cs="Arial"/>
                <w:color w:val="000000"/>
                <w:sz w:val="20"/>
                <w:szCs w:val="20"/>
                <w:lang w:val="en-US"/>
              </w:rPr>
              <w:t>,</w:t>
            </w:r>
            <w:r w:rsidRPr="000765F8">
              <w:rPr>
                <w:rFonts w:ascii="Arial" w:hAnsi="Arial" w:cs="Arial"/>
                <w:color w:val="000000"/>
                <w:sz w:val="20"/>
                <w:szCs w:val="20"/>
              </w:rPr>
              <w:t>054</w:t>
            </w:r>
            <w:r w:rsidRPr="000765F8">
              <w:rPr>
                <w:rFonts w:ascii="Arial" w:hAnsi="Arial" w:cs="Arial"/>
                <w:color w:val="000000"/>
                <w:sz w:val="20"/>
                <w:szCs w:val="20"/>
                <w:lang w:val="en-US"/>
              </w:rPr>
              <w:t>,</w:t>
            </w:r>
            <w:r w:rsidRPr="000765F8">
              <w:rPr>
                <w:rFonts w:ascii="Arial" w:hAnsi="Arial" w:cs="Arial"/>
                <w:color w:val="000000"/>
                <w:sz w:val="20"/>
                <w:szCs w:val="20"/>
              </w:rPr>
              <w:t>621</w:t>
            </w:r>
          </w:p>
        </w:tc>
      </w:tr>
      <w:tr w:rsidR="00292D17" w:rsidRPr="000765F8" w14:paraId="498DD44B" w14:textId="77777777" w:rsidTr="00723FCC">
        <w:tc>
          <w:tcPr>
            <w:tcW w:w="4363" w:type="dxa"/>
          </w:tcPr>
          <w:p w14:paraId="0C99BB35" w14:textId="77777777" w:rsidR="00292D17" w:rsidRPr="000765F8" w:rsidRDefault="00292D17" w:rsidP="00292D17">
            <w:pPr>
              <w:ind w:left="852" w:right="-72"/>
              <w:rPr>
                <w:rFonts w:ascii="Arial" w:hAnsi="Arial" w:cs="Arial"/>
                <w:sz w:val="20"/>
                <w:szCs w:val="20"/>
              </w:rPr>
            </w:pPr>
            <w:r w:rsidRPr="000765F8">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tcPr>
          <w:p w14:paraId="00AF9B3A" w14:textId="46F73A31"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tcPr>
          <w:p w14:paraId="6BE2B1AC" w14:textId="15803362"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left w:val="nil"/>
              <w:bottom w:val="single" w:sz="4" w:space="0" w:color="auto"/>
              <w:right w:val="nil"/>
            </w:tcBorders>
            <w:shd w:val="clear" w:color="auto" w:fill="FAFAFA"/>
            <w:vAlign w:val="bottom"/>
          </w:tcPr>
          <w:p w14:paraId="72C6F6C3" w14:textId="604EDA56"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lang w:val="en-US"/>
              </w:rPr>
              <w:t>(254,325)</w:t>
            </w:r>
          </w:p>
        </w:tc>
        <w:tc>
          <w:tcPr>
            <w:tcW w:w="1417" w:type="dxa"/>
            <w:tcBorders>
              <w:left w:val="nil"/>
              <w:bottom w:val="single" w:sz="4" w:space="0" w:color="auto"/>
              <w:right w:val="nil"/>
            </w:tcBorders>
            <w:shd w:val="clear" w:color="auto" w:fill="FAFAFA"/>
            <w:vAlign w:val="bottom"/>
          </w:tcPr>
          <w:p w14:paraId="55F59624" w14:textId="221BBC0B"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lang w:val="en-US"/>
              </w:rPr>
              <w:t>(254,325)</w:t>
            </w:r>
          </w:p>
        </w:tc>
      </w:tr>
      <w:tr w:rsidR="00292D17" w:rsidRPr="000765F8" w14:paraId="6C79C839" w14:textId="77777777" w:rsidTr="008B15F4">
        <w:tc>
          <w:tcPr>
            <w:tcW w:w="4363" w:type="dxa"/>
          </w:tcPr>
          <w:p w14:paraId="41085284" w14:textId="77777777" w:rsidR="00292D17" w:rsidRPr="000765F8" w:rsidRDefault="00292D17" w:rsidP="00292D17">
            <w:pPr>
              <w:ind w:left="852" w:right="-72"/>
              <w:rPr>
                <w:rFonts w:ascii="Arial" w:hAnsi="Arial" w:cs="Arial"/>
                <w:sz w:val="20"/>
                <w:szCs w:val="20"/>
              </w:rPr>
            </w:pPr>
          </w:p>
        </w:tc>
        <w:tc>
          <w:tcPr>
            <w:tcW w:w="1316" w:type="dxa"/>
            <w:tcBorders>
              <w:top w:val="single" w:sz="4" w:space="0" w:color="auto"/>
              <w:left w:val="nil"/>
              <w:right w:val="nil"/>
            </w:tcBorders>
            <w:shd w:val="clear" w:color="auto" w:fill="FAFAFA"/>
          </w:tcPr>
          <w:p w14:paraId="77525A09" w14:textId="77777777" w:rsidR="00292D17" w:rsidRPr="000765F8" w:rsidRDefault="00292D17" w:rsidP="00292D17">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tcPr>
          <w:p w14:paraId="2D54F213" w14:textId="77777777" w:rsidR="00292D17" w:rsidRPr="000765F8" w:rsidRDefault="00292D17" w:rsidP="00292D17">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2ED77E79" w14:textId="77777777" w:rsidR="00292D17" w:rsidRPr="000765F8" w:rsidRDefault="00292D17" w:rsidP="00292D17">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1C1BAAF2" w14:textId="77777777" w:rsidR="00292D17" w:rsidRPr="000765F8" w:rsidRDefault="00292D17" w:rsidP="00292D17">
            <w:pPr>
              <w:ind w:right="-72"/>
              <w:jc w:val="right"/>
              <w:rPr>
                <w:rFonts w:ascii="Arial" w:hAnsi="Arial" w:cs="Arial"/>
                <w:color w:val="000000"/>
                <w:sz w:val="20"/>
                <w:szCs w:val="20"/>
                <w:cs/>
              </w:rPr>
            </w:pPr>
          </w:p>
        </w:tc>
      </w:tr>
      <w:tr w:rsidR="00292D17" w:rsidRPr="000765F8" w14:paraId="6F8A9B62" w14:textId="77777777" w:rsidTr="008B15F4">
        <w:trPr>
          <w:trHeight w:val="20"/>
        </w:trPr>
        <w:tc>
          <w:tcPr>
            <w:tcW w:w="4363" w:type="dxa"/>
          </w:tcPr>
          <w:p w14:paraId="61162CB1" w14:textId="13B2EA44" w:rsidR="00292D17" w:rsidRPr="000765F8" w:rsidRDefault="00292D17" w:rsidP="00292D17">
            <w:pPr>
              <w:ind w:left="852" w:right="-72"/>
              <w:rPr>
                <w:rFonts w:ascii="Arial" w:hAnsi="Arial" w:cs="Arial"/>
                <w:sz w:val="20"/>
                <w:szCs w:val="20"/>
              </w:rPr>
            </w:pPr>
            <w:r w:rsidRPr="000765F8">
              <w:rPr>
                <w:rFonts w:ascii="Arial" w:hAnsi="Arial" w:cs="Arial"/>
                <w:sz w:val="20"/>
                <w:szCs w:val="20"/>
              </w:rPr>
              <w:t>Closing net book amount</w:t>
            </w:r>
          </w:p>
        </w:tc>
        <w:tc>
          <w:tcPr>
            <w:tcW w:w="1316" w:type="dxa"/>
            <w:tcBorders>
              <w:left w:val="nil"/>
              <w:bottom w:val="single" w:sz="4" w:space="0" w:color="auto"/>
              <w:right w:val="nil"/>
            </w:tcBorders>
            <w:shd w:val="clear" w:color="auto" w:fill="FAFAFA"/>
          </w:tcPr>
          <w:p w14:paraId="2ABD6E46" w14:textId="723FF850"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390" w:type="dxa"/>
            <w:tcBorders>
              <w:left w:val="nil"/>
              <w:bottom w:val="single" w:sz="4" w:space="0" w:color="auto"/>
              <w:right w:val="nil"/>
            </w:tcBorders>
            <w:shd w:val="clear" w:color="auto" w:fill="FAFAFA"/>
          </w:tcPr>
          <w:p w14:paraId="403C4374" w14:textId="1B25FA5E"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rPr>
              <w:t>-</w:t>
            </w:r>
          </w:p>
        </w:tc>
        <w:tc>
          <w:tcPr>
            <w:tcW w:w="1418" w:type="dxa"/>
            <w:tcBorders>
              <w:left w:val="nil"/>
              <w:bottom w:val="single" w:sz="4" w:space="0" w:color="auto"/>
              <w:right w:val="nil"/>
            </w:tcBorders>
            <w:shd w:val="clear" w:color="auto" w:fill="FAFAFA"/>
          </w:tcPr>
          <w:p w14:paraId="62F492AE" w14:textId="07686F89"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cs/>
              </w:rPr>
              <w:t>1</w:t>
            </w:r>
            <w:r w:rsidRPr="000765F8">
              <w:rPr>
                <w:rFonts w:ascii="Arial" w:hAnsi="Arial" w:cs="Arial"/>
                <w:color w:val="000000"/>
                <w:sz w:val="20"/>
                <w:szCs w:val="20"/>
              </w:rPr>
              <w:t>,</w:t>
            </w:r>
            <w:r w:rsidRPr="000765F8">
              <w:rPr>
                <w:rFonts w:ascii="Arial" w:hAnsi="Arial" w:cs="Arial"/>
                <w:color w:val="000000"/>
                <w:sz w:val="20"/>
                <w:szCs w:val="20"/>
                <w:cs/>
              </w:rPr>
              <w:t>743</w:t>
            </w:r>
            <w:r w:rsidRPr="000765F8">
              <w:rPr>
                <w:rFonts w:ascii="Arial" w:hAnsi="Arial" w:cs="Arial"/>
                <w:color w:val="000000"/>
                <w:sz w:val="20"/>
                <w:szCs w:val="20"/>
              </w:rPr>
              <w:t>,</w:t>
            </w:r>
            <w:r w:rsidRPr="000765F8">
              <w:rPr>
                <w:rFonts w:ascii="Arial" w:hAnsi="Arial" w:cs="Arial"/>
                <w:color w:val="000000"/>
                <w:sz w:val="20"/>
                <w:szCs w:val="20"/>
                <w:cs/>
              </w:rPr>
              <w:t>442</w:t>
            </w:r>
          </w:p>
        </w:tc>
        <w:tc>
          <w:tcPr>
            <w:tcW w:w="1417" w:type="dxa"/>
            <w:tcBorders>
              <w:left w:val="nil"/>
              <w:bottom w:val="single" w:sz="4" w:space="0" w:color="auto"/>
              <w:right w:val="nil"/>
            </w:tcBorders>
            <w:shd w:val="clear" w:color="auto" w:fill="FAFAFA"/>
          </w:tcPr>
          <w:p w14:paraId="5BABF95F" w14:textId="1D09C146" w:rsidR="00292D17" w:rsidRPr="000765F8" w:rsidRDefault="00292D17" w:rsidP="00292D17">
            <w:pPr>
              <w:ind w:right="-72"/>
              <w:jc w:val="right"/>
              <w:rPr>
                <w:rFonts w:ascii="Arial" w:hAnsi="Arial" w:cs="Arial"/>
                <w:color w:val="000000"/>
                <w:sz w:val="20"/>
                <w:szCs w:val="20"/>
                <w:cs/>
              </w:rPr>
            </w:pPr>
            <w:r w:rsidRPr="000765F8">
              <w:rPr>
                <w:rFonts w:ascii="Arial" w:hAnsi="Arial" w:cs="Arial"/>
                <w:color w:val="000000"/>
                <w:sz w:val="20"/>
                <w:szCs w:val="20"/>
                <w:cs/>
              </w:rPr>
              <w:t>1</w:t>
            </w:r>
            <w:r w:rsidRPr="000765F8">
              <w:rPr>
                <w:rFonts w:ascii="Arial" w:hAnsi="Arial" w:cs="Arial"/>
                <w:color w:val="000000"/>
                <w:sz w:val="20"/>
                <w:szCs w:val="20"/>
              </w:rPr>
              <w:t>,</w:t>
            </w:r>
            <w:r w:rsidRPr="000765F8">
              <w:rPr>
                <w:rFonts w:ascii="Arial" w:hAnsi="Arial" w:cs="Arial"/>
                <w:color w:val="000000"/>
                <w:sz w:val="20"/>
                <w:szCs w:val="20"/>
                <w:cs/>
              </w:rPr>
              <w:t>743</w:t>
            </w:r>
            <w:r w:rsidRPr="000765F8">
              <w:rPr>
                <w:rFonts w:ascii="Arial" w:hAnsi="Arial" w:cs="Arial"/>
                <w:color w:val="000000"/>
                <w:sz w:val="20"/>
                <w:szCs w:val="20"/>
              </w:rPr>
              <w:t>,</w:t>
            </w:r>
            <w:r w:rsidRPr="000765F8">
              <w:rPr>
                <w:rFonts w:ascii="Arial" w:hAnsi="Arial" w:cs="Arial"/>
                <w:color w:val="000000"/>
                <w:sz w:val="20"/>
                <w:szCs w:val="20"/>
                <w:cs/>
              </w:rPr>
              <w:t>442</w:t>
            </w:r>
          </w:p>
        </w:tc>
      </w:tr>
      <w:tr w:rsidR="00470DFD" w:rsidRPr="000765F8" w14:paraId="22AE6517" w14:textId="77777777" w:rsidTr="00500F45">
        <w:tc>
          <w:tcPr>
            <w:tcW w:w="4363" w:type="dxa"/>
          </w:tcPr>
          <w:p w14:paraId="3377F1B1" w14:textId="67DE99C0" w:rsidR="00470DFD" w:rsidRPr="000765F8" w:rsidRDefault="00470DFD" w:rsidP="00470DFD">
            <w:pPr>
              <w:ind w:left="852" w:right="-72"/>
              <w:rPr>
                <w:rFonts w:ascii="Arial" w:hAnsi="Arial" w:cs="Arial"/>
                <w:sz w:val="20"/>
                <w:szCs w:val="20"/>
              </w:rPr>
            </w:pPr>
          </w:p>
        </w:tc>
        <w:tc>
          <w:tcPr>
            <w:tcW w:w="1316" w:type="dxa"/>
            <w:tcBorders>
              <w:top w:val="single" w:sz="4" w:space="0" w:color="auto"/>
            </w:tcBorders>
            <w:shd w:val="clear" w:color="auto" w:fill="FAFAFA"/>
          </w:tcPr>
          <w:p w14:paraId="1B7FED24" w14:textId="61BD3616" w:rsidR="00470DFD" w:rsidRPr="000765F8"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15B94FC1" w14:textId="32D0D3F1" w:rsidR="00470DFD" w:rsidRPr="000765F8"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1355225" w14:textId="105F9840" w:rsidR="00470DFD" w:rsidRPr="000765F8" w:rsidRDefault="00470DFD" w:rsidP="00470DFD">
            <w:pPr>
              <w:ind w:right="-72"/>
              <w:jc w:val="right"/>
              <w:rPr>
                <w:rFonts w:ascii="Arial" w:hAnsi="Arial" w:cs="Arial"/>
                <w:color w:val="000000"/>
                <w:sz w:val="20"/>
                <w:szCs w:val="20"/>
                <w:cs/>
              </w:rPr>
            </w:pPr>
          </w:p>
        </w:tc>
        <w:tc>
          <w:tcPr>
            <w:tcW w:w="1417" w:type="dxa"/>
            <w:tcBorders>
              <w:top w:val="single" w:sz="4" w:space="0" w:color="auto"/>
            </w:tcBorders>
            <w:shd w:val="clear" w:color="auto" w:fill="FAFAFA"/>
          </w:tcPr>
          <w:p w14:paraId="759CFD4D" w14:textId="3E607E9B" w:rsidR="00470DFD" w:rsidRPr="000765F8" w:rsidRDefault="00470DFD" w:rsidP="00470DFD">
            <w:pPr>
              <w:ind w:right="-72"/>
              <w:jc w:val="right"/>
              <w:rPr>
                <w:rFonts w:ascii="Arial" w:hAnsi="Arial" w:cs="Arial"/>
                <w:color w:val="000000"/>
                <w:sz w:val="20"/>
                <w:szCs w:val="20"/>
              </w:rPr>
            </w:pPr>
          </w:p>
        </w:tc>
      </w:tr>
      <w:tr w:rsidR="00470DFD" w:rsidRPr="000765F8" w14:paraId="717F3D2C" w14:textId="77777777" w:rsidTr="00500F45">
        <w:tc>
          <w:tcPr>
            <w:tcW w:w="4363" w:type="dxa"/>
          </w:tcPr>
          <w:p w14:paraId="1768FAF3" w14:textId="3337C3AA" w:rsidR="00470DFD" w:rsidRPr="000765F8" w:rsidRDefault="00470DFD" w:rsidP="00470DFD">
            <w:pPr>
              <w:ind w:left="852" w:right="-72"/>
              <w:rPr>
                <w:rFonts w:ascii="Arial" w:hAnsi="Arial" w:cs="Arial"/>
                <w:sz w:val="20"/>
                <w:szCs w:val="20"/>
              </w:rPr>
            </w:pPr>
            <w:proofErr w:type="gramStart"/>
            <w:r w:rsidRPr="000765F8">
              <w:rPr>
                <w:rFonts w:ascii="Arial" w:hAnsi="Arial" w:cs="Arial"/>
                <w:b/>
                <w:bCs/>
                <w:sz w:val="20"/>
                <w:szCs w:val="20"/>
              </w:rPr>
              <w:t>At</w:t>
            </w:r>
            <w:proofErr w:type="gramEnd"/>
            <w:r w:rsidRPr="000765F8">
              <w:rPr>
                <w:rFonts w:ascii="Arial" w:hAnsi="Arial" w:cs="Arial"/>
                <w:b/>
                <w:bCs/>
                <w:sz w:val="20"/>
                <w:szCs w:val="20"/>
              </w:rPr>
              <w:t xml:space="preserve"> </w:t>
            </w:r>
            <w:r w:rsidR="00086401" w:rsidRPr="000765F8">
              <w:rPr>
                <w:rFonts w:ascii="Arial" w:hAnsi="Arial" w:cs="Arial"/>
                <w:b/>
                <w:bCs/>
                <w:sz w:val="20"/>
                <w:szCs w:val="20"/>
              </w:rPr>
              <w:t>30 September</w:t>
            </w:r>
            <w:r w:rsidRPr="000765F8">
              <w:rPr>
                <w:rFonts w:ascii="Arial" w:hAnsi="Arial" w:cs="Arial"/>
                <w:b/>
                <w:bCs/>
                <w:sz w:val="20"/>
                <w:szCs w:val="20"/>
              </w:rPr>
              <w:t xml:space="preserve"> 2023</w:t>
            </w:r>
          </w:p>
        </w:tc>
        <w:tc>
          <w:tcPr>
            <w:tcW w:w="1316" w:type="dxa"/>
            <w:shd w:val="clear" w:color="auto" w:fill="FAFAFA"/>
            <w:vAlign w:val="bottom"/>
          </w:tcPr>
          <w:p w14:paraId="316FFCB8" w14:textId="77777777" w:rsidR="00470DFD" w:rsidRPr="000765F8" w:rsidRDefault="00470DFD" w:rsidP="00470DFD">
            <w:pPr>
              <w:ind w:right="-72"/>
              <w:jc w:val="right"/>
              <w:rPr>
                <w:rFonts w:ascii="Arial" w:hAnsi="Arial" w:cs="Arial"/>
                <w:color w:val="000000"/>
                <w:sz w:val="20"/>
                <w:szCs w:val="20"/>
              </w:rPr>
            </w:pPr>
          </w:p>
        </w:tc>
        <w:tc>
          <w:tcPr>
            <w:tcW w:w="1390" w:type="dxa"/>
            <w:shd w:val="clear" w:color="auto" w:fill="FAFAFA"/>
          </w:tcPr>
          <w:p w14:paraId="303EDA6A" w14:textId="77777777" w:rsidR="00470DFD" w:rsidRPr="000765F8" w:rsidRDefault="00470DFD" w:rsidP="00470DFD">
            <w:pPr>
              <w:ind w:right="-72"/>
              <w:jc w:val="right"/>
              <w:rPr>
                <w:rFonts w:ascii="Arial" w:hAnsi="Arial" w:cs="Arial"/>
                <w:color w:val="000000"/>
                <w:sz w:val="20"/>
                <w:szCs w:val="20"/>
              </w:rPr>
            </w:pPr>
          </w:p>
        </w:tc>
        <w:tc>
          <w:tcPr>
            <w:tcW w:w="1418" w:type="dxa"/>
            <w:shd w:val="clear" w:color="auto" w:fill="FAFAFA"/>
            <w:vAlign w:val="bottom"/>
          </w:tcPr>
          <w:p w14:paraId="764DD77E" w14:textId="77777777" w:rsidR="00470DFD" w:rsidRPr="000765F8" w:rsidRDefault="00470DFD" w:rsidP="00470DFD">
            <w:pPr>
              <w:ind w:right="-72"/>
              <w:jc w:val="right"/>
              <w:rPr>
                <w:rFonts w:ascii="Arial" w:hAnsi="Arial" w:cs="Arial"/>
                <w:color w:val="000000"/>
                <w:sz w:val="20"/>
                <w:szCs w:val="20"/>
              </w:rPr>
            </w:pPr>
          </w:p>
        </w:tc>
        <w:tc>
          <w:tcPr>
            <w:tcW w:w="1417" w:type="dxa"/>
            <w:shd w:val="clear" w:color="auto" w:fill="FAFAFA"/>
            <w:vAlign w:val="bottom"/>
          </w:tcPr>
          <w:p w14:paraId="2350E573" w14:textId="77777777" w:rsidR="00470DFD" w:rsidRPr="000765F8" w:rsidRDefault="00470DFD" w:rsidP="00470DFD">
            <w:pPr>
              <w:ind w:right="-72"/>
              <w:jc w:val="right"/>
              <w:rPr>
                <w:rFonts w:ascii="Arial" w:hAnsi="Arial" w:cs="Arial"/>
                <w:color w:val="000000"/>
                <w:sz w:val="20"/>
                <w:szCs w:val="20"/>
              </w:rPr>
            </w:pPr>
          </w:p>
        </w:tc>
      </w:tr>
      <w:tr w:rsidR="00292D17" w:rsidRPr="000765F8" w14:paraId="2E839A16" w14:textId="77777777" w:rsidTr="00723FCC">
        <w:tc>
          <w:tcPr>
            <w:tcW w:w="4363" w:type="dxa"/>
          </w:tcPr>
          <w:p w14:paraId="395ABD5E" w14:textId="3619DE15" w:rsidR="00292D17" w:rsidRPr="000765F8" w:rsidRDefault="00292D17" w:rsidP="00292D17">
            <w:pPr>
              <w:ind w:left="852" w:right="-72"/>
              <w:rPr>
                <w:rFonts w:ascii="Arial" w:hAnsi="Arial" w:cs="Arial"/>
                <w:b/>
                <w:bCs/>
                <w:sz w:val="20"/>
                <w:szCs w:val="20"/>
              </w:rPr>
            </w:pPr>
            <w:r w:rsidRPr="000765F8">
              <w:rPr>
                <w:rFonts w:ascii="Arial" w:hAnsi="Arial" w:cs="Arial"/>
                <w:sz w:val="20"/>
                <w:szCs w:val="20"/>
              </w:rPr>
              <w:t>Cost</w:t>
            </w:r>
          </w:p>
        </w:tc>
        <w:tc>
          <w:tcPr>
            <w:tcW w:w="1316" w:type="dxa"/>
            <w:tcBorders>
              <w:top w:val="nil"/>
              <w:left w:val="nil"/>
              <w:right w:val="nil"/>
            </w:tcBorders>
            <w:shd w:val="clear" w:color="auto" w:fill="FAFAFA"/>
            <w:vAlign w:val="bottom"/>
          </w:tcPr>
          <w:p w14:paraId="691F86B4" w14:textId="510EFB09"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right w:val="nil"/>
            </w:tcBorders>
            <w:shd w:val="clear" w:color="auto" w:fill="FAFAFA"/>
            <w:vAlign w:val="bottom"/>
          </w:tcPr>
          <w:p w14:paraId="797F9322" w14:textId="03B5BFB8"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right w:val="nil"/>
            </w:tcBorders>
            <w:shd w:val="clear" w:color="auto" w:fill="FAFAFA"/>
            <w:vAlign w:val="bottom"/>
          </w:tcPr>
          <w:p w14:paraId="2E3C8733" w14:textId="4D332C2F"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2,047,836</w:t>
            </w:r>
          </w:p>
        </w:tc>
        <w:tc>
          <w:tcPr>
            <w:tcW w:w="1417" w:type="dxa"/>
            <w:tcBorders>
              <w:top w:val="nil"/>
              <w:left w:val="nil"/>
              <w:right w:val="nil"/>
            </w:tcBorders>
            <w:shd w:val="clear" w:color="auto" w:fill="FAFAFA"/>
            <w:vAlign w:val="bottom"/>
          </w:tcPr>
          <w:p w14:paraId="631B6F24" w14:textId="0CCCC948"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2,047,836</w:t>
            </w:r>
          </w:p>
        </w:tc>
      </w:tr>
      <w:tr w:rsidR="00292D17" w:rsidRPr="000765F8" w14:paraId="18280909" w14:textId="77777777" w:rsidTr="008B15F4">
        <w:tc>
          <w:tcPr>
            <w:tcW w:w="4363" w:type="dxa"/>
          </w:tcPr>
          <w:p w14:paraId="09BB07F3" w14:textId="46D425E5" w:rsidR="00292D17" w:rsidRPr="000765F8" w:rsidRDefault="00292D17" w:rsidP="00292D17">
            <w:pPr>
              <w:ind w:left="852" w:right="-72"/>
              <w:rPr>
                <w:rFonts w:ascii="Arial" w:hAnsi="Arial" w:cs="Arial"/>
                <w:sz w:val="20"/>
                <w:szCs w:val="20"/>
              </w:rPr>
            </w:pPr>
            <w:proofErr w:type="gramStart"/>
            <w:r w:rsidRPr="000765F8">
              <w:rPr>
                <w:rFonts w:ascii="Arial" w:hAnsi="Arial" w:cs="Arial"/>
                <w:sz w:val="20"/>
                <w:szCs w:val="20"/>
                <w:u w:val="single"/>
              </w:rPr>
              <w:t>Less</w:t>
            </w:r>
            <w:r w:rsidRPr="000765F8">
              <w:rPr>
                <w:rFonts w:ascii="Arial" w:hAnsi="Arial" w:cs="Arial"/>
                <w:sz w:val="20"/>
                <w:szCs w:val="20"/>
              </w:rPr>
              <w:t xml:space="preserve">  Accumulated</w:t>
            </w:r>
            <w:proofErr w:type="gramEnd"/>
            <w:r w:rsidRPr="000765F8">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672CB377" w14:textId="6E88A5B9"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vAlign w:val="bottom"/>
          </w:tcPr>
          <w:p w14:paraId="38EDD34B" w14:textId="0B4A9DAA"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16CFAFC7" w14:textId="3F32F7B1"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(304,394)</w:t>
            </w:r>
          </w:p>
        </w:tc>
        <w:tc>
          <w:tcPr>
            <w:tcW w:w="1417" w:type="dxa"/>
            <w:tcBorders>
              <w:top w:val="nil"/>
              <w:left w:val="nil"/>
              <w:bottom w:val="single" w:sz="4" w:space="0" w:color="auto"/>
              <w:right w:val="nil"/>
            </w:tcBorders>
            <w:shd w:val="clear" w:color="auto" w:fill="FAFAFA"/>
            <w:vAlign w:val="bottom"/>
          </w:tcPr>
          <w:p w14:paraId="38971C5E" w14:textId="27528CAD"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(304,394)</w:t>
            </w:r>
          </w:p>
        </w:tc>
      </w:tr>
      <w:tr w:rsidR="00292D17" w:rsidRPr="000765F8" w14:paraId="49536190" w14:textId="77777777" w:rsidTr="008B15F4">
        <w:tc>
          <w:tcPr>
            <w:tcW w:w="4363" w:type="dxa"/>
          </w:tcPr>
          <w:p w14:paraId="1A20E58B" w14:textId="77777777" w:rsidR="00292D17" w:rsidRPr="000765F8" w:rsidRDefault="00292D17" w:rsidP="00292D17">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7B12CDCC" w14:textId="77777777" w:rsidR="00292D17" w:rsidRPr="000765F8" w:rsidRDefault="00292D17" w:rsidP="00292D17">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1B6E162E" w14:textId="77777777" w:rsidR="00292D17" w:rsidRPr="000765F8" w:rsidRDefault="00292D17" w:rsidP="00292D17">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69559AFB" w14:textId="77777777" w:rsidR="00292D17" w:rsidRPr="000765F8" w:rsidRDefault="00292D17" w:rsidP="00292D17">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142778D6" w14:textId="77777777" w:rsidR="00292D17" w:rsidRPr="000765F8" w:rsidRDefault="00292D17" w:rsidP="00292D17">
            <w:pPr>
              <w:ind w:right="-72"/>
              <w:jc w:val="right"/>
              <w:rPr>
                <w:rFonts w:ascii="Arial" w:hAnsi="Arial" w:cs="Arial"/>
                <w:color w:val="000000"/>
                <w:sz w:val="20"/>
                <w:szCs w:val="20"/>
                <w:cs/>
              </w:rPr>
            </w:pPr>
          </w:p>
        </w:tc>
      </w:tr>
      <w:tr w:rsidR="00292D17" w:rsidRPr="000765F8" w14:paraId="216A6CE1" w14:textId="77777777" w:rsidTr="008B15F4">
        <w:tc>
          <w:tcPr>
            <w:tcW w:w="4363" w:type="dxa"/>
          </w:tcPr>
          <w:p w14:paraId="52EF4B4D" w14:textId="00E04F02" w:rsidR="00292D17" w:rsidRPr="000765F8" w:rsidRDefault="00292D17" w:rsidP="00292D17">
            <w:pPr>
              <w:ind w:left="852" w:right="-72"/>
              <w:rPr>
                <w:rFonts w:ascii="Arial" w:hAnsi="Arial" w:cs="Arial"/>
                <w:sz w:val="20"/>
                <w:szCs w:val="20"/>
              </w:rPr>
            </w:pPr>
            <w:r w:rsidRPr="000765F8">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4128A92E" w14:textId="488F49DD"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390" w:type="dxa"/>
            <w:tcBorders>
              <w:left w:val="nil"/>
              <w:bottom w:val="single" w:sz="4" w:space="0" w:color="auto"/>
              <w:right w:val="nil"/>
            </w:tcBorders>
            <w:shd w:val="clear" w:color="auto" w:fill="FAFAFA"/>
            <w:vAlign w:val="bottom"/>
          </w:tcPr>
          <w:p w14:paraId="4FEF2C3E" w14:textId="3C118B96"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rPr>
              <w:t>-</w:t>
            </w:r>
          </w:p>
        </w:tc>
        <w:tc>
          <w:tcPr>
            <w:tcW w:w="1418" w:type="dxa"/>
            <w:tcBorders>
              <w:left w:val="nil"/>
              <w:bottom w:val="single" w:sz="4" w:space="0" w:color="auto"/>
              <w:right w:val="nil"/>
            </w:tcBorders>
            <w:shd w:val="clear" w:color="auto" w:fill="FAFAFA"/>
            <w:vAlign w:val="bottom"/>
          </w:tcPr>
          <w:p w14:paraId="25811AE5" w14:textId="59595759" w:rsidR="00292D17" w:rsidRPr="000765F8" w:rsidRDefault="00292D17" w:rsidP="00292D17">
            <w:pPr>
              <w:ind w:right="-72"/>
              <w:jc w:val="right"/>
              <w:rPr>
                <w:rFonts w:ascii="Arial" w:hAnsi="Arial" w:cs="Arial"/>
                <w:color w:val="000000"/>
                <w:sz w:val="20"/>
                <w:szCs w:val="20"/>
                <w:lang w:val="en-US"/>
              </w:rPr>
            </w:pPr>
            <w:r w:rsidRPr="000765F8">
              <w:rPr>
                <w:rFonts w:ascii="Arial" w:hAnsi="Arial" w:cs="Arial"/>
                <w:color w:val="000000"/>
                <w:sz w:val="20"/>
                <w:szCs w:val="20"/>
                <w:cs/>
              </w:rPr>
              <w:t>1</w:t>
            </w:r>
            <w:r w:rsidRPr="000765F8">
              <w:rPr>
                <w:rFonts w:ascii="Arial" w:hAnsi="Arial" w:cs="Arial"/>
                <w:color w:val="000000"/>
                <w:sz w:val="20"/>
                <w:szCs w:val="20"/>
              </w:rPr>
              <w:t>,</w:t>
            </w:r>
            <w:r w:rsidRPr="000765F8">
              <w:rPr>
                <w:rFonts w:ascii="Arial" w:hAnsi="Arial" w:cs="Arial"/>
                <w:color w:val="000000"/>
                <w:sz w:val="20"/>
                <w:szCs w:val="20"/>
                <w:cs/>
              </w:rPr>
              <w:t>743</w:t>
            </w:r>
            <w:r w:rsidRPr="000765F8">
              <w:rPr>
                <w:rFonts w:ascii="Arial" w:hAnsi="Arial" w:cs="Arial"/>
                <w:color w:val="000000"/>
                <w:sz w:val="20"/>
                <w:szCs w:val="20"/>
              </w:rPr>
              <w:t>,</w:t>
            </w:r>
            <w:r w:rsidRPr="000765F8">
              <w:rPr>
                <w:rFonts w:ascii="Arial" w:hAnsi="Arial" w:cs="Arial"/>
                <w:color w:val="000000"/>
                <w:sz w:val="20"/>
                <w:szCs w:val="20"/>
                <w:cs/>
              </w:rPr>
              <w:t>442</w:t>
            </w:r>
          </w:p>
        </w:tc>
        <w:tc>
          <w:tcPr>
            <w:tcW w:w="1417" w:type="dxa"/>
            <w:tcBorders>
              <w:left w:val="nil"/>
              <w:bottom w:val="single" w:sz="4" w:space="0" w:color="auto"/>
              <w:right w:val="nil"/>
            </w:tcBorders>
            <w:shd w:val="clear" w:color="auto" w:fill="FAFAFA"/>
            <w:vAlign w:val="bottom"/>
          </w:tcPr>
          <w:p w14:paraId="64F18AE5" w14:textId="5F0E0683" w:rsidR="00292D17" w:rsidRPr="000765F8" w:rsidRDefault="00292D17" w:rsidP="00292D17">
            <w:pPr>
              <w:ind w:right="-72"/>
              <w:jc w:val="right"/>
              <w:rPr>
                <w:rFonts w:ascii="Arial" w:hAnsi="Arial" w:cs="Arial"/>
                <w:color w:val="000000"/>
                <w:sz w:val="20"/>
                <w:szCs w:val="20"/>
              </w:rPr>
            </w:pPr>
            <w:r w:rsidRPr="000765F8">
              <w:rPr>
                <w:rFonts w:ascii="Arial" w:hAnsi="Arial" w:cs="Arial"/>
                <w:color w:val="000000"/>
                <w:sz w:val="20"/>
                <w:szCs w:val="20"/>
                <w:cs/>
              </w:rPr>
              <w:t>1</w:t>
            </w:r>
            <w:r w:rsidRPr="000765F8">
              <w:rPr>
                <w:rFonts w:ascii="Arial" w:hAnsi="Arial" w:cs="Arial"/>
                <w:color w:val="000000"/>
                <w:sz w:val="20"/>
                <w:szCs w:val="20"/>
              </w:rPr>
              <w:t>,</w:t>
            </w:r>
            <w:r w:rsidRPr="000765F8">
              <w:rPr>
                <w:rFonts w:ascii="Arial" w:hAnsi="Arial" w:cs="Arial"/>
                <w:color w:val="000000"/>
                <w:sz w:val="20"/>
                <w:szCs w:val="20"/>
                <w:cs/>
              </w:rPr>
              <w:t>743</w:t>
            </w:r>
            <w:r w:rsidRPr="000765F8">
              <w:rPr>
                <w:rFonts w:ascii="Arial" w:hAnsi="Arial" w:cs="Arial"/>
                <w:color w:val="000000"/>
                <w:sz w:val="20"/>
                <w:szCs w:val="20"/>
              </w:rPr>
              <w:t>,</w:t>
            </w:r>
            <w:r w:rsidRPr="000765F8">
              <w:rPr>
                <w:rFonts w:ascii="Arial" w:hAnsi="Arial" w:cs="Arial"/>
                <w:color w:val="000000"/>
                <w:sz w:val="20"/>
                <w:szCs w:val="20"/>
                <w:cs/>
              </w:rPr>
              <w:t>442</w:t>
            </w:r>
          </w:p>
        </w:tc>
      </w:tr>
    </w:tbl>
    <w:p w14:paraId="67BB008A" w14:textId="77777777" w:rsidR="00500F45" w:rsidRPr="000765F8" w:rsidRDefault="00500F45" w:rsidP="003A63FE">
      <w:pPr>
        <w:ind w:left="540"/>
        <w:jc w:val="both"/>
        <w:rPr>
          <w:rFonts w:ascii="Arial" w:hAnsi="Arial" w:cs="Arial"/>
          <w:spacing w:val="-6"/>
          <w:sz w:val="20"/>
          <w:szCs w:val="20"/>
        </w:rPr>
      </w:pPr>
    </w:p>
    <w:p w14:paraId="118E2037" w14:textId="7755352A" w:rsidR="00185A69" w:rsidRPr="000765F8" w:rsidRDefault="00185A69" w:rsidP="003A63FE">
      <w:pPr>
        <w:ind w:left="540"/>
        <w:jc w:val="both"/>
        <w:rPr>
          <w:rFonts w:ascii="Arial" w:hAnsi="Arial" w:cs="Arial"/>
          <w:spacing w:val="-6"/>
          <w:sz w:val="20"/>
          <w:szCs w:val="20"/>
        </w:rPr>
      </w:pPr>
      <w:r w:rsidRPr="000765F8">
        <w:rPr>
          <w:rFonts w:ascii="Arial" w:hAnsi="Arial" w:cs="Arial"/>
          <w:spacing w:val="-6"/>
          <w:sz w:val="20"/>
          <w:szCs w:val="20"/>
        </w:rPr>
        <w:t xml:space="preserve">For the </w:t>
      </w:r>
      <w:r w:rsidR="00086401" w:rsidRPr="000765F8">
        <w:rPr>
          <w:rFonts w:ascii="Arial" w:hAnsi="Arial" w:cs="Arial"/>
          <w:spacing w:val="-6"/>
          <w:sz w:val="20"/>
          <w:szCs w:val="20"/>
        </w:rPr>
        <w:t>nine-month</w:t>
      </w:r>
      <w:r w:rsidR="00D76C30" w:rsidRPr="000765F8">
        <w:rPr>
          <w:rFonts w:ascii="Arial" w:hAnsi="Arial" w:cs="Arial"/>
          <w:spacing w:val="-6"/>
          <w:sz w:val="20"/>
          <w:szCs w:val="20"/>
        </w:rPr>
        <w:t xml:space="preserve"> </w:t>
      </w:r>
      <w:r w:rsidRPr="000765F8">
        <w:rPr>
          <w:rFonts w:ascii="Arial" w:hAnsi="Arial" w:cs="Arial"/>
          <w:spacing w:val="-6"/>
          <w:sz w:val="20"/>
          <w:szCs w:val="20"/>
        </w:rPr>
        <w:t xml:space="preserve">period ended </w:t>
      </w:r>
      <w:r w:rsidR="00086401" w:rsidRPr="000765F8">
        <w:rPr>
          <w:rFonts w:ascii="Arial" w:hAnsi="Arial" w:cs="Arial"/>
          <w:spacing w:val="-6"/>
          <w:sz w:val="20"/>
          <w:szCs w:val="20"/>
        </w:rPr>
        <w:t>30 September</w:t>
      </w:r>
      <w:r w:rsidR="00D76C30" w:rsidRPr="000765F8">
        <w:rPr>
          <w:rFonts w:ascii="Arial" w:hAnsi="Arial" w:cs="Arial"/>
          <w:spacing w:val="-6"/>
          <w:sz w:val="20"/>
          <w:szCs w:val="20"/>
        </w:rPr>
        <w:t xml:space="preserve"> </w:t>
      </w:r>
      <w:r w:rsidR="0016065D" w:rsidRPr="000765F8">
        <w:rPr>
          <w:rFonts w:ascii="Arial" w:hAnsi="Arial" w:cs="Arial"/>
          <w:spacing w:val="-6"/>
          <w:sz w:val="20"/>
          <w:szCs w:val="20"/>
        </w:rPr>
        <w:t>2023</w:t>
      </w:r>
      <w:r w:rsidRPr="000765F8">
        <w:rPr>
          <w:rFonts w:ascii="Arial" w:hAnsi="Arial" w:cs="Arial"/>
          <w:spacing w:val="-6"/>
          <w:sz w:val="20"/>
          <w:szCs w:val="20"/>
        </w:rPr>
        <w:t xml:space="preserve">, the lease payments resulting from lease and service contracts which </w:t>
      </w:r>
      <w:r w:rsidR="00F23D63" w:rsidRPr="000765F8">
        <w:rPr>
          <w:rFonts w:ascii="Arial" w:hAnsi="Arial" w:cs="Arial"/>
          <w:spacing w:val="-6"/>
          <w:sz w:val="20"/>
          <w:szCs w:val="20"/>
        </w:rPr>
        <w:t>were</w:t>
      </w:r>
      <w:r w:rsidRPr="000765F8">
        <w:rPr>
          <w:rFonts w:ascii="Arial" w:hAnsi="Arial" w:cs="Arial"/>
          <w:spacing w:val="-6"/>
          <w:sz w:val="20"/>
          <w:szCs w:val="20"/>
        </w:rPr>
        <w:t xml:space="preserve"> not capitalised comprised of variable lease payments amounting to Baht </w:t>
      </w:r>
      <w:r w:rsidR="00BD4424" w:rsidRPr="000765F8">
        <w:rPr>
          <w:rFonts w:ascii="Arial" w:hAnsi="Arial" w:cs="Arial"/>
          <w:spacing w:val="-6"/>
          <w:sz w:val="20"/>
          <w:szCs w:val="20"/>
        </w:rPr>
        <w:t>4.32</w:t>
      </w:r>
      <w:r w:rsidR="00E33933" w:rsidRPr="000765F8">
        <w:rPr>
          <w:rFonts w:ascii="Arial" w:hAnsi="Arial" w:cs="Arial"/>
          <w:spacing w:val="-6"/>
          <w:sz w:val="20"/>
          <w:szCs w:val="20"/>
        </w:rPr>
        <w:t xml:space="preserve"> </w:t>
      </w:r>
      <w:r w:rsidRPr="000765F8">
        <w:rPr>
          <w:rFonts w:ascii="Arial" w:hAnsi="Arial" w:cs="Arial"/>
          <w:spacing w:val="-6"/>
          <w:sz w:val="20"/>
          <w:szCs w:val="20"/>
        </w:rPr>
        <w:t xml:space="preserve">million, short-term leases amounting to </w:t>
      </w:r>
      <w:r w:rsidR="00E1522B" w:rsidRPr="000765F8">
        <w:rPr>
          <w:rFonts w:ascii="Arial" w:hAnsi="Arial" w:cs="Arial"/>
          <w:spacing w:val="-6"/>
          <w:sz w:val="20"/>
          <w:szCs w:val="20"/>
        </w:rPr>
        <w:t>Baht</w:t>
      </w:r>
      <w:r w:rsidR="00BD4424" w:rsidRPr="000765F8">
        <w:rPr>
          <w:rFonts w:ascii="Arial" w:hAnsi="Arial" w:cs="Arial"/>
          <w:spacing w:val="-6"/>
          <w:sz w:val="20"/>
          <w:szCs w:val="20"/>
        </w:rPr>
        <w:t xml:space="preserve"> 3.17</w:t>
      </w:r>
      <w:r w:rsidR="00E93AB3" w:rsidRPr="000765F8">
        <w:rPr>
          <w:rFonts w:ascii="Arial" w:hAnsi="Arial" w:cs="Arial"/>
          <w:spacing w:val="-6"/>
          <w:sz w:val="20"/>
          <w:szCs w:val="20"/>
        </w:rPr>
        <w:t xml:space="preserve"> </w:t>
      </w:r>
      <w:r w:rsidRPr="000765F8">
        <w:rPr>
          <w:rFonts w:ascii="Arial" w:hAnsi="Arial" w:cs="Arial"/>
          <w:spacing w:val="-6"/>
          <w:sz w:val="20"/>
          <w:szCs w:val="20"/>
        </w:rPr>
        <w:t>million, and low-value leases amounting</w:t>
      </w:r>
      <w:r w:rsidR="00181CDC" w:rsidRPr="000765F8">
        <w:rPr>
          <w:rFonts w:ascii="Arial" w:hAnsi="Arial" w:cs="Arial"/>
          <w:spacing w:val="-6"/>
          <w:sz w:val="20"/>
          <w:szCs w:val="20"/>
        </w:rPr>
        <w:t xml:space="preserve"> to Baht</w:t>
      </w:r>
      <w:r w:rsidR="007C187D" w:rsidRPr="000765F8">
        <w:rPr>
          <w:rFonts w:ascii="Arial" w:hAnsi="Arial" w:cs="Arial"/>
          <w:spacing w:val="-6"/>
          <w:sz w:val="20"/>
          <w:szCs w:val="20"/>
          <w:cs/>
        </w:rPr>
        <w:t xml:space="preserve"> </w:t>
      </w:r>
      <w:r w:rsidR="00BD4424" w:rsidRPr="000765F8">
        <w:rPr>
          <w:rFonts w:ascii="Arial" w:hAnsi="Arial" w:cs="Arial"/>
          <w:spacing w:val="-6"/>
          <w:sz w:val="20"/>
          <w:szCs w:val="20"/>
        </w:rPr>
        <w:t>23.69</w:t>
      </w:r>
      <w:r w:rsidR="00E33933" w:rsidRPr="000765F8">
        <w:rPr>
          <w:rFonts w:ascii="Arial" w:hAnsi="Arial" w:cs="Arial"/>
          <w:spacing w:val="-6"/>
          <w:sz w:val="20"/>
          <w:szCs w:val="20"/>
        </w:rPr>
        <w:t xml:space="preserve"> </w:t>
      </w:r>
      <w:r w:rsidRPr="000765F8">
        <w:rPr>
          <w:rFonts w:ascii="Arial" w:hAnsi="Arial" w:cs="Arial"/>
          <w:spacing w:val="-6"/>
          <w:sz w:val="20"/>
          <w:szCs w:val="20"/>
        </w:rPr>
        <w:t>million</w:t>
      </w:r>
      <w:r w:rsidRPr="000765F8">
        <w:rPr>
          <w:rFonts w:ascii="Arial" w:hAnsi="Arial" w:cs="Arial"/>
          <w:spacing w:val="-6"/>
          <w:sz w:val="20"/>
          <w:szCs w:val="20"/>
          <w:cs/>
        </w:rPr>
        <w:t xml:space="preserve"> </w:t>
      </w:r>
      <w:r w:rsidR="00B32322" w:rsidRPr="000765F8">
        <w:rPr>
          <w:rFonts w:ascii="Arial" w:hAnsi="Arial" w:cs="Arial"/>
          <w:spacing w:val="-6"/>
          <w:sz w:val="20"/>
          <w:szCs w:val="20"/>
        </w:rPr>
        <w:br/>
      </w:r>
      <w:r w:rsidRPr="000765F8">
        <w:rPr>
          <w:rFonts w:ascii="Arial" w:hAnsi="Arial" w:cs="Arial"/>
          <w:spacing w:val="-6"/>
          <w:sz w:val="20"/>
          <w:szCs w:val="20"/>
        </w:rPr>
        <w:t>(</w:t>
      </w:r>
      <w:r w:rsidR="00086401" w:rsidRPr="000765F8">
        <w:rPr>
          <w:rFonts w:ascii="Arial" w:hAnsi="Arial" w:cs="Arial"/>
          <w:spacing w:val="-6"/>
          <w:sz w:val="20"/>
          <w:szCs w:val="20"/>
        </w:rPr>
        <w:t>30 September</w:t>
      </w:r>
      <w:r w:rsidR="00D76C30" w:rsidRPr="000765F8">
        <w:rPr>
          <w:rFonts w:ascii="Arial" w:hAnsi="Arial" w:cs="Arial"/>
          <w:spacing w:val="-6"/>
          <w:sz w:val="20"/>
          <w:szCs w:val="20"/>
        </w:rPr>
        <w:t xml:space="preserve"> </w:t>
      </w:r>
      <w:r w:rsidR="0016065D" w:rsidRPr="000765F8">
        <w:rPr>
          <w:rFonts w:ascii="Arial" w:hAnsi="Arial" w:cs="Arial"/>
          <w:spacing w:val="-6"/>
          <w:sz w:val="20"/>
          <w:szCs w:val="20"/>
        </w:rPr>
        <w:t>2022</w:t>
      </w:r>
      <w:r w:rsidRPr="000765F8">
        <w:rPr>
          <w:rFonts w:ascii="Arial" w:hAnsi="Arial" w:cs="Arial"/>
          <w:spacing w:val="-6"/>
          <w:sz w:val="20"/>
          <w:szCs w:val="20"/>
        </w:rPr>
        <w:t xml:space="preserve">: </w:t>
      </w:r>
      <w:r w:rsidR="009F7C81" w:rsidRPr="000765F8">
        <w:rPr>
          <w:rFonts w:ascii="Arial" w:hAnsi="Arial" w:cs="Arial"/>
          <w:spacing w:val="-6"/>
          <w:sz w:val="20"/>
          <w:szCs w:val="20"/>
        </w:rPr>
        <w:t>Baht 1.89 million, Baht 0.83 million, and Baht 22.50 million</w:t>
      </w:r>
      <w:r w:rsidRPr="000765F8">
        <w:rPr>
          <w:rFonts w:ascii="Arial" w:hAnsi="Arial" w:cs="Arial"/>
          <w:spacing w:val="-6"/>
          <w:sz w:val="20"/>
          <w:szCs w:val="20"/>
        </w:rPr>
        <w:t>, respectively)</w:t>
      </w:r>
      <w:r w:rsidR="00B31802" w:rsidRPr="000765F8">
        <w:rPr>
          <w:rFonts w:ascii="Arial" w:hAnsi="Arial" w:cs="Arial"/>
          <w:spacing w:val="-6"/>
          <w:sz w:val="20"/>
          <w:szCs w:val="20"/>
        </w:rPr>
        <w:t>.</w:t>
      </w:r>
    </w:p>
    <w:p w14:paraId="147698A7" w14:textId="77777777" w:rsidR="00001920" w:rsidRPr="000765F8" w:rsidRDefault="00001920" w:rsidP="00001920">
      <w:pPr>
        <w:jc w:val="both"/>
        <w:rPr>
          <w:rFonts w:ascii="Arial" w:hAnsi="Arial" w:cs="Arial"/>
          <w:spacing w:val="-6"/>
          <w:sz w:val="20"/>
          <w:szCs w:val="20"/>
        </w:rPr>
      </w:pPr>
      <w:r w:rsidRPr="000765F8">
        <w:rPr>
          <w:rFonts w:ascii="Arial" w:hAnsi="Arial" w:cs="Arial"/>
          <w:spacing w:val="-6"/>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1A02D83E" w14:textId="77777777" w:rsidTr="00001643">
        <w:trPr>
          <w:trHeight w:val="380"/>
        </w:trPr>
        <w:tc>
          <w:tcPr>
            <w:tcW w:w="9450" w:type="dxa"/>
            <w:shd w:val="clear" w:color="auto" w:fill="FFA543"/>
            <w:vAlign w:val="center"/>
          </w:tcPr>
          <w:p w14:paraId="24CAFAC3" w14:textId="1B5A8C0B"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F03ADD" w:rsidRPr="000765F8">
              <w:rPr>
                <w:rFonts w:ascii="Arial" w:hAnsi="Arial" w:cs="Arial"/>
                <w:b/>
                <w:bCs/>
                <w:color w:val="FFFFFF"/>
                <w:sz w:val="20"/>
                <w:szCs w:val="20"/>
              </w:rPr>
              <w:t>5</w:t>
            </w:r>
            <w:r w:rsidRPr="000765F8">
              <w:rPr>
                <w:rFonts w:ascii="Arial" w:hAnsi="Arial" w:cs="Arial"/>
                <w:b/>
                <w:bCs/>
                <w:color w:val="FFFFFF"/>
                <w:sz w:val="20"/>
                <w:szCs w:val="20"/>
              </w:rPr>
              <w:t>.</w:t>
            </w:r>
            <w:r w:rsidRPr="000765F8">
              <w:rPr>
                <w:rFonts w:ascii="Arial" w:hAnsi="Arial" w:cs="Arial"/>
                <w:b/>
                <w:bCs/>
                <w:color w:val="FFFFFF"/>
                <w:sz w:val="20"/>
                <w:szCs w:val="20"/>
              </w:rPr>
              <w:tab/>
              <w:t>Intangible assets, net</w:t>
            </w:r>
          </w:p>
        </w:tc>
      </w:tr>
    </w:tbl>
    <w:p w14:paraId="7A2E8E59" w14:textId="77777777" w:rsidR="00D112DD" w:rsidRPr="000765F8" w:rsidRDefault="00D112DD">
      <w:pPr>
        <w:rPr>
          <w:rFonts w:ascii="Arial" w:hAnsi="Arial" w:cs="Arial"/>
          <w:sz w:val="20"/>
          <w:szCs w:val="20"/>
        </w:rPr>
      </w:pPr>
    </w:p>
    <w:tbl>
      <w:tblPr>
        <w:tblW w:w="0" w:type="auto"/>
        <w:tblInd w:w="-318" w:type="dxa"/>
        <w:tblLook w:val="04A0" w:firstRow="1" w:lastRow="0" w:firstColumn="1" w:lastColumn="0" w:noHBand="0" w:noVBand="1"/>
      </w:tblPr>
      <w:tblGrid>
        <w:gridCol w:w="4104"/>
        <w:gridCol w:w="1532"/>
        <w:gridCol w:w="1481"/>
        <w:gridCol w:w="1389"/>
        <w:gridCol w:w="1390"/>
      </w:tblGrid>
      <w:tr w:rsidR="00CD6908" w:rsidRPr="000765F8" w14:paraId="772A3B5E" w14:textId="77777777" w:rsidTr="009A0BAA">
        <w:tc>
          <w:tcPr>
            <w:tcW w:w="4104" w:type="dxa"/>
            <w:vAlign w:val="bottom"/>
          </w:tcPr>
          <w:p w14:paraId="6717E5A4" w14:textId="77777777" w:rsidR="00CD6908" w:rsidRPr="000765F8" w:rsidRDefault="00CD6908" w:rsidP="009A0BAA">
            <w:pPr>
              <w:ind w:left="315" w:right="-72"/>
              <w:rPr>
                <w:rFonts w:ascii="Arial" w:hAnsi="Arial" w:cs="Arial"/>
                <w:color w:val="000000"/>
                <w:sz w:val="20"/>
                <w:szCs w:val="20"/>
              </w:rPr>
            </w:pPr>
          </w:p>
        </w:tc>
        <w:tc>
          <w:tcPr>
            <w:tcW w:w="5792" w:type="dxa"/>
            <w:gridSpan w:val="4"/>
            <w:tcBorders>
              <w:top w:val="single" w:sz="4" w:space="0" w:color="auto"/>
            </w:tcBorders>
            <w:vAlign w:val="bottom"/>
          </w:tcPr>
          <w:p w14:paraId="1AD1A16B" w14:textId="77777777" w:rsidR="00CD6908" w:rsidRPr="000765F8" w:rsidRDefault="00CD6908" w:rsidP="002824F5">
            <w:pPr>
              <w:ind w:right="-72"/>
              <w:jc w:val="center"/>
              <w:rPr>
                <w:rFonts w:ascii="Arial" w:hAnsi="Arial" w:cs="Arial"/>
                <w:b/>
                <w:bCs/>
                <w:color w:val="000000"/>
                <w:sz w:val="20"/>
                <w:szCs w:val="20"/>
              </w:rPr>
            </w:pPr>
            <w:r w:rsidRPr="000765F8">
              <w:rPr>
                <w:rFonts w:ascii="Arial" w:hAnsi="Arial" w:cs="Arial"/>
                <w:b/>
                <w:bCs/>
                <w:color w:val="000000"/>
                <w:sz w:val="20"/>
                <w:szCs w:val="20"/>
              </w:rPr>
              <w:t>Consolidated financial information</w:t>
            </w:r>
          </w:p>
        </w:tc>
      </w:tr>
      <w:tr w:rsidR="00CD6908" w:rsidRPr="000765F8" w14:paraId="569BED59" w14:textId="77777777" w:rsidTr="009A0BAA">
        <w:tc>
          <w:tcPr>
            <w:tcW w:w="4104" w:type="dxa"/>
            <w:vAlign w:val="bottom"/>
          </w:tcPr>
          <w:p w14:paraId="2A347984" w14:textId="77777777" w:rsidR="00CD6908" w:rsidRPr="000765F8" w:rsidRDefault="00CD6908" w:rsidP="009A0BAA">
            <w:pPr>
              <w:ind w:left="315" w:right="-72"/>
              <w:rPr>
                <w:rFonts w:ascii="Arial" w:hAnsi="Arial" w:cs="Arial"/>
                <w:color w:val="000000"/>
                <w:sz w:val="20"/>
                <w:szCs w:val="20"/>
              </w:rPr>
            </w:pPr>
          </w:p>
        </w:tc>
        <w:tc>
          <w:tcPr>
            <w:tcW w:w="1532" w:type="dxa"/>
            <w:tcBorders>
              <w:top w:val="single" w:sz="4" w:space="0" w:color="auto"/>
            </w:tcBorders>
            <w:vAlign w:val="bottom"/>
          </w:tcPr>
          <w:p w14:paraId="3A2673E0" w14:textId="77777777" w:rsidR="00CD6908" w:rsidRPr="000765F8" w:rsidRDefault="00CD6908" w:rsidP="002824F5">
            <w:pPr>
              <w:ind w:right="-72"/>
              <w:jc w:val="right"/>
              <w:rPr>
                <w:rFonts w:ascii="Arial" w:hAnsi="Arial" w:cs="Arial"/>
                <w:b/>
                <w:bCs/>
                <w:color w:val="000000"/>
                <w:sz w:val="20"/>
                <w:szCs w:val="20"/>
              </w:rPr>
            </w:pPr>
          </w:p>
        </w:tc>
        <w:tc>
          <w:tcPr>
            <w:tcW w:w="1481" w:type="dxa"/>
            <w:tcBorders>
              <w:top w:val="single" w:sz="4" w:space="0" w:color="auto"/>
            </w:tcBorders>
            <w:vAlign w:val="bottom"/>
          </w:tcPr>
          <w:p w14:paraId="703837AE" w14:textId="77777777" w:rsidR="00CD6908" w:rsidRPr="000765F8" w:rsidRDefault="00CD6908" w:rsidP="002824F5">
            <w:pPr>
              <w:ind w:right="-72" w:hanging="72"/>
              <w:jc w:val="right"/>
              <w:rPr>
                <w:rFonts w:ascii="Arial" w:hAnsi="Arial" w:cs="Arial"/>
                <w:b/>
                <w:bCs/>
                <w:color w:val="000000"/>
                <w:sz w:val="20"/>
                <w:szCs w:val="20"/>
              </w:rPr>
            </w:pPr>
            <w:r w:rsidRPr="000765F8">
              <w:rPr>
                <w:rFonts w:ascii="Arial" w:hAnsi="Arial" w:cs="Arial"/>
                <w:b/>
                <w:bCs/>
                <w:color w:val="000000"/>
                <w:sz w:val="20"/>
                <w:szCs w:val="20"/>
              </w:rPr>
              <w:t>Computer</w:t>
            </w:r>
          </w:p>
        </w:tc>
        <w:tc>
          <w:tcPr>
            <w:tcW w:w="1389" w:type="dxa"/>
            <w:tcBorders>
              <w:top w:val="single" w:sz="4" w:space="0" w:color="auto"/>
            </w:tcBorders>
            <w:vAlign w:val="bottom"/>
          </w:tcPr>
          <w:p w14:paraId="37BD1036" w14:textId="77777777" w:rsidR="00CD6908" w:rsidRPr="000765F8" w:rsidRDefault="00CD6908" w:rsidP="002824F5">
            <w:pPr>
              <w:ind w:right="-72"/>
              <w:jc w:val="right"/>
              <w:rPr>
                <w:rFonts w:ascii="Arial" w:hAnsi="Arial" w:cs="Arial"/>
                <w:b/>
                <w:bCs/>
                <w:color w:val="000000"/>
                <w:sz w:val="20"/>
                <w:szCs w:val="20"/>
              </w:rPr>
            </w:pPr>
          </w:p>
        </w:tc>
        <w:tc>
          <w:tcPr>
            <w:tcW w:w="1390" w:type="dxa"/>
            <w:tcBorders>
              <w:top w:val="single" w:sz="4" w:space="0" w:color="auto"/>
            </w:tcBorders>
            <w:vAlign w:val="bottom"/>
          </w:tcPr>
          <w:p w14:paraId="6B23C726" w14:textId="77777777" w:rsidR="00CD6908" w:rsidRPr="000765F8" w:rsidRDefault="00CD6908" w:rsidP="002824F5">
            <w:pPr>
              <w:ind w:right="-72"/>
              <w:jc w:val="right"/>
              <w:rPr>
                <w:rFonts w:ascii="Arial" w:hAnsi="Arial" w:cs="Arial"/>
                <w:b/>
                <w:bCs/>
                <w:color w:val="000000"/>
                <w:sz w:val="20"/>
                <w:szCs w:val="20"/>
              </w:rPr>
            </w:pPr>
          </w:p>
        </w:tc>
      </w:tr>
      <w:tr w:rsidR="00CD6908" w:rsidRPr="000765F8" w14:paraId="7D8602F8" w14:textId="77777777" w:rsidTr="009A0BAA">
        <w:tc>
          <w:tcPr>
            <w:tcW w:w="4104" w:type="dxa"/>
            <w:vAlign w:val="bottom"/>
          </w:tcPr>
          <w:p w14:paraId="36ED4294" w14:textId="77777777" w:rsidR="00CD6908" w:rsidRPr="000765F8" w:rsidRDefault="00CD6908" w:rsidP="009A0BAA">
            <w:pPr>
              <w:ind w:left="315" w:right="-72"/>
              <w:rPr>
                <w:rFonts w:ascii="Arial" w:hAnsi="Arial" w:cs="Arial"/>
                <w:color w:val="000000"/>
                <w:sz w:val="20"/>
                <w:szCs w:val="20"/>
              </w:rPr>
            </w:pPr>
          </w:p>
        </w:tc>
        <w:tc>
          <w:tcPr>
            <w:tcW w:w="1532" w:type="dxa"/>
            <w:vAlign w:val="bottom"/>
          </w:tcPr>
          <w:p w14:paraId="471FFA09"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Computer</w:t>
            </w:r>
          </w:p>
        </w:tc>
        <w:tc>
          <w:tcPr>
            <w:tcW w:w="1481" w:type="dxa"/>
            <w:vAlign w:val="bottom"/>
          </w:tcPr>
          <w:p w14:paraId="30C8160B" w14:textId="77777777" w:rsidR="00CD6908" w:rsidRPr="000765F8" w:rsidRDefault="00CD6908" w:rsidP="00CD6908">
            <w:pPr>
              <w:ind w:right="-72" w:hanging="72"/>
              <w:jc w:val="right"/>
              <w:rPr>
                <w:rFonts w:ascii="Arial" w:hAnsi="Arial" w:cs="Arial"/>
                <w:b/>
                <w:bCs/>
                <w:color w:val="000000"/>
                <w:sz w:val="20"/>
                <w:szCs w:val="20"/>
              </w:rPr>
            </w:pPr>
            <w:r w:rsidRPr="000765F8">
              <w:rPr>
                <w:rFonts w:ascii="Arial" w:hAnsi="Arial" w:cs="Arial"/>
                <w:b/>
                <w:bCs/>
                <w:color w:val="000000"/>
                <w:sz w:val="20"/>
                <w:szCs w:val="20"/>
              </w:rPr>
              <w:t>software under</w:t>
            </w:r>
          </w:p>
        </w:tc>
        <w:tc>
          <w:tcPr>
            <w:tcW w:w="1389" w:type="dxa"/>
            <w:vAlign w:val="bottom"/>
          </w:tcPr>
          <w:p w14:paraId="0702779F"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Customer</w:t>
            </w:r>
          </w:p>
        </w:tc>
        <w:tc>
          <w:tcPr>
            <w:tcW w:w="1390" w:type="dxa"/>
            <w:vAlign w:val="bottom"/>
          </w:tcPr>
          <w:p w14:paraId="04B3B727" w14:textId="77777777" w:rsidR="00CD6908" w:rsidRPr="000765F8" w:rsidRDefault="00CD6908" w:rsidP="00CD6908">
            <w:pPr>
              <w:ind w:right="-72"/>
              <w:jc w:val="right"/>
              <w:rPr>
                <w:rFonts w:ascii="Arial" w:hAnsi="Arial" w:cs="Arial"/>
                <w:b/>
                <w:bCs/>
                <w:color w:val="000000"/>
                <w:sz w:val="20"/>
                <w:szCs w:val="20"/>
              </w:rPr>
            </w:pPr>
          </w:p>
        </w:tc>
      </w:tr>
      <w:tr w:rsidR="00CD6908" w:rsidRPr="000765F8" w14:paraId="3AB0CE29" w14:textId="77777777" w:rsidTr="009A0BAA">
        <w:tc>
          <w:tcPr>
            <w:tcW w:w="4104" w:type="dxa"/>
            <w:vAlign w:val="bottom"/>
          </w:tcPr>
          <w:p w14:paraId="192CDFF4" w14:textId="77777777" w:rsidR="00CD6908" w:rsidRPr="000765F8" w:rsidRDefault="00CD6908" w:rsidP="009A0BAA">
            <w:pPr>
              <w:ind w:left="315" w:right="-72"/>
              <w:rPr>
                <w:rFonts w:ascii="Arial" w:hAnsi="Arial" w:cs="Arial"/>
                <w:color w:val="000000"/>
                <w:sz w:val="20"/>
                <w:szCs w:val="20"/>
              </w:rPr>
            </w:pPr>
          </w:p>
        </w:tc>
        <w:tc>
          <w:tcPr>
            <w:tcW w:w="1532" w:type="dxa"/>
            <w:vAlign w:val="bottom"/>
          </w:tcPr>
          <w:p w14:paraId="699850DB"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software</w:t>
            </w:r>
          </w:p>
        </w:tc>
        <w:tc>
          <w:tcPr>
            <w:tcW w:w="1481" w:type="dxa"/>
            <w:vAlign w:val="bottom"/>
          </w:tcPr>
          <w:p w14:paraId="1362CAC3"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installation</w:t>
            </w:r>
          </w:p>
        </w:tc>
        <w:tc>
          <w:tcPr>
            <w:tcW w:w="1389" w:type="dxa"/>
            <w:vAlign w:val="bottom"/>
          </w:tcPr>
          <w:p w14:paraId="50094F37"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relationships</w:t>
            </w:r>
          </w:p>
        </w:tc>
        <w:tc>
          <w:tcPr>
            <w:tcW w:w="1390" w:type="dxa"/>
            <w:vAlign w:val="bottom"/>
          </w:tcPr>
          <w:p w14:paraId="1030C98D"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Total</w:t>
            </w:r>
          </w:p>
        </w:tc>
      </w:tr>
      <w:tr w:rsidR="00CD6908" w:rsidRPr="000765F8" w14:paraId="4B8002CF" w14:textId="77777777" w:rsidTr="009A0BAA">
        <w:tc>
          <w:tcPr>
            <w:tcW w:w="4104" w:type="dxa"/>
            <w:vAlign w:val="bottom"/>
          </w:tcPr>
          <w:p w14:paraId="2BE1CD9E" w14:textId="77777777" w:rsidR="00CD6908" w:rsidRPr="000765F8" w:rsidRDefault="00CD6908" w:rsidP="009A0BAA">
            <w:pPr>
              <w:ind w:left="315" w:right="-72"/>
              <w:rPr>
                <w:rFonts w:ascii="Arial" w:hAnsi="Arial" w:cs="Arial"/>
                <w:color w:val="000000"/>
                <w:sz w:val="20"/>
                <w:szCs w:val="20"/>
              </w:rPr>
            </w:pPr>
          </w:p>
        </w:tc>
        <w:tc>
          <w:tcPr>
            <w:tcW w:w="1532" w:type="dxa"/>
            <w:tcBorders>
              <w:bottom w:val="single" w:sz="4" w:space="0" w:color="auto"/>
            </w:tcBorders>
            <w:vAlign w:val="bottom"/>
          </w:tcPr>
          <w:p w14:paraId="1099EE42"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481" w:type="dxa"/>
            <w:tcBorders>
              <w:bottom w:val="single" w:sz="4" w:space="0" w:color="auto"/>
            </w:tcBorders>
            <w:vAlign w:val="bottom"/>
          </w:tcPr>
          <w:p w14:paraId="7C5614DE"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389" w:type="dxa"/>
            <w:tcBorders>
              <w:bottom w:val="single" w:sz="4" w:space="0" w:color="auto"/>
            </w:tcBorders>
            <w:vAlign w:val="bottom"/>
          </w:tcPr>
          <w:p w14:paraId="0D6B8003"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c>
          <w:tcPr>
            <w:tcW w:w="1390" w:type="dxa"/>
            <w:tcBorders>
              <w:bottom w:val="single" w:sz="4" w:space="0" w:color="auto"/>
            </w:tcBorders>
            <w:vAlign w:val="bottom"/>
          </w:tcPr>
          <w:p w14:paraId="701AB433" w14:textId="77777777" w:rsidR="00CD6908" w:rsidRPr="000765F8" w:rsidRDefault="00CD6908" w:rsidP="00CD6908">
            <w:pPr>
              <w:ind w:right="-72"/>
              <w:jc w:val="right"/>
              <w:rPr>
                <w:rFonts w:ascii="Arial" w:hAnsi="Arial" w:cs="Arial"/>
                <w:b/>
                <w:bCs/>
                <w:color w:val="000000"/>
                <w:sz w:val="20"/>
                <w:szCs w:val="20"/>
              </w:rPr>
            </w:pPr>
            <w:r w:rsidRPr="000765F8">
              <w:rPr>
                <w:rFonts w:ascii="Arial" w:hAnsi="Arial" w:cs="Arial"/>
                <w:b/>
                <w:bCs/>
                <w:color w:val="000000"/>
                <w:sz w:val="20"/>
                <w:szCs w:val="20"/>
              </w:rPr>
              <w:t>Baht</w:t>
            </w:r>
          </w:p>
        </w:tc>
      </w:tr>
      <w:tr w:rsidR="00CD6908" w:rsidRPr="000765F8" w14:paraId="242B864F" w14:textId="77777777" w:rsidTr="009A0BAA">
        <w:trPr>
          <w:trHeight w:val="125"/>
        </w:trPr>
        <w:tc>
          <w:tcPr>
            <w:tcW w:w="4104" w:type="dxa"/>
            <w:vAlign w:val="bottom"/>
          </w:tcPr>
          <w:p w14:paraId="08F8A9D3" w14:textId="77777777" w:rsidR="00CD6908" w:rsidRPr="000765F8" w:rsidRDefault="00CD6908" w:rsidP="009A0BAA">
            <w:pPr>
              <w:ind w:left="315" w:right="-72"/>
              <w:rPr>
                <w:rFonts w:ascii="Arial" w:hAnsi="Arial" w:cs="Arial"/>
                <w:b/>
                <w:bCs/>
                <w:color w:val="000000"/>
                <w:sz w:val="20"/>
                <w:szCs w:val="20"/>
              </w:rPr>
            </w:pPr>
          </w:p>
        </w:tc>
        <w:tc>
          <w:tcPr>
            <w:tcW w:w="1532" w:type="dxa"/>
            <w:shd w:val="clear" w:color="auto" w:fill="FAFAFA"/>
            <w:vAlign w:val="bottom"/>
          </w:tcPr>
          <w:p w14:paraId="4697C956" w14:textId="77777777" w:rsidR="00CD6908" w:rsidRPr="000765F8" w:rsidRDefault="00CD6908" w:rsidP="00CD6908">
            <w:pPr>
              <w:ind w:right="-72"/>
              <w:jc w:val="right"/>
              <w:rPr>
                <w:rFonts w:ascii="Arial" w:hAnsi="Arial" w:cs="Arial"/>
                <w:color w:val="000000"/>
                <w:sz w:val="20"/>
                <w:szCs w:val="20"/>
              </w:rPr>
            </w:pPr>
          </w:p>
        </w:tc>
        <w:tc>
          <w:tcPr>
            <w:tcW w:w="1481" w:type="dxa"/>
            <w:shd w:val="clear" w:color="auto" w:fill="FAFAFA"/>
            <w:vAlign w:val="bottom"/>
          </w:tcPr>
          <w:p w14:paraId="4813BF3C" w14:textId="77777777" w:rsidR="00CD6908" w:rsidRPr="000765F8" w:rsidRDefault="00CD6908" w:rsidP="00CD6908">
            <w:pPr>
              <w:ind w:right="-72"/>
              <w:jc w:val="right"/>
              <w:rPr>
                <w:rFonts w:ascii="Arial" w:hAnsi="Arial" w:cs="Arial"/>
                <w:color w:val="000000"/>
                <w:sz w:val="20"/>
                <w:szCs w:val="20"/>
              </w:rPr>
            </w:pPr>
          </w:p>
        </w:tc>
        <w:tc>
          <w:tcPr>
            <w:tcW w:w="1389" w:type="dxa"/>
            <w:shd w:val="clear" w:color="auto" w:fill="FAFAFA"/>
            <w:vAlign w:val="bottom"/>
          </w:tcPr>
          <w:p w14:paraId="389C3637" w14:textId="77777777" w:rsidR="00CD6908" w:rsidRPr="000765F8" w:rsidRDefault="00CD6908" w:rsidP="00CD6908">
            <w:pPr>
              <w:ind w:right="-72"/>
              <w:jc w:val="right"/>
              <w:rPr>
                <w:rFonts w:ascii="Arial" w:hAnsi="Arial" w:cs="Arial"/>
                <w:color w:val="000000"/>
                <w:sz w:val="20"/>
                <w:szCs w:val="20"/>
              </w:rPr>
            </w:pPr>
          </w:p>
        </w:tc>
        <w:tc>
          <w:tcPr>
            <w:tcW w:w="1390" w:type="dxa"/>
            <w:shd w:val="clear" w:color="auto" w:fill="FAFAFA"/>
            <w:vAlign w:val="bottom"/>
          </w:tcPr>
          <w:p w14:paraId="5BD8B884" w14:textId="77777777" w:rsidR="00CD6908" w:rsidRPr="000765F8" w:rsidRDefault="00CD6908" w:rsidP="00CD6908">
            <w:pPr>
              <w:ind w:right="-72"/>
              <w:jc w:val="right"/>
              <w:rPr>
                <w:rFonts w:ascii="Arial" w:hAnsi="Arial" w:cs="Arial"/>
                <w:color w:val="000000"/>
                <w:sz w:val="20"/>
                <w:szCs w:val="20"/>
              </w:rPr>
            </w:pPr>
          </w:p>
        </w:tc>
      </w:tr>
      <w:tr w:rsidR="00CD6908" w:rsidRPr="000765F8" w14:paraId="5C0736DD" w14:textId="77777777" w:rsidTr="009A0BAA">
        <w:tc>
          <w:tcPr>
            <w:tcW w:w="4104" w:type="dxa"/>
            <w:vAlign w:val="bottom"/>
          </w:tcPr>
          <w:p w14:paraId="34CC3CD2" w14:textId="77777777" w:rsidR="00CD6908" w:rsidRPr="000765F8" w:rsidRDefault="00CD6908" w:rsidP="009A0BAA">
            <w:pPr>
              <w:ind w:left="315" w:right="-72"/>
              <w:rPr>
                <w:rFonts w:ascii="Arial" w:hAnsi="Arial" w:cs="Arial"/>
                <w:color w:val="000000"/>
                <w:sz w:val="20"/>
                <w:szCs w:val="20"/>
              </w:rPr>
            </w:pPr>
            <w:proofErr w:type="gramStart"/>
            <w:r w:rsidRPr="000765F8">
              <w:rPr>
                <w:rFonts w:ascii="Arial" w:hAnsi="Arial" w:cs="Arial"/>
                <w:b/>
                <w:bCs/>
                <w:color w:val="000000"/>
                <w:sz w:val="20"/>
                <w:szCs w:val="20"/>
              </w:rPr>
              <w:t>At</w:t>
            </w:r>
            <w:proofErr w:type="gramEnd"/>
            <w:r w:rsidRPr="000765F8">
              <w:rPr>
                <w:rFonts w:ascii="Arial" w:hAnsi="Arial" w:cs="Arial"/>
                <w:b/>
                <w:bCs/>
                <w:color w:val="000000"/>
                <w:sz w:val="20"/>
                <w:szCs w:val="20"/>
              </w:rPr>
              <w:t xml:space="preserve"> 1 January </w:t>
            </w:r>
            <w:r w:rsidRPr="000765F8">
              <w:rPr>
                <w:rFonts w:ascii="Arial" w:hAnsi="Arial" w:cs="Arial"/>
                <w:b/>
                <w:bCs/>
                <w:sz w:val="20"/>
                <w:szCs w:val="20"/>
              </w:rPr>
              <w:t>2023</w:t>
            </w:r>
          </w:p>
        </w:tc>
        <w:tc>
          <w:tcPr>
            <w:tcW w:w="1532" w:type="dxa"/>
            <w:shd w:val="clear" w:color="auto" w:fill="FAFAFA"/>
            <w:vAlign w:val="bottom"/>
          </w:tcPr>
          <w:p w14:paraId="1A462001" w14:textId="77777777" w:rsidR="00CD6908" w:rsidRPr="000765F8" w:rsidRDefault="00CD6908" w:rsidP="009A0BAA">
            <w:pPr>
              <w:ind w:right="-72"/>
              <w:jc w:val="right"/>
              <w:rPr>
                <w:rFonts w:ascii="Arial" w:hAnsi="Arial" w:cs="Arial"/>
                <w:color w:val="000000"/>
                <w:sz w:val="20"/>
                <w:szCs w:val="20"/>
              </w:rPr>
            </w:pPr>
          </w:p>
        </w:tc>
        <w:tc>
          <w:tcPr>
            <w:tcW w:w="1481" w:type="dxa"/>
            <w:shd w:val="clear" w:color="auto" w:fill="FAFAFA"/>
            <w:vAlign w:val="bottom"/>
          </w:tcPr>
          <w:p w14:paraId="0F46866E" w14:textId="77777777" w:rsidR="00CD6908" w:rsidRPr="000765F8" w:rsidRDefault="00CD6908" w:rsidP="009A0BAA">
            <w:pPr>
              <w:ind w:right="-72"/>
              <w:jc w:val="right"/>
              <w:rPr>
                <w:rFonts w:ascii="Arial" w:hAnsi="Arial" w:cs="Arial"/>
                <w:color w:val="000000"/>
                <w:sz w:val="20"/>
                <w:szCs w:val="20"/>
              </w:rPr>
            </w:pPr>
          </w:p>
        </w:tc>
        <w:tc>
          <w:tcPr>
            <w:tcW w:w="1389" w:type="dxa"/>
            <w:shd w:val="clear" w:color="auto" w:fill="FAFAFA"/>
            <w:vAlign w:val="bottom"/>
          </w:tcPr>
          <w:p w14:paraId="1F9FE90E" w14:textId="77777777" w:rsidR="00CD6908" w:rsidRPr="000765F8" w:rsidRDefault="00CD6908" w:rsidP="009A0BAA">
            <w:pPr>
              <w:ind w:right="-72"/>
              <w:jc w:val="right"/>
              <w:rPr>
                <w:rFonts w:ascii="Arial" w:hAnsi="Arial" w:cs="Arial"/>
                <w:color w:val="000000"/>
                <w:sz w:val="20"/>
                <w:szCs w:val="20"/>
              </w:rPr>
            </w:pPr>
          </w:p>
        </w:tc>
        <w:tc>
          <w:tcPr>
            <w:tcW w:w="1390" w:type="dxa"/>
            <w:shd w:val="clear" w:color="auto" w:fill="FAFAFA"/>
            <w:vAlign w:val="bottom"/>
          </w:tcPr>
          <w:p w14:paraId="54BC6F50" w14:textId="77777777" w:rsidR="00CD6908" w:rsidRPr="000765F8" w:rsidRDefault="00CD6908" w:rsidP="009A0BAA">
            <w:pPr>
              <w:ind w:right="-72"/>
              <w:jc w:val="right"/>
              <w:rPr>
                <w:rFonts w:ascii="Arial" w:hAnsi="Arial" w:cs="Arial"/>
                <w:color w:val="000000"/>
                <w:sz w:val="20"/>
                <w:szCs w:val="20"/>
              </w:rPr>
            </w:pPr>
          </w:p>
        </w:tc>
      </w:tr>
      <w:tr w:rsidR="009A0BAA" w:rsidRPr="000765F8" w14:paraId="009AAA9B" w14:textId="77777777" w:rsidTr="009A0BAA">
        <w:tc>
          <w:tcPr>
            <w:tcW w:w="4104" w:type="dxa"/>
            <w:vAlign w:val="bottom"/>
          </w:tcPr>
          <w:p w14:paraId="1BD09E38" w14:textId="77777777" w:rsidR="009A0BAA" w:rsidRPr="000765F8" w:rsidRDefault="009A0BAA" w:rsidP="009A0BAA">
            <w:pPr>
              <w:ind w:left="315" w:right="-72"/>
              <w:rPr>
                <w:rFonts w:ascii="Arial" w:hAnsi="Arial" w:cs="Arial"/>
                <w:color w:val="000000"/>
                <w:sz w:val="20"/>
                <w:szCs w:val="20"/>
              </w:rPr>
            </w:pPr>
            <w:r w:rsidRPr="000765F8">
              <w:rPr>
                <w:rFonts w:ascii="Arial" w:hAnsi="Arial" w:cs="Arial"/>
                <w:color w:val="000000"/>
                <w:sz w:val="20"/>
                <w:szCs w:val="20"/>
              </w:rPr>
              <w:t>Cost</w:t>
            </w:r>
          </w:p>
        </w:tc>
        <w:tc>
          <w:tcPr>
            <w:tcW w:w="1532" w:type="dxa"/>
            <w:shd w:val="clear" w:color="auto" w:fill="FAFAFA"/>
            <w:vAlign w:val="bottom"/>
          </w:tcPr>
          <w:p w14:paraId="2D528D55" w14:textId="1276DEEE"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326,901,889</w:t>
            </w:r>
          </w:p>
        </w:tc>
        <w:tc>
          <w:tcPr>
            <w:tcW w:w="1481" w:type="dxa"/>
            <w:shd w:val="clear" w:color="auto" w:fill="FAFAFA"/>
            <w:vAlign w:val="bottom"/>
          </w:tcPr>
          <w:p w14:paraId="5304B831" w14:textId="0FF85B43"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9,249,860</w:t>
            </w:r>
          </w:p>
        </w:tc>
        <w:tc>
          <w:tcPr>
            <w:tcW w:w="1389" w:type="dxa"/>
            <w:shd w:val="clear" w:color="auto" w:fill="FAFAFA"/>
            <w:vAlign w:val="bottom"/>
          </w:tcPr>
          <w:p w14:paraId="771B001F" w14:textId="200F588B"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17,900,000</w:t>
            </w:r>
          </w:p>
        </w:tc>
        <w:tc>
          <w:tcPr>
            <w:tcW w:w="1390" w:type="dxa"/>
            <w:shd w:val="clear" w:color="auto" w:fill="FAFAFA"/>
            <w:vAlign w:val="bottom"/>
          </w:tcPr>
          <w:p w14:paraId="61E09AAC" w14:textId="1B9320EC"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354,051,749</w:t>
            </w:r>
          </w:p>
        </w:tc>
      </w:tr>
      <w:tr w:rsidR="009A0BAA" w:rsidRPr="000765F8" w14:paraId="39CCE37E" w14:textId="77777777" w:rsidTr="009A0BAA">
        <w:tc>
          <w:tcPr>
            <w:tcW w:w="4104" w:type="dxa"/>
            <w:vAlign w:val="bottom"/>
          </w:tcPr>
          <w:p w14:paraId="488FA1EC" w14:textId="77777777" w:rsidR="009A0BAA" w:rsidRPr="000765F8" w:rsidRDefault="009A0BAA" w:rsidP="009A0BAA">
            <w:pPr>
              <w:ind w:left="315" w:right="-72"/>
              <w:rPr>
                <w:rFonts w:ascii="Arial" w:hAnsi="Arial" w:cs="Arial"/>
                <w:color w:val="000000"/>
                <w:sz w:val="20"/>
                <w:szCs w:val="20"/>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amortisation</w:t>
            </w:r>
          </w:p>
        </w:tc>
        <w:tc>
          <w:tcPr>
            <w:tcW w:w="1532" w:type="dxa"/>
            <w:tcBorders>
              <w:bottom w:val="single" w:sz="4" w:space="0" w:color="auto"/>
            </w:tcBorders>
            <w:shd w:val="clear" w:color="auto" w:fill="FAFAFA"/>
            <w:vAlign w:val="bottom"/>
          </w:tcPr>
          <w:p w14:paraId="4943BB9E" w14:textId="023051BB"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(288,207,209)</w:t>
            </w:r>
          </w:p>
        </w:tc>
        <w:tc>
          <w:tcPr>
            <w:tcW w:w="1481" w:type="dxa"/>
            <w:tcBorders>
              <w:bottom w:val="single" w:sz="4" w:space="0" w:color="auto"/>
            </w:tcBorders>
            <w:shd w:val="clear" w:color="auto" w:fill="FAFAFA"/>
            <w:vAlign w:val="bottom"/>
          </w:tcPr>
          <w:p w14:paraId="46817C62" w14:textId="42B0FC3D"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w:t>
            </w:r>
          </w:p>
        </w:tc>
        <w:tc>
          <w:tcPr>
            <w:tcW w:w="1389" w:type="dxa"/>
            <w:tcBorders>
              <w:bottom w:val="single" w:sz="4" w:space="0" w:color="auto"/>
            </w:tcBorders>
            <w:shd w:val="clear" w:color="auto" w:fill="FAFAFA"/>
            <w:vAlign w:val="bottom"/>
          </w:tcPr>
          <w:p w14:paraId="708D893A" w14:textId="1AC9874E" w:rsidR="009A0BAA" w:rsidRPr="000765F8" w:rsidRDefault="009A0BAA" w:rsidP="009A0BAA">
            <w:pPr>
              <w:ind w:right="-72"/>
              <w:jc w:val="right"/>
              <w:rPr>
                <w:rFonts w:ascii="Arial" w:hAnsi="Arial" w:cs="Arial"/>
                <w:color w:val="000000"/>
                <w:sz w:val="20"/>
                <w:szCs w:val="20"/>
                <w:cs/>
              </w:rPr>
            </w:pPr>
            <w:r w:rsidRPr="000765F8">
              <w:rPr>
                <w:rFonts w:ascii="Arial" w:hAnsi="Arial" w:cs="Arial"/>
                <w:color w:val="000000"/>
                <w:sz w:val="20"/>
                <w:szCs w:val="20"/>
              </w:rPr>
              <w:t>(1,094,770)</w:t>
            </w:r>
          </w:p>
        </w:tc>
        <w:tc>
          <w:tcPr>
            <w:tcW w:w="1390" w:type="dxa"/>
            <w:tcBorders>
              <w:bottom w:val="single" w:sz="4" w:space="0" w:color="auto"/>
            </w:tcBorders>
            <w:shd w:val="clear" w:color="auto" w:fill="FAFAFA"/>
            <w:vAlign w:val="bottom"/>
          </w:tcPr>
          <w:p w14:paraId="00D656CF" w14:textId="009DF431"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(289,301,979)</w:t>
            </w:r>
          </w:p>
        </w:tc>
      </w:tr>
      <w:tr w:rsidR="00CD6908" w:rsidRPr="000765F8" w14:paraId="3E853F21" w14:textId="77777777" w:rsidTr="009A0BAA">
        <w:tc>
          <w:tcPr>
            <w:tcW w:w="4104" w:type="dxa"/>
            <w:vAlign w:val="bottom"/>
          </w:tcPr>
          <w:p w14:paraId="04403DA2" w14:textId="77777777" w:rsidR="00CD6908" w:rsidRPr="000765F8" w:rsidRDefault="00CD6908" w:rsidP="009A0BAA">
            <w:pPr>
              <w:ind w:left="315"/>
              <w:rPr>
                <w:rFonts w:ascii="Arial" w:hAnsi="Arial" w:cs="Arial"/>
                <w:color w:val="000000"/>
                <w:sz w:val="20"/>
                <w:szCs w:val="20"/>
              </w:rPr>
            </w:pPr>
          </w:p>
        </w:tc>
        <w:tc>
          <w:tcPr>
            <w:tcW w:w="1532" w:type="dxa"/>
            <w:tcBorders>
              <w:top w:val="single" w:sz="4" w:space="0" w:color="auto"/>
            </w:tcBorders>
            <w:shd w:val="clear" w:color="auto" w:fill="FAFAFA"/>
            <w:vAlign w:val="bottom"/>
          </w:tcPr>
          <w:p w14:paraId="2F891B29" w14:textId="77777777" w:rsidR="00CD6908" w:rsidRPr="000765F8" w:rsidRDefault="00CD6908"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39E3CD49" w14:textId="77777777" w:rsidR="00CD6908" w:rsidRPr="000765F8" w:rsidRDefault="00CD6908" w:rsidP="009A0BA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734737BE" w14:textId="77777777" w:rsidR="00CD6908" w:rsidRPr="000765F8" w:rsidRDefault="00CD6908"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E326625" w14:textId="77777777" w:rsidR="00CD6908" w:rsidRPr="000765F8" w:rsidRDefault="00CD6908" w:rsidP="009A0BAA">
            <w:pPr>
              <w:ind w:right="-72"/>
              <w:jc w:val="right"/>
              <w:rPr>
                <w:rFonts w:ascii="Arial" w:hAnsi="Arial" w:cs="Arial"/>
                <w:color w:val="000000"/>
                <w:sz w:val="20"/>
                <w:szCs w:val="20"/>
              </w:rPr>
            </w:pPr>
          </w:p>
        </w:tc>
      </w:tr>
      <w:tr w:rsidR="009A0BAA" w:rsidRPr="000765F8" w14:paraId="58835EC6" w14:textId="77777777" w:rsidTr="009A0BAA">
        <w:tc>
          <w:tcPr>
            <w:tcW w:w="4104" w:type="dxa"/>
            <w:vAlign w:val="bottom"/>
          </w:tcPr>
          <w:p w14:paraId="18D3BCD7" w14:textId="77777777" w:rsidR="009A0BAA" w:rsidRPr="000765F8" w:rsidRDefault="009A0BAA" w:rsidP="009A0BAA">
            <w:pPr>
              <w:ind w:left="315" w:right="-72"/>
              <w:rPr>
                <w:rFonts w:ascii="Arial" w:hAnsi="Arial" w:cs="Arial"/>
                <w:color w:val="000000"/>
                <w:sz w:val="20"/>
                <w:szCs w:val="20"/>
                <w:cs/>
              </w:rPr>
            </w:pPr>
            <w:r w:rsidRPr="000765F8">
              <w:rPr>
                <w:rFonts w:ascii="Arial" w:hAnsi="Arial" w:cs="Arial"/>
                <w:color w:val="000000"/>
                <w:sz w:val="20"/>
                <w:szCs w:val="20"/>
              </w:rPr>
              <w:t>Net book amount</w:t>
            </w:r>
          </w:p>
        </w:tc>
        <w:tc>
          <w:tcPr>
            <w:tcW w:w="1532" w:type="dxa"/>
            <w:tcBorders>
              <w:bottom w:val="single" w:sz="4" w:space="0" w:color="auto"/>
            </w:tcBorders>
            <w:shd w:val="clear" w:color="auto" w:fill="FAFAFA"/>
            <w:vAlign w:val="bottom"/>
          </w:tcPr>
          <w:p w14:paraId="0E005482" w14:textId="1D0D02D0"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38,694,680</w:t>
            </w:r>
          </w:p>
        </w:tc>
        <w:tc>
          <w:tcPr>
            <w:tcW w:w="1481" w:type="dxa"/>
            <w:tcBorders>
              <w:bottom w:val="single" w:sz="4" w:space="0" w:color="auto"/>
            </w:tcBorders>
            <w:shd w:val="clear" w:color="auto" w:fill="FAFAFA"/>
            <w:vAlign w:val="bottom"/>
          </w:tcPr>
          <w:p w14:paraId="3DB6AEE2" w14:textId="66C5AF69"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9,249,860</w:t>
            </w:r>
          </w:p>
        </w:tc>
        <w:tc>
          <w:tcPr>
            <w:tcW w:w="1389" w:type="dxa"/>
            <w:tcBorders>
              <w:bottom w:val="single" w:sz="4" w:space="0" w:color="auto"/>
            </w:tcBorders>
            <w:shd w:val="clear" w:color="auto" w:fill="FAFAFA"/>
            <w:vAlign w:val="bottom"/>
          </w:tcPr>
          <w:p w14:paraId="245FDBA9" w14:textId="6CB67CAF"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16,805,230</w:t>
            </w:r>
          </w:p>
        </w:tc>
        <w:tc>
          <w:tcPr>
            <w:tcW w:w="1390" w:type="dxa"/>
            <w:tcBorders>
              <w:bottom w:val="single" w:sz="4" w:space="0" w:color="auto"/>
            </w:tcBorders>
            <w:shd w:val="clear" w:color="auto" w:fill="FAFAFA"/>
            <w:vAlign w:val="bottom"/>
          </w:tcPr>
          <w:p w14:paraId="0C7AA7C8" w14:textId="602A3DB3" w:rsidR="009A0BAA" w:rsidRPr="000765F8" w:rsidRDefault="009A0BAA" w:rsidP="009A0BAA">
            <w:pPr>
              <w:ind w:right="-72"/>
              <w:jc w:val="right"/>
              <w:rPr>
                <w:rFonts w:ascii="Arial" w:hAnsi="Arial" w:cs="Arial"/>
                <w:color w:val="000000"/>
                <w:sz w:val="20"/>
                <w:szCs w:val="20"/>
              </w:rPr>
            </w:pPr>
            <w:r w:rsidRPr="000765F8">
              <w:rPr>
                <w:rFonts w:ascii="Arial" w:hAnsi="Arial" w:cs="Arial"/>
                <w:color w:val="000000"/>
                <w:sz w:val="20"/>
                <w:szCs w:val="20"/>
              </w:rPr>
              <w:t>64,749,770</w:t>
            </w:r>
          </w:p>
        </w:tc>
      </w:tr>
      <w:tr w:rsidR="00CD6908" w:rsidRPr="000765F8" w14:paraId="6E60BA51" w14:textId="77777777" w:rsidTr="009A0BAA">
        <w:tc>
          <w:tcPr>
            <w:tcW w:w="4104" w:type="dxa"/>
            <w:vAlign w:val="bottom"/>
          </w:tcPr>
          <w:p w14:paraId="42D7B7D5" w14:textId="77777777" w:rsidR="00CD6908" w:rsidRPr="000765F8" w:rsidRDefault="00CD6908" w:rsidP="009A0BAA">
            <w:pPr>
              <w:ind w:left="315" w:right="-72"/>
              <w:rPr>
                <w:rFonts w:ascii="Arial" w:hAnsi="Arial" w:cs="Arial"/>
                <w:color w:val="000000"/>
                <w:sz w:val="20"/>
                <w:szCs w:val="20"/>
              </w:rPr>
            </w:pPr>
          </w:p>
        </w:tc>
        <w:tc>
          <w:tcPr>
            <w:tcW w:w="1532" w:type="dxa"/>
            <w:tcBorders>
              <w:top w:val="single" w:sz="4" w:space="0" w:color="auto"/>
            </w:tcBorders>
            <w:shd w:val="clear" w:color="auto" w:fill="FAFAFA"/>
            <w:vAlign w:val="bottom"/>
          </w:tcPr>
          <w:p w14:paraId="68B4416A" w14:textId="77777777" w:rsidR="00CD6908" w:rsidRPr="000765F8" w:rsidRDefault="00CD6908"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663E73F2" w14:textId="77777777" w:rsidR="00CD6908" w:rsidRPr="000765F8" w:rsidRDefault="00CD6908" w:rsidP="009A0BA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04F2EF19" w14:textId="77777777" w:rsidR="00CD6908" w:rsidRPr="000765F8" w:rsidRDefault="00CD6908"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6CB3FEF" w14:textId="77777777" w:rsidR="00CD6908" w:rsidRPr="000765F8" w:rsidRDefault="00CD6908" w:rsidP="009A0BAA">
            <w:pPr>
              <w:ind w:right="-72"/>
              <w:jc w:val="right"/>
              <w:rPr>
                <w:rFonts w:ascii="Arial" w:hAnsi="Arial" w:cs="Arial"/>
                <w:color w:val="000000"/>
                <w:sz w:val="20"/>
                <w:szCs w:val="20"/>
              </w:rPr>
            </w:pPr>
          </w:p>
        </w:tc>
      </w:tr>
      <w:tr w:rsidR="00CD6908" w:rsidRPr="000765F8" w14:paraId="468CDB95" w14:textId="77777777" w:rsidTr="009A0BAA">
        <w:tc>
          <w:tcPr>
            <w:tcW w:w="4104" w:type="dxa"/>
            <w:vAlign w:val="bottom"/>
          </w:tcPr>
          <w:p w14:paraId="0FD8B76E" w14:textId="59E04ABD" w:rsidR="00CD6908" w:rsidRPr="000765F8" w:rsidRDefault="00CD6908" w:rsidP="009A0BAA">
            <w:pPr>
              <w:ind w:left="315" w:right="-72"/>
              <w:rPr>
                <w:rFonts w:ascii="Arial" w:hAnsi="Arial" w:cs="Arial"/>
                <w:b/>
                <w:bCs/>
                <w:sz w:val="20"/>
                <w:szCs w:val="20"/>
              </w:rPr>
            </w:pPr>
            <w:r w:rsidRPr="000765F8">
              <w:rPr>
                <w:rFonts w:ascii="Arial" w:hAnsi="Arial" w:cs="Arial"/>
                <w:b/>
                <w:bCs/>
                <w:sz w:val="20"/>
                <w:szCs w:val="20"/>
              </w:rPr>
              <w:t xml:space="preserve">For the </w:t>
            </w:r>
            <w:r w:rsidR="00086401" w:rsidRPr="000765F8">
              <w:rPr>
                <w:rFonts w:ascii="Arial" w:hAnsi="Arial" w:cs="Arial"/>
                <w:b/>
                <w:bCs/>
                <w:sz w:val="20"/>
                <w:szCs w:val="20"/>
              </w:rPr>
              <w:t>nine-month</w:t>
            </w:r>
            <w:r w:rsidRPr="000765F8">
              <w:rPr>
                <w:rFonts w:ascii="Arial" w:hAnsi="Arial" w:cs="Arial"/>
                <w:b/>
                <w:bCs/>
                <w:sz w:val="20"/>
                <w:szCs w:val="20"/>
              </w:rPr>
              <w:t xml:space="preserve"> period ended</w:t>
            </w:r>
          </w:p>
          <w:p w14:paraId="0801B023" w14:textId="39797242" w:rsidR="00CD6908" w:rsidRPr="000765F8" w:rsidRDefault="00CD6908" w:rsidP="009A0BAA">
            <w:pPr>
              <w:ind w:left="315" w:right="-72"/>
              <w:rPr>
                <w:rFonts w:ascii="Arial" w:hAnsi="Arial" w:cs="Arial"/>
                <w:b/>
                <w:bCs/>
                <w:sz w:val="20"/>
                <w:szCs w:val="20"/>
              </w:rPr>
            </w:pPr>
            <w:r w:rsidRPr="000765F8">
              <w:rPr>
                <w:rFonts w:ascii="Arial" w:hAnsi="Arial" w:cs="Arial"/>
                <w:b/>
                <w:bCs/>
                <w:sz w:val="20"/>
                <w:szCs w:val="20"/>
              </w:rPr>
              <w:t xml:space="preserve">   </w:t>
            </w:r>
            <w:r w:rsidR="00086401" w:rsidRPr="000765F8">
              <w:rPr>
                <w:rFonts w:ascii="Arial" w:hAnsi="Arial" w:cs="Arial"/>
                <w:b/>
                <w:bCs/>
                <w:sz w:val="20"/>
                <w:szCs w:val="20"/>
              </w:rPr>
              <w:t>30 September</w:t>
            </w:r>
            <w:r w:rsidRPr="000765F8">
              <w:rPr>
                <w:rFonts w:ascii="Arial" w:hAnsi="Arial" w:cs="Arial"/>
                <w:b/>
                <w:bCs/>
                <w:sz w:val="20"/>
                <w:szCs w:val="20"/>
              </w:rPr>
              <w:t xml:space="preserve"> 2023 (Unaudited)</w:t>
            </w:r>
          </w:p>
        </w:tc>
        <w:tc>
          <w:tcPr>
            <w:tcW w:w="1532" w:type="dxa"/>
            <w:shd w:val="clear" w:color="auto" w:fill="FAFAFA"/>
            <w:vAlign w:val="bottom"/>
          </w:tcPr>
          <w:p w14:paraId="43CED288" w14:textId="77777777" w:rsidR="00CD6908" w:rsidRPr="000765F8" w:rsidRDefault="00CD6908" w:rsidP="009A0BAA">
            <w:pPr>
              <w:ind w:right="-72"/>
              <w:jc w:val="right"/>
              <w:rPr>
                <w:rFonts w:ascii="Arial" w:hAnsi="Arial" w:cs="Arial"/>
                <w:sz w:val="20"/>
                <w:szCs w:val="20"/>
              </w:rPr>
            </w:pPr>
          </w:p>
        </w:tc>
        <w:tc>
          <w:tcPr>
            <w:tcW w:w="1481" w:type="dxa"/>
            <w:shd w:val="clear" w:color="auto" w:fill="FAFAFA"/>
            <w:vAlign w:val="bottom"/>
          </w:tcPr>
          <w:p w14:paraId="706F7E80" w14:textId="77777777" w:rsidR="00CD6908" w:rsidRPr="000765F8" w:rsidRDefault="00CD6908" w:rsidP="009A0BAA">
            <w:pPr>
              <w:ind w:right="-72"/>
              <w:jc w:val="right"/>
              <w:rPr>
                <w:rFonts w:ascii="Arial" w:hAnsi="Arial" w:cs="Arial"/>
                <w:sz w:val="20"/>
                <w:szCs w:val="20"/>
              </w:rPr>
            </w:pPr>
          </w:p>
        </w:tc>
        <w:tc>
          <w:tcPr>
            <w:tcW w:w="1389" w:type="dxa"/>
            <w:shd w:val="clear" w:color="auto" w:fill="FAFAFA"/>
            <w:vAlign w:val="bottom"/>
          </w:tcPr>
          <w:p w14:paraId="0054DF34" w14:textId="77777777" w:rsidR="00CD6908" w:rsidRPr="000765F8" w:rsidRDefault="00CD6908" w:rsidP="009A0BAA">
            <w:pPr>
              <w:ind w:right="-72"/>
              <w:jc w:val="right"/>
              <w:rPr>
                <w:rFonts w:ascii="Arial" w:hAnsi="Arial" w:cs="Arial"/>
                <w:sz w:val="20"/>
                <w:szCs w:val="20"/>
              </w:rPr>
            </w:pPr>
          </w:p>
        </w:tc>
        <w:tc>
          <w:tcPr>
            <w:tcW w:w="1390" w:type="dxa"/>
            <w:shd w:val="clear" w:color="auto" w:fill="FAFAFA"/>
            <w:vAlign w:val="bottom"/>
          </w:tcPr>
          <w:p w14:paraId="5303742E" w14:textId="77777777" w:rsidR="00CD6908" w:rsidRPr="000765F8" w:rsidRDefault="00CD6908" w:rsidP="009A0BAA">
            <w:pPr>
              <w:ind w:right="-72"/>
              <w:jc w:val="right"/>
              <w:rPr>
                <w:rFonts w:ascii="Arial" w:hAnsi="Arial" w:cs="Arial"/>
                <w:sz w:val="20"/>
                <w:szCs w:val="20"/>
              </w:rPr>
            </w:pPr>
          </w:p>
        </w:tc>
      </w:tr>
      <w:tr w:rsidR="009A0BAA" w:rsidRPr="000765F8" w14:paraId="1B578195" w14:textId="77777777" w:rsidTr="009A0BAA">
        <w:tc>
          <w:tcPr>
            <w:tcW w:w="4104" w:type="dxa"/>
            <w:vAlign w:val="bottom"/>
          </w:tcPr>
          <w:p w14:paraId="24D0C74F" w14:textId="77777777" w:rsidR="009A0BAA" w:rsidRPr="000765F8" w:rsidRDefault="009A0BAA" w:rsidP="009A0BAA">
            <w:pPr>
              <w:ind w:left="315" w:right="-72"/>
              <w:rPr>
                <w:rFonts w:ascii="Arial" w:hAnsi="Arial" w:cs="Arial"/>
                <w:sz w:val="20"/>
                <w:szCs w:val="20"/>
              </w:rPr>
            </w:pPr>
            <w:r w:rsidRPr="000765F8">
              <w:rPr>
                <w:rFonts w:ascii="Arial" w:hAnsi="Arial" w:cs="Arial"/>
                <w:sz w:val="20"/>
                <w:szCs w:val="20"/>
              </w:rPr>
              <w:t>Opening net book amount</w:t>
            </w:r>
          </w:p>
        </w:tc>
        <w:tc>
          <w:tcPr>
            <w:tcW w:w="1532" w:type="dxa"/>
            <w:shd w:val="clear" w:color="auto" w:fill="FAFAFA"/>
            <w:vAlign w:val="bottom"/>
          </w:tcPr>
          <w:p w14:paraId="787AF5EA" w14:textId="1412609E"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38,694,680</w:t>
            </w:r>
          </w:p>
        </w:tc>
        <w:tc>
          <w:tcPr>
            <w:tcW w:w="1481" w:type="dxa"/>
            <w:shd w:val="clear" w:color="auto" w:fill="FAFAFA"/>
            <w:vAlign w:val="bottom"/>
          </w:tcPr>
          <w:p w14:paraId="20391882" w14:textId="541A5EB5"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9,249,860</w:t>
            </w:r>
          </w:p>
        </w:tc>
        <w:tc>
          <w:tcPr>
            <w:tcW w:w="1389" w:type="dxa"/>
            <w:shd w:val="clear" w:color="auto" w:fill="FAFAFA"/>
            <w:vAlign w:val="bottom"/>
          </w:tcPr>
          <w:p w14:paraId="496DE880" w14:textId="089688F5"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16,805,230</w:t>
            </w:r>
          </w:p>
        </w:tc>
        <w:tc>
          <w:tcPr>
            <w:tcW w:w="1390" w:type="dxa"/>
            <w:shd w:val="clear" w:color="auto" w:fill="FAFAFA"/>
            <w:vAlign w:val="bottom"/>
          </w:tcPr>
          <w:p w14:paraId="187D55F6" w14:textId="2978F517" w:rsidR="009A0BAA" w:rsidRPr="000765F8" w:rsidRDefault="009A0BAA" w:rsidP="009A0BAA">
            <w:pPr>
              <w:ind w:right="-72"/>
              <w:jc w:val="right"/>
              <w:rPr>
                <w:rFonts w:ascii="Arial" w:hAnsi="Arial" w:cs="Arial"/>
                <w:sz w:val="20"/>
                <w:szCs w:val="20"/>
              </w:rPr>
            </w:pPr>
            <w:r w:rsidRPr="000765F8">
              <w:rPr>
                <w:rFonts w:ascii="Arial" w:hAnsi="Arial" w:cs="Arial"/>
                <w:color w:val="000000"/>
                <w:sz w:val="20"/>
                <w:szCs w:val="20"/>
              </w:rPr>
              <w:t>64,749,770</w:t>
            </w:r>
          </w:p>
        </w:tc>
      </w:tr>
      <w:tr w:rsidR="00C30862" w:rsidRPr="000765F8" w14:paraId="7CA71AB4" w14:textId="77777777" w:rsidTr="003E2D5F">
        <w:tc>
          <w:tcPr>
            <w:tcW w:w="4104" w:type="dxa"/>
            <w:vAlign w:val="bottom"/>
          </w:tcPr>
          <w:p w14:paraId="0712E1FC" w14:textId="77777777" w:rsidR="00C30862" w:rsidRPr="000765F8" w:rsidRDefault="00C30862" w:rsidP="00C30862">
            <w:pPr>
              <w:ind w:left="315" w:right="-72"/>
              <w:rPr>
                <w:rFonts w:ascii="Arial" w:hAnsi="Arial" w:cs="Arial"/>
                <w:sz w:val="20"/>
                <w:szCs w:val="20"/>
              </w:rPr>
            </w:pPr>
            <w:r w:rsidRPr="000765F8">
              <w:rPr>
                <w:rFonts w:ascii="Arial" w:hAnsi="Arial" w:cs="Arial"/>
                <w:sz w:val="20"/>
                <w:szCs w:val="20"/>
              </w:rPr>
              <w:t>Additions</w:t>
            </w:r>
          </w:p>
        </w:tc>
        <w:tc>
          <w:tcPr>
            <w:tcW w:w="1532" w:type="dxa"/>
            <w:tcBorders>
              <w:top w:val="nil"/>
              <w:left w:val="nil"/>
              <w:bottom w:val="nil"/>
              <w:right w:val="nil"/>
            </w:tcBorders>
            <w:shd w:val="clear" w:color="auto" w:fill="FAFAFA"/>
          </w:tcPr>
          <w:p w14:paraId="7A744481" w14:textId="5E3B5D6F"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5,427,410</w:t>
            </w:r>
          </w:p>
        </w:tc>
        <w:tc>
          <w:tcPr>
            <w:tcW w:w="1481" w:type="dxa"/>
            <w:tcBorders>
              <w:top w:val="nil"/>
              <w:left w:val="nil"/>
              <w:bottom w:val="nil"/>
              <w:right w:val="nil"/>
            </w:tcBorders>
            <w:shd w:val="clear" w:color="auto" w:fill="FAFAFA"/>
          </w:tcPr>
          <w:p w14:paraId="5974FF66" w14:textId="0CCE9BE2"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5,554,055</w:t>
            </w:r>
          </w:p>
        </w:tc>
        <w:tc>
          <w:tcPr>
            <w:tcW w:w="1389" w:type="dxa"/>
            <w:tcBorders>
              <w:top w:val="nil"/>
              <w:left w:val="nil"/>
              <w:bottom w:val="nil"/>
              <w:right w:val="nil"/>
            </w:tcBorders>
            <w:shd w:val="clear" w:color="auto" w:fill="FAFAFA"/>
          </w:tcPr>
          <w:p w14:paraId="7876D3AD" w14:textId="229EA3E5"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c>
          <w:tcPr>
            <w:tcW w:w="1390" w:type="dxa"/>
            <w:tcBorders>
              <w:top w:val="nil"/>
              <w:left w:val="nil"/>
              <w:bottom w:val="nil"/>
              <w:right w:val="nil"/>
            </w:tcBorders>
            <w:shd w:val="clear" w:color="auto" w:fill="FAFAFA"/>
          </w:tcPr>
          <w:p w14:paraId="01A39C12" w14:textId="6058D98D"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10,981,465</w:t>
            </w:r>
          </w:p>
        </w:tc>
      </w:tr>
      <w:tr w:rsidR="00C30862" w:rsidRPr="000765F8" w14:paraId="7F59BE04" w14:textId="77777777" w:rsidTr="009A0BAA">
        <w:tc>
          <w:tcPr>
            <w:tcW w:w="4104" w:type="dxa"/>
            <w:vAlign w:val="bottom"/>
          </w:tcPr>
          <w:p w14:paraId="7071C3B6" w14:textId="0D2B42AA" w:rsidR="00C30862" w:rsidRPr="000765F8" w:rsidRDefault="00C30862" w:rsidP="00C30862">
            <w:pPr>
              <w:ind w:left="315" w:right="-72"/>
              <w:rPr>
                <w:rFonts w:ascii="Arial" w:hAnsi="Arial" w:cs="Arial"/>
                <w:sz w:val="20"/>
                <w:szCs w:val="20"/>
              </w:rPr>
            </w:pPr>
            <w:r w:rsidRPr="000765F8">
              <w:rPr>
                <w:rFonts w:ascii="Arial" w:hAnsi="Arial" w:cs="Arial"/>
                <w:color w:val="000000"/>
                <w:sz w:val="20"/>
                <w:szCs w:val="20"/>
                <w:lang w:val="en-US"/>
              </w:rPr>
              <w:t>Write off</w:t>
            </w:r>
          </w:p>
        </w:tc>
        <w:tc>
          <w:tcPr>
            <w:tcW w:w="1532" w:type="dxa"/>
            <w:tcBorders>
              <w:top w:val="nil"/>
              <w:left w:val="nil"/>
              <w:bottom w:val="nil"/>
              <w:right w:val="nil"/>
            </w:tcBorders>
            <w:shd w:val="clear" w:color="auto" w:fill="FAFAFA"/>
            <w:vAlign w:val="bottom"/>
          </w:tcPr>
          <w:p w14:paraId="576E10CE" w14:textId="2678894C"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(6,124)</w:t>
            </w:r>
          </w:p>
        </w:tc>
        <w:tc>
          <w:tcPr>
            <w:tcW w:w="1481" w:type="dxa"/>
            <w:tcBorders>
              <w:top w:val="nil"/>
              <w:left w:val="nil"/>
              <w:bottom w:val="nil"/>
              <w:right w:val="nil"/>
            </w:tcBorders>
            <w:shd w:val="clear" w:color="auto" w:fill="FAFAFA"/>
            <w:vAlign w:val="bottom"/>
          </w:tcPr>
          <w:p w14:paraId="34879A0F" w14:textId="71D76912"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(2,272,360)</w:t>
            </w:r>
          </w:p>
        </w:tc>
        <w:tc>
          <w:tcPr>
            <w:tcW w:w="1389" w:type="dxa"/>
            <w:tcBorders>
              <w:top w:val="nil"/>
              <w:left w:val="nil"/>
              <w:bottom w:val="nil"/>
              <w:right w:val="nil"/>
            </w:tcBorders>
            <w:shd w:val="clear" w:color="auto" w:fill="FAFAFA"/>
            <w:vAlign w:val="bottom"/>
          </w:tcPr>
          <w:p w14:paraId="512E0884" w14:textId="057C6AF2"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c>
          <w:tcPr>
            <w:tcW w:w="1390" w:type="dxa"/>
            <w:tcBorders>
              <w:top w:val="nil"/>
              <w:left w:val="nil"/>
              <w:bottom w:val="nil"/>
              <w:right w:val="nil"/>
            </w:tcBorders>
            <w:shd w:val="clear" w:color="auto" w:fill="FAFAFA"/>
            <w:vAlign w:val="bottom"/>
          </w:tcPr>
          <w:p w14:paraId="6E098C56" w14:textId="0232A3F7"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(2,278,484)</w:t>
            </w:r>
          </w:p>
        </w:tc>
      </w:tr>
      <w:tr w:rsidR="00C30862" w:rsidRPr="000765F8" w14:paraId="6503AB60" w14:textId="77777777" w:rsidTr="009A0BAA">
        <w:tc>
          <w:tcPr>
            <w:tcW w:w="4104" w:type="dxa"/>
            <w:vAlign w:val="bottom"/>
          </w:tcPr>
          <w:p w14:paraId="31B86620" w14:textId="77777777" w:rsidR="00C30862" w:rsidRPr="000765F8" w:rsidRDefault="00C30862" w:rsidP="00C30862">
            <w:pPr>
              <w:ind w:left="315" w:right="-72"/>
              <w:rPr>
                <w:rFonts w:ascii="Arial" w:hAnsi="Arial" w:cs="Arial"/>
                <w:sz w:val="20"/>
                <w:szCs w:val="20"/>
              </w:rPr>
            </w:pPr>
            <w:r w:rsidRPr="000765F8">
              <w:rPr>
                <w:rFonts w:ascii="Arial" w:hAnsi="Arial" w:cs="Arial"/>
                <w:sz w:val="20"/>
                <w:szCs w:val="20"/>
              </w:rPr>
              <w:t>Transfers in/(out)</w:t>
            </w:r>
          </w:p>
        </w:tc>
        <w:tc>
          <w:tcPr>
            <w:tcW w:w="1532" w:type="dxa"/>
            <w:tcBorders>
              <w:top w:val="nil"/>
              <w:left w:val="nil"/>
              <w:right w:val="nil"/>
            </w:tcBorders>
            <w:shd w:val="clear" w:color="auto" w:fill="FAFAFA"/>
            <w:vAlign w:val="bottom"/>
          </w:tcPr>
          <w:p w14:paraId="0A32ACE0" w14:textId="1797EB39"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6,112,600</w:t>
            </w:r>
          </w:p>
        </w:tc>
        <w:tc>
          <w:tcPr>
            <w:tcW w:w="1481" w:type="dxa"/>
            <w:tcBorders>
              <w:top w:val="nil"/>
              <w:left w:val="nil"/>
              <w:right w:val="nil"/>
            </w:tcBorders>
            <w:shd w:val="clear" w:color="auto" w:fill="FAFAFA"/>
            <w:vAlign w:val="bottom"/>
          </w:tcPr>
          <w:p w14:paraId="551EB948" w14:textId="1DF0D84C"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(6,112,600)</w:t>
            </w:r>
          </w:p>
        </w:tc>
        <w:tc>
          <w:tcPr>
            <w:tcW w:w="1389" w:type="dxa"/>
            <w:tcBorders>
              <w:top w:val="nil"/>
              <w:left w:val="nil"/>
              <w:right w:val="nil"/>
            </w:tcBorders>
            <w:shd w:val="clear" w:color="auto" w:fill="FAFAFA"/>
            <w:vAlign w:val="bottom"/>
          </w:tcPr>
          <w:p w14:paraId="16B6E9EF" w14:textId="047D9A9C"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c>
          <w:tcPr>
            <w:tcW w:w="1390" w:type="dxa"/>
            <w:tcBorders>
              <w:top w:val="nil"/>
              <w:left w:val="nil"/>
              <w:right w:val="nil"/>
            </w:tcBorders>
            <w:shd w:val="clear" w:color="auto" w:fill="FAFAFA"/>
            <w:vAlign w:val="bottom"/>
          </w:tcPr>
          <w:p w14:paraId="02392316" w14:textId="79F42BC8"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r>
      <w:tr w:rsidR="00C30862" w:rsidRPr="000765F8" w14:paraId="44AC8963" w14:textId="77777777" w:rsidTr="009A0BAA">
        <w:tc>
          <w:tcPr>
            <w:tcW w:w="4104" w:type="dxa"/>
            <w:vAlign w:val="bottom"/>
          </w:tcPr>
          <w:p w14:paraId="58D27E68" w14:textId="77777777" w:rsidR="00C30862" w:rsidRPr="000765F8" w:rsidRDefault="00C30862" w:rsidP="00C30862">
            <w:pPr>
              <w:ind w:left="315" w:right="-72"/>
              <w:rPr>
                <w:rFonts w:ascii="Arial" w:hAnsi="Arial" w:cs="Arial"/>
                <w:sz w:val="20"/>
                <w:szCs w:val="20"/>
              </w:rPr>
            </w:pPr>
            <w:r w:rsidRPr="000765F8">
              <w:rPr>
                <w:rFonts w:ascii="Arial" w:hAnsi="Arial" w:cs="Arial"/>
                <w:sz w:val="20"/>
                <w:szCs w:val="20"/>
              </w:rPr>
              <w:t>Amortisation charge</w:t>
            </w:r>
          </w:p>
        </w:tc>
        <w:tc>
          <w:tcPr>
            <w:tcW w:w="1532" w:type="dxa"/>
            <w:tcBorders>
              <w:top w:val="nil"/>
              <w:left w:val="nil"/>
              <w:right w:val="nil"/>
            </w:tcBorders>
            <w:shd w:val="clear" w:color="auto" w:fill="FAFAFA"/>
            <w:vAlign w:val="bottom"/>
          </w:tcPr>
          <w:p w14:paraId="1E484848" w14:textId="758FD356"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(11,541,982)</w:t>
            </w:r>
          </w:p>
        </w:tc>
        <w:tc>
          <w:tcPr>
            <w:tcW w:w="1481" w:type="dxa"/>
            <w:tcBorders>
              <w:top w:val="nil"/>
              <w:left w:val="nil"/>
              <w:right w:val="nil"/>
            </w:tcBorders>
            <w:shd w:val="clear" w:color="auto" w:fill="FAFAFA"/>
            <w:vAlign w:val="bottom"/>
          </w:tcPr>
          <w:p w14:paraId="5609A63B" w14:textId="33A077F6"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c>
          <w:tcPr>
            <w:tcW w:w="1389" w:type="dxa"/>
            <w:tcBorders>
              <w:top w:val="nil"/>
              <w:left w:val="nil"/>
              <w:right w:val="nil"/>
            </w:tcBorders>
            <w:shd w:val="clear" w:color="auto" w:fill="FAFAFA"/>
            <w:vAlign w:val="bottom"/>
          </w:tcPr>
          <w:p w14:paraId="4B3B087D" w14:textId="235DF883"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(1,400,436)</w:t>
            </w:r>
          </w:p>
        </w:tc>
        <w:tc>
          <w:tcPr>
            <w:tcW w:w="1390" w:type="dxa"/>
            <w:tcBorders>
              <w:top w:val="nil"/>
              <w:left w:val="nil"/>
              <w:right w:val="nil"/>
            </w:tcBorders>
            <w:shd w:val="clear" w:color="auto" w:fill="FAFAFA"/>
            <w:vAlign w:val="bottom"/>
          </w:tcPr>
          <w:p w14:paraId="32C18232" w14:textId="7062CA4D" w:rsidR="00C30862" w:rsidRPr="000765F8" w:rsidRDefault="00C30862" w:rsidP="00C30862">
            <w:pPr>
              <w:ind w:right="-72"/>
              <w:jc w:val="right"/>
              <w:rPr>
                <w:rFonts w:ascii="Arial" w:hAnsi="Arial" w:cs="Arial"/>
                <w:color w:val="000000"/>
                <w:sz w:val="20"/>
                <w:szCs w:val="20"/>
              </w:rPr>
            </w:pPr>
            <w:r w:rsidRPr="000765F8">
              <w:rPr>
                <w:rFonts w:ascii="Arial" w:hAnsi="Arial" w:cs="Arial"/>
                <w:color w:val="000000"/>
                <w:sz w:val="20"/>
                <w:szCs w:val="20"/>
              </w:rPr>
              <w:t>(12,942,418)</w:t>
            </w:r>
          </w:p>
        </w:tc>
      </w:tr>
      <w:tr w:rsidR="001E24DA" w:rsidRPr="000765F8" w14:paraId="6AF60984" w14:textId="77777777" w:rsidTr="009A0BAA">
        <w:trPr>
          <w:trHeight w:val="125"/>
        </w:trPr>
        <w:tc>
          <w:tcPr>
            <w:tcW w:w="4104" w:type="dxa"/>
            <w:vAlign w:val="bottom"/>
          </w:tcPr>
          <w:p w14:paraId="2E9EA834" w14:textId="77777777" w:rsidR="001E24DA" w:rsidRPr="000765F8" w:rsidRDefault="001E24DA" w:rsidP="009A0BAA">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17A79E59" w14:textId="77777777" w:rsidR="001E24DA" w:rsidRPr="000765F8" w:rsidRDefault="001E24DA" w:rsidP="001E24D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14726C70" w14:textId="77777777" w:rsidR="001E24DA" w:rsidRPr="000765F8" w:rsidRDefault="001E24DA" w:rsidP="001E24D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04B6CFB2" w14:textId="77777777" w:rsidR="001E24DA" w:rsidRPr="000765F8"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44A8C52" w14:textId="77777777" w:rsidR="001E24DA" w:rsidRPr="000765F8" w:rsidRDefault="001E24DA" w:rsidP="001E24DA">
            <w:pPr>
              <w:ind w:right="-72"/>
              <w:jc w:val="right"/>
              <w:rPr>
                <w:rFonts w:ascii="Arial" w:hAnsi="Arial" w:cs="Arial"/>
                <w:color w:val="000000"/>
                <w:sz w:val="20"/>
                <w:szCs w:val="20"/>
              </w:rPr>
            </w:pPr>
          </w:p>
        </w:tc>
      </w:tr>
      <w:tr w:rsidR="00D65762" w:rsidRPr="000765F8" w14:paraId="613D0D93" w14:textId="77777777" w:rsidTr="008864EB">
        <w:tc>
          <w:tcPr>
            <w:tcW w:w="4104" w:type="dxa"/>
            <w:vAlign w:val="bottom"/>
          </w:tcPr>
          <w:p w14:paraId="7BD80429" w14:textId="77777777" w:rsidR="00D65762" w:rsidRPr="000765F8" w:rsidRDefault="00D65762" w:rsidP="00D65762">
            <w:pPr>
              <w:ind w:left="315" w:right="-72"/>
              <w:rPr>
                <w:rFonts w:ascii="Arial" w:hAnsi="Arial" w:cs="Arial"/>
                <w:sz w:val="20"/>
                <w:szCs w:val="20"/>
              </w:rPr>
            </w:pPr>
            <w:r w:rsidRPr="000765F8">
              <w:rPr>
                <w:rFonts w:ascii="Arial" w:hAnsi="Arial" w:cs="Arial"/>
                <w:sz w:val="20"/>
                <w:szCs w:val="20"/>
              </w:rPr>
              <w:t>Closing net book amount</w:t>
            </w:r>
          </w:p>
        </w:tc>
        <w:tc>
          <w:tcPr>
            <w:tcW w:w="1532" w:type="dxa"/>
            <w:tcBorders>
              <w:left w:val="nil"/>
              <w:bottom w:val="single" w:sz="4" w:space="0" w:color="auto"/>
              <w:right w:val="nil"/>
            </w:tcBorders>
            <w:shd w:val="clear" w:color="auto" w:fill="FAFAFA"/>
          </w:tcPr>
          <w:p w14:paraId="292498CD" w14:textId="6DA14768"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38,686,584</w:t>
            </w:r>
          </w:p>
        </w:tc>
        <w:tc>
          <w:tcPr>
            <w:tcW w:w="1481" w:type="dxa"/>
            <w:tcBorders>
              <w:left w:val="nil"/>
              <w:bottom w:val="single" w:sz="4" w:space="0" w:color="auto"/>
              <w:right w:val="nil"/>
            </w:tcBorders>
            <w:shd w:val="clear" w:color="auto" w:fill="FAFAFA"/>
          </w:tcPr>
          <w:p w14:paraId="7C06A658" w14:textId="4CB3A3DA"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6,418,955</w:t>
            </w:r>
          </w:p>
        </w:tc>
        <w:tc>
          <w:tcPr>
            <w:tcW w:w="1389" w:type="dxa"/>
            <w:tcBorders>
              <w:left w:val="nil"/>
              <w:bottom w:val="single" w:sz="4" w:space="0" w:color="auto"/>
              <w:right w:val="nil"/>
            </w:tcBorders>
            <w:shd w:val="clear" w:color="auto" w:fill="FAFAFA"/>
          </w:tcPr>
          <w:p w14:paraId="26286ED0" w14:textId="30CEA16B"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15,404,794</w:t>
            </w:r>
          </w:p>
        </w:tc>
        <w:tc>
          <w:tcPr>
            <w:tcW w:w="1390" w:type="dxa"/>
            <w:tcBorders>
              <w:left w:val="nil"/>
              <w:bottom w:val="single" w:sz="4" w:space="0" w:color="auto"/>
              <w:right w:val="nil"/>
            </w:tcBorders>
            <w:shd w:val="clear" w:color="auto" w:fill="FAFAFA"/>
            <w:vAlign w:val="bottom"/>
          </w:tcPr>
          <w:p w14:paraId="782FEA51" w14:textId="3A828F5A"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60,510,333</w:t>
            </w:r>
          </w:p>
        </w:tc>
      </w:tr>
      <w:tr w:rsidR="001E24DA" w:rsidRPr="000765F8" w14:paraId="7463B9AE" w14:textId="77777777" w:rsidTr="009A0BAA">
        <w:tc>
          <w:tcPr>
            <w:tcW w:w="4104" w:type="dxa"/>
            <w:vAlign w:val="bottom"/>
          </w:tcPr>
          <w:p w14:paraId="7E3EACD2" w14:textId="77777777" w:rsidR="001E24DA" w:rsidRPr="000765F8" w:rsidRDefault="001E24DA" w:rsidP="009A0BAA">
            <w:pPr>
              <w:ind w:left="315" w:right="-72"/>
              <w:rPr>
                <w:rFonts w:ascii="Arial" w:hAnsi="Arial" w:cs="Arial"/>
                <w:b/>
                <w:bCs/>
                <w:sz w:val="20"/>
                <w:szCs w:val="20"/>
              </w:rPr>
            </w:pPr>
          </w:p>
        </w:tc>
        <w:tc>
          <w:tcPr>
            <w:tcW w:w="1532" w:type="dxa"/>
            <w:tcBorders>
              <w:top w:val="single" w:sz="4" w:space="0" w:color="auto"/>
            </w:tcBorders>
            <w:shd w:val="clear" w:color="auto" w:fill="FAFAFA"/>
            <w:vAlign w:val="bottom"/>
          </w:tcPr>
          <w:p w14:paraId="4578EE1F" w14:textId="77777777" w:rsidR="001E24DA" w:rsidRPr="000765F8" w:rsidRDefault="001E24DA" w:rsidP="001E24D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4B540296" w14:textId="77777777" w:rsidR="001E24DA" w:rsidRPr="000765F8" w:rsidRDefault="001E24DA" w:rsidP="001E24D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70F420D6" w14:textId="77777777" w:rsidR="001E24DA" w:rsidRPr="000765F8"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609CA49B" w14:textId="77777777" w:rsidR="001E24DA" w:rsidRPr="000765F8" w:rsidRDefault="001E24DA" w:rsidP="001E24DA">
            <w:pPr>
              <w:ind w:right="-72"/>
              <w:jc w:val="right"/>
              <w:rPr>
                <w:rFonts w:ascii="Arial" w:hAnsi="Arial" w:cs="Arial"/>
                <w:color w:val="000000"/>
                <w:sz w:val="20"/>
                <w:szCs w:val="20"/>
              </w:rPr>
            </w:pPr>
          </w:p>
        </w:tc>
      </w:tr>
      <w:tr w:rsidR="001E24DA" w:rsidRPr="000765F8" w14:paraId="26E2F81A" w14:textId="77777777" w:rsidTr="009A0BAA">
        <w:tc>
          <w:tcPr>
            <w:tcW w:w="4104" w:type="dxa"/>
            <w:vAlign w:val="bottom"/>
          </w:tcPr>
          <w:p w14:paraId="30D72D37" w14:textId="2674F777" w:rsidR="001E24DA" w:rsidRPr="000765F8" w:rsidRDefault="001E24DA" w:rsidP="009A0BAA">
            <w:pPr>
              <w:ind w:left="315" w:right="-72"/>
              <w:rPr>
                <w:rFonts w:ascii="Arial" w:hAnsi="Arial" w:cs="Arial"/>
                <w:b/>
                <w:bCs/>
                <w:sz w:val="20"/>
                <w:szCs w:val="20"/>
              </w:rPr>
            </w:pPr>
            <w:proofErr w:type="gramStart"/>
            <w:r w:rsidRPr="000765F8">
              <w:rPr>
                <w:rFonts w:ascii="Arial" w:hAnsi="Arial" w:cs="Arial"/>
                <w:b/>
                <w:bCs/>
                <w:sz w:val="20"/>
                <w:szCs w:val="20"/>
              </w:rPr>
              <w:t>At</w:t>
            </w:r>
            <w:proofErr w:type="gramEnd"/>
            <w:r w:rsidRPr="000765F8">
              <w:rPr>
                <w:rFonts w:ascii="Arial" w:hAnsi="Arial" w:cs="Arial"/>
                <w:b/>
                <w:bCs/>
                <w:sz w:val="20"/>
                <w:szCs w:val="20"/>
              </w:rPr>
              <w:t xml:space="preserve"> </w:t>
            </w:r>
            <w:r w:rsidR="00086401" w:rsidRPr="000765F8">
              <w:rPr>
                <w:rFonts w:ascii="Arial" w:hAnsi="Arial" w:cs="Arial"/>
                <w:b/>
                <w:bCs/>
                <w:sz w:val="20"/>
                <w:szCs w:val="20"/>
              </w:rPr>
              <w:t>30 September</w:t>
            </w:r>
            <w:r w:rsidRPr="000765F8">
              <w:rPr>
                <w:rFonts w:ascii="Arial" w:hAnsi="Arial" w:cs="Arial"/>
                <w:b/>
                <w:bCs/>
                <w:sz w:val="20"/>
                <w:szCs w:val="20"/>
              </w:rPr>
              <w:t xml:space="preserve"> 2023</w:t>
            </w:r>
          </w:p>
        </w:tc>
        <w:tc>
          <w:tcPr>
            <w:tcW w:w="1532" w:type="dxa"/>
            <w:shd w:val="clear" w:color="auto" w:fill="FAFAFA"/>
            <w:vAlign w:val="bottom"/>
          </w:tcPr>
          <w:p w14:paraId="49EE6B20" w14:textId="77777777" w:rsidR="001E24DA" w:rsidRPr="000765F8" w:rsidRDefault="001E24DA" w:rsidP="001E24DA">
            <w:pPr>
              <w:ind w:right="-72"/>
              <w:jc w:val="right"/>
              <w:rPr>
                <w:rFonts w:ascii="Arial" w:hAnsi="Arial" w:cs="Arial"/>
                <w:color w:val="000000"/>
                <w:sz w:val="20"/>
                <w:szCs w:val="20"/>
              </w:rPr>
            </w:pPr>
          </w:p>
        </w:tc>
        <w:tc>
          <w:tcPr>
            <w:tcW w:w="1481" w:type="dxa"/>
            <w:shd w:val="clear" w:color="auto" w:fill="FAFAFA"/>
            <w:vAlign w:val="bottom"/>
          </w:tcPr>
          <w:p w14:paraId="5A9083CA" w14:textId="77777777" w:rsidR="001E24DA" w:rsidRPr="000765F8" w:rsidRDefault="001E24DA" w:rsidP="001E24DA">
            <w:pPr>
              <w:ind w:right="-72"/>
              <w:jc w:val="right"/>
              <w:rPr>
                <w:rFonts w:ascii="Arial" w:hAnsi="Arial" w:cs="Arial"/>
                <w:color w:val="000000"/>
                <w:sz w:val="20"/>
                <w:szCs w:val="20"/>
              </w:rPr>
            </w:pPr>
          </w:p>
        </w:tc>
        <w:tc>
          <w:tcPr>
            <w:tcW w:w="1389" w:type="dxa"/>
            <w:shd w:val="clear" w:color="auto" w:fill="FAFAFA"/>
            <w:vAlign w:val="bottom"/>
          </w:tcPr>
          <w:p w14:paraId="751CBC10" w14:textId="77777777" w:rsidR="001E24DA" w:rsidRPr="000765F8" w:rsidRDefault="001E24DA" w:rsidP="001E24DA">
            <w:pPr>
              <w:ind w:right="-72"/>
              <w:jc w:val="right"/>
              <w:rPr>
                <w:rFonts w:ascii="Arial" w:hAnsi="Arial" w:cs="Arial"/>
                <w:color w:val="000000"/>
                <w:sz w:val="20"/>
                <w:szCs w:val="20"/>
              </w:rPr>
            </w:pPr>
          </w:p>
        </w:tc>
        <w:tc>
          <w:tcPr>
            <w:tcW w:w="1390" w:type="dxa"/>
            <w:shd w:val="clear" w:color="auto" w:fill="FAFAFA"/>
            <w:vAlign w:val="bottom"/>
          </w:tcPr>
          <w:p w14:paraId="6A67B04A" w14:textId="77777777" w:rsidR="001E24DA" w:rsidRPr="000765F8" w:rsidRDefault="001E24DA" w:rsidP="001E24DA">
            <w:pPr>
              <w:ind w:right="-72"/>
              <w:jc w:val="right"/>
              <w:rPr>
                <w:rFonts w:ascii="Arial" w:hAnsi="Arial" w:cs="Arial"/>
                <w:color w:val="000000"/>
                <w:sz w:val="20"/>
                <w:szCs w:val="20"/>
              </w:rPr>
            </w:pPr>
          </w:p>
        </w:tc>
      </w:tr>
      <w:tr w:rsidR="00D65762" w:rsidRPr="000765F8" w14:paraId="7F44CAB4" w14:textId="77777777" w:rsidTr="009A0BAA">
        <w:tc>
          <w:tcPr>
            <w:tcW w:w="4104" w:type="dxa"/>
            <w:vAlign w:val="bottom"/>
          </w:tcPr>
          <w:p w14:paraId="6C54C287" w14:textId="77777777" w:rsidR="00D65762" w:rsidRPr="000765F8" w:rsidRDefault="00D65762" w:rsidP="00D65762">
            <w:pPr>
              <w:ind w:left="315" w:right="-72"/>
              <w:rPr>
                <w:rFonts w:ascii="Arial" w:hAnsi="Arial" w:cs="Arial"/>
                <w:sz w:val="20"/>
                <w:szCs w:val="20"/>
              </w:rPr>
            </w:pPr>
            <w:r w:rsidRPr="000765F8">
              <w:rPr>
                <w:rFonts w:ascii="Arial" w:hAnsi="Arial" w:cs="Arial"/>
                <w:sz w:val="20"/>
                <w:szCs w:val="20"/>
              </w:rPr>
              <w:t>Cost</w:t>
            </w:r>
          </w:p>
        </w:tc>
        <w:tc>
          <w:tcPr>
            <w:tcW w:w="1532" w:type="dxa"/>
            <w:tcBorders>
              <w:top w:val="nil"/>
              <w:left w:val="nil"/>
              <w:right w:val="nil"/>
            </w:tcBorders>
            <w:shd w:val="clear" w:color="auto" w:fill="FAFAFA"/>
            <w:vAlign w:val="bottom"/>
          </w:tcPr>
          <w:p w14:paraId="0AB7A105" w14:textId="2660C26F"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337,941,899</w:t>
            </w:r>
          </w:p>
        </w:tc>
        <w:tc>
          <w:tcPr>
            <w:tcW w:w="1481" w:type="dxa"/>
            <w:tcBorders>
              <w:top w:val="nil"/>
              <w:left w:val="nil"/>
              <w:right w:val="nil"/>
            </w:tcBorders>
            <w:shd w:val="clear" w:color="auto" w:fill="FAFAFA"/>
            <w:vAlign w:val="bottom"/>
          </w:tcPr>
          <w:p w14:paraId="41A8E68D" w14:textId="22BCEDF1"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6,418,955</w:t>
            </w:r>
          </w:p>
        </w:tc>
        <w:tc>
          <w:tcPr>
            <w:tcW w:w="1389" w:type="dxa"/>
            <w:tcBorders>
              <w:top w:val="nil"/>
              <w:left w:val="nil"/>
              <w:right w:val="nil"/>
            </w:tcBorders>
            <w:shd w:val="clear" w:color="auto" w:fill="FAFAFA"/>
            <w:vAlign w:val="bottom"/>
          </w:tcPr>
          <w:p w14:paraId="07A18FBC" w14:textId="5399CC9D"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17,900,000</w:t>
            </w:r>
          </w:p>
        </w:tc>
        <w:tc>
          <w:tcPr>
            <w:tcW w:w="1390" w:type="dxa"/>
            <w:tcBorders>
              <w:top w:val="nil"/>
              <w:left w:val="nil"/>
              <w:right w:val="nil"/>
            </w:tcBorders>
            <w:shd w:val="clear" w:color="auto" w:fill="FAFAFA"/>
            <w:vAlign w:val="bottom"/>
          </w:tcPr>
          <w:p w14:paraId="5C13D0F9" w14:textId="41BD46A4"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362,260,854</w:t>
            </w:r>
          </w:p>
        </w:tc>
      </w:tr>
      <w:tr w:rsidR="00D65762" w:rsidRPr="000765F8" w14:paraId="1BC712BC" w14:textId="77777777" w:rsidTr="009A0BAA">
        <w:tc>
          <w:tcPr>
            <w:tcW w:w="4104" w:type="dxa"/>
            <w:vAlign w:val="bottom"/>
          </w:tcPr>
          <w:p w14:paraId="0D214AF6" w14:textId="77777777" w:rsidR="00D65762" w:rsidRPr="000765F8" w:rsidRDefault="00D65762" w:rsidP="00D65762">
            <w:pPr>
              <w:ind w:left="315" w:right="-72"/>
              <w:rPr>
                <w:rFonts w:ascii="Arial" w:hAnsi="Arial" w:cs="Arial"/>
                <w:color w:val="000000"/>
                <w:sz w:val="20"/>
                <w:szCs w:val="20"/>
                <w:lang w:val="en-US"/>
              </w:rPr>
            </w:pPr>
            <w:proofErr w:type="gramStart"/>
            <w:r w:rsidRPr="000765F8">
              <w:rPr>
                <w:rFonts w:ascii="Arial" w:hAnsi="Arial" w:cs="Arial"/>
                <w:color w:val="000000"/>
                <w:sz w:val="20"/>
                <w:szCs w:val="20"/>
                <w:u w:val="single"/>
              </w:rPr>
              <w:t>Less</w:t>
            </w:r>
            <w:r w:rsidRPr="000765F8">
              <w:rPr>
                <w:rFonts w:ascii="Arial" w:hAnsi="Arial" w:cs="Arial"/>
                <w:color w:val="000000"/>
                <w:sz w:val="20"/>
                <w:szCs w:val="20"/>
              </w:rPr>
              <w:t xml:space="preserve">  Accumulated</w:t>
            </w:r>
            <w:proofErr w:type="gramEnd"/>
            <w:r w:rsidRPr="000765F8">
              <w:rPr>
                <w:rFonts w:ascii="Arial" w:hAnsi="Arial" w:cs="Arial"/>
                <w:color w:val="000000"/>
                <w:sz w:val="20"/>
                <w:szCs w:val="20"/>
              </w:rPr>
              <w:t xml:space="preserve"> amortisation</w:t>
            </w:r>
          </w:p>
        </w:tc>
        <w:tc>
          <w:tcPr>
            <w:tcW w:w="1532" w:type="dxa"/>
            <w:tcBorders>
              <w:top w:val="nil"/>
              <w:left w:val="nil"/>
              <w:bottom w:val="single" w:sz="4" w:space="0" w:color="auto"/>
              <w:right w:val="nil"/>
            </w:tcBorders>
            <w:shd w:val="clear" w:color="auto" w:fill="FAFAFA"/>
            <w:vAlign w:val="bottom"/>
          </w:tcPr>
          <w:p w14:paraId="514584AD" w14:textId="1A360928"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(299,255,315)</w:t>
            </w:r>
          </w:p>
        </w:tc>
        <w:tc>
          <w:tcPr>
            <w:tcW w:w="1481" w:type="dxa"/>
            <w:tcBorders>
              <w:top w:val="nil"/>
              <w:left w:val="nil"/>
              <w:bottom w:val="single" w:sz="4" w:space="0" w:color="auto"/>
              <w:right w:val="nil"/>
            </w:tcBorders>
            <w:shd w:val="clear" w:color="auto" w:fill="FAFAFA"/>
            <w:vAlign w:val="bottom"/>
          </w:tcPr>
          <w:p w14:paraId="72FFBB5C" w14:textId="6B2A0D4C"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 xml:space="preserve">- </w:t>
            </w:r>
          </w:p>
        </w:tc>
        <w:tc>
          <w:tcPr>
            <w:tcW w:w="1389" w:type="dxa"/>
            <w:tcBorders>
              <w:top w:val="nil"/>
              <w:left w:val="nil"/>
              <w:bottom w:val="single" w:sz="4" w:space="0" w:color="auto"/>
              <w:right w:val="nil"/>
            </w:tcBorders>
            <w:shd w:val="clear" w:color="auto" w:fill="FAFAFA"/>
            <w:vAlign w:val="bottom"/>
          </w:tcPr>
          <w:p w14:paraId="57C3A272" w14:textId="70A573EE" w:rsidR="00D65762" w:rsidRPr="000765F8" w:rsidRDefault="00D65762" w:rsidP="00D65762">
            <w:pPr>
              <w:ind w:right="-72"/>
              <w:jc w:val="right"/>
              <w:rPr>
                <w:rFonts w:ascii="Arial" w:hAnsi="Arial" w:cs="Arial"/>
                <w:color w:val="000000"/>
                <w:sz w:val="20"/>
                <w:szCs w:val="20"/>
                <w:cs/>
              </w:rPr>
            </w:pPr>
            <w:r w:rsidRPr="000765F8">
              <w:rPr>
                <w:rFonts w:ascii="Arial" w:hAnsi="Arial" w:cs="Arial"/>
                <w:color w:val="000000"/>
                <w:sz w:val="20"/>
                <w:szCs w:val="20"/>
              </w:rPr>
              <w:t>(2,495,206)</w:t>
            </w:r>
          </w:p>
        </w:tc>
        <w:tc>
          <w:tcPr>
            <w:tcW w:w="1390" w:type="dxa"/>
            <w:tcBorders>
              <w:top w:val="nil"/>
              <w:left w:val="nil"/>
              <w:bottom w:val="single" w:sz="4" w:space="0" w:color="auto"/>
              <w:right w:val="nil"/>
            </w:tcBorders>
            <w:shd w:val="clear" w:color="auto" w:fill="FAFAFA"/>
            <w:vAlign w:val="bottom"/>
          </w:tcPr>
          <w:p w14:paraId="073BCA28" w14:textId="181B0CE3"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(301,750,521)</w:t>
            </w:r>
          </w:p>
        </w:tc>
      </w:tr>
      <w:tr w:rsidR="001E24DA" w:rsidRPr="000765F8" w14:paraId="732ED9D0" w14:textId="77777777" w:rsidTr="009A0BAA">
        <w:trPr>
          <w:trHeight w:val="125"/>
        </w:trPr>
        <w:tc>
          <w:tcPr>
            <w:tcW w:w="4104" w:type="dxa"/>
            <w:vAlign w:val="bottom"/>
          </w:tcPr>
          <w:p w14:paraId="3F268499" w14:textId="77777777" w:rsidR="001E24DA" w:rsidRPr="000765F8" w:rsidRDefault="001E24DA" w:rsidP="009A0BAA">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43B9B44E" w14:textId="77777777" w:rsidR="001E24DA" w:rsidRPr="000765F8" w:rsidRDefault="001E24DA"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4646DC31" w14:textId="77777777" w:rsidR="001E24DA" w:rsidRPr="000765F8" w:rsidRDefault="001E24DA" w:rsidP="001E24D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277A250F" w14:textId="77777777" w:rsidR="001E24DA" w:rsidRPr="000765F8"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3EC8173" w14:textId="77777777" w:rsidR="001E24DA" w:rsidRPr="000765F8" w:rsidRDefault="001E24DA" w:rsidP="001E24DA">
            <w:pPr>
              <w:ind w:right="-72"/>
              <w:jc w:val="right"/>
              <w:rPr>
                <w:rFonts w:ascii="Arial" w:hAnsi="Arial" w:cs="Arial"/>
                <w:color w:val="000000"/>
                <w:sz w:val="20"/>
                <w:szCs w:val="20"/>
              </w:rPr>
            </w:pPr>
          </w:p>
        </w:tc>
      </w:tr>
      <w:tr w:rsidR="00D65762" w:rsidRPr="000765F8" w14:paraId="43F851B3" w14:textId="77777777" w:rsidTr="00F30E36">
        <w:tc>
          <w:tcPr>
            <w:tcW w:w="4104" w:type="dxa"/>
            <w:vAlign w:val="bottom"/>
          </w:tcPr>
          <w:p w14:paraId="6766F3E0" w14:textId="77777777" w:rsidR="00D65762" w:rsidRPr="000765F8" w:rsidRDefault="00D65762" w:rsidP="00D65762">
            <w:pPr>
              <w:ind w:left="315" w:right="-72"/>
              <w:rPr>
                <w:rFonts w:ascii="Arial" w:hAnsi="Arial" w:cs="Arial"/>
                <w:color w:val="000000"/>
                <w:sz w:val="20"/>
                <w:szCs w:val="20"/>
              </w:rPr>
            </w:pPr>
            <w:r w:rsidRPr="000765F8">
              <w:rPr>
                <w:rFonts w:ascii="Arial" w:hAnsi="Arial" w:cs="Arial"/>
                <w:color w:val="000000"/>
                <w:sz w:val="20"/>
                <w:szCs w:val="20"/>
              </w:rPr>
              <w:t>Net book amount</w:t>
            </w:r>
          </w:p>
        </w:tc>
        <w:tc>
          <w:tcPr>
            <w:tcW w:w="1532" w:type="dxa"/>
            <w:tcBorders>
              <w:left w:val="nil"/>
              <w:bottom w:val="single" w:sz="4" w:space="0" w:color="auto"/>
              <w:right w:val="nil"/>
            </w:tcBorders>
            <w:shd w:val="clear" w:color="auto" w:fill="FAFAFA"/>
          </w:tcPr>
          <w:p w14:paraId="73A6C731" w14:textId="553610D8"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38,686,584</w:t>
            </w:r>
          </w:p>
        </w:tc>
        <w:tc>
          <w:tcPr>
            <w:tcW w:w="1481" w:type="dxa"/>
            <w:tcBorders>
              <w:left w:val="nil"/>
              <w:bottom w:val="single" w:sz="4" w:space="0" w:color="auto"/>
              <w:right w:val="nil"/>
            </w:tcBorders>
            <w:shd w:val="clear" w:color="auto" w:fill="FAFAFA"/>
          </w:tcPr>
          <w:p w14:paraId="60349570" w14:textId="7218905E"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6,418,955</w:t>
            </w:r>
          </w:p>
        </w:tc>
        <w:tc>
          <w:tcPr>
            <w:tcW w:w="1389" w:type="dxa"/>
            <w:tcBorders>
              <w:left w:val="nil"/>
              <w:bottom w:val="single" w:sz="4" w:space="0" w:color="auto"/>
              <w:right w:val="nil"/>
            </w:tcBorders>
            <w:shd w:val="clear" w:color="auto" w:fill="FAFAFA"/>
          </w:tcPr>
          <w:p w14:paraId="5C55E697" w14:textId="20BD1D38"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15,404,794</w:t>
            </w:r>
          </w:p>
        </w:tc>
        <w:tc>
          <w:tcPr>
            <w:tcW w:w="1390" w:type="dxa"/>
            <w:tcBorders>
              <w:left w:val="nil"/>
              <w:bottom w:val="single" w:sz="4" w:space="0" w:color="auto"/>
              <w:right w:val="nil"/>
            </w:tcBorders>
            <w:shd w:val="clear" w:color="auto" w:fill="FAFAFA"/>
            <w:vAlign w:val="bottom"/>
          </w:tcPr>
          <w:p w14:paraId="667C2730" w14:textId="0DD31409" w:rsidR="00D65762" w:rsidRPr="000765F8" w:rsidRDefault="00D65762" w:rsidP="00D65762">
            <w:pPr>
              <w:ind w:right="-72"/>
              <w:jc w:val="right"/>
              <w:rPr>
                <w:rFonts w:ascii="Arial" w:hAnsi="Arial" w:cs="Arial"/>
                <w:color w:val="000000"/>
                <w:sz w:val="20"/>
                <w:szCs w:val="20"/>
              </w:rPr>
            </w:pPr>
            <w:r w:rsidRPr="000765F8">
              <w:rPr>
                <w:rFonts w:ascii="Arial" w:hAnsi="Arial" w:cs="Arial"/>
                <w:color w:val="000000"/>
                <w:sz w:val="20"/>
                <w:szCs w:val="20"/>
              </w:rPr>
              <w:t>60,510,333</w:t>
            </w:r>
          </w:p>
        </w:tc>
      </w:tr>
    </w:tbl>
    <w:p w14:paraId="28632422" w14:textId="77777777" w:rsidR="00185A69" w:rsidRPr="000765F8" w:rsidRDefault="00185A69">
      <w:pPr>
        <w:pStyle w:val="BlockText"/>
        <w:spacing w:before="0" w:after="0"/>
        <w:ind w:left="0" w:right="0" w:firstLine="0"/>
        <w:jc w:val="both"/>
        <w:rPr>
          <w:rFonts w:ascii="Arial" w:hAnsi="Arial" w:cs="Arial"/>
          <w:color w:val="000000"/>
          <w:spacing w:val="-8"/>
          <w:sz w:val="20"/>
          <w:szCs w:val="20"/>
        </w:rPr>
      </w:pPr>
    </w:p>
    <w:p w14:paraId="7E6DF999" w14:textId="77777777" w:rsidR="00701C2F" w:rsidRPr="000765F8" w:rsidRDefault="00701C2F">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0A2318DE" w14:textId="77777777" w:rsidTr="00001643">
        <w:trPr>
          <w:trHeight w:val="380"/>
        </w:trPr>
        <w:tc>
          <w:tcPr>
            <w:tcW w:w="9450" w:type="dxa"/>
            <w:shd w:val="clear" w:color="auto" w:fill="FFA543"/>
            <w:vAlign w:val="center"/>
          </w:tcPr>
          <w:p w14:paraId="5C0D6D33" w14:textId="1B373413"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F03ADD" w:rsidRPr="000765F8">
              <w:rPr>
                <w:rFonts w:ascii="Arial" w:hAnsi="Arial" w:cs="Arial"/>
                <w:b/>
                <w:bCs/>
                <w:color w:val="FFFFFF"/>
                <w:sz w:val="20"/>
                <w:szCs w:val="20"/>
              </w:rPr>
              <w:t>6</w:t>
            </w:r>
            <w:r w:rsidRPr="000765F8">
              <w:rPr>
                <w:rFonts w:ascii="Arial" w:hAnsi="Arial" w:cs="Arial"/>
                <w:b/>
                <w:bCs/>
                <w:color w:val="FFFFFF"/>
                <w:sz w:val="20"/>
                <w:szCs w:val="20"/>
              </w:rPr>
              <w:t>.</w:t>
            </w:r>
            <w:r w:rsidRPr="000765F8">
              <w:rPr>
                <w:rFonts w:ascii="Arial" w:hAnsi="Arial" w:cs="Arial"/>
                <w:b/>
                <w:bCs/>
                <w:color w:val="FFFFFF"/>
                <w:sz w:val="20"/>
                <w:szCs w:val="20"/>
              </w:rPr>
              <w:tab/>
              <w:t>Deferred tax asset</w:t>
            </w:r>
            <w:r w:rsidR="0006528B" w:rsidRPr="000765F8">
              <w:rPr>
                <w:rFonts w:ascii="Arial" w:hAnsi="Arial" w:cs="Arial"/>
                <w:b/>
                <w:bCs/>
                <w:color w:val="FFFFFF"/>
                <w:sz w:val="20"/>
                <w:szCs w:val="20"/>
              </w:rPr>
              <w:t>s</w:t>
            </w:r>
            <w:r w:rsidRPr="000765F8">
              <w:rPr>
                <w:rFonts w:ascii="Arial" w:hAnsi="Arial" w:cs="Arial"/>
                <w:b/>
                <w:bCs/>
                <w:color w:val="FFFFFF"/>
                <w:sz w:val="20"/>
                <w:szCs w:val="20"/>
              </w:rPr>
              <w:t>, net</w:t>
            </w:r>
          </w:p>
        </w:tc>
      </w:tr>
    </w:tbl>
    <w:p w14:paraId="7F7DC03B" w14:textId="77777777" w:rsidR="00185A69" w:rsidRPr="000765F8" w:rsidRDefault="00185A69">
      <w:pPr>
        <w:tabs>
          <w:tab w:val="left" w:pos="540"/>
        </w:tabs>
        <w:jc w:val="thaiDistribute"/>
        <w:rPr>
          <w:rFonts w:ascii="Arial" w:hAnsi="Arial" w:cs="Arial"/>
          <w:color w:val="000000"/>
          <w:sz w:val="20"/>
          <w:szCs w:val="20"/>
        </w:rPr>
      </w:pPr>
    </w:p>
    <w:p w14:paraId="1644917F" w14:textId="77777777" w:rsidR="00185A69" w:rsidRPr="000765F8" w:rsidRDefault="00185A69">
      <w:pPr>
        <w:tabs>
          <w:tab w:val="left" w:pos="540"/>
        </w:tabs>
        <w:jc w:val="both"/>
        <w:rPr>
          <w:rFonts w:ascii="Arial" w:hAnsi="Arial" w:cs="Arial"/>
          <w:color w:val="000000"/>
          <w:sz w:val="20"/>
          <w:szCs w:val="20"/>
        </w:rPr>
      </w:pPr>
      <w:r w:rsidRPr="000765F8">
        <w:rPr>
          <w:rFonts w:ascii="Arial" w:hAnsi="Arial" w:cs="Arial"/>
          <w:color w:val="000000"/>
          <w:sz w:val="20"/>
          <w:szCs w:val="20"/>
        </w:rPr>
        <w:t>Deferred tax assets and deferred tax liabilities are as follows:</w:t>
      </w:r>
    </w:p>
    <w:p w14:paraId="5F8E6491" w14:textId="77777777" w:rsidR="00185A69" w:rsidRPr="000765F8" w:rsidRDefault="00185A69">
      <w:pPr>
        <w:tabs>
          <w:tab w:val="left" w:pos="540"/>
        </w:tabs>
        <w:rPr>
          <w:rFonts w:ascii="Arial" w:hAnsi="Arial" w:cs="Arial"/>
          <w:color w:val="000000"/>
          <w:sz w:val="20"/>
          <w:szCs w:val="20"/>
        </w:rPr>
      </w:pPr>
    </w:p>
    <w:tbl>
      <w:tblPr>
        <w:tblW w:w="10197" w:type="dxa"/>
        <w:tblInd w:w="-621" w:type="dxa"/>
        <w:tblLayout w:type="fixed"/>
        <w:tblLook w:val="04A0" w:firstRow="1" w:lastRow="0" w:firstColumn="1" w:lastColumn="0" w:noHBand="0" w:noVBand="1"/>
      </w:tblPr>
      <w:tblGrid>
        <w:gridCol w:w="7029"/>
        <w:gridCol w:w="1584"/>
        <w:gridCol w:w="1584"/>
      </w:tblGrid>
      <w:tr w:rsidR="002824F5" w:rsidRPr="000765F8" w14:paraId="23E453D2" w14:textId="77777777" w:rsidTr="65000DCD">
        <w:tc>
          <w:tcPr>
            <w:tcW w:w="7029" w:type="dxa"/>
            <w:vAlign w:val="bottom"/>
          </w:tcPr>
          <w:p w14:paraId="74B4E7B0" w14:textId="77777777" w:rsidR="002824F5" w:rsidRPr="000765F8"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0765F8" w:rsidRDefault="002824F5" w:rsidP="002824F5">
            <w:pPr>
              <w:pStyle w:val="a"/>
              <w:ind w:right="-72"/>
              <w:jc w:val="center"/>
              <w:rPr>
                <w:rFonts w:ascii="Arial" w:cs="Arial"/>
                <w:b/>
                <w:bCs/>
                <w:sz w:val="20"/>
                <w:szCs w:val="20"/>
                <w:lang w:val="en-GB"/>
              </w:rPr>
            </w:pPr>
            <w:r w:rsidRPr="000765F8">
              <w:rPr>
                <w:rFonts w:ascii="Arial" w:cs="Arial"/>
                <w:b/>
                <w:bCs/>
                <w:sz w:val="20"/>
                <w:szCs w:val="20"/>
                <w:lang w:val="en-GB"/>
              </w:rPr>
              <w:t>Consolidated</w:t>
            </w:r>
          </w:p>
          <w:p w14:paraId="58FE03CA" w14:textId="77777777" w:rsidR="002824F5" w:rsidRPr="000765F8" w:rsidRDefault="002824F5" w:rsidP="002824F5">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2824F5" w:rsidRPr="000765F8" w14:paraId="3541D0FD" w14:textId="77777777" w:rsidTr="65000DCD">
        <w:tc>
          <w:tcPr>
            <w:tcW w:w="7029" w:type="dxa"/>
            <w:vAlign w:val="bottom"/>
          </w:tcPr>
          <w:p w14:paraId="0970674C" w14:textId="77777777" w:rsidR="002824F5" w:rsidRPr="000765F8"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0765F8" w:rsidRDefault="002824F5" w:rsidP="002824F5">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0765F8" w:rsidRDefault="002824F5" w:rsidP="002824F5">
            <w:pPr>
              <w:pStyle w:val="a"/>
              <w:ind w:right="-72"/>
              <w:jc w:val="right"/>
              <w:rPr>
                <w:rFonts w:ascii="Arial" w:cs="Arial"/>
                <w:b/>
                <w:bCs/>
                <w:sz w:val="20"/>
                <w:szCs w:val="20"/>
                <w:lang w:val="en-GB"/>
              </w:rPr>
            </w:pPr>
            <w:r w:rsidRPr="000765F8">
              <w:rPr>
                <w:rFonts w:ascii="Arial" w:cs="Arial"/>
                <w:b/>
                <w:bCs/>
                <w:sz w:val="20"/>
                <w:szCs w:val="20"/>
                <w:lang w:val="en-GB"/>
              </w:rPr>
              <w:t>(Audited)</w:t>
            </w:r>
          </w:p>
        </w:tc>
      </w:tr>
      <w:tr w:rsidR="00185A69" w:rsidRPr="000765F8" w14:paraId="6678886A" w14:textId="77777777" w:rsidTr="65000DCD">
        <w:tc>
          <w:tcPr>
            <w:tcW w:w="7029" w:type="dxa"/>
            <w:vAlign w:val="bottom"/>
          </w:tcPr>
          <w:p w14:paraId="38FB3FD2" w14:textId="77777777" w:rsidR="00185A69" w:rsidRPr="000765F8"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19CC20D3" w14:textId="57FE619C" w:rsidR="00185A69" w:rsidRPr="000765F8" w:rsidRDefault="00086401">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D76C30" w:rsidRPr="000765F8">
              <w:rPr>
                <w:rFonts w:ascii="Arial" w:cs="Arial"/>
                <w:b/>
                <w:bCs/>
                <w:sz w:val="20"/>
                <w:szCs w:val="20"/>
                <w:lang w:val="en-GB"/>
              </w:rPr>
              <w:t xml:space="preserve"> </w:t>
            </w:r>
          </w:p>
        </w:tc>
        <w:tc>
          <w:tcPr>
            <w:tcW w:w="1584" w:type="dxa"/>
            <w:vAlign w:val="bottom"/>
          </w:tcPr>
          <w:p w14:paraId="471407B5" w14:textId="77777777" w:rsidR="00185A69" w:rsidRPr="000765F8" w:rsidRDefault="00185A69">
            <w:pPr>
              <w:pStyle w:val="a"/>
              <w:ind w:right="-72"/>
              <w:jc w:val="right"/>
              <w:rPr>
                <w:rFonts w:ascii="Arial" w:cs="Arial"/>
                <w:b/>
                <w:bCs/>
                <w:sz w:val="20"/>
                <w:szCs w:val="20"/>
                <w:lang w:val="en-GB"/>
              </w:rPr>
            </w:pPr>
            <w:r w:rsidRPr="000765F8">
              <w:rPr>
                <w:rFonts w:ascii="Arial" w:cs="Arial"/>
                <w:b/>
                <w:bCs/>
                <w:sz w:val="20"/>
                <w:szCs w:val="20"/>
                <w:lang w:val="en-GB"/>
              </w:rPr>
              <w:t xml:space="preserve">31 December </w:t>
            </w:r>
          </w:p>
        </w:tc>
      </w:tr>
      <w:tr w:rsidR="00185A69" w:rsidRPr="000765F8" w14:paraId="371C9E9C" w14:textId="77777777" w:rsidTr="65000DCD">
        <w:tc>
          <w:tcPr>
            <w:tcW w:w="7029" w:type="dxa"/>
            <w:vAlign w:val="bottom"/>
          </w:tcPr>
          <w:p w14:paraId="3916264C" w14:textId="77777777" w:rsidR="00185A69" w:rsidRPr="000765F8"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21C7F8A5" w14:textId="77777777" w:rsidR="00185A69" w:rsidRPr="000765F8" w:rsidRDefault="0016065D">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584" w:type="dxa"/>
            <w:vAlign w:val="bottom"/>
          </w:tcPr>
          <w:p w14:paraId="0F9A8CEA" w14:textId="77777777" w:rsidR="00185A69" w:rsidRPr="000765F8" w:rsidRDefault="0016065D">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185A69" w:rsidRPr="000765F8" w14:paraId="6B102FB4" w14:textId="77777777" w:rsidTr="65000DCD">
        <w:tc>
          <w:tcPr>
            <w:tcW w:w="7029" w:type="dxa"/>
            <w:vAlign w:val="bottom"/>
          </w:tcPr>
          <w:p w14:paraId="5FFDA9F3" w14:textId="77777777" w:rsidR="00185A69" w:rsidRPr="000765F8"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0765F8" w:rsidRDefault="00185A69">
            <w:pPr>
              <w:pStyle w:val="a"/>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0765F8" w:rsidRDefault="00185A69">
            <w:pPr>
              <w:pStyle w:val="a"/>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r>
      <w:tr w:rsidR="00185A69" w:rsidRPr="000765F8" w14:paraId="1AC44B5B" w14:textId="77777777" w:rsidTr="65000DCD">
        <w:tc>
          <w:tcPr>
            <w:tcW w:w="7029" w:type="dxa"/>
            <w:vAlign w:val="bottom"/>
          </w:tcPr>
          <w:p w14:paraId="67030F23" w14:textId="77777777" w:rsidR="00185A69" w:rsidRPr="000765F8"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0765F8" w:rsidRDefault="00185A69">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0765F8" w:rsidRDefault="00185A69">
            <w:pPr>
              <w:ind w:right="-72"/>
              <w:jc w:val="right"/>
              <w:rPr>
                <w:rFonts w:ascii="Arial" w:hAnsi="Arial" w:cs="Arial"/>
                <w:color w:val="000000"/>
                <w:sz w:val="20"/>
                <w:szCs w:val="20"/>
                <w:lang w:bidi="he-IL"/>
              </w:rPr>
            </w:pPr>
          </w:p>
        </w:tc>
      </w:tr>
      <w:tr w:rsidR="00C01EF8" w:rsidRPr="000765F8" w14:paraId="588EE55C" w14:textId="77777777" w:rsidTr="65000DCD">
        <w:tc>
          <w:tcPr>
            <w:tcW w:w="7029" w:type="dxa"/>
            <w:hideMark/>
          </w:tcPr>
          <w:p w14:paraId="778BA99D" w14:textId="77777777" w:rsidR="00C01EF8" w:rsidRPr="000765F8" w:rsidRDefault="00C01EF8" w:rsidP="00C01EF8">
            <w:pPr>
              <w:ind w:left="625"/>
              <w:rPr>
                <w:rFonts w:ascii="Arial" w:hAnsi="Arial" w:cs="Arial"/>
                <w:color w:val="000000"/>
                <w:sz w:val="20"/>
                <w:szCs w:val="20"/>
              </w:rPr>
            </w:pPr>
            <w:r w:rsidRPr="000765F8">
              <w:rPr>
                <w:rFonts w:ascii="Arial" w:hAnsi="Arial" w:cs="Arial"/>
                <w:color w:val="000000"/>
                <w:sz w:val="20"/>
                <w:szCs w:val="20"/>
              </w:rPr>
              <w:t>Deferred tax assets</w:t>
            </w:r>
          </w:p>
        </w:tc>
        <w:tc>
          <w:tcPr>
            <w:tcW w:w="1584" w:type="dxa"/>
            <w:tcBorders>
              <w:top w:val="nil"/>
              <w:left w:val="nil"/>
              <w:bottom w:val="nil"/>
              <w:right w:val="nil"/>
            </w:tcBorders>
            <w:shd w:val="clear" w:color="auto" w:fill="FAFAFA"/>
          </w:tcPr>
          <w:p w14:paraId="43F6D7C8" w14:textId="34914523" w:rsidR="00C01EF8" w:rsidRPr="000765F8" w:rsidRDefault="00C01EF8" w:rsidP="00C01EF8">
            <w:pPr>
              <w:ind w:right="-72"/>
              <w:jc w:val="right"/>
              <w:rPr>
                <w:rFonts w:ascii="Arial" w:hAnsi="Arial" w:cs="Arial"/>
                <w:sz w:val="20"/>
                <w:szCs w:val="20"/>
              </w:rPr>
            </w:pPr>
            <w:r w:rsidRPr="000765F8">
              <w:rPr>
                <w:rFonts w:ascii="Arial" w:hAnsi="Arial" w:cs="Arial"/>
                <w:sz w:val="20"/>
                <w:szCs w:val="20"/>
              </w:rPr>
              <w:t>1,450,209,542</w:t>
            </w:r>
          </w:p>
        </w:tc>
        <w:tc>
          <w:tcPr>
            <w:tcW w:w="1584" w:type="dxa"/>
          </w:tcPr>
          <w:p w14:paraId="6FC0F549" w14:textId="77777777" w:rsidR="00C01EF8" w:rsidRPr="000765F8" w:rsidRDefault="00C01EF8" w:rsidP="00C01EF8">
            <w:pPr>
              <w:ind w:right="-72"/>
              <w:jc w:val="right"/>
              <w:rPr>
                <w:rFonts w:ascii="Arial" w:hAnsi="Arial" w:cs="Arial"/>
                <w:color w:val="000000"/>
                <w:sz w:val="20"/>
                <w:szCs w:val="20"/>
                <w:lang w:bidi="he-IL"/>
              </w:rPr>
            </w:pPr>
            <w:r w:rsidRPr="000765F8">
              <w:rPr>
                <w:rFonts w:ascii="Arial" w:hAnsi="Arial" w:cs="Arial"/>
                <w:sz w:val="20"/>
                <w:szCs w:val="20"/>
              </w:rPr>
              <w:t xml:space="preserve"> 1,106,682,418 </w:t>
            </w:r>
          </w:p>
        </w:tc>
      </w:tr>
      <w:tr w:rsidR="00C01EF8" w:rsidRPr="000765F8" w14:paraId="1CDCA5FF" w14:textId="77777777" w:rsidTr="65000DCD">
        <w:tc>
          <w:tcPr>
            <w:tcW w:w="7029" w:type="dxa"/>
            <w:vAlign w:val="bottom"/>
            <w:hideMark/>
          </w:tcPr>
          <w:p w14:paraId="7D01CD5D" w14:textId="77777777" w:rsidR="00C01EF8" w:rsidRPr="000765F8" w:rsidRDefault="00C01EF8" w:rsidP="00C01EF8">
            <w:pPr>
              <w:ind w:left="625"/>
              <w:rPr>
                <w:rFonts w:ascii="Arial" w:hAnsi="Arial" w:cs="Arial"/>
                <w:color w:val="000000"/>
                <w:sz w:val="20"/>
                <w:szCs w:val="20"/>
              </w:rPr>
            </w:pPr>
            <w:r w:rsidRPr="000765F8">
              <w:rPr>
                <w:rFonts w:ascii="Arial" w:hAnsi="Arial" w:cs="Arial"/>
                <w:color w:val="000000"/>
                <w:sz w:val="20"/>
                <w:szCs w:val="20"/>
              </w:rPr>
              <w:t>Deferred tax liabilities</w:t>
            </w:r>
          </w:p>
        </w:tc>
        <w:tc>
          <w:tcPr>
            <w:tcW w:w="1584" w:type="dxa"/>
            <w:tcBorders>
              <w:left w:val="nil"/>
              <w:bottom w:val="nil"/>
              <w:right w:val="nil"/>
            </w:tcBorders>
            <w:shd w:val="clear" w:color="auto" w:fill="FAFAFA"/>
          </w:tcPr>
          <w:p w14:paraId="49306BE9" w14:textId="44160F8E" w:rsidR="00C01EF8" w:rsidRPr="000765F8" w:rsidRDefault="00C01EF8" w:rsidP="00C01EF8">
            <w:pPr>
              <w:ind w:right="-72"/>
              <w:jc w:val="right"/>
              <w:rPr>
                <w:rFonts w:ascii="Arial" w:hAnsi="Arial" w:cs="Arial"/>
                <w:sz w:val="20"/>
                <w:szCs w:val="20"/>
              </w:rPr>
            </w:pPr>
            <w:r w:rsidRPr="000765F8">
              <w:rPr>
                <w:rFonts w:ascii="Arial" w:hAnsi="Arial" w:cs="Arial"/>
                <w:sz w:val="20"/>
                <w:szCs w:val="20"/>
              </w:rPr>
              <w:t>(428,164)</w:t>
            </w:r>
          </w:p>
        </w:tc>
        <w:tc>
          <w:tcPr>
            <w:tcW w:w="1584" w:type="dxa"/>
          </w:tcPr>
          <w:p w14:paraId="61A89EB0" w14:textId="77777777" w:rsidR="00C01EF8" w:rsidRPr="000765F8" w:rsidRDefault="00C01EF8" w:rsidP="00C01EF8">
            <w:pPr>
              <w:ind w:right="-72"/>
              <w:jc w:val="right"/>
              <w:rPr>
                <w:rFonts w:ascii="Arial" w:hAnsi="Arial" w:cs="Arial"/>
                <w:color w:val="000000"/>
                <w:sz w:val="20"/>
                <w:szCs w:val="20"/>
                <w:lang w:bidi="he-IL"/>
              </w:rPr>
            </w:pPr>
            <w:r w:rsidRPr="000765F8">
              <w:rPr>
                <w:rFonts w:ascii="Arial" w:hAnsi="Arial" w:cs="Arial"/>
                <w:sz w:val="20"/>
                <w:szCs w:val="20"/>
              </w:rPr>
              <w:t xml:space="preserve"> (1,484)</w:t>
            </w:r>
          </w:p>
        </w:tc>
      </w:tr>
      <w:tr w:rsidR="001E24DA" w:rsidRPr="000765F8" w14:paraId="1F41A4CB" w14:textId="77777777" w:rsidTr="65000DCD">
        <w:tc>
          <w:tcPr>
            <w:tcW w:w="7029" w:type="dxa"/>
            <w:vAlign w:val="bottom"/>
          </w:tcPr>
          <w:p w14:paraId="57D8FC3B" w14:textId="77777777" w:rsidR="001E24DA" w:rsidRPr="000765F8" w:rsidRDefault="001E24DA" w:rsidP="001E24DA">
            <w:pPr>
              <w:ind w:left="625"/>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203F216B" w:rsidR="001E24DA" w:rsidRPr="000765F8" w:rsidRDefault="001E24DA" w:rsidP="001E24DA">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1E24DA" w:rsidRPr="000765F8" w:rsidRDefault="001E24DA" w:rsidP="001E24DA">
            <w:pPr>
              <w:ind w:right="-72"/>
              <w:jc w:val="right"/>
              <w:rPr>
                <w:rFonts w:ascii="Arial" w:hAnsi="Arial" w:cs="Arial"/>
                <w:color w:val="000000"/>
                <w:sz w:val="20"/>
                <w:szCs w:val="20"/>
                <w:lang w:bidi="he-IL"/>
              </w:rPr>
            </w:pPr>
          </w:p>
        </w:tc>
      </w:tr>
      <w:tr w:rsidR="001E24DA" w:rsidRPr="000765F8" w14:paraId="46E8A9CC" w14:textId="77777777" w:rsidTr="65000DCD">
        <w:tc>
          <w:tcPr>
            <w:tcW w:w="7029" w:type="dxa"/>
            <w:vAlign w:val="bottom"/>
            <w:hideMark/>
          </w:tcPr>
          <w:p w14:paraId="345BB579" w14:textId="2FD57A58" w:rsidR="001E24DA" w:rsidRPr="000765F8" w:rsidRDefault="001E24DA" w:rsidP="001E24DA">
            <w:pPr>
              <w:ind w:left="625"/>
              <w:rPr>
                <w:rFonts w:ascii="Arial" w:hAnsi="Arial" w:cs="Arial"/>
                <w:color w:val="000000"/>
                <w:sz w:val="20"/>
                <w:szCs w:val="20"/>
              </w:rPr>
            </w:pPr>
            <w:r w:rsidRPr="000765F8">
              <w:rPr>
                <w:rFonts w:ascii="Arial" w:hAnsi="Arial" w:cs="Arial"/>
                <w:color w:val="000000"/>
                <w:sz w:val="20"/>
                <w:szCs w:val="20"/>
              </w:rPr>
              <w:t>Deferred tax asset</w:t>
            </w:r>
            <w:r w:rsidR="0006528B" w:rsidRPr="000765F8">
              <w:rPr>
                <w:rFonts w:ascii="Arial" w:hAnsi="Arial" w:cs="Arial"/>
                <w:color w:val="000000"/>
                <w:sz w:val="20"/>
                <w:szCs w:val="20"/>
              </w:rPr>
              <w:t>s</w:t>
            </w:r>
            <w:r w:rsidRPr="000765F8">
              <w:rPr>
                <w:rFonts w:ascii="Arial" w:hAnsi="Arial" w:cs="Arial"/>
                <w:color w:val="000000"/>
                <w:sz w:val="20"/>
                <w:szCs w:val="20"/>
              </w:rPr>
              <w:t>, net</w:t>
            </w:r>
          </w:p>
        </w:tc>
        <w:tc>
          <w:tcPr>
            <w:tcW w:w="1584" w:type="dxa"/>
            <w:tcBorders>
              <w:bottom w:val="single" w:sz="4" w:space="0" w:color="auto"/>
            </w:tcBorders>
            <w:shd w:val="clear" w:color="auto" w:fill="FAFAFA"/>
          </w:tcPr>
          <w:p w14:paraId="3D4D9F80" w14:textId="75697B4E" w:rsidR="001E24DA" w:rsidRPr="000765F8" w:rsidRDefault="00C01EF8" w:rsidP="65000DCD">
            <w:pPr>
              <w:ind w:right="-72"/>
              <w:jc w:val="right"/>
              <w:rPr>
                <w:rFonts w:ascii="Arial" w:hAnsi="Arial" w:cs="Arial"/>
                <w:sz w:val="20"/>
                <w:szCs w:val="20"/>
                <w:cs/>
              </w:rPr>
            </w:pPr>
            <w:r w:rsidRPr="000765F8">
              <w:rPr>
                <w:rFonts w:ascii="Arial" w:hAnsi="Arial" w:cs="Arial"/>
                <w:sz w:val="20"/>
                <w:szCs w:val="20"/>
              </w:rPr>
              <w:t>1,449,781,378</w:t>
            </w:r>
          </w:p>
        </w:tc>
        <w:tc>
          <w:tcPr>
            <w:tcW w:w="1584" w:type="dxa"/>
            <w:tcBorders>
              <w:bottom w:val="single" w:sz="4" w:space="0" w:color="auto"/>
            </w:tcBorders>
            <w:vAlign w:val="bottom"/>
          </w:tcPr>
          <w:p w14:paraId="65ECC258" w14:textId="77777777" w:rsidR="001E24DA" w:rsidRPr="000765F8" w:rsidRDefault="001E24DA" w:rsidP="001E24DA">
            <w:pPr>
              <w:ind w:right="-72"/>
              <w:jc w:val="right"/>
              <w:rPr>
                <w:rFonts w:ascii="Arial" w:hAnsi="Arial" w:cs="Arial"/>
                <w:color w:val="000000"/>
                <w:sz w:val="20"/>
                <w:szCs w:val="20"/>
                <w:lang w:bidi="he-IL"/>
              </w:rPr>
            </w:pPr>
            <w:r w:rsidRPr="000765F8">
              <w:rPr>
                <w:rFonts w:ascii="Arial" w:hAnsi="Arial" w:cs="Arial"/>
                <w:color w:val="000000"/>
                <w:sz w:val="20"/>
                <w:szCs w:val="20"/>
              </w:rPr>
              <w:t>1,106,680,934</w:t>
            </w:r>
          </w:p>
        </w:tc>
      </w:tr>
    </w:tbl>
    <w:p w14:paraId="66C6CC4D" w14:textId="77777777" w:rsidR="00185A69" w:rsidRPr="000765F8" w:rsidRDefault="00185A69">
      <w:pPr>
        <w:jc w:val="both"/>
        <w:rPr>
          <w:rFonts w:ascii="Arial" w:hAnsi="Arial" w:cs="Arial"/>
          <w:color w:val="000000"/>
          <w:sz w:val="20"/>
          <w:szCs w:val="20"/>
        </w:rPr>
      </w:pPr>
    </w:p>
    <w:p w14:paraId="739893F7" w14:textId="77777777" w:rsidR="00701C2F" w:rsidRPr="000765F8" w:rsidRDefault="00701C2F">
      <w:pPr>
        <w:jc w:val="both"/>
        <w:rPr>
          <w:rFonts w:ascii="Arial" w:hAnsi="Arial" w:cs="Arial"/>
          <w:color w:val="000000"/>
          <w:sz w:val="20"/>
          <w:szCs w:val="20"/>
        </w:rPr>
      </w:pPr>
      <w:r w:rsidRPr="000765F8">
        <w:rPr>
          <w:rFonts w:ascii="Arial" w:hAnsi="Arial" w:cs="Arial"/>
          <w:color w:val="000000"/>
          <w:sz w:val="20"/>
          <w:szCs w:val="20"/>
        </w:rPr>
        <w:br w:type="page"/>
      </w:r>
    </w:p>
    <w:p w14:paraId="3F715D72" w14:textId="773029F0" w:rsidR="00185A69" w:rsidRPr="000765F8" w:rsidRDefault="00185A69">
      <w:pPr>
        <w:pStyle w:val="Caption"/>
        <w:spacing w:before="0" w:after="0" w:line="240" w:lineRule="auto"/>
        <w:ind w:left="0"/>
        <w:rPr>
          <w:rFonts w:ascii="Arial" w:hAnsi="Arial" w:cs="Arial"/>
          <w:sz w:val="20"/>
          <w:szCs w:val="20"/>
        </w:rPr>
      </w:pPr>
      <w:r w:rsidRPr="000765F8">
        <w:rPr>
          <w:rFonts w:ascii="Arial" w:hAnsi="Arial" w:cs="Arial"/>
          <w:sz w:val="20"/>
          <w:szCs w:val="20"/>
        </w:rPr>
        <w:t xml:space="preserve">The movement in deferred tax for the </w:t>
      </w:r>
      <w:r w:rsidR="00086401" w:rsidRPr="000765F8">
        <w:rPr>
          <w:rFonts w:ascii="Arial" w:hAnsi="Arial" w:cs="Arial"/>
          <w:sz w:val="20"/>
          <w:szCs w:val="20"/>
          <w:lang w:val="en-GB"/>
        </w:rPr>
        <w:t>nine-month</w:t>
      </w:r>
      <w:r w:rsidR="00D76C30" w:rsidRPr="000765F8">
        <w:rPr>
          <w:rFonts w:ascii="Arial" w:hAnsi="Arial" w:cs="Arial"/>
          <w:sz w:val="20"/>
          <w:szCs w:val="20"/>
          <w:lang w:val="en-GB"/>
        </w:rPr>
        <w:t xml:space="preserve"> </w:t>
      </w:r>
      <w:r w:rsidRPr="000765F8">
        <w:rPr>
          <w:rFonts w:ascii="Arial" w:hAnsi="Arial" w:cs="Arial"/>
          <w:sz w:val="20"/>
          <w:szCs w:val="20"/>
        </w:rPr>
        <w:t xml:space="preserve">period ended </w:t>
      </w:r>
      <w:r w:rsidR="00086401" w:rsidRPr="000765F8">
        <w:rPr>
          <w:rFonts w:ascii="Arial" w:hAnsi="Arial" w:cs="Arial"/>
          <w:sz w:val="20"/>
          <w:szCs w:val="20"/>
          <w:lang w:val="en-GB"/>
        </w:rPr>
        <w:t>30 September</w:t>
      </w:r>
      <w:r w:rsidR="00D76C30" w:rsidRPr="000765F8">
        <w:rPr>
          <w:rFonts w:ascii="Arial" w:hAnsi="Arial" w:cs="Arial"/>
          <w:sz w:val="20"/>
          <w:szCs w:val="20"/>
          <w:lang w:val="en-GB"/>
        </w:rPr>
        <w:t xml:space="preserve"> </w:t>
      </w:r>
      <w:r w:rsidR="0016065D" w:rsidRPr="000765F8">
        <w:rPr>
          <w:rFonts w:ascii="Arial" w:hAnsi="Arial" w:cs="Arial"/>
          <w:sz w:val="20"/>
          <w:szCs w:val="20"/>
        </w:rPr>
        <w:t>2023</w:t>
      </w:r>
      <w:r w:rsidRPr="000765F8">
        <w:rPr>
          <w:rFonts w:ascii="Arial" w:hAnsi="Arial" w:cs="Arial"/>
          <w:sz w:val="20"/>
          <w:szCs w:val="20"/>
        </w:rPr>
        <w:t xml:space="preserve"> is as follows:</w:t>
      </w:r>
    </w:p>
    <w:p w14:paraId="7B1ABBD9" w14:textId="77777777" w:rsidR="00185A69" w:rsidRPr="000765F8"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0765F8" w14:paraId="258D6659" w14:textId="77777777" w:rsidTr="003A63FE">
        <w:tc>
          <w:tcPr>
            <w:tcW w:w="4147" w:type="dxa"/>
            <w:vAlign w:val="bottom"/>
          </w:tcPr>
          <w:p w14:paraId="4BA56114" w14:textId="77777777" w:rsidR="002824F5" w:rsidRPr="000765F8"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0765F8" w:rsidRDefault="002824F5" w:rsidP="00117622">
            <w:pPr>
              <w:pStyle w:val="a"/>
              <w:ind w:right="-72"/>
              <w:jc w:val="center"/>
              <w:rPr>
                <w:rFonts w:ascii="Arial" w:cs="Arial"/>
                <w:b/>
                <w:bCs/>
                <w:sz w:val="18"/>
                <w:szCs w:val="18"/>
                <w:lang w:val="en-GB"/>
              </w:rPr>
            </w:pPr>
            <w:r w:rsidRPr="000765F8">
              <w:rPr>
                <w:rFonts w:ascii="Arial" w:cs="Arial"/>
                <w:b/>
                <w:bCs/>
                <w:sz w:val="18"/>
                <w:szCs w:val="18"/>
                <w:lang w:val="en-GB"/>
              </w:rPr>
              <w:t>Consolidated financial information</w:t>
            </w:r>
          </w:p>
        </w:tc>
      </w:tr>
      <w:tr w:rsidR="002824F5" w:rsidRPr="000765F8" w14:paraId="0E0E8CC0" w14:textId="77777777" w:rsidTr="003A63FE">
        <w:tc>
          <w:tcPr>
            <w:tcW w:w="4147" w:type="dxa"/>
            <w:vAlign w:val="bottom"/>
          </w:tcPr>
          <w:p w14:paraId="3C9C1842" w14:textId="77777777" w:rsidR="002824F5" w:rsidRPr="000765F8"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07471357" w:rsidR="002824F5" w:rsidRPr="000765F8" w:rsidRDefault="00086401" w:rsidP="00117622">
            <w:pPr>
              <w:pStyle w:val="a"/>
              <w:ind w:right="-72"/>
              <w:jc w:val="center"/>
              <w:rPr>
                <w:rFonts w:ascii="Arial" w:cs="Arial"/>
                <w:b/>
                <w:bCs/>
                <w:sz w:val="18"/>
                <w:szCs w:val="18"/>
                <w:lang w:val="en-GB"/>
              </w:rPr>
            </w:pPr>
            <w:r w:rsidRPr="000765F8">
              <w:rPr>
                <w:rFonts w:ascii="Arial" w:cs="Arial"/>
                <w:b/>
                <w:bCs/>
                <w:sz w:val="18"/>
                <w:szCs w:val="18"/>
                <w:lang w:val="en-GB"/>
              </w:rPr>
              <w:t>30 September</w:t>
            </w:r>
            <w:r w:rsidR="00D76C30" w:rsidRPr="000765F8">
              <w:rPr>
                <w:rFonts w:ascii="Arial" w:cs="Arial"/>
                <w:b/>
                <w:bCs/>
                <w:sz w:val="18"/>
                <w:szCs w:val="18"/>
                <w:lang w:val="en-GB"/>
              </w:rPr>
              <w:t xml:space="preserve"> </w:t>
            </w:r>
            <w:r w:rsidR="0016065D" w:rsidRPr="000765F8">
              <w:rPr>
                <w:rFonts w:ascii="Arial" w:cs="Arial"/>
                <w:b/>
                <w:bCs/>
                <w:sz w:val="18"/>
                <w:szCs w:val="18"/>
                <w:lang w:val="en-GB"/>
              </w:rPr>
              <w:t>2023</w:t>
            </w:r>
            <w:r w:rsidR="002824F5" w:rsidRPr="000765F8">
              <w:rPr>
                <w:rFonts w:ascii="Arial" w:cs="Arial"/>
                <w:b/>
                <w:bCs/>
                <w:sz w:val="18"/>
                <w:szCs w:val="18"/>
                <w:lang w:val="en-GB"/>
              </w:rPr>
              <w:t xml:space="preserve"> (Unaudited)</w:t>
            </w:r>
          </w:p>
        </w:tc>
      </w:tr>
      <w:tr w:rsidR="00185A69" w:rsidRPr="000765F8" w14:paraId="4CDF8A92" w14:textId="77777777" w:rsidTr="003A63FE">
        <w:tc>
          <w:tcPr>
            <w:tcW w:w="4147" w:type="dxa"/>
            <w:vAlign w:val="bottom"/>
          </w:tcPr>
          <w:p w14:paraId="5F3A4BDC" w14:textId="77777777" w:rsidR="00185A69" w:rsidRPr="000765F8"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 xml:space="preserve">Balance as of </w:t>
            </w:r>
          </w:p>
          <w:p w14:paraId="0B719515"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 xml:space="preserve">1 January </w:t>
            </w:r>
            <w:r w:rsidR="0016065D" w:rsidRPr="000765F8">
              <w:rPr>
                <w:rFonts w:ascii="Arial" w:cs="Arial"/>
                <w:b/>
                <w:bCs/>
                <w:sz w:val="18"/>
                <w:szCs w:val="18"/>
                <w:lang w:val="en-GB"/>
              </w:rPr>
              <w:t>2023</w:t>
            </w:r>
          </w:p>
        </w:tc>
        <w:tc>
          <w:tcPr>
            <w:tcW w:w="1497" w:type="dxa"/>
            <w:tcBorders>
              <w:top w:val="single" w:sz="4" w:space="0" w:color="auto"/>
              <w:left w:val="nil"/>
              <w:bottom w:val="nil"/>
              <w:right w:val="nil"/>
            </w:tcBorders>
            <w:vAlign w:val="bottom"/>
          </w:tcPr>
          <w:p w14:paraId="1F710C64"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 xml:space="preserve">Charges to </w:t>
            </w:r>
          </w:p>
          <w:p w14:paraId="4EF50FED"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77777777" w:rsidR="00185A69" w:rsidRPr="000765F8" w:rsidRDefault="00185A69" w:rsidP="00117622">
            <w:pPr>
              <w:pStyle w:val="a"/>
              <w:ind w:right="-72"/>
              <w:jc w:val="right"/>
              <w:rPr>
                <w:rFonts w:ascii="Arial" w:cs="Arial"/>
                <w:b/>
                <w:bCs/>
                <w:sz w:val="18"/>
                <w:szCs w:val="18"/>
                <w:lang w:val="en-GB"/>
              </w:rPr>
            </w:pPr>
            <w:r w:rsidRPr="000765F8">
              <w:rPr>
                <w:rFonts w:ascii="Arial" w:cs="Arial"/>
                <w:b/>
                <w:bCs/>
                <w:sz w:val="18"/>
                <w:szCs w:val="18"/>
                <w:lang w:val="en-GB"/>
              </w:rPr>
              <w:t xml:space="preserve">Balance as of </w:t>
            </w:r>
          </w:p>
          <w:p w14:paraId="6A5EA1C6" w14:textId="1FA629D3" w:rsidR="00A957C0" w:rsidRPr="000765F8" w:rsidRDefault="00086401" w:rsidP="00117622">
            <w:pPr>
              <w:pStyle w:val="a"/>
              <w:ind w:right="-72"/>
              <w:jc w:val="right"/>
              <w:rPr>
                <w:rFonts w:ascii="Arial" w:cs="Arial"/>
                <w:b/>
                <w:bCs/>
                <w:sz w:val="18"/>
                <w:szCs w:val="18"/>
                <w:lang w:val="en-GB"/>
              </w:rPr>
            </w:pPr>
            <w:r w:rsidRPr="000765F8">
              <w:rPr>
                <w:rFonts w:ascii="Arial" w:cs="Arial"/>
                <w:b/>
                <w:bCs/>
                <w:sz w:val="18"/>
                <w:szCs w:val="18"/>
                <w:lang w:val="en-GB"/>
              </w:rPr>
              <w:t>30 September</w:t>
            </w:r>
            <w:r w:rsidR="00D76C30" w:rsidRPr="000765F8">
              <w:rPr>
                <w:rFonts w:ascii="Arial" w:cs="Arial"/>
                <w:b/>
                <w:bCs/>
                <w:sz w:val="18"/>
                <w:szCs w:val="18"/>
                <w:lang w:val="en-GB"/>
              </w:rPr>
              <w:t xml:space="preserve"> </w:t>
            </w:r>
          </w:p>
          <w:p w14:paraId="4B71192C" w14:textId="77777777" w:rsidR="00185A69" w:rsidRPr="000765F8" w:rsidRDefault="0016065D" w:rsidP="00117622">
            <w:pPr>
              <w:pStyle w:val="a"/>
              <w:ind w:right="-72"/>
              <w:jc w:val="right"/>
              <w:rPr>
                <w:rFonts w:ascii="Arial" w:cs="Arial"/>
                <w:b/>
                <w:bCs/>
                <w:sz w:val="18"/>
                <w:szCs w:val="18"/>
                <w:lang w:val="en-GB"/>
              </w:rPr>
            </w:pPr>
            <w:r w:rsidRPr="000765F8">
              <w:rPr>
                <w:rFonts w:ascii="Arial" w:cs="Arial"/>
                <w:b/>
                <w:bCs/>
                <w:sz w:val="18"/>
                <w:szCs w:val="18"/>
                <w:lang w:val="en-GB"/>
              </w:rPr>
              <w:t>2023</w:t>
            </w:r>
          </w:p>
        </w:tc>
      </w:tr>
      <w:tr w:rsidR="00185A69" w:rsidRPr="000765F8" w14:paraId="616BFE5A" w14:textId="77777777" w:rsidTr="003A63FE">
        <w:tc>
          <w:tcPr>
            <w:tcW w:w="4147" w:type="dxa"/>
            <w:vAlign w:val="bottom"/>
          </w:tcPr>
          <w:p w14:paraId="36D3D7DC" w14:textId="77777777" w:rsidR="00185A69" w:rsidRPr="000765F8"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0765F8" w:rsidRDefault="00185A69" w:rsidP="00117622">
            <w:pPr>
              <w:ind w:right="-72"/>
              <w:jc w:val="right"/>
              <w:rPr>
                <w:rFonts w:ascii="Arial" w:hAnsi="Arial" w:cs="Arial"/>
                <w:b/>
                <w:bCs/>
                <w:sz w:val="18"/>
                <w:szCs w:val="18"/>
                <w:lang w:bidi="he-IL"/>
              </w:rPr>
            </w:pPr>
            <w:r w:rsidRPr="000765F8">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0765F8" w:rsidRDefault="00185A69" w:rsidP="00117622">
            <w:pPr>
              <w:ind w:right="-72"/>
              <w:jc w:val="right"/>
              <w:rPr>
                <w:rFonts w:ascii="Arial" w:hAnsi="Arial" w:cs="Arial"/>
                <w:b/>
                <w:bCs/>
                <w:sz w:val="18"/>
                <w:szCs w:val="18"/>
                <w:lang w:bidi="he-IL"/>
              </w:rPr>
            </w:pPr>
            <w:r w:rsidRPr="000765F8">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0765F8" w:rsidRDefault="00185A69" w:rsidP="00117622">
            <w:pPr>
              <w:ind w:right="-72"/>
              <w:jc w:val="right"/>
              <w:rPr>
                <w:rFonts w:ascii="Arial" w:hAnsi="Arial" w:cs="Arial"/>
                <w:b/>
                <w:bCs/>
                <w:sz w:val="18"/>
                <w:szCs w:val="18"/>
                <w:lang w:bidi="he-IL"/>
              </w:rPr>
            </w:pPr>
            <w:r w:rsidRPr="000765F8">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0765F8" w:rsidRDefault="00185A69" w:rsidP="00117622">
            <w:pPr>
              <w:ind w:right="-72"/>
              <w:jc w:val="right"/>
              <w:rPr>
                <w:rFonts w:ascii="Arial" w:hAnsi="Arial" w:cs="Arial"/>
                <w:b/>
                <w:bCs/>
                <w:sz w:val="18"/>
                <w:szCs w:val="18"/>
                <w:lang w:bidi="he-IL"/>
              </w:rPr>
            </w:pPr>
            <w:r w:rsidRPr="000765F8">
              <w:rPr>
                <w:rFonts w:ascii="Arial" w:hAnsi="Arial" w:cs="Arial"/>
                <w:b/>
                <w:bCs/>
                <w:sz w:val="18"/>
                <w:szCs w:val="18"/>
                <w:lang w:bidi="he-IL"/>
              </w:rPr>
              <w:t>Baht</w:t>
            </w:r>
          </w:p>
        </w:tc>
      </w:tr>
      <w:tr w:rsidR="00185A69" w:rsidRPr="000765F8" w14:paraId="04DF2636" w14:textId="77777777" w:rsidTr="003A63FE">
        <w:tc>
          <w:tcPr>
            <w:tcW w:w="4147" w:type="dxa"/>
            <w:vAlign w:val="bottom"/>
          </w:tcPr>
          <w:p w14:paraId="0709C047" w14:textId="77777777" w:rsidR="00185A69" w:rsidRPr="000765F8"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top w:val="single" w:sz="4" w:space="0" w:color="auto"/>
            </w:tcBorders>
            <w:shd w:val="clear" w:color="auto" w:fill="FAFAFA"/>
            <w:vAlign w:val="bottom"/>
          </w:tcPr>
          <w:p w14:paraId="1C2227C1" w14:textId="77777777" w:rsidR="00185A69" w:rsidRPr="000765F8" w:rsidRDefault="00185A69" w:rsidP="00117622">
            <w:pPr>
              <w:ind w:right="-72"/>
              <w:jc w:val="right"/>
              <w:rPr>
                <w:rFonts w:ascii="Arial" w:hAnsi="Arial" w:cs="Arial"/>
                <w:b/>
                <w:bCs/>
                <w:sz w:val="18"/>
                <w:szCs w:val="18"/>
                <w:lang w:bidi="he-IL"/>
              </w:rPr>
            </w:pPr>
          </w:p>
        </w:tc>
        <w:tc>
          <w:tcPr>
            <w:tcW w:w="1497" w:type="dxa"/>
            <w:tcBorders>
              <w:top w:val="single" w:sz="4" w:space="0" w:color="auto"/>
            </w:tcBorders>
            <w:shd w:val="clear" w:color="auto" w:fill="FAFAFA"/>
            <w:vAlign w:val="bottom"/>
          </w:tcPr>
          <w:p w14:paraId="655BE749" w14:textId="77777777" w:rsidR="00185A69" w:rsidRPr="000765F8" w:rsidRDefault="00185A69" w:rsidP="00117622">
            <w:pPr>
              <w:ind w:right="-72"/>
              <w:jc w:val="right"/>
              <w:rPr>
                <w:rFonts w:ascii="Arial" w:hAnsi="Arial" w:cs="Arial"/>
                <w:b/>
                <w:bCs/>
                <w:sz w:val="18"/>
                <w:szCs w:val="18"/>
                <w:lang w:bidi="he-IL"/>
              </w:rPr>
            </w:pPr>
          </w:p>
        </w:tc>
        <w:tc>
          <w:tcPr>
            <w:tcW w:w="1643" w:type="dxa"/>
            <w:tcBorders>
              <w:top w:val="single" w:sz="4" w:space="0" w:color="auto"/>
            </w:tcBorders>
            <w:shd w:val="clear" w:color="auto" w:fill="FAFAFA"/>
            <w:vAlign w:val="bottom"/>
          </w:tcPr>
          <w:p w14:paraId="11C4C300" w14:textId="77777777" w:rsidR="00185A69" w:rsidRPr="000765F8" w:rsidRDefault="00185A69" w:rsidP="00117622">
            <w:pPr>
              <w:ind w:right="-72"/>
              <w:jc w:val="right"/>
              <w:rPr>
                <w:rFonts w:ascii="Arial" w:hAnsi="Arial" w:cs="Arial"/>
                <w:b/>
                <w:bCs/>
                <w:sz w:val="18"/>
                <w:szCs w:val="18"/>
                <w:lang w:bidi="he-IL"/>
              </w:rPr>
            </w:pPr>
          </w:p>
        </w:tc>
        <w:tc>
          <w:tcPr>
            <w:tcW w:w="1372" w:type="dxa"/>
            <w:tcBorders>
              <w:top w:val="single" w:sz="4" w:space="0" w:color="auto"/>
            </w:tcBorders>
            <w:shd w:val="clear" w:color="auto" w:fill="FAFAFA"/>
            <w:vAlign w:val="bottom"/>
          </w:tcPr>
          <w:p w14:paraId="4479848E" w14:textId="77777777" w:rsidR="00185A69" w:rsidRPr="000765F8" w:rsidRDefault="00185A69" w:rsidP="00117622">
            <w:pPr>
              <w:ind w:right="-72"/>
              <w:jc w:val="right"/>
              <w:rPr>
                <w:rFonts w:ascii="Arial" w:hAnsi="Arial" w:cs="Arial"/>
                <w:b/>
                <w:bCs/>
                <w:sz w:val="18"/>
                <w:szCs w:val="18"/>
                <w:lang w:bidi="he-IL"/>
              </w:rPr>
            </w:pPr>
          </w:p>
        </w:tc>
      </w:tr>
      <w:tr w:rsidR="00E870E5" w:rsidRPr="000765F8" w14:paraId="08608C96" w14:textId="77777777" w:rsidTr="003A63FE">
        <w:tc>
          <w:tcPr>
            <w:tcW w:w="4147" w:type="dxa"/>
            <w:vAlign w:val="bottom"/>
            <w:hideMark/>
          </w:tcPr>
          <w:p w14:paraId="7FC9AB4C" w14:textId="77777777" w:rsidR="00E870E5" w:rsidRPr="000765F8" w:rsidRDefault="00E870E5" w:rsidP="00117622">
            <w:pPr>
              <w:tabs>
                <w:tab w:val="left" w:pos="720"/>
              </w:tabs>
              <w:ind w:left="480" w:right="-72"/>
              <w:rPr>
                <w:rFonts w:ascii="Arial" w:hAnsi="Arial" w:cs="Arial"/>
                <w:b/>
                <w:bCs/>
                <w:spacing w:val="-4"/>
                <w:sz w:val="18"/>
                <w:szCs w:val="18"/>
              </w:rPr>
            </w:pPr>
            <w:r w:rsidRPr="000765F8">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0765F8" w:rsidRDefault="00E870E5" w:rsidP="00117622">
            <w:pPr>
              <w:ind w:right="-72"/>
              <w:jc w:val="right"/>
              <w:rPr>
                <w:rFonts w:ascii="Arial" w:hAnsi="Arial" w:cs="Arial"/>
                <w:sz w:val="18"/>
                <w:szCs w:val="18"/>
              </w:rPr>
            </w:pPr>
          </w:p>
        </w:tc>
        <w:tc>
          <w:tcPr>
            <w:tcW w:w="1497" w:type="dxa"/>
            <w:shd w:val="clear" w:color="auto" w:fill="FAFAFA"/>
            <w:vAlign w:val="bottom"/>
          </w:tcPr>
          <w:p w14:paraId="5EE2FC39" w14:textId="77777777" w:rsidR="00E870E5" w:rsidRPr="000765F8" w:rsidRDefault="00E870E5" w:rsidP="00117622">
            <w:pPr>
              <w:ind w:right="-72"/>
              <w:jc w:val="right"/>
              <w:rPr>
                <w:rFonts w:ascii="Arial" w:hAnsi="Arial" w:cs="Arial"/>
                <w:sz w:val="18"/>
                <w:szCs w:val="18"/>
              </w:rPr>
            </w:pPr>
          </w:p>
        </w:tc>
        <w:tc>
          <w:tcPr>
            <w:tcW w:w="1643" w:type="dxa"/>
            <w:shd w:val="clear" w:color="auto" w:fill="FAFAFA"/>
            <w:vAlign w:val="bottom"/>
          </w:tcPr>
          <w:p w14:paraId="44F2FA49" w14:textId="77777777" w:rsidR="00E870E5" w:rsidRPr="000765F8" w:rsidRDefault="00E870E5" w:rsidP="00117622">
            <w:pPr>
              <w:ind w:right="-72"/>
              <w:jc w:val="right"/>
              <w:rPr>
                <w:rFonts w:ascii="Arial" w:hAnsi="Arial" w:cs="Arial"/>
                <w:sz w:val="18"/>
                <w:szCs w:val="18"/>
                <w:cs/>
              </w:rPr>
            </w:pPr>
          </w:p>
        </w:tc>
        <w:tc>
          <w:tcPr>
            <w:tcW w:w="1372" w:type="dxa"/>
            <w:shd w:val="clear" w:color="auto" w:fill="FAFAFA"/>
            <w:vAlign w:val="bottom"/>
          </w:tcPr>
          <w:p w14:paraId="3878ABB8" w14:textId="77777777" w:rsidR="00E870E5" w:rsidRPr="000765F8" w:rsidRDefault="00E870E5" w:rsidP="00117622">
            <w:pPr>
              <w:ind w:right="-72"/>
              <w:jc w:val="right"/>
              <w:rPr>
                <w:rFonts w:ascii="Arial" w:hAnsi="Arial" w:cs="Arial"/>
                <w:sz w:val="18"/>
                <w:szCs w:val="18"/>
                <w:cs/>
              </w:rPr>
            </w:pPr>
          </w:p>
        </w:tc>
      </w:tr>
      <w:tr w:rsidR="00C01EF8" w:rsidRPr="000765F8" w14:paraId="2B359849" w14:textId="77777777" w:rsidTr="00D1164A">
        <w:tc>
          <w:tcPr>
            <w:tcW w:w="4147" w:type="dxa"/>
            <w:vAlign w:val="bottom"/>
            <w:hideMark/>
          </w:tcPr>
          <w:p w14:paraId="7AFE08B1" w14:textId="77777777" w:rsidR="00C01EF8" w:rsidRPr="000765F8" w:rsidRDefault="00C01EF8" w:rsidP="00C01EF8">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Provision for losses incurred but </w:t>
            </w:r>
          </w:p>
        </w:tc>
        <w:tc>
          <w:tcPr>
            <w:tcW w:w="1347" w:type="dxa"/>
            <w:shd w:val="clear" w:color="auto" w:fill="FAFAFA"/>
          </w:tcPr>
          <w:p w14:paraId="7EA062F6" w14:textId="26FAEFE5" w:rsidR="00C01EF8" w:rsidRPr="000765F8" w:rsidRDefault="00C01EF8" w:rsidP="00C01EF8">
            <w:pPr>
              <w:ind w:right="-72"/>
              <w:jc w:val="right"/>
              <w:rPr>
                <w:rFonts w:ascii="Arial" w:hAnsi="Arial" w:cs="Arial"/>
                <w:sz w:val="18"/>
                <w:szCs w:val="18"/>
              </w:rPr>
            </w:pPr>
          </w:p>
        </w:tc>
        <w:tc>
          <w:tcPr>
            <w:tcW w:w="1497" w:type="dxa"/>
            <w:shd w:val="clear" w:color="auto" w:fill="FAFAFA"/>
          </w:tcPr>
          <w:p w14:paraId="6A017086" w14:textId="57E27DA4" w:rsidR="00C01EF8" w:rsidRPr="000765F8" w:rsidRDefault="00C01EF8" w:rsidP="00C01EF8">
            <w:pPr>
              <w:ind w:right="-72"/>
              <w:jc w:val="right"/>
              <w:rPr>
                <w:rFonts w:ascii="Arial" w:hAnsi="Arial" w:cs="Arial"/>
                <w:sz w:val="18"/>
                <w:szCs w:val="18"/>
              </w:rPr>
            </w:pPr>
          </w:p>
        </w:tc>
        <w:tc>
          <w:tcPr>
            <w:tcW w:w="1643" w:type="dxa"/>
            <w:shd w:val="clear" w:color="auto" w:fill="FAFAFA"/>
          </w:tcPr>
          <w:p w14:paraId="5446B9F1" w14:textId="7B466D78" w:rsidR="00C01EF8" w:rsidRPr="000765F8" w:rsidRDefault="00C01EF8" w:rsidP="00C01EF8">
            <w:pPr>
              <w:ind w:right="-72"/>
              <w:jc w:val="right"/>
              <w:rPr>
                <w:rFonts w:ascii="Arial" w:hAnsi="Arial" w:cs="Arial"/>
                <w:sz w:val="18"/>
                <w:szCs w:val="18"/>
              </w:rPr>
            </w:pPr>
          </w:p>
        </w:tc>
        <w:tc>
          <w:tcPr>
            <w:tcW w:w="1372" w:type="dxa"/>
            <w:shd w:val="clear" w:color="auto" w:fill="FAFAFA"/>
          </w:tcPr>
          <w:p w14:paraId="385836A8" w14:textId="1A2AE957" w:rsidR="00C01EF8" w:rsidRPr="000765F8" w:rsidRDefault="00C01EF8" w:rsidP="00C01EF8">
            <w:pPr>
              <w:ind w:right="-72"/>
              <w:jc w:val="right"/>
              <w:rPr>
                <w:rFonts w:ascii="Arial" w:hAnsi="Arial" w:cs="Arial"/>
                <w:sz w:val="18"/>
                <w:szCs w:val="18"/>
              </w:rPr>
            </w:pPr>
          </w:p>
        </w:tc>
      </w:tr>
      <w:tr w:rsidR="00777889" w:rsidRPr="000765F8" w14:paraId="10423814" w14:textId="77777777" w:rsidTr="00823289">
        <w:tc>
          <w:tcPr>
            <w:tcW w:w="4147" w:type="dxa"/>
            <w:vAlign w:val="bottom"/>
          </w:tcPr>
          <w:p w14:paraId="421FE669"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   not yet reported (IBNR)</w:t>
            </w:r>
          </w:p>
        </w:tc>
        <w:tc>
          <w:tcPr>
            <w:tcW w:w="1347" w:type="dxa"/>
            <w:shd w:val="clear" w:color="auto" w:fill="FAFAFA"/>
          </w:tcPr>
          <w:p w14:paraId="5CD72555" w14:textId="2B05686A"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60,242,726</w:t>
            </w:r>
          </w:p>
        </w:tc>
        <w:tc>
          <w:tcPr>
            <w:tcW w:w="1497" w:type="dxa"/>
            <w:shd w:val="clear" w:color="auto" w:fill="FAFAFA"/>
          </w:tcPr>
          <w:p w14:paraId="44C009E4" w14:textId="098386C0"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14,064,024</w:t>
            </w:r>
          </w:p>
        </w:tc>
        <w:tc>
          <w:tcPr>
            <w:tcW w:w="1643" w:type="dxa"/>
            <w:shd w:val="clear" w:color="auto" w:fill="FAFAFA"/>
          </w:tcPr>
          <w:p w14:paraId="16484BC5" w14:textId="15D517DE"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6E8F732B" w14:textId="2B01684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74,306,750</w:t>
            </w:r>
          </w:p>
        </w:tc>
      </w:tr>
      <w:tr w:rsidR="00777889" w:rsidRPr="000765F8" w14:paraId="33B185F5" w14:textId="77777777" w:rsidTr="00823289">
        <w:tc>
          <w:tcPr>
            <w:tcW w:w="4147" w:type="dxa"/>
            <w:vAlign w:val="bottom"/>
            <w:hideMark/>
          </w:tcPr>
          <w:p w14:paraId="576E09B1"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Allowance for doubtful accounts</w:t>
            </w:r>
          </w:p>
        </w:tc>
        <w:tc>
          <w:tcPr>
            <w:tcW w:w="1347" w:type="dxa"/>
            <w:shd w:val="clear" w:color="auto" w:fill="FAFAFA"/>
          </w:tcPr>
          <w:p w14:paraId="3376AE82" w14:textId="70095FD3"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105,377,733</w:t>
            </w:r>
          </w:p>
        </w:tc>
        <w:tc>
          <w:tcPr>
            <w:tcW w:w="1497" w:type="dxa"/>
            <w:shd w:val="clear" w:color="auto" w:fill="FAFAFA"/>
          </w:tcPr>
          <w:p w14:paraId="6B117795" w14:textId="32AE162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745,412</w:t>
            </w:r>
          </w:p>
        </w:tc>
        <w:tc>
          <w:tcPr>
            <w:tcW w:w="1643" w:type="dxa"/>
            <w:shd w:val="clear" w:color="auto" w:fill="FAFAFA"/>
          </w:tcPr>
          <w:p w14:paraId="18257E7A" w14:textId="5B95347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7171BECC" w14:textId="060B29C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106,123,145</w:t>
            </w:r>
          </w:p>
        </w:tc>
      </w:tr>
      <w:tr w:rsidR="00777889" w:rsidRPr="000765F8" w14:paraId="2B6C8808" w14:textId="77777777" w:rsidTr="00823289">
        <w:tc>
          <w:tcPr>
            <w:tcW w:w="4147" w:type="dxa"/>
            <w:vAlign w:val="bottom"/>
            <w:hideMark/>
          </w:tcPr>
          <w:p w14:paraId="3C6CC692"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Allowance for impairment of Investments</w:t>
            </w:r>
          </w:p>
        </w:tc>
        <w:tc>
          <w:tcPr>
            <w:tcW w:w="1347" w:type="dxa"/>
            <w:shd w:val="clear" w:color="auto" w:fill="FAFAFA"/>
          </w:tcPr>
          <w:p w14:paraId="340A9C37" w14:textId="754D8722"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26,207,509</w:t>
            </w:r>
          </w:p>
        </w:tc>
        <w:tc>
          <w:tcPr>
            <w:tcW w:w="1497" w:type="dxa"/>
            <w:shd w:val="clear" w:color="auto" w:fill="FAFAFA"/>
          </w:tcPr>
          <w:p w14:paraId="1617C745" w14:textId="3A462222"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643" w:type="dxa"/>
            <w:shd w:val="clear" w:color="auto" w:fill="FAFAFA"/>
          </w:tcPr>
          <w:p w14:paraId="29445B03" w14:textId="2F9832B7"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3E645DBA" w14:textId="7CDE717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26,207,509</w:t>
            </w:r>
          </w:p>
        </w:tc>
      </w:tr>
      <w:tr w:rsidR="00777889" w:rsidRPr="000765F8" w14:paraId="0F026016" w14:textId="77777777" w:rsidTr="00823289">
        <w:tc>
          <w:tcPr>
            <w:tcW w:w="4147" w:type="dxa"/>
            <w:vAlign w:val="bottom"/>
            <w:hideMark/>
          </w:tcPr>
          <w:p w14:paraId="7DAB5E1D"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Loss reserves</w:t>
            </w:r>
          </w:p>
        </w:tc>
        <w:tc>
          <w:tcPr>
            <w:tcW w:w="1347" w:type="dxa"/>
            <w:shd w:val="clear" w:color="auto" w:fill="FAFAFA"/>
          </w:tcPr>
          <w:p w14:paraId="32467C1E" w14:textId="7CB2E985"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222,420,706</w:t>
            </w:r>
          </w:p>
        </w:tc>
        <w:tc>
          <w:tcPr>
            <w:tcW w:w="1497" w:type="dxa"/>
            <w:shd w:val="clear" w:color="auto" w:fill="FAFAFA"/>
          </w:tcPr>
          <w:p w14:paraId="55144EDC" w14:textId="76B57BB0"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(20,488,304)</w:t>
            </w:r>
          </w:p>
        </w:tc>
        <w:tc>
          <w:tcPr>
            <w:tcW w:w="1643" w:type="dxa"/>
            <w:shd w:val="clear" w:color="auto" w:fill="FAFAFA"/>
          </w:tcPr>
          <w:p w14:paraId="07221E19" w14:textId="2B57103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42E96632" w14:textId="4614E804"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201,932,402</w:t>
            </w:r>
          </w:p>
        </w:tc>
      </w:tr>
      <w:tr w:rsidR="00777889" w:rsidRPr="000765F8" w14:paraId="5353EC08" w14:textId="77777777" w:rsidTr="00363241">
        <w:tc>
          <w:tcPr>
            <w:tcW w:w="4147" w:type="dxa"/>
            <w:vAlign w:val="bottom"/>
            <w:hideMark/>
          </w:tcPr>
          <w:p w14:paraId="692CF040"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Employee benefit liabilities</w:t>
            </w:r>
          </w:p>
        </w:tc>
        <w:tc>
          <w:tcPr>
            <w:tcW w:w="1347" w:type="dxa"/>
            <w:shd w:val="clear" w:color="auto" w:fill="FAFAFA"/>
          </w:tcPr>
          <w:p w14:paraId="7C09B34B" w14:textId="2B15AE7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94,700,833</w:t>
            </w:r>
          </w:p>
        </w:tc>
        <w:tc>
          <w:tcPr>
            <w:tcW w:w="1497" w:type="dxa"/>
            <w:shd w:val="clear" w:color="auto" w:fill="FAFAFA"/>
          </w:tcPr>
          <w:p w14:paraId="1B30419B" w14:textId="79D37408"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11,339,875</w:t>
            </w:r>
          </w:p>
        </w:tc>
        <w:tc>
          <w:tcPr>
            <w:tcW w:w="1643" w:type="dxa"/>
            <w:shd w:val="clear" w:color="auto" w:fill="FAFAFA"/>
          </w:tcPr>
          <w:p w14:paraId="25518671" w14:textId="40173E75" w:rsidR="00777889" w:rsidRPr="000765F8" w:rsidRDefault="00777889" w:rsidP="00777889">
            <w:pPr>
              <w:ind w:right="-72"/>
              <w:jc w:val="right"/>
              <w:rPr>
                <w:rFonts w:ascii="Arial" w:hAnsi="Arial" w:cs="Arial"/>
                <w:sz w:val="18"/>
                <w:szCs w:val="18"/>
                <w:cs/>
              </w:rPr>
            </w:pPr>
            <w:r w:rsidRPr="000765F8">
              <w:rPr>
                <w:rFonts w:ascii="Arial" w:hAnsi="Arial" w:cs="Arial"/>
                <w:sz w:val="18"/>
                <w:szCs w:val="18"/>
              </w:rPr>
              <w:t>(32,251)</w:t>
            </w:r>
          </w:p>
        </w:tc>
        <w:tc>
          <w:tcPr>
            <w:tcW w:w="1372" w:type="dxa"/>
            <w:shd w:val="clear" w:color="auto" w:fill="FAFAFA"/>
          </w:tcPr>
          <w:p w14:paraId="439F5A31" w14:textId="56C3E98A"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106,008,457</w:t>
            </w:r>
          </w:p>
        </w:tc>
      </w:tr>
      <w:tr w:rsidR="00777889" w:rsidRPr="000765F8" w14:paraId="454194B6" w14:textId="77777777" w:rsidTr="00723FCC">
        <w:tc>
          <w:tcPr>
            <w:tcW w:w="4147" w:type="dxa"/>
            <w:vAlign w:val="bottom"/>
          </w:tcPr>
          <w:p w14:paraId="5592CDC4"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Unrealised losses on the change in</w:t>
            </w:r>
          </w:p>
        </w:tc>
        <w:tc>
          <w:tcPr>
            <w:tcW w:w="1347" w:type="dxa"/>
            <w:shd w:val="clear" w:color="auto" w:fill="FAFAFA"/>
          </w:tcPr>
          <w:p w14:paraId="7BECB064" w14:textId="77777777" w:rsidR="00777889" w:rsidRPr="000765F8" w:rsidRDefault="00777889" w:rsidP="00777889">
            <w:pPr>
              <w:ind w:right="-72"/>
              <w:jc w:val="right"/>
              <w:rPr>
                <w:rFonts w:ascii="Arial" w:hAnsi="Arial" w:cs="Arial"/>
                <w:sz w:val="18"/>
                <w:szCs w:val="18"/>
              </w:rPr>
            </w:pPr>
          </w:p>
        </w:tc>
        <w:tc>
          <w:tcPr>
            <w:tcW w:w="1497" w:type="dxa"/>
            <w:shd w:val="clear" w:color="auto" w:fill="FAFAFA"/>
            <w:vAlign w:val="bottom"/>
          </w:tcPr>
          <w:p w14:paraId="4237E483"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75465CEA"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2767695B" w14:textId="77777777" w:rsidR="00777889" w:rsidRPr="000765F8" w:rsidRDefault="00777889" w:rsidP="00777889">
            <w:pPr>
              <w:ind w:right="-72"/>
              <w:jc w:val="right"/>
              <w:rPr>
                <w:rFonts w:ascii="Arial" w:hAnsi="Arial" w:cs="Arial"/>
                <w:sz w:val="18"/>
                <w:szCs w:val="18"/>
              </w:rPr>
            </w:pPr>
          </w:p>
        </w:tc>
      </w:tr>
      <w:tr w:rsidR="00777889" w:rsidRPr="000765F8" w14:paraId="0C4CECBA" w14:textId="77777777" w:rsidTr="00723FCC">
        <w:tc>
          <w:tcPr>
            <w:tcW w:w="4147" w:type="dxa"/>
            <w:vAlign w:val="bottom"/>
          </w:tcPr>
          <w:p w14:paraId="7FF2DCFC" w14:textId="23B83378"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   value of investments measured at fair value</w:t>
            </w:r>
          </w:p>
        </w:tc>
        <w:tc>
          <w:tcPr>
            <w:tcW w:w="1347" w:type="dxa"/>
            <w:shd w:val="clear" w:color="auto" w:fill="FAFAFA"/>
          </w:tcPr>
          <w:p w14:paraId="2314ABB5" w14:textId="77777777" w:rsidR="00777889" w:rsidRPr="000765F8" w:rsidRDefault="00777889" w:rsidP="00777889">
            <w:pPr>
              <w:ind w:right="-72"/>
              <w:jc w:val="right"/>
              <w:rPr>
                <w:rFonts w:ascii="Arial" w:hAnsi="Arial" w:cs="Arial"/>
                <w:sz w:val="18"/>
                <w:szCs w:val="18"/>
              </w:rPr>
            </w:pPr>
          </w:p>
        </w:tc>
        <w:tc>
          <w:tcPr>
            <w:tcW w:w="1497" w:type="dxa"/>
            <w:shd w:val="clear" w:color="auto" w:fill="FAFAFA"/>
            <w:vAlign w:val="bottom"/>
          </w:tcPr>
          <w:p w14:paraId="6B0BF17A"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443BD466"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4650294B" w14:textId="77777777" w:rsidR="00777889" w:rsidRPr="000765F8" w:rsidRDefault="00777889" w:rsidP="00777889">
            <w:pPr>
              <w:ind w:right="-72"/>
              <w:jc w:val="right"/>
              <w:rPr>
                <w:rFonts w:ascii="Arial" w:hAnsi="Arial" w:cs="Arial"/>
                <w:sz w:val="18"/>
                <w:szCs w:val="18"/>
              </w:rPr>
            </w:pPr>
          </w:p>
        </w:tc>
      </w:tr>
      <w:tr w:rsidR="00777889" w:rsidRPr="000765F8" w14:paraId="58B04398" w14:textId="77777777" w:rsidTr="0073563C">
        <w:tc>
          <w:tcPr>
            <w:tcW w:w="4147" w:type="dxa"/>
            <w:vAlign w:val="bottom"/>
          </w:tcPr>
          <w:p w14:paraId="0869EC91" w14:textId="520BD393"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   through other comprehensive income</w:t>
            </w:r>
          </w:p>
        </w:tc>
        <w:tc>
          <w:tcPr>
            <w:tcW w:w="1347" w:type="dxa"/>
            <w:shd w:val="clear" w:color="auto" w:fill="FAFAFA"/>
          </w:tcPr>
          <w:p w14:paraId="738E8003" w14:textId="6E912700"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469,841,256</w:t>
            </w:r>
          </w:p>
        </w:tc>
        <w:tc>
          <w:tcPr>
            <w:tcW w:w="1497" w:type="dxa"/>
            <w:shd w:val="clear" w:color="auto" w:fill="FAFAFA"/>
          </w:tcPr>
          <w:p w14:paraId="3CD1E98D" w14:textId="05287D8E"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643" w:type="dxa"/>
            <w:shd w:val="clear" w:color="auto" w:fill="FAFAFA"/>
          </w:tcPr>
          <w:p w14:paraId="5BF9A6CE" w14:textId="0CE33CF7"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296,675,710</w:t>
            </w:r>
          </w:p>
        </w:tc>
        <w:tc>
          <w:tcPr>
            <w:tcW w:w="1372" w:type="dxa"/>
            <w:shd w:val="clear" w:color="auto" w:fill="FAFAFA"/>
          </w:tcPr>
          <w:p w14:paraId="13810BD9" w14:textId="00D0F347"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766,516,966</w:t>
            </w:r>
          </w:p>
        </w:tc>
      </w:tr>
      <w:tr w:rsidR="00777889" w:rsidRPr="000765F8" w14:paraId="0E9B087F" w14:textId="77777777" w:rsidTr="004156E7">
        <w:tc>
          <w:tcPr>
            <w:tcW w:w="4147" w:type="dxa"/>
            <w:vAlign w:val="bottom"/>
            <w:hideMark/>
          </w:tcPr>
          <w:p w14:paraId="7D1E0E29"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Unearned premium reserves</w:t>
            </w:r>
          </w:p>
        </w:tc>
        <w:tc>
          <w:tcPr>
            <w:tcW w:w="1347" w:type="dxa"/>
            <w:shd w:val="clear" w:color="auto" w:fill="FAFAFA"/>
          </w:tcPr>
          <w:p w14:paraId="051222F9" w14:textId="519218E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108,667,367 </w:t>
            </w:r>
          </w:p>
        </w:tc>
        <w:tc>
          <w:tcPr>
            <w:tcW w:w="1497" w:type="dxa"/>
            <w:shd w:val="clear" w:color="auto" w:fill="FAFAFA"/>
          </w:tcPr>
          <w:p w14:paraId="23D46979" w14:textId="2A712C94"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42,645,663</w:t>
            </w:r>
          </w:p>
        </w:tc>
        <w:tc>
          <w:tcPr>
            <w:tcW w:w="1643" w:type="dxa"/>
            <w:shd w:val="clear" w:color="auto" w:fill="FAFAFA"/>
          </w:tcPr>
          <w:p w14:paraId="26DF1795" w14:textId="52C7FF42"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579873B0" w14:textId="5D986A7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151,313,030</w:t>
            </w:r>
          </w:p>
        </w:tc>
      </w:tr>
      <w:tr w:rsidR="00777889" w:rsidRPr="000765F8" w14:paraId="0A541B98" w14:textId="77777777" w:rsidTr="004156E7">
        <w:tc>
          <w:tcPr>
            <w:tcW w:w="4147" w:type="dxa"/>
            <w:vAlign w:val="bottom"/>
            <w:hideMark/>
          </w:tcPr>
          <w:p w14:paraId="6CA1B6A4"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Depreciation of intangible assets</w:t>
            </w:r>
          </w:p>
        </w:tc>
        <w:tc>
          <w:tcPr>
            <w:tcW w:w="1347" w:type="dxa"/>
            <w:shd w:val="clear" w:color="auto" w:fill="FAFAFA"/>
          </w:tcPr>
          <w:p w14:paraId="12E8AEDC" w14:textId="6CD2DB3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6,301,291 </w:t>
            </w:r>
          </w:p>
        </w:tc>
        <w:tc>
          <w:tcPr>
            <w:tcW w:w="1497" w:type="dxa"/>
            <w:shd w:val="clear" w:color="auto" w:fill="FAFAFA"/>
          </w:tcPr>
          <w:p w14:paraId="0388FC60" w14:textId="3B39D2EA"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55,407</w:t>
            </w:r>
          </w:p>
        </w:tc>
        <w:tc>
          <w:tcPr>
            <w:tcW w:w="1643" w:type="dxa"/>
            <w:shd w:val="clear" w:color="auto" w:fill="FAFAFA"/>
          </w:tcPr>
          <w:p w14:paraId="3946A92C" w14:textId="345D39DE"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shd w:val="clear" w:color="auto" w:fill="FAFAFA"/>
          </w:tcPr>
          <w:p w14:paraId="66D4BC99" w14:textId="7781D1D6"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6,356,698</w:t>
            </w:r>
          </w:p>
        </w:tc>
      </w:tr>
      <w:tr w:rsidR="00777889" w:rsidRPr="000765F8" w14:paraId="0CC27EB5" w14:textId="77777777" w:rsidTr="00723FCC">
        <w:tc>
          <w:tcPr>
            <w:tcW w:w="4147" w:type="dxa"/>
            <w:vAlign w:val="bottom"/>
          </w:tcPr>
          <w:p w14:paraId="57B339CF"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Unallocated loss adjustment expense </w:t>
            </w:r>
          </w:p>
        </w:tc>
        <w:tc>
          <w:tcPr>
            <w:tcW w:w="1347" w:type="dxa"/>
            <w:shd w:val="clear" w:color="auto" w:fill="FAFAFA"/>
          </w:tcPr>
          <w:p w14:paraId="11BD9EC2" w14:textId="77777777" w:rsidR="00777889" w:rsidRPr="000765F8" w:rsidRDefault="00777889" w:rsidP="00777889">
            <w:pPr>
              <w:ind w:right="-72"/>
              <w:jc w:val="right"/>
              <w:rPr>
                <w:rFonts w:ascii="Arial" w:hAnsi="Arial" w:cs="Arial"/>
                <w:sz w:val="18"/>
                <w:szCs w:val="18"/>
                <w:cs/>
              </w:rPr>
            </w:pPr>
          </w:p>
        </w:tc>
        <w:tc>
          <w:tcPr>
            <w:tcW w:w="1497" w:type="dxa"/>
            <w:shd w:val="clear" w:color="auto" w:fill="FAFAFA"/>
            <w:vAlign w:val="bottom"/>
          </w:tcPr>
          <w:p w14:paraId="328022D0"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78C45116"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1E67BCCB" w14:textId="77777777" w:rsidR="00777889" w:rsidRPr="000765F8" w:rsidRDefault="00777889" w:rsidP="00777889">
            <w:pPr>
              <w:ind w:right="-72"/>
              <w:jc w:val="right"/>
              <w:rPr>
                <w:rFonts w:ascii="Arial" w:hAnsi="Arial" w:cs="Arial"/>
                <w:sz w:val="18"/>
                <w:szCs w:val="18"/>
              </w:rPr>
            </w:pPr>
          </w:p>
        </w:tc>
      </w:tr>
      <w:tr w:rsidR="00777889" w:rsidRPr="000765F8" w14:paraId="039DF8FA" w14:textId="77777777" w:rsidTr="0027737B">
        <w:tc>
          <w:tcPr>
            <w:tcW w:w="4147" w:type="dxa"/>
            <w:vAlign w:val="bottom"/>
          </w:tcPr>
          <w:p w14:paraId="1C8399C2"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   reserve (ULAE)</w:t>
            </w:r>
          </w:p>
        </w:tc>
        <w:tc>
          <w:tcPr>
            <w:tcW w:w="1347" w:type="dxa"/>
            <w:tcBorders>
              <w:bottom w:val="single" w:sz="4" w:space="0" w:color="auto"/>
            </w:tcBorders>
            <w:shd w:val="clear" w:color="auto" w:fill="FAFAFA"/>
          </w:tcPr>
          <w:p w14:paraId="7FAE5D32" w14:textId="702FCF40" w:rsidR="00777889" w:rsidRPr="000765F8" w:rsidRDefault="00777889" w:rsidP="00777889">
            <w:pPr>
              <w:ind w:right="-72"/>
              <w:jc w:val="right"/>
              <w:rPr>
                <w:rFonts w:ascii="Arial" w:hAnsi="Arial" w:cs="Arial"/>
                <w:sz w:val="18"/>
                <w:szCs w:val="18"/>
                <w:cs/>
              </w:rPr>
            </w:pPr>
            <w:r w:rsidRPr="000765F8">
              <w:rPr>
                <w:rFonts w:ascii="Arial" w:hAnsi="Arial" w:cs="Arial"/>
                <w:sz w:val="18"/>
                <w:szCs w:val="18"/>
              </w:rPr>
              <w:t xml:space="preserve">  12,922,997</w:t>
            </w:r>
          </w:p>
        </w:tc>
        <w:tc>
          <w:tcPr>
            <w:tcW w:w="1497" w:type="dxa"/>
            <w:tcBorders>
              <w:bottom w:val="single" w:sz="4" w:space="0" w:color="auto"/>
            </w:tcBorders>
            <w:shd w:val="clear" w:color="auto" w:fill="FAFAFA"/>
          </w:tcPr>
          <w:p w14:paraId="5F3A506E" w14:textId="7A40D496"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(1,478,412)</w:t>
            </w:r>
          </w:p>
        </w:tc>
        <w:tc>
          <w:tcPr>
            <w:tcW w:w="1643" w:type="dxa"/>
            <w:tcBorders>
              <w:bottom w:val="single" w:sz="4" w:space="0" w:color="auto"/>
            </w:tcBorders>
            <w:shd w:val="clear" w:color="auto" w:fill="FAFAFA"/>
          </w:tcPr>
          <w:p w14:paraId="5B2C832C" w14:textId="24286D50"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tcBorders>
              <w:bottom w:val="single" w:sz="4" w:space="0" w:color="auto"/>
            </w:tcBorders>
            <w:shd w:val="clear" w:color="auto" w:fill="FAFAFA"/>
          </w:tcPr>
          <w:p w14:paraId="55B10873" w14:textId="3DF6626A"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11,444,585</w:t>
            </w:r>
          </w:p>
        </w:tc>
      </w:tr>
      <w:tr w:rsidR="00777889" w:rsidRPr="000765F8" w14:paraId="1CF056C1" w14:textId="77777777" w:rsidTr="00723FCC">
        <w:tc>
          <w:tcPr>
            <w:tcW w:w="4147" w:type="dxa"/>
            <w:vAlign w:val="bottom"/>
          </w:tcPr>
          <w:p w14:paraId="5E653016" w14:textId="77777777" w:rsidR="00777889" w:rsidRPr="000765F8" w:rsidRDefault="00777889" w:rsidP="00777889">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top w:val="single" w:sz="4" w:space="0" w:color="auto"/>
            </w:tcBorders>
            <w:shd w:val="clear" w:color="auto" w:fill="FAFAFA"/>
          </w:tcPr>
          <w:p w14:paraId="6AF2AEB5" w14:textId="77777777" w:rsidR="00777889" w:rsidRPr="000765F8" w:rsidRDefault="00777889" w:rsidP="00777889">
            <w:pPr>
              <w:ind w:right="-72"/>
              <w:jc w:val="right"/>
              <w:rPr>
                <w:rFonts w:ascii="Arial" w:hAnsi="Arial" w:cs="Arial"/>
                <w:sz w:val="18"/>
                <w:szCs w:val="18"/>
              </w:rPr>
            </w:pPr>
          </w:p>
        </w:tc>
        <w:tc>
          <w:tcPr>
            <w:tcW w:w="1497" w:type="dxa"/>
            <w:tcBorders>
              <w:top w:val="single" w:sz="4" w:space="0" w:color="auto"/>
            </w:tcBorders>
            <w:shd w:val="clear" w:color="auto" w:fill="FAFAFA"/>
            <w:vAlign w:val="bottom"/>
          </w:tcPr>
          <w:p w14:paraId="7B25331C" w14:textId="77777777" w:rsidR="00777889" w:rsidRPr="000765F8" w:rsidRDefault="00777889" w:rsidP="00777889">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5D26C5F6" w14:textId="77777777" w:rsidR="00777889" w:rsidRPr="000765F8" w:rsidRDefault="00777889" w:rsidP="00777889">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338553E5" w14:textId="77777777" w:rsidR="00777889" w:rsidRPr="000765F8" w:rsidRDefault="00777889" w:rsidP="00777889">
            <w:pPr>
              <w:ind w:right="-72"/>
              <w:jc w:val="right"/>
              <w:rPr>
                <w:rFonts w:ascii="Arial" w:hAnsi="Arial" w:cs="Arial"/>
                <w:sz w:val="18"/>
                <w:szCs w:val="18"/>
              </w:rPr>
            </w:pPr>
          </w:p>
        </w:tc>
      </w:tr>
      <w:tr w:rsidR="00777889" w:rsidRPr="000765F8" w14:paraId="787E1E84" w14:textId="77777777" w:rsidTr="006F39F7">
        <w:tc>
          <w:tcPr>
            <w:tcW w:w="4147" w:type="dxa"/>
            <w:vAlign w:val="bottom"/>
          </w:tcPr>
          <w:p w14:paraId="4B3CE66E" w14:textId="77777777" w:rsidR="00777889" w:rsidRPr="000765F8" w:rsidRDefault="00777889" w:rsidP="00777889">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tcPr>
          <w:p w14:paraId="7A60EC43" w14:textId="752EAC2E"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1,106,682,418</w:t>
            </w:r>
          </w:p>
        </w:tc>
        <w:tc>
          <w:tcPr>
            <w:tcW w:w="1497" w:type="dxa"/>
            <w:tcBorders>
              <w:bottom w:val="single" w:sz="4" w:space="0" w:color="auto"/>
            </w:tcBorders>
            <w:shd w:val="clear" w:color="auto" w:fill="FAFAFA"/>
          </w:tcPr>
          <w:p w14:paraId="7354D287" w14:textId="397E260D" w:rsidR="00777889" w:rsidRPr="000765F8" w:rsidRDefault="00777889" w:rsidP="00777889">
            <w:pPr>
              <w:tabs>
                <w:tab w:val="left" w:pos="225"/>
              </w:tabs>
              <w:ind w:right="-72"/>
              <w:jc w:val="right"/>
              <w:rPr>
                <w:rFonts w:ascii="Arial" w:hAnsi="Arial" w:cs="Arial"/>
                <w:sz w:val="18"/>
                <w:szCs w:val="18"/>
              </w:rPr>
            </w:pPr>
            <w:r w:rsidRPr="000765F8">
              <w:rPr>
                <w:rFonts w:ascii="Arial" w:hAnsi="Arial" w:cs="Arial"/>
                <w:sz w:val="18"/>
                <w:szCs w:val="18"/>
              </w:rPr>
              <w:t>46,883,665</w:t>
            </w:r>
          </w:p>
        </w:tc>
        <w:tc>
          <w:tcPr>
            <w:tcW w:w="1643" w:type="dxa"/>
            <w:tcBorders>
              <w:bottom w:val="single" w:sz="4" w:space="0" w:color="auto"/>
            </w:tcBorders>
            <w:shd w:val="clear" w:color="auto" w:fill="FAFAFA"/>
          </w:tcPr>
          <w:p w14:paraId="181D7F8E" w14:textId="429C4FB5" w:rsidR="00777889" w:rsidRPr="000765F8" w:rsidRDefault="00777889" w:rsidP="00777889">
            <w:pPr>
              <w:tabs>
                <w:tab w:val="left" w:pos="225"/>
              </w:tabs>
              <w:ind w:right="-72"/>
              <w:jc w:val="right"/>
              <w:rPr>
                <w:rFonts w:ascii="Arial" w:hAnsi="Arial" w:cs="Arial"/>
                <w:sz w:val="18"/>
                <w:szCs w:val="18"/>
              </w:rPr>
            </w:pPr>
            <w:r w:rsidRPr="000765F8">
              <w:rPr>
                <w:rFonts w:ascii="Arial" w:hAnsi="Arial" w:cs="Arial"/>
                <w:sz w:val="18"/>
                <w:szCs w:val="18"/>
              </w:rPr>
              <w:t>296,643,459</w:t>
            </w:r>
          </w:p>
        </w:tc>
        <w:tc>
          <w:tcPr>
            <w:tcW w:w="1372" w:type="dxa"/>
            <w:tcBorders>
              <w:bottom w:val="single" w:sz="4" w:space="0" w:color="auto"/>
            </w:tcBorders>
            <w:shd w:val="clear" w:color="auto" w:fill="FAFAFA"/>
          </w:tcPr>
          <w:p w14:paraId="3EB31D76" w14:textId="740E4D7B" w:rsidR="00777889" w:rsidRPr="000765F8" w:rsidRDefault="00777889" w:rsidP="00777889">
            <w:pPr>
              <w:tabs>
                <w:tab w:val="left" w:pos="225"/>
              </w:tabs>
              <w:ind w:right="-72"/>
              <w:jc w:val="right"/>
              <w:rPr>
                <w:rFonts w:ascii="Arial" w:hAnsi="Arial" w:cs="Arial"/>
                <w:sz w:val="18"/>
                <w:szCs w:val="18"/>
              </w:rPr>
            </w:pPr>
            <w:r w:rsidRPr="000765F8">
              <w:rPr>
                <w:rFonts w:ascii="Arial" w:hAnsi="Arial" w:cs="Arial"/>
                <w:sz w:val="18"/>
                <w:szCs w:val="18"/>
              </w:rPr>
              <w:t>1,450,209,542</w:t>
            </w:r>
          </w:p>
        </w:tc>
      </w:tr>
      <w:tr w:rsidR="00777889" w:rsidRPr="000765F8" w14:paraId="0B0EE494" w14:textId="77777777" w:rsidTr="00723FCC">
        <w:tc>
          <w:tcPr>
            <w:tcW w:w="4147" w:type="dxa"/>
            <w:vAlign w:val="bottom"/>
          </w:tcPr>
          <w:p w14:paraId="1965A850" w14:textId="77777777" w:rsidR="00777889" w:rsidRPr="000765F8" w:rsidRDefault="00777889" w:rsidP="00777889">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tcPr>
          <w:p w14:paraId="6BF6D05D" w14:textId="77777777" w:rsidR="00777889" w:rsidRPr="000765F8" w:rsidRDefault="00777889" w:rsidP="00777889">
            <w:pPr>
              <w:ind w:right="-72"/>
              <w:jc w:val="right"/>
              <w:rPr>
                <w:rFonts w:ascii="Arial" w:hAnsi="Arial" w:cs="Arial"/>
                <w:sz w:val="18"/>
                <w:szCs w:val="18"/>
              </w:rPr>
            </w:pPr>
          </w:p>
        </w:tc>
        <w:tc>
          <w:tcPr>
            <w:tcW w:w="1497" w:type="dxa"/>
            <w:tcBorders>
              <w:top w:val="single" w:sz="4" w:space="0" w:color="auto"/>
            </w:tcBorders>
            <w:shd w:val="clear" w:color="auto" w:fill="FAFAFA"/>
            <w:vAlign w:val="bottom"/>
          </w:tcPr>
          <w:p w14:paraId="76A46EAD" w14:textId="77777777" w:rsidR="00777889" w:rsidRPr="000765F8" w:rsidRDefault="00777889" w:rsidP="00777889">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1D36DC75" w14:textId="77777777" w:rsidR="00777889" w:rsidRPr="000765F8" w:rsidRDefault="00777889" w:rsidP="00777889">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5CB446D9" w14:textId="77777777" w:rsidR="00777889" w:rsidRPr="000765F8" w:rsidRDefault="00777889" w:rsidP="00777889">
            <w:pPr>
              <w:ind w:right="-72"/>
              <w:jc w:val="right"/>
              <w:rPr>
                <w:rFonts w:ascii="Arial" w:hAnsi="Arial" w:cs="Arial"/>
                <w:sz w:val="18"/>
                <w:szCs w:val="18"/>
              </w:rPr>
            </w:pPr>
          </w:p>
        </w:tc>
      </w:tr>
      <w:tr w:rsidR="00777889" w:rsidRPr="000765F8" w14:paraId="79118013" w14:textId="77777777" w:rsidTr="00723FCC">
        <w:tc>
          <w:tcPr>
            <w:tcW w:w="4147" w:type="dxa"/>
            <w:vAlign w:val="bottom"/>
            <w:hideMark/>
          </w:tcPr>
          <w:p w14:paraId="5563AAE6" w14:textId="77777777" w:rsidR="00777889" w:rsidRPr="000765F8" w:rsidRDefault="00777889" w:rsidP="00777889">
            <w:pPr>
              <w:tabs>
                <w:tab w:val="left" w:pos="720"/>
              </w:tabs>
              <w:ind w:left="480" w:right="-72"/>
              <w:rPr>
                <w:rFonts w:ascii="Arial" w:hAnsi="Arial" w:cs="Arial"/>
                <w:b/>
                <w:bCs/>
                <w:color w:val="000000"/>
                <w:spacing w:val="-4"/>
                <w:sz w:val="18"/>
                <w:szCs w:val="18"/>
              </w:rPr>
            </w:pPr>
            <w:r w:rsidRPr="000765F8">
              <w:rPr>
                <w:rFonts w:ascii="Arial" w:hAnsi="Arial" w:cs="Arial"/>
                <w:b/>
                <w:bCs/>
                <w:color w:val="000000"/>
                <w:spacing w:val="-4"/>
                <w:sz w:val="18"/>
                <w:szCs w:val="18"/>
              </w:rPr>
              <w:t>Deferred tax liabilities</w:t>
            </w:r>
          </w:p>
        </w:tc>
        <w:tc>
          <w:tcPr>
            <w:tcW w:w="1347" w:type="dxa"/>
            <w:shd w:val="clear" w:color="auto" w:fill="FAFAFA"/>
          </w:tcPr>
          <w:p w14:paraId="6BA02F0A" w14:textId="77777777" w:rsidR="00777889" w:rsidRPr="000765F8" w:rsidRDefault="00777889" w:rsidP="00777889">
            <w:pPr>
              <w:ind w:right="-72"/>
              <w:jc w:val="right"/>
              <w:rPr>
                <w:rFonts w:ascii="Arial" w:hAnsi="Arial" w:cs="Arial"/>
                <w:sz w:val="18"/>
                <w:szCs w:val="18"/>
              </w:rPr>
            </w:pPr>
          </w:p>
        </w:tc>
        <w:tc>
          <w:tcPr>
            <w:tcW w:w="1497" w:type="dxa"/>
            <w:shd w:val="clear" w:color="auto" w:fill="FAFAFA"/>
            <w:vAlign w:val="bottom"/>
          </w:tcPr>
          <w:p w14:paraId="7B398BA4"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69AEF9E7"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78B5FF56" w14:textId="77777777" w:rsidR="00777889" w:rsidRPr="000765F8" w:rsidRDefault="00777889" w:rsidP="00777889">
            <w:pPr>
              <w:ind w:right="-72"/>
              <w:jc w:val="right"/>
              <w:rPr>
                <w:rFonts w:ascii="Arial" w:hAnsi="Arial" w:cs="Arial"/>
                <w:sz w:val="18"/>
                <w:szCs w:val="18"/>
              </w:rPr>
            </w:pPr>
          </w:p>
        </w:tc>
      </w:tr>
      <w:tr w:rsidR="00777889" w:rsidRPr="000765F8" w14:paraId="2689596F" w14:textId="77777777" w:rsidTr="00723FCC">
        <w:tc>
          <w:tcPr>
            <w:tcW w:w="4147" w:type="dxa"/>
            <w:vAlign w:val="bottom"/>
          </w:tcPr>
          <w:p w14:paraId="2F6B403B" w14:textId="0E66E88A" w:rsidR="00777889" w:rsidRPr="000765F8" w:rsidRDefault="00777889" w:rsidP="00777889">
            <w:pPr>
              <w:tabs>
                <w:tab w:val="left" w:pos="720"/>
              </w:tabs>
              <w:ind w:left="480" w:right="-72"/>
              <w:rPr>
                <w:rFonts w:ascii="Arial" w:hAnsi="Arial" w:cs="Arial"/>
                <w:b/>
                <w:bCs/>
                <w:color w:val="000000"/>
                <w:spacing w:val="-4"/>
                <w:sz w:val="18"/>
                <w:szCs w:val="18"/>
              </w:rPr>
            </w:pPr>
            <w:r w:rsidRPr="000765F8">
              <w:rPr>
                <w:rFonts w:ascii="Arial" w:hAnsi="Arial" w:cs="Arial"/>
                <w:color w:val="000000"/>
                <w:spacing w:val="-4"/>
                <w:sz w:val="18"/>
                <w:szCs w:val="18"/>
              </w:rPr>
              <w:t>Unrealised gains on the change in</w:t>
            </w:r>
          </w:p>
        </w:tc>
        <w:tc>
          <w:tcPr>
            <w:tcW w:w="1347" w:type="dxa"/>
            <w:shd w:val="clear" w:color="auto" w:fill="FAFAFA"/>
          </w:tcPr>
          <w:p w14:paraId="408BDD7E" w14:textId="77777777" w:rsidR="00777889" w:rsidRPr="000765F8" w:rsidRDefault="00777889" w:rsidP="00777889">
            <w:pPr>
              <w:ind w:right="-72"/>
              <w:jc w:val="right"/>
              <w:rPr>
                <w:rFonts w:ascii="Arial" w:hAnsi="Arial" w:cs="Arial"/>
                <w:sz w:val="18"/>
                <w:szCs w:val="18"/>
              </w:rPr>
            </w:pPr>
          </w:p>
        </w:tc>
        <w:tc>
          <w:tcPr>
            <w:tcW w:w="1497" w:type="dxa"/>
            <w:shd w:val="clear" w:color="auto" w:fill="FAFAFA"/>
            <w:vAlign w:val="bottom"/>
          </w:tcPr>
          <w:p w14:paraId="50BCFE3E"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7D7277B2"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2B66EC70" w14:textId="77777777" w:rsidR="00777889" w:rsidRPr="000765F8" w:rsidRDefault="00777889" w:rsidP="00777889">
            <w:pPr>
              <w:ind w:right="-72"/>
              <w:jc w:val="right"/>
              <w:rPr>
                <w:rFonts w:ascii="Arial" w:hAnsi="Arial" w:cs="Arial"/>
                <w:sz w:val="18"/>
                <w:szCs w:val="18"/>
              </w:rPr>
            </w:pPr>
          </w:p>
        </w:tc>
      </w:tr>
      <w:tr w:rsidR="00777889" w:rsidRPr="000765F8" w14:paraId="0DF73922" w14:textId="77777777" w:rsidTr="00A9593C">
        <w:tc>
          <w:tcPr>
            <w:tcW w:w="4147" w:type="dxa"/>
            <w:vAlign w:val="bottom"/>
          </w:tcPr>
          <w:p w14:paraId="7E38BB81" w14:textId="77777777" w:rsidR="00777889" w:rsidRPr="000765F8" w:rsidRDefault="00777889" w:rsidP="00777889">
            <w:pPr>
              <w:tabs>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 xml:space="preserve">   value of trading securities</w:t>
            </w:r>
          </w:p>
        </w:tc>
        <w:tc>
          <w:tcPr>
            <w:tcW w:w="1347" w:type="dxa"/>
            <w:tcBorders>
              <w:bottom w:val="single" w:sz="4" w:space="0" w:color="auto"/>
            </w:tcBorders>
            <w:shd w:val="clear" w:color="auto" w:fill="FAFAFA"/>
          </w:tcPr>
          <w:p w14:paraId="617E4F4E" w14:textId="1A904A23"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(1,484)</w:t>
            </w:r>
          </w:p>
        </w:tc>
        <w:tc>
          <w:tcPr>
            <w:tcW w:w="1497" w:type="dxa"/>
            <w:tcBorders>
              <w:bottom w:val="single" w:sz="4" w:space="0" w:color="auto"/>
            </w:tcBorders>
            <w:shd w:val="clear" w:color="auto" w:fill="FAFAFA"/>
          </w:tcPr>
          <w:p w14:paraId="45B53E86" w14:textId="29DBCCB8"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(426,680)</w:t>
            </w:r>
          </w:p>
        </w:tc>
        <w:tc>
          <w:tcPr>
            <w:tcW w:w="1643" w:type="dxa"/>
            <w:tcBorders>
              <w:bottom w:val="single" w:sz="4" w:space="0" w:color="auto"/>
            </w:tcBorders>
            <w:shd w:val="clear" w:color="auto" w:fill="FAFAFA"/>
          </w:tcPr>
          <w:p w14:paraId="552C76B1" w14:textId="70497E1E"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tcBorders>
              <w:bottom w:val="single" w:sz="4" w:space="0" w:color="auto"/>
            </w:tcBorders>
            <w:shd w:val="clear" w:color="auto" w:fill="FAFAFA"/>
          </w:tcPr>
          <w:p w14:paraId="25D2403D" w14:textId="4E78257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(428,164)</w:t>
            </w:r>
          </w:p>
        </w:tc>
      </w:tr>
      <w:tr w:rsidR="00777889" w:rsidRPr="000765F8" w14:paraId="61134C34" w14:textId="77777777" w:rsidTr="00723FCC">
        <w:tc>
          <w:tcPr>
            <w:tcW w:w="4147" w:type="dxa"/>
            <w:vAlign w:val="bottom"/>
          </w:tcPr>
          <w:p w14:paraId="60578014" w14:textId="77777777" w:rsidR="00777889" w:rsidRPr="000765F8" w:rsidRDefault="00777889" w:rsidP="00777889">
            <w:pPr>
              <w:tabs>
                <w:tab w:val="left" w:pos="720"/>
              </w:tabs>
              <w:ind w:left="480" w:right="-72"/>
              <w:rPr>
                <w:rFonts w:ascii="Arial" w:hAnsi="Arial" w:cs="Arial"/>
                <w:color w:val="000000"/>
                <w:spacing w:val="-4"/>
                <w:sz w:val="18"/>
                <w:szCs w:val="18"/>
              </w:rPr>
            </w:pPr>
          </w:p>
        </w:tc>
        <w:tc>
          <w:tcPr>
            <w:tcW w:w="1347" w:type="dxa"/>
            <w:shd w:val="clear" w:color="auto" w:fill="FAFAFA"/>
          </w:tcPr>
          <w:p w14:paraId="17D957FC" w14:textId="77777777" w:rsidR="00777889" w:rsidRPr="000765F8" w:rsidRDefault="00777889" w:rsidP="00777889">
            <w:pPr>
              <w:ind w:right="-72"/>
              <w:jc w:val="right"/>
              <w:rPr>
                <w:rFonts w:ascii="Arial" w:hAnsi="Arial" w:cs="Arial"/>
                <w:sz w:val="18"/>
                <w:szCs w:val="18"/>
              </w:rPr>
            </w:pPr>
          </w:p>
        </w:tc>
        <w:tc>
          <w:tcPr>
            <w:tcW w:w="1497" w:type="dxa"/>
            <w:shd w:val="clear" w:color="auto" w:fill="FAFAFA"/>
            <w:vAlign w:val="bottom"/>
          </w:tcPr>
          <w:p w14:paraId="0811146D" w14:textId="77777777" w:rsidR="00777889" w:rsidRPr="000765F8" w:rsidRDefault="00777889" w:rsidP="00777889">
            <w:pPr>
              <w:ind w:right="-72"/>
              <w:jc w:val="right"/>
              <w:rPr>
                <w:rFonts w:ascii="Arial" w:hAnsi="Arial" w:cs="Arial"/>
                <w:sz w:val="18"/>
                <w:szCs w:val="18"/>
              </w:rPr>
            </w:pPr>
          </w:p>
        </w:tc>
        <w:tc>
          <w:tcPr>
            <w:tcW w:w="1643" w:type="dxa"/>
            <w:shd w:val="clear" w:color="auto" w:fill="FAFAFA"/>
            <w:vAlign w:val="bottom"/>
          </w:tcPr>
          <w:p w14:paraId="12493DB7" w14:textId="77777777" w:rsidR="00777889" w:rsidRPr="000765F8" w:rsidRDefault="00777889" w:rsidP="00777889">
            <w:pPr>
              <w:ind w:right="-72"/>
              <w:jc w:val="right"/>
              <w:rPr>
                <w:rFonts w:ascii="Arial" w:hAnsi="Arial" w:cs="Arial"/>
                <w:sz w:val="18"/>
                <w:szCs w:val="18"/>
              </w:rPr>
            </w:pPr>
          </w:p>
        </w:tc>
        <w:tc>
          <w:tcPr>
            <w:tcW w:w="1372" w:type="dxa"/>
            <w:shd w:val="clear" w:color="auto" w:fill="FAFAFA"/>
            <w:vAlign w:val="bottom"/>
          </w:tcPr>
          <w:p w14:paraId="1ED15E17" w14:textId="77777777" w:rsidR="00777889" w:rsidRPr="000765F8" w:rsidRDefault="00777889" w:rsidP="00777889">
            <w:pPr>
              <w:ind w:right="-72"/>
              <w:jc w:val="right"/>
              <w:rPr>
                <w:rFonts w:ascii="Arial" w:hAnsi="Arial" w:cs="Arial"/>
                <w:sz w:val="18"/>
                <w:szCs w:val="18"/>
              </w:rPr>
            </w:pPr>
          </w:p>
        </w:tc>
      </w:tr>
      <w:tr w:rsidR="00777889" w:rsidRPr="000765F8" w14:paraId="5D6340D1" w14:textId="77777777" w:rsidTr="006A4ABA">
        <w:tc>
          <w:tcPr>
            <w:tcW w:w="4147" w:type="dxa"/>
            <w:vAlign w:val="bottom"/>
          </w:tcPr>
          <w:p w14:paraId="3C5F5B68" w14:textId="77777777" w:rsidR="00777889" w:rsidRPr="000765F8" w:rsidRDefault="00777889" w:rsidP="00777889">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tcPr>
          <w:p w14:paraId="31426991" w14:textId="2C78EA12"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(1,484)</w:t>
            </w:r>
          </w:p>
        </w:tc>
        <w:tc>
          <w:tcPr>
            <w:tcW w:w="1497" w:type="dxa"/>
            <w:tcBorders>
              <w:bottom w:val="single" w:sz="4" w:space="0" w:color="auto"/>
            </w:tcBorders>
            <w:shd w:val="clear" w:color="auto" w:fill="FAFAFA"/>
          </w:tcPr>
          <w:p w14:paraId="5BD8AFC6" w14:textId="152D9314"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(426,680)</w:t>
            </w:r>
          </w:p>
        </w:tc>
        <w:tc>
          <w:tcPr>
            <w:tcW w:w="1643" w:type="dxa"/>
            <w:tcBorders>
              <w:bottom w:val="single" w:sz="4" w:space="0" w:color="auto"/>
            </w:tcBorders>
            <w:shd w:val="clear" w:color="auto" w:fill="FAFAFA"/>
          </w:tcPr>
          <w:p w14:paraId="22DC1F70" w14:textId="1070294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 xml:space="preserve">- </w:t>
            </w:r>
          </w:p>
        </w:tc>
        <w:tc>
          <w:tcPr>
            <w:tcW w:w="1372" w:type="dxa"/>
            <w:tcBorders>
              <w:bottom w:val="single" w:sz="4" w:space="0" w:color="auto"/>
            </w:tcBorders>
            <w:shd w:val="clear" w:color="auto" w:fill="FAFAFA"/>
          </w:tcPr>
          <w:p w14:paraId="71AEE3BA" w14:textId="39EB64ED"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(428,164)</w:t>
            </w:r>
          </w:p>
        </w:tc>
      </w:tr>
      <w:tr w:rsidR="00777889" w:rsidRPr="000765F8" w14:paraId="0FF1FA24" w14:textId="77777777" w:rsidTr="00225503">
        <w:tc>
          <w:tcPr>
            <w:tcW w:w="4147" w:type="dxa"/>
            <w:vAlign w:val="bottom"/>
          </w:tcPr>
          <w:p w14:paraId="43BA81A5" w14:textId="77777777" w:rsidR="00777889" w:rsidRPr="000765F8" w:rsidRDefault="00777889" w:rsidP="00777889">
            <w:pPr>
              <w:tabs>
                <w:tab w:val="left" w:pos="162"/>
                <w:tab w:val="left" w:pos="720"/>
              </w:tabs>
              <w:ind w:left="480" w:right="-72"/>
              <w:rPr>
                <w:rFonts w:ascii="Arial" w:hAnsi="Arial" w:cs="Arial"/>
                <w:color w:val="000000"/>
                <w:spacing w:val="-4"/>
                <w:sz w:val="18"/>
                <w:szCs w:val="18"/>
              </w:rPr>
            </w:pPr>
          </w:p>
        </w:tc>
        <w:tc>
          <w:tcPr>
            <w:tcW w:w="1347" w:type="dxa"/>
            <w:tcBorders>
              <w:top w:val="single" w:sz="4" w:space="0" w:color="auto"/>
            </w:tcBorders>
            <w:shd w:val="clear" w:color="auto" w:fill="FAFAFA"/>
          </w:tcPr>
          <w:p w14:paraId="650C6A1C" w14:textId="77777777" w:rsidR="00777889" w:rsidRPr="000765F8" w:rsidRDefault="00777889" w:rsidP="00777889">
            <w:pPr>
              <w:ind w:right="-72"/>
              <w:jc w:val="right"/>
              <w:rPr>
                <w:rFonts w:ascii="Arial" w:hAnsi="Arial" w:cs="Arial"/>
                <w:sz w:val="18"/>
                <w:szCs w:val="18"/>
              </w:rPr>
            </w:pPr>
          </w:p>
        </w:tc>
        <w:tc>
          <w:tcPr>
            <w:tcW w:w="1497" w:type="dxa"/>
            <w:tcBorders>
              <w:top w:val="single" w:sz="4" w:space="0" w:color="auto"/>
            </w:tcBorders>
            <w:shd w:val="clear" w:color="auto" w:fill="FAFAFA"/>
            <w:vAlign w:val="bottom"/>
          </w:tcPr>
          <w:p w14:paraId="284FA5D7" w14:textId="77777777" w:rsidR="00777889" w:rsidRPr="000765F8" w:rsidRDefault="00777889" w:rsidP="00777889">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1299F1A4" w14:textId="77777777" w:rsidR="00777889" w:rsidRPr="000765F8" w:rsidRDefault="00777889" w:rsidP="00777889">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36D7CD76" w14:textId="77777777" w:rsidR="00777889" w:rsidRPr="000765F8" w:rsidRDefault="00777889" w:rsidP="00777889">
            <w:pPr>
              <w:ind w:right="-72"/>
              <w:jc w:val="right"/>
              <w:rPr>
                <w:rFonts w:ascii="Arial" w:hAnsi="Arial" w:cs="Arial"/>
                <w:sz w:val="18"/>
                <w:szCs w:val="18"/>
              </w:rPr>
            </w:pPr>
          </w:p>
        </w:tc>
      </w:tr>
      <w:tr w:rsidR="00777889" w:rsidRPr="000765F8" w14:paraId="6BB17365" w14:textId="77777777" w:rsidTr="00225503">
        <w:tc>
          <w:tcPr>
            <w:tcW w:w="4147" w:type="dxa"/>
            <w:vAlign w:val="bottom"/>
            <w:hideMark/>
          </w:tcPr>
          <w:p w14:paraId="5115FB7D" w14:textId="77777777" w:rsidR="00777889" w:rsidRPr="000765F8" w:rsidRDefault="00777889" w:rsidP="00777889">
            <w:pPr>
              <w:tabs>
                <w:tab w:val="left" w:pos="162"/>
                <w:tab w:val="left" w:pos="720"/>
              </w:tabs>
              <w:ind w:left="480" w:right="-72"/>
              <w:rPr>
                <w:rFonts w:ascii="Arial" w:hAnsi="Arial" w:cs="Arial"/>
                <w:color w:val="000000"/>
                <w:spacing w:val="-4"/>
                <w:sz w:val="18"/>
                <w:szCs w:val="18"/>
              </w:rPr>
            </w:pPr>
            <w:r w:rsidRPr="000765F8">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tcPr>
          <w:p w14:paraId="535DBE07" w14:textId="35B887B6"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1,106,680,934</w:t>
            </w:r>
          </w:p>
        </w:tc>
        <w:tc>
          <w:tcPr>
            <w:tcW w:w="1497" w:type="dxa"/>
            <w:tcBorders>
              <w:bottom w:val="single" w:sz="4" w:space="0" w:color="auto"/>
            </w:tcBorders>
            <w:shd w:val="clear" w:color="auto" w:fill="FAFAFA"/>
          </w:tcPr>
          <w:p w14:paraId="4E5007A8" w14:textId="3E3FA18B"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46,456,985</w:t>
            </w:r>
          </w:p>
        </w:tc>
        <w:tc>
          <w:tcPr>
            <w:tcW w:w="1643" w:type="dxa"/>
            <w:tcBorders>
              <w:bottom w:val="single" w:sz="4" w:space="0" w:color="auto"/>
            </w:tcBorders>
            <w:shd w:val="clear" w:color="auto" w:fill="FAFAFA"/>
          </w:tcPr>
          <w:p w14:paraId="6F428E32" w14:textId="6E91F8B2" w:rsidR="00777889" w:rsidRPr="000765F8" w:rsidRDefault="00777889" w:rsidP="00777889">
            <w:pPr>
              <w:ind w:right="-72"/>
              <w:jc w:val="right"/>
              <w:rPr>
                <w:rFonts w:ascii="Arial" w:hAnsi="Arial" w:cs="Arial"/>
                <w:sz w:val="18"/>
                <w:szCs w:val="18"/>
                <w:cs/>
              </w:rPr>
            </w:pPr>
            <w:r w:rsidRPr="000765F8">
              <w:rPr>
                <w:rFonts w:ascii="Arial" w:hAnsi="Arial" w:cs="Arial"/>
                <w:sz w:val="18"/>
                <w:szCs w:val="18"/>
              </w:rPr>
              <w:t>296,643,459</w:t>
            </w:r>
          </w:p>
        </w:tc>
        <w:tc>
          <w:tcPr>
            <w:tcW w:w="1372" w:type="dxa"/>
            <w:tcBorders>
              <w:bottom w:val="single" w:sz="4" w:space="0" w:color="auto"/>
            </w:tcBorders>
            <w:shd w:val="clear" w:color="auto" w:fill="FAFAFA"/>
          </w:tcPr>
          <w:p w14:paraId="67561005" w14:textId="586DAA11" w:rsidR="00777889" w:rsidRPr="000765F8" w:rsidRDefault="00777889" w:rsidP="00777889">
            <w:pPr>
              <w:ind w:right="-72"/>
              <w:jc w:val="right"/>
              <w:rPr>
                <w:rFonts w:ascii="Arial" w:hAnsi="Arial" w:cs="Arial"/>
                <w:sz w:val="18"/>
                <w:szCs w:val="18"/>
              </w:rPr>
            </w:pPr>
            <w:r w:rsidRPr="000765F8">
              <w:rPr>
                <w:rFonts w:ascii="Arial" w:hAnsi="Arial" w:cs="Arial"/>
                <w:sz w:val="18"/>
                <w:szCs w:val="18"/>
              </w:rPr>
              <w:t>1,449,781,378</w:t>
            </w:r>
          </w:p>
        </w:tc>
      </w:tr>
    </w:tbl>
    <w:p w14:paraId="11A4D2E5" w14:textId="20427FA7" w:rsidR="00F449A0" w:rsidRPr="000765F8" w:rsidRDefault="00F449A0">
      <w:pPr>
        <w:pStyle w:val="BlockText"/>
        <w:spacing w:before="0" w:after="0"/>
        <w:ind w:left="0" w:firstLine="0"/>
        <w:rPr>
          <w:rFonts w:ascii="Arial" w:hAnsi="Arial" w:cs="Arial"/>
          <w:color w:val="000000"/>
          <w:sz w:val="20"/>
          <w:szCs w:val="20"/>
          <w:cs/>
        </w:rPr>
      </w:pPr>
    </w:p>
    <w:p w14:paraId="3F947E66" w14:textId="2FB909E2" w:rsidR="00C2148A" w:rsidRPr="000765F8" w:rsidRDefault="00AC23AD" w:rsidP="00AC23AD">
      <w:pPr>
        <w:jc w:val="thaiDistribute"/>
        <w:rPr>
          <w:rFonts w:ascii="Arial" w:hAnsi="Arial" w:cs="Arial"/>
          <w:sz w:val="20"/>
          <w:szCs w:val="20"/>
          <w:lang w:val="en-US"/>
        </w:rPr>
      </w:pPr>
      <w:r w:rsidRPr="000765F8">
        <w:rPr>
          <w:rFonts w:ascii="Arial" w:hAnsi="Arial" w:cs="Arial"/>
          <w:sz w:val="20"/>
          <w:szCs w:val="20"/>
          <w:lang w:val="en-US"/>
        </w:rPr>
        <w:t xml:space="preserve">Deferred income tax assets are </w:t>
      </w:r>
      <w:proofErr w:type="spellStart"/>
      <w:r w:rsidRPr="000765F8">
        <w:rPr>
          <w:rFonts w:ascii="Arial" w:hAnsi="Arial" w:cs="Arial"/>
          <w:sz w:val="20"/>
          <w:szCs w:val="20"/>
          <w:lang w:val="en-US"/>
        </w:rPr>
        <w:t>recognised</w:t>
      </w:r>
      <w:proofErr w:type="spellEnd"/>
      <w:r w:rsidRPr="000765F8">
        <w:rPr>
          <w:rFonts w:ascii="Arial" w:hAnsi="Arial" w:cs="Arial"/>
          <w:sz w:val="20"/>
          <w:szCs w:val="20"/>
          <w:lang w:val="en-US"/>
        </w:rPr>
        <w:t xml:space="preserve"> for tax loss and carried forwards only to the extent that </w:t>
      </w:r>
      <w:proofErr w:type="spellStart"/>
      <w:r w:rsidRPr="000765F8">
        <w:rPr>
          <w:rFonts w:ascii="Arial" w:hAnsi="Arial" w:cs="Arial"/>
          <w:sz w:val="20"/>
          <w:szCs w:val="20"/>
          <w:lang w:val="en-US"/>
        </w:rPr>
        <w:t>realisation</w:t>
      </w:r>
      <w:proofErr w:type="spellEnd"/>
      <w:r w:rsidRPr="000765F8">
        <w:rPr>
          <w:rFonts w:ascii="Arial" w:hAnsi="Arial" w:cs="Arial"/>
          <w:sz w:val="20"/>
          <w:szCs w:val="20"/>
          <w:lang w:val="en-US"/>
        </w:rPr>
        <w:t xml:space="preserve"> of the related tax benefit through the future taxable profits is probable. </w:t>
      </w:r>
    </w:p>
    <w:p w14:paraId="275122BD" w14:textId="77777777" w:rsidR="00FC5979" w:rsidRPr="000765F8" w:rsidRDefault="00FC5979" w:rsidP="00AC23AD">
      <w:pPr>
        <w:jc w:val="thaiDistribute"/>
        <w:rPr>
          <w:rFonts w:ascii="Arial" w:hAnsi="Arial" w:cs="Arial"/>
          <w:sz w:val="20"/>
          <w:szCs w:val="20"/>
          <w:lang w:val="en-US"/>
        </w:rPr>
      </w:pPr>
    </w:p>
    <w:p w14:paraId="564C16F5" w14:textId="68BCEC14" w:rsidR="00AC23AD" w:rsidRPr="00AF2065" w:rsidRDefault="00AA3706" w:rsidP="00AC23AD">
      <w:pPr>
        <w:jc w:val="thaiDistribute"/>
        <w:rPr>
          <w:rFonts w:ascii="Arial" w:hAnsi="Arial" w:cs="Arial"/>
          <w:sz w:val="20"/>
          <w:szCs w:val="20"/>
          <w:lang w:val="en-US"/>
        </w:rPr>
      </w:pPr>
      <w:r w:rsidRPr="000765F8">
        <w:rPr>
          <w:rFonts w:ascii="Arial" w:hAnsi="Arial" w:cs="Arial"/>
          <w:color w:val="000000"/>
          <w:sz w:val="20"/>
          <w:szCs w:val="20"/>
          <w:shd w:val="clear" w:color="auto" w:fill="FFFFFF"/>
        </w:rPr>
        <w:t xml:space="preserve">As </w:t>
      </w:r>
      <w:proofErr w:type="gramStart"/>
      <w:r w:rsidRPr="000765F8">
        <w:rPr>
          <w:rFonts w:ascii="Arial" w:hAnsi="Arial" w:cs="Arial"/>
          <w:color w:val="000000"/>
          <w:sz w:val="20"/>
          <w:szCs w:val="20"/>
          <w:shd w:val="clear" w:color="auto" w:fill="FFFFFF"/>
        </w:rPr>
        <w:t>at</w:t>
      </w:r>
      <w:proofErr w:type="gramEnd"/>
      <w:r w:rsidRPr="000765F8">
        <w:rPr>
          <w:rFonts w:ascii="Arial" w:hAnsi="Arial" w:cs="Arial"/>
          <w:color w:val="000000"/>
          <w:sz w:val="20"/>
          <w:szCs w:val="20"/>
          <w:shd w:val="clear" w:color="auto" w:fill="FFFFFF"/>
        </w:rPr>
        <w:t xml:space="preserve"> 30 September 2023,</w:t>
      </w:r>
      <w:r w:rsidRPr="000765F8">
        <w:rPr>
          <w:rFonts w:ascii="Arial" w:hAnsi="Arial" w:cs="Arial"/>
          <w:color w:val="000000"/>
          <w:sz w:val="20"/>
          <w:szCs w:val="20"/>
          <w:shd w:val="clear" w:color="auto" w:fill="FFFFFF"/>
          <w:cs/>
        </w:rPr>
        <w:t xml:space="preserve"> </w:t>
      </w:r>
      <w:r w:rsidR="00FC5979" w:rsidRPr="000765F8">
        <w:rPr>
          <w:rFonts w:ascii="Arial" w:hAnsi="Arial" w:cs="Arial"/>
          <w:sz w:val="20"/>
          <w:szCs w:val="20"/>
          <w:lang w:val="en-US"/>
        </w:rPr>
        <w:t xml:space="preserve">The Group does not </w:t>
      </w:r>
      <w:proofErr w:type="spellStart"/>
      <w:r w:rsidR="00FC5979" w:rsidRPr="000765F8">
        <w:rPr>
          <w:rFonts w:ascii="Arial" w:hAnsi="Arial" w:cs="Arial"/>
          <w:sz w:val="20"/>
          <w:szCs w:val="20"/>
          <w:lang w:val="en-US"/>
        </w:rPr>
        <w:t>recognise</w:t>
      </w:r>
      <w:proofErr w:type="spellEnd"/>
      <w:r w:rsidR="00FC5979" w:rsidRPr="000765F8">
        <w:rPr>
          <w:rFonts w:ascii="Arial" w:hAnsi="Arial" w:cs="Arial"/>
          <w:sz w:val="20"/>
          <w:szCs w:val="20"/>
          <w:lang w:val="en-US"/>
        </w:rPr>
        <w:t xml:space="preserve"> deferred tax asset of Baht </w:t>
      </w:r>
      <w:r w:rsidRPr="000765F8">
        <w:rPr>
          <w:rFonts w:ascii="Arial" w:hAnsi="Arial" w:cs="Arial"/>
          <w:sz w:val="20"/>
          <w:szCs w:val="20"/>
          <w:lang w:val="en-US"/>
        </w:rPr>
        <w:t>37.</w:t>
      </w:r>
      <w:r w:rsidR="00137218" w:rsidRPr="000765F8">
        <w:rPr>
          <w:rFonts w:ascii="Arial" w:hAnsi="Arial" w:cs="Arial"/>
          <w:sz w:val="20"/>
          <w:szCs w:val="20"/>
          <w:lang w:val="en-US"/>
        </w:rPr>
        <w:t>68</w:t>
      </w:r>
      <w:r w:rsidRPr="000765F8">
        <w:rPr>
          <w:rFonts w:ascii="Arial" w:hAnsi="Arial" w:cs="Arial"/>
          <w:sz w:val="20"/>
          <w:szCs w:val="20"/>
          <w:cs/>
          <w:lang w:val="en-US"/>
        </w:rPr>
        <w:t xml:space="preserve"> </w:t>
      </w:r>
      <w:r w:rsidRPr="000765F8">
        <w:rPr>
          <w:rFonts w:ascii="Arial" w:hAnsi="Arial" w:cs="Arial"/>
          <w:sz w:val="20"/>
          <w:szCs w:val="20"/>
        </w:rPr>
        <w:t>million</w:t>
      </w:r>
      <w:r w:rsidR="00FC5979" w:rsidRPr="000765F8">
        <w:rPr>
          <w:rFonts w:ascii="Arial" w:hAnsi="Arial" w:cs="Arial"/>
          <w:sz w:val="20"/>
          <w:szCs w:val="20"/>
          <w:lang w:val="en-US"/>
        </w:rPr>
        <w:t xml:space="preserve"> </w:t>
      </w:r>
      <w:r w:rsidR="009513F8">
        <w:rPr>
          <w:rFonts w:ascii="Arial" w:hAnsi="Arial" w:cs="Arial"/>
          <w:sz w:val="20"/>
          <w:szCs w:val="20"/>
          <w:lang w:val="en-US"/>
        </w:rPr>
        <w:br/>
      </w:r>
      <w:r w:rsidR="00FC5979" w:rsidRPr="000765F8">
        <w:rPr>
          <w:rFonts w:ascii="Arial" w:hAnsi="Arial" w:cs="Arial"/>
          <w:sz w:val="20"/>
          <w:szCs w:val="20"/>
          <w:lang w:val="en-US"/>
        </w:rPr>
        <w:t>(</w:t>
      </w:r>
      <w:r w:rsidRPr="000765F8">
        <w:rPr>
          <w:rFonts w:ascii="Arial" w:hAnsi="Arial" w:cs="Arial"/>
          <w:color w:val="000000"/>
          <w:spacing w:val="-4"/>
          <w:sz w:val="20"/>
          <w:szCs w:val="20"/>
          <w:shd w:val="clear" w:color="auto" w:fill="FFFFFF"/>
        </w:rPr>
        <w:t>31 December 2022: Baht 20.25 million</w:t>
      </w:r>
      <w:r w:rsidR="00FC5979" w:rsidRPr="000765F8">
        <w:rPr>
          <w:rFonts w:ascii="Arial" w:hAnsi="Arial" w:cs="Arial"/>
          <w:sz w:val="20"/>
          <w:szCs w:val="20"/>
          <w:lang w:val="en-US"/>
        </w:rPr>
        <w:t xml:space="preserve">), to carry forward against future taxable income; these </w:t>
      </w:r>
      <w:r w:rsidR="00A61EC3" w:rsidRPr="000765F8">
        <w:rPr>
          <w:rFonts w:ascii="Arial" w:hAnsi="Arial" w:cs="Arial"/>
          <w:sz w:val="20"/>
          <w:szCs w:val="20"/>
          <w:lang w:val="en-US"/>
        </w:rPr>
        <w:t xml:space="preserve">cumulative </w:t>
      </w:r>
      <w:r w:rsidR="00FC5979" w:rsidRPr="000765F8">
        <w:rPr>
          <w:rFonts w:ascii="Arial" w:hAnsi="Arial" w:cs="Arial"/>
          <w:sz w:val="20"/>
          <w:szCs w:val="20"/>
          <w:lang w:val="en-US"/>
        </w:rPr>
        <w:t xml:space="preserve">tax losses of Baht </w:t>
      </w:r>
      <w:r w:rsidRPr="000765F8">
        <w:rPr>
          <w:rFonts w:ascii="Arial" w:hAnsi="Arial" w:cs="Arial"/>
          <w:sz w:val="20"/>
          <w:szCs w:val="20"/>
          <w:lang w:val="en-US"/>
        </w:rPr>
        <w:t>188.4</w:t>
      </w:r>
      <w:r w:rsidR="00137218" w:rsidRPr="000765F8">
        <w:rPr>
          <w:rFonts w:ascii="Arial" w:hAnsi="Arial" w:cs="Arial"/>
          <w:sz w:val="20"/>
          <w:szCs w:val="20"/>
          <w:lang w:val="en-US"/>
        </w:rPr>
        <w:t>2</w:t>
      </w:r>
      <w:r w:rsidRPr="000765F8">
        <w:rPr>
          <w:rFonts w:ascii="Arial" w:hAnsi="Arial" w:cs="Arial"/>
          <w:sz w:val="20"/>
          <w:szCs w:val="20"/>
          <w:lang w:val="en-US"/>
        </w:rPr>
        <w:t xml:space="preserve"> million</w:t>
      </w:r>
      <w:r w:rsidR="00FC5979" w:rsidRPr="000765F8">
        <w:rPr>
          <w:rFonts w:ascii="Arial" w:hAnsi="Arial" w:cs="Arial"/>
          <w:sz w:val="20"/>
          <w:szCs w:val="20"/>
          <w:lang w:val="en-US"/>
        </w:rPr>
        <w:t xml:space="preserve"> </w:t>
      </w:r>
      <w:r w:rsidRPr="000765F8">
        <w:rPr>
          <w:rFonts w:ascii="Arial" w:hAnsi="Arial" w:cs="Arial"/>
          <w:sz w:val="20"/>
          <w:szCs w:val="20"/>
          <w:lang w:val="en-US"/>
        </w:rPr>
        <w:t>(</w:t>
      </w:r>
      <w:r w:rsidRPr="000765F8">
        <w:rPr>
          <w:rFonts w:ascii="Arial" w:hAnsi="Arial" w:cs="Arial"/>
          <w:color w:val="000000"/>
          <w:spacing w:val="-4"/>
          <w:sz w:val="20"/>
          <w:szCs w:val="20"/>
          <w:shd w:val="clear" w:color="auto" w:fill="FFFFFF"/>
        </w:rPr>
        <w:t>31 December 2022: Baht 101.27 million</w:t>
      </w:r>
      <w:r w:rsidRPr="000765F8">
        <w:rPr>
          <w:rFonts w:ascii="Arial" w:hAnsi="Arial" w:cs="Arial"/>
          <w:sz w:val="20"/>
          <w:szCs w:val="20"/>
          <w:lang w:val="en-US"/>
        </w:rPr>
        <w:t xml:space="preserve">) </w:t>
      </w:r>
      <w:r w:rsidR="00FC5979" w:rsidRPr="000765F8">
        <w:rPr>
          <w:rFonts w:ascii="Arial" w:hAnsi="Arial" w:cs="Arial"/>
          <w:sz w:val="20"/>
          <w:szCs w:val="20"/>
          <w:lang w:val="en-US"/>
        </w:rPr>
        <w:t xml:space="preserve">will expire </w:t>
      </w:r>
      <w:r w:rsidRPr="000765F8">
        <w:rPr>
          <w:rFonts w:ascii="Arial" w:hAnsi="Arial" w:cs="Arial"/>
          <w:sz w:val="20"/>
          <w:szCs w:val="20"/>
          <w:lang w:val="en-US"/>
        </w:rPr>
        <w:t>with</w:t>
      </w:r>
      <w:r w:rsidR="00FC5979" w:rsidRPr="000765F8">
        <w:rPr>
          <w:rFonts w:ascii="Arial" w:hAnsi="Arial" w:cs="Arial"/>
          <w:sz w:val="20"/>
          <w:szCs w:val="20"/>
          <w:lang w:val="en-US"/>
        </w:rPr>
        <w:t xml:space="preserve">in </w:t>
      </w:r>
      <w:r w:rsidRPr="000765F8">
        <w:rPr>
          <w:rFonts w:ascii="Arial" w:hAnsi="Arial" w:cs="Arial"/>
          <w:sz w:val="20"/>
          <w:szCs w:val="20"/>
          <w:lang w:val="en-US"/>
        </w:rPr>
        <w:t>2028</w:t>
      </w:r>
      <w:r w:rsidR="00FC5979" w:rsidRPr="000765F8">
        <w:rPr>
          <w:rFonts w:ascii="Arial" w:hAnsi="Arial" w:cs="Arial"/>
          <w:sz w:val="20"/>
          <w:szCs w:val="20"/>
          <w:lang w:val="en-US"/>
        </w:rPr>
        <w:t xml:space="preserve"> and </w:t>
      </w:r>
      <w:r w:rsidRPr="000765F8">
        <w:rPr>
          <w:rFonts w:ascii="Arial" w:hAnsi="Arial" w:cs="Arial"/>
          <w:sz w:val="20"/>
          <w:szCs w:val="20"/>
          <w:lang w:val="en-US"/>
        </w:rPr>
        <w:t>2027</w:t>
      </w:r>
      <w:r w:rsidR="00FC5979" w:rsidRPr="000765F8">
        <w:rPr>
          <w:rFonts w:ascii="Arial" w:hAnsi="Arial" w:cs="Arial"/>
          <w:sz w:val="20"/>
          <w:szCs w:val="20"/>
          <w:lang w:val="en-US"/>
        </w:rPr>
        <w:t xml:space="preserve">, respectively. </w:t>
      </w:r>
      <w:r w:rsidR="00AC23AD" w:rsidRPr="000765F8">
        <w:rPr>
          <w:rFonts w:ascii="Arial" w:hAnsi="Arial" w:cs="Arial"/>
          <w:sz w:val="20"/>
          <w:szCs w:val="20"/>
          <w:lang w:val="en-US"/>
        </w:rPr>
        <w:t xml:space="preserve">The Company does not </w:t>
      </w:r>
      <w:proofErr w:type="spellStart"/>
      <w:r w:rsidR="00AC23AD" w:rsidRPr="000765F8">
        <w:rPr>
          <w:rFonts w:ascii="Arial" w:hAnsi="Arial" w:cs="Arial"/>
          <w:sz w:val="20"/>
          <w:szCs w:val="20"/>
          <w:lang w:val="en-US"/>
        </w:rPr>
        <w:t>recognise</w:t>
      </w:r>
      <w:proofErr w:type="spellEnd"/>
      <w:r w:rsidR="00AC23AD" w:rsidRPr="000765F8">
        <w:rPr>
          <w:rFonts w:ascii="Arial" w:hAnsi="Arial" w:cs="Arial"/>
          <w:sz w:val="20"/>
          <w:szCs w:val="20"/>
          <w:lang w:val="en-US"/>
        </w:rPr>
        <w:t xml:space="preserve"> deferred tax asset of Baht </w:t>
      </w:r>
      <w:r w:rsidRPr="000765F8">
        <w:rPr>
          <w:rFonts w:ascii="Arial" w:hAnsi="Arial" w:cs="Arial"/>
          <w:sz w:val="20"/>
          <w:szCs w:val="20"/>
          <w:lang w:val="en-US"/>
        </w:rPr>
        <w:t>27.</w:t>
      </w:r>
      <w:r w:rsidR="00137218" w:rsidRPr="000765F8">
        <w:rPr>
          <w:rFonts w:ascii="Arial" w:hAnsi="Arial" w:cs="Arial"/>
          <w:sz w:val="20"/>
          <w:szCs w:val="20"/>
          <w:lang w:val="en-US"/>
        </w:rPr>
        <w:t>94</w:t>
      </w:r>
      <w:r w:rsidRPr="000765F8">
        <w:rPr>
          <w:rFonts w:ascii="Arial" w:hAnsi="Arial" w:cs="Arial"/>
          <w:sz w:val="20"/>
          <w:szCs w:val="20"/>
          <w:lang w:val="en-US"/>
        </w:rPr>
        <w:t xml:space="preserve"> million</w:t>
      </w:r>
      <w:r w:rsidR="00AC23AD" w:rsidRPr="000765F8">
        <w:rPr>
          <w:rFonts w:ascii="Arial" w:hAnsi="Arial" w:cs="Arial"/>
          <w:sz w:val="20"/>
          <w:szCs w:val="20"/>
          <w:lang w:val="en-US"/>
        </w:rPr>
        <w:t xml:space="preserve"> </w:t>
      </w:r>
      <w:r w:rsidRPr="000765F8">
        <w:rPr>
          <w:rFonts w:ascii="Arial" w:hAnsi="Arial" w:cs="Arial"/>
          <w:sz w:val="20"/>
          <w:szCs w:val="20"/>
          <w:lang w:val="en-US"/>
        </w:rPr>
        <w:t>(</w:t>
      </w:r>
      <w:r w:rsidRPr="000765F8">
        <w:rPr>
          <w:rFonts w:ascii="Arial" w:hAnsi="Arial" w:cs="Arial"/>
          <w:color w:val="000000"/>
          <w:spacing w:val="-4"/>
          <w:sz w:val="20"/>
          <w:szCs w:val="20"/>
          <w:shd w:val="clear" w:color="auto" w:fill="FFFFFF"/>
        </w:rPr>
        <w:t xml:space="preserve">31 December </w:t>
      </w:r>
      <w:r w:rsidRPr="00AF2065">
        <w:rPr>
          <w:rFonts w:ascii="Arial" w:hAnsi="Arial" w:cs="Arial"/>
          <w:color w:val="000000"/>
          <w:sz w:val="20"/>
          <w:szCs w:val="20"/>
          <w:shd w:val="clear" w:color="auto" w:fill="FFFFFF"/>
        </w:rPr>
        <w:t>2022: Baht 15.49 million</w:t>
      </w:r>
      <w:r w:rsidRPr="00AF2065">
        <w:rPr>
          <w:rFonts w:ascii="Arial" w:hAnsi="Arial" w:cs="Arial"/>
          <w:sz w:val="20"/>
          <w:szCs w:val="20"/>
          <w:lang w:val="en-US"/>
        </w:rPr>
        <w:t xml:space="preserve">), </w:t>
      </w:r>
      <w:r w:rsidR="00AC23AD" w:rsidRPr="00AF2065">
        <w:rPr>
          <w:rFonts w:ascii="Arial" w:hAnsi="Arial" w:cs="Arial"/>
          <w:sz w:val="20"/>
          <w:szCs w:val="20"/>
          <w:lang w:val="en-US"/>
        </w:rPr>
        <w:t>to carry forward against future taxable income; these</w:t>
      </w:r>
      <w:r w:rsidR="00A61EC3" w:rsidRPr="00AF2065">
        <w:rPr>
          <w:rFonts w:ascii="Arial" w:hAnsi="Arial" w:cs="Arial"/>
          <w:sz w:val="20"/>
          <w:szCs w:val="20"/>
          <w:lang w:val="en-US"/>
        </w:rPr>
        <w:t xml:space="preserve"> cumulative</w:t>
      </w:r>
      <w:r w:rsidR="00AC23AD" w:rsidRPr="00AF2065">
        <w:rPr>
          <w:rFonts w:ascii="Arial" w:hAnsi="Arial" w:cs="Arial"/>
          <w:sz w:val="20"/>
          <w:szCs w:val="20"/>
          <w:lang w:val="en-US"/>
        </w:rPr>
        <w:t xml:space="preserve"> tax losses of Baht </w:t>
      </w:r>
      <w:r w:rsidRPr="00AF2065">
        <w:rPr>
          <w:rFonts w:ascii="Arial" w:hAnsi="Arial" w:cs="Arial"/>
          <w:sz w:val="20"/>
          <w:szCs w:val="20"/>
          <w:lang w:val="en-US"/>
        </w:rPr>
        <w:t>139.</w:t>
      </w:r>
      <w:r w:rsidR="00137218" w:rsidRPr="00AF2065">
        <w:rPr>
          <w:rFonts w:ascii="Arial" w:hAnsi="Arial" w:cs="Arial"/>
          <w:sz w:val="20"/>
          <w:szCs w:val="20"/>
          <w:lang w:val="en-US"/>
        </w:rPr>
        <w:t>68</w:t>
      </w:r>
      <w:r w:rsidRPr="00AF2065">
        <w:rPr>
          <w:rFonts w:ascii="Arial" w:hAnsi="Arial" w:cs="Arial"/>
          <w:sz w:val="20"/>
          <w:szCs w:val="20"/>
          <w:lang w:val="en-US"/>
        </w:rPr>
        <w:t xml:space="preserve"> million</w:t>
      </w:r>
      <w:r w:rsidR="00AC23AD" w:rsidRPr="00AF2065">
        <w:rPr>
          <w:rFonts w:ascii="Arial" w:hAnsi="Arial" w:cs="Arial"/>
          <w:sz w:val="20"/>
          <w:szCs w:val="20"/>
          <w:lang w:val="en-US"/>
        </w:rPr>
        <w:t xml:space="preserve"> </w:t>
      </w:r>
      <w:r w:rsidRPr="00AF2065">
        <w:rPr>
          <w:rFonts w:ascii="Arial" w:hAnsi="Arial" w:cs="Arial"/>
          <w:sz w:val="20"/>
          <w:szCs w:val="20"/>
          <w:lang w:val="en-US"/>
        </w:rPr>
        <w:t>(</w:t>
      </w:r>
      <w:r w:rsidRPr="00AF2065">
        <w:rPr>
          <w:rFonts w:ascii="Arial" w:hAnsi="Arial" w:cs="Arial"/>
          <w:color w:val="000000"/>
          <w:sz w:val="20"/>
          <w:szCs w:val="20"/>
          <w:shd w:val="clear" w:color="auto" w:fill="FFFFFF"/>
        </w:rPr>
        <w:t>31 December 2022: Baht 77.44 million</w:t>
      </w:r>
      <w:r w:rsidRPr="00AF2065">
        <w:rPr>
          <w:rFonts w:ascii="Arial" w:hAnsi="Arial" w:cs="Arial"/>
          <w:sz w:val="20"/>
          <w:szCs w:val="20"/>
          <w:lang w:val="en-US"/>
        </w:rPr>
        <w:t>)</w:t>
      </w:r>
      <w:r w:rsidR="00AC23AD" w:rsidRPr="00AF2065">
        <w:rPr>
          <w:rFonts w:ascii="Arial" w:hAnsi="Arial" w:cs="Arial"/>
          <w:sz w:val="20"/>
          <w:szCs w:val="20"/>
          <w:lang w:val="en-US"/>
        </w:rPr>
        <w:t xml:space="preserve"> will expire </w:t>
      </w:r>
      <w:r w:rsidRPr="00AF2065">
        <w:rPr>
          <w:rFonts w:ascii="Arial" w:hAnsi="Arial" w:cs="Arial"/>
          <w:sz w:val="20"/>
          <w:szCs w:val="20"/>
          <w:lang w:val="en-US"/>
        </w:rPr>
        <w:t>with</w:t>
      </w:r>
      <w:r w:rsidR="00AC23AD" w:rsidRPr="00AF2065">
        <w:rPr>
          <w:rFonts w:ascii="Arial" w:hAnsi="Arial" w:cs="Arial"/>
          <w:sz w:val="20"/>
          <w:szCs w:val="20"/>
          <w:lang w:val="en-US"/>
        </w:rPr>
        <w:t xml:space="preserve">in </w:t>
      </w:r>
      <w:r w:rsidRPr="00AF2065">
        <w:rPr>
          <w:rFonts w:ascii="Arial" w:hAnsi="Arial" w:cs="Arial"/>
          <w:sz w:val="20"/>
          <w:szCs w:val="20"/>
          <w:lang w:val="en-US"/>
        </w:rPr>
        <w:t>2028</w:t>
      </w:r>
      <w:r w:rsidR="00AC23AD" w:rsidRPr="00AF2065">
        <w:rPr>
          <w:rFonts w:ascii="Arial" w:hAnsi="Arial" w:cs="Arial"/>
          <w:sz w:val="20"/>
          <w:szCs w:val="20"/>
          <w:lang w:val="en-US"/>
        </w:rPr>
        <w:t xml:space="preserve"> and </w:t>
      </w:r>
      <w:r w:rsidRPr="00AF2065">
        <w:rPr>
          <w:rFonts w:ascii="Arial" w:hAnsi="Arial" w:cs="Arial"/>
          <w:sz w:val="20"/>
          <w:szCs w:val="20"/>
          <w:lang w:val="en-US"/>
        </w:rPr>
        <w:t>2027</w:t>
      </w:r>
      <w:r w:rsidR="00AC23AD" w:rsidRPr="00AF2065">
        <w:rPr>
          <w:rFonts w:ascii="Arial" w:hAnsi="Arial" w:cs="Arial"/>
          <w:sz w:val="20"/>
          <w:szCs w:val="20"/>
          <w:lang w:val="en-US"/>
        </w:rPr>
        <w:t>, respectively.</w:t>
      </w:r>
    </w:p>
    <w:p w14:paraId="46242BB1" w14:textId="77777777" w:rsidR="00C2148A" w:rsidRPr="000765F8" w:rsidRDefault="00C2148A" w:rsidP="0097677F">
      <w:pPr>
        <w:rPr>
          <w:rFonts w:ascii="Arial" w:hAnsi="Arial" w:cs="Arial"/>
          <w:sz w:val="20"/>
          <w:szCs w:val="20"/>
        </w:rPr>
      </w:pPr>
    </w:p>
    <w:p w14:paraId="29C547C6" w14:textId="77777777" w:rsidR="00C2148A" w:rsidRPr="000765F8" w:rsidRDefault="00C2148A" w:rsidP="0097677F">
      <w:pPr>
        <w:rPr>
          <w:rFonts w:ascii="Arial" w:hAnsi="Arial" w:cs="Arial"/>
          <w:sz w:val="20"/>
          <w:szCs w:val="20"/>
        </w:rPr>
      </w:pPr>
    </w:p>
    <w:p w14:paraId="2D68463E" w14:textId="74ACF1CD" w:rsidR="00C2148A" w:rsidRPr="000765F8" w:rsidRDefault="00C2148A" w:rsidP="0097677F">
      <w:pPr>
        <w:rPr>
          <w:rFonts w:ascii="Arial" w:hAnsi="Arial" w:cs="Arial"/>
          <w:sz w:val="20"/>
          <w:szCs w:val="20"/>
        </w:rPr>
        <w:sectPr w:rsidR="00C2148A" w:rsidRPr="000765F8" w:rsidSect="00C11A76">
          <w:pgSz w:w="11909" w:h="16834" w:code="9"/>
          <w:pgMar w:top="1440" w:right="720" w:bottom="720" w:left="1728" w:header="706" w:footer="706" w:gutter="0"/>
          <w:pgNumType w:chapStyle="1"/>
          <w:cols w:space="720"/>
          <w:docGrid w:linePitch="360"/>
        </w:sectPr>
      </w:pPr>
    </w:p>
    <w:p w14:paraId="145B86FA" w14:textId="77777777" w:rsidR="00185A69" w:rsidRPr="000765F8"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0765F8" w14:paraId="775D4182" w14:textId="77777777">
        <w:trPr>
          <w:trHeight w:val="380"/>
        </w:trPr>
        <w:tc>
          <w:tcPr>
            <w:tcW w:w="14526" w:type="dxa"/>
            <w:shd w:val="clear" w:color="auto" w:fill="FFA543"/>
            <w:vAlign w:val="center"/>
          </w:tcPr>
          <w:p w14:paraId="1655DF1E" w14:textId="197975B1" w:rsidR="00185A69" w:rsidRPr="000765F8" w:rsidRDefault="00185A69">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1</w:t>
            </w:r>
            <w:r w:rsidR="004350DD" w:rsidRPr="000765F8">
              <w:rPr>
                <w:rFonts w:ascii="Arial" w:hAnsi="Arial" w:cs="Arial"/>
                <w:b/>
                <w:bCs/>
                <w:color w:val="FFFFFF"/>
                <w:sz w:val="20"/>
                <w:szCs w:val="20"/>
              </w:rPr>
              <w:t>7</w:t>
            </w:r>
            <w:r w:rsidRPr="000765F8">
              <w:rPr>
                <w:rFonts w:ascii="Arial" w:hAnsi="Arial" w:cs="Arial"/>
                <w:b/>
                <w:bCs/>
                <w:color w:val="FFFFFF"/>
                <w:sz w:val="20"/>
                <w:szCs w:val="20"/>
              </w:rPr>
              <w:t>.</w:t>
            </w:r>
            <w:r w:rsidRPr="000765F8">
              <w:rPr>
                <w:rFonts w:ascii="Arial" w:hAnsi="Arial" w:cs="Arial"/>
                <w:b/>
                <w:bCs/>
                <w:color w:val="FFFFFF"/>
                <w:sz w:val="20"/>
                <w:szCs w:val="20"/>
              </w:rPr>
              <w:tab/>
              <w:t>Insurance contract liabilities</w:t>
            </w:r>
          </w:p>
        </w:tc>
      </w:tr>
    </w:tbl>
    <w:p w14:paraId="4FA72098" w14:textId="77777777" w:rsidR="00185A69" w:rsidRPr="000765F8"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0765F8" w14:paraId="49CF35B9" w14:textId="77777777" w:rsidTr="00117622">
        <w:tc>
          <w:tcPr>
            <w:tcW w:w="1454" w:type="pct"/>
            <w:vAlign w:val="bottom"/>
          </w:tcPr>
          <w:p w14:paraId="599A5789" w14:textId="77777777" w:rsidR="00F61D11" w:rsidRPr="000765F8"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0765F8" w:rsidRDefault="00F61D11" w:rsidP="00F61D11">
            <w:pPr>
              <w:pStyle w:val="a"/>
              <w:ind w:right="-72"/>
              <w:jc w:val="center"/>
              <w:rPr>
                <w:rFonts w:ascii="Arial" w:cs="Arial"/>
                <w:b/>
                <w:bCs/>
                <w:sz w:val="20"/>
                <w:szCs w:val="20"/>
              </w:rPr>
            </w:pPr>
            <w:r w:rsidRPr="000765F8">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0765F8" w:rsidRDefault="00F61D11" w:rsidP="00F61D11">
            <w:pPr>
              <w:ind w:right="-72"/>
              <w:jc w:val="center"/>
              <w:rPr>
                <w:rFonts w:ascii="Arial" w:eastAsia="Cordia New" w:hAnsi="Arial" w:cs="Arial"/>
                <w:b/>
                <w:bCs/>
                <w:sz w:val="20"/>
                <w:szCs w:val="20"/>
              </w:rPr>
            </w:pPr>
            <w:r w:rsidRPr="000765F8">
              <w:rPr>
                <w:rFonts w:ascii="Arial" w:hAnsi="Arial" w:cs="Arial"/>
                <w:b/>
                <w:bCs/>
                <w:sz w:val="20"/>
                <w:szCs w:val="20"/>
              </w:rPr>
              <w:t>Consolidated financial information</w:t>
            </w:r>
          </w:p>
        </w:tc>
      </w:tr>
      <w:tr w:rsidR="00F61D11" w:rsidRPr="000765F8" w14:paraId="3289C9A5" w14:textId="77777777" w:rsidTr="00117622">
        <w:tc>
          <w:tcPr>
            <w:tcW w:w="1454" w:type="pct"/>
            <w:vAlign w:val="bottom"/>
          </w:tcPr>
          <w:p w14:paraId="2D4CD7A5" w14:textId="77777777" w:rsidR="00F61D11" w:rsidRPr="000765F8"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2D06E829" w:rsidR="00F61D11" w:rsidRPr="000765F8" w:rsidRDefault="00086401" w:rsidP="00F61D11">
            <w:pPr>
              <w:ind w:right="-72"/>
              <w:jc w:val="center"/>
              <w:rPr>
                <w:rFonts w:ascii="Arial" w:hAnsi="Arial" w:cs="Arial"/>
                <w:b/>
                <w:bCs/>
                <w:sz w:val="20"/>
                <w:szCs w:val="20"/>
              </w:rPr>
            </w:pPr>
            <w:r w:rsidRPr="000765F8">
              <w:rPr>
                <w:rFonts w:ascii="Arial" w:hAnsi="Arial" w:cs="Arial"/>
                <w:b/>
                <w:bCs/>
                <w:sz w:val="20"/>
                <w:szCs w:val="20"/>
              </w:rPr>
              <w:t>30 September</w:t>
            </w:r>
            <w:r w:rsidR="00D76C30" w:rsidRPr="000765F8">
              <w:rPr>
                <w:rFonts w:ascii="Arial" w:hAnsi="Arial" w:cs="Arial"/>
                <w:b/>
                <w:bCs/>
                <w:sz w:val="20"/>
                <w:szCs w:val="20"/>
              </w:rPr>
              <w:t xml:space="preserve"> </w:t>
            </w:r>
            <w:r w:rsidR="0016065D" w:rsidRPr="000765F8">
              <w:rPr>
                <w:rFonts w:ascii="Arial" w:hAnsi="Arial" w:cs="Arial"/>
                <w:b/>
                <w:bCs/>
                <w:sz w:val="20"/>
                <w:szCs w:val="20"/>
              </w:rPr>
              <w:t>2023</w:t>
            </w:r>
            <w:r w:rsidR="00F61D11" w:rsidRPr="000765F8">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77777777" w:rsidR="00F61D11" w:rsidRPr="000765F8" w:rsidRDefault="00F61D11" w:rsidP="00F61D11">
            <w:pPr>
              <w:ind w:right="-72"/>
              <w:jc w:val="center"/>
              <w:rPr>
                <w:rFonts w:ascii="Arial" w:eastAsia="Cordia New" w:hAnsi="Arial" w:cs="Arial"/>
                <w:b/>
                <w:bCs/>
                <w:sz w:val="20"/>
                <w:szCs w:val="20"/>
              </w:rPr>
            </w:pPr>
            <w:r w:rsidRPr="000765F8">
              <w:rPr>
                <w:rFonts w:ascii="Arial" w:eastAsia="Cordia New" w:hAnsi="Arial" w:cs="Arial"/>
                <w:b/>
                <w:bCs/>
                <w:sz w:val="20"/>
                <w:szCs w:val="20"/>
              </w:rPr>
              <w:t xml:space="preserve">31 December </w:t>
            </w:r>
            <w:r w:rsidR="0016065D" w:rsidRPr="000765F8">
              <w:rPr>
                <w:rFonts w:ascii="Arial" w:eastAsia="Cordia New" w:hAnsi="Arial" w:cs="Arial"/>
                <w:b/>
                <w:bCs/>
                <w:sz w:val="20"/>
                <w:szCs w:val="20"/>
              </w:rPr>
              <w:t>2022</w:t>
            </w:r>
            <w:r w:rsidRPr="000765F8">
              <w:rPr>
                <w:rFonts w:ascii="Arial" w:eastAsia="Cordia New" w:hAnsi="Arial" w:cs="Arial"/>
                <w:b/>
                <w:bCs/>
                <w:sz w:val="20"/>
                <w:szCs w:val="20"/>
              </w:rPr>
              <w:t xml:space="preserve"> (Audited)</w:t>
            </w:r>
          </w:p>
        </w:tc>
      </w:tr>
      <w:tr w:rsidR="00F61D11" w:rsidRPr="000765F8" w14:paraId="74B80517" w14:textId="77777777" w:rsidTr="00117622">
        <w:tc>
          <w:tcPr>
            <w:tcW w:w="1454" w:type="pct"/>
            <w:vAlign w:val="bottom"/>
          </w:tcPr>
          <w:p w14:paraId="6B098213" w14:textId="77777777" w:rsidR="00F61D11" w:rsidRPr="000765F8"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0765F8" w:rsidRDefault="00F61D11" w:rsidP="00F61D11">
            <w:pPr>
              <w:ind w:right="-72"/>
              <w:jc w:val="right"/>
              <w:rPr>
                <w:rFonts w:ascii="Arial" w:eastAsia="Cordia New" w:hAnsi="Arial" w:cs="Arial"/>
                <w:b/>
                <w:bCs/>
                <w:sz w:val="20"/>
                <w:szCs w:val="20"/>
              </w:rPr>
            </w:pPr>
            <w:r w:rsidRPr="000765F8">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0765F8"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0765F8" w:rsidRDefault="00F61D11" w:rsidP="00F61D11">
            <w:pPr>
              <w:ind w:right="-72"/>
              <w:jc w:val="right"/>
              <w:rPr>
                <w:rFonts w:ascii="Arial" w:eastAsia="Cordia New" w:hAnsi="Arial" w:cs="Arial"/>
                <w:b/>
                <w:bCs/>
                <w:sz w:val="20"/>
                <w:szCs w:val="20"/>
              </w:rPr>
            </w:pPr>
            <w:r w:rsidRPr="000765F8">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0765F8" w:rsidRDefault="00F61D11" w:rsidP="00F61D11">
            <w:pPr>
              <w:ind w:right="-72"/>
              <w:jc w:val="right"/>
              <w:rPr>
                <w:rFonts w:ascii="Arial" w:hAnsi="Arial" w:cs="Arial"/>
                <w:b/>
                <w:bCs/>
                <w:sz w:val="20"/>
                <w:szCs w:val="20"/>
              </w:rPr>
            </w:pPr>
          </w:p>
        </w:tc>
      </w:tr>
      <w:tr w:rsidR="00F61D11" w:rsidRPr="000765F8" w14:paraId="734AA2AC" w14:textId="77777777" w:rsidTr="00117622">
        <w:tc>
          <w:tcPr>
            <w:tcW w:w="1454" w:type="pct"/>
            <w:vAlign w:val="bottom"/>
          </w:tcPr>
          <w:p w14:paraId="52A83D7D" w14:textId="77777777" w:rsidR="00F61D11" w:rsidRPr="000765F8" w:rsidRDefault="00F61D11" w:rsidP="00F61D11">
            <w:pPr>
              <w:rPr>
                <w:rFonts w:ascii="Arial" w:hAnsi="Arial" w:cs="Arial"/>
                <w:b/>
                <w:bCs/>
                <w:sz w:val="20"/>
                <w:szCs w:val="20"/>
              </w:rPr>
            </w:pPr>
          </w:p>
        </w:tc>
        <w:tc>
          <w:tcPr>
            <w:tcW w:w="570" w:type="pct"/>
            <w:vAlign w:val="bottom"/>
          </w:tcPr>
          <w:p w14:paraId="1B4BC140"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contract</w:t>
            </w:r>
          </w:p>
        </w:tc>
        <w:tc>
          <w:tcPr>
            <w:tcW w:w="621" w:type="pct"/>
            <w:vAlign w:val="bottom"/>
          </w:tcPr>
          <w:p w14:paraId="444169C0" w14:textId="77777777" w:rsidR="00F61D11" w:rsidRPr="000765F8" w:rsidRDefault="00F61D11" w:rsidP="00F61D11">
            <w:pPr>
              <w:ind w:right="-72"/>
              <w:jc w:val="right"/>
              <w:rPr>
                <w:rFonts w:ascii="Arial" w:eastAsia="Cordia New" w:hAnsi="Arial" w:cs="Arial"/>
                <w:b/>
                <w:bCs/>
                <w:sz w:val="20"/>
                <w:szCs w:val="20"/>
              </w:rPr>
            </w:pPr>
            <w:r w:rsidRPr="000765F8">
              <w:rPr>
                <w:rFonts w:ascii="Arial" w:eastAsia="Cordia New" w:hAnsi="Arial" w:cs="Arial"/>
                <w:b/>
                <w:bCs/>
                <w:sz w:val="20"/>
                <w:szCs w:val="20"/>
              </w:rPr>
              <w:t xml:space="preserve">recovered </w:t>
            </w:r>
            <w:r w:rsidRPr="000765F8">
              <w:rPr>
                <w:rFonts w:ascii="Arial" w:hAnsi="Arial" w:cs="Arial"/>
                <w:b/>
                <w:bCs/>
                <w:sz w:val="20"/>
                <w:szCs w:val="20"/>
              </w:rPr>
              <w:t>from</w:t>
            </w:r>
            <w:r w:rsidRPr="000765F8">
              <w:rPr>
                <w:rFonts w:ascii="Arial" w:eastAsia="Cordia New" w:hAnsi="Arial" w:cs="Arial"/>
                <w:b/>
                <w:bCs/>
                <w:sz w:val="20"/>
                <w:szCs w:val="20"/>
              </w:rPr>
              <w:t xml:space="preserve"> </w:t>
            </w:r>
          </w:p>
        </w:tc>
        <w:tc>
          <w:tcPr>
            <w:tcW w:w="575" w:type="pct"/>
            <w:vAlign w:val="bottom"/>
          </w:tcPr>
          <w:p w14:paraId="1C82B8C1" w14:textId="77777777" w:rsidR="00F61D11" w:rsidRPr="000765F8"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contract</w:t>
            </w:r>
          </w:p>
        </w:tc>
        <w:tc>
          <w:tcPr>
            <w:tcW w:w="630" w:type="pct"/>
            <w:vAlign w:val="bottom"/>
          </w:tcPr>
          <w:p w14:paraId="53D807B5" w14:textId="77777777" w:rsidR="00F61D11" w:rsidRPr="000765F8" w:rsidRDefault="00F61D11" w:rsidP="00F61D11">
            <w:pPr>
              <w:ind w:right="-72"/>
              <w:jc w:val="right"/>
              <w:rPr>
                <w:rFonts w:ascii="Arial" w:eastAsia="Cordia New" w:hAnsi="Arial" w:cs="Arial"/>
                <w:b/>
                <w:bCs/>
                <w:sz w:val="20"/>
                <w:szCs w:val="20"/>
              </w:rPr>
            </w:pPr>
            <w:r w:rsidRPr="000765F8">
              <w:rPr>
                <w:rFonts w:ascii="Arial" w:eastAsia="Cordia New" w:hAnsi="Arial" w:cs="Arial"/>
                <w:b/>
                <w:bCs/>
                <w:sz w:val="20"/>
                <w:szCs w:val="20"/>
              </w:rPr>
              <w:t xml:space="preserve">recovered </w:t>
            </w:r>
            <w:r w:rsidRPr="000765F8">
              <w:rPr>
                <w:rFonts w:ascii="Arial" w:hAnsi="Arial" w:cs="Arial"/>
                <w:b/>
                <w:bCs/>
                <w:sz w:val="20"/>
                <w:szCs w:val="20"/>
              </w:rPr>
              <w:t>from</w:t>
            </w:r>
            <w:r w:rsidRPr="000765F8">
              <w:rPr>
                <w:rFonts w:ascii="Arial" w:eastAsia="Cordia New" w:hAnsi="Arial" w:cs="Arial"/>
                <w:b/>
                <w:bCs/>
                <w:sz w:val="20"/>
                <w:szCs w:val="20"/>
              </w:rPr>
              <w:t xml:space="preserve"> </w:t>
            </w:r>
          </w:p>
        </w:tc>
        <w:tc>
          <w:tcPr>
            <w:tcW w:w="562" w:type="pct"/>
            <w:vAlign w:val="bottom"/>
          </w:tcPr>
          <w:p w14:paraId="21AC8A84" w14:textId="77777777" w:rsidR="00F61D11" w:rsidRPr="000765F8" w:rsidRDefault="00F61D11" w:rsidP="00F61D11">
            <w:pPr>
              <w:ind w:right="-72"/>
              <w:jc w:val="right"/>
              <w:rPr>
                <w:rFonts w:ascii="Arial" w:hAnsi="Arial" w:cs="Arial"/>
                <w:b/>
                <w:bCs/>
                <w:sz w:val="20"/>
                <w:szCs w:val="20"/>
              </w:rPr>
            </w:pPr>
          </w:p>
        </w:tc>
      </w:tr>
      <w:tr w:rsidR="00F61D11" w:rsidRPr="000765F8" w14:paraId="1B716C74" w14:textId="77777777" w:rsidTr="00117622">
        <w:tc>
          <w:tcPr>
            <w:tcW w:w="1454" w:type="pct"/>
            <w:vAlign w:val="bottom"/>
          </w:tcPr>
          <w:p w14:paraId="114F8D95" w14:textId="77777777" w:rsidR="00F61D11" w:rsidRPr="000765F8" w:rsidRDefault="00F61D11" w:rsidP="00F61D11">
            <w:pPr>
              <w:rPr>
                <w:rFonts w:ascii="Arial" w:hAnsi="Arial" w:cs="Arial"/>
                <w:b/>
                <w:bCs/>
                <w:sz w:val="20"/>
                <w:szCs w:val="20"/>
              </w:rPr>
            </w:pPr>
          </w:p>
        </w:tc>
        <w:tc>
          <w:tcPr>
            <w:tcW w:w="570" w:type="pct"/>
            <w:vAlign w:val="bottom"/>
          </w:tcPr>
          <w:p w14:paraId="33F75297"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liabilities</w:t>
            </w:r>
          </w:p>
        </w:tc>
        <w:tc>
          <w:tcPr>
            <w:tcW w:w="621" w:type="pct"/>
            <w:vAlign w:val="bottom"/>
          </w:tcPr>
          <w:p w14:paraId="32282CF2"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reinsurance</w:t>
            </w:r>
          </w:p>
        </w:tc>
        <w:tc>
          <w:tcPr>
            <w:tcW w:w="575" w:type="pct"/>
            <w:vAlign w:val="bottom"/>
          </w:tcPr>
          <w:p w14:paraId="4A50FB55"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Net</w:t>
            </w:r>
          </w:p>
        </w:tc>
        <w:tc>
          <w:tcPr>
            <w:tcW w:w="588" w:type="pct"/>
            <w:vAlign w:val="bottom"/>
          </w:tcPr>
          <w:p w14:paraId="1FC6C74B"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liabilities</w:t>
            </w:r>
          </w:p>
        </w:tc>
        <w:tc>
          <w:tcPr>
            <w:tcW w:w="630" w:type="pct"/>
            <w:vAlign w:val="bottom"/>
          </w:tcPr>
          <w:p w14:paraId="27D852CD"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reinsurance</w:t>
            </w:r>
          </w:p>
        </w:tc>
        <w:tc>
          <w:tcPr>
            <w:tcW w:w="562" w:type="pct"/>
            <w:vAlign w:val="bottom"/>
          </w:tcPr>
          <w:p w14:paraId="30ED520C"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Net</w:t>
            </w:r>
          </w:p>
        </w:tc>
      </w:tr>
      <w:tr w:rsidR="00F61D11" w:rsidRPr="000765F8" w14:paraId="53A37A9B" w14:textId="77777777" w:rsidTr="00117622">
        <w:tc>
          <w:tcPr>
            <w:tcW w:w="1454" w:type="pct"/>
            <w:vAlign w:val="bottom"/>
          </w:tcPr>
          <w:p w14:paraId="695A6CAA" w14:textId="77777777" w:rsidR="00F61D11" w:rsidRPr="000765F8"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0765F8" w:rsidRDefault="00F61D11" w:rsidP="00F61D11">
            <w:pPr>
              <w:ind w:right="-72"/>
              <w:jc w:val="right"/>
              <w:rPr>
                <w:rFonts w:ascii="Arial" w:hAnsi="Arial" w:cs="Arial"/>
                <w:b/>
                <w:bCs/>
                <w:sz w:val="20"/>
                <w:szCs w:val="20"/>
              </w:rPr>
            </w:pPr>
            <w:r w:rsidRPr="000765F8">
              <w:rPr>
                <w:rFonts w:ascii="Arial" w:hAnsi="Arial" w:cs="Arial"/>
                <w:b/>
                <w:bCs/>
                <w:sz w:val="20"/>
                <w:szCs w:val="20"/>
              </w:rPr>
              <w:t>Baht</w:t>
            </w:r>
          </w:p>
        </w:tc>
      </w:tr>
      <w:tr w:rsidR="00F61D11" w:rsidRPr="000765F8" w14:paraId="0B3C2F8C" w14:textId="77777777" w:rsidTr="00117622">
        <w:tc>
          <w:tcPr>
            <w:tcW w:w="1454" w:type="pct"/>
            <w:vAlign w:val="bottom"/>
          </w:tcPr>
          <w:p w14:paraId="41A375CF" w14:textId="77777777" w:rsidR="00F61D11" w:rsidRPr="000765F8"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0765F8"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0765F8"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0765F8"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0765F8"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0765F8"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0765F8" w:rsidRDefault="00F61D11" w:rsidP="00F61D11">
            <w:pPr>
              <w:ind w:right="-72"/>
              <w:jc w:val="right"/>
              <w:rPr>
                <w:rFonts w:ascii="Arial" w:hAnsi="Arial" w:cs="Arial"/>
                <w:color w:val="000000"/>
                <w:sz w:val="20"/>
                <w:szCs w:val="20"/>
                <w:rtl/>
                <w:cs/>
              </w:rPr>
            </w:pPr>
          </w:p>
        </w:tc>
      </w:tr>
      <w:tr w:rsidR="00F61D11" w:rsidRPr="000765F8" w14:paraId="11E5F1D4" w14:textId="77777777" w:rsidTr="00117622">
        <w:tc>
          <w:tcPr>
            <w:tcW w:w="1454" w:type="pct"/>
            <w:vAlign w:val="bottom"/>
          </w:tcPr>
          <w:p w14:paraId="1EF8D5A5" w14:textId="77777777" w:rsidR="00F61D11" w:rsidRPr="000765F8" w:rsidRDefault="00F61D11" w:rsidP="00F61D11">
            <w:pPr>
              <w:rPr>
                <w:rFonts w:ascii="Arial" w:hAnsi="Arial" w:cs="Arial"/>
                <w:color w:val="000000"/>
                <w:sz w:val="20"/>
                <w:szCs w:val="20"/>
              </w:rPr>
            </w:pPr>
            <w:r w:rsidRPr="000765F8">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0765F8"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0765F8"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0765F8" w:rsidRDefault="00F61D11" w:rsidP="00F61D11">
            <w:pPr>
              <w:tabs>
                <w:tab w:val="left" w:pos="-72"/>
              </w:tabs>
              <w:ind w:right="-72"/>
              <w:jc w:val="right"/>
              <w:rPr>
                <w:rFonts w:ascii="Arial" w:hAnsi="Arial" w:cs="Arial"/>
                <w:color w:val="000000"/>
                <w:sz w:val="20"/>
                <w:szCs w:val="20"/>
              </w:rPr>
            </w:pPr>
          </w:p>
        </w:tc>
        <w:tc>
          <w:tcPr>
            <w:tcW w:w="588" w:type="pct"/>
            <w:vAlign w:val="bottom"/>
          </w:tcPr>
          <w:p w14:paraId="6937BCFB" w14:textId="77777777" w:rsidR="00F61D11" w:rsidRPr="000765F8" w:rsidRDefault="00F61D11" w:rsidP="00136EB1">
            <w:pPr>
              <w:ind w:right="-72"/>
              <w:jc w:val="right"/>
              <w:rPr>
                <w:rFonts w:ascii="Arial" w:hAnsi="Arial" w:cs="Arial"/>
                <w:color w:val="000000"/>
                <w:sz w:val="20"/>
                <w:szCs w:val="20"/>
              </w:rPr>
            </w:pPr>
          </w:p>
        </w:tc>
        <w:tc>
          <w:tcPr>
            <w:tcW w:w="630" w:type="pct"/>
            <w:vAlign w:val="bottom"/>
          </w:tcPr>
          <w:p w14:paraId="1A59CD24" w14:textId="77777777" w:rsidR="00F61D11" w:rsidRPr="000765F8" w:rsidRDefault="00F61D11" w:rsidP="00136EB1">
            <w:pPr>
              <w:ind w:right="-72"/>
              <w:jc w:val="right"/>
              <w:rPr>
                <w:rFonts w:ascii="Arial" w:hAnsi="Arial" w:cs="Arial"/>
                <w:color w:val="000000"/>
                <w:sz w:val="20"/>
                <w:szCs w:val="20"/>
              </w:rPr>
            </w:pPr>
          </w:p>
        </w:tc>
        <w:tc>
          <w:tcPr>
            <w:tcW w:w="562" w:type="pct"/>
            <w:vAlign w:val="bottom"/>
          </w:tcPr>
          <w:p w14:paraId="021F9D66" w14:textId="77777777" w:rsidR="00F61D11" w:rsidRPr="000765F8" w:rsidRDefault="00F61D11" w:rsidP="00136EB1">
            <w:pPr>
              <w:ind w:right="-72"/>
              <w:jc w:val="right"/>
              <w:rPr>
                <w:rFonts w:ascii="Arial" w:hAnsi="Arial" w:cs="Arial"/>
                <w:color w:val="000000"/>
                <w:sz w:val="20"/>
                <w:szCs w:val="20"/>
              </w:rPr>
            </w:pPr>
          </w:p>
        </w:tc>
      </w:tr>
      <w:tr w:rsidR="003E10E0" w:rsidRPr="000765F8" w14:paraId="2CAC13A4" w14:textId="77777777" w:rsidTr="00AD13DC">
        <w:tc>
          <w:tcPr>
            <w:tcW w:w="1454" w:type="pct"/>
            <w:vAlign w:val="bottom"/>
          </w:tcPr>
          <w:p w14:paraId="3D7B0618" w14:textId="4C4A7A88" w:rsidR="003E10E0" w:rsidRPr="000765F8" w:rsidRDefault="009203DB" w:rsidP="003E10E0">
            <w:pPr>
              <w:rPr>
                <w:rFonts w:ascii="Arial" w:hAnsi="Arial" w:cs="Arial"/>
                <w:color w:val="000000"/>
                <w:sz w:val="20"/>
                <w:szCs w:val="20"/>
              </w:rPr>
            </w:pPr>
            <w:r w:rsidRPr="000765F8">
              <w:rPr>
                <w:rFonts w:ascii="Arial" w:hAnsi="Arial" w:cs="Arial"/>
                <w:color w:val="000000"/>
                <w:sz w:val="20"/>
                <w:szCs w:val="20"/>
              </w:rPr>
              <w:t xml:space="preserve">   </w:t>
            </w:r>
            <w:r w:rsidR="003E10E0" w:rsidRPr="000765F8">
              <w:rPr>
                <w:rFonts w:ascii="Arial" w:hAnsi="Arial" w:cs="Arial"/>
                <w:color w:val="000000"/>
                <w:sz w:val="20"/>
                <w:szCs w:val="20"/>
              </w:rPr>
              <w:t>- Reported claims</w:t>
            </w:r>
          </w:p>
        </w:tc>
        <w:tc>
          <w:tcPr>
            <w:tcW w:w="570" w:type="pct"/>
            <w:shd w:val="clear" w:color="auto" w:fill="FAFAFA"/>
            <w:vAlign w:val="bottom"/>
          </w:tcPr>
          <w:p w14:paraId="33A59A6A" w14:textId="3C7967D2"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8,531,298,002</w:t>
            </w:r>
          </w:p>
        </w:tc>
        <w:tc>
          <w:tcPr>
            <w:tcW w:w="621" w:type="pct"/>
            <w:shd w:val="clear" w:color="auto" w:fill="FAFAFA"/>
            <w:vAlign w:val="bottom"/>
          </w:tcPr>
          <w:p w14:paraId="7321AA39" w14:textId="6B80295E"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(6,725,2</w:t>
            </w:r>
            <w:r w:rsidR="00B454AA" w:rsidRPr="000765F8">
              <w:rPr>
                <w:rFonts w:ascii="Arial" w:hAnsi="Arial" w:cs="Arial"/>
                <w:sz w:val="20"/>
                <w:szCs w:val="20"/>
              </w:rPr>
              <w:t>58</w:t>
            </w:r>
            <w:r w:rsidRPr="000765F8">
              <w:rPr>
                <w:rFonts w:ascii="Arial" w:hAnsi="Arial" w:cs="Arial"/>
                <w:sz w:val="20"/>
                <w:szCs w:val="20"/>
              </w:rPr>
              <w:t>,</w:t>
            </w:r>
            <w:r w:rsidR="00B454AA" w:rsidRPr="000765F8">
              <w:rPr>
                <w:rFonts w:ascii="Arial" w:hAnsi="Arial" w:cs="Arial"/>
                <w:sz w:val="20"/>
                <w:szCs w:val="20"/>
              </w:rPr>
              <w:t>361</w:t>
            </w:r>
            <w:r w:rsidRPr="000765F8">
              <w:rPr>
                <w:rFonts w:ascii="Arial" w:hAnsi="Arial" w:cs="Arial"/>
                <w:sz w:val="20"/>
                <w:szCs w:val="20"/>
              </w:rPr>
              <w:t>)</w:t>
            </w:r>
          </w:p>
        </w:tc>
        <w:tc>
          <w:tcPr>
            <w:tcW w:w="575" w:type="pct"/>
            <w:shd w:val="clear" w:color="auto" w:fill="FAFAFA"/>
            <w:vAlign w:val="bottom"/>
          </w:tcPr>
          <w:p w14:paraId="6D8C451D" w14:textId="44982D3E"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1,806,0</w:t>
            </w:r>
            <w:r w:rsidR="00B454AA" w:rsidRPr="000765F8">
              <w:rPr>
                <w:rFonts w:ascii="Arial" w:hAnsi="Arial" w:cs="Arial"/>
                <w:sz w:val="20"/>
                <w:szCs w:val="20"/>
              </w:rPr>
              <w:t>39</w:t>
            </w:r>
            <w:r w:rsidRPr="000765F8">
              <w:rPr>
                <w:rFonts w:ascii="Arial" w:hAnsi="Arial" w:cs="Arial"/>
                <w:sz w:val="20"/>
                <w:szCs w:val="20"/>
              </w:rPr>
              <w:t>,</w:t>
            </w:r>
            <w:r w:rsidR="00B454AA" w:rsidRPr="000765F8">
              <w:rPr>
                <w:rFonts w:ascii="Arial" w:hAnsi="Arial" w:cs="Arial"/>
                <w:sz w:val="20"/>
                <w:szCs w:val="20"/>
              </w:rPr>
              <w:t>641</w:t>
            </w:r>
          </w:p>
        </w:tc>
        <w:tc>
          <w:tcPr>
            <w:tcW w:w="588" w:type="pct"/>
          </w:tcPr>
          <w:p w14:paraId="394465D8" w14:textId="7A1F6108" w:rsidR="003E10E0" w:rsidRPr="000765F8" w:rsidRDefault="003E10E0" w:rsidP="003E10E0">
            <w:pPr>
              <w:ind w:right="-72"/>
              <w:jc w:val="right"/>
              <w:rPr>
                <w:rFonts w:ascii="Arial" w:hAnsi="Arial" w:cs="Arial"/>
                <w:color w:val="000000"/>
                <w:sz w:val="20"/>
                <w:szCs w:val="20"/>
                <w:cs/>
              </w:rPr>
            </w:pPr>
            <w:r w:rsidRPr="000765F8">
              <w:rPr>
                <w:rFonts w:ascii="Arial" w:hAnsi="Arial" w:cs="Arial"/>
                <w:sz w:val="20"/>
                <w:szCs w:val="20"/>
              </w:rPr>
              <w:t>8,850,032,461</w:t>
            </w:r>
          </w:p>
        </w:tc>
        <w:tc>
          <w:tcPr>
            <w:tcW w:w="630" w:type="pct"/>
          </w:tcPr>
          <w:p w14:paraId="1003D023" w14:textId="20DA6F5D"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(6,686,457,230)</w:t>
            </w:r>
          </w:p>
        </w:tc>
        <w:tc>
          <w:tcPr>
            <w:tcW w:w="562" w:type="pct"/>
          </w:tcPr>
          <w:p w14:paraId="7D5478D2" w14:textId="4841FBD2" w:rsidR="003E10E0" w:rsidRPr="000765F8" w:rsidRDefault="003E10E0" w:rsidP="003E10E0">
            <w:pPr>
              <w:ind w:right="-72"/>
              <w:jc w:val="right"/>
              <w:rPr>
                <w:rFonts w:ascii="Arial" w:hAnsi="Arial" w:cs="Arial"/>
                <w:color w:val="000000"/>
                <w:sz w:val="20"/>
                <w:szCs w:val="20"/>
                <w:cs/>
              </w:rPr>
            </w:pPr>
            <w:r w:rsidRPr="000765F8">
              <w:rPr>
                <w:rFonts w:ascii="Arial" w:hAnsi="Arial" w:cs="Arial"/>
                <w:sz w:val="20"/>
                <w:szCs w:val="20"/>
              </w:rPr>
              <w:t>2,163,575,231</w:t>
            </w:r>
          </w:p>
        </w:tc>
      </w:tr>
      <w:tr w:rsidR="003E10E0" w:rsidRPr="000765F8" w14:paraId="7C46D418" w14:textId="77777777" w:rsidTr="00AD13DC">
        <w:tc>
          <w:tcPr>
            <w:tcW w:w="1454" w:type="pct"/>
            <w:vAlign w:val="bottom"/>
          </w:tcPr>
          <w:p w14:paraId="607A3E16" w14:textId="15E5F3F2" w:rsidR="003E10E0" w:rsidRPr="000765F8" w:rsidRDefault="009203DB" w:rsidP="003E10E0">
            <w:pPr>
              <w:rPr>
                <w:rFonts w:ascii="Arial" w:hAnsi="Arial" w:cs="Arial"/>
                <w:color w:val="000000"/>
                <w:sz w:val="20"/>
                <w:szCs w:val="20"/>
              </w:rPr>
            </w:pPr>
            <w:r w:rsidRPr="000765F8">
              <w:rPr>
                <w:rFonts w:ascii="Arial" w:hAnsi="Arial" w:cs="Arial"/>
                <w:color w:val="000000"/>
                <w:sz w:val="20"/>
                <w:szCs w:val="20"/>
              </w:rPr>
              <w:t xml:space="preserve">   </w:t>
            </w:r>
            <w:r w:rsidR="003E10E0" w:rsidRPr="000765F8">
              <w:rPr>
                <w:rFonts w:ascii="Arial" w:hAnsi="Arial" w:cs="Arial"/>
                <w:color w:val="000000"/>
                <w:sz w:val="20"/>
                <w:szCs w:val="20"/>
              </w:rPr>
              <w:t>- Claims incurred but not reported</w:t>
            </w:r>
          </w:p>
        </w:tc>
        <w:tc>
          <w:tcPr>
            <w:tcW w:w="570" w:type="pct"/>
            <w:shd w:val="clear" w:color="auto" w:fill="FAFAFA"/>
            <w:vAlign w:val="bottom"/>
          </w:tcPr>
          <w:p w14:paraId="4CACC515" w14:textId="233B6B5F"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1,030,260,44</w:t>
            </w:r>
            <w:r w:rsidR="00BB2958" w:rsidRPr="000765F8">
              <w:rPr>
                <w:rFonts w:ascii="Arial" w:hAnsi="Arial" w:cs="Arial"/>
                <w:sz w:val="20"/>
                <w:szCs w:val="20"/>
              </w:rPr>
              <w:t>8</w:t>
            </w:r>
          </w:p>
        </w:tc>
        <w:tc>
          <w:tcPr>
            <w:tcW w:w="621" w:type="pct"/>
            <w:shd w:val="clear" w:color="auto" w:fill="FAFAFA"/>
            <w:vAlign w:val="bottom"/>
          </w:tcPr>
          <w:p w14:paraId="1B119078" w14:textId="38C9CBBE"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(604,6</w:t>
            </w:r>
            <w:r w:rsidR="00B454AA" w:rsidRPr="000765F8">
              <w:rPr>
                <w:rFonts w:ascii="Arial" w:hAnsi="Arial" w:cs="Arial"/>
                <w:sz w:val="20"/>
                <w:szCs w:val="20"/>
              </w:rPr>
              <w:t>39</w:t>
            </w:r>
            <w:r w:rsidRPr="000765F8">
              <w:rPr>
                <w:rFonts w:ascii="Arial" w:hAnsi="Arial" w:cs="Arial"/>
                <w:sz w:val="20"/>
                <w:szCs w:val="20"/>
              </w:rPr>
              <w:t>,</w:t>
            </w:r>
            <w:r w:rsidR="00B454AA" w:rsidRPr="000765F8">
              <w:rPr>
                <w:rFonts w:ascii="Arial" w:hAnsi="Arial" w:cs="Arial"/>
                <w:sz w:val="20"/>
                <w:szCs w:val="20"/>
              </w:rPr>
              <w:t>0</w:t>
            </w:r>
            <w:r w:rsidRPr="000765F8">
              <w:rPr>
                <w:rFonts w:ascii="Arial" w:hAnsi="Arial" w:cs="Arial"/>
                <w:sz w:val="20"/>
                <w:szCs w:val="20"/>
              </w:rPr>
              <w:t>74)</w:t>
            </w:r>
          </w:p>
        </w:tc>
        <w:tc>
          <w:tcPr>
            <w:tcW w:w="575" w:type="pct"/>
            <w:shd w:val="clear" w:color="auto" w:fill="FAFAFA"/>
            <w:vAlign w:val="bottom"/>
          </w:tcPr>
          <w:p w14:paraId="0BE01D45" w14:textId="2EC57F8F"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425,</w:t>
            </w:r>
            <w:r w:rsidR="00B454AA" w:rsidRPr="000765F8">
              <w:rPr>
                <w:rFonts w:ascii="Arial" w:hAnsi="Arial" w:cs="Arial"/>
                <w:sz w:val="20"/>
                <w:szCs w:val="20"/>
              </w:rPr>
              <w:t>621</w:t>
            </w:r>
            <w:r w:rsidRPr="000765F8">
              <w:rPr>
                <w:rFonts w:ascii="Arial" w:hAnsi="Arial" w:cs="Arial"/>
                <w:sz w:val="20"/>
                <w:szCs w:val="20"/>
              </w:rPr>
              <w:t>,</w:t>
            </w:r>
            <w:r w:rsidR="00B454AA" w:rsidRPr="000765F8">
              <w:rPr>
                <w:rFonts w:ascii="Arial" w:hAnsi="Arial" w:cs="Arial"/>
                <w:sz w:val="20"/>
                <w:szCs w:val="20"/>
              </w:rPr>
              <w:t>3</w:t>
            </w:r>
            <w:r w:rsidRPr="000765F8">
              <w:rPr>
                <w:rFonts w:ascii="Arial" w:hAnsi="Arial" w:cs="Arial"/>
                <w:sz w:val="20"/>
                <w:szCs w:val="20"/>
              </w:rPr>
              <w:t>7</w:t>
            </w:r>
            <w:r w:rsidR="00BB2958" w:rsidRPr="000765F8">
              <w:rPr>
                <w:rFonts w:ascii="Arial" w:hAnsi="Arial" w:cs="Arial"/>
                <w:sz w:val="20"/>
                <w:szCs w:val="20"/>
              </w:rPr>
              <w:t>4</w:t>
            </w:r>
          </w:p>
        </w:tc>
        <w:tc>
          <w:tcPr>
            <w:tcW w:w="588" w:type="pct"/>
          </w:tcPr>
          <w:p w14:paraId="2FCF9318" w14:textId="48490012" w:rsidR="003E10E0" w:rsidRPr="000765F8" w:rsidRDefault="003E10E0" w:rsidP="003E10E0">
            <w:pPr>
              <w:ind w:right="-72"/>
              <w:jc w:val="right"/>
              <w:rPr>
                <w:rFonts w:ascii="Arial" w:hAnsi="Arial" w:cs="Arial"/>
                <w:color w:val="000000"/>
                <w:sz w:val="20"/>
                <w:szCs w:val="20"/>
                <w:cs/>
              </w:rPr>
            </w:pPr>
            <w:r w:rsidRPr="000765F8">
              <w:rPr>
                <w:rFonts w:ascii="Arial" w:hAnsi="Arial" w:cs="Arial"/>
                <w:sz w:val="20"/>
                <w:szCs w:val="20"/>
              </w:rPr>
              <w:t>1,233,844,910</w:t>
            </w:r>
          </w:p>
        </w:tc>
        <w:tc>
          <w:tcPr>
            <w:tcW w:w="630" w:type="pct"/>
          </w:tcPr>
          <w:p w14:paraId="494ACDF2" w14:textId="3394893B"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(868,016,294)</w:t>
            </w:r>
          </w:p>
        </w:tc>
        <w:tc>
          <w:tcPr>
            <w:tcW w:w="562" w:type="pct"/>
          </w:tcPr>
          <w:p w14:paraId="55CB88AA" w14:textId="0AEC02A1"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365,828,616</w:t>
            </w:r>
          </w:p>
        </w:tc>
      </w:tr>
      <w:tr w:rsidR="003E10E0" w:rsidRPr="000765F8" w14:paraId="1DBF1FB2" w14:textId="77777777" w:rsidTr="00117622">
        <w:tc>
          <w:tcPr>
            <w:tcW w:w="1454" w:type="pct"/>
            <w:vAlign w:val="bottom"/>
          </w:tcPr>
          <w:p w14:paraId="4443A3F7" w14:textId="77777777" w:rsidR="003E10E0" w:rsidRPr="000765F8" w:rsidRDefault="003E10E0" w:rsidP="003E10E0">
            <w:pPr>
              <w:rPr>
                <w:rFonts w:ascii="Arial" w:hAnsi="Arial" w:cs="Arial"/>
                <w:color w:val="000000"/>
                <w:sz w:val="20"/>
                <w:szCs w:val="20"/>
              </w:rPr>
            </w:pPr>
            <w:r w:rsidRPr="000765F8">
              <w:rPr>
                <w:rFonts w:ascii="Arial" w:hAnsi="Arial" w:cs="Arial"/>
                <w:color w:val="000000"/>
                <w:sz w:val="20"/>
                <w:szCs w:val="20"/>
              </w:rPr>
              <w:t>Premium liabilities</w:t>
            </w:r>
          </w:p>
        </w:tc>
        <w:tc>
          <w:tcPr>
            <w:tcW w:w="570" w:type="pct"/>
            <w:shd w:val="clear" w:color="auto" w:fill="FAFAFA"/>
            <w:vAlign w:val="bottom"/>
          </w:tcPr>
          <w:p w14:paraId="71F60F52" w14:textId="77777777" w:rsidR="003E10E0" w:rsidRPr="000765F8" w:rsidRDefault="003E10E0" w:rsidP="003E10E0">
            <w:pPr>
              <w:ind w:right="-72"/>
              <w:jc w:val="right"/>
              <w:rPr>
                <w:rFonts w:ascii="Arial" w:hAnsi="Arial" w:cs="Arial"/>
                <w:sz w:val="20"/>
                <w:szCs w:val="20"/>
              </w:rPr>
            </w:pPr>
          </w:p>
        </w:tc>
        <w:tc>
          <w:tcPr>
            <w:tcW w:w="621" w:type="pct"/>
            <w:shd w:val="clear" w:color="auto" w:fill="FAFAFA"/>
            <w:vAlign w:val="bottom"/>
          </w:tcPr>
          <w:p w14:paraId="07B6BFC4" w14:textId="77777777" w:rsidR="003E10E0" w:rsidRPr="000765F8" w:rsidRDefault="003E10E0" w:rsidP="003E10E0">
            <w:pPr>
              <w:ind w:right="-72"/>
              <w:jc w:val="right"/>
              <w:rPr>
                <w:rFonts w:ascii="Arial" w:hAnsi="Arial" w:cs="Arial"/>
                <w:sz w:val="20"/>
                <w:szCs w:val="20"/>
              </w:rPr>
            </w:pPr>
          </w:p>
        </w:tc>
        <w:tc>
          <w:tcPr>
            <w:tcW w:w="575" w:type="pct"/>
            <w:shd w:val="clear" w:color="auto" w:fill="FAFAFA"/>
            <w:vAlign w:val="bottom"/>
          </w:tcPr>
          <w:p w14:paraId="08E7892A" w14:textId="77777777" w:rsidR="003E10E0" w:rsidRPr="000765F8" w:rsidRDefault="003E10E0" w:rsidP="003E10E0">
            <w:pPr>
              <w:ind w:right="-72"/>
              <w:jc w:val="right"/>
              <w:rPr>
                <w:rFonts w:ascii="Arial" w:hAnsi="Arial" w:cs="Arial"/>
                <w:sz w:val="20"/>
                <w:szCs w:val="20"/>
              </w:rPr>
            </w:pPr>
          </w:p>
        </w:tc>
        <w:tc>
          <w:tcPr>
            <w:tcW w:w="588" w:type="pct"/>
            <w:vAlign w:val="bottom"/>
          </w:tcPr>
          <w:p w14:paraId="3585C442" w14:textId="77777777" w:rsidR="003E10E0" w:rsidRPr="000765F8" w:rsidRDefault="003E10E0" w:rsidP="003E10E0">
            <w:pPr>
              <w:ind w:right="-72"/>
              <w:jc w:val="right"/>
              <w:rPr>
                <w:rFonts w:ascii="Arial" w:hAnsi="Arial" w:cs="Arial"/>
                <w:color w:val="000000"/>
                <w:sz w:val="20"/>
                <w:szCs w:val="20"/>
              </w:rPr>
            </w:pPr>
          </w:p>
        </w:tc>
        <w:tc>
          <w:tcPr>
            <w:tcW w:w="630" w:type="pct"/>
            <w:vAlign w:val="bottom"/>
          </w:tcPr>
          <w:p w14:paraId="67C6F410" w14:textId="77777777" w:rsidR="003E10E0" w:rsidRPr="000765F8" w:rsidRDefault="003E10E0" w:rsidP="003E10E0">
            <w:pPr>
              <w:ind w:right="-72"/>
              <w:jc w:val="right"/>
              <w:rPr>
                <w:rFonts w:ascii="Arial" w:hAnsi="Arial" w:cs="Arial"/>
                <w:color w:val="000000"/>
                <w:sz w:val="20"/>
                <w:szCs w:val="20"/>
              </w:rPr>
            </w:pPr>
          </w:p>
        </w:tc>
        <w:tc>
          <w:tcPr>
            <w:tcW w:w="562" w:type="pct"/>
            <w:vAlign w:val="bottom"/>
          </w:tcPr>
          <w:p w14:paraId="568DECB7" w14:textId="77777777" w:rsidR="003E10E0" w:rsidRPr="000765F8" w:rsidRDefault="003E10E0" w:rsidP="003E10E0">
            <w:pPr>
              <w:ind w:right="-72"/>
              <w:jc w:val="right"/>
              <w:rPr>
                <w:rFonts w:ascii="Arial" w:hAnsi="Arial" w:cs="Arial"/>
                <w:color w:val="000000"/>
                <w:sz w:val="20"/>
                <w:szCs w:val="20"/>
              </w:rPr>
            </w:pPr>
          </w:p>
        </w:tc>
      </w:tr>
      <w:tr w:rsidR="003E10E0" w:rsidRPr="000765F8" w14:paraId="5B345AB0" w14:textId="77777777" w:rsidTr="005D08DD">
        <w:tc>
          <w:tcPr>
            <w:tcW w:w="1454" w:type="pct"/>
            <w:vAlign w:val="bottom"/>
          </w:tcPr>
          <w:p w14:paraId="482FA2C4" w14:textId="1DE6A452" w:rsidR="003E10E0" w:rsidRPr="000765F8" w:rsidRDefault="009203DB" w:rsidP="003E10E0">
            <w:pPr>
              <w:rPr>
                <w:rFonts w:ascii="Arial" w:hAnsi="Arial" w:cs="Arial"/>
                <w:color w:val="000000"/>
                <w:sz w:val="20"/>
                <w:szCs w:val="20"/>
              </w:rPr>
            </w:pPr>
            <w:r w:rsidRPr="000765F8">
              <w:rPr>
                <w:rFonts w:ascii="Arial" w:hAnsi="Arial" w:cs="Arial"/>
                <w:color w:val="000000"/>
                <w:sz w:val="20"/>
                <w:szCs w:val="20"/>
              </w:rPr>
              <w:t xml:space="preserve">   </w:t>
            </w:r>
            <w:r w:rsidR="003E10E0" w:rsidRPr="000765F8">
              <w:rPr>
                <w:rFonts w:ascii="Arial" w:hAnsi="Arial" w:cs="Arial"/>
                <w:color w:val="000000"/>
                <w:sz w:val="20"/>
                <w:szCs w:val="20"/>
              </w:rPr>
              <w:t>- Unearned premium reserve</w:t>
            </w:r>
          </w:p>
        </w:tc>
        <w:tc>
          <w:tcPr>
            <w:tcW w:w="570" w:type="pct"/>
            <w:tcBorders>
              <w:bottom w:val="single" w:sz="4" w:space="0" w:color="auto"/>
            </w:tcBorders>
            <w:shd w:val="clear" w:color="auto" w:fill="FAFAFA"/>
          </w:tcPr>
          <w:p w14:paraId="66840E65" w14:textId="5029F0EF"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15,194,772,05</w:t>
            </w:r>
            <w:r w:rsidR="00BB2958" w:rsidRPr="000765F8">
              <w:rPr>
                <w:rFonts w:ascii="Arial" w:hAnsi="Arial" w:cs="Arial"/>
                <w:sz w:val="20"/>
                <w:szCs w:val="20"/>
              </w:rPr>
              <w:t>4</w:t>
            </w:r>
          </w:p>
        </w:tc>
        <w:tc>
          <w:tcPr>
            <w:tcW w:w="621" w:type="pct"/>
            <w:tcBorders>
              <w:bottom w:val="single" w:sz="4" w:space="0" w:color="auto"/>
            </w:tcBorders>
            <w:shd w:val="clear" w:color="auto" w:fill="FAFAFA"/>
          </w:tcPr>
          <w:p w14:paraId="732926AF" w14:textId="745FDF50" w:rsidR="003E10E0" w:rsidRPr="000765F8" w:rsidRDefault="003E10E0" w:rsidP="003E10E0">
            <w:pPr>
              <w:ind w:right="-72"/>
              <w:jc w:val="right"/>
              <w:rPr>
                <w:rFonts w:ascii="Arial" w:hAnsi="Arial" w:cs="Arial"/>
                <w:sz w:val="20"/>
                <w:szCs w:val="20"/>
                <w:cs/>
              </w:rPr>
            </w:pPr>
            <w:r w:rsidRPr="000765F8">
              <w:rPr>
                <w:rFonts w:ascii="Arial" w:hAnsi="Arial" w:cs="Arial"/>
                <w:sz w:val="20"/>
                <w:szCs w:val="20"/>
              </w:rPr>
              <w:t>(10,897,028,62</w:t>
            </w:r>
            <w:r w:rsidR="00B454AA" w:rsidRPr="000765F8">
              <w:rPr>
                <w:rFonts w:ascii="Arial" w:hAnsi="Arial" w:cs="Arial"/>
                <w:sz w:val="20"/>
                <w:szCs w:val="20"/>
              </w:rPr>
              <w:t>8</w:t>
            </w:r>
            <w:r w:rsidRPr="000765F8">
              <w:rPr>
                <w:rFonts w:ascii="Arial" w:hAnsi="Arial" w:cs="Arial"/>
                <w:sz w:val="20"/>
                <w:szCs w:val="20"/>
              </w:rPr>
              <w:t>)</w:t>
            </w:r>
          </w:p>
        </w:tc>
        <w:tc>
          <w:tcPr>
            <w:tcW w:w="575" w:type="pct"/>
            <w:tcBorders>
              <w:bottom w:val="single" w:sz="4" w:space="0" w:color="auto"/>
            </w:tcBorders>
            <w:shd w:val="clear" w:color="auto" w:fill="FAFAFA"/>
            <w:vAlign w:val="bottom"/>
          </w:tcPr>
          <w:p w14:paraId="0CBDFA4B" w14:textId="513F8FA1"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4,297,743,42</w:t>
            </w:r>
            <w:r w:rsidR="00BB2958" w:rsidRPr="000765F8">
              <w:rPr>
                <w:rFonts w:ascii="Arial" w:hAnsi="Arial" w:cs="Arial"/>
                <w:sz w:val="20"/>
                <w:szCs w:val="20"/>
              </w:rPr>
              <w:t>6</w:t>
            </w:r>
          </w:p>
        </w:tc>
        <w:tc>
          <w:tcPr>
            <w:tcW w:w="588" w:type="pct"/>
            <w:tcBorders>
              <w:bottom w:val="single" w:sz="4" w:space="0" w:color="auto"/>
            </w:tcBorders>
          </w:tcPr>
          <w:p w14:paraId="6F37C651" w14:textId="3F529B64"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17,331,833,797</w:t>
            </w:r>
          </w:p>
        </w:tc>
        <w:tc>
          <w:tcPr>
            <w:tcW w:w="630" w:type="pct"/>
            <w:tcBorders>
              <w:bottom w:val="single" w:sz="4" w:space="0" w:color="auto"/>
            </w:tcBorders>
          </w:tcPr>
          <w:p w14:paraId="49BFFEAC" w14:textId="5F202CBC"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(13,539,136,430)</w:t>
            </w:r>
          </w:p>
        </w:tc>
        <w:tc>
          <w:tcPr>
            <w:tcW w:w="562" w:type="pct"/>
            <w:tcBorders>
              <w:bottom w:val="single" w:sz="4" w:space="0" w:color="auto"/>
            </w:tcBorders>
          </w:tcPr>
          <w:p w14:paraId="6599E007" w14:textId="555F4197"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3,792,697,367</w:t>
            </w:r>
          </w:p>
        </w:tc>
      </w:tr>
      <w:tr w:rsidR="003E10E0" w:rsidRPr="000765F8" w14:paraId="7899418C" w14:textId="77777777" w:rsidTr="00117622">
        <w:tc>
          <w:tcPr>
            <w:tcW w:w="1454" w:type="pct"/>
            <w:vAlign w:val="bottom"/>
          </w:tcPr>
          <w:p w14:paraId="0287EC3B" w14:textId="77777777" w:rsidR="003E10E0" w:rsidRPr="000765F8" w:rsidRDefault="003E10E0" w:rsidP="003E10E0">
            <w:pPr>
              <w:rPr>
                <w:rFonts w:ascii="Arial" w:hAnsi="Arial" w:cs="Arial"/>
                <w:color w:val="000000"/>
                <w:sz w:val="20"/>
                <w:szCs w:val="20"/>
              </w:rPr>
            </w:pPr>
          </w:p>
        </w:tc>
        <w:tc>
          <w:tcPr>
            <w:tcW w:w="570" w:type="pct"/>
            <w:shd w:val="clear" w:color="auto" w:fill="FAFAFA"/>
          </w:tcPr>
          <w:p w14:paraId="337E4231" w14:textId="77777777" w:rsidR="003E10E0" w:rsidRPr="000765F8" w:rsidRDefault="003E10E0" w:rsidP="003E10E0">
            <w:pPr>
              <w:ind w:right="-72"/>
              <w:jc w:val="right"/>
              <w:rPr>
                <w:rFonts w:ascii="Arial" w:hAnsi="Arial" w:cs="Arial"/>
                <w:sz w:val="20"/>
                <w:szCs w:val="20"/>
              </w:rPr>
            </w:pPr>
          </w:p>
        </w:tc>
        <w:tc>
          <w:tcPr>
            <w:tcW w:w="621" w:type="pct"/>
            <w:shd w:val="clear" w:color="auto" w:fill="FAFAFA"/>
          </w:tcPr>
          <w:p w14:paraId="0DBE1278" w14:textId="77777777" w:rsidR="003E10E0" w:rsidRPr="000765F8" w:rsidRDefault="003E10E0" w:rsidP="003E10E0">
            <w:pPr>
              <w:ind w:right="-72"/>
              <w:jc w:val="right"/>
              <w:rPr>
                <w:rFonts w:ascii="Arial" w:hAnsi="Arial" w:cs="Arial"/>
                <w:sz w:val="20"/>
                <w:szCs w:val="20"/>
              </w:rPr>
            </w:pPr>
          </w:p>
        </w:tc>
        <w:tc>
          <w:tcPr>
            <w:tcW w:w="575" w:type="pct"/>
            <w:shd w:val="clear" w:color="auto" w:fill="FAFAFA"/>
          </w:tcPr>
          <w:p w14:paraId="4FD746B5" w14:textId="77777777" w:rsidR="003E10E0" w:rsidRPr="000765F8" w:rsidRDefault="003E10E0" w:rsidP="003E10E0">
            <w:pPr>
              <w:ind w:right="-72"/>
              <w:jc w:val="right"/>
              <w:rPr>
                <w:rFonts w:ascii="Arial" w:hAnsi="Arial" w:cs="Arial"/>
                <w:sz w:val="20"/>
                <w:szCs w:val="20"/>
              </w:rPr>
            </w:pPr>
          </w:p>
        </w:tc>
        <w:tc>
          <w:tcPr>
            <w:tcW w:w="588" w:type="pct"/>
          </w:tcPr>
          <w:p w14:paraId="10C061AD" w14:textId="77777777" w:rsidR="003E10E0" w:rsidRPr="000765F8" w:rsidRDefault="003E10E0" w:rsidP="003E10E0">
            <w:pPr>
              <w:ind w:right="-72"/>
              <w:jc w:val="right"/>
              <w:rPr>
                <w:rFonts w:ascii="Arial" w:hAnsi="Arial" w:cs="Arial"/>
                <w:color w:val="000000"/>
                <w:sz w:val="20"/>
                <w:szCs w:val="20"/>
              </w:rPr>
            </w:pPr>
          </w:p>
        </w:tc>
        <w:tc>
          <w:tcPr>
            <w:tcW w:w="630" w:type="pct"/>
          </w:tcPr>
          <w:p w14:paraId="3F6FEE1C" w14:textId="77777777" w:rsidR="003E10E0" w:rsidRPr="000765F8" w:rsidRDefault="003E10E0" w:rsidP="003E10E0">
            <w:pPr>
              <w:ind w:right="-72"/>
              <w:jc w:val="right"/>
              <w:rPr>
                <w:rFonts w:ascii="Arial" w:hAnsi="Arial" w:cs="Arial"/>
                <w:color w:val="000000"/>
                <w:sz w:val="20"/>
                <w:szCs w:val="20"/>
                <w:cs/>
              </w:rPr>
            </w:pPr>
          </w:p>
        </w:tc>
        <w:tc>
          <w:tcPr>
            <w:tcW w:w="562" w:type="pct"/>
          </w:tcPr>
          <w:p w14:paraId="440E6DDB" w14:textId="77777777" w:rsidR="003E10E0" w:rsidRPr="000765F8" w:rsidRDefault="003E10E0" w:rsidP="003E10E0">
            <w:pPr>
              <w:ind w:right="-72"/>
              <w:jc w:val="right"/>
              <w:rPr>
                <w:rFonts w:ascii="Arial" w:hAnsi="Arial" w:cs="Arial"/>
                <w:color w:val="000000"/>
                <w:sz w:val="20"/>
                <w:szCs w:val="20"/>
              </w:rPr>
            </w:pPr>
          </w:p>
        </w:tc>
      </w:tr>
      <w:tr w:rsidR="003E10E0" w:rsidRPr="000765F8" w14:paraId="1BD0BC42" w14:textId="77777777" w:rsidTr="00117622">
        <w:tc>
          <w:tcPr>
            <w:tcW w:w="1454" w:type="pct"/>
            <w:vAlign w:val="bottom"/>
          </w:tcPr>
          <w:p w14:paraId="2A7493A4" w14:textId="77777777" w:rsidR="003E10E0" w:rsidRPr="000765F8" w:rsidRDefault="003E10E0" w:rsidP="003E10E0">
            <w:pPr>
              <w:tabs>
                <w:tab w:val="left" w:pos="-72"/>
              </w:tabs>
              <w:rPr>
                <w:rFonts w:ascii="Arial" w:hAnsi="Arial" w:cs="Arial"/>
                <w:color w:val="000000"/>
                <w:sz w:val="20"/>
                <w:szCs w:val="20"/>
                <w:rtl/>
                <w:cs/>
              </w:rPr>
            </w:pPr>
            <w:r w:rsidRPr="000765F8">
              <w:rPr>
                <w:rFonts w:ascii="Arial" w:hAnsi="Arial" w:cs="Arial"/>
                <w:color w:val="000000"/>
                <w:sz w:val="20"/>
                <w:szCs w:val="20"/>
              </w:rPr>
              <w:t>Total</w:t>
            </w:r>
          </w:p>
        </w:tc>
        <w:tc>
          <w:tcPr>
            <w:tcW w:w="570" w:type="pct"/>
            <w:tcBorders>
              <w:bottom w:val="single" w:sz="4" w:space="0" w:color="auto"/>
            </w:tcBorders>
            <w:shd w:val="clear" w:color="auto" w:fill="FAFAFA"/>
          </w:tcPr>
          <w:p w14:paraId="5550D71D" w14:textId="28B2CD61"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24,756,330,504</w:t>
            </w:r>
          </w:p>
        </w:tc>
        <w:tc>
          <w:tcPr>
            <w:tcW w:w="621" w:type="pct"/>
            <w:tcBorders>
              <w:bottom w:val="single" w:sz="4" w:space="0" w:color="auto"/>
            </w:tcBorders>
            <w:shd w:val="clear" w:color="auto" w:fill="FAFAFA"/>
          </w:tcPr>
          <w:p w14:paraId="195959E4" w14:textId="643DB1B8"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(18,226,926,063)</w:t>
            </w:r>
          </w:p>
        </w:tc>
        <w:tc>
          <w:tcPr>
            <w:tcW w:w="575" w:type="pct"/>
            <w:tcBorders>
              <w:bottom w:val="single" w:sz="4" w:space="0" w:color="auto"/>
            </w:tcBorders>
            <w:shd w:val="clear" w:color="auto" w:fill="FAFAFA"/>
          </w:tcPr>
          <w:p w14:paraId="13DA37F4" w14:textId="67443FC7" w:rsidR="003E10E0" w:rsidRPr="000765F8" w:rsidRDefault="003E10E0" w:rsidP="003E10E0">
            <w:pPr>
              <w:ind w:right="-72"/>
              <w:jc w:val="right"/>
              <w:rPr>
                <w:rFonts w:ascii="Arial" w:hAnsi="Arial" w:cs="Arial"/>
                <w:sz w:val="20"/>
                <w:szCs w:val="20"/>
              </w:rPr>
            </w:pPr>
            <w:r w:rsidRPr="000765F8">
              <w:rPr>
                <w:rFonts w:ascii="Arial" w:hAnsi="Arial" w:cs="Arial"/>
                <w:sz w:val="20"/>
                <w:szCs w:val="20"/>
              </w:rPr>
              <w:t>6,529,404,441</w:t>
            </w:r>
          </w:p>
        </w:tc>
        <w:tc>
          <w:tcPr>
            <w:tcW w:w="588" w:type="pct"/>
            <w:tcBorders>
              <w:bottom w:val="single" w:sz="4" w:space="0" w:color="auto"/>
            </w:tcBorders>
            <w:shd w:val="clear" w:color="auto" w:fill="auto"/>
          </w:tcPr>
          <w:p w14:paraId="35A140FE" w14:textId="18E1ABD1"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27,415,711,168</w:t>
            </w:r>
          </w:p>
        </w:tc>
        <w:tc>
          <w:tcPr>
            <w:tcW w:w="630" w:type="pct"/>
            <w:tcBorders>
              <w:bottom w:val="single" w:sz="4" w:space="0" w:color="auto"/>
            </w:tcBorders>
            <w:shd w:val="clear" w:color="auto" w:fill="auto"/>
          </w:tcPr>
          <w:p w14:paraId="06471057" w14:textId="24892B26" w:rsidR="003E10E0" w:rsidRPr="000765F8" w:rsidRDefault="003E10E0" w:rsidP="003E10E0">
            <w:pPr>
              <w:ind w:right="-72"/>
              <w:jc w:val="right"/>
              <w:rPr>
                <w:rFonts w:ascii="Arial" w:hAnsi="Arial" w:cs="Arial"/>
                <w:color w:val="000000"/>
                <w:sz w:val="20"/>
                <w:szCs w:val="20"/>
              </w:rPr>
            </w:pPr>
            <w:r w:rsidRPr="000765F8">
              <w:rPr>
                <w:rFonts w:ascii="Arial" w:hAnsi="Arial" w:cs="Arial"/>
                <w:sz w:val="20"/>
                <w:szCs w:val="20"/>
              </w:rPr>
              <w:t>(21,093,609,954)</w:t>
            </w:r>
          </w:p>
        </w:tc>
        <w:tc>
          <w:tcPr>
            <w:tcW w:w="562" w:type="pct"/>
            <w:tcBorders>
              <w:bottom w:val="single" w:sz="4" w:space="0" w:color="auto"/>
            </w:tcBorders>
            <w:shd w:val="clear" w:color="auto" w:fill="auto"/>
          </w:tcPr>
          <w:p w14:paraId="6F4A98B1" w14:textId="35FC66E8" w:rsidR="003E10E0" w:rsidRPr="000765F8" w:rsidRDefault="003E10E0" w:rsidP="003E10E0">
            <w:pPr>
              <w:ind w:right="-72"/>
              <w:jc w:val="right"/>
              <w:rPr>
                <w:rFonts w:ascii="Arial" w:hAnsi="Arial" w:cs="Arial"/>
                <w:color w:val="000000"/>
                <w:sz w:val="20"/>
                <w:szCs w:val="20"/>
                <w:cs/>
              </w:rPr>
            </w:pPr>
            <w:r w:rsidRPr="000765F8">
              <w:rPr>
                <w:rFonts w:ascii="Arial" w:hAnsi="Arial" w:cs="Arial"/>
                <w:sz w:val="20"/>
                <w:szCs w:val="20"/>
              </w:rPr>
              <w:t>6,322,101,214</w:t>
            </w:r>
          </w:p>
        </w:tc>
      </w:tr>
    </w:tbl>
    <w:p w14:paraId="31D2F07E" w14:textId="77777777" w:rsidR="00185A69" w:rsidRPr="000765F8" w:rsidRDefault="00185A69">
      <w:pPr>
        <w:tabs>
          <w:tab w:val="left" w:pos="1440"/>
        </w:tabs>
        <w:jc w:val="thaiDistribute"/>
        <w:rPr>
          <w:rFonts w:ascii="Arial" w:hAnsi="Arial" w:cs="Arial"/>
          <w:color w:val="000000"/>
          <w:sz w:val="20"/>
          <w:szCs w:val="20"/>
        </w:rPr>
      </w:pPr>
    </w:p>
    <w:p w14:paraId="0460D450" w14:textId="77777777" w:rsidR="00185A69" w:rsidRPr="000765F8"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0765F8" w:rsidRDefault="00185A69">
      <w:pPr>
        <w:tabs>
          <w:tab w:val="left" w:pos="0"/>
          <w:tab w:val="left" w:pos="900"/>
          <w:tab w:val="left" w:pos="1440"/>
        </w:tabs>
        <w:jc w:val="thaiDistribute"/>
        <w:rPr>
          <w:rFonts w:ascii="Arial" w:hAnsi="Arial" w:cs="Arial"/>
          <w:color w:val="000000"/>
          <w:sz w:val="20"/>
          <w:szCs w:val="20"/>
          <w:lang w:val="en-US"/>
        </w:rPr>
        <w:sectPr w:rsidR="00185A69" w:rsidRPr="000765F8" w:rsidSect="00C11A76">
          <w:footerReference w:type="even" r:id="rId14"/>
          <w:pgSz w:w="16834" w:h="11909" w:orient="landscape" w:code="9"/>
          <w:pgMar w:top="1440" w:right="1152" w:bottom="720" w:left="1152" w:header="706" w:footer="706" w:gutter="0"/>
          <w:pgNumType w:chapStyle="1"/>
          <w:cols w:space="720"/>
          <w:docGrid w:linePitch="360"/>
        </w:sectPr>
      </w:pPr>
    </w:p>
    <w:p w14:paraId="3778D026" w14:textId="77777777" w:rsidR="00185A69" w:rsidRPr="000765F8" w:rsidRDefault="00185A69">
      <w:pPr>
        <w:ind w:left="540" w:hanging="540"/>
        <w:rPr>
          <w:rFonts w:ascii="Arial" w:hAnsi="Arial" w:cs="Arial"/>
          <w:sz w:val="20"/>
          <w:szCs w:val="20"/>
        </w:rPr>
      </w:pPr>
    </w:p>
    <w:p w14:paraId="30D60E9C" w14:textId="42956AD8" w:rsidR="00185A69" w:rsidRPr="000765F8" w:rsidRDefault="00185A69">
      <w:pPr>
        <w:ind w:left="540" w:hanging="540"/>
        <w:rPr>
          <w:rFonts w:ascii="Arial" w:hAnsi="Arial" w:cs="Arial"/>
          <w:b/>
          <w:bCs/>
          <w:color w:val="CF4A02"/>
          <w:sz w:val="20"/>
          <w:szCs w:val="20"/>
          <w:cs/>
        </w:rPr>
      </w:pPr>
      <w:r w:rsidRPr="000765F8">
        <w:rPr>
          <w:rFonts w:ascii="Arial" w:hAnsi="Arial" w:cs="Arial"/>
          <w:b/>
          <w:bCs/>
          <w:color w:val="CF4A02"/>
          <w:sz w:val="20"/>
          <w:szCs w:val="20"/>
        </w:rPr>
        <w:t>1</w:t>
      </w:r>
      <w:r w:rsidR="004350DD" w:rsidRPr="000765F8">
        <w:rPr>
          <w:rFonts w:ascii="Arial" w:hAnsi="Arial" w:cs="Arial"/>
          <w:b/>
          <w:bCs/>
          <w:color w:val="CF4A02"/>
          <w:sz w:val="20"/>
          <w:szCs w:val="20"/>
        </w:rPr>
        <w:t>7</w:t>
      </w:r>
      <w:r w:rsidRPr="000765F8">
        <w:rPr>
          <w:rFonts w:ascii="Arial" w:hAnsi="Arial" w:cs="Arial"/>
          <w:b/>
          <w:bCs/>
          <w:color w:val="CF4A02"/>
          <w:sz w:val="20"/>
          <w:szCs w:val="20"/>
        </w:rPr>
        <w:t>.1</w:t>
      </w:r>
      <w:r w:rsidRPr="000765F8">
        <w:rPr>
          <w:rFonts w:ascii="Arial" w:hAnsi="Arial" w:cs="Arial"/>
          <w:b/>
          <w:bCs/>
          <w:color w:val="CF4A02"/>
          <w:sz w:val="20"/>
          <w:szCs w:val="20"/>
        </w:rPr>
        <w:tab/>
        <w:t>Claim liabilities</w:t>
      </w:r>
    </w:p>
    <w:p w14:paraId="1EFB311E" w14:textId="77777777" w:rsidR="00185A69" w:rsidRPr="000765F8"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0765F8" w14:paraId="49853F0A" w14:textId="77777777" w:rsidTr="003A63FE">
        <w:tc>
          <w:tcPr>
            <w:tcW w:w="5558" w:type="dxa"/>
            <w:tcBorders>
              <w:top w:val="nil"/>
              <w:left w:val="nil"/>
              <w:bottom w:val="nil"/>
              <w:right w:val="nil"/>
            </w:tcBorders>
            <w:vAlign w:val="bottom"/>
          </w:tcPr>
          <w:p w14:paraId="25981973"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0765F8" w:rsidRDefault="00C45439" w:rsidP="00C45439">
            <w:pPr>
              <w:pStyle w:val="a"/>
              <w:ind w:right="-72"/>
              <w:jc w:val="center"/>
              <w:rPr>
                <w:rFonts w:ascii="Arial" w:cs="Arial"/>
                <w:b/>
                <w:bCs/>
                <w:sz w:val="20"/>
                <w:szCs w:val="20"/>
                <w:lang w:val="en-GB"/>
              </w:rPr>
            </w:pPr>
            <w:r w:rsidRPr="000765F8">
              <w:rPr>
                <w:rFonts w:ascii="Arial" w:cs="Arial"/>
                <w:b/>
                <w:bCs/>
                <w:sz w:val="20"/>
                <w:szCs w:val="20"/>
                <w:lang w:val="en-GB"/>
              </w:rPr>
              <w:t>Consolidated</w:t>
            </w:r>
          </w:p>
          <w:p w14:paraId="620DE133" w14:textId="77777777" w:rsidR="00C45439" w:rsidRPr="000765F8" w:rsidRDefault="00C45439" w:rsidP="00C45439">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C45439" w:rsidRPr="000765F8" w14:paraId="7085D185" w14:textId="77777777" w:rsidTr="003A63FE">
        <w:tc>
          <w:tcPr>
            <w:tcW w:w="5558" w:type="dxa"/>
            <w:tcBorders>
              <w:top w:val="nil"/>
              <w:left w:val="nil"/>
              <w:bottom w:val="nil"/>
              <w:right w:val="nil"/>
            </w:tcBorders>
            <w:vAlign w:val="bottom"/>
          </w:tcPr>
          <w:p w14:paraId="17D0307C"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0765F8" w:rsidRDefault="00C45439" w:rsidP="00C45439">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0765F8" w:rsidRDefault="00C45439" w:rsidP="00C45439">
            <w:pPr>
              <w:pStyle w:val="a"/>
              <w:ind w:right="-72"/>
              <w:jc w:val="right"/>
              <w:rPr>
                <w:rFonts w:ascii="Arial" w:cs="Arial"/>
                <w:b/>
                <w:bCs/>
                <w:sz w:val="20"/>
                <w:szCs w:val="20"/>
                <w:lang w:val="en-GB"/>
              </w:rPr>
            </w:pPr>
            <w:r w:rsidRPr="000765F8">
              <w:rPr>
                <w:rFonts w:ascii="Arial" w:cs="Arial"/>
                <w:b/>
                <w:bCs/>
                <w:sz w:val="20"/>
                <w:szCs w:val="20"/>
                <w:lang w:val="en-GB"/>
              </w:rPr>
              <w:t>(Audited)</w:t>
            </w:r>
          </w:p>
        </w:tc>
      </w:tr>
      <w:tr w:rsidR="00C45439" w:rsidRPr="000765F8"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4A6C9A87" w:rsidR="00C45439" w:rsidRPr="000765F8" w:rsidRDefault="00086401" w:rsidP="00C4543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D76C30" w:rsidRPr="000765F8">
              <w:rPr>
                <w:rFonts w:ascii="Arial" w:cs="Arial"/>
                <w:b/>
                <w:bCs/>
                <w:sz w:val="20"/>
                <w:szCs w:val="20"/>
                <w:lang w:val="en-GB"/>
              </w:rPr>
              <w:t xml:space="preserve"> </w:t>
            </w:r>
          </w:p>
        </w:tc>
        <w:tc>
          <w:tcPr>
            <w:tcW w:w="1728" w:type="dxa"/>
            <w:tcBorders>
              <w:top w:val="nil"/>
              <w:left w:val="nil"/>
              <w:bottom w:val="nil"/>
              <w:right w:val="nil"/>
            </w:tcBorders>
            <w:vAlign w:val="bottom"/>
          </w:tcPr>
          <w:p w14:paraId="1A330739" w14:textId="77777777" w:rsidR="00C45439" w:rsidRPr="000765F8" w:rsidRDefault="00C45439" w:rsidP="00C45439">
            <w:pPr>
              <w:pStyle w:val="a"/>
              <w:ind w:right="-72"/>
              <w:jc w:val="right"/>
              <w:rPr>
                <w:rFonts w:ascii="Arial" w:cs="Arial"/>
                <w:b/>
                <w:bCs/>
                <w:sz w:val="20"/>
                <w:szCs w:val="20"/>
                <w:lang w:val="en-GB"/>
              </w:rPr>
            </w:pPr>
            <w:r w:rsidRPr="000765F8">
              <w:rPr>
                <w:rFonts w:ascii="Arial" w:cs="Arial"/>
                <w:b/>
                <w:bCs/>
                <w:sz w:val="20"/>
                <w:szCs w:val="20"/>
                <w:lang w:val="en-GB"/>
              </w:rPr>
              <w:t xml:space="preserve">31 December </w:t>
            </w:r>
          </w:p>
        </w:tc>
      </w:tr>
      <w:tr w:rsidR="00C45439" w:rsidRPr="000765F8" w14:paraId="1404E962" w14:textId="77777777" w:rsidTr="003A63FE">
        <w:tc>
          <w:tcPr>
            <w:tcW w:w="5558" w:type="dxa"/>
            <w:tcBorders>
              <w:top w:val="nil"/>
              <w:left w:val="nil"/>
              <w:bottom w:val="nil"/>
              <w:right w:val="nil"/>
            </w:tcBorders>
            <w:vAlign w:val="bottom"/>
          </w:tcPr>
          <w:p w14:paraId="11549513"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77777777" w:rsidR="00C45439" w:rsidRPr="000765F8" w:rsidRDefault="0016065D" w:rsidP="00C45439">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728" w:type="dxa"/>
            <w:tcBorders>
              <w:top w:val="nil"/>
              <w:left w:val="nil"/>
              <w:right w:val="nil"/>
            </w:tcBorders>
            <w:vAlign w:val="bottom"/>
          </w:tcPr>
          <w:p w14:paraId="79999563" w14:textId="77777777" w:rsidR="00C45439" w:rsidRPr="000765F8" w:rsidRDefault="0016065D" w:rsidP="00C45439">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C45439" w:rsidRPr="000765F8" w14:paraId="3A65EA1D" w14:textId="77777777" w:rsidTr="003A63FE">
        <w:tc>
          <w:tcPr>
            <w:tcW w:w="5558" w:type="dxa"/>
            <w:tcBorders>
              <w:top w:val="nil"/>
              <w:left w:val="nil"/>
              <w:bottom w:val="nil"/>
              <w:right w:val="nil"/>
            </w:tcBorders>
            <w:vAlign w:val="bottom"/>
          </w:tcPr>
          <w:p w14:paraId="1B7A162B"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0765F8" w:rsidRDefault="00C45439" w:rsidP="00C45439">
            <w:pPr>
              <w:pStyle w:val="a"/>
              <w:ind w:right="-72"/>
              <w:jc w:val="right"/>
              <w:rPr>
                <w:rFonts w:ascii="Arial" w:cs="Arial"/>
                <w:b/>
                <w:bCs/>
                <w:sz w:val="20"/>
                <w:szCs w:val="20"/>
                <w:lang w:val="en-GB"/>
              </w:rPr>
            </w:pPr>
            <w:r w:rsidRPr="000765F8">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0765F8" w:rsidRDefault="00C45439" w:rsidP="00C45439">
            <w:pPr>
              <w:pStyle w:val="a"/>
              <w:ind w:right="-72"/>
              <w:jc w:val="right"/>
              <w:rPr>
                <w:rFonts w:ascii="Arial" w:cs="Arial"/>
                <w:b/>
                <w:bCs/>
                <w:sz w:val="20"/>
                <w:szCs w:val="20"/>
                <w:lang w:val="en-GB"/>
              </w:rPr>
            </w:pPr>
            <w:r w:rsidRPr="000765F8">
              <w:rPr>
                <w:rFonts w:ascii="Arial" w:cs="Arial"/>
                <w:b/>
                <w:bCs/>
                <w:sz w:val="20"/>
                <w:szCs w:val="20"/>
                <w:lang w:val="en-GB"/>
              </w:rPr>
              <w:t>Baht</w:t>
            </w:r>
          </w:p>
        </w:tc>
      </w:tr>
      <w:tr w:rsidR="00C45439" w:rsidRPr="000765F8"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0765F8"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0765F8"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0765F8" w:rsidRDefault="00C45439" w:rsidP="00136EB1">
            <w:pPr>
              <w:pStyle w:val="a"/>
              <w:ind w:right="-72"/>
              <w:jc w:val="right"/>
              <w:rPr>
                <w:rFonts w:ascii="Arial" w:cs="Arial"/>
                <w:sz w:val="20"/>
                <w:szCs w:val="20"/>
                <w:lang w:val="en-US"/>
              </w:rPr>
            </w:pPr>
          </w:p>
        </w:tc>
      </w:tr>
      <w:tr w:rsidR="001E24DA" w:rsidRPr="000765F8" w14:paraId="3FA177B3" w14:textId="77777777" w:rsidTr="003A63FE">
        <w:trPr>
          <w:trHeight w:val="74"/>
        </w:trPr>
        <w:tc>
          <w:tcPr>
            <w:tcW w:w="5558" w:type="dxa"/>
            <w:tcBorders>
              <w:top w:val="nil"/>
              <w:left w:val="nil"/>
              <w:bottom w:val="nil"/>
              <w:right w:val="nil"/>
            </w:tcBorders>
            <w:vAlign w:val="bottom"/>
          </w:tcPr>
          <w:p w14:paraId="28544EC7"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455EF039" w14:textId="569A6765" w:rsidR="001E24DA" w:rsidRPr="000765F8" w:rsidRDefault="009F7C81"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10,083,877,371</w:t>
            </w:r>
          </w:p>
        </w:tc>
        <w:tc>
          <w:tcPr>
            <w:tcW w:w="1728" w:type="dxa"/>
            <w:tcBorders>
              <w:top w:val="nil"/>
              <w:left w:val="nil"/>
              <w:bottom w:val="nil"/>
              <w:right w:val="nil"/>
            </w:tcBorders>
            <w:vAlign w:val="bottom"/>
          </w:tcPr>
          <w:p w14:paraId="6632A2EE" w14:textId="77777777" w:rsidR="001E24DA" w:rsidRPr="000765F8" w:rsidRDefault="001E24DA"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8,716,461,097</w:t>
            </w:r>
          </w:p>
        </w:tc>
      </w:tr>
      <w:tr w:rsidR="001E24DA" w:rsidRPr="000765F8" w14:paraId="6F2078A6" w14:textId="77777777" w:rsidTr="003A63FE">
        <w:trPr>
          <w:trHeight w:val="74"/>
        </w:trPr>
        <w:tc>
          <w:tcPr>
            <w:tcW w:w="5558" w:type="dxa"/>
            <w:tcBorders>
              <w:top w:val="nil"/>
              <w:left w:val="nil"/>
              <w:bottom w:val="nil"/>
              <w:right w:val="nil"/>
            </w:tcBorders>
            <w:vAlign w:val="bottom"/>
          </w:tcPr>
          <w:p w14:paraId="3079F5CE"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51D7A944" w14:textId="77777777" w:rsidR="001E24DA" w:rsidRPr="000765F8"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vAlign w:val="bottom"/>
          </w:tcPr>
          <w:p w14:paraId="59856FD7" w14:textId="77777777" w:rsidR="001E24DA" w:rsidRPr="000765F8" w:rsidRDefault="001E24DA" w:rsidP="001E24DA">
            <w:pPr>
              <w:pStyle w:val="a"/>
              <w:ind w:right="-72"/>
              <w:jc w:val="right"/>
              <w:rPr>
                <w:rFonts w:ascii="Arial" w:cs="Arial"/>
                <w:color w:val="000000"/>
                <w:sz w:val="20"/>
                <w:szCs w:val="20"/>
                <w:lang w:val="en-US"/>
              </w:rPr>
            </w:pPr>
          </w:p>
        </w:tc>
      </w:tr>
      <w:tr w:rsidR="001E24DA" w:rsidRPr="000765F8" w14:paraId="6727C234" w14:textId="77777777" w:rsidTr="003A63FE">
        <w:tc>
          <w:tcPr>
            <w:tcW w:w="5558" w:type="dxa"/>
            <w:tcBorders>
              <w:top w:val="nil"/>
              <w:left w:val="nil"/>
              <w:bottom w:val="nil"/>
              <w:right w:val="nil"/>
            </w:tcBorders>
            <w:vAlign w:val="bottom"/>
          </w:tcPr>
          <w:p w14:paraId="4BC16793"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vAlign w:val="bottom"/>
          </w:tcPr>
          <w:p w14:paraId="55AF4233" w14:textId="22F52B70" w:rsidR="001E24DA" w:rsidRPr="000765F8" w:rsidRDefault="003E10E0"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11,209,034,096</w:t>
            </w:r>
          </w:p>
        </w:tc>
        <w:tc>
          <w:tcPr>
            <w:tcW w:w="1728" w:type="dxa"/>
            <w:tcBorders>
              <w:top w:val="nil"/>
              <w:left w:val="nil"/>
              <w:bottom w:val="nil"/>
              <w:right w:val="nil"/>
            </w:tcBorders>
            <w:shd w:val="clear" w:color="auto" w:fill="auto"/>
            <w:vAlign w:val="bottom"/>
          </w:tcPr>
          <w:p w14:paraId="3F8B8986" w14:textId="77777777" w:rsidR="001E24DA" w:rsidRPr="000765F8" w:rsidRDefault="001E24DA"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17,531,271,834</w:t>
            </w:r>
          </w:p>
        </w:tc>
      </w:tr>
      <w:tr w:rsidR="001E24DA" w:rsidRPr="000765F8" w14:paraId="0F40257A" w14:textId="77777777" w:rsidTr="003A63FE">
        <w:tc>
          <w:tcPr>
            <w:tcW w:w="5558" w:type="dxa"/>
            <w:tcBorders>
              <w:top w:val="nil"/>
              <w:left w:val="nil"/>
              <w:bottom w:val="nil"/>
              <w:right w:val="nil"/>
            </w:tcBorders>
            <w:vAlign w:val="bottom"/>
          </w:tcPr>
          <w:p w14:paraId="7B522DA3"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1AADC3DF" w14:textId="77777777" w:rsidR="001E24DA" w:rsidRPr="000765F8"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17400D05" w14:textId="77777777" w:rsidR="001E24DA" w:rsidRPr="000765F8" w:rsidRDefault="001E24DA" w:rsidP="001E24DA">
            <w:pPr>
              <w:pStyle w:val="a"/>
              <w:ind w:right="-72"/>
              <w:jc w:val="right"/>
              <w:rPr>
                <w:rFonts w:ascii="Arial" w:cs="Arial"/>
                <w:color w:val="000000"/>
                <w:sz w:val="20"/>
                <w:szCs w:val="20"/>
                <w:lang w:val="en-US"/>
              </w:rPr>
            </w:pPr>
          </w:p>
        </w:tc>
      </w:tr>
      <w:tr w:rsidR="001E24DA" w:rsidRPr="000765F8" w14:paraId="413E166D" w14:textId="77777777" w:rsidTr="003A63FE">
        <w:tc>
          <w:tcPr>
            <w:tcW w:w="5558" w:type="dxa"/>
            <w:tcBorders>
              <w:top w:val="nil"/>
              <w:left w:val="nil"/>
              <w:bottom w:val="nil"/>
              <w:right w:val="nil"/>
            </w:tcBorders>
            <w:vAlign w:val="bottom"/>
          </w:tcPr>
          <w:p w14:paraId="2AEA76B0"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vAlign w:val="bottom"/>
          </w:tcPr>
          <w:p w14:paraId="7FD80EB5" w14:textId="10EC5984" w:rsidR="001E24DA" w:rsidRPr="000765F8" w:rsidRDefault="003E10E0"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1,328,164,376</w:t>
            </w:r>
          </w:p>
        </w:tc>
        <w:tc>
          <w:tcPr>
            <w:tcW w:w="1728" w:type="dxa"/>
            <w:tcBorders>
              <w:top w:val="nil"/>
              <w:left w:val="nil"/>
              <w:bottom w:val="nil"/>
              <w:right w:val="nil"/>
            </w:tcBorders>
            <w:shd w:val="clear" w:color="auto" w:fill="auto"/>
            <w:vAlign w:val="bottom"/>
          </w:tcPr>
          <w:p w14:paraId="1EB92E9E" w14:textId="77777777" w:rsidR="001E24DA" w:rsidRPr="000765F8" w:rsidRDefault="001E24DA" w:rsidP="001E24DA">
            <w:pPr>
              <w:pStyle w:val="a"/>
              <w:ind w:right="-72"/>
              <w:jc w:val="right"/>
              <w:rPr>
                <w:rFonts w:ascii="Arial" w:cs="Arial"/>
                <w:color w:val="000000"/>
                <w:sz w:val="20"/>
                <w:szCs w:val="20"/>
                <w:lang w:val="en-US"/>
              </w:rPr>
            </w:pPr>
            <w:r w:rsidRPr="000765F8">
              <w:rPr>
                <w:rFonts w:ascii="Arial" w:cs="Arial"/>
                <w:color w:val="000000"/>
                <w:sz w:val="20"/>
                <w:szCs w:val="20"/>
                <w:cs/>
                <w:lang w:val="en-US"/>
              </w:rPr>
              <w:t>(</w:t>
            </w:r>
            <w:r w:rsidRPr="000765F8">
              <w:rPr>
                <w:rFonts w:ascii="Arial" w:cs="Arial"/>
                <w:color w:val="000000"/>
                <w:sz w:val="20"/>
                <w:szCs w:val="20"/>
                <w:lang w:val="en-US"/>
              </w:rPr>
              <w:t>130,329,343</w:t>
            </w:r>
            <w:r w:rsidRPr="000765F8">
              <w:rPr>
                <w:rFonts w:ascii="Arial" w:cs="Arial"/>
                <w:color w:val="000000"/>
                <w:sz w:val="20"/>
                <w:szCs w:val="20"/>
                <w:cs/>
                <w:lang w:val="en-US"/>
              </w:rPr>
              <w:t>)</w:t>
            </w:r>
          </w:p>
        </w:tc>
      </w:tr>
      <w:tr w:rsidR="001E24DA" w:rsidRPr="000765F8" w14:paraId="03740F5D" w14:textId="77777777" w:rsidTr="003A63FE">
        <w:tc>
          <w:tcPr>
            <w:tcW w:w="5558" w:type="dxa"/>
            <w:tcBorders>
              <w:top w:val="nil"/>
              <w:left w:val="nil"/>
              <w:bottom w:val="nil"/>
              <w:right w:val="nil"/>
            </w:tcBorders>
            <w:vAlign w:val="bottom"/>
          </w:tcPr>
          <w:p w14:paraId="05EF21D4"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1E24DA" w:rsidRPr="000765F8"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6518CCC2" w14:textId="77777777" w:rsidR="001E24DA" w:rsidRPr="000765F8" w:rsidRDefault="001E24DA" w:rsidP="001E24DA">
            <w:pPr>
              <w:pStyle w:val="a"/>
              <w:ind w:right="-72"/>
              <w:jc w:val="right"/>
              <w:rPr>
                <w:rFonts w:ascii="Arial" w:cs="Arial"/>
                <w:color w:val="000000"/>
                <w:sz w:val="20"/>
                <w:szCs w:val="20"/>
                <w:lang w:val="en-US"/>
              </w:rPr>
            </w:pPr>
          </w:p>
        </w:tc>
      </w:tr>
      <w:tr w:rsidR="001E24DA" w:rsidRPr="000765F8" w14:paraId="5B16C4A9" w14:textId="77777777" w:rsidTr="003A63FE">
        <w:tc>
          <w:tcPr>
            <w:tcW w:w="5558" w:type="dxa"/>
            <w:tcBorders>
              <w:top w:val="nil"/>
              <w:left w:val="nil"/>
              <w:bottom w:val="nil"/>
              <w:right w:val="nil"/>
            </w:tcBorders>
            <w:vAlign w:val="bottom"/>
          </w:tcPr>
          <w:p w14:paraId="167E10F2"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1BE90C23" w:rsidR="001E24DA" w:rsidRPr="000765F8" w:rsidRDefault="003E10E0" w:rsidP="001E24DA">
            <w:pPr>
              <w:pStyle w:val="a"/>
              <w:ind w:right="-72"/>
              <w:jc w:val="right"/>
              <w:rPr>
                <w:rFonts w:ascii="Arial" w:cs="Arial"/>
                <w:color w:val="000000"/>
                <w:sz w:val="20"/>
                <w:szCs w:val="20"/>
                <w:lang w:val="en-US"/>
              </w:rPr>
            </w:pPr>
            <w:r w:rsidRPr="000765F8">
              <w:rPr>
                <w:rFonts w:ascii="Arial" w:cs="Arial"/>
                <w:color w:val="000000"/>
                <w:sz w:val="20"/>
                <w:szCs w:val="20"/>
                <w:lang w:val="en-US"/>
              </w:rPr>
              <w:t>(200,384,45</w:t>
            </w:r>
            <w:r w:rsidR="00BB2958" w:rsidRPr="000765F8">
              <w:rPr>
                <w:rFonts w:ascii="Arial" w:cs="Arial"/>
                <w:color w:val="000000"/>
                <w:sz w:val="20"/>
                <w:szCs w:val="20"/>
                <w:lang w:val="en-US"/>
              </w:rPr>
              <w:t>4</w:t>
            </w:r>
            <w:r w:rsidRPr="000765F8">
              <w:rPr>
                <w:rFonts w:ascii="Arial" w:cs="Arial"/>
                <w:color w:val="000000"/>
                <w:sz w:val="20"/>
                <w:szCs w:val="20"/>
                <w:lang w:val="en-US"/>
              </w:rPr>
              <w:t>)</w:t>
            </w:r>
          </w:p>
        </w:tc>
        <w:tc>
          <w:tcPr>
            <w:tcW w:w="1728" w:type="dxa"/>
            <w:tcBorders>
              <w:top w:val="nil"/>
              <w:left w:val="nil"/>
              <w:bottom w:val="nil"/>
              <w:right w:val="nil"/>
            </w:tcBorders>
            <w:vAlign w:val="bottom"/>
          </w:tcPr>
          <w:p w14:paraId="6AB9203D" w14:textId="77777777" w:rsidR="001E24DA" w:rsidRPr="000765F8" w:rsidRDefault="001E24DA" w:rsidP="001E24DA">
            <w:pPr>
              <w:pStyle w:val="a"/>
              <w:ind w:right="-72"/>
              <w:jc w:val="right"/>
              <w:rPr>
                <w:rFonts w:ascii="Arial" w:cs="Arial"/>
                <w:color w:val="000000"/>
                <w:sz w:val="20"/>
                <w:szCs w:val="20"/>
                <w:lang w:val="en-US"/>
              </w:rPr>
            </w:pPr>
            <w:r w:rsidRPr="000765F8">
              <w:rPr>
                <w:rFonts w:ascii="Arial" w:cs="Arial"/>
                <w:color w:val="000000"/>
                <w:sz w:val="20"/>
                <w:szCs w:val="20"/>
                <w:cs/>
                <w:lang w:val="en-US"/>
              </w:rPr>
              <w:t>(</w:t>
            </w:r>
            <w:r w:rsidRPr="000765F8">
              <w:rPr>
                <w:rFonts w:ascii="Arial" w:cs="Arial"/>
                <w:color w:val="000000"/>
                <w:sz w:val="20"/>
                <w:szCs w:val="20"/>
                <w:lang w:val="en-US"/>
              </w:rPr>
              <w:t>31,913,616</w:t>
            </w:r>
            <w:r w:rsidRPr="000765F8">
              <w:rPr>
                <w:rFonts w:ascii="Arial" w:cs="Arial"/>
                <w:color w:val="000000"/>
                <w:sz w:val="20"/>
                <w:szCs w:val="20"/>
                <w:cs/>
                <w:lang w:val="en-US"/>
              </w:rPr>
              <w:t>)</w:t>
            </w:r>
          </w:p>
        </w:tc>
      </w:tr>
      <w:tr w:rsidR="001E24DA" w:rsidRPr="000765F8" w14:paraId="338F671A" w14:textId="77777777" w:rsidTr="003A63FE">
        <w:tc>
          <w:tcPr>
            <w:tcW w:w="5558" w:type="dxa"/>
            <w:tcBorders>
              <w:top w:val="nil"/>
              <w:left w:val="nil"/>
              <w:bottom w:val="nil"/>
              <w:right w:val="nil"/>
            </w:tcBorders>
            <w:vAlign w:val="bottom"/>
          </w:tcPr>
          <w:p w14:paraId="138374F1" w14:textId="77777777" w:rsidR="001E24DA" w:rsidRPr="000765F8"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1E24DA" w:rsidRPr="000765F8" w:rsidRDefault="001E24DA" w:rsidP="001E24DA">
            <w:pPr>
              <w:pStyle w:val="a"/>
              <w:ind w:right="-72"/>
              <w:jc w:val="right"/>
              <w:rPr>
                <w:rFonts w:ascii="Arial" w:cs="Arial"/>
                <w:color w:val="000000"/>
                <w:sz w:val="20"/>
                <w:szCs w:val="20"/>
                <w:lang w:val="en-US"/>
              </w:rPr>
            </w:pPr>
          </w:p>
        </w:tc>
        <w:tc>
          <w:tcPr>
            <w:tcW w:w="1728" w:type="dxa"/>
            <w:tcBorders>
              <w:top w:val="nil"/>
              <w:left w:val="nil"/>
              <w:right w:val="nil"/>
            </w:tcBorders>
            <w:vAlign w:val="bottom"/>
          </w:tcPr>
          <w:p w14:paraId="28DFFA3B" w14:textId="77777777" w:rsidR="001E24DA" w:rsidRPr="000765F8" w:rsidRDefault="001E24DA" w:rsidP="001E24DA">
            <w:pPr>
              <w:pStyle w:val="a"/>
              <w:ind w:right="-72"/>
              <w:jc w:val="right"/>
              <w:rPr>
                <w:rFonts w:ascii="Arial" w:cs="Arial"/>
                <w:color w:val="000000"/>
                <w:sz w:val="20"/>
                <w:szCs w:val="20"/>
                <w:lang w:val="en-US"/>
              </w:rPr>
            </w:pPr>
          </w:p>
        </w:tc>
      </w:tr>
      <w:tr w:rsidR="003E10E0" w:rsidRPr="000765F8" w14:paraId="55D3521A" w14:textId="77777777" w:rsidTr="00C73399">
        <w:tc>
          <w:tcPr>
            <w:tcW w:w="5558" w:type="dxa"/>
            <w:tcBorders>
              <w:top w:val="nil"/>
              <w:left w:val="nil"/>
              <w:bottom w:val="nil"/>
              <w:right w:val="nil"/>
            </w:tcBorders>
            <w:vAlign w:val="bottom"/>
          </w:tcPr>
          <w:p w14:paraId="1F7316BB" w14:textId="77777777" w:rsidR="003E10E0" w:rsidRPr="000765F8" w:rsidRDefault="003E10E0" w:rsidP="003E10E0">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 xml:space="preserve">   expenses paid during the period/year</w:t>
            </w:r>
          </w:p>
        </w:tc>
        <w:tc>
          <w:tcPr>
            <w:tcW w:w="1728" w:type="dxa"/>
            <w:tcBorders>
              <w:top w:val="nil"/>
              <w:left w:val="nil"/>
              <w:right w:val="nil"/>
            </w:tcBorders>
            <w:shd w:val="clear" w:color="auto" w:fill="FAFAFA"/>
          </w:tcPr>
          <w:p w14:paraId="1D3BC5F3" w14:textId="23D61137" w:rsidR="003E10E0" w:rsidRPr="000765F8" w:rsidRDefault="003E10E0" w:rsidP="003E10E0">
            <w:pPr>
              <w:pStyle w:val="a"/>
              <w:ind w:right="-72"/>
              <w:jc w:val="right"/>
              <w:rPr>
                <w:rFonts w:ascii="Arial" w:cs="Arial"/>
                <w:color w:val="000000"/>
                <w:sz w:val="20"/>
                <w:szCs w:val="20"/>
                <w:lang w:val="en-US"/>
              </w:rPr>
            </w:pPr>
            <w:r w:rsidRPr="000765F8">
              <w:rPr>
                <w:rFonts w:ascii="Arial" w:cs="Arial"/>
                <w:color w:val="000000"/>
                <w:sz w:val="20"/>
                <w:szCs w:val="20"/>
                <w:lang w:val="en-US"/>
              </w:rPr>
              <w:t>(12,859,132,939)</w:t>
            </w:r>
          </w:p>
        </w:tc>
        <w:tc>
          <w:tcPr>
            <w:tcW w:w="1728" w:type="dxa"/>
            <w:tcBorders>
              <w:top w:val="nil"/>
              <w:left w:val="nil"/>
              <w:right w:val="nil"/>
            </w:tcBorders>
            <w:vAlign w:val="bottom"/>
          </w:tcPr>
          <w:p w14:paraId="1925AFBB" w14:textId="77777777" w:rsidR="003E10E0" w:rsidRPr="000765F8" w:rsidRDefault="003E10E0" w:rsidP="003E10E0">
            <w:pPr>
              <w:pStyle w:val="a"/>
              <w:ind w:right="-72"/>
              <w:jc w:val="right"/>
              <w:rPr>
                <w:rFonts w:ascii="Arial" w:cs="Arial"/>
                <w:color w:val="000000"/>
                <w:sz w:val="20"/>
                <w:szCs w:val="20"/>
                <w:lang w:val="en-US"/>
              </w:rPr>
            </w:pPr>
            <w:r w:rsidRPr="000765F8">
              <w:rPr>
                <w:rFonts w:ascii="Arial" w:cs="Arial"/>
                <w:color w:val="000000"/>
                <w:sz w:val="20"/>
                <w:szCs w:val="20"/>
                <w:cs/>
                <w:lang w:val="en-US"/>
              </w:rPr>
              <w:t>(</w:t>
            </w:r>
            <w:r w:rsidRPr="000765F8">
              <w:rPr>
                <w:rFonts w:ascii="Arial" w:cs="Arial"/>
                <w:color w:val="000000"/>
                <w:sz w:val="20"/>
                <w:szCs w:val="20"/>
                <w:lang w:val="en-US"/>
              </w:rPr>
              <w:t>16,001,749,227</w:t>
            </w:r>
            <w:r w:rsidRPr="000765F8">
              <w:rPr>
                <w:rFonts w:ascii="Arial" w:cs="Arial"/>
                <w:color w:val="000000"/>
                <w:sz w:val="20"/>
                <w:szCs w:val="20"/>
                <w:cs/>
                <w:lang w:val="en-US"/>
              </w:rPr>
              <w:t>)</w:t>
            </w:r>
          </w:p>
        </w:tc>
      </w:tr>
      <w:tr w:rsidR="003E10E0" w:rsidRPr="000765F8" w14:paraId="46F3DF77" w14:textId="77777777" w:rsidTr="003A63FE">
        <w:tc>
          <w:tcPr>
            <w:tcW w:w="5558" w:type="dxa"/>
            <w:tcBorders>
              <w:top w:val="nil"/>
              <w:left w:val="nil"/>
              <w:bottom w:val="nil"/>
              <w:right w:val="nil"/>
            </w:tcBorders>
            <w:vAlign w:val="bottom"/>
          </w:tcPr>
          <w:p w14:paraId="27019FFD" w14:textId="77777777" w:rsidR="003E10E0" w:rsidRPr="000765F8" w:rsidRDefault="003E10E0" w:rsidP="003E10E0">
            <w:pPr>
              <w:pStyle w:val="a"/>
              <w:tabs>
                <w:tab w:val="right" w:pos="7200"/>
                <w:tab w:val="right" w:pos="9000"/>
                <w:tab w:val="right" w:pos="10620"/>
                <w:tab w:val="right" w:pos="11880"/>
                <w:tab w:val="right" w:pos="13140"/>
                <w:tab w:val="right" w:pos="14580"/>
              </w:tabs>
              <w:ind w:left="-4" w:right="0"/>
              <w:rPr>
                <w:rFonts w:ascii="Arial" w:cs="Arial"/>
                <w:b/>
                <w:bCs/>
                <w:color w:val="000000"/>
                <w:sz w:val="20"/>
                <w:szCs w:val="20"/>
                <w:lang w:val="en-US"/>
              </w:rPr>
            </w:pPr>
            <w:r w:rsidRPr="000765F8">
              <w:rPr>
                <w:rFonts w:ascii="Arial" w:cs="Arial"/>
                <w:color w:val="000000"/>
                <w:sz w:val="20"/>
                <w:szCs w:val="20"/>
                <w:lang w:val="en-GB"/>
              </w:rPr>
              <w:t>Acquisition of subsidiaries</w:t>
            </w:r>
          </w:p>
        </w:tc>
        <w:tc>
          <w:tcPr>
            <w:tcW w:w="1728" w:type="dxa"/>
            <w:tcBorders>
              <w:left w:val="nil"/>
              <w:bottom w:val="single" w:sz="4" w:space="0" w:color="auto"/>
              <w:right w:val="nil"/>
            </w:tcBorders>
            <w:shd w:val="clear" w:color="auto" w:fill="FAFAFA"/>
            <w:vAlign w:val="bottom"/>
          </w:tcPr>
          <w:p w14:paraId="04638002" w14:textId="6B4852DA" w:rsidR="003E10E0" w:rsidRPr="000765F8" w:rsidRDefault="003E10E0" w:rsidP="003E10E0">
            <w:pPr>
              <w:pStyle w:val="a"/>
              <w:ind w:right="-72"/>
              <w:jc w:val="right"/>
              <w:rPr>
                <w:rFonts w:ascii="Arial" w:cs="Arial"/>
                <w:color w:val="000000"/>
                <w:sz w:val="20"/>
                <w:szCs w:val="20"/>
                <w:cs/>
                <w:lang w:val="en-US"/>
              </w:rPr>
            </w:pPr>
            <w:r w:rsidRPr="000765F8">
              <w:rPr>
                <w:rFonts w:ascii="Arial" w:cs="Arial"/>
                <w:color w:val="000000"/>
                <w:sz w:val="20"/>
                <w:szCs w:val="20"/>
                <w:lang w:val="en-US"/>
              </w:rPr>
              <w:t>-</w:t>
            </w:r>
          </w:p>
        </w:tc>
        <w:tc>
          <w:tcPr>
            <w:tcW w:w="1728" w:type="dxa"/>
            <w:tcBorders>
              <w:left w:val="nil"/>
              <w:bottom w:val="single" w:sz="4" w:space="0" w:color="auto"/>
              <w:right w:val="nil"/>
            </w:tcBorders>
            <w:vAlign w:val="bottom"/>
          </w:tcPr>
          <w:p w14:paraId="7832910F" w14:textId="77777777" w:rsidR="003E10E0" w:rsidRPr="000765F8" w:rsidRDefault="003E10E0" w:rsidP="003E10E0">
            <w:pPr>
              <w:pStyle w:val="a"/>
              <w:ind w:right="-72"/>
              <w:jc w:val="right"/>
              <w:rPr>
                <w:rFonts w:ascii="Arial" w:cs="Arial"/>
                <w:color w:val="000000"/>
                <w:sz w:val="20"/>
                <w:szCs w:val="20"/>
                <w:lang w:val="en-US"/>
              </w:rPr>
            </w:pPr>
            <w:r w:rsidRPr="000765F8">
              <w:rPr>
                <w:rFonts w:ascii="Arial" w:cs="Arial"/>
                <w:color w:val="000000"/>
                <w:sz w:val="20"/>
                <w:szCs w:val="20"/>
                <w:lang w:val="en-US"/>
              </w:rPr>
              <w:t>136,626</w:t>
            </w:r>
          </w:p>
        </w:tc>
      </w:tr>
      <w:tr w:rsidR="003E10E0" w:rsidRPr="000765F8" w14:paraId="36C7F34C" w14:textId="77777777" w:rsidTr="003A63FE">
        <w:tc>
          <w:tcPr>
            <w:tcW w:w="5558" w:type="dxa"/>
            <w:tcBorders>
              <w:top w:val="nil"/>
              <w:left w:val="nil"/>
              <w:bottom w:val="nil"/>
              <w:right w:val="nil"/>
            </w:tcBorders>
            <w:vAlign w:val="bottom"/>
          </w:tcPr>
          <w:p w14:paraId="14D0AB2E" w14:textId="77777777" w:rsidR="003E10E0" w:rsidRPr="000765F8" w:rsidRDefault="003E10E0" w:rsidP="003E10E0">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left w:val="nil"/>
              <w:right w:val="nil"/>
            </w:tcBorders>
            <w:shd w:val="clear" w:color="auto" w:fill="FAFAFA"/>
            <w:vAlign w:val="bottom"/>
          </w:tcPr>
          <w:p w14:paraId="2443BA1C" w14:textId="77777777" w:rsidR="003E10E0" w:rsidRPr="000765F8" w:rsidRDefault="003E10E0" w:rsidP="003E10E0">
            <w:pPr>
              <w:pStyle w:val="a"/>
              <w:ind w:right="-72"/>
              <w:jc w:val="right"/>
              <w:rPr>
                <w:rFonts w:ascii="Arial" w:cs="Arial"/>
                <w:color w:val="000000"/>
                <w:sz w:val="20"/>
                <w:szCs w:val="20"/>
                <w:lang w:val="en-US"/>
              </w:rPr>
            </w:pPr>
          </w:p>
        </w:tc>
        <w:tc>
          <w:tcPr>
            <w:tcW w:w="1728" w:type="dxa"/>
            <w:tcBorders>
              <w:left w:val="nil"/>
              <w:right w:val="nil"/>
            </w:tcBorders>
            <w:vAlign w:val="bottom"/>
          </w:tcPr>
          <w:p w14:paraId="55479911" w14:textId="77777777" w:rsidR="003E10E0" w:rsidRPr="000765F8" w:rsidRDefault="003E10E0" w:rsidP="003E10E0">
            <w:pPr>
              <w:pStyle w:val="a"/>
              <w:ind w:right="-72"/>
              <w:jc w:val="right"/>
              <w:rPr>
                <w:rFonts w:ascii="Arial" w:cs="Arial"/>
                <w:color w:val="000000"/>
                <w:sz w:val="20"/>
                <w:szCs w:val="20"/>
                <w:lang w:val="en-US"/>
              </w:rPr>
            </w:pPr>
          </w:p>
        </w:tc>
      </w:tr>
      <w:tr w:rsidR="003E10E0" w:rsidRPr="000765F8" w14:paraId="67603208" w14:textId="77777777" w:rsidTr="003A63FE">
        <w:tc>
          <w:tcPr>
            <w:tcW w:w="5558" w:type="dxa"/>
            <w:tcBorders>
              <w:top w:val="nil"/>
              <w:left w:val="nil"/>
              <w:bottom w:val="nil"/>
              <w:right w:val="nil"/>
            </w:tcBorders>
            <w:vAlign w:val="bottom"/>
          </w:tcPr>
          <w:p w14:paraId="2FCD8772" w14:textId="77777777" w:rsidR="003E10E0" w:rsidRPr="000765F8" w:rsidRDefault="003E10E0" w:rsidP="003E10E0">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0765F8">
              <w:rPr>
                <w:rFonts w:ascii="Arial" w:cs="Arial"/>
                <w:color w:val="000000"/>
                <w:sz w:val="20"/>
                <w:szCs w:val="20"/>
                <w:lang w:val="en-GB"/>
              </w:rPr>
              <w:t>Closing balance</w:t>
            </w:r>
            <w:r w:rsidRPr="000765F8">
              <w:rPr>
                <w:rFonts w:ascii="Arial" w:cs="Arial"/>
                <w:color w:val="000000"/>
                <w:sz w:val="20"/>
                <w:szCs w:val="20"/>
                <w:cs/>
                <w:lang w:val="en-GB"/>
              </w:rPr>
              <w:t xml:space="preserve"> </w:t>
            </w:r>
            <w:r w:rsidRPr="000765F8">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05B7A6D9" w:rsidR="003E10E0" w:rsidRPr="000765F8" w:rsidRDefault="003E10E0" w:rsidP="003E10E0">
            <w:pPr>
              <w:pStyle w:val="a"/>
              <w:ind w:right="-72"/>
              <w:jc w:val="right"/>
              <w:rPr>
                <w:rFonts w:ascii="Arial" w:cs="Arial"/>
                <w:color w:val="000000"/>
                <w:sz w:val="20"/>
                <w:szCs w:val="20"/>
                <w:lang w:val="en-US"/>
              </w:rPr>
            </w:pPr>
            <w:r w:rsidRPr="000765F8">
              <w:rPr>
                <w:rFonts w:ascii="Arial" w:cs="Arial"/>
                <w:color w:val="000000"/>
                <w:sz w:val="20"/>
                <w:szCs w:val="20"/>
                <w:lang w:val="en-US"/>
              </w:rPr>
              <w:t>9,561,558,45</w:t>
            </w:r>
            <w:r w:rsidR="00BB2958" w:rsidRPr="000765F8">
              <w:rPr>
                <w:rFonts w:ascii="Arial" w:cs="Arial"/>
                <w:color w:val="000000"/>
                <w:sz w:val="20"/>
                <w:szCs w:val="20"/>
                <w:lang w:val="en-US"/>
              </w:rPr>
              <w:t>0</w:t>
            </w:r>
          </w:p>
        </w:tc>
        <w:tc>
          <w:tcPr>
            <w:tcW w:w="1728" w:type="dxa"/>
            <w:tcBorders>
              <w:left w:val="nil"/>
              <w:bottom w:val="single" w:sz="4" w:space="0" w:color="auto"/>
              <w:right w:val="nil"/>
            </w:tcBorders>
            <w:vAlign w:val="bottom"/>
          </w:tcPr>
          <w:p w14:paraId="64C7FDCB" w14:textId="77777777" w:rsidR="003E10E0" w:rsidRPr="000765F8" w:rsidRDefault="003E10E0" w:rsidP="003E10E0">
            <w:pPr>
              <w:pStyle w:val="a"/>
              <w:ind w:right="-72"/>
              <w:jc w:val="right"/>
              <w:rPr>
                <w:rFonts w:ascii="Arial" w:cs="Arial"/>
                <w:color w:val="000000"/>
                <w:sz w:val="20"/>
                <w:szCs w:val="20"/>
                <w:lang w:val="en-US"/>
              </w:rPr>
            </w:pPr>
            <w:r w:rsidRPr="000765F8">
              <w:rPr>
                <w:rFonts w:ascii="Arial" w:cs="Arial"/>
                <w:color w:val="000000"/>
                <w:sz w:val="20"/>
                <w:szCs w:val="20"/>
                <w:lang w:val="en-US"/>
              </w:rPr>
              <w:t>10,083,877,371</w:t>
            </w:r>
          </w:p>
        </w:tc>
      </w:tr>
    </w:tbl>
    <w:p w14:paraId="706C3C36" w14:textId="77777777" w:rsidR="00185A69" w:rsidRPr="000765F8" w:rsidRDefault="00185A69">
      <w:pPr>
        <w:ind w:left="540"/>
        <w:rPr>
          <w:rFonts w:ascii="Arial" w:hAnsi="Arial" w:cs="Arial"/>
          <w:color w:val="000000"/>
          <w:sz w:val="20"/>
          <w:szCs w:val="20"/>
        </w:rPr>
      </w:pPr>
    </w:p>
    <w:p w14:paraId="034EE59F" w14:textId="5BF84AEC" w:rsidR="00185A69" w:rsidRPr="000765F8" w:rsidRDefault="00185A69">
      <w:pPr>
        <w:ind w:left="540" w:hanging="540"/>
        <w:rPr>
          <w:rFonts w:ascii="Arial" w:hAnsi="Arial" w:cs="Arial"/>
          <w:b/>
          <w:bCs/>
          <w:color w:val="CF4A02"/>
          <w:sz w:val="20"/>
          <w:szCs w:val="20"/>
        </w:rPr>
      </w:pPr>
      <w:r w:rsidRPr="000765F8">
        <w:rPr>
          <w:rFonts w:ascii="Arial" w:hAnsi="Arial" w:cs="Arial"/>
          <w:b/>
          <w:bCs/>
          <w:color w:val="CF4A02"/>
          <w:sz w:val="20"/>
          <w:szCs w:val="20"/>
        </w:rPr>
        <w:t>1</w:t>
      </w:r>
      <w:r w:rsidR="004350DD" w:rsidRPr="000765F8">
        <w:rPr>
          <w:rFonts w:ascii="Arial" w:hAnsi="Arial" w:cs="Arial"/>
          <w:b/>
          <w:bCs/>
          <w:color w:val="CF4A02"/>
          <w:sz w:val="20"/>
          <w:szCs w:val="20"/>
        </w:rPr>
        <w:t>7</w:t>
      </w:r>
      <w:r w:rsidRPr="000765F8">
        <w:rPr>
          <w:rFonts w:ascii="Arial" w:hAnsi="Arial" w:cs="Arial"/>
          <w:b/>
          <w:bCs/>
          <w:color w:val="CF4A02"/>
          <w:sz w:val="20"/>
          <w:szCs w:val="20"/>
        </w:rPr>
        <w:t>.2</w:t>
      </w:r>
      <w:r w:rsidRPr="000765F8">
        <w:rPr>
          <w:rFonts w:ascii="Arial" w:hAnsi="Arial" w:cs="Arial"/>
          <w:b/>
          <w:bCs/>
          <w:color w:val="CF4A02"/>
          <w:sz w:val="20"/>
          <w:szCs w:val="20"/>
        </w:rPr>
        <w:tab/>
        <w:t>Unearned premium reserve</w:t>
      </w:r>
    </w:p>
    <w:p w14:paraId="04CBBDF0" w14:textId="77777777" w:rsidR="00185A69" w:rsidRPr="000765F8"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0765F8" w14:paraId="084EBEB1" w14:textId="77777777" w:rsidTr="003A63FE">
        <w:tc>
          <w:tcPr>
            <w:tcW w:w="5580" w:type="dxa"/>
            <w:tcBorders>
              <w:top w:val="nil"/>
              <w:left w:val="nil"/>
              <w:bottom w:val="nil"/>
              <w:right w:val="nil"/>
            </w:tcBorders>
            <w:vAlign w:val="bottom"/>
          </w:tcPr>
          <w:p w14:paraId="17424402" w14:textId="77777777" w:rsidR="00C45439" w:rsidRPr="000765F8"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0765F8" w:rsidRDefault="00C45439" w:rsidP="00C45439">
            <w:pPr>
              <w:pStyle w:val="a"/>
              <w:ind w:right="-72"/>
              <w:jc w:val="center"/>
              <w:rPr>
                <w:rFonts w:ascii="Arial" w:cs="Arial"/>
                <w:b/>
                <w:bCs/>
                <w:sz w:val="20"/>
                <w:szCs w:val="20"/>
                <w:lang w:val="en-GB"/>
              </w:rPr>
            </w:pPr>
            <w:r w:rsidRPr="000765F8">
              <w:rPr>
                <w:rFonts w:ascii="Arial" w:cs="Arial"/>
                <w:b/>
                <w:bCs/>
                <w:sz w:val="20"/>
                <w:szCs w:val="20"/>
                <w:lang w:val="en-GB"/>
              </w:rPr>
              <w:t>Consolidated</w:t>
            </w:r>
          </w:p>
          <w:p w14:paraId="4A786886" w14:textId="77777777" w:rsidR="00C45439" w:rsidRPr="000765F8" w:rsidRDefault="00C45439" w:rsidP="00C45439">
            <w:pPr>
              <w:pStyle w:val="a"/>
              <w:ind w:right="-72"/>
              <w:jc w:val="center"/>
              <w:rPr>
                <w:rFonts w:ascii="Arial" w:cs="Arial"/>
                <w:b/>
                <w:bCs/>
                <w:sz w:val="20"/>
                <w:szCs w:val="20"/>
                <w:cs/>
              </w:rPr>
            </w:pPr>
            <w:r w:rsidRPr="000765F8">
              <w:rPr>
                <w:rFonts w:ascii="Arial" w:cs="Arial"/>
                <w:b/>
                <w:bCs/>
                <w:sz w:val="20"/>
                <w:szCs w:val="20"/>
                <w:lang w:val="en-GB"/>
              </w:rPr>
              <w:t>financial information</w:t>
            </w:r>
          </w:p>
        </w:tc>
      </w:tr>
      <w:tr w:rsidR="00C45439" w:rsidRPr="000765F8" w14:paraId="71A2877F" w14:textId="77777777" w:rsidTr="003A63FE">
        <w:tc>
          <w:tcPr>
            <w:tcW w:w="5580" w:type="dxa"/>
            <w:tcBorders>
              <w:top w:val="nil"/>
              <w:left w:val="nil"/>
              <w:bottom w:val="nil"/>
              <w:right w:val="nil"/>
            </w:tcBorders>
            <w:vAlign w:val="bottom"/>
          </w:tcPr>
          <w:p w14:paraId="4FF62FE4" w14:textId="77777777" w:rsidR="00C45439" w:rsidRPr="000765F8"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0765F8" w:rsidRDefault="00C45439" w:rsidP="00C45439">
            <w:pPr>
              <w:pStyle w:val="a"/>
              <w:ind w:right="-72"/>
              <w:jc w:val="right"/>
              <w:rPr>
                <w:rFonts w:ascii="Arial" w:cs="Arial"/>
                <w:b/>
                <w:bCs/>
                <w:sz w:val="20"/>
                <w:szCs w:val="20"/>
                <w:lang w:val="en-US"/>
              </w:rPr>
            </w:pPr>
            <w:r w:rsidRPr="000765F8">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0765F8" w:rsidRDefault="00C45439" w:rsidP="00C45439">
            <w:pPr>
              <w:pStyle w:val="a"/>
              <w:ind w:right="-72"/>
              <w:jc w:val="right"/>
              <w:rPr>
                <w:rFonts w:ascii="Arial" w:cs="Arial"/>
                <w:b/>
                <w:bCs/>
                <w:sz w:val="20"/>
                <w:szCs w:val="20"/>
                <w:cs/>
              </w:rPr>
            </w:pPr>
            <w:r w:rsidRPr="000765F8">
              <w:rPr>
                <w:rFonts w:ascii="Arial" w:cs="Arial"/>
                <w:b/>
                <w:bCs/>
                <w:sz w:val="20"/>
                <w:szCs w:val="20"/>
                <w:lang w:val="en-GB"/>
              </w:rPr>
              <w:t>(Audited)</w:t>
            </w:r>
          </w:p>
        </w:tc>
      </w:tr>
      <w:tr w:rsidR="009A0BAA" w:rsidRPr="000765F8" w14:paraId="6E9D1EEC" w14:textId="77777777" w:rsidTr="003A63FE">
        <w:tc>
          <w:tcPr>
            <w:tcW w:w="5580" w:type="dxa"/>
            <w:tcBorders>
              <w:top w:val="nil"/>
              <w:left w:val="nil"/>
              <w:bottom w:val="nil"/>
              <w:right w:val="nil"/>
            </w:tcBorders>
            <w:vAlign w:val="bottom"/>
          </w:tcPr>
          <w:p w14:paraId="033516F1"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left w:val="nil"/>
              <w:bottom w:val="nil"/>
              <w:right w:val="nil"/>
            </w:tcBorders>
            <w:vAlign w:val="bottom"/>
          </w:tcPr>
          <w:p w14:paraId="26BDBC25" w14:textId="60337404" w:rsidR="009A0BAA" w:rsidRPr="000765F8" w:rsidRDefault="00086401" w:rsidP="009A0BAA">
            <w:pPr>
              <w:pStyle w:val="a"/>
              <w:tabs>
                <w:tab w:val="decimal" w:pos="1408"/>
              </w:tabs>
              <w:ind w:right="-72"/>
              <w:jc w:val="right"/>
              <w:rPr>
                <w:rFonts w:ascii="Arial" w:cs="Arial"/>
                <w:b/>
                <w:bCs/>
                <w:sz w:val="20"/>
                <w:szCs w:val="20"/>
                <w:lang w:val="en-US"/>
              </w:rPr>
            </w:pPr>
            <w:r w:rsidRPr="000765F8">
              <w:rPr>
                <w:rFonts w:ascii="Arial" w:cs="Arial"/>
                <w:b/>
                <w:bCs/>
                <w:sz w:val="20"/>
                <w:szCs w:val="20"/>
                <w:lang w:val="en-GB"/>
              </w:rPr>
              <w:t>30 September</w:t>
            </w:r>
            <w:r w:rsidR="009A0BAA" w:rsidRPr="000765F8">
              <w:rPr>
                <w:rFonts w:ascii="Arial" w:cs="Arial"/>
                <w:b/>
                <w:bCs/>
                <w:sz w:val="20"/>
                <w:szCs w:val="20"/>
                <w:lang w:val="en-GB"/>
              </w:rPr>
              <w:t xml:space="preserve"> </w:t>
            </w:r>
          </w:p>
        </w:tc>
        <w:tc>
          <w:tcPr>
            <w:tcW w:w="1692" w:type="dxa"/>
            <w:tcBorders>
              <w:left w:val="nil"/>
              <w:bottom w:val="nil"/>
              <w:right w:val="nil"/>
            </w:tcBorders>
            <w:vAlign w:val="bottom"/>
          </w:tcPr>
          <w:p w14:paraId="57E7B1CE" w14:textId="77777777"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 xml:space="preserve">31 December </w:t>
            </w:r>
          </w:p>
        </w:tc>
      </w:tr>
      <w:tr w:rsidR="009A0BAA" w:rsidRPr="000765F8" w14:paraId="07F0792F" w14:textId="77777777" w:rsidTr="003A63FE">
        <w:tc>
          <w:tcPr>
            <w:tcW w:w="5580" w:type="dxa"/>
            <w:tcBorders>
              <w:top w:val="nil"/>
              <w:left w:val="nil"/>
              <w:bottom w:val="nil"/>
              <w:right w:val="nil"/>
            </w:tcBorders>
            <w:vAlign w:val="bottom"/>
          </w:tcPr>
          <w:p w14:paraId="1CB843F0"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025D867A"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692" w:type="dxa"/>
            <w:tcBorders>
              <w:top w:val="nil"/>
              <w:left w:val="nil"/>
              <w:right w:val="nil"/>
            </w:tcBorders>
            <w:vAlign w:val="bottom"/>
          </w:tcPr>
          <w:p w14:paraId="4CBCF42E" w14:textId="77777777"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185A69" w:rsidRPr="000765F8" w14:paraId="7519903F" w14:textId="77777777" w:rsidTr="003A63FE">
        <w:tc>
          <w:tcPr>
            <w:tcW w:w="5580" w:type="dxa"/>
            <w:tcBorders>
              <w:top w:val="nil"/>
              <w:left w:val="nil"/>
              <w:bottom w:val="nil"/>
              <w:right w:val="nil"/>
            </w:tcBorders>
            <w:vAlign w:val="bottom"/>
          </w:tcPr>
          <w:p w14:paraId="2F65A5D7" w14:textId="77777777" w:rsidR="00185A69" w:rsidRPr="000765F8"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0765F8" w:rsidRDefault="00185A69">
            <w:pPr>
              <w:pStyle w:val="a"/>
              <w:ind w:right="-72"/>
              <w:jc w:val="right"/>
              <w:rPr>
                <w:rFonts w:ascii="Arial" w:cs="Arial"/>
                <w:b/>
                <w:bCs/>
                <w:sz w:val="20"/>
                <w:szCs w:val="20"/>
                <w:lang w:val="en-US"/>
              </w:rPr>
            </w:pPr>
            <w:r w:rsidRPr="000765F8">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0765F8" w:rsidRDefault="00185A69">
            <w:pPr>
              <w:pStyle w:val="a"/>
              <w:ind w:right="-72"/>
              <w:jc w:val="right"/>
              <w:rPr>
                <w:rFonts w:ascii="Arial" w:cs="Arial"/>
                <w:b/>
                <w:bCs/>
                <w:sz w:val="20"/>
                <w:szCs w:val="20"/>
                <w:lang w:val="en-US"/>
              </w:rPr>
            </w:pPr>
            <w:r w:rsidRPr="000765F8">
              <w:rPr>
                <w:rFonts w:ascii="Arial" w:cs="Arial"/>
                <w:b/>
                <w:bCs/>
                <w:sz w:val="20"/>
                <w:szCs w:val="20"/>
                <w:lang w:val="en-US"/>
              </w:rPr>
              <w:t>Baht</w:t>
            </w:r>
          </w:p>
        </w:tc>
      </w:tr>
      <w:tr w:rsidR="00185A69" w:rsidRPr="000765F8" w14:paraId="52FEADEA" w14:textId="77777777" w:rsidTr="003A63FE">
        <w:tc>
          <w:tcPr>
            <w:tcW w:w="5580" w:type="dxa"/>
            <w:tcBorders>
              <w:top w:val="nil"/>
              <w:left w:val="nil"/>
              <w:bottom w:val="nil"/>
              <w:right w:val="nil"/>
            </w:tcBorders>
            <w:vAlign w:val="bottom"/>
          </w:tcPr>
          <w:p w14:paraId="70BFAB48" w14:textId="77777777" w:rsidR="00185A69" w:rsidRPr="000765F8"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0765F8"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0765F8" w:rsidRDefault="00185A69">
            <w:pPr>
              <w:pStyle w:val="a"/>
              <w:tabs>
                <w:tab w:val="decimal" w:pos="1408"/>
              </w:tabs>
              <w:ind w:right="-72"/>
              <w:jc w:val="right"/>
              <w:rPr>
                <w:rFonts w:ascii="Arial" w:cs="Arial"/>
                <w:color w:val="000000"/>
                <w:sz w:val="20"/>
                <w:szCs w:val="20"/>
                <w:lang w:val="en-US"/>
              </w:rPr>
            </w:pPr>
          </w:p>
        </w:tc>
      </w:tr>
      <w:tr w:rsidR="006711D4" w:rsidRPr="000765F8" w14:paraId="7655CF93" w14:textId="77777777" w:rsidTr="003A63FE">
        <w:tc>
          <w:tcPr>
            <w:tcW w:w="5580" w:type="dxa"/>
            <w:tcBorders>
              <w:top w:val="nil"/>
              <w:left w:val="nil"/>
              <w:bottom w:val="nil"/>
              <w:right w:val="nil"/>
            </w:tcBorders>
            <w:vAlign w:val="bottom"/>
          </w:tcPr>
          <w:p w14:paraId="0F62CCFE"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0765F8">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510693A8" w:rsidR="006711D4" w:rsidRPr="000765F8" w:rsidRDefault="009F7C81"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17,331,833,797</w:t>
            </w:r>
          </w:p>
        </w:tc>
        <w:tc>
          <w:tcPr>
            <w:tcW w:w="1692" w:type="dxa"/>
            <w:tcBorders>
              <w:top w:val="nil"/>
              <w:left w:val="nil"/>
              <w:bottom w:val="nil"/>
              <w:right w:val="nil"/>
            </w:tcBorders>
            <w:vAlign w:val="bottom"/>
          </w:tcPr>
          <w:p w14:paraId="3E6CFDEA"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15,536,946,215</w:t>
            </w:r>
          </w:p>
        </w:tc>
      </w:tr>
      <w:tr w:rsidR="006711D4" w:rsidRPr="000765F8" w14:paraId="78B907B6" w14:textId="77777777" w:rsidTr="003A63FE">
        <w:tc>
          <w:tcPr>
            <w:tcW w:w="5580" w:type="dxa"/>
            <w:tcBorders>
              <w:top w:val="nil"/>
              <w:left w:val="nil"/>
              <w:bottom w:val="nil"/>
              <w:right w:val="nil"/>
            </w:tcBorders>
            <w:vAlign w:val="bottom"/>
          </w:tcPr>
          <w:p w14:paraId="550924E0"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0765F8">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vAlign w:val="bottom"/>
          </w:tcPr>
          <w:p w14:paraId="5AD8838F" w14:textId="1E392F00" w:rsidR="006711D4" w:rsidRPr="000765F8" w:rsidRDefault="003E10E0"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23,088,384,36</w:t>
            </w:r>
            <w:r w:rsidR="00BB2958" w:rsidRPr="000765F8">
              <w:rPr>
                <w:rFonts w:ascii="Arial" w:eastAsia="Arial Unicode MS" w:cs="Arial"/>
                <w:color w:val="000000"/>
                <w:sz w:val="20"/>
                <w:szCs w:val="20"/>
                <w:lang w:val="en-US"/>
              </w:rPr>
              <w:t>9</w:t>
            </w:r>
          </w:p>
        </w:tc>
        <w:tc>
          <w:tcPr>
            <w:tcW w:w="1692" w:type="dxa"/>
            <w:tcBorders>
              <w:top w:val="nil"/>
              <w:left w:val="nil"/>
              <w:right w:val="nil"/>
            </w:tcBorders>
            <w:vAlign w:val="bottom"/>
          </w:tcPr>
          <w:p w14:paraId="3F3BEB27"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 xml:space="preserve"> 32,567,903,985 </w:t>
            </w:r>
          </w:p>
        </w:tc>
      </w:tr>
      <w:tr w:rsidR="006711D4" w:rsidRPr="000765F8" w14:paraId="1D2A613B" w14:textId="77777777" w:rsidTr="003A63FE">
        <w:tc>
          <w:tcPr>
            <w:tcW w:w="5580" w:type="dxa"/>
            <w:tcBorders>
              <w:top w:val="nil"/>
              <w:left w:val="nil"/>
              <w:bottom w:val="nil"/>
              <w:right w:val="nil"/>
            </w:tcBorders>
            <w:vAlign w:val="bottom"/>
          </w:tcPr>
          <w:p w14:paraId="6D69DB6F"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0765F8">
              <w:rPr>
                <w:rFonts w:ascii="Arial" w:cs="Arial"/>
                <w:color w:val="000000"/>
                <w:sz w:val="20"/>
                <w:szCs w:val="20"/>
                <w:lang w:val="en-GB"/>
              </w:rPr>
              <w:t>Premium earned in the period/year</w:t>
            </w:r>
          </w:p>
        </w:tc>
        <w:tc>
          <w:tcPr>
            <w:tcW w:w="1728" w:type="dxa"/>
            <w:tcBorders>
              <w:top w:val="nil"/>
              <w:left w:val="nil"/>
              <w:right w:val="nil"/>
            </w:tcBorders>
            <w:shd w:val="clear" w:color="auto" w:fill="FAFAFA"/>
            <w:vAlign w:val="bottom"/>
          </w:tcPr>
          <w:p w14:paraId="11141728" w14:textId="4DF8404E" w:rsidR="006711D4" w:rsidRPr="000765F8" w:rsidRDefault="003E10E0"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(25,225,446,112)</w:t>
            </w:r>
          </w:p>
        </w:tc>
        <w:tc>
          <w:tcPr>
            <w:tcW w:w="1692" w:type="dxa"/>
            <w:tcBorders>
              <w:top w:val="nil"/>
              <w:left w:val="nil"/>
              <w:right w:val="nil"/>
            </w:tcBorders>
            <w:vAlign w:val="bottom"/>
          </w:tcPr>
          <w:p w14:paraId="4AC90750"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(30,773,541,710)</w:t>
            </w:r>
          </w:p>
        </w:tc>
      </w:tr>
      <w:tr w:rsidR="006711D4" w:rsidRPr="000765F8" w14:paraId="1A0A9AF8" w14:textId="77777777" w:rsidTr="003A63FE">
        <w:tc>
          <w:tcPr>
            <w:tcW w:w="5580" w:type="dxa"/>
            <w:tcBorders>
              <w:top w:val="nil"/>
              <w:left w:val="nil"/>
              <w:bottom w:val="nil"/>
              <w:right w:val="nil"/>
            </w:tcBorders>
            <w:vAlign w:val="bottom"/>
          </w:tcPr>
          <w:p w14:paraId="7DE0CDC0"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0765F8">
              <w:rPr>
                <w:rFonts w:ascii="Arial" w:cs="Arial"/>
                <w:color w:val="000000"/>
                <w:sz w:val="20"/>
                <w:szCs w:val="20"/>
                <w:lang w:val="en-GB"/>
              </w:rPr>
              <w:t>Acquisition of subsidiaries</w:t>
            </w:r>
          </w:p>
        </w:tc>
        <w:tc>
          <w:tcPr>
            <w:tcW w:w="1728" w:type="dxa"/>
            <w:tcBorders>
              <w:top w:val="nil"/>
              <w:left w:val="nil"/>
              <w:bottom w:val="single" w:sz="4" w:space="0" w:color="auto"/>
              <w:right w:val="nil"/>
            </w:tcBorders>
            <w:shd w:val="clear" w:color="auto" w:fill="FAFAFA"/>
            <w:vAlign w:val="bottom"/>
          </w:tcPr>
          <w:p w14:paraId="34423D3B" w14:textId="3D681B6B" w:rsidR="006711D4" w:rsidRPr="000765F8" w:rsidRDefault="003E10E0"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w:t>
            </w:r>
          </w:p>
        </w:tc>
        <w:tc>
          <w:tcPr>
            <w:tcW w:w="1692" w:type="dxa"/>
            <w:tcBorders>
              <w:top w:val="nil"/>
              <w:left w:val="nil"/>
              <w:bottom w:val="single" w:sz="4" w:space="0" w:color="auto"/>
              <w:right w:val="nil"/>
            </w:tcBorders>
            <w:vAlign w:val="bottom"/>
          </w:tcPr>
          <w:p w14:paraId="6C33CB49"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 xml:space="preserve"> 525,307 </w:t>
            </w:r>
          </w:p>
        </w:tc>
      </w:tr>
      <w:tr w:rsidR="006711D4" w:rsidRPr="000765F8" w14:paraId="35F0CAED" w14:textId="77777777" w:rsidTr="003A63FE">
        <w:tc>
          <w:tcPr>
            <w:tcW w:w="5580" w:type="dxa"/>
            <w:tcBorders>
              <w:top w:val="nil"/>
              <w:left w:val="nil"/>
              <w:bottom w:val="nil"/>
              <w:right w:val="nil"/>
            </w:tcBorders>
            <w:vAlign w:val="bottom"/>
          </w:tcPr>
          <w:p w14:paraId="23E7E1DB"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p>
        </w:tc>
        <w:tc>
          <w:tcPr>
            <w:tcW w:w="1692" w:type="dxa"/>
            <w:tcBorders>
              <w:top w:val="single" w:sz="4" w:space="0" w:color="auto"/>
              <w:left w:val="nil"/>
              <w:right w:val="nil"/>
            </w:tcBorders>
            <w:vAlign w:val="bottom"/>
          </w:tcPr>
          <w:p w14:paraId="7E203DD3" w14:textId="77777777" w:rsidR="006711D4" w:rsidRPr="000765F8" w:rsidRDefault="006711D4" w:rsidP="006711D4">
            <w:pPr>
              <w:pStyle w:val="a"/>
              <w:ind w:right="-72"/>
              <w:jc w:val="right"/>
              <w:rPr>
                <w:rFonts w:ascii="Arial" w:cs="Arial"/>
                <w:color w:val="000000"/>
                <w:sz w:val="20"/>
                <w:szCs w:val="20"/>
                <w:lang w:val="en-US"/>
              </w:rPr>
            </w:pPr>
          </w:p>
        </w:tc>
      </w:tr>
      <w:tr w:rsidR="006711D4" w:rsidRPr="000765F8" w14:paraId="0AF8D35E" w14:textId="77777777" w:rsidTr="003A63FE">
        <w:tc>
          <w:tcPr>
            <w:tcW w:w="5580" w:type="dxa"/>
            <w:tcBorders>
              <w:top w:val="nil"/>
              <w:left w:val="nil"/>
              <w:bottom w:val="nil"/>
              <w:right w:val="nil"/>
            </w:tcBorders>
            <w:vAlign w:val="bottom"/>
          </w:tcPr>
          <w:p w14:paraId="71A5C8ED" w14:textId="77777777" w:rsidR="006711D4" w:rsidRPr="000765F8"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0765F8">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vAlign w:val="bottom"/>
          </w:tcPr>
          <w:p w14:paraId="001A1C58" w14:textId="18F964CC" w:rsidR="006711D4" w:rsidRPr="000765F8" w:rsidRDefault="003E10E0" w:rsidP="008B15F4">
            <w:pPr>
              <w:pStyle w:val="a"/>
              <w:spacing w:before="10" w:after="10"/>
              <w:ind w:right="-72"/>
              <w:jc w:val="right"/>
              <w:rPr>
                <w:rFonts w:ascii="Arial" w:eastAsia="Arial Unicode MS" w:cs="Arial"/>
                <w:color w:val="000000"/>
                <w:sz w:val="20"/>
                <w:szCs w:val="20"/>
                <w:cs/>
                <w:lang w:val="en-US"/>
              </w:rPr>
            </w:pPr>
            <w:r w:rsidRPr="000765F8">
              <w:rPr>
                <w:rFonts w:ascii="Arial" w:eastAsia="Arial Unicode MS" w:cs="Arial"/>
                <w:color w:val="000000"/>
                <w:sz w:val="20"/>
                <w:szCs w:val="20"/>
                <w:lang w:val="en-US"/>
              </w:rPr>
              <w:t>15,194,772,05</w:t>
            </w:r>
            <w:r w:rsidR="00BB2958" w:rsidRPr="000765F8">
              <w:rPr>
                <w:rFonts w:ascii="Arial" w:eastAsia="Arial Unicode MS" w:cs="Arial"/>
                <w:color w:val="000000"/>
                <w:sz w:val="20"/>
                <w:szCs w:val="20"/>
                <w:lang w:val="en-US"/>
              </w:rPr>
              <w:t>4</w:t>
            </w:r>
          </w:p>
        </w:tc>
        <w:tc>
          <w:tcPr>
            <w:tcW w:w="1692" w:type="dxa"/>
            <w:tcBorders>
              <w:top w:val="nil"/>
              <w:left w:val="nil"/>
              <w:bottom w:val="single" w:sz="4" w:space="0" w:color="auto"/>
              <w:right w:val="nil"/>
            </w:tcBorders>
            <w:vAlign w:val="bottom"/>
          </w:tcPr>
          <w:p w14:paraId="04BE1358" w14:textId="77777777" w:rsidR="006711D4" w:rsidRPr="000765F8" w:rsidRDefault="006711D4" w:rsidP="006711D4">
            <w:pPr>
              <w:pStyle w:val="a"/>
              <w:spacing w:before="10" w:after="10"/>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17,331,833,797</w:t>
            </w:r>
          </w:p>
        </w:tc>
      </w:tr>
    </w:tbl>
    <w:p w14:paraId="06D16812" w14:textId="77777777" w:rsidR="00185A69" w:rsidRPr="000765F8" w:rsidRDefault="00185A69">
      <w:pPr>
        <w:tabs>
          <w:tab w:val="left" w:pos="1440"/>
        </w:tabs>
        <w:ind w:left="540"/>
        <w:jc w:val="thaiDistribute"/>
        <w:rPr>
          <w:rFonts w:ascii="Arial" w:hAnsi="Arial" w:cs="Arial"/>
          <w:color w:val="000000"/>
          <w:sz w:val="20"/>
          <w:szCs w:val="20"/>
        </w:rPr>
      </w:pPr>
    </w:p>
    <w:p w14:paraId="2A924090" w14:textId="0621DCF4" w:rsidR="00185A69" w:rsidRPr="000765F8" w:rsidRDefault="00185A69">
      <w:pPr>
        <w:tabs>
          <w:tab w:val="left" w:pos="1440"/>
        </w:tabs>
        <w:ind w:left="540"/>
        <w:jc w:val="thaiDistribute"/>
        <w:rPr>
          <w:rFonts w:ascii="Arial" w:hAnsi="Arial" w:cs="Arial"/>
          <w:sz w:val="20"/>
          <w:szCs w:val="20"/>
        </w:rPr>
      </w:pPr>
      <w:r w:rsidRPr="000765F8">
        <w:rPr>
          <w:rFonts w:ascii="Arial" w:hAnsi="Arial" w:cs="Arial"/>
          <w:sz w:val="20"/>
          <w:szCs w:val="20"/>
        </w:rPr>
        <w:t xml:space="preserve">As </w:t>
      </w:r>
      <w:proofErr w:type="gramStart"/>
      <w:r w:rsidRPr="000765F8">
        <w:rPr>
          <w:rFonts w:ascii="Arial" w:hAnsi="Arial" w:cs="Arial"/>
          <w:sz w:val="20"/>
          <w:szCs w:val="20"/>
        </w:rPr>
        <w:t>at</w:t>
      </w:r>
      <w:proofErr w:type="gramEnd"/>
      <w:r w:rsidRPr="000765F8">
        <w:rPr>
          <w:rFonts w:ascii="Arial" w:hAnsi="Arial" w:cs="Arial"/>
          <w:sz w:val="20"/>
          <w:szCs w:val="20"/>
        </w:rPr>
        <w:t xml:space="preserve"> </w:t>
      </w:r>
      <w:r w:rsidR="00086401" w:rsidRPr="000765F8">
        <w:rPr>
          <w:rFonts w:ascii="Arial" w:hAnsi="Arial" w:cs="Arial"/>
          <w:sz w:val="20"/>
          <w:szCs w:val="20"/>
        </w:rPr>
        <w:t>30 September</w:t>
      </w:r>
      <w:r w:rsidR="00D76C30" w:rsidRPr="000765F8">
        <w:rPr>
          <w:rFonts w:ascii="Arial" w:hAnsi="Arial" w:cs="Arial"/>
          <w:sz w:val="20"/>
          <w:szCs w:val="20"/>
        </w:rPr>
        <w:t xml:space="preserve"> </w:t>
      </w:r>
      <w:r w:rsidR="0016065D" w:rsidRPr="000765F8">
        <w:rPr>
          <w:rFonts w:ascii="Arial" w:hAnsi="Arial" w:cs="Arial"/>
          <w:sz w:val="20"/>
          <w:szCs w:val="20"/>
        </w:rPr>
        <w:t>2023</w:t>
      </w:r>
      <w:r w:rsidRPr="000765F8">
        <w:rPr>
          <w:rFonts w:ascii="Arial" w:hAnsi="Arial" w:cs="Arial"/>
          <w:sz w:val="20"/>
          <w:szCs w:val="20"/>
        </w:rPr>
        <w:t xml:space="preserve">, the </w:t>
      </w:r>
      <w:r w:rsidR="0013773E" w:rsidRPr="000765F8">
        <w:rPr>
          <w:rFonts w:ascii="Arial" w:hAnsi="Arial" w:cs="Arial"/>
          <w:sz w:val="20"/>
          <w:szCs w:val="20"/>
        </w:rPr>
        <w:t>Group</w:t>
      </w:r>
      <w:r w:rsidRPr="000765F8">
        <w:rPr>
          <w:rFonts w:ascii="Arial" w:hAnsi="Arial" w:cs="Arial"/>
          <w:sz w:val="20"/>
          <w:szCs w:val="20"/>
        </w:rPr>
        <w:t xml:space="preserve"> had not provided for unexpired risk reserve for the amount of Baht</w:t>
      </w:r>
      <w:r w:rsidR="00C377DF" w:rsidRPr="000765F8">
        <w:rPr>
          <w:rFonts w:ascii="Arial" w:hAnsi="Arial" w:cs="Arial"/>
          <w:sz w:val="20"/>
          <w:szCs w:val="20"/>
        </w:rPr>
        <w:t xml:space="preserve"> </w:t>
      </w:r>
      <w:r w:rsidR="003E10E0" w:rsidRPr="000765F8">
        <w:rPr>
          <w:rFonts w:ascii="Arial" w:hAnsi="Arial" w:cs="Arial"/>
          <w:sz w:val="20"/>
          <w:szCs w:val="20"/>
        </w:rPr>
        <w:t>7,685.</w:t>
      </w:r>
      <w:r w:rsidR="0057453A" w:rsidRPr="000765F8">
        <w:rPr>
          <w:rFonts w:ascii="Arial" w:hAnsi="Arial" w:cs="Arial"/>
          <w:sz w:val="20"/>
          <w:szCs w:val="20"/>
        </w:rPr>
        <w:t>51</w:t>
      </w:r>
      <w:r w:rsidR="003E10E0" w:rsidRPr="000765F8">
        <w:rPr>
          <w:rFonts w:ascii="Arial" w:hAnsi="Arial" w:cs="Arial"/>
          <w:sz w:val="20"/>
          <w:szCs w:val="20"/>
        </w:rPr>
        <w:t xml:space="preserve"> </w:t>
      </w:r>
      <w:r w:rsidRPr="000765F8">
        <w:rPr>
          <w:rFonts w:ascii="Arial" w:hAnsi="Arial" w:cs="Arial"/>
          <w:sz w:val="20"/>
          <w:szCs w:val="20"/>
        </w:rPr>
        <w:t xml:space="preserve">million (31 December </w:t>
      </w:r>
      <w:r w:rsidR="0016065D" w:rsidRPr="000765F8">
        <w:rPr>
          <w:rFonts w:ascii="Arial" w:hAnsi="Arial" w:cs="Arial"/>
          <w:sz w:val="20"/>
          <w:szCs w:val="20"/>
        </w:rPr>
        <w:t>2022</w:t>
      </w:r>
      <w:r w:rsidRPr="000765F8">
        <w:rPr>
          <w:rFonts w:ascii="Arial" w:hAnsi="Arial" w:cs="Arial"/>
          <w:sz w:val="20"/>
          <w:szCs w:val="20"/>
        </w:rPr>
        <w:t xml:space="preserve">: Baht </w:t>
      </w:r>
      <w:r w:rsidR="00ED0310" w:rsidRPr="000765F8">
        <w:rPr>
          <w:rFonts w:ascii="Arial" w:hAnsi="Arial" w:cs="Arial"/>
          <w:sz w:val="20"/>
          <w:szCs w:val="20"/>
        </w:rPr>
        <w:t>8,849.98</w:t>
      </w:r>
      <w:r w:rsidRPr="000765F8">
        <w:rPr>
          <w:rFonts w:ascii="Arial" w:hAnsi="Arial" w:cs="Arial"/>
          <w:sz w:val="20"/>
          <w:szCs w:val="20"/>
          <w:cs/>
        </w:rPr>
        <w:t xml:space="preserve"> </w:t>
      </w:r>
      <w:r w:rsidRPr="000765F8">
        <w:rPr>
          <w:rFonts w:ascii="Arial" w:hAnsi="Arial" w:cs="Arial"/>
          <w:sz w:val="20"/>
          <w:szCs w:val="20"/>
        </w:rPr>
        <w:t>million) since unexpired risk reserve was lower than unearned premium reserve.</w:t>
      </w:r>
    </w:p>
    <w:p w14:paraId="47C3911E" w14:textId="77777777" w:rsidR="00001643" w:rsidRPr="000765F8" w:rsidRDefault="00001643">
      <w:pPr>
        <w:tabs>
          <w:tab w:val="left" w:pos="1440"/>
        </w:tabs>
        <w:ind w:left="540"/>
        <w:jc w:val="thaiDistribute"/>
        <w:rPr>
          <w:rFonts w:ascii="Arial" w:hAnsi="Arial" w:cs="Arial"/>
          <w:color w:val="000000"/>
          <w:sz w:val="20"/>
          <w:szCs w:val="20"/>
        </w:rPr>
      </w:pPr>
    </w:p>
    <w:p w14:paraId="34A301F4" w14:textId="77777777" w:rsidR="006A26EC" w:rsidRPr="000765F8"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3D3123BA" w14:textId="77777777" w:rsidTr="00001643">
        <w:trPr>
          <w:trHeight w:val="380"/>
        </w:trPr>
        <w:tc>
          <w:tcPr>
            <w:tcW w:w="9450" w:type="dxa"/>
            <w:shd w:val="clear" w:color="auto" w:fill="FFA543"/>
            <w:vAlign w:val="center"/>
          </w:tcPr>
          <w:p w14:paraId="6C8ECBE6" w14:textId="62A93CEE" w:rsidR="00185A69" w:rsidRPr="000765F8" w:rsidRDefault="00185A69">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cs/>
              </w:rPr>
              <w:t>1</w:t>
            </w:r>
            <w:r w:rsidR="004350DD" w:rsidRPr="000765F8">
              <w:rPr>
                <w:rFonts w:ascii="Arial" w:hAnsi="Arial" w:cs="Arial"/>
                <w:b/>
                <w:bCs/>
                <w:color w:val="FFFFFF"/>
                <w:sz w:val="20"/>
                <w:szCs w:val="20"/>
              </w:rPr>
              <w:t>8</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Due to reinsurers</w:t>
            </w:r>
          </w:p>
        </w:tc>
      </w:tr>
    </w:tbl>
    <w:p w14:paraId="21346313" w14:textId="77777777" w:rsidR="00185A69" w:rsidRPr="000765F8"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0765F8" w14:paraId="532B739C" w14:textId="77777777" w:rsidTr="65000DCD">
        <w:tc>
          <w:tcPr>
            <w:tcW w:w="6120" w:type="dxa"/>
            <w:tcBorders>
              <w:top w:val="nil"/>
              <w:left w:val="nil"/>
              <w:bottom w:val="nil"/>
              <w:right w:val="nil"/>
            </w:tcBorders>
            <w:vAlign w:val="bottom"/>
          </w:tcPr>
          <w:p w14:paraId="71C994D5" w14:textId="77777777" w:rsidR="00C70D72" w:rsidRPr="000765F8"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0765F8" w:rsidRDefault="00C70D72" w:rsidP="00C70D72">
            <w:pPr>
              <w:pStyle w:val="a"/>
              <w:ind w:right="-72"/>
              <w:jc w:val="center"/>
              <w:rPr>
                <w:rFonts w:ascii="Arial" w:cs="Arial"/>
                <w:b/>
                <w:bCs/>
                <w:color w:val="000000"/>
                <w:sz w:val="20"/>
                <w:szCs w:val="20"/>
                <w:lang w:val="en-GB"/>
              </w:rPr>
            </w:pPr>
            <w:r w:rsidRPr="000765F8">
              <w:rPr>
                <w:rFonts w:ascii="Arial" w:cs="Arial"/>
                <w:b/>
                <w:bCs/>
                <w:color w:val="000000"/>
                <w:sz w:val="20"/>
                <w:szCs w:val="20"/>
                <w:lang w:val="en-GB"/>
              </w:rPr>
              <w:t>Consolidated</w:t>
            </w:r>
          </w:p>
          <w:p w14:paraId="3B80B1A2" w14:textId="77777777" w:rsidR="00C70D72" w:rsidRPr="000765F8" w:rsidRDefault="00C70D72" w:rsidP="00C70D72">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financial information</w:t>
            </w:r>
          </w:p>
        </w:tc>
      </w:tr>
      <w:tr w:rsidR="00C70D72" w:rsidRPr="000765F8" w14:paraId="322D895B" w14:textId="77777777" w:rsidTr="65000DCD">
        <w:tc>
          <w:tcPr>
            <w:tcW w:w="6120" w:type="dxa"/>
            <w:tcBorders>
              <w:top w:val="nil"/>
              <w:left w:val="nil"/>
              <w:bottom w:val="nil"/>
              <w:right w:val="nil"/>
            </w:tcBorders>
            <w:vAlign w:val="bottom"/>
          </w:tcPr>
          <w:p w14:paraId="44FF06C2" w14:textId="77777777" w:rsidR="00C70D72" w:rsidRPr="000765F8"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0765F8" w:rsidRDefault="00C70D72" w:rsidP="00C70D72">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0765F8" w:rsidRDefault="00C70D72" w:rsidP="00C70D72">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(Audited)</w:t>
            </w:r>
          </w:p>
        </w:tc>
      </w:tr>
      <w:tr w:rsidR="009A0BAA" w:rsidRPr="000765F8" w14:paraId="771C02C4" w14:textId="77777777" w:rsidTr="65000DCD">
        <w:tc>
          <w:tcPr>
            <w:tcW w:w="6120" w:type="dxa"/>
            <w:tcBorders>
              <w:top w:val="nil"/>
              <w:left w:val="nil"/>
              <w:bottom w:val="nil"/>
              <w:right w:val="nil"/>
            </w:tcBorders>
            <w:vAlign w:val="bottom"/>
          </w:tcPr>
          <w:p w14:paraId="17FB237B"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38F45854" w:rsidR="009A0BAA" w:rsidRPr="000765F8" w:rsidRDefault="00086401" w:rsidP="009A0BAA">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9A0BAA" w:rsidRPr="000765F8">
              <w:rPr>
                <w:rFonts w:ascii="Arial" w:cs="Arial"/>
                <w:b/>
                <w:bCs/>
                <w:sz w:val="20"/>
                <w:szCs w:val="20"/>
                <w:lang w:val="en-GB"/>
              </w:rPr>
              <w:t xml:space="preserve"> </w:t>
            </w:r>
          </w:p>
        </w:tc>
        <w:tc>
          <w:tcPr>
            <w:tcW w:w="1728" w:type="dxa"/>
            <w:tcBorders>
              <w:top w:val="nil"/>
              <w:left w:val="nil"/>
              <w:bottom w:val="nil"/>
              <w:right w:val="nil"/>
            </w:tcBorders>
            <w:vAlign w:val="bottom"/>
          </w:tcPr>
          <w:p w14:paraId="6EB028D9" w14:textId="77777777"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 xml:space="preserve">31 December </w:t>
            </w:r>
          </w:p>
        </w:tc>
      </w:tr>
      <w:tr w:rsidR="009A0BAA" w:rsidRPr="000765F8" w14:paraId="0DE55AF1" w14:textId="77777777" w:rsidTr="65000DCD">
        <w:tc>
          <w:tcPr>
            <w:tcW w:w="6120" w:type="dxa"/>
            <w:tcBorders>
              <w:top w:val="nil"/>
              <w:left w:val="nil"/>
              <w:bottom w:val="nil"/>
              <w:right w:val="nil"/>
            </w:tcBorders>
            <w:vAlign w:val="bottom"/>
          </w:tcPr>
          <w:p w14:paraId="08A315D0" w14:textId="77777777" w:rsidR="009A0BAA" w:rsidRPr="000765F8"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18EDB3E4"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728" w:type="dxa"/>
            <w:tcBorders>
              <w:top w:val="nil"/>
              <w:left w:val="nil"/>
              <w:right w:val="nil"/>
            </w:tcBorders>
            <w:vAlign w:val="bottom"/>
          </w:tcPr>
          <w:p w14:paraId="570C4CA6" w14:textId="77777777" w:rsidR="009A0BAA" w:rsidRPr="000765F8" w:rsidRDefault="009A0BAA" w:rsidP="009A0BAA">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185A69" w:rsidRPr="000765F8" w14:paraId="358E5D86" w14:textId="77777777" w:rsidTr="65000DCD">
        <w:tc>
          <w:tcPr>
            <w:tcW w:w="6120" w:type="dxa"/>
            <w:tcBorders>
              <w:top w:val="nil"/>
              <w:left w:val="nil"/>
              <w:bottom w:val="nil"/>
              <w:right w:val="nil"/>
            </w:tcBorders>
            <w:vAlign w:val="bottom"/>
          </w:tcPr>
          <w:p w14:paraId="32DE92D6" w14:textId="77777777" w:rsidR="00185A69" w:rsidRPr="000765F8"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0765F8" w:rsidRDefault="00185A69">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185A69" w:rsidRPr="000765F8" w14:paraId="310B9CC2" w14:textId="77777777" w:rsidTr="65000DCD">
        <w:trPr>
          <w:trHeight w:val="87"/>
        </w:trPr>
        <w:tc>
          <w:tcPr>
            <w:tcW w:w="6120" w:type="dxa"/>
            <w:tcBorders>
              <w:top w:val="nil"/>
              <w:left w:val="nil"/>
              <w:bottom w:val="nil"/>
              <w:right w:val="nil"/>
            </w:tcBorders>
            <w:vAlign w:val="bottom"/>
          </w:tcPr>
          <w:p w14:paraId="31A69B46" w14:textId="77777777" w:rsidR="00185A69" w:rsidRPr="000765F8" w:rsidRDefault="00185A69">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77777777" w:rsidR="00185A69" w:rsidRPr="000765F8" w:rsidRDefault="00185A69">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77777777" w:rsidR="00185A69" w:rsidRPr="000765F8" w:rsidRDefault="00185A69">
            <w:pPr>
              <w:pStyle w:val="a"/>
              <w:tabs>
                <w:tab w:val="decimal" w:pos="1408"/>
              </w:tabs>
              <w:ind w:right="-72"/>
              <w:jc w:val="right"/>
              <w:rPr>
                <w:rFonts w:ascii="Arial" w:cs="Arial"/>
                <w:color w:val="000000"/>
                <w:sz w:val="20"/>
                <w:szCs w:val="20"/>
                <w:cs/>
              </w:rPr>
            </w:pPr>
          </w:p>
        </w:tc>
      </w:tr>
      <w:tr w:rsidR="005E203D" w:rsidRPr="000765F8" w14:paraId="2B1E7C69" w14:textId="77777777" w:rsidTr="005E203D">
        <w:tc>
          <w:tcPr>
            <w:tcW w:w="6120" w:type="dxa"/>
            <w:tcBorders>
              <w:top w:val="nil"/>
              <w:left w:val="nil"/>
              <w:bottom w:val="nil"/>
              <w:right w:val="nil"/>
            </w:tcBorders>
            <w:vAlign w:val="bottom"/>
          </w:tcPr>
          <w:p w14:paraId="39F03684" w14:textId="469A35DD" w:rsidR="005E203D" w:rsidRPr="000765F8" w:rsidRDefault="005E203D" w:rsidP="005E203D">
            <w:pPr>
              <w:rPr>
                <w:rFonts w:ascii="Arial" w:hAnsi="Arial" w:cs="Arial"/>
                <w:color w:val="000000"/>
                <w:sz w:val="20"/>
                <w:szCs w:val="20"/>
              </w:rPr>
            </w:pPr>
            <w:r w:rsidRPr="000765F8">
              <w:rPr>
                <w:rFonts w:ascii="Arial" w:hAnsi="Arial" w:cs="Arial"/>
                <w:color w:val="000000"/>
                <w:sz w:val="20"/>
                <w:szCs w:val="20"/>
              </w:rPr>
              <w:t>Amounts withheld on reinsurance treaties</w:t>
            </w:r>
          </w:p>
        </w:tc>
        <w:tc>
          <w:tcPr>
            <w:tcW w:w="1728" w:type="dxa"/>
            <w:shd w:val="clear" w:color="auto" w:fill="FAFAFA"/>
          </w:tcPr>
          <w:p w14:paraId="4F684AA8" w14:textId="0143AE9E" w:rsidR="005E203D" w:rsidRPr="000765F8" w:rsidRDefault="005E203D" w:rsidP="005E203D">
            <w:pPr>
              <w:pStyle w:val="a"/>
              <w:tabs>
                <w:tab w:val="decimal" w:pos="1408"/>
              </w:tabs>
              <w:ind w:right="-72"/>
              <w:jc w:val="right"/>
              <w:rPr>
                <w:rFonts w:ascii="Arial" w:cs="Arial"/>
                <w:color w:val="000000"/>
                <w:sz w:val="20"/>
                <w:szCs w:val="20"/>
              </w:rPr>
            </w:pPr>
            <w:r w:rsidRPr="000765F8">
              <w:rPr>
                <w:rFonts w:ascii="Arial" w:cs="Arial"/>
                <w:color w:val="000000"/>
                <w:sz w:val="20"/>
                <w:szCs w:val="20"/>
              </w:rPr>
              <w:t>3,788,367,199</w:t>
            </w:r>
          </w:p>
        </w:tc>
        <w:tc>
          <w:tcPr>
            <w:tcW w:w="1728" w:type="dxa"/>
            <w:tcBorders>
              <w:top w:val="nil"/>
              <w:left w:val="nil"/>
              <w:right w:val="nil"/>
            </w:tcBorders>
          </w:tcPr>
          <w:p w14:paraId="6F04EDAA" w14:textId="221C830A" w:rsidR="005E203D" w:rsidRPr="000765F8" w:rsidRDefault="005E203D" w:rsidP="005E203D">
            <w:pPr>
              <w:pStyle w:val="a"/>
              <w:tabs>
                <w:tab w:val="decimal" w:pos="1408"/>
              </w:tabs>
              <w:ind w:right="-72"/>
              <w:jc w:val="right"/>
              <w:rPr>
                <w:rFonts w:ascii="Arial" w:cs="Arial"/>
                <w:color w:val="000000"/>
                <w:sz w:val="20"/>
                <w:szCs w:val="20"/>
              </w:rPr>
            </w:pPr>
            <w:r w:rsidRPr="000765F8">
              <w:rPr>
                <w:rFonts w:ascii="Arial" w:cs="Arial"/>
                <w:color w:val="000000"/>
                <w:sz w:val="20"/>
                <w:szCs w:val="20"/>
                <w:lang w:val="en-US"/>
              </w:rPr>
              <w:t xml:space="preserve"> </w:t>
            </w:r>
            <w:r w:rsidRPr="000765F8">
              <w:rPr>
                <w:rFonts w:ascii="Arial" w:cs="Arial"/>
                <w:color w:val="000000"/>
                <w:sz w:val="20"/>
                <w:szCs w:val="20"/>
              </w:rPr>
              <w:t xml:space="preserve">3,712,314,310 </w:t>
            </w:r>
          </w:p>
        </w:tc>
      </w:tr>
      <w:tr w:rsidR="005E203D" w:rsidRPr="000765F8" w14:paraId="76E8E7F6" w14:textId="77777777" w:rsidTr="005E203D">
        <w:tc>
          <w:tcPr>
            <w:tcW w:w="6120" w:type="dxa"/>
            <w:tcBorders>
              <w:top w:val="nil"/>
              <w:left w:val="nil"/>
              <w:bottom w:val="nil"/>
              <w:right w:val="nil"/>
            </w:tcBorders>
            <w:vAlign w:val="bottom"/>
          </w:tcPr>
          <w:p w14:paraId="5A2AFD49" w14:textId="558E2A98" w:rsidR="005E203D" w:rsidRPr="000765F8" w:rsidRDefault="005E203D" w:rsidP="005E203D">
            <w:pPr>
              <w:rPr>
                <w:rFonts w:ascii="Arial" w:hAnsi="Arial" w:cs="Arial"/>
                <w:color w:val="000000"/>
                <w:sz w:val="20"/>
                <w:szCs w:val="20"/>
              </w:rPr>
            </w:pPr>
            <w:r w:rsidRPr="000765F8">
              <w:rPr>
                <w:rFonts w:ascii="Arial" w:hAnsi="Arial" w:cs="Arial"/>
                <w:color w:val="000000"/>
                <w:sz w:val="20"/>
                <w:szCs w:val="20"/>
              </w:rPr>
              <w:t>Outward premium payables</w:t>
            </w:r>
          </w:p>
        </w:tc>
        <w:tc>
          <w:tcPr>
            <w:tcW w:w="1728" w:type="dxa"/>
            <w:tcBorders>
              <w:bottom w:val="single" w:sz="4" w:space="0" w:color="auto"/>
            </w:tcBorders>
            <w:shd w:val="clear" w:color="auto" w:fill="FAFAFA"/>
          </w:tcPr>
          <w:p w14:paraId="3E43C963" w14:textId="1C8E826C" w:rsidR="005E203D" w:rsidRPr="000765F8" w:rsidRDefault="005E203D" w:rsidP="005E203D">
            <w:pPr>
              <w:pStyle w:val="a"/>
              <w:tabs>
                <w:tab w:val="decimal" w:pos="1408"/>
              </w:tabs>
              <w:ind w:right="-72"/>
              <w:jc w:val="right"/>
              <w:rPr>
                <w:rFonts w:ascii="Arial" w:cs="Arial"/>
                <w:color w:val="000000"/>
                <w:sz w:val="20"/>
                <w:szCs w:val="20"/>
              </w:rPr>
            </w:pPr>
            <w:r w:rsidRPr="000765F8">
              <w:rPr>
                <w:rFonts w:ascii="Arial" w:cs="Arial"/>
                <w:color w:val="000000"/>
                <w:sz w:val="20"/>
                <w:szCs w:val="20"/>
              </w:rPr>
              <w:t>5,525,678,167</w:t>
            </w:r>
          </w:p>
        </w:tc>
        <w:tc>
          <w:tcPr>
            <w:tcW w:w="1728" w:type="dxa"/>
            <w:tcBorders>
              <w:top w:val="nil"/>
              <w:left w:val="nil"/>
              <w:bottom w:val="single" w:sz="4" w:space="0" w:color="auto"/>
              <w:right w:val="nil"/>
            </w:tcBorders>
          </w:tcPr>
          <w:p w14:paraId="4991BC12" w14:textId="3B112AE5" w:rsidR="005E203D" w:rsidRPr="000765F8" w:rsidRDefault="005E203D" w:rsidP="005E203D">
            <w:pPr>
              <w:pStyle w:val="a"/>
              <w:tabs>
                <w:tab w:val="decimal" w:pos="1408"/>
              </w:tabs>
              <w:ind w:right="-72"/>
              <w:jc w:val="right"/>
              <w:rPr>
                <w:rFonts w:ascii="Arial" w:cs="Arial"/>
                <w:color w:val="000000"/>
                <w:sz w:val="20"/>
                <w:szCs w:val="20"/>
              </w:rPr>
            </w:pPr>
            <w:r w:rsidRPr="000765F8">
              <w:rPr>
                <w:rFonts w:ascii="Arial" w:cs="Arial"/>
                <w:color w:val="000000"/>
                <w:sz w:val="20"/>
                <w:szCs w:val="20"/>
              </w:rPr>
              <w:t xml:space="preserve"> 4,688,838,515 </w:t>
            </w:r>
          </w:p>
        </w:tc>
      </w:tr>
      <w:tr w:rsidR="002C1883" w:rsidRPr="000765F8" w14:paraId="7757CD6B" w14:textId="77777777" w:rsidTr="65000DCD">
        <w:trPr>
          <w:trHeight w:val="87"/>
        </w:trPr>
        <w:tc>
          <w:tcPr>
            <w:tcW w:w="6120" w:type="dxa"/>
            <w:tcBorders>
              <w:top w:val="nil"/>
              <w:left w:val="nil"/>
              <w:bottom w:val="nil"/>
              <w:right w:val="nil"/>
            </w:tcBorders>
            <w:vAlign w:val="bottom"/>
          </w:tcPr>
          <w:p w14:paraId="6017B802" w14:textId="77777777" w:rsidR="002C1883" w:rsidRPr="000765F8" w:rsidRDefault="002C1883" w:rsidP="002C1883">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1883" w:rsidRPr="000765F8" w:rsidRDefault="002C1883" w:rsidP="008B15F4">
            <w:pPr>
              <w:pStyle w:val="a"/>
              <w:tabs>
                <w:tab w:val="decimal" w:pos="1408"/>
              </w:tabs>
              <w:ind w:right="-72"/>
              <w:jc w:val="right"/>
              <w:rPr>
                <w:rFonts w:ascii="Arial" w:cs="Arial"/>
                <w:color w:val="000000"/>
                <w:sz w:val="20"/>
                <w:szCs w:val="20"/>
                <w:cs/>
              </w:rPr>
            </w:pPr>
          </w:p>
        </w:tc>
        <w:tc>
          <w:tcPr>
            <w:tcW w:w="1728" w:type="dxa"/>
            <w:tcBorders>
              <w:top w:val="single" w:sz="4" w:space="0" w:color="auto"/>
              <w:left w:val="nil"/>
              <w:right w:val="nil"/>
            </w:tcBorders>
          </w:tcPr>
          <w:p w14:paraId="23BF276A" w14:textId="77777777" w:rsidR="002C1883" w:rsidRPr="000765F8" w:rsidRDefault="002C1883" w:rsidP="002C1883">
            <w:pPr>
              <w:pStyle w:val="a"/>
              <w:tabs>
                <w:tab w:val="decimal" w:pos="1408"/>
              </w:tabs>
              <w:ind w:right="-72"/>
              <w:jc w:val="right"/>
              <w:rPr>
                <w:rFonts w:ascii="Arial" w:cs="Arial"/>
                <w:color w:val="000000"/>
                <w:sz w:val="20"/>
                <w:szCs w:val="20"/>
              </w:rPr>
            </w:pPr>
          </w:p>
        </w:tc>
      </w:tr>
      <w:tr w:rsidR="002C1883" w:rsidRPr="000765F8" w14:paraId="676CC78E" w14:textId="77777777" w:rsidTr="65000DCD">
        <w:tc>
          <w:tcPr>
            <w:tcW w:w="6120" w:type="dxa"/>
            <w:tcBorders>
              <w:top w:val="nil"/>
              <w:left w:val="nil"/>
              <w:bottom w:val="nil"/>
              <w:right w:val="nil"/>
            </w:tcBorders>
            <w:vAlign w:val="bottom"/>
          </w:tcPr>
          <w:p w14:paraId="7E707FBF" w14:textId="77777777" w:rsidR="002C1883" w:rsidRPr="000765F8" w:rsidRDefault="002C1883" w:rsidP="002C1883">
            <w:pPr>
              <w:rPr>
                <w:rFonts w:ascii="Arial" w:hAnsi="Arial" w:cs="Arial"/>
                <w:color w:val="000000"/>
                <w:sz w:val="20"/>
                <w:szCs w:val="20"/>
                <w:cs/>
              </w:rPr>
            </w:pPr>
            <w:r w:rsidRPr="000765F8">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5F358219" w:rsidR="002C1883" w:rsidRPr="000765F8" w:rsidRDefault="005E203D" w:rsidP="008B15F4">
            <w:pPr>
              <w:pStyle w:val="a"/>
              <w:tabs>
                <w:tab w:val="decimal" w:pos="1408"/>
              </w:tabs>
              <w:ind w:right="-72"/>
              <w:jc w:val="right"/>
              <w:rPr>
                <w:rFonts w:ascii="Arial" w:cs="Arial"/>
                <w:color w:val="000000"/>
                <w:sz w:val="20"/>
                <w:szCs w:val="20"/>
              </w:rPr>
            </w:pPr>
            <w:r w:rsidRPr="000765F8">
              <w:rPr>
                <w:rFonts w:ascii="Arial" w:cs="Arial"/>
                <w:color w:val="000000"/>
                <w:sz w:val="20"/>
                <w:szCs w:val="20"/>
              </w:rPr>
              <w:t>9,314,045,366</w:t>
            </w:r>
          </w:p>
        </w:tc>
        <w:tc>
          <w:tcPr>
            <w:tcW w:w="1728" w:type="dxa"/>
            <w:tcBorders>
              <w:top w:val="nil"/>
              <w:left w:val="nil"/>
              <w:bottom w:val="single" w:sz="4" w:space="0" w:color="auto"/>
              <w:right w:val="nil"/>
            </w:tcBorders>
            <w:vAlign w:val="bottom"/>
          </w:tcPr>
          <w:p w14:paraId="3CD8E242" w14:textId="77777777" w:rsidR="002C1883" w:rsidRPr="000765F8" w:rsidRDefault="002C1883" w:rsidP="002C1883">
            <w:pPr>
              <w:pStyle w:val="a"/>
              <w:tabs>
                <w:tab w:val="decimal" w:pos="1408"/>
              </w:tabs>
              <w:ind w:right="-72"/>
              <w:jc w:val="right"/>
              <w:rPr>
                <w:rFonts w:ascii="Arial" w:cs="Arial"/>
                <w:color w:val="000000"/>
                <w:sz w:val="20"/>
                <w:szCs w:val="20"/>
              </w:rPr>
            </w:pPr>
            <w:r w:rsidRPr="000765F8">
              <w:rPr>
                <w:rFonts w:ascii="Arial" w:cs="Arial"/>
                <w:color w:val="000000"/>
                <w:sz w:val="20"/>
                <w:szCs w:val="20"/>
              </w:rPr>
              <w:t>8,401,152,825</w:t>
            </w:r>
          </w:p>
        </w:tc>
      </w:tr>
    </w:tbl>
    <w:p w14:paraId="53307AA9" w14:textId="77777777" w:rsidR="006824F8" w:rsidRPr="000765F8" w:rsidRDefault="006824F8">
      <w:pPr>
        <w:rPr>
          <w:rFonts w:ascii="Arial" w:hAnsi="Arial" w:cs="Arial"/>
          <w:sz w:val="20"/>
          <w:szCs w:val="20"/>
        </w:rPr>
      </w:pPr>
    </w:p>
    <w:p w14:paraId="05DE8AB4" w14:textId="77777777" w:rsidR="00001643" w:rsidRPr="000765F8" w:rsidRDefault="006824F8">
      <w:pPr>
        <w:rPr>
          <w:rFonts w:ascii="Arial" w:hAnsi="Arial" w:cs="Arial"/>
          <w:sz w:val="20"/>
          <w:szCs w:val="20"/>
        </w:rPr>
      </w:pPr>
      <w:r w:rsidRPr="000765F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DB1132" w:rsidRPr="000765F8" w14:paraId="374F0841" w14:textId="77777777" w:rsidTr="006B5360">
        <w:trPr>
          <w:trHeight w:val="380"/>
        </w:trPr>
        <w:tc>
          <w:tcPr>
            <w:tcW w:w="9450" w:type="dxa"/>
            <w:shd w:val="clear" w:color="auto" w:fill="FFA543"/>
            <w:vAlign w:val="center"/>
          </w:tcPr>
          <w:p w14:paraId="457BBEAF" w14:textId="7C598821" w:rsidR="00DB1132" w:rsidRPr="000765F8" w:rsidRDefault="00DB1132" w:rsidP="006B5360">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cs/>
              </w:rPr>
              <w:t>1</w:t>
            </w:r>
            <w:r w:rsidR="00382B17" w:rsidRPr="000765F8">
              <w:rPr>
                <w:rFonts w:ascii="Arial" w:hAnsi="Arial" w:cs="Arial"/>
                <w:b/>
                <w:bCs/>
                <w:color w:val="FFFFFF"/>
                <w:sz w:val="20"/>
                <w:szCs w:val="20"/>
              </w:rPr>
              <w:t>9</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Borrowings</w:t>
            </w:r>
          </w:p>
        </w:tc>
      </w:tr>
    </w:tbl>
    <w:p w14:paraId="6DFC86CB" w14:textId="77777777" w:rsidR="00DB1132" w:rsidRPr="000765F8" w:rsidRDefault="00DB1132" w:rsidP="00DB1132">
      <w:pPr>
        <w:tabs>
          <w:tab w:val="left" w:pos="1440"/>
        </w:tabs>
        <w:jc w:val="thaiDistribute"/>
        <w:rPr>
          <w:rFonts w:ascii="Arial" w:hAnsi="Arial" w:cs="Arial"/>
          <w:color w:val="000000"/>
          <w:sz w:val="20"/>
          <w:szCs w:val="20"/>
        </w:rPr>
      </w:pPr>
    </w:p>
    <w:p w14:paraId="0BCC0A24" w14:textId="7B538B2F" w:rsidR="00955178" w:rsidRPr="000765F8" w:rsidRDefault="00955178" w:rsidP="00955178">
      <w:pPr>
        <w:ind w:left="540" w:hanging="540"/>
        <w:rPr>
          <w:rFonts w:ascii="Arial" w:hAnsi="Arial" w:cs="Arial"/>
          <w:b/>
          <w:bCs/>
          <w:color w:val="CF4A02"/>
          <w:sz w:val="20"/>
          <w:szCs w:val="20"/>
          <w:cs/>
        </w:rPr>
      </w:pPr>
      <w:r w:rsidRPr="000765F8">
        <w:rPr>
          <w:rFonts w:ascii="Arial" w:hAnsi="Arial" w:cs="Arial"/>
          <w:b/>
          <w:bCs/>
          <w:color w:val="CF4A02"/>
          <w:sz w:val="20"/>
          <w:szCs w:val="20"/>
        </w:rPr>
        <w:t>1</w:t>
      </w:r>
      <w:r w:rsidR="00382B17" w:rsidRPr="000765F8">
        <w:rPr>
          <w:rFonts w:ascii="Arial" w:hAnsi="Arial" w:cs="Arial"/>
          <w:b/>
          <w:bCs/>
          <w:color w:val="CF4A02"/>
          <w:sz w:val="20"/>
          <w:szCs w:val="20"/>
        </w:rPr>
        <w:t>9</w:t>
      </w:r>
      <w:r w:rsidRPr="000765F8">
        <w:rPr>
          <w:rFonts w:ascii="Arial" w:hAnsi="Arial" w:cs="Arial"/>
          <w:b/>
          <w:bCs/>
          <w:color w:val="CF4A02"/>
          <w:sz w:val="20"/>
          <w:szCs w:val="20"/>
        </w:rPr>
        <w:t>.1</w:t>
      </w:r>
      <w:r w:rsidRPr="000765F8">
        <w:rPr>
          <w:rFonts w:ascii="Arial" w:hAnsi="Arial" w:cs="Arial"/>
          <w:b/>
          <w:bCs/>
          <w:color w:val="CF4A02"/>
          <w:sz w:val="20"/>
          <w:szCs w:val="20"/>
        </w:rPr>
        <w:tab/>
        <w:t>Borrowings from financial institution</w:t>
      </w:r>
    </w:p>
    <w:p w14:paraId="2DADCC3D" w14:textId="77777777" w:rsidR="00955178" w:rsidRPr="000765F8" w:rsidRDefault="00955178" w:rsidP="003A63FE">
      <w:pPr>
        <w:ind w:left="540"/>
        <w:jc w:val="both"/>
        <w:rPr>
          <w:rFonts w:ascii="Arial" w:hAnsi="Arial" w:cs="Arial"/>
          <w:color w:val="000000"/>
          <w:sz w:val="20"/>
          <w:szCs w:val="20"/>
          <w:shd w:val="clear" w:color="auto" w:fill="FFFFFF"/>
        </w:rPr>
      </w:pPr>
    </w:p>
    <w:p w14:paraId="7F810CBC" w14:textId="7C14A985" w:rsidR="00DB1132" w:rsidRPr="000765F8" w:rsidRDefault="00DB1132" w:rsidP="003A63FE">
      <w:pPr>
        <w:ind w:left="540"/>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 xml:space="preserve">Movements of borrowings from financial institution for </w:t>
      </w:r>
      <w:r w:rsidR="00086401" w:rsidRPr="000765F8">
        <w:rPr>
          <w:rFonts w:ascii="Arial" w:hAnsi="Arial" w:cs="Arial"/>
          <w:color w:val="000000"/>
          <w:sz w:val="20"/>
          <w:szCs w:val="20"/>
          <w:shd w:val="clear" w:color="auto" w:fill="FFFFFF"/>
        </w:rPr>
        <w:t>nine-month</w:t>
      </w:r>
      <w:r w:rsidRPr="000765F8">
        <w:rPr>
          <w:rFonts w:ascii="Arial" w:hAnsi="Arial" w:cs="Arial"/>
          <w:color w:val="000000"/>
          <w:sz w:val="20"/>
          <w:szCs w:val="20"/>
          <w:shd w:val="clear" w:color="auto" w:fill="FFFFFF"/>
        </w:rPr>
        <w:t xml:space="preserve"> period ended </w:t>
      </w:r>
      <w:r w:rsidR="00086401" w:rsidRPr="000765F8">
        <w:rPr>
          <w:rFonts w:ascii="Arial" w:hAnsi="Arial" w:cs="Arial"/>
          <w:color w:val="000000"/>
          <w:sz w:val="20"/>
          <w:szCs w:val="20"/>
          <w:shd w:val="clear" w:color="auto" w:fill="FFFFFF"/>
        </w:rPr>
        <w:t>30 September</w:t>
      </w:r>
      <w:r w:rsidRPr="000765F8">
        <w:rPr>
          <w:rFonts w:ascii="Arial" w:hAnsi="Arial" w:cs="Arial"/>
          <w:color w:val="000000"/>
          <w:sz w:val="20"/>
          <w:szCs w:val="20"/>
          <w:shd w:val="clear" w:color="auto" w:fill="FFFFFF"/>
        </w:rPr>
        <w:t xml:space="preserve"> </w:t>
      </w:r>
      <w:r w:rsidR="0016065D" w:rsidRPr="000765F8">
        <w:rPr>
          <w:rFonts w:ascii="Arial" w:hAnsi="Arial" w:cs="Arial"/>
          <w:color w:val="000000"/>
          <w:sz w:val="20"/>
          <w:szCs w:val="20"/>
          <w:shd w:val="clear" w:color="auto" w:fill="FFFFFF"/>
        </w:rPr>
        <w:t>2023</w:t>
      </w:r>
      <w:r w:rsidRPr="000765F8">
        <w:rPr>
          <w:rFonts w:ascii="Arial" w:hAnsi="Arial" w:cs="Arial"/>
          <w:color w:val="000000"/>
          <w:sz w:val="20"/>
          <w:szCs w:val="20"/>
          <w:shd w:val="clear" w:color="auto" w:fill="FFFFFF"/>
        </w:rPr>
        <w:t xml:space="preserve"> are as follows:</w:t>
      </w:r>
    </w:p>
    <w:p w14:paraId="14D27A91" w14:textId="43930916" w:rsidR="009C5F16" w:rsidRPr="000765F8" w:rsidRDefault="009C5F16" w:rsidP="003A63FE">
      <w:pPr>
        <w:ind w:left="540"/>
        <w:jc w:val="both"/>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7848"/>
        <w:gridCol w:w="1728"/>
      </w:tblGrid>
      <w:tr w:rsidR="00244C07" w:rsidRPr="000765F8" w14:paraId="62E29A1C" w14:textId="77777777" w:rsidTr="00F03ADD">
        <w:tc>
          <w:tcPr>
            <w:tcW w:w="7848" w:type="dxa"/>
            <w:tcBorders>
              <w:top w:val="nil"/>
              <w:left w:val="nil"/>
              <w:bottom w:val="nil"/>
              <w:right w:val="nil"/>
            </w:tcBorders>
            <w:vAlign w:val="bottom"/>
          </w:tcPr>
          <w:p w14:paraId="29473599" w14:textId="77777777" w:rsidR="00244C07" w:rsidRPr="000765F8" w:rsidRDefault="00244C07" w:rsidP="001A6821">
            <w:pPr>
              <w:ind w:left="540"/>
              <w:rPr>
                <w:rFonts w:ascii="Arial" w:hAnsi="Arial" w:cs="Arial"/>
                <w:color w:val="000000"/>
                <w:sz w:val="20"/>
                <w:szCs w:val="20"/>
                <w:cs/>
              </w:rPr>
            </w:pPr>
          </w:p>
        </w:tc>
        <w:tc>
          <w:tcPr>
            <w:tcW w:w="1728" w:type="dxa"/>
            <w:tcBorders>
              <w:top w:val="single" w:sz="4" w:space="0" w:color="auto"/>
              <w:left w:val="nil"/>
              <w:bottom w:val="nil"/>
              <w:right w:val="nil"/>
            </w:tcBorders>
            <w:vAlign w:val="bottom"/>
          </w:tcPr>
          <w:p w14:paraId="492671A5" w14:textId="029959E8" w:rsidR="00244C07" w:rsidRPr="000765F8" w:rsidRDefault="00244C07" w:rsidP="001A6821">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r>
      <w:tr w:rsidR="00244C07" w:rsidRPr="000765F8" w14:paraId="791F2A23" w14:textId="77777777" w:rsidTr="00F03ADD">
        <w:tc>
          <w:tcPr>
            <w:tcW w:w="7848" w:type="dxa"/>
            <w:tcBorders>
              <w:top w:val="nil"/>
              <w:left w:val="nil"/>
              <w:bottom w:val="nil"/>
              <w:right w:val="nil"/>
            </w:tcBorders>
            <w:vAlign w:val="bottom"/>
          </w:tcPr>
          <w:p w14:paraId="2A3F15D7" w14:textId="77777777" w:rsidR="00244C07" w:rsidRPr="000765F8" w:rsidRDefault="00244C07"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1186BD77" w14:textId="652561CD" w:rsidR="00244C07" w:rsidRPr="000765F8" w:rsidRDefault="00244C07" w:rsidP="001A6821">
            <w:pPr>
              <w:pStyle w:val="a"/>
              <w:ind w:right="-72"/>
              <w:jc w:val="right"/>
              <w:rPr>
                <w:rFonts w:ascii="Arial" w:cs="Arial"/>
                <w:b/>
                <w:bCs/>
                <w:sz w:val="20"/>
                <w:szCs w:val="20"/>
                <w:lang w:val="en-GB"/>
              </w:rPr>
            </w:pPr>
            <w:proofErr w:type="gramStart"/>
            <w:r w:rsidRPr="000765F8">
              <w:rPr>
                <w:rFonts w:ascii="Arial" w:cs="Arial"/>
                <w:b/>
                <w:bCs/>
                <w:sz w:val="20"/>
                <w:szCs w:val="20"/>
                <w:lang w:val="en-GB"/>
              </w:rPr>
              <w:t>Consolidated  and</w:t>
            </w:r>
            <w:proofErr w:type="gramEnd"/>
            <w:r w:rsidRPr="000765F8">
              <w:rPr>
                <w:rFonts w:ascii="Arial" w:cs="Arial"/>
                <w:b/>
                <w:bCs/>
                <w:sz w:val="20"/>
                <w:szCs w:val="20"/>
                <w:lang w:val="en-GB"/>
              </w:rPr>
              <w:t xml:space="preserve"> </w:t>
            </w:r>
            <w:r w:rsidR="00AC132B" w:rsidRPr="000765F8">
              <w:rPr>
                <w:rFonts w:ascii="Arial" w:cs="Arial"/>
                <w:b/>
                <w:bCs/>
                <w:sz w:val="20"/>
                <w:szCs w:val="20"/>
                <w:lang w:val="en-GB"/>
              </w:rPr>
              <w:t>s</w:t>
            </w:r>
            <w:r w:rsidRPr="000765F8">
              <w:rPr>
                <w:rFonts w:ascii="Arial" w:cs="Arial"/>
                <w:b/>
                <w:bCs/>
                <w:sz w:val="20"/>
                <w:szCs w:val="20"/>
                <w:lang w:val="en-GB"/>
              </w:rPr>
              <w:t>eparate</w:t>
            </w:r>
          </w:p>
        </w:tc>
      </w:tr>
      <w:tr w:rsidR="00244C07" w:rsidRPr="000765F8" w14:paraId="782D8241" w14:textId="77777777" w:rsidTr="00F03ADD">
        <w:tc>
          <w:tcPr>
            <w:tcW w:w="7848" w:type="dxa"/>
            <w:tcBorders>
              <w:top w:val="nil"/>
              <w:left w:val="nil"/>
              <w:bottom w:val="nil"/>
              <w:right w:val="nil"/>
            </w:tcBorders>
            <w:vAlign w:val="bottom"/>
          </w:tcPr>
          <w:p w14:paraId="3DEB39E9" w14:textId="77777777" w:rsidR="00244C07" w:rsidRPr="000765F8" w:rsidRDefault="00244C07"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5E623238" w14:textId="7263EC27" w:rsidR="00244C07" w:rsidRPr="000765F8" w:rsidRDefault="00244C07" w:rsidP="001A6821">
            <w:pPr>
              <w:pStyle w:val="a"/>
              <w:ind w:right="-72"/>
              <w:jc w:val="right"/>
              <w:rPr>
                <w:rFonts w:ascii="Arial" w:cs="Arial"/>
                <w:b/>
                <w:bCs/>
                <w:sz w:val="20"/>
                <w:szCs w:val="20"/>
                <w:lang w:val="en-GB"/>
              </w:rPr>
            </w:pPr>
            <w:r w:rsidRPr="000765F8">
              <w:rPr>
                <w:rFonts w:ascii="Arial" w:cs="Arial"/>
                <w:b/>
                <w:bCs/>
                <w:sz w:val="20"/>
                <w:szCs w:val="20"/>
                <w:lang w:val="en-GB"/>
              </w:rPr>
              <w:t>financial</w:t>
            </w:r>
          </w:p>
        </w:tc>
      </w:tr>
      <w:tr w:rsidR="00244C07" w:rsidRPr="000765F8" w14:paraId="716BD150" w14:textId="77777777" w:rsidTr="00F03ADD">
        <w:tc>
          <w:tcPr>
            <w:tcW w:w="7848" w:type="dxa"/>
            <w:tcBorders>
              <w:top w:val="nil"/>
              <w:left w:val="nil"/>
              <w:bottom w:val="nil"/>
              <w:right w:val="nil"/>
            </w:tcBorders>
            <w:vAlign w:val="bottom"/>
          </w:tcPr>
          <w:p w14:paraId="66E2DE42" w14:textId="77777777" w:rsidR="00244C07" w:rsidRPr="000765F8" w:rsidRDefault="00244C07"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3ECA4953" w14:textId="6504A5A8" w:rsidR="00244C07" w:rsidRPr="000765F8" w:rsidRDefault="00244C07" w:rsidP="001A6821">
            <w:pPr>
              <w:pStyle w:val="a"/>
              <w:ind w:right="-72"/>
              <w:jc w:val="right"/>
              <w:rPr>
                <w:rFonts w:ascii="Arial" w:cs="Arial"/>
                <w:b/>
                <w:bCs/>
                <w:sz w:val="20"/>
                <w:szCs w:val="20"/>
                <w:lang w:val="en-GB"/>
              </w:rPr>
            </w:pPr>
            <w:r w:rsidRPr="000765F8">
              <w:rPr>
                <w:rFonts w:ascii="Arial" w:cs="Arial"/>
                <w:b/>
                <w:bCs/>
                <w:sz w:val="20"/>
                <w:szCs w:val="20"/>
                <w:lang w:val="en-GB"/>
              </w:rPr>
              <w:t>information</w:t>
            </w:r>
          </w:p>
        </w:tc>
      </w:tr>
      <w:tr w:rsidR="00244C07" w:rsidRPr="000765F8" w14:paraId="7DF4D5D4" w14:textId="77777777" w:rsidTr="00F03ADD">
        <w:tc>
          <w:tcPr>
            <w:tcW w:w="7848" w:type="dxa"/>
            <w:tcBorders>
              <w:top w:val="nil"/>
              <w:left w:val="nil"/>
              <w:bottom w:val="nil"/>
              <w:right w:val="nil"/>
            </w:tcBorders>
            <w:vAlign w:val="bottom"/>
          </w:tcPr>
          <w:p w14:paraId="18B7D03A" w14:textId="77777777" w:rsidR="00244C07" w:rsidRPr="000765F8" w:rsidRDefault="00244C07" w:rsidP="001A6821">
            <w:pPr>
              <w:ind w:left="540"/>
              <w:rPr>
                <w:rFonts w:ascii="Arial" w:hAnsi="Arial" w:cs="Arial"/>
                <w:color w:val="000000"/>
                <w:sz w:val="20"/>
                <w:szCs w:val="20"/>
                <w:cs/>
              </w:rPr>
            </w:pPr>
          </w:p>
        </w:tc>
        <w:tc>
          <w:tcPr>
            <w:tcW w:w="1728" w:type="dxa"/>
            <w:tcBorders>
              <w:top w:val="nil"/>
              <w:left w:val="nil"/>
              <w:bottom w:val="single" w:sz="4" w:space="0" w:color="auto"/>
              <w:right w:val="nil"/>
            </w:tcBorders>
            <w:vAlign w:val="bottom"/>
          </w:tcPr>
          <w:p w14:paraId="6C8D25ED" w14:textId="77777777" w:rsidR="00244C07" w:rsidRPr="000765F8" w:rsidRDefault="00244C07" w:rsidP="001A6821">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244C07" w:rsidRPr="000765F8" w14:paraId="1DD3F0AE" w14:textId="77777777" w:rsidTr="00F03ADD">
        <w:trPr>
          <w:trHeight w:val="87"/>
        </w:trPr>
        <w:tc>
          <w:tcPr>
            <w:tcW w:w="7848" w:type="dxa"/>
            <w:tcBorders>
              <w:top w:val="nil"/>
              <w:left w:val="nil"/>
              <w:bottom w:val="nil"/>
              <w:right w:val="nil"/>
            </w:tcBorders>
            <w:vAlign w:val="bottom"/>
          </w:tcPr>
          <w:p w14:paraId="34BC130A" w14:textId="77777777" w:rsidR="00244C07" w:rsidRPr="000765F8" w:rsidRDefault="00244C07" w:rsidP="001A6821">
            <w:pPr>
              <w:ind w:left="540"/>
              <w:rPr>
                <w:rFonts w:ascii="Arial" w:hAns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7B26E2B3" w14:textId="77777777" w:rsidR="00244C07" w:rsidRPr="000765F8" w:rsidRDefault="00244C07" w:rsidP="001A6821">
            <w:pPr>
              <w:pStyle w:val="a"/>
              <w:tabs>
                <w:tab w:val="decimal" w:pos="1408"/>
              </w:tabs>
              <w:ind w:right="-72"/>
              <w:jc w:val="right"/>
              <w:rPr>
                <w:rFonts w:ascii="Arial" w:cs="Arial"/>
                <w:color w:val="000000"/>
                <w:sz w:val="20"/>
                <w:szCs w:val="20"/>
                <w:cs/>
              </w:rPr>
            </w:pPr>
          </w:p>
        </w:tc>
      </w:tr>
      <w:tr w:rsidR="00244C07" w:rsidRPr="000765F8" w14:paraId="3FDEBC0B" w14:textId="77777777" w:rsidTr="00F03ADD">
        <w:tc>
          <w:tcPr>
            <w:tcW w:w="7848" w:type="dxa"/>
            <w:tcBorders>
              <w:top w:val="nil"/>
              <w:left w:val="nil"/>
              <w:bottom w:val="nil"/>
              <w:right w:val="nil"/>
            </w:tcBorders>
          </w:tcPr>
          <w:p w14:paraId="66C4FC3B" w14:textId="140830BF" w:rsidR="00244C07" w:rsidRPr="000765F8" w:rsidRDefault="00244C07" w:rsidP="00227766">
            <w:pPr>
              <w:ind w:left="540"/>
              <w:rPr>
                <w:rFonts w:ascii="Arial" w:hAnsi="Arial" w:cs="Arial"/>
                <w:color w:val="000000"/>
                <w:sz w:val="20"/>
                <w:szCs w:val="20"/>
              </w:rPr>
            </w:pPr>
            <w:r w:rsidRPr="000765F8">
              <w:rPr>
                <w:rFonts w:ascii="Arial" w:hAnsi="Arial" w:cs="Arial"/>
                <w:color w:val="000000"/>
                <w:sz w:val="20"/>
                <w:szCs w:val="20"/>
              </w:rPr>
              <w:t>Opening net book value</w:t>
            </w:r>
          </w:p>
        </w:tc>
        <w:tc>
          <w:tcPr>
            <w:tcW w:w="1728" w:type="dxa"/>
            <w:tcBorders>
              <w:top w:val="nil"/>
              <w:left w:val="nil"/>
              <w:right w:val="nil"/>
            </w:tcBorders>
            <w:shd w:val="clear" w:color="auto" w:fill="FAFAFA"/>
            <w:vAlign w:val="bottom"/>
          </w:tcPr>
          <w:p w14:paraId="4E44C8F8" w14:textId="3B6EDCB2" w:rsidR="00244C07" w:rsidRPr="000765F8" w:rsidRDefault="00244C07" w:rsidP="00227766">
            <w:pPr>
              <w:pStyle w:val="a"/>
              <w:tabs>
                <w:tab w:val="decimal" w:pos="1408"/>
              </w:tabs>
              <w:ind w:right="-72"/>
              <w:jc w:val="right"/>
              <w:rPr>
                <w:rFonts w:ascii="Arial" w:cs="Arial"/>
                <w:color w:val="000000"/>
                <w:sz w:val="20"/>
                <w:szCs w:val="20"/>
                <w:cs/>
                <w:lang w:val="en-GB"/>
              </w:rPr>
            </w:pPr>
            <w:r w:rsidRPr="000765F8">
              <w:rPr>
                <w:rFonts w:ascii="Arial" w:cs="Arial"/>
                <w:color w:val="000000"/>
                <w:sz w:val="20"/>
                <w:szCs w:val="20"/>
                <w:cs/>
                <w:lang w:val="en-GB"/>
              </w:rPr>
              <w:t>240</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244C07" w:rsidRPr="000765F8" w14:paraId="6A8F1E1D" w14:textId="77777777" w:rsidTr="00F03ADD">
        <w:tc>
          <w:tcPr>
            <w:tcW w:w="7848" w:type="dxa"/>
            <w:tcBorders>
              <w:top w:val="nil"/>
              <w:left w:val="nil"/>
              <w:bottom w:val="nil"/>
              <w:right w:val="nil"/>
            </w:tcBorders>
          </w:tcPr>
          <w:p w14:paraId="294941D2" w14:textId="0F833048" w:rsidR="00244C07" w:rsidRPr="000765F8" w:rsidRDefault="00244C07" w:rsidP="00227766">
            <w:pPr>
              <w:ind w:left="540"/>
              <w:rPr>
                <w:rFonts w:ascii="Arial" w:hAnsi="Arial" w:cs="Arial"/>
                <w:color w:val="000000"/>
                <w:sz w:val="20"/>
                <w:szCs w:val="20"/>
              </w:rPr>
            </w:pPr>
            <w:r w:rsidRPr="000765F8">
              <w:rPr>
                <w:rFonts w:ascii="Arial" w:hAnsi="Arial" w:cs="Arial"/>
                <w:color w:val="000000"/>
                <w:sz w:val="20"/>
                <w:szCs w:val="20"/>
              </w:rPr>
              <w:t>Addition</w:t>
            </w:r>
          </w:p>
        </w:tc>
        <w:tc>
          <w:tcPr>
            <w:tcW w:w="1728" w:type="dxa"/>
            <w:tcBorders>
              <w:top w:val="nil"/>
              <w:left w:val="nil"/>
              <w:right w:val="nil"/>
            </w:tcBorders>
            <w:shd w:val="clear" w:color="auto" w:fill="FAFAFA"/>
            <w:vAlign w:val="bottom"/>
          </w:tcPr>
          <w:p w14:paraId="0A40948A" w14:textId="2715689D" w:rsidR="00244C07" w:rsidRPr="000765F8" w:rsidRDefault="00244C07" w:rsidP="00227766">
            <w:pPr>
              <w:pStyle w:val="a"/>
              <w:tabs>
                <w:tab w:val="decimal" w:pos="1408"/>
              </w:tabs>
              <w:ind w:right="-72"/>
              <w:jc w:val="right"/>
              <w:rPr>
                <w:rFonts w:ascii="Arial" w:cs="Arial"/>
                <w:color w:val="000000"/>
                <w:sz w:val="20"/>
                <w:szCs w:val="20"/>
                <w:lang w:val="en-GB"/>
              </w:rPr>
            </w:pPr>
            <w:r w:rsidRPr="000765F8">
              <w:rPr>
                <w:rFonts w:ascii="Arial" w:cs="Arial"/>
                <w:color w:val="000000"/>
                <w:sz w:val="20"/>
                <w:szCs w:val="20"/>
                <w:cs/>
                <w:lang w:val="en-GB"/>
              </w:rPr>
              <w:t>380</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244C07" w:rsidRPr="000765F8" w14:paraId="7A9E0734" w14:textId="77777777" w:rsidTr="00F03ADD">
        <w:tc>
          <w:tcPr>
            <w:tcW w:w="7848" w:type="dxa"/>
            <w:tcBorders>
              <w:top w:val="nil"/>
              <w:left w:val="nil"/>
              <w:bottom w:val="nil"/>
              <w:right w:val="nil"/>
            </w:tcBorders>
          </w:tcPr>
          <w:p w14:paraId="3C29DAE5" w14:textId="1B87532C" w:rsidR="00244C07" w:rsidRPr="000765F8" w:rsidRDefault="00244C07" w:rsidP="00227766">
            <w:pPr>
              <w:ind w:left="540"/>
              <w:rPr>
                <w:rFonts w:ascii="Arial" w:hAnsi="Arial" w:cs="Arial"/>
                <w:color w:val="000000"/>
                <w:sz w:val="20"/>
                <w:szCs w:val="20"/>
              </w:rPr>
            </w:pPr>
            <w:r w:rsidRPr="000765F8">
              <w:rPr>
                <w:rFonts w:ascii="Arial" w:hAnsi="Arial" w:cs="Arial"/>
                <w:color w:val="000000"/>
                <w:sz w:val="20"/>
                <w:szCs w:val="20"/>
              </w:rPr>
              <w:t>Repayment</w:t>
            </w:r>
          </w:p>
        </w:tc>
        <w:tc>
          <w:tcPr>
            <w:tcW w:w="1728" w:type="dxa"/>
            <w:tcBorders>
              <w:top w:val="nil"/>
              <w:left w:val="nil"/>
              <w:right w:val="nil"/>
            </w:tcBorders>
            <w:shd w:val="clear" w:color="auto" w:fill="FAFAFA"/>
            <w:vAlign w:val="bottom"/>
          </w:tcPr>
          <w:p w14:paraId="4130724F" w14:textId="7B5B219A" w:rsidR="00244C07" w:rsidRPr="000765F8" w:rsidRDefault="00244C07" w:rsidP="00227766">
            <w:pPr>
              <w:pStyle w:val="a"/>
              <w:tabs>
                <w:tab w:val="decimal" w:pos="1408"/>
              </w:tabs>
              <w:ind w:right="-72"/>
              <w:jc w:val="right"/>
              <w:rPr>
                <w:rFonts w:ascii="Arial" w:cs="Arial"/>
                <w:color w:val="000000"/>
                <w:sz w:val="20"/>
                <w:szCs w:val="20"/>
                <w:cs/>
                <w:lang w:val="en-GB"/>
              </w:rPr>
            </w:pPr>
            <w:r w:rsidRPr="000765F8">
              <w:rPr>
                <w:rFonts w:ascii="Arial" w:cs="Arial"/>
                <w:color w:val="000000"/>
                <w:sz w:val="20"/>
                <w:szCs w:val="20"/>
                <w:cs/>
                <w:lang w:val="en-GB"/>
              </w:rPr>
              <w:t>(620</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244C07" w:rsidRPr="000765F8" w14:paraId="20E057BA" w14:textId="77777777" w:rsidTr="00F03ADD">
        <w:tc>
          <w:tcPr>
            <w:tcW w:w="7848" w:type="dxa"/>
            <w:tcBorders>
              <w:top w:val="nil"/>
              <w:left w:val="nil"/>
              <w:bottom w:val="nil"/>
              <w:right w:val="nil"/>
            </w:tcBorders>
            <w:vAlign w:val="bottom"/>
          </w:tcPr>
          <w:p w14:paraId="6C4CAA90" w14:textId="77777777" w:rsidR="00244C07" w:rsidRPr="000765F8" w:rsidRDefault="00244C07" w:rsidP="00227766">
            <w:pPr>
              <w:ind w:left="540"/>
              <w:rPr>
                <w:rFonts w:ascii="Arial" w:hAnsi="Arial" w:cs="Arial"/>
                <w:color w:val="000000"/>
                <w:sz w:val="20"/>
                <w:szCs w:val="20"/>
              </w:rPr>
            </w:pPr>
          </w:p>
        </w:tc>
        <w:tc>
          <w:tcPr>
            <w:tcW w:w="1728" w:type="dxa"/>
            <w:tcBorders>
              <w:top w:val="single" w:sz="4" w:space="0" w:color="auto"/>
              <w:left w:val="nil"/>
              <w:right w:val="nil"/>
            </w:tcBorders>
            <w:shd w:val="clear" w:color="auto" w:fill="FAFAFA"/>
            <w:vAlign w:val="bottom"/>
          </w:tcPr>
          <w:p w14:paraId="0EFD277B" w14:textId="77777777" w:rsidR="00244C07" w:rsidRPr="000765F8" w:rsidRDefault="00244C07" w:rsidP="00227766">
            <w:pPr>
              <w:pStyle w:val="a"/>
              <w:tabs>
                <w:tab w:val="decimal" w:pos="1408"/>
              </w:tabs>
              <w:ind w:right="-72"/>
              <w:jc w:val="right"/>
              <w:rPr>
                <w:rFonts w:ascii="Arial" w:cs="Arial"/>
                <w:color w:val="000000"/>
                <w:sz w:val="20"/>
                <w:szCs w:val="20"/>
                <w:cs/>
                <w:lang w:val="en-GB"/>
              </w:rPr>
            </w:pPr>
          </w:p>
        </w:tc>
      </w:tr>
      <w:tr w:rsidR="00244C07" w:rsidRPr="000765F8" w14:paraId="414B46CC" w14:textId="77777777" w:rsidTr="00F03ADD">
        <w:tc>
          <w:tcPr>
            <w:tcW w:w="7848" w:type="dxa"/>
            <w:tcBorders>
              <w:top w:val="nil"/>
              <w:left w:val="nil"/>
              <w:bottom w:val="nil"/>
              <w:right w:val="nil"/>
            </w:tcBorders>
            <w:vAlign w:val="bottom"/>
          </w:tcPr>
          <w:p w14:paraId="6EB56B32" w14:textId="7FE7DE97" w:rsidR="00244C07" w:rsidRPr="000765F8" w:rsidRDefault="00244C07" w:rsidP="00227766">
            <w:pPr>
              <w:ind w:left="540"/>
              <w:rPr>
                <w:rFonts w:ascii="Arial" w:hAnsi="Arial" w:cs="Arial"/>
                <w:color w:val="000000"/>
                <w:sz w:val="20"/>
                <w:szCs w:val="20"/>
              </w:rPr>
            </w:pPr>
            <w:r w:rsidRPr="000765F8">
              <w:rPr>
                <w:rFonts w:ascii="Arial" w:hAnsi="Arial" w:cs="Arial"/>
                <w:color w:val="000000"/>
                <w:sz w:val="20"/>
                <w:szCs w:val="20"/>
              </w:rPr>
              <w:t>Closing net book value</w:t>
            </w:r>
          </w:p>
        </w:tc>
        <w:tc>
          <w:tcPr>
            <w:tcW w:w="1728" w:type="dxa"/>
            <w:tcBorders>
              <w:top w:val="nil"/>
              <w:left w:val="nil"/>
              <w:bottom w:val="single" w:sz="4" w:space="0" w:color="auto"/>
              <w:right w:val="nil"/>
            </w:tcBorders>
            <w:shd w:val="clear" w:color="auto" w:fill="FAFAFA"/>
            <w:vAlign w:val="bottom"/>
          </w:tcPr>
          <w:p w14:paraId="2D26B71B" w14:textId="38937D5D" w:rsidR="00244C07" w:rsidRPr="000765F8" w:rsidRDefault="00244C07" w:rsidP="00227766">
            <w:pPr>
              <w:pStyle w:val="a"/>
              <w:tabs>
                <w:tab w:val="decimal" w:pos="1408"/>
              </w:tabs>
              <w:ind w:right="-72"/>
              <w:jc w:val="right"/>
              <w:rPr>
                <w:rFonts w:ascii="Arial" w:cs="Arial"/>
                <w:color w:val="000000"/>
                <w:sz w:val="20"/>
                <w:szCs w:val="20"/>
                <w:cs/>
                <w:lang w:val="en-GB"/>
              </w:rPr>
            </w:pPr>
            <w:r w:rsidRPr="000765F8">
              <w:rPr>
                <w:rFonts w:ascii="Arial" w:cs="Arial"/>
                <w:color w:val="000000"/>
                <w:sz w:val="20"/>
                <w:szCs w:val="20"/>
                <w:cs/>
                <w:lang w:val="en-GB"/>
              </w:rPr>
              <w:t>-</w:t>
            </w:r>
          </w:p>
        </w:tc>
      </w:tr>
    </w:tbl>
    <w:p w14:paraId="06615FAB" w14:textId="77777777" w:rsidR="003A63FE" w:rsidRPr="000765F8" w:rsidRDefault="003A63FE" w:rsidP="003A63FE">
      <w:pPr>
        <w:ind w:left="540"/>
        <w:jc w:val="both"/>
        <w:rPr>
          <w:rFonts w:ascii="Arial" w:hAnsi="Arial" w:cs="Arial"/>
          <w:color w:val="000000"/>
          <w:sz w:val="20"/>
          <w:szCs w:val="20"/>
          <w:shd w:val="clear" w:color="auto" w:fill="FFFFFF"/>
        </w:rPr>
      </w:pPr>
    </w:p>
    <w:p w14:paraId="384C3983" w14:textId="337C087C" w:rsidR="00955178" w:rsidRPr="000765F8" w:rsidRDefault="00955178" w:rsidP="003A63FE">
      <w:pPr>
        <w:ind w:left="540"/>
        <w:jc w:val="both"/>
        <w:rPr>
          <w:rFonts w:ascii="Arial" w:hAnsi="Arial" w:cs="Arial"/>
          <w:color w:val="000000"/>
          <w:spacing w:val="-4"/>
          <w:sz w:val="20"/>
          <w:szCs w:val="20"/>
          <w:shd w:val="clear" w:color="auto" w:fill="FFFFFF"/>
          <w:lang w:val="en-US"/>
        </w:rPr>
      </w:pPr>
      <w:r w:rsidRPr="000765F8">
        <w:rPr>
          <w:rFonts w:ascii="Arial" w:hAnsi="Arial" w:cs="Arial"/>
          <w:color w:val="000000"/>
          <w:sz w:val="20"/>
          <w:szCs w:val="20"/>
          <w:shd w:val="clear" w:color="auto" w:fill="FFFFFF"/>
        </w:rPr>
        <w:t xml:space="preserve">As </w:t>
      </w:r>
      <w:proofErr w:type="gramStart"/>
      <w:r w:rsidRPr="000765F8">
        <w:rPr>
          <w:rFonts w:ascii="Arial" w:hAnsi="Arial" w:cs="Arial"/>
          <w:color w:val="000000"/>
          <w:sz w:val="20"/>
          <w:szCs w:val="20"/>
          <w:shd w:val="clear" w:color="auto" w:fill="FFFFFF"/>
        </w:rPr>
        <w:t>at</w:t>
      </w:r>
      <w:proofErr w:type="gramEnd"/>
      <w:r w:rsidRPr="000765F8">
        <w:rPr>
          <w:rFonts w:ascii="Arial" w:hAnsi="Arial" w:cs="Arial"/>
          <w:color w:val="000000"/>
          <w:sz w:val="20"/>
          <w:szCs w:val="20"/>
          <w:shd w:val="clear" w:color="auto" w:fill="FFFFFF"/>
        </w:rPr>
        <w:t xml:space="preserve"> </w:t>
      </w:r>
      <w:r w:rsidR="00086401" w:rsidRPr="000765F8">
        <w:rPr>
          <w:rFonts w:ascii="Arial" w:hAnsi="Arial" w:cs="Arial"/>
          <w:color w:val="000000"/>
          <w:sz w:val="20"/>
          <w:szCs w:val="20"/>
          <w:shd w:val="clear" w:color="auto" w:fill="FFFFFF"/>
        </w:rPr>
        <w:t>30 September</w:t>
      </w:r>
      <w:r w:rsidRPr="000765F8">
        <w:rPr>
          <w:rFonts w:ascii="Arial" w:hAnsi="Arial" w:cs="Arial"/>
          <w:color w:val="000000"/>
          <w:sz w:val="20"/>
          <w:szCs w:val="20"/>
          <w:shd w:val="clear" w:color="auto" w:fill="FFFFFF"/>
        </w:rPr>
        <w:t xml:space="preserve"> 2023, </w:t>
      </w:r>
      <w:r w:rsidR="00777889">
        <w:rPr>
          <w:rFonts w:ascii="Arial" w:hAnsi="Arial" w:cs="Arial"/>
          <w:spacing w:val="-4"/>
          <w:sz w:val="20"/>
          <w:szCs w:val="20"/>
        </w:rPr>
        <w:t>t</w:t>
      </w:r>
      <w:r w:rsidR="004A26EF" w:rsidRPr="000765F8">
        <w:rPr>
          <w:rFonts w:ascii="Arial" w:hAnsi="Arial" w:cs="Arial"/>
          <w:spacing w:val="-4"/>
          <w:sz w:val="20"/>
          <w:szCs w:val="20"/>
        </w:rPr>
        <w:t xml:space="preserve">he Group and the Company had </w:t>
      </w:r>
      <w:r w:rsidR="008368FD" w:rsidRPr="000765F8">
        <w:rPr>
          <w:rFonts w:ascii="Arial" w:hAnsi="Arial" w:cs="Arial"/>
          <w:color w:val="000000"/>
          <w:spacing w:val="-4"/>
          <w:sz w:val="20"/>
          <w:szCs w:val="20"/>
          <w:shd w:val="clear" w:color="auto" w:fill="FFFFFF"/>
        </w:rPr>
        <w:t xml:space="preserve">undrawn committed borrowing facilities </w:t>
      </w:r>
      <w:r w:rsidR="00F03ADD" w:rsidRPr="000765F8">
        <w:rPr>
          <w:rFonts w:ascii="Arial" w:hAnsi="Arial" w:cs="Arial"/>
          <w:color w:val="000000"/>
          <w:spacing w:val="-4"/>
          <w:sz w:val="20"/>
          <w:szCs w:val="20"/>
          <w:shd w:val="clear" w:color="auto" w:fill="FFFFFF"/>
        </w:rPr>
        <w:br/>
      </w:r>
      <w:r w:rsidR="008368FD" w:rsidRPr="000765F8">
        <w:rPr>
          <w:rFonts w:ascii="Arial" w:hAnsi="Arial" w:cs="Arial"/>
          <w:color w:val="000000"/>
          <w:spacing w:val="-4"/>
          <w:sz w:val="20"/>
          <w:szCs w:val="20"/>
          <w:shd w:val="clear" w:color="auto" w:fill="FFFFFF"/>
        </w:rPr>
        <w:t>for short-term borrowing</w:t>
      </w:r>
      <w:r w:rsidR="008368FD" w:rsidRPr="000765F8">
        <w:rPr>
          <w:rFonts w:ascii="Arial" w:hAnsi="Arial" w:cs="Arial"/>
          <w:color w:val="000000"/>
          <w:spacing w:val="-4"/>
          <w:sz w:val="20"/>
          <w:szCs w:val="20"/>
          <w:shd w:val="clear" w:color="auto" w:fill="FFFFFF"/>
          <w:lang w:val="en-US"/>
        </w:rPr>
        <w:t xml:space="preserve"> from financial institution of Baht </w:t>
      </w:r>
      <w:r w:rsidR="00227766" w:rsidRPr="000765F8">
        <w:rPr>
          <w:rFonts w:ascii="Arial" w:hAnsi="Arial" w:cs="Arial"/>
          <w:color w:val="000000"/>
          <w:spacing w:val="-4"/>
          <w:sz w:val="20"/>
          <w:szCs w:val="20"/>
          <w:shd w:val="clear" w:color="auto" w:fill="FFFFFF"/>
          <w:lang w:val="en-US"/>
        </w:rPr>
        <w:t>700</w:t>
      </w:r>
      <w:r w:rsidR="008368FD" w:rsidRPr="000765F8">
        <w:rPr>
          <w:rFonts w:ascii="Arial" w:hAnsi="Arial" w:cs="Arial"/>
          <w:color w:val="000000"/>
          <w:spacing w:val="-4"/>
          <w:sz w:val="20"/>
          <w:szCs w:val="20"/>
          <w:shd w:val="clear" w:color="auto" w:fill="FFFFFF"/>
          <w:lang w:val="en-US"/>
        </w:rPr>
        <w:t xml:space="preserve"> million </w:t>
      </w:r>
      <w:r w:rsidR="00FB59B7" w:rsidRPr="000765F8">
        <w:rPr>
          <w:rFonts w:ascii="Arial" w:hAnsi="Arial" w:cs="Arial"/>
          <w:color w:val="000000"/>
          <w:spacing w:val="-4"/>
          <w:sz w:val="20"/>
          <w:szCs w:val="20"/>
          <w:shd w:val="clear" w:color="auto" w:fill="FFFFFF"/>
          <w:lang w:val="en-US"/>
        </w:rPr>
        <w:t xml:space="preserve">at BIBOR </w:t>
      </w:r>
      <w:r w:rsidR="000236E1" w:rsidRPr="000765F8">
        <w:rPr>
          <w:rFonts w:ascii="Arial" w:hAnsi="Arial" w:cs="Arial"/>
          <w:color w:val="000000"/>
          <w:spacing w:val="-4"/>
          <w:sz w:val="20"/>
          <w:szCs w:val="20"/>
          <w:shd w:val="clear" w:color="auto" w:fill="FFFFFF"/>
          <w:lang w:val="en-US"/>
        </w:rPr>
        <w:t xml:space="preserve">plus </w:t>
      </w:r>
      <w:r w:rsidR="00FB59B7" w:rsidRPr="000765F8">
        <w:rPr>
          <w:rFonts w:ascii="Arial" w:hAnsi="Arial" w:cs="Arial"/>
          <w:color w:val="000000"/>
          <w:spacing w:val="-4"/>
          <w:sz w:val="20"/>
          <w:szCs w:val="20"/>
          <w:shd w:val="clear" w:color="auto" w:fill="FFFFFF"/>
          <w:lang w:val="en-US"/>
        </w:rPr>
        <w:t xml:space="preserve">fixed rate 1.50% to 2.20% per year </w:t>
      </w:r>
      <w:r w:rsidR="008368FD" w:rsidRPr="000765F8">
        <w:rPr>
          <w:rFonts w:ascii="Arial" w:hAnsi="Arial" w:cs="Arial"/>
          <w:color w:val="000000"/>
          <w:spacing w:val="-4"/>
          <w:sz w:val="20"/>
          <w:szCs w:val="20"/>
          <w:shd w:val="clear" w:color="auto" w:fill="FFFFFF"/>
          <w:lang w:val="en-US"/>
        </w:rPr>
        <w:t>(31 December 2022: Baht 60 million at fixed rate 3.18%).</w:t>
      </w:r>
    </w:p>
    <w:p w14:paraId="7E709F6A" w14:textId="77777777" w:rsidR="008368FD" w:rsidRPr="000765F8" w:rsidRDefault="008368FD" w:rsidP="003A63FE">
      <w:pPr>
        <w:ind w:left="540"/>
        <w:jc w:val="both"/>
        <w:rPr>
          <w:rFonts w:ascii="Arial" w:hAnsi="Arial" w:cs="Arial"/>
          <w:color w:val="000000"/>
          <w:sz w:val="20"/>
          <w:szCs w:val="20"/>
          <w:shd w:val="clear" w:color="auto" w:fill="FFFFFF"/>
          <w:cs/>
        </w:rPr>
      </w:pPr>
    </w:p>
    <w:p w14:paraId="5F4723A6" w14:textId="6369E1F5" w:rsidR="00955178" w:rsidRPr="000765F8" w:rsidRDefault="00955178" w:rsidP="00955178">
      <w:pPr>
        <w:ind w:left="540" w:hanging="540"/>
        <w:rPr>
          <w:rFonts w:ascii="Arial" w:hAnsi="Arial" w:cs="Arial"/>
          <w:b/>
          <w:bCs/>
          <w:color w:val="CF4A02"/>
          <w:sz w:val="20"/>
          <w:szCs w:val="20"/>
          <w:cs/>
        </w:rPr>
      </w:pPr>
      <w:r w:rsidRPr="000765F8">
        <w:rPr>
          <w:rFonts w:ascii="Arial" w:hAnsi="Arial" w:cs="Arial"/>
          <w:b/>
          <w:bCs/>
          <w:color w:val="CF4A02"/>
          <w:sz w:val="20"/>
          <w:szCs w:val="20"/>
        </w:rPr>
        <w:t>1</w:t>
      </w:r>
      <w:r w:rsidR="00382B17" w:rsidRPr="000765F8">
        <w:rPr>
          <w:rFonts w:ascii="Arial" w:hAnsi="Arial" w:cs="Arial"/>
          <w:b/>
          <w:bCs/>
          <w:color w:val="CF4A02"/>
          <w:sz w:val="20"/>
          <w:szCs w:val="20"/>
        </w:rPr>
        <w:t>9</w:t>
      </w:r>
      <w:r w:rsidRPr="000765F8">
        <w:rPr>
          <w:rFonts w:ascii="Arial" w:hAnsi="Arial" w:cs="Arial"/>
          <w:b/>
          <w:bCs/>
          <w:color w:val="CF4A02"/>
          <w:sz w:val="20"/>
          <w:szCs w:val="20"/>
        </w:rPr>
        <w:t>.2</w:t>
      </w:r>
      <w:r w:rsidRPr="000765F8">
        <w:rPr>
          <w:rFonts w:ascii="Arial" w:hAnsi="Arial" w:cs="Arial"/>
          <w:b/>
          <w:bCs/>
          <w:color w:val="CF4A02"/>
          <w:sz w:val="20"/>
          <w:szCs w:val="20"/>
        </w:rPr>
        <w:tab/>
        <w:t xml:space="preserve">Borrowings </w:t>
      </w:r>
      <w:bookmarkStart w:id="11" w:name="_Hlk141684099"/>
      <w:r w:rsidRPr="000765F8">
        <w:rPr>
          <w:rFonts w:ascii="Arial" w:hAnsi="Arial" w:cs="Arial"/>
          <w:b/>
          <w:bCs/>
          <w:color w:val="CF4A02"/>
          <w:sz w:val="20"/>
          <w:szCs w:val="20"/>
        </w:rPr>
        <w:t>from related company</w:t>
      </w:r>
      <w:bookmarkEnd w:id="11"/>
    </w:p>
    <w:p w14:paraId="034E4159" w14:textId="77777777" w:rsidR="003A63FE" w:rsidRPr="000765F8" w:rsidRDefault="003A63FE" w:rsidP="00955178">
      <w:pPr>
        <w:ind w:left="540"/>
        <w:jc w:val="both"/>
        <w:rPr>
          <w:rFonts w:ascii="Arial" w:hAnsi="Arial" w:cs="Arial"/>
          <w:color w:val="000000"/>
          <w:sz w:val="20"/>
          <w:szCs w:val="20"/>
          <w:shd w:val="clear" w:color="auto" w:fill="FFFFFF"/>
        </w:rPr>
      </w:pPr>
    </w:p>
    <w:p w14:paraId="02C3C23A" w14:textId="1A132D8D" w:rsidR="00955178" w:rsidRPr="000765F8" w:rsidRDefault="00955178" w:rsidP="00955178">
      <w:pPr>
        <w:ind w:left="540"/>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 xml:space="preserve">Movements of borrowings from related company for </w:t>
      </w:r>
      <w:r w:rsidR="00086401" w:rsidRPr="000765F8">
        <w:rPr>
          <w:rFonts w:ascii="Arial" w:hAnsi="Arial" w:cs="Arial"/>
          <w:color w:val="000000"/>
          <w:sz w:val="20"/>
          <w:szCs w:val="25"/>
          <w:shd w:val="clear" w:color="auto" w:fill="FFFFFF"/>
        </w:rPr>
        <w:t>nine-month</w:t>
      </w:r>
      <w:r w:rsidRPr="000765F8">
        <w:rPr>
          <w:rFonts w:ascii="Arial" w:hAnsi="Arial" w:cs="Arial"/>
          <w:color w:val="000000"/>
          <w:sz w:val="20"/>
          <w:szCs w:val="20"/>
          <w:shd w:val="clear" w:color="auto" w:fill="FFFFFF"/>
        </w:rPr>
        <w:t xml:space="preserve"> period ended </w:t>
      </w:r>
      <w:r w:rsidR="00086401" w:rsidRPr="000765F8">
        <w:rPr>
          <w:rFonts w:ascii="Arial" w:hAnsi="Arial" w:cs="Arial"/>
          <w:color w:val="000000"/>
          <w:sz w:val="20"/>
          <w:szCs w:val="20"/>
          <w:shd w:val="clear" w:color="auto" w:fill="FFFFFF"/>
        </w:rPr>
        <w:t>30 September</w:t>
      </w:r>
      <w:r w:rsidRPr="000765F8">
        <w:rPr>
          <w:rFonts w:ascii="Arial" w:hAnsi="Arial" w:cs="Arial"/>
          <w:color w:val="000000"/>
          <w:sz w:val="20"/>
          <w:szCs w:val="20"/>
          <w:shd w:val="clear" w:color="auto" w:fill="FFFFFF"/>
        </w:rPr>
        <w:t xml:space="preserve"> 2023 are as follows:</w:t>
      </w:r>
    </w:p>
    <w:p w14:paraId="05D9093F" w14:textId="2574C49C" w:rsidR="00955178" w:rsidRPr="000765F8" w:rsidRDefault="00955178" w:rsidP="003A63FE">
      <w:pPr>
        <w:ind w:left="540"/>
        <w:jc w:val="both"/>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7848"/>
        <w:gridCol w:w="1728"/>
      </w:tblGrid>
      <w:tr w:rsidR="00244C07" w:rsidRPr="000765F8" w14:paraId="254E02C9" w14:textId="77777777" w:rsidTr="00F03ADD">
        <w:tc>
          <w:tcPr>
            <w:tcW w:w="7848" w:type="dxa"/>
            <w:tcBorders>
              <w:top w:val="nil"/>
              <w:left w:val="nil"/>
              <w:bottom w:val="nil"/>
              <w:right w:val="nil"/>
            </w:tcBorders>
            <w:vAlign w:val="bottom"/>
          </w:tcPr>
          <w:p w14:paraId="3CBF67CF" w14:textId="77777777" w:rsidR="00244C07" w:rsidRPr="000765F8" w:rsidRDefault="00244C07" w:rsidP="00723FCC">
            <w:pPr>
              <w:ind w:left="540"/>
              <w:rPr>
                <w:rFonts w:ascii="Arial" w:hAnsi="Arial" w:cs="Arial"/>
                <w:color w:val="000000"/>
                <w:sz w:val="20"/>
                <w:szCs w:val="20"/>
                <w:cs/>
              </w:rPr>
            </w:pPr>
            <w:bookmarkStart w:id="12" w:name="_Hlk148687966"/>
          </w:p>
        </w:tc>
        <w:tc>
          <w:tcPr>
            <w:tcW w:w="1728" w:type="dxa"/>
            <w:tcBorders>
              <w:top w:val="single" w:sz="4" w:space="0" w:color="auto"/>
              <w:left w:val="nil"/>
              <w:bottom w:val="nil"/>
              <w:right w:val="nil"/>
            </w:tcBorders>
            <w:vAlign w:val="bottom"/>
          </w:tcPr>
          <w:p w14:paraId="5662BF34" w14:textId="77777777" w:rsidR="00244C07" w:rsidRPr="000765F8" w:rsidRDefault="00244C07" w:rsidP="00723FCC">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r>
      <w:tr w:rsidR="00244C07" w:rsidRPr="000765F8" w14:paraId="218D5504" w14:textId="77777777" w:rsidTr="00F03ADD">
        <w:tc>
          <w:tcPr>
            <w:tcW w:w="7848" w:type="dxa"/>
            <w:tcBorders>
              <w:top w:val="nil"/>
              <w:left w:val="nil"/>
              <w:bottom w:val="nil"/>
              <w:right w:val="nil"/>
            </w:tcBorders>
            <w:vAlign w:val="bottom"/>
          </w:tcPr>
          <w:p w14:paraId="3CCDAB24" w14:textId="77777777" w:rsidR="00244C07" w:rsidRPr="000765F8" w:rsidRDefault="00244C07" w:rsidP="00723FCC">
            <w:pPr>
              <w:ind w:left="540"/>
              <w:rPr>
                <w:rFonts w:ascii="Arial" w:hAnsi="Arial" w:cs="Arial"/>
                <w:color w:val="000000"/>
                <w:sz w:val="20"/>
                <w:szCs w:val="20"/>
                <w:cs/>
              </w:rPr>
            </w:pPr>
          </w:p>
        </w:tc>
        <w:tc>
          <w:tcPr>
            <w:tcW w:w="1728" w:type="dxa"/>
            <w:tcBorders>
              <w:top w:val="nil"/>
              <w:left w:val="nil"/>
              <w:bottom w:val="nil"/>
              <w:right w:val="nil"/>
            </w:tcBorders>
            <w:vAlign w:val="bottom"/>
          </w:tcPr>
          <w:p w14:paraId="5031CCDF" w14:textId="7D3C557A" w:rsidR="00244C07" w:rsidRPr="000765F8" w:rsidRDefault="00244C07" w:rsidP="00723FCC">
            <w:pPr>
              <w:pStyle w:val="a"/>
              <w:ind w:right="-72"/>
              <w:jc w:val="right"/>
              <w:rPr>
                <w:rFonts w:ascii="Arial" w:cs="Arial"/>
                <w:b/>
                <w:bCs/>
                <w:sz w:val="20"/>
                <w:szCs w:val="20"/>
                <w:lang w:val="en-GB"/>
              </w:rPr>
            </w:pPr>
            <w:proofErr w:type="gramStart"/>
            <w:r w:rsidRPr="000765F8">
              <w:rPr>
                <w:rFonts w:ascii="Arial" w:cs="Arial"/>
                <w:b/>
                <w:bCs/>
                <w:sz w:val="20"/>
                <w:szCs w:val="20"/>
                <w:lang w:val="en-GB"/>
              </w:rPr>
              <w:t>Consolidated  and</w:t>
            </w:r>
            <w:proofErr w:type="gramEnd"/>
            <w:r w:rsidRPr="000765F8">
              <w:rPr>
                <w:rFonts w:ascii="Arial" w:cs="Arial"/>
                <w:b/>
                <w:bCs/>
                <w:sz w:val="20"/>
                <w:szCs w:val="20"/>
                <w:lang w:val="en-GB"/>
              </w:rPr>
              <w:t xml:space="preserve"> </w:t>
            </w:r>
            <w:r w:rsidR="00AC132B" w:rsidRPr="000765F8">
              <w:rPr>
                <w:rFonts w:ascii="Arial" w:cs="Arial"/>
                <w:b/>
                <w:bCs/>
                <w:sz w:val="20"/>
                <w:szCs w:val="20"/>
                <w:lang w:val="en-US"/>
              </w:rPr>
              <w:t>s</w:t>
            </w:r>
            <w:proofErr w:type="spellStart"/>
            <w:r w:rsidRPr="000765F8">
              <w:rPr>
                <w:rFonts w:ascii="Arial" w:cs="Arial"/>
                <w:b/>
                <w:bCs/>
                <w:sz w:val="20"/>
                <w:szCs w:val="20"/>
                <w:lang w:val="en-GB"/>
              </w:rPr>
              <w:t>eparate</w:t>
            </w:r>
            <w:proofErr w:type="spellEnd"/>
          </w:p>
        </w:tc>
      </w:tr>
      <w:tr w:rsidR="00244C07" w:rsidRPr="000765F8" w14:paraId="47B32A5F" w14:textId="77777777" w:rsidTr="00F03ADD">
        <w:tc>
          <w:tcPr>
            <w:tcW w:w="7848" w:type="dxa"/>
            <w:tcBorders>
              <w:top w:val="nil"/>
              <w:left w:val="nil"/>
              <w:bottom w:val="nil"/>
              <w:right w:val="nil"/>
            </w:tcBorders>
            <w:vAlign w:val="bottom"/>
          </w:tcPr>
          <w:p w14:paraId="4603314D" w14:textId="77777777" w:rsidR="00244C07" w:rsidRPr="000765F8" w:rsidRDefault="00244C07" w:rsidP="00723FCC">
            <w:pPr>
              <w:ind w:left="540"/>
              <w:rPr>
                <w:rFonts w:ascii="Arial" w:hAnsi="Arial" w:cs="Arial"/>
                <w:color w:val="000000"/>
                <w:sz w:val="20"/>
                <w:szCs w:val="20"/>
                <w:cs/>
              </w:rPr>
            </w:pPr>
          </w:p>
        </w:tc>
        <w:tc>
          <w:tcPr>
            <w:tcW w:w="1728" w:type="dxa"/>
            <w:tcBorders>
              <w:top w:val="nil"/>
              <w:left w:val="nil"/>
              <w:bottom w:val="nil"/>
              <w:right w:val="nil"/>
            </w:tcBorders>
            <w:vAlign w:val="bottom"/>
          </w:tcPr>
          <w:p w14:paraId="742EEFD1" w14:textId="77777777" w:rsidR="00244C07" w:rsidRPr="000765F8" w:rsidRDefault="00244C07" w:rsidP="00723FCC">
            <w:pPr>
              <w:pStyle w:val="a"/>
              <w:ind w:right="-72"/>
              <w:jc w:val="right"/>
              <w:rPr>
                <w:rFonts w:ascii="Arial" w:cs="Arial"/>
                <w:b/>
                <w:bCs/>
                <w:sz w:val="20"/>
                <w:szCs w:val="20"/>
                <w:lang w:val="en-GB"/>
              </w:rPr>
            </w:pPr>
            <w:r w:rsidRPr="000765F8">
              <w:rPr>
                <w:rFonts w:ascii="Arial" w:cs="Arial"/>
                <w:b/>
                <w:bCs/>
                <w:sz w:val="20"/>
                <w:szCs w:val="20"/>
                <w:lang w:val="en-GB"/>
              </w:rPr>
              <w:t>financial</w:t>
            </w:r>
          </w:p>
        </w:tc>
      </w:tr>
      <w:tr w:rsidR="00244C07" w:rsidRPr="000765F8" w14:paraId="5D6D19AC" w14:textId="77777777" w:rsidTr="00F03ADD">
        <w:tc>
          <w:tcPr>
            <w:tcW w:w="7848" w:type="dxa"/>
            <w:tcBorders>
              <w:top w:val="nil"/>
              <w:left w:val="nil"/>
              <w:bottom w:val="nil"/>
              <w:right w:val="nil"/>
            </w:tcBorders>
            <w:vAlign w:val="bottom"/>
          </w:tcPr>
          <w:p w14:paraId="3F6D6BAF" w14:textId="77777777" w:rsidR="00244C07" w:rsidRPr="000765F8" w:rsidRDefault="00244C07" w:rsidP="00723FCC">
            <w:pPr>
              <w:ind w:left="540"/>
              <w:rPr>
                <w:rFonts w:ascii="Arial" w:hAnsi="Arial" w:cs="Arial"/>
                <w:color w:val="000000"/>
                <w:sz w:val="20"/>
                <w:szCs w:val="20"/>
                <w:cs/>
              </w:rPr>
            </w:pPr>
          </w:p>
        </w:tc>
        <w:tc>
          <w:tcPr>
            <w:tcW w:w="1728" w:type="dxa"/>
            <w:tcBorders>
              <w:top w:val="nil"/>
              <w:left w:val="nil"/>
              <w:bottom w:val="nil"/>
              <w:right w:val="nil"/>
            </w:tcBorders>
            <w:vAlign w:val="bottom"/>
          </w:tcPr>
          <w:p w14:paraId="2D061555" w14:textId="77777777" w:rsidR="00244C07" w:rsidRPr="000765F8" w:rsidRDefault="00244C07" w:rsidP="00723FCC">
            <w:pPr>
              <w:pStyle w:val="a"/>
              <w:ind w:right="-72"/>
              <w:jc w:val="right"/>
              <w:rPr>
                <w:rFonts w:ascii="Arial" w:cs="Arial"/>
                <w:b/>
                <w:bCs/>
                <w:sz w:val="20"/>
                <w:szCs w:val="20"/>
                <w:lang w:val="en-GB"/>
              </w:rPr>
            </w:pPr>
            <w:r w:rsidRPr="000765F8">
              <w:rPr>
                <w:rFonts w:ascii="Arial" w:cs="Arial"/>
                <w:b/>
                <w:bCs/>
                <w:sz w:val="20"/>
                <w:szCs w:val="20"/>
                <w:lang w:val="en-GB"/>
              </w:rPr>
              <w:t>information</w:t>
            </w:r>
          </w:p>
        </w:tc>
      </w:tr>
      <w:tr w:rsidR="00244C07" w:rsidRPr="000765F8" w14:paraId="08F878F4" w14:textId="77777777" w:rsidTr="00F03ADD">
        <w:tc>
          <w:tcPr>
            <w:tcW w:w="7848" w:type="dxa"/>
            <w:tcBorders>
              <w:top w:val="nil"/>
              <w:left w:val="nil"/>
              <w:bottom w:val="nil"/>
              <w:right w:val="nil"/>
            </w:tcBorders>
            <w:vAlign w:val="bottom"/>
          </w:tcPr>
          <w:p w14:paraId="3D7EB360" w14:textId="77777777" w:rsidR="00244C07" w:rsidRPr="000765F8" w:rsidRDefault="00244C07" w:rsidP="00723FCC">
            <w:pPr>
              <w:ind w:left="540"/>
              <w:rPr>
                <w:rFonts w:ascii="Arial" w:hAnsi="Arial" w:cs="Arial"/>
                <w:color w:val="000000"/>
                <w:sz w:val="20"/>
                <w:szCs w:val="20"/>
                <w:cs/>
              </w:rPr>
            </w:pPr>
          </w:p>
        </w:tc>
        <w:tc>
          <w:tcPr>
            <w:tcW w:w="1728" w:type="dxa"/>
            <w:tcBorders>
              <w:top w:val="nil"/>
              <w:left w:val="nil"/>
              <w:bottom w:val="single" w:sz="4" w:space="0" w:color="auto"/>
              <w:right w:val="nil"/>
            </w:tcBorders>
            <w:vAlign w:val="bottom"/>
          </w:tcPr>
          <w:p w14:paraId="5EF570E2" w14:textId="77777777" w:rsidR="00244C07" w:rsidRPr="000765F8" w:rsidRDefault="00244C07" w:rsidP="00723FCC">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bookmarkEnd w:id="12"/>
      <w:tr w:rsidR="00244C07" w:rsidRPr="000765F8" w14:paraId="54321A36" w14:textId="77777777" w:rsidTr="00F03ADD">
        <w:trPr>
          <w:trHeight w:val="87"/>
        </w:trPr>
        <w:tc>
          <w:tcPr>
            <w:tcW w:w="7848" w:type="dxa"/>
            <w:tcBorders>
              <w:top w:val="nil"/>
              <w:left w:val="nil"/>
              <w:bottom w:val="nil"/>
              <w:right w:val="nil"/>
            </w:tcBorders>
            <w:vAlign w:val="bottom"/>
          </w:tcPr>
          <w:p w14:paraId="3F44DCDE" w14:textId="77777777" w:rsidR="00244C07" w:rsidRPr="000765F8" w:rsidRDefault="00244C07" w:rsidP="00723FCC">
            <w:pPr>
              <w:ind w:left="540"/>
              <w:rPr>
                <w:rFonts w:ascii="Arial" w:hAns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7889A955" w14:textId="77777777" w:rsidR="00244C07" w:rsidRPr="000765F8" w:rsidRDefault="00244C07" w:rsidP="00723FCC">
            <w:pPr>
              <w:pStyle w:val="a"/>
              <w:tabs>
                <w:tab w:val="decimal" w:pos="1408"/>
              </w:tabs>
              <w:ind w:right="-72"/>
              <w:jc w:val="right"/>
              <w:rPr>
                <w:rFonts w:ascii="Arial" w:cs="Arial"/>
                <w:color w:val="000000"/>
                <w:sz w:val="20"/>
                <w:szCs w:val="20"/>
                <w:cs/>
              </w:rPr>
            </w:pPr>
          </w:p>
        </w:tc>
      </w:tr>
      <w:tr w:rsidR="00244C07" w:rsidRPr="000765F8" w14:paraId="1CB8DF81" w14:textId="77777777" w:rsidTr="00F03ADD">
        <w:tc>
          <w:tcPr>
            <w:tcW w:w="7848" w:type="dxa"/>
            <w:tcBorders>
              <w:top w:val="nil"/>
              <w:left w:val="nil"/>
              <w:bottom w:val="nil"/>
              <w:right w:val="nil"/>
            </w:tcBorders>
          </w:tcPr>
          <w:p w14:paraId="21247F08" w14:textId="69D15268" w:rsidR="00244C07" w:rsidRPr="000765F8" w:rsidRDefault="00244C07" w:rsidP="008D0173">
            <w:pPr>
              <w:ind w:left="540"/>
              <w:rPr>
                <w:rFonts w:ascii="Arial" w:hAnsi="Arial" w:cs="Arial"/>
                <w:color w:val="000000"/>
                <w:sz w:val="20"/>
                <w:szCs w:val="20"/>
              </w:rPr>
            </w:pPr>
            <w:r w:rsidRPr="000765F8">
              <w:rPr>
                <w:rFonts w:ascii="Arial" w:hAnsi="Arial" w:cs="Arial"/>
                <w:color w:val="000000"/>
                <w:sz w:val="20"/>
                <w:szCs w:val="20"/>
              </w:rPr>
              <w:t>Opening net book value</w:t>
            </w:r>
          </w:p>
        </w:tc>
        <w:tc>
          <w:tcPr>
            <w:tcW w:w="1728" w:type="dxa"/>
            <w:tcBorders>
              <w:top w:val="nil"/>
              <w:left w:val="nil"/>
              <w:right w:val="nil"/>
            </w:tcBorders>
            <w:shd w:val="clear" w:color="auto" w:fill="FAFAFA"/>
            <w:vAlign w:val="bottom"/>
          </w:tcPr>
          <w:p w14:paraId="3B573C80" w14:textId="28E5601B" w:rsidR="00244C07" w:rsidRPr="000765F8" w:rsidRDefault="00244C07" w:rsidP="008D0173">
            <w:pPr>
              <w:pStyle w:val="a"/>
              <w:tabs>
                <w:tab w:val="decimal" w:pos="1408"/>
              </w:tabs>
              <w:ind w:right="-72"/>
              <w:jc w:val="right"/>
              <w:rPr>
                <w:rFonts w:ascii="Arial" w:cs="Arial"/>
                <w:color w:val="000000"/>
                <w:sz w:val="20"/>
                <w:szCs w:val="20"/>
                <w:cs/>
                <w:lang w:val="en-GB"/>
              </w:rPr>
            </w:pPr>
            <w:r w:rsidRPr="000765F8">
              <w:rPr>
                <w:rFonts w:ascii="Arial" w:cs="Arial"/>
                <w:color w:val="000000"/>
                <w:sz w:val="20"/>
                <w:szCs w:val="20"/>
                <w:cs/>
                <w:lang w:val="en-GB"/>
              </w:rPr>
              <w:t>532</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244C07" w:rsidRPr="000765F8" w14:paraId="645D8A5F" w14:textId="77777777" w:rsidTr="00F03ADD">
        <w:tc>
          <w:tcPr>
            <w:tcW w:w="7848" w:type="dxa"/>
            <w:tcBorders>
              <w:top w:val="nil"/>
              <w:left w:val="nil"/>
              <w:bottom w:val="nil"/>
              <w:right w:val="nil"/>
            </w:tcBorders>
          </w:tcPr>
          <w:p w14:paraId="3C4ED767" w14:textId="73925C63" w:rsidR="00244C07" w:rsidRPr="000765F8" w:rsidRDefault="00244C07" w:rsidP="008D0173">
            <w:pPr>
              <w:ind w:left="540"/>
              <w:rPr>
                <w:rFonts w:ascii="Arial" w:hAnsi="Arial" w:cs="Arial"/>
                <w:color w:val="000000"/>
                <w:sz w:val="20"/>
                <w:szCs w:val="20"/>
              </w:rPr>
            </w:pPr>
            <w:r w:rsidRPr="000765F8">
              <w:rPr>
                <w:rFonts w:ascii="Arial" w:hAnsi="Arial" w:cs="Arial"/>
                <w:color w:val="000000"/>
                <w:sz w:val="20"/>
                <w:szCs w:val="20"/>
              </w:rPr>
              <w:t>Addition</w:t>
            </w:r>
          </w:p>
        </w:tc>
        <w:tc>
          <w:tcPr>
            <w:tcW w:w="1728" w:type="dxa"/>
            <w:tcBorders>
              <w:top w:val="nil"/>
              <w:left w:val="nil"/>
              <w:right w:val="nil"/>
            </w:tcBorders>
            <w:shd w:val="clear" w:color="auto" w:fill="FAFAFA"/>
            <w:vAlign w:val="bottom"/>
          </w:tcPr>
          <w:p w14:paraId="1CCFA0EE" w14:textId="02A4AE80" w:rsidR="00244C07" w:rsidRPr="000765F8" w:rsidRDefault="00244C07" w:rsidP="008D0173">
            <w:pPr>
              <w:pStyle w:val="a"/>
              <w:tabs>
                <w:tab w:val="decimal" w:pos="1408"/>
              </w:tabs>
              <w:ind w:right="-72"/>
              <w:jc w:val="right"/>
              <w:rPr>
                <w:rFonts w:ascii="Arial" w:cs="Arial"/>
                <w:color w:val="000000"/>
                <w:sz w:val="20"/>
                <w:szCs w:val="20"/>
                <w:lang w:val="en-GB"/>
              </w:rPr>
            </w:pPr>
            <w:r w:rsidRPr="000765F8">
              <w:rPr>
                <w:rFonts w:ascii="Arial" w:cs="Arial"/>
                <w:color w:val="000000"/>
                <w:sz w:val="20"/>
                <w:szCs w:val="20"/>
                <w:lang w:val="en-GB"/>
              </w:rPr>
              <w:t>385,000,000</w:t>
            </w:r>
          </w:p>
        </w:tc>
      </w:tr>
      <w:tr w:rsidR="00244C07" w:rsidRPr="000765F8" w14:paraId="40A8901C" w14:textId="77777777" w:rsidTr="00F03ADD">
        <w:tc>
          <w:tcPr>
            <w:tcW w:w="7848" w:type="dxa"/>
            <w:tcBorders>
              <w:top w:val="nil"/>
              <w:left w:val="nil"/>
              <w:bottom w:val="nil"/>
              <w:right w:val="nil"/>
            </w:tcBorders>
          </w:tcPr>
          <w:p w14:paraId="0A438AB3" w14:textId="1DAD47B5" w:rsidR="00244C07" w:rsidRPr="000765F8" w:rsidRDefault="00244C07" w:rsidP="008D0173">
            <w:pPr>
              <w:ind w:left="540"/>
              <w:rPr>
                <w:rFonts w:ascii="Arial" w:hAnsi="Arial" w:cs="Arial"/>
                <w:color w:val="000000"/>
                <w:sz w:val="20"/>
                <w:szCs w:val="20"/>
              </w:rPr>
            </w:pPr>
            <w:r w:rsidRPr="000765F8">
              <w:rPr>
                <w:rFonts w:ascii="Arial" w:hAnsi="Arial" w:cs="Arial"/>
                <w:color w:val="000000"/>
                <w:sz w:val="20"/>
                <w:szCs w:val="20"/>
              </w:rPr>
              <w:t>Repayment</w:t>
            </w:r>
          </w:p>
        </w:tc>
        <w:tc>
          <w:tcPr>
            <w:tcW w:w="1728" w:type="dxa"/>
            <w:tcBorders>
              <w:top w:val="nil"/>
              <w:left w:val="nil"/>
              <w:right w:val="nil"/>
            </w:tcBorders>
            <w:shd w:val="clear" w:color="auto" w:fill="FAFAFA"/>
            <w:vAlign w:val="bottom"/>
          </w:tcPr>
          <w:p w14:paraId="3B7989CF" w14:textId="02C70AF1" w:rsidR="00244C07" w:rsidRPr="000765F8" w:rsidRDefault="00244C07" w:rsidP="008D0173">
            <w:pPr>
              <w:pStyle w:val="a"/>
              <w:tabs>
                <w:tab w:val="decimal" w:pos="1408"/>
              </w:tabs>
              <w:ind w:right="-72"/>
              <w:jc w:val="right"/>
              <w:rPr>
                <w:rFonts w:ascii="Arial" w:cs="Arial"/>
                <w:color w:val="000000"/>
                <w:sz w:val="20"/>
                <w:szCs w:val="20"/>
                <w:cs/>
                <w:lang w:val="en-GB"/>
              </w:rPr>
            </w:pPr>
            <w:r w:rsidRPr="000765F8">
              <w:rPr>
                <w:rFonts w:ascii="Arial" w:cs="Arial"/>
                <w:color w:val="000000"/>
                <w:sz w:val="20"/>
                <w:szCs w:val="20"/>
                <w:lang w:val="en-GB"/>
              </w:rPr>
              <w:t>(917,000,000)</w:t>
            </w:r>
          </w:p>
        </w:tc>
      </w:tr>
      <w:tr w:rsidR="00244C07" w:rsidRPr="000765F8" w14:paraId="4619954E" w14:textId="77777777" w:rsidTr="00F03ADD">
        <w:tc>
          <w:tcPr>
            <w:tcW w:w="7848" w:type="dxa"/>
            <w:tcBorders>
              <w:top w:val="nil"/>
              <w:left w:val="nil"/>
              <w:bottom w:val="nil"/>
              <w:right w:val="nil"/>
            </w:tcBorders>
            <w:vAlign w:val="bottom"/>
          </w:tcPr>
          <w:p w14:paraId="531B0AAE" w14:textId="77777777" w:rsidR="00244C07" w:rsidRPr="000765F8" w:rsidRDefault="00244C07" w:rsidP="008D0173">
            <w:pPr>
              <w:ind w:left="540"/>
              <w:rPr>
                <w:rFonts w:ascii="Arial" w:hAnsi="Arial" w:cs="Arial"/>
                <w:color w:val="000000"/>
                <w:sz w:val="20"/>
                <w:szCs w:val="20"/>
              </w:rPr>
            </w:pPr>
          </w:p>
        </w:tc>
        <w:tc>
          <w:tcPr>
            <w:tcW w:w="1728" w:type="dxa"/>
            <w:tcBorders>
              <w:top w:val="single" w:sz="4" w:space="0" w:color="auto"/>
              <w:left w:val="nil"/>
              <w:right w:val="nil"/>
            </w:tcBorders>
            <w:shd w:val="clear" w:color="auto" w:fill="FAFAFA"/>
            <w:vAlign w:val="bottom"/>
          </w:tcPr>
          <w:p w14:paraId="6D67E719" w14:textId="77777777" w:rsidR="00244C07" w:rsidRPr="000765F8" w:rsidRDefault="00244C07" w:rsidP="008D0173">
            <w:pPr>
              <w:pStyle w:val="a"/>
              <w:tabs>
                <w:tab w:val="decimal" w:pos="1408"/>
              </w:tabs>
              <w:ind w:right="-72"/>
              <w:jc w:val="right"/>
              <w:rPr>
                <w:rFonts w:ascii="Arial" w:cs="Arial"/>
                <w:color w:val="000000"/>
                <w:sz w:val="20"/>
                <w:szCs w:val="20"/>
                <w:lang w:val="en-GB"/>
              </w:rPr>
            </w:pPr>
          </w:p>
        </w:tc>
      </w:tr>
      <w:tr w:rsidR="00244C07" w:rsidRPr="000765F8" w14:paraId="3D074A15" w14:textId="77777777" w:rsidTr="00F03ADD">
        <w:tc>
          <w:tcPr>
            <w:tcW w:w="7848" w:type="dxa"/>
            <w:tcBorders>
              <w:top w:val="nil"/>
              <w:left w:val="nil"/>
              <w:bottom w:val="nil"/>
              <w:right w:val="nil"/>
            </w:tcBorders>
            <w:vAlign w:val="bottom"/>
          </w:tcPr>
          <w:p w14:paraId="37CC742E" w14:textId="5BB1C9DD" w:rsidR="00244C07" w:rsidRPr="000765F8" w:rsidRDefault="00244C07" w:rsidP="008D0173">
            <w:pPr>
              <w:ind w:left="540"/>
              <w:rPr>
                <w:rFonts w:ascii="Arial" w:hAnsi="Arial" w:cs="Arial"/>
                <w:color w:val="000000"/>
                <w:sz w:val="20"/>
                <w:szCs w:val="20"/>
              </w:rPr>
            </w:pPr>
            <w:r w:rsidRPr="000765F8">
              <w:rPr>
                <w:rFonts w:ascii="Arial" w:hAnsi="Arial" w:cs="Arial"/>
                <w:color w:val="000000"/>
                <w:sz w:val="20"/>
                <w:szCs w:val="20"/>
              </w:rPr>
              <w:t>Closing net book value</w:t>
            </w:r>
          </w:p>
        </w:tc>
        <w:tc>
          <w:tcPr>
            <w:tcW w:w="1728" w:type="dxa"/>
            <w:tcBorders>
              <w:top w:val="nil"/>
              <w:left w:val="nil"/>
              <w:bottom w:val="single" w:sz="4" w:space="0" w:color="auto"/>
              <w:right w:val="nil"/>
            </w:tcBorders>
            <w:shd w:val="clear" w:color="auto" w:fill="FAFAFA"/>
            <w:vAlign w:val="bottom"/>
          </w:tcPr>
          <w:p w14:paraId="2C511109" w14:textId="5D71FFBB" w:rsidR="00244C07" w:rsidRPr="000765F8" w:rsidRDefault="00244C07" w:rsidP="008D0173">
            <w:pPr>
              <w:pStyle w:val="a"/>
              <w:tabs>
                <w:tab w:val="decimal" w:pos="1408"/>
              </w:tabs>
              <w:ind w:right="-72"/>
              <w:jc w:val="right"/>
              <w:rPr>
                <w:rFonts w:ascii="Arial" w:cs="Arial"/>
                <w:color w:val="000000"/>
                <w:sz w:val="20"/>
                <w:szCs w:val="20"/>
                <w:lang w:val="en-GB"/>
              </w:rPr>
            </w:pPr>
            <w:r w:rsidRPr="000765F8">
              <w:rPr>
                <w:rFonts w:ascii="Arial" w:cs="Arial"/>
                <w:color w:val="000000"/>
                <w:sz w:val="20"/>
                <w:szCs w:val="20"/>
                <w:lang w:val="en-GB"/>
              </w:rPr>
              <w:t>-</w:t>
            </w:r>
          </w:p>
        </w:tc>
      </w:tr>
    </w:tbl>
    <w:p w14:paraId="6931F636" w14:textId="77777777" w:rsidR="001A6821" w:rsidRPr="000765F8" w:rsidRDefault="001A6821" w:rsidP="003A63FE">
      <w:pPr>
        <w:ind w:left="540"/>
        <w:jc w:val="both"/>
        <w:rPr>
          <w:rFonts w:ascii="Arial" w:hAnsi="Arial" w:cs="Arial"/>
          <w:color w:val="000000"/>
          <w:sz w:val="20"/>
          <w:szCs w:val="20"/>
          <w:shd w:val="clear" w:color="auto" w:fill="FFFFFF"/>
        </w:rPr>
      </w:pPr>
    </w:p>
    <w:p w14:paraId="724474D3" w14:textId="13D8FA1A" w:rsidR="00955178" w:rsidRPr="000765F8" w:rsidRDefault="00955178" w:rsidP="00955178">
      <w:pPr>
        <w:ind w:left="540"/>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 xml:space="preserve">As </w:t>
      </w:r>
      <w:proofErr w:type="gramStart"/>
      <w:r w:rsidRPr="000765F8">
        <w:rPr>
          <w:rFonts w:ascii="Arial" w:hAnsi="Arial" w:cs="Arial"/>
          <w:color w:val="000000"/>
          <w:sz w:val="20"/>
          <w:szCs w:val="20"/>
          <w:shd w:val="clear" w:color="auto" w:fill="FFFFFF"/>
        </w:rPr>
        <w:t>at</w:t>
      </w:r>
      <w:proofErr w:type="gramEnd"/>
      <w:r w:rsidRPr="000765F8">
        <w:rPr>
          <w:rFonts w:ascii="Arial" w:hAnsi="Arial" w:cs="Arial"/>
          <w:color w:val="000000"/>
          <w:sz w:val="20"/>
          <w:szCs w:val="20"/>
          <w:shd w:val="clear" w:color="auto" w:fill="FFFFFF"/>
        </w:rPr>
        <w:t xml:space="preserve"> </w:t>
      </w:r>
      <w:r w:rsidR="00086401" w:rsidRPr="000765F8">
        <w:rPr>
          <w:rFonts w:ascii="Arial" w:hAnsi="Arial" w:cs="Arial"/>
          <w:color w:val="000000"/>
          <w:sz w:val="20"/>
          <w:szCs w:val="20"/>
          <w:shd w:val="clear" w:color="auto" w:fill="FFFFFF"/>
        </w:rPr>
        <w:t>30 September</w:t>
      </w:r>
      <w:r w:rsidRPr="000765F8">
        <w:rPr>
          <w:rFonts w:ascii="Arial" w:hAnsi="Arial" w:cs="Arial"/>
          <w:color w:val="000000"/>
          <w:sz w:val="20"/>
          <w:szCs w:val="20"/>
          <w:shd w:val="clear" w:color="auto" w:fill="FFFFFF"/>
        </w:rPr>
        <w:t xml:space="preserve"> 2023, </w:t>
      </w:r>
      <w:r w:rsidR="00777889">
        <w:rPr>
          <w:rFonts w:ascii="Arial" w:hAnsi="Arial" w:cs="Arial"/>
          <w:spacing w:val="-4"/>
          <w:sz w:val="20"/>
          <w:szCs w:val="20"/>
        </w:rPr>
        <w:t>t</w:t>
      </w:r>
      <w:r w:rsidR="004A26EF" w:rsidRPr="000765F8">
        <w:rPr>
          <w:rFonts w:ascii="Arial" w:hAnsi="Arial" w:cs="Arial"/>
          <w:spacing w:val="-4"/>
          <w:sz w:val="20"/>
          <w:szCs w:val="20"/>
        </w:rPr>
        <w:t xml:space="preserve">he Group and the Company had </w:t>
      </w:r>
      <w:r w:rsidRPr="000765F8">
        <w:rPr>
          <w:rFonts w:ascii="Arial" w:hAnsi="Arial" w:cs="Arial"/>
          <w:color w:val="000000"/>
          <w:sz w:val="20"/>
          <w:szCs w:val="20"/>
          <w:shd w:val="clear" w:color="auto" w:fill="FFFFFF"/>
        </w:rPr>
        <w:t xml:space="preserve">undrawn committed borrowing facilities for short-term borrowing from </w:t>
      </w:r>
      <w:r w:rsidR="006C1560" w:rsidRPr="000765F8">
        <w:rPr>
          <w:rFonts w:ascii="Arial" w:hAnsi="Arial" w:cs="Arial"/>
          <w:color w:val="000000"/>
          <w:sz w:val="20"/>
          <w:szCs w:val="20"/>
          <w:shd w:val="clear" w:color="auto" w:fill="FFFFFF"/>
        </w:rPr>
        <w:t xml:space="preserve">related company </w:t>
      </w:r>
      <w:r w:rsidR="00F73870" w:rsidRPr="000765F8">
        <w:rPr>
          <w:rFonts w:ascii="Arial" w:hAnsi="Arial" w:cs="Arial"/>
          <w:color w:val="000000"/>
          <w:sz w:val="20"/>
          <w:szCs w:val="20"/>
          <w:shd w:val="clear" w:color="auto" w:fill="FFFFFF"/>
        </w:rPr>
        <w:t xml:space="preserve">of Baht </w:t>
      </w:r>
      <w:r w:rsidR="008D0173" w:rsidRPr="000765F8">
        <w:rPr>
          <w:rFonts w:ascii="Arial" w:hAnsi="Arial" w:cs="Arial"/>
          <w:color w:val="000000"/>
          <w:spacing w:val="-4"/>
          <w:sz w:val="20"/>
          <w:szCs w:val="20"/>
          <w:shd w:val="clear" w:color="auto" w:fill="FFFFFF"/>
        </w:rPr>
        <w:t>570</w:t>
      </w:r>
      <w:r w:rsidR="00F73870" w:rsidRPr="000765F8">
        <w:rPr>
          <w:rFonts w:ascii="Arial" w:hAnsi="Arial" w:cs="Arial"/>
          <w:color w:val="000000"/>
          <w:sz w:val="20"/>
          <w:szCs w:val="20"/>
          <w:shd w:val="clear" w:color="auto" w:fill="FFFFFF"/>
        </w:rPr>
        <w:t xml:space="preserve"> million at BIBOR 6 months plus fixed rate </w:t>
      </w:r>
      <w:r w:rsidR="008D0173" w:rsidRPr="000765F8">
        <w:rPr>
          <w:rFonts w:ascii="Arial" w:hAnsi="Arial" w:cs="Arial"/>
          <w:color w:val="000000"/>
          <w:spacing w:val="-4"/>
          <w:sz w:val="20"/>
          <w:szCs w:val="20"/>
          <w:shd w:val="clear" w:color="auto" w:fill="FFFFFF"/>
        </w:rPr>
        <w:t>1.50</w:t>
      </w:r>
      <w:r w:rsidR="00F73870" w:rsidRPr="000765F8">
        <w:rPr>
          <w:rFonts w:ascii="Arial" w:hAnsi="Arial" w:cs="Arial"/>
          <w:color w:val="000000"/>
          <w:spacing w:val="-4"/>
          <w:sz w:val="20"/>
          <w:szCs w:val="20"/>
          <w:shd w:val="clear" w:color="auto" w:fill="FFFFFF"/>
        </w:rPr>
        <w:t xml:space="preserve">% per year </w:t>
      </w:r>
      <w:r w:rsidRPr="000765F8">
        <w:rPr>
          <w:rFonts w:ascii="Arial" w:hAnsi="Arial" w:cs="Arial"/>
          <w:color w:val="000000"/>
          <w:spacing w:val="-4"/>
          <w:sz w:val="20"/>
          <w:szCs w:val="20"/>
          <w:shd w:val="clear" w:color="auto" w:fill="FFFFFF"/>
        </w:rPr>
        <w:t xml:space="preserve">(31 December 2022: Baht </w:t>
      </w:r>
      <w:r w:rsidR="006C1560" w:rsidRPr="000765F8">
        <w:rPr>
          <w:rFonts w:ascii="Arial" w:hAnsi="Arial" w:cs="Arial"/>
          <w:color w:val="000000"/>
          <w:spacing w:val="-4"/>
          <w:sz w:val="20"/>
          <w:szCs w:val="20"/>
          <w:shd w:val="clear" w:color="auto" w:fill="FFFFFF"/>
        </w:rPr>
        <w:t>38</w:t>
      </w:r>
      <w:r w:rsidRPr="000765F8">
        <w:rPr>
          <w:rFonts w:ascii="Arial" w:hAnsi="Arial" w:cs="Arial"/>
          <w:color w:val="000000"/>
          <w:spacing w:val="-4"/>
          <w:sz w:val="20"/>
          <w:szCs w:val="20"/>
          <w:shd w:val="clear" w:color="auto" w:fill="FFFFFF"/>
        </w:rPr>
        <w:t xml:space="preserve"> million </w:t>
      </w:r>
      <w:r w:rsidR="006C1560" w:rsidRPr="000765F8">
        <w:rPr>
          <w:rFonts w:ascii="Arial" w:hAnsi="Arial" w:cs="Arial"/>
          <w:color w:val="000000"/>
          <w:spacing w:val="-4"/>
          <w:sz w:val="20"/>
          <w:szCs w:val="20"/>
          <w:shd w:val="clear" w:color="auto" w:fill="FFFFFF"/>
        </w:rPr>
        <w:t>at BIBOR 6 months plus fixed rate 2.20%</w:t>
      </w:r>
      <w:r w:rsidR="0097581F" w:rsidRPr="000765F8">
        <w:rPr>
          <w:rFonts w:ascii="Arial" w:hAnsi="Arial" w:cs="Arial"/>
          <w:color w:val="000000"/>
          <w:spacing w:val="-4"/>
          <w:sz w:val="20"/>
          <w:szCs w:val="20"/>
          <w:shd w:val="clear" w:color="auto" w:fill="FFFFFF"/>
        </w:rPr>
        <w:t xml:space="preserve"> per year</w:t>
      </w:r>
      <w:r w:rsidRPr="000765F8">
        <w:rPr>
          <w:rFonts w:ascii="Arial" w:hAnsi="Arial" w:cs="Arial"/>
          <w:color w:val="000000"/>
          <w:spacing w:val="-4"/>
          <w:sz w:val="20"/>
          <w:szCs w:val="20"/>
          <w:shd w:val="clear" w:color="auto" w:fill="FFFFFF"/>
        </w:rPr>
        <w:t>).</w:t>
      </w:r>
      <w:r w:rsidRPr="000765F8">
        <w:rPr>
          <w:rFonts w:ascii="Arial" w:hAnsi="Arial" w:cs="Arial"/>
          <w:color w:val="000000"/>
          <w:sz w:val="20"/>
          <w:szCs w:val="20"/>
          <w:shd w:val="clear" w:color="auto" w:fill="FFFFFF"/>
        </w:rPr>
        <w:t xml:space="preserve"> </w:t>
      </w:r>
    </w:p>
    <w:p w14:paraId="291D4115" w14:textId="1D0B26C3" w:rsidR="00FD3AB2" w:rsidRPr="000765F8" w:rsidRDefault="00382B17" w:rsidP="00382B17">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FD3AB2" w:rsidRPr="000765F8" w14:paraId="5A55E1DF" w14:textId="77777777" w:rsidTr="00723FCC">
        <w:trPr>
          <w:trHeight w:val="380"/>
        </w:trPr>
        <w:tc>
          <w:tcPr>
            <w:tcW w:w="9450" w:type="dxa"/>
            <w:shd w:val="clear" w:color="auto" w:fill="FFA543"/>
            <w:vAlign w:val="center"/>
          </w:tcPr>
          <w:p w14:paraId="34206881" w14:textId="1CE9C123" w:rsidR="00FD3AB2" w:rsidRPr="000765F8" w:rsidRDefault="00382B17" w:rsidP="00723FCC">
            <w:pPr>
              <w:shd w:val="clear" w:color="auto" w:fill="FFA543"/>
              <w:ind w:left="432" w:hanging="432"/>
              <w:jc w:val="both"/>
              <w:rPr>
                <w:rFonts w:ascii="Arial" w:eastAsia="Arial Unicode MS" w:hAnsi="Arial" w:cs="Arial"/>
                <w:b/>
                <w:bCs/>
                <w:color w:val="FFFFFF"/>
                <w:sz w:val="20"/>
                <w:szCs w:val="25"/>
              </w:rPr>
            </w:pPr>
            <w:r w:rsidRPr="000765F8">
              <w:rPr>
                <w:rFonts w:ascii="Arial" w:hAnsi="Arial" w:cs="Arial"/>
                <w:b/>
                <w:bCs/>
                <w:color w:val="FFFFFF"/>
                <w:sz w:val="20"/>
                <w:szCs w:val="20"/>
              </w:rPr>
              <w:t>20</w:t>
            </w:r>
            <w:r w:rsidR="00FD3AB2" w:rsidRPr="000765F8">
              <w:rPr>
                <w:rFonts w:ascii="Arial" w:hAnsi="Arial" w:cs="Arial"/>
                <w:b/>
                <w:bCs/>
                <w:color w:val="FFFFFF"/>
                <w:sz w:val="20"/>
                <w:szCs w:val="20"/>
                <w:cs/>
              </w:rPr>
              <w:t>.</w:t>
            </w:r>
            <w:r w:rsidR="00FD3AB2" w:rsidRPr="000765F8">
              <w:rPr>
                <w:rFonts w:ascii="Arial" w:hAnsi="Arial" w:cs="Arial"/>
                <w:b/>
                <w:bCs/>
                <w:color w:val="FFFFFF"/>
                <w:sz w:val="20"/>
                <w:szCs w:val="20"/>
                <w:cs/>
              </w:rPr>
              <w:tab/>
            </w:r>
            <w:r w:rsidR="009D400E" w:rsidRPr="000765F8">
              <w:rPr>
                <w:rFonts w:ascii="Arial" w:hAnsi="Arial" w:cs="Arial"/>
                <w:b/>
                <w:bCs/>
                <w:color w:val="FFFFFF"/>
                <w:sz w:val="20"/>
                <w:szCs w:val="20"/>
              </w:rPr>
              <w:t>Debenture, net</w:t>
            </w:r>
          </w:p>
        </w:tc>
      </w:tr>
    </w:tbl>
    <w:p w14:paraId="2BC70D04" w14:textId="77777777" w:rsidR="00FD3AB2" w:rsidRPr="000765F8" w:rsidRDefault="00FD3AB2" w:rsidP="00FD3AB2">
      <w:pPr>
        <w:tabs>
          <w:tab w:val="left" w:pos="1440"/>
        </w:tabs>
        <w:jc w:val="thaiDistribute"/>
        <w:rPr>
          <w:rFonts w:ascii="Arial" w:hAnsi="Arial" w:cs="Arial"/>
          <w:color w:val="000000"/>
          <w:sz w:val="20"/>
          <w:szCs w:val="20"/>
          <w:lang w:val="en-US"/>
        </w:rPr>
      </w:pPr>
    </w:p>
    <w:tbl>
      <w:tblPr>
        <w:tblW w:w="9552" w:type="dxa"/>
        <w:tblInd w:w="18" w:type="dxa"/>
        <w:tblLayout w:type="fixed"/>
        <w:tblLook w:val="04A0" w:firstRow="1" w:lastRow="0" w:firstColumn="1" w:lastColumn="0" w:noHBand="0" w:noVBand="1"/>
      </w:tblPr>
      <w:tblGrid>
        <w:gridCol w:w="6570"/>
        <w:gridCol w:w="1561"/>
        <w:gridCol w:w="1421"/>
      </w:tblGrid>
      <w:tr w:rsidR="004C1AF2" w:rsidRPr="000765F8" w14:paraId="40A84AF9" w14:textId="77777777" w:rsidTr="00382B17">
        <w:trPr>
          <w:trHeight w:val="20"/>
        </w:trPr>
        <w:tc>
          <w:tcPr>
            <w:tcW w:w="6570" w:type="dxa"/>
            <w:vAlign w:val="bottom"/>
          </w:tcPr>
          <w:p w14:paraId="752394ED" w14:textId="77777777" w:rsidR="004C1AF2" w:rsidRPr="000765F8" w:rsidRDefault="004C1AF2">
            <w:pPr>
              <w:ind w:left="-14"/>
              <w:rPr>
                <w:rFonts w:ascii="Arial" w:hAnsi="Arial" w:cs="Arial"/>
                <w:sz w:val="20"/>
                <w:szCs w:val="20"/>
              </w:rPr>
            </w:pPr>
          </w:p>
        </w:tc>
        <w:tc>
          <w:tcPr>
            <w:tcW w:w="2982" w:type="dxa"/>
            <w:gridSpan w:val="2"/>
            <w:tcBorders>
              <w:top w:val="single" w:sz="4" w:space="0" w:color="auto"/>
              <w:left w:val="nil"/>
              <w:bottom w:val="single" w:sz="4" w:space="0" w:color="auto"/>
              <w:right w:val="nil"/>
            </w:tcBorders>
            <w:vAlign w:val="bottom"/>
            <w:hideMark/>
          </w:tcPr>
          <w:p w14:paraId="1B6B69BE" w14:textId="062E2140" w:rsidR="004C1AF2" w:rsidRPr="000765F8" w:rsidRDefault="004C1AF2" w:rsidP="00777889">
            <w:pPr>
              <w:pStyle w:val="a"/>
              <w:ind w:right="-72"/>
              <w:jc w:val="center"/>
              <w:rPr>
                <w:rFonts w:ascii="Arial" w:cs="Arial"/>
                <w:b/>
                <w:bCs/>
                <w:color w:val="000000"/>
                <w:sz w:val="20"/>
                <w:szCs w:val="20"/>
                <w:lang w:val="en-GB"/>
              </w:rPr>
            </w:pPr>
            <w:r w:rsidRPr="000765F8">
              <w:rPr>
                <w:rFonts w:ascii="Arial" w:cs="Arial"/>
                <w:b/>
                <w:bCs/>
                <w:color w:val="000000"/>
                <w:sz w:val="20"/>
                <w:szCs w:val="20"/>
                <w:lang w:val="en-GB"/>
              </w:rPr>
              <w:t>Consolidated and separate</w:t>
            </w:r>
          </w:p>
          <w:p w14:paraId="02C452C7" w14:textId="77777777" w:rsidR="004C1AF2" w:rsidRPr="000765F8" w:rsidRDefault="004C1AF2" w:rsidP="00777889">
            <w:pPr>
              <w:ind w:right="-72"/>
              <w:jc w:val="center"/>
              <w:rPr>
                <w:rFonts w:ascii="Arial" w:hAnsi="Arial" w:cs="Arial"/>
                <w:b/>
                <w:bCs/>
                <w:sz w:val="20"/>
                <w:szCs w:val="20"/>
              </w:rPr>
            </w:pPr>
            <w:r w:rsidRPr="000765F8">
              <w:rPr>
                <w:rFonts w:ascii="Arial" w:hAnsi="Arial" w:cs="Arial"/>
                <w:b/>
                <w:bCs/>
                <w:color w:val="000000"/>
                <w:sz w:val="20"/>
                <w:szCs w:val="20"/>
              </w:rPr>
              <w:t>financial information</w:t>
            </w:r>
          </w:p>
        </w:tc>
      </w:tr>
      <w:tr w:rsidR="004C1AF2" w:rsidRPr="000765F8" w14:paraId="581E1EE1" w14:textId="77777777" w:rsidTr="00382B17">
        <w:trPr>
          <w:trHeight w:val="20"/>
        </w:trPr>
        <w:tc>
          <w:tcPr>
            <w:tcW w:w="6570" w:type="dxa"/>
            <w:vAlign w:val="bottom"/>
          </w:tcPr>
          <w:p w14:paraId="13511285" w14:textId="77777777" w:rsidR="004C1AF2" w:rsidRPr="000765F8" w:rsidRDefault="004C1AF2">
            <w:pPr>
              <w:ind w:left="-14"/>
              <w:rPr>
                <w:rFonts w:ascii="Arial" w:hAnsi="Arial" w:cs="Arial"/>
                <w:sz w:val="20"/>
                <w:szCs w:val="20"/>
                <w:cs/>
              </w:rPr>
            </w:pPr>
          </w:p>
        </w:tc>
        <w:tc>
          <w:tcPr>
            <w:tcW w:w="1561" w:type="dxa"/>
            <w:tcBorders>
              <w:top w:val="single" w:sz="4" w:space="0" w:color="auto"/>
              <w:left w:val="nil"/>
              <w:bottom w:val="nil"/>
              <w:right w:val="nil"/>
            </w:tcBorders>
            <w:hideMark/>
          </w:tcPr>
          <w:p w14:paraId="0B30D65A" w14:textId="77777777" w:rsidR="004C1AF2" w:rsidRPr="000765F8" w:rsidRDefault="004C1AF2">
            <w:pPr>
              <w:ind w:left="-57" w:right="-72"/>
              <w:jc w:val="right"/>
              <w:rPr>
                <w:rFonts w:ascii="Arial" w:hAnsi="Arial" w:cs="Arial"/>
                <w:b/>
                <w:bCs/>
                <w:sz w:val="20"/>
                <w:szCs w:val="20"/>
                <w:lang w:val="en-US"/>
              </w:rPr>
            </w:pPr>
            <w:r w:rsidRPr="000765F8">
              <w:rPr>
                <w:rFonts w:ascii="Arial" w:hAnsi="Arial" w:cs="Arial"/>
                <w:b/>
                <w:bCs/>
                <w:sz w:val="20"/>
                <w:szCs w:val="20"/>
                <w:lang w:val="en-US"/>
              </w:rPr>
              <w:t>(Unaudited)</w:t>
            </w:r>
          </w:p>
        </w:tc>
        <w:tc>
          <w:tcPr>
            <w:tcW w:w="1421" w:type="dxa"/>
            <w:tcBorders>
              <w:top w:val="single" w:sz="4" w:space="0" w:color="auto"/>
              <w:left w:val="nil"/>
              <w:bottom w:val="nil"/>
              <w:right w:val="nil"/>
            </w:tcBorders>
            <w:hideMark/>
          </w:tcPr>
          <w:p w14:paraId="6B9BEE9E" w14:textId="77777777" w:rsidR="004C1AF2" w:rsidRPr="000765F8" w:rsidRDefault="004C1AF2">
            <w:pPr>
              <w:ind w:right="-72"/>
              <w:jc w:val="right"/>
              <w:rPr>
                <w:rFonts w:ascii="Arial" w:hAnsi="Arial" w:cs="Arial"/>
                <w:b/>
                <w:bCs/>
                <w:sz w:val="20"/>
                <w:szCs w:val="20"/>
                <w:lang w:val="en-US"/>
              </w:rPr>
            </w:pPr>
            <w:r w:rsidRPr="000765F8">
              <w:rPr>
                <w:rFonts w:ascii="Arial" w:hAnsi="Arial" w:cs="Arial"/>
                <w:b/>
                <w:bCs/>
                <w:sz w:val="20"/>
                <w:szCs w:val="20"/>
                <w:lang w:val="en-US"/>
              </w:rPr>
              <w:t>(Audited)</w:t>
            </w:r>
          </w:p>
        </w:tc>
      </w:tr>
      <w:tr w:rsidR="004C1AF2" w:rsidRPr="000765F8" w14:paraId="3098588E" w14:textId="77777777" w:rsidTr="00382B17">
        <w:trPr>
          <w:trHeight w:val="20"/>
        </w:trPr>
        <w:tc>
          <w:tcPr>
            <w:tcW w:w="6570" w:type="dxa"/>
            <w:vAlign w:val="bottom"/>
          </w:tcPr>
          <w:p w14:paraId="169384C4" w14:textId="327AAADD" w:rsidR="004C1AF2" w:rsidRPr="000765F8" w:rsidRDefault="004C1AF2">
            <w:pPr>
              <w:ind w:left="-14"/>
              <w:rPr>
                <w:rFonts w:ascii="Arial" w:hAnsi="Arial" w:cs="Arial"/>
                <w:sz w:val="20"/>
                <w:szCs w:val="20"/>
              </w:rPr>
            </w:pPr>
          </w:p>
        </w:tc>
        <w:tc>
          <w:tcPr>
            <w:tcW w:w="1561" w:type="dxa"/>
            <w:vAlign w:val="bottom"/>
            <w:hideMark/>
          </w:tcPr>
          <w:p w14:paraId="3FED552E" w14:textId="77777777" w:rsidR="004C1AF2" w:rsidRPr="000765F8" w:rsidRDefault="004C1AF2">
            <w:pPr>
              <w:ind w:left="-57" w:right="-72"/>
              <w:jc w:val="right"/>
              <w:rPr>
                <w:rFonts w:ascii="Arial" w:hAnsi="Arial" w:cs="Arial"/>
                <w:b/>
                <w:bCs/>
                <w:sz w:val="20"/>
                <w:szCs w:val="20"/>
                <w:lang w:val="en-US"/>
              </w:rPr>
            </w:pPr>
            <w:r w:rsidRPr="000765F8">
              <w:rPr>
                <w:rFonts w:ascii="Arial" w:hAnsi="Arial" w:cs="Arial"/>
                <w:b/>
                <w:bCs/>
                <w:sz w:val="20"/>
                <w:szCs w:val="20"/>
                <w:lang w:val="en-US"/>
              </w:rPr>
              <w:t>30 September</w:t>
            </w:r>
          </w:p>
        </w:tc>
        <w:tc>
          <w:tcPr>
            <w:tcW w:w="1421" w:type="dxa"/>
            <w:hideMark/>
          </w:tcPr>
          <w:p w14:paraId="0EE98B79" w14:textId="77777777" w:rsidR="004C1AF2" w:rsidRPr="000765F8" w:rsidRDefault="004C1AF2">
            <w:pPr>
              <w:ind w:right="-72"/>
              <w:jc w:val="right"/>
              <w:rPr>
                <w:rFonts w:ascii="Arial" w:hAnsi="Arial" w:cs="Arial"/>
                <w:b/>
                <w:bCs/>
                <w:sz w:val="20"/>
                <w:szCs w:val="20"/>
                <w:lang w:val="en-US"/>
              </w:rPr>
            </w:pPr>
            <w:r w:rsidRPr="000765F8">
              <w:rPr>
                <w:rFonts w:ascii="Arial" w:hAnsi="Arial" w:cs="Arial"/>
                <w:b/>
                <w:bCs/>
                <w:sz w:val="20"/>
                <w:szCs w:val="20"/>
                <w:lang w:val="en-US"/>
              </w:rPr>
              <w:t>31 December</w:t>
            </w:r>
          </w:p>
        </w:tc>
      </w:tr>
      <w:tr w:rsidR="004C1AF2" w:rsidRPr="000765F8" w14:paraId="726DBF94" w14:textId="77777777" w:rsidTr="00382B17">
        <w:trPr>
          <w:trHeight w:val="20"/>
        </w:trPr>
        <w:tc>
          <w:tcPr>
            <w:tcW w:w="6570" w:type="dxa"/>
            <w:vAlign w:val="bottom"/>
          </w:tcPr>
          <w:p w14:paraId="5F8A10E2" w14:textId="77777777" w:rsidR="004C1AF2" w:rsidRPr="000765F8" w:rsidRDefault="004C1AF2">
            <w:pPr>
              <w:ind w:left="-14"/>
              <w:rPr>
                <w:rFonts w:ascii="Arial" w:hAnsi="Arial" w:cs="Arial"/>
                <w:sz w:val="20"/>
                <w:szCs w:val="20"/>
              </w:rPr>
            </w:pPr>
          </w:p>
        </w:tc>
        <w:tc>
          <w:tcPr>
            <w:tcW w:w="1561" w:type="dxa"/>
            <w:vAlign w:val="bottom"/>
            <w:hideMark/>
          </w:tcPr>
          <w:p w14:paraId="30982B9D" w14:textId="77777777" w:rsidR="004C1AF2" w:rsidRPr="000765F8" w:rsidRDefault="004C1AF2">
            <w:pPr>
              <w:ind w:left="-57" w:right="-72"/>
              <w:jc w:val="right"/>
              <w:rPr>
                <w:rFonts w:ascii="Arial" w:hAnsi="Arial" w:cs="Arial"/>
                <w:b/>
                <w:bCs/>
                <w:sz w:val="20"/>
                <w:szCs w:val="20"/>
                <w:lang w:val="en-US"/>
              </w:rPr>
            </w:pPr>
            <w:r w:rsidRPr="000765F8">
              <w:rPr>
                <w:rFonts w:ascii="Arial" w:hAnsi="Arial" w:cs="Arial"/>
                <w:b/>
                <w:bCs/>
                <w:sz w:val="20"/>
                <w:szCs w:val="20"/>
                <w:lang w:val="en-US"/>
              </w:rPr>
              <w:t>2023</w:t>
            </w:r>
          </w:p>
        </w:tc>
        <w:tc>
          <w:tcPr>
            <w:tcW w:w="1421" w:type="dxa"/>
            <w:hideMark/>
          </w:tcPr>
          <w:p w14:paraId="58CE039F" w14:textId="77777777" w:rsidR="004C1AF2" w:rsidRPr="000765F8" w:rsidRDefault="004C1AF2">
            <w:pPr>
              <w:pStyle w:val="a0"/>
              <w:ind w:right="-72"/>
              <w:jc w:val="right"/>
              <w:rPr>
                <w:rFonts w:ascii="Arial" w:hAnsi="Arial" w:cs="Arial"/>
                <w:b/>
                <w:bCs/>
                <w:color w:val="auto"/>
                <w:sz w:val="20"/>
                <w:szCs w:val="20"/>
                <w:lang w:val="en-US" w:eastAsia="en-GB"/>
              </w:rPr>
            </w:pPr>
            <w:r w:rsidRPr="000765F8">
              <w:rPr>
                <w:rFonts w:ascii="Arial" w:hAnsi="Arial" w:cs="Arial"/>
                <w:b/>
                <w:bCs/>
                <w:color w:val="auto"/>
                <w:sz w:val="20"/>
                <w:szCs w:val="20"/>
                <w:lang w:val="en-US" w:eastAsia="en-GB"/>
              </w:rPr>
              <w:t>2022</w:t>
            </w:r>
          </w:p>
        </w:tc>
      </w:tr>
      <w:tr w:rsidR="004C1AF2" w:rsidRPr="000765F8" w14:paraId="37C93882" w14:textId="77777777" w:rsidTr="00382B17">
        <w:trPr>
          <w:trHeight w:val="20"/>
        </w:trPr>
        <w:tc>
          <w:tcPr>
            <w:tcW w:w="6570" w:type="dxa"/>
            <w:vAlign w:val="bottom"/>
          </w:tcPr>
          <w:p w14:paraId="775B8247" w14:textId="77777777" w:rsidR="004C1AF2" w:rsidRPr="000765F8" w:rsidRDefault="004C1AF2">
            <w:pPr>
              <w:ind w:left="-14"/>
              <w:rPr>
                <w:rFonts w:ascii="Arial" w:hAnsi="Arial" w:cs="Arial"/>
                <w:sz w:val="20"/>
                <w:szCs w:val="20"/>
              </w:rPr>
            </w:pPr>
          </w:p>
        </w:tc>
        <w:tc>
          <w:tcPr>
            <w:tcW w:w="1561" w:type="dxa"/>
            <w:tcBorders>
              <w:top w:val="nil"/>
              <w:left w:val="nil"/>
              <w:bottom w:val="single" w:sz="4" w:space="0" w:color="auto"/>
              <w:right w:val="nil"/>
            </w:tcBorders>
            <w:vAlign w:val="bottom"/>
            <w:hideMark/>
          </w:tcPr>
          <w:p w14:paraId="387CB277" w14:textId="77777777" w:rsidR="004C1AF2" w:rsidRPr="000765F8" w:rsidRDefault="004C1AF2">
            <w:pPr>
              <w:ind w:right="-72"/>
              <w:jc w:val="right"/>
              <w:rPr>
                <w:rFonts w:ascii="Arial" w:hAnsi="Arial" w:cs="Arial"/>
                <w:b/>
                <w:bCs/>
                <w:sz w:val="20"/>
                <w:szCs w:val="20"/>
              </w:rPr>
            </w:pPr>
            <w:r w:rsidRPr="000765F8">
              <w:rPr>
                <w:rFonts w:ascii="Arial" w:hAnsi="Arial" w:cs="Arial"/>
                <w:b/>
                <w:bCs/>
                <w:sz w:val="20"/>
                <w:szCs w:val="20"/>
              </w:rPr>
              <w:t>Baht</w:t>
            </w:r>
          </w:p>
        </w:tc>
        <w:tc>
          <w:tcPr>
            <w:tcW w:w="1421" w:type="dxa"/>
            <w:tcBorders>
              <w:top w:val="nil"/>
              <w:left w:val="nil"/>
              <w:bottom w:val="single" w:sz="4" w:space="0" w:color="auto"/>
              <w:right w:val="nil"/>
            </w:tcBorders>
            <w:vAlign w:val="bottom"/>
            <w:hideMark/>
          </w:tcPr>
          <w:p w14:paraId="22D746F0" w14:textId="77777777" w:rsidR="004C1AF2" w:rsidRPr="000765F8" w:rsidRDefault="004C1AF2">
            <w:pPr>
              <w:ind w:right="-72"/>
              <w:jc w:val="right"/>
              <w:rPr>
                <w:rFonts w:ascii="Arial" w:hAnsi="Arial" w:cs="Arial"/>
                <w:b/>
                <w:bCs/>
                <w:sz w:val="20"/>
                <w:szCs w:val="20"/>
                <w:cs/>
              </w:rPr>
            </w:pPr>
            <w:r w:rsidRPr="000765F8">
              <w:rPr>
                <w:rFonts w:ascii="Arial" w:hAnsi="Arial" w:cs="Arial"/>
                <w:b/>
                <w:bCs/>
                <w:sz w:val="20"/>
                <w:szCs w:val="20"/>
              </w:rPr>
              <w:t>Baht</w:t>
            </w:r>
          </w:p>
        </w:tc>
      </w:tr>
      <w:tr w:rsidR="004C1AF2" w:rsidRPr="000765F8" w14:paraId="20459292" w14:textId="77777777" w:rsidTr="00382B17">
        <w:trPr>
          <w:trHeight w:val="20"/>
        </w:trPr>
        <w:tc>
          <w:tcPr>
            <w:tcW w:w="6570" w:type="dxa"/>
            <w:vAlign w:val="bottom"/>
          </w:tcPr>
          <w:p w14:paraId="3D89AC77" w14:textId="77777777" w:rsidR="004C1AF2" w:rsidRPr="000765F8" w:rsidRDefault="004C1AF2">
            <w:pPr>
              <w:ind w:left="-14"/>
              <w:rPr>
                <w:rFonts w:ascii="Arial" w:hAnsi="Arial" w:cs="Arial"/>
                <w:sz w:val="20"/>
                <w:szCs w:val="20"/>
                <w:cs/>
              </w:rPr>
            </w:pPr>
          </w:p>
        </w:tc>
        <w:tc>
          <w:tcPr>
            <w:tcW w:w="1561" w:type="dxa"/>
            <w:tcBorders>
              <w:top w:val="single" w:sz="4" w:space="0" w:color="auto"/>
              <w:left w:val="nil"/>
              <w:bottom w:val="nil"/>
              <w:right w:val="nil"/>
            </w:tcBorders>
            <w:shd w:val="clear" w:color="auto" w:fill="FAFAFA"/>
          </w:tcPr>
          <w:p w14:paraId="6FB3634F" w14:textId="77777777" w:rsidR="004C1AF2" w:rsidRPr="000765F8" w:rsidRDefault="004C1AF2">
            <w:pPr>
              <w:ind w:right="-72"/>
              <w:jc w:val="right"/>
              <w:rPr>
                <w:rFonts w:ascii="Arial" w:hAnsi="Arial" w:cs="Arial"/>
                <w:color w:val="FAFAFA"/>
                <w:sz w:val="20"/>
                <w:szCs w:val="20"/>
                <w:cs/>
              </w:rPr>
            </w:pPr>
          </w:p>
        </w:tc>
        <w:tc>
          <w:tcPr>
            <w:tcW w:w="1421" w:type="dxa"/>
            <w:tcBorders>
              <w:top w:val="single" w:sz="4" w:space="0" w:color="auto"/>
              <w:left w:val="nil"/>
              <w:bottom w:val="nil"/>
              <w:right w:val="nil"/>
            </w:tcBorders>
          </w:tcPr>
          <w:p w14:paraId="4FF5B5A0" w14:textId="77777777" w:rsidR="004C1AF2" w:rsidRPr="000765F8" w:rsidRDefault="004C1AF2">
            <w:pPr>
              <w:ind w:right="-72"/>
              <w:jc w:val="right"/>
              <w:rPr>
                <w:rFonts w:ascii="Arial" w:hAnsi="Arial" w:cs="Arial"/>
                <w:sz w:val="20"/>
                <w:szCs w:val="20"/>
                <w:cs/>
              </w:rPr>
            </w:pPr>
          </w:p>
        </w:tc>
      </w:tr>
      <w:tr w:rsidR="004C1AF2" w:rsidRPr="000765F8" w14:paraId="22930BF6" w14:textId="77777777" w:rsidTr="00382B17">
        <w:trPr>
          <w:trHeight w:val="20"/>
        </w:trPr>
        <w:tc>
          <w:tcPr>
            <w:tcW w:w="6570" w:type="dxa"/>
            <w:vAlign w:val="bottom"/>
          </w:tcPr>
          <w:p w14:paraId="067183F9" w14:textId="6361DBC0" w:rsidR="004C1AF2" w:rsidRPr="000765F8" w:rsidRDefault="004C1AF2">
            <w:pPr>
              <w:ind w:left="-14"/>
              <w:jc w:val="thaiDistribute"/>
              <w:rPr>
                <w:rFonts w:ascii="Arial" w:hAnsi="Arial" w:cs="Arial"/>
                <w:sz w:val="20"/>
                <w:szCs w:val="20"/>
                <w:lang w:val="en-US"/>
              </w:rPr>
            </w:pPr>
            <w:r w:rsidRPr="000765F8">
              <w:rPr>
                <w:rFonts w:ascii="Arial" w:hAnsi="Arial" w:cs="Arial"/>
                <w:sz w:val="20"/>
                <w:szCs w:val="20"/>
                <w:lang w:val="en-US"/>
              </w:rPr>
              <w:t>Debenture</w:t>
            </w:r>
          </w:p>
        </w:tc>
        <w:tc>
          <w:tcPr>
            <w:tcW w:w="1561" w:type="dxa"/>
            <w:shd w:val="clear" w:color="auto" w:fill="FAFAFA"/>
          </w:tcPr>
          <w:p w14:paraId="4BE0910B" w14:textId="4F2D35BC" w:rsidR="004C1AF2" w:rsidRPr="000765F8" w:rsidRDefault="0082798A">
            <w:pPr>
              <w:ind w:right="-72"/>
              <w:jc w:val="right"/>
              <w:rPr>
                <w:rFonts w:ascii="Arial" w:hAnsi="Arial" w:cs="Arial"/>
                <w:sz w:val="20"/>
                <w:szCs w:val="20"/>
              </w:rPr>
            </w:pPr>
            <w:r w:rsidRPr="000765F8">
              <w:rPr>
                <w:rFonts w:ascii="Arial" w:hAnsi="Arial" w:cs="Arial"/>
                <w:sz w:val="20"/>
                <w:szCs w:val="20"/>
              </w:rPr>
              <w:t>1,000,000,000</w:t>
            </w:r>
          </w:p>
        </w:tc>
        <w:tc>
          <w:tcPr>
            <w:tcW w:w="1421" w:type="dxa"/>
          </w:tcPr>
          <w:p w14:paraId="01292592" w14:textId="7CB42B3B" w:rsidR="004C1AF2" w:rsidRPr="000765F8" w:rsidRDefault="0082798A">
            <w:pPr>
              <w:ind w:right="-72"/>
              <w:jc w:val="right"/>
              <w:rPr>
                <w:rFonts w:ascii="Arial" w:hAnsi="Arial" w:cs="Arial"/>
                <w:sz w:val="20"/>
                <w:szCs w:val="20"/>
                <w:cs/>
              </w:rPr>
            </w:pPr>
            <w:r w:rsidRPr="000765F8">
              <w:rPr>
                <w:rFonts w:ascii="Arial" w:hAnsi="Arial" w:cs="Arial"/>
                <w:sz w:val="20"/>
                <w:szCs w:val="20"/>
                <w:cs/>
              </w:rPr>
              <w:t>-</w:t>
            </w:r>
          </w:p>
        </w:tc>
      </w:tr>
      <w:tr w:rsidR="004C1AF2" w:rsidRPr="000765F8" w14:paraId="20D8E74E" w14:textId="77777777" w:rsidTr="00382B17">
        <w:trPr>
          <w:trHeight w:val="20"/>
        </w:trPr>
        <w:tc>
          <w:tcPr>
            <w:tcW w:w="6570" w:type="dxa"/>
            <w:vAlign w:val="bottom"/>
            <w:hideMark/>
          </w:tcPr>
          <w:p w14:paraId="21280121" w14:textId="705CCD1C" w:rsidR="004C1AF2" w:rsidRPr="000765F8" w:rsidRDefault="004C1AF2" w:rsidP="003B14B2">
            <w:pPr>
              <w:ind w:left="-14"/>
              <w:jc w:val="thaiDistribute"/>
              <w:rPr>
                <w:rFonts w:ascii="Arial" w:hAnsi="Arial" w:cs="Arial"/>
                <w:sz w:val="20"/>
                <w:szCs w:val="20"/>
                <w:lang w:val="en-US"/>
              </w:rPr>
            </w:pPr>
            <w:proofErr w:type="gramStart"/>
            <w:r w:rsidRPr="000765F8">
              <w:rPr>
                <w:rFonts w:ascii="Arial" w:hAnsi="Arial" w:cs="Arial"/>
                <w:spacing w:val="-2"/>
                <w:sz w:val="20"/>
                <w:szCs w:val="20"/>
                <w:u w:val="single"/>
              </w:rPr>
              <w:t>Less</w:t>
            </w:r>
            <w:r w:rsidRPr="000765F8">
              <w:rPr>
                <w:rFonts w:ascii="Arial" w:hAnsi="Arial" w:cs="Arial"/>
                <w:spacing w:val="-2"/>
                <w:sz w:val="20"/>
                <w:szCs w:val="20"/>
              </w:rPr>
              <w:t xml:space="preserve">  Deferred</w:t>
            </w:r>
            <w:proofErr w:type="gramEnd"/>
            <w:r w:rsidRPr="000765F8">
              <w:rPr>
                <w:rFonts w:ascii="Arial" w:hAnsi="Arial" w:cs="Arial"/>
                <w:spacing w:val="-2"/>
                <w:sz w:val="20"/>
                <w:szCs w:val="20"/>
              </w:rPr>
              <w:t xml:space="preserve"> financing fee</w:t>
            </w:r>
          </w:p>
        </w:tc>
        <w:tc>
          <w:tcPr>
            <w:tcW w:w="1561" w:type="dxa"/>
            <w:shd w:val="clear" w:color="auto" w:fill="FAFAFA"/>
            <w:vAlign w:val="bottom"/>
          </w:tcPr>
          <w:p w14:paraId="42D0B8F3" w14:textId="26F9B93A" w:rsidR="004C1AF2" w:rsidRPr="000765F8" w:rsidRDefault="0082798A" w:rsidP="0082798A">
            <w:pPr>
              <w:ind w:right="-72"/>
              <w:jc w:val="right"/>
              <w:rPr>
                <w:rFonts w:ascii="Arial" w:hAnsi="Arial" w:cs="Arial"/>
                <w:sz w:val="20"/>
                <w:szCs w:val="20"/>
              </w:rPr>
            </w:pPr>
            <w:r w:rsidRPr="000765F8">
              <w:rPr>
                <w:rFonts w:ascii="Arial" w:hAnsi="Arial" w:cs="Arial"/>
                <w:sz w:val="20"/>
                <w:szCs w:val="20"/>
              </w:rPr>
              <w:t>(1,962,827)</w:t>
            </w:r>
          </w:p>
        </w:tc>
        <w:tc>
          <w:tcPr>
            <w:tcW w:w="1421" w:type="dxa"/>
            <w:hideMark/>
          </w:tcPr>
          <w:p w14:paraId="5C5415E5" w14:textId="77777777" w:rsidR="004C1AF2" w:rsidRPr="000765F8" w:rsidRDefault="004C1AF2" w:rsidP="003B14B2">
            <w:pPr>
              <w:ind w:right="-72"/>
              <w:jc w:val="right"/>
              <w:rPr>
                <w:rFonts w:ascii="Arial" w:hAnsi="Arial" w:cs="Arial"/>
                <w:sz w:val="20"/>
                <w:szCs w:val="20"/>
              </w:rPr>
            </w:pPr>
            <w:r w:rsidRPr="000765F8">
              <w:rPr>
                <w:rFonts w:ascii="Arial" w:hAnsi="Arial" w:cs="Arial"/>
                <w:sz w:val="20"/>
                <w:szCs w:val="20"/>
                <w:cs/>
              </w:rPr>
              <w:t>-</w:t>
            </w:r>
          </w:p>
        </w:tc>
      </w:tr>
      <w:tr w:rsidR="004C1AF2" w:rsidRPr="000765F8" w14:paraId="61C48940" w14:textId="77777777" w:rsidTr="00382B17">
        <w:trPr>
          <w:trHeight w:val="20"/>
        </w:trPr>
        <w:tc>
          <w:tcPr>
            <w:tcW w:w="6570" w:type="dxa"/>
            <w:vAlign w:val="bottom"/>
          </w:tcPr>
          <w:p w14:paraId="78F94212" w14:textId="77777777" w:rsidR="004C1AF2" w:rsidRPr="000765F8" w:rsidRDefault="004C1AF2" w:rsidP="003B14B2">
            <w:pPr>
              <w:ind w:left="-14"/>
              <w:jc w:val="thaiDistribute"/>
              <w:rPr>
                <w:rFonts w:ascii="Arial" w:hAnsi="Arial" w:cs="Arial"/>
                <w:sz w:val="20"/>
                <w:szCs w:val="20"/>
              </w:rPr>
            </w:pPr>
          </w:p>
        </w:tc>
        <w:tc>
          <w:tcPr>
            <w:tcW w:w="1561" w:type="dxa"/>
            <w:tcBorders>
              <w:top w:val="single" w:sz="4" w:space="0" w:color="auto"/>
              <w:left w:val="nil"/>
              <w:bottom w:val="nil"/>
              <w:right w:val="nil"/>
            </w:tcBorders>
            <w:shd w:val="clear" w:color="auto" w:fill="FAFAFA"/>
            <w:vAlign w:val="bottom"/>
          </w:tcPr>
          <w:p w14:paraId="3900003A" w14:textId="77777777" w:rsidR="004C1AF2" w:rsidRPr="000765F8" w:rsidRDefault="004C1AF2" w:rsidP="003B14B2">
            <w:pPr>
              <w:ind w:right="-72"/>
              <w:jc w:val="right"/>
              <w:rPr>
                <w:rFonts w:ascii="Arial" w:hAnsi="Arial" w:cs="Arial"/>
                <w:sz w:val="20"/>
                <w:szCs w:val="20"/>
              </w:rPr>
            </w:pPr>
          </w:p>
        </w:tc>
        <w:tc>
          <w:tcPr>
            <w:tcW w:w="1421" w:type="dxa"/>
            <w:tcBorders>
              <w:top w:val="single" w:sz="4" w:space="0" w:color="auto"/>
              <w:left w:val="nil"/>
              <w:bottom w:val="nil"/>
              <w:right w:val="nil"/>
            </w:tcBorders>
          </w:tcPr>
          <w:p w14:paraId="50157208" w14:textId="77777777" w:rsidR="004C1AF2" w:rsidRPr="000765F8" w:rsidRDefault="004C1AF2" w:rsidP="003B14B2">
            <w:pPr>
              <w:ind w:right="-72"/>
              <w:jc w:val="right"/>
              <w:rPr>
                <w:rFonts w:ascii="Arial" w:hAnsi="Arial" w:cs="Arial"/>
                <w:sz w:val="20"/>
                <w:szCs w:val="20"/>
              </w:rPr>
            </w:pPr>
          </w:p>
        </w:tc>
      </w:tr>
      <w:tr w:rsidR="004C1AF2" w:rsidRPr="000765F8" w14:paraId="7EBE370C" w14:textId="77777777" w:rsidTr="00382B17">
        <w:trPr>
          <w:trHeight w:val="20"/>
        </w:trPr>
        <w:tc>
          <w:tcPr>
            <w:tcW w:w="6570" w:type="dxa"/>
            <w:vAlign w:val="bottom"/>
            <w:hideMark/>
          </w:tcPr>
          <w:p w14:paraId="4BD24F1D" w14:textId="4EA32226" w:rsidR="004C1AF2" w:rsidRPr="000765F8" w:rsidRDefault="004C1AF2" w:rsidP="003B14B2">
            <w:pPr>
              <w:ind w:left="-14"/>
              <w:jc w:val="thaiDistribute"/>
              <w:rPr>
                <w:rFonts w:ascii="Arial" w:hAnsi="Arial" w:cs="Arial"/>
                <w:sz w:val="20"/>
                <w:szCs w:val="20"/>
              </w:rPr>
            </w:pPr>
            <w:r w:rsidRPr="000765F8">
              <w:rPr>
                <w:rFonts w:ascii="Arial" w:hAnsi="Arial" w:cs="Arial"/>
                <w:sz w:val="20"/>
                <w:szCs w:val="20"/>
              </w:rPr>
              <w:t>Debenture, net</w:t>
            </w:r>
          </w:p>
        </w:tc>
        <w:tc>
          <w:tcPr>
            <w:tcW w:w="1561" w:type="dxa"/>
            <w:tcBorders>
              <w:top w:val="nil"/>
              <w:left w:val="nil"/>
              <w:bottom w:val="single" w:sz="4" w:space="0" w:color="auto"/>
              <w:right w:val="nil"/>
            </w:tcBorders>
            <w:shd w:val="clear" w:color="auto" w:fill="FAFAFA"/>
            <w:vAlign w:val="bottom"/>
          </w:tcPr>
          <w:p w14:paraId="020FE5C7" w14:textId="60FC3C13" w:rsidR="004C1AF2" w:rsidRPr="000765F8" w:rsidRDefault="004C1AF2" w:rsidP="003B14B2">
            <w:pPr>
              <w:ind w:right="-72"/>
              <w:jc w:val="right"/>
              <w:rPr>
                <w:rFonts w:ascii="Arial" w:hAnsi="Arial" w:cs="Arial"/>
                <w:sz w:val="20"/>
                <w:szCs w:val="20"/>
                <w:cs/>
              </w:rPr>
            </w:pPr>
            <w:r w:rsidRPr="000765F8">
              <w:rPr>
                <w:rFonts w:ascii="Arial" w:hAnsi="Arial" w:cs="Arial"/>
                <w:sz w:val="20"/>
                <w:szCs w:val="20"/>
              </w:rPr>
              <w:t>998,037,173</w:t>
            </w:r>
          </w:p>
        </w:tc>
        <w:tc>
          <w:tcPr>
            <w:tcW w:w="1421" w:type="dxa"/>
            <w:tcBorders>
              <w:top w:val="nil"/>
              <w:left w:val="nil"/>
              <w:bottom w:val="single" w:sz="4" w:space="0" w:color="auto"/>
              <w:right w:val="nil"/>
            </w:tcBorders>
            <w:hideMark/>
          </w:tcPr>
          <w:p w14:paraId="36EEB5B8" w14:textId="77777777" w:rsidR="004C1AF2" w:rsidRPr="000765F8" w:rsidRDefault="004C1AF2" w:rsidP="003B14B2">
            <w:pPr>
              <w:ind w:right="-72"/>
              <w:jc w:val="right"/>
              <w:rPr>
                <w:rFonts w:ascii="Arial" w:hAnsi="Arial" w:cs="Arial"/>
                <w:sz w:val="20"/>
                <w:szCs w:val="20"/>
              </w:rPr>
            </w:pPr>
            <w:r w:rsidRPr="000765F8">
              <w:rPr>
                <w:rFonts w:ascii="Arial" w:hAnsi="Arial" w:cs="Arial"/>
                <w:sz w:val="20"/>
                <w:szCs w:val="20"/>
                <w:cs/>
              </w:rPr>
              <w:t>-</w:t>
            </w:r>
          </w:p>
        </w:tc>
      </w:tr>
    </w:tbl>
    <w:p w14:paraId="6252CB15" w14:textId="77777777" w:rsidR="00E9667E" w:rsidRPr="000765F8" w:rsidRDefault="00E9667E" w:rsidP="00E9667E">
      <w:pPr>
        <w:jc w:val="thaiDistribute"/>
        <w:rPr>
          <w:rFonts w:ascii="Arial" w:hAnsi="Arial" w:cs="Arial"/>
          <w:spacing w:val="-4"/>
          <w:sz w:val="20"/>
          <w:szCs w:val="20"/>
        </w:rPr>
      </w:pPr>
    </w:p>
    <w:p w14:paraId="057F743E" w14:textId="3C384DAF" w:rsidR="004C1AF2" w:rsidRPr="000765F8" w:rsidRDefault="004C1AF2" w:rsidP="004C1AF2">
      <w:pPr>
        <w:jc w:val="thaiDistribute"/>
        <w:rPr>
          <w:rFonts w:ascii="Arial" w:hAnsi="Arial" w:cs="Arial"/>
          <w:color w:val="000000"/>
          <w:sz w:val="20"/>
          <w:szCs w:val="20"/>
        </w:rPr>
      </w:pPr>
      <w:r w:rsidRPr="000765F8">
        <w:rPr>
          <w:rFonts w:ascii="Arial" w:hAnsi="Arial" w:cs="Arial"/>
          <w:color w:val="000000"/>
          <w:sz w:val="20"/>
          <w:szCs w:val="20"/>
        </w:rPr>
        <w:t xml:space="preserve">The movement of debenture </w:t>
      </w:r>
      <w:r w:rsidR="00A150AA" w:rsidRPr="000765F8">
        <w:rPr>
          <w:rFonts w:ascii="Arial" w:hAnsi="Arial" w:cs="Arial"/>
          <w:color w:val="000000"/>
          <w:sz w:val="20"/>
          <w:szCs w:val="20"/>
        </w:rPr>
        <w:t>for the nine-month period ended 30 September 2023 is as follow:</w:t>
      </w:r>
    </w:p>
    <w:p w14:paraId="198BBD8B" w14:textId="77777777" w:rsidR="00E9667E" w:rsidRPr="000765F8" w:rsidRDefault="00E9667E" w:rsidP="00E9667E">
      <w:pPr>
        <w:jc w:val="thaiDistribute"/>
        <w:rPr>
          <w:rFonts w:ascii="Arial" w:hAnsi="Arial" w:cs="Arial"/>
          <w:sz w:val="20"/>
          <w:szCs w:val="20"/>
        </w:rPr>
      </w:pPr>
    </w:p>
    <w:tbl>
      <w:tblPr>
        <w:tblW w:w="9630" w:type="dxa"/>
        <w:tblInd w:w="-72" w:type="dxa"/>
        <w:tblLayout w:type="fixed"/>
        <w:tblLook w:val="04A0" w:firstRow="1" w:lastRow="0" w:firstColumn="1" w:lastColumn="0" w:noHBand="0" w:noVBand="1"/>
      </w:tblPr>
      <w:tblGrid>
        <w:gridCol w:w="7977"/>
        <w:gridCol w:w="1653"/>
      </w:tblGrid>
      <w:tr w:rsidR="004C1AF2" w:rsidRPr="000765F8" w14:paraId="1F795262" w14:textId="77777777" w:rsidTr="004C1AF2">
        <w:tc>
          <w:tcPr>
            <w:tcW w:w="7977" w:type="dxa"/>
            <w:vAlign w:val="bottom"/>
          </w:tcPr>
          <w:p w14:paraId="20F32EBA" w14:textId="77777777" w:rsidR="004C1AF2" w:rsidRPr="000765F8" w:rsidRDefault="004C1AF2">
            <w:pPr>
              <w:ind w:left="72"/>
              <w:rPr>
                <w:rFonts w:ascii="Arial" w:hAnsi="Arial" w:cs="Arial"/>
                <w:sz w:val="20"/>
                <w:szCs w:val="20"/>
              </w:rPr>
            </w:pPr>
          </w:p>
        </w:tc>
        <w:tc>
          <w:tcPr>
            <w:tcW w:w="1653" w:type="dxa"/>
            <w:tcBorders>
              <w:top w:val="single" w:sz="4" w:space="0" w:color="auto"/>
              <w:left w:val="nil"/>
              <w:bottom w:val="nil"/>
              <w:right w:val="nil"/>
            </w:tcBorders>
            <w:vAlign w:val="bottom"/>
            <w:hideMark/>
          </w:tcPr>
          <w:p w14:paraId="3A746CA9" w14:textId="77777777" w:rsidR="004C1AF2" w:rsidRPr="000765F8" w:rsidRDefault="004C1AF2">
            <w:pPr>
              <w:ind w:right="-72"/>
              <w:jc w:val="right"/>
              <w:rPr>
                <w:rFonts w:ascii="Arial" w:hAnsi="Arial" w:cs="Arial"/>
                <w:b/>
                <w:bCs/>
                <w:sz w:val="20"/>
                <w:szCs w:val="20"/>
                <w:cs/>
                <w:lang w:val="en-US"/>
              </w:rPr>
            </w:pPr>
            <w:r w:rsidRPr="000765F8">
              <w:rPr>
                <w:rFonts w:ascii="Arial" w:hAnsi="Arial" w:cs="Arial"/>
                <w:b/>
                <w:bCs/>
                <w:sz w:val="20"/>
                <w:szCs w:val="20"/>
              </w:rPr>
              <w:t>(Unaudited)</w:t>
            </w:r>
          </w:p>
        </w:tc>
      </w:tr>
      <w:tr w:rsidR="004C1AF2" w:rsidRPr="000765F8" w14:paraId="074BF265" w14:textId="77777777" w:rsidTr="004C1AF2">
        <w:trPr>
          <w:trHeight w:val="74"/>
        </w:trPr>
        <w:tc>
          <w:tcPr>
            <w:tcW w:w="7977" w:type="dxa"/>
            <w:vAlign w:val="bottom"/>
          </w:tcPr>
          <w:p w14:paraId="0C5A3BEB" w14:textId="77777777" w:rsidR="004C1AF2" w:rsidRPr="000765F8" w:rsidRDefault="004C1AF2">
            <w:pPr>
              <w:ind w:left="72"/>
              <w:rPr>
                <w:rFonts w:ascii="Arial" w:hAnsi="Arial" w:cs="Arial"/>
                <w:sz w:val="20"/>
                <w:szCs w:val="20"/>
                <w:lang w:val="en-US"/>
              </w:rPr>
            </w:pPr>
          </w:p>
        </w:tc>
        <w:tc>
          <w:tcPr>
            <w:tcW w:w="1653" w:type="dxa"/>
            <w:vAlign w:val="bottom"/>
            <w:hideMark/>
          </w:tcPr>
          <w:p w14:paraId="14B56549" w14:textId="77777777" w:rsidR="004C1AF2" w:rsidRPr="000765F8" w:rsidRDefault="004C1AF2" w:rsidP="004C1AF2">
            <w:pPr>
              <w:pStyle w:val="a"/>
              <w:ind w:right="-72"/>
              <w:jc w:val="right"/>
              <w:rPr>
                <w:rFonts w:ascii="Arial" w:cs="Arial"/>
                <w:b/>
                <w:bCs/>
                <w:color w:val="000000"/>
                <w:sz w:val="20"/>
                <w:szCs w:val="20"/>
                <w:cs/>
                <w:lang w:val="en-GB"/>
              </w:rPr>
            </w:pPr>
            <w:r w:rsidRPr="000765F8">
              <w:rPr>
                <w:rFonts w:ascii="Arial" w:cs="Arial"/>
                <w:b/>
                <w:bCs/>
                <w:color w:val="000000"/>
                <w:sz w:val="20"/>
                <w:szCs w:val="20"/>
                <w:lang w:val="en-GB"/>
              </w:rPr>
              <w:t>Consolidated</w:t>
            </w:r>
          </w:p>
          <w:p w14:paraId="2AFF9B09" w14:textId="4AACC6E7" w:rsidR="004C1AF2" w:rsidRPr="000765F8" w:rsidRDefault="004C1AF2">
            <w:pPr>
              <w:pStyle w:val="a"/>
              <w:ind w:right="-72"/>
              <w:jc w:val="right"/>
              <w:rPr>
                <w:rFonts w:ascii="Arial" w:cs="Arial"/>
                <w:b/>
                <w:bCs/>
                <w:color w:val="000000"/>
                <w:sz w:val="20"/>
                <w:szCs w:val="20"/>
                <w:lang w:val="en-GB"/>
              </w:rPr>
            </w:pPr>
            <w:r w:rsidRPr="000765F8">
              <w:rPr>
                <w:rFonts w:ascii="Arial" w:cs="Arial"/>
                <w:b/>
                <w:bCs/>
                <w:color w:val="000000"/>
                <w:sz w:val="20"/>
                <w:szCs w:val="20"/>
                <w:lang w:val="en-GB"/>
              </w:rPr>
              <w:t>and separate</w:t>
            </w:r>
          </w:p>
          <w:p w14:paraId="2AEB69C2" w14:textId="77777777" w:rsidR="004C1AF2" w:rsidRPr="000765F8" w:rsidRDefault="004C1AF2">
            <w:pPr>
              <w:ind w:left="-57" w:right="-72"/>
              <w:jc w:val="right"/>
              <w:rPr>
                <w:rFonts w:ascii="Arial" w:hAnsi="Arial" w:cs="Arial"/>
                <w:b/>
                <w:bCs/>
                <w:color w:val="000000"/>
                <w:sz w:val="20"/>
                <w:szCs w:val="20"/>
              </w:rPr>
            </w:pPr>
            <w:r w:rsidRPr="000765F8">
              <w:rPr>
                <w:rFonts w:ascii="Arial" w:hAnsi="Arial" w:cs="Arial"/>
                <w:b/>
                <w:bCs/>
                <w:color w:val="000000"/>
                <w:sz w:val="20"/>
                <w:szCs w:val="20"/>
              </w:rPr>
              <w:t xml:space="preserve">financial </w:t>
            </w:r>
          </w:p>
          <w:p w14:paraId="244507E0" w14:textId="77777777" w:rsidR="004C1AF2" w:rsidRPr="000765F8" w:rsidRDefault="004C1AF2">
            <w:pPr>
              <w:ind w:left="-57" w:right="-72"/>
              <w:jc w:val="right"/>
              <w:rPr>
                <w:rFonts w:ascii="Arial" w:hAnsi="Arial" w:cs="Arial"/>
                <w:b/>
                <w:bCs/>
                <w:sz w:val="20"/>
                <w:szCs w:val="20"/>
                <w:lang w:val="en-US"/>
              </w:rPr>
            </w:pPr>
            <w:r w:rsidRPr="000765F8">
              <w:rPr>
                <w:rFonts w:ascii="Arial" w:hAnsi="Arial" w:cs="Arial"/>
                <w:b/>
                <w:bCs/>
                <w:color w:val="000000"/>
                <w:sz w:val="20"/>
                <w:szCs w:val="20"/>
              </w:rPr>
              <w:t>information</w:t>
            </w:r>
          </w:p>
        </w:tc>
      </w:tr>
      <w:tr w:rsidR="004C1AF2" w:rsidRPr="000765F8" w14:paraId="5DBD8ADB" w14:textId="77777777" w:rsidTr="004C1AF2">
        <w:tc>
          <w:tcPr>
            <w:tcW w:w="7977" w:type="dxa"/>
            <w:vAlign w:val="bottom"/>
          </w:tcPr>
          <w:p w14:paraId="079ED440" w14:textId="77777777" w:rsidR="004C1AF2" w:rsidRPr="000765F8" w:rsidRDefault="004C1AF2">
            <w:pPr>
              <w:ind w:left="72"/>
              <w:rPr>
                <w:rFonts w:ascii="Arial" w:hAnsi="Arial" w:cs="Arial"/>
                <w:sz w:val="20"/>
                <w:szCs w:val="20"/>
              </w:rPr>
            </w:pPr>
          </w:p>
        </w:tc>
        <w:tc>
          <w:tcPr>
            <w:tcW w:w="1653" w:type="dxa"/>
            <w:tcBorders>
              <w:top w:val="nil"/>
              <w:left w:val="nil"/>
              <w:bottom w:val="single" w:sz="4" w:space="0" w:color="auto"/>
              <w:right w:val="nil"/>
            </w:tcBorders>
            <w:vAlign w:val="bottom"/>
            <w:hideMark/>
          </w:tcPr>
          <w:p w14:paraId="2E250856" w14:textId="77777777" w:rsidR="004C1AF2" w:rsidRPr="000765F8" w:rsidRDefault="004C1AF2">
            <w:pPr>
              <w:ind w:right="-72"/>
              <w:jc w:val="right"/>
              <w:rPr>
                <w:rFonts w:ascii="Arial" w:hAnsi="Arial" w:cs="Arial"/>
                <w:b/>
                <w:bCs/>
                <w:sz w:val="20"/>
                <w:szCs w:val="20"/>
                <w:cs/>
                <w:lang w:val="en-US"/>
              </w:rPr>
            </w:pPr>
            <w:r w:rsidRPr="000765F8">
              <w:rPr>
                <w:rFonts w:ascii="Arial" w:hAnsi="Arial" w:cs="Arial"/>
                <w:b/>
                <w:bCs/>
                <w:sz w:val="20"/>
                <w:szCs w:val="20"/>
              </w:rPr>
              <w:t>Baht</w:t>
            </w:r>
          </w:p>
        </w:tc>
      </w:tr>
      <w:tr w:rsidR="004C1AF2" w:rsidRPr="000765F8" w14:paraId="0ACD14B3" w14:textId="77777777" w:rsidTr="004C1AF2">
        <w:tc>
          <w:tcPr>
            <w:tcW w:w="7977" w:type="dxa"/>
            <w:vAlign w:val="bottom"/>
          </w:tcPr>
          <w:p w14:paraId="4B84D590" w14:textId="77777777" w:rsidR="004C1AF2" w:rsidRPr="000765F8" w:rsidRDefault="004C1AF2">
            <w:pPr>
              <w:ind w:left="72"/>
              <w:rPr>
                <w:rFonts w:ascii="Arial" w:hAnsi="Arial" w:cs="Arial"/>
                <w:sz w:val="20"/>
                <w:szCs w:val="20"/>
                <w:lang w:val="en-US"/>
              </w:rPr>
            </w:pPr>
          </w:p>
        </w:tc>
        <w:tc>
          <w:tcPr>
            <w:tcW w:w="1653" w:type="dxa"/>
            <w:tcBorders>
              <w:top w:val="single" w:sz="4" w:space="0" w:color="auto"/>
              <w:left w:val="nil"/>
              <w:bottom w:val="nil"/>
              <w:right w:val="nil"/>
            </w:tcBorders>
            <w:shd w:val="clear" w:color="auto" w:fill="FAFAFA"/>
            <w:vAlign w:val="bottom"/>
          </w:tcPr>
          <w:p w14:paraId="5DD3360A" w14:textId="77777777" w:rsidR="004C1AF2" w:rsidRPr="000765F8" w:rsidRDefault="004C1AF2">
            <w:pPr>
              <w:ind w:right="-72"/>
              <w:jc w:val="right"/>
              <w:rPr>
                <w:rFonts w:ascii="Arial" w:hAnsi="Arial" w:cs="Arial"/>
                <w:sz w:val="20"/>
                <w:szCs w:val="20"/>
              </w:rPr>
            </w:pPr>
          </w:p>
        </w:tc>
      </w:tr>
      <w:tr w:rsidR="004C1AF2" w:rsidRPr="000765F8" w14:paraId="05E70144" w14:textId="77777777" w:rsidTr="004C1AF2">
        <w:trPr>
          <w:trHeight w:val="70"/>
        </w:trPr>
        <w:tc>
          <w:tcPr>
            <w:tcW w:w="7977" w:type="dxa"/>
            <w:vAlign w:val="bottom"/>
            <w:hideMark/>
          </w:tcPr>
          <w:p w14:paraId="789FBC30" w14:textId="77777777" w:rsidR="004C1AF2" w:rsidRPr="000765F8" w:rsidRDefault="004C1AF2" w:rsidP="003B14B2">
            <w:pPr>
              <w:ind w:left="72"/>
              <w:rPr>
                <w:rFonts w:ascii="Arial" w:hAnsi="Arial" w:cs="Arial"/>
                <w:sz w:val="20"/>
                <w:szCs w:val="20"/>
                <w:lang w:val="en-US"/>
              </w:rPr>
            </w:pPr>
            <w:r w:rsidRPr="000765F8">
              <w:rPr>
                <w:rFonts w:ascii="Arial" w:hAnsi="Arial" w:cs="Arial"/>
                <w:sz w:val="20"/>
                <w:szCs w:val="20"/>
                <w:lang w:val="en-US"/>
              </w:rPr>
              <w:t xml:space="preserve">Opening balance as </w:t>
            </w:r>
            <w:proofErr w:type="gramStart"/>
            <w:r w:rsidRPr="000765F8">
              <w:rPr>
                <w:rFonts w:ascii="Arial" w:hAnsi="Arial" w:cs="Arial"/>
                <w:sz w:val="20"/>
                <w:szCs w:val="20"/>
                <w:lang w:val="en-US"/>
              </w:rPr>
              <w:t>at</w:t>
            </w:r>
            <w:proofErr w:type="gramEnd"/>
            <w:r w:rsidRPr="000765F8">
              <w:rPr>
                <w:rFonts w:ascii="Arial" w:hAnsi="Arial" w:cs="Arial"/>
                <w:sz w:val="20"/>
                <w:szCs w:val="20"/>
                <w:lang w:val="en-US"/>
              </w:rPr>
              <w:t xml:space="preserve"> 1 January </w:t>
            </w:r>
            <w:r w:rsidRPr="000765F8">
              <w:rPr>
                <w:rFonts w:ascii="Arial" w:hAnsi="Arial" w:cs="Arial"/>
                <w:sz w:val="20"/>
                <w:szCs w:val="20"/>
              </w:rPr>
              <w:t>2023</w:t>
            </w:r>
          </w:p>
        </w:tc>
        <w:tc>
          <w:tcPr>
            <w:tcW w:w="1653" w:type="dxa"/>
            <w:shd w:val="clear" w:color="auto" w:fill="FAFAFA"/>
            <w:vAlign w:val="bottom"/>
            <w:hideMark/>
          </w:tcPr>
          <w:p w14:paraId="5881C81E" w14:textId="76D96597" w:rsidR="004C1AF2" w:rsidRPr="000765F8" w:rsidRDefault="004C1AF2" w:rsidP="003B14B2">
            <w:pPr>
              <w:ind w:right="-72"/>
              <w:jc w:val="right"/>
              <w:rPr>
                <w:rFonts w:ascii="Arial" w:hAnsi="Arial" w:cs="Arial"/>
                <w:sz w:val="20"/>
                <w:szCs w:val="20"/>
              </w:rPr>
            </w:pPr>
            <w:r w:rsidRPr="000765F8">
              <w:rPr>
                <w:rFonts w:ascii="Arial" w:hAnsi="Arial" w:cs="Arial"/>
                <w:sz w:val="20"/>
                <w:szCs w:val="20"/>
                <w:cs/>
              </w:rPr>
              <w:t>-</w:t>
            </w:r>
          </w:p>
        </w:tc>
      </w:tr>
      <w:tr w:rsidR="004C1AF2" w:rsidRPr="000765F8" w14:paraId="3FBDD795" w14:textId="77777777" w:rsidTr="004C1AF2">
        <w:tc>
          <w:tcPr>
            <w:tcW w:w="7977" w:type="dxa"/>
            <w:vAlign w:val="bottom"/>
            <w:hideMark/>
          </w:tcPr>
          <w:p w14:paraId="0A28436E" w14:textId="77777777" w:rsidR="004C1AF2" w:rsidRPr="000765F8" w:rsidRDefault="004C1AF2" w:rsidP="003B14B2">
            <w:pPr>
              <w:ind w:left="72"/>
              <w:rPr>
                <w:rFonts w:ascii="Arial" w:hAnsi="Arial" w:cs="Arial"/>
                <w:sz w:val="20"/>
                <w:szCs w:val="20"/>
                <w:cs/>
                <w:lang w:val="en-US"/>
              </w:rPr>
            </w:pPr>
            <w:r w:rsidRPr="000765F8">
              <w:rPr>
                <w:rFonts w:ascii="Arial" w:hAnsi="Arial" w:cs="Arial"/>
                <w:sz w:val="20"/>
                <w:szCs w:val="20"/>
                <w:lang w:val="en-US"/>
              </w:rPr>
              <w:t>Additions (Principal - net of borrowing cost)</w:t>
            </w:r>
          </w:p>
        </w:tc>
        <w:tc>
          <w:tcPr>
            <w:tcW w:w="1653" w:type="dxa"/>
            <w:shd w:val="clear" w:color="auto" w:fill="FAFAFA"/>
            <w:vAlign w:val="center"/>
          </w:tcPr>
          <w:p w14:paraId="7B2118B5" w14:textId="0D1B3789" w:rsidR="004C1AF2" w:rsidRPr="000765F8" w:rsidRDefault="004C1AF2" w:rsidP="003B14B2">
            <w:pPr>
              <w:ind w:right="-72"/>
              <w:jc w:val="right"/>
              <w:rPr>
                <w:rFonts w:ascii="Arial" w:hAnsi="Arial" w:cs="Arial"/>
                <w:sz w:val="20"/>
                <w:szCs w:val="20"/>
              </w:rPr>
            </w:pPr>
            <w:r w:rsidRPr="000765F8">
              <w:rPr>
                <w:rFonts w:ascii="Arial" w:hAnsi="Arial" w:cs="Arial"/>
                <w:sz w:val="20"/>
                <w:szCs w:val="20"/>
              </w:rPr>
              <w:t>997,957,464</w:t>
            </w:r>
          </w:p>
        </w:tc>
      </w:tr>
      <w:tr w:rsidR="004C1AF2" w:rsidRPr="000765F8" w14:paraId="62CF5C04" w14:textId="77777777" w:rsidTr="004C1AF2">
        <w:trPr>
          <w:trHeight w:val="73"/>
        </w:trPr>
        <w:tc>
          <w:tcPr>
            <w:tcW w:w="7977" w:type="dxa"/>
            <w:vAlign w:val="bottom"/>
            <w:hideMark/>
          </w:tcPr>
          <w:p w14:paraId="71044478" w14:textId="77777777" w:rsidR="004C1AF2" w:rsidRPr="000765F8" w:rsidRDefault="004C1AF2" w:rsidP="003B14B2">
            <w:pPr>
              <w:ind w:left="72"/>
              <w:rPr>
                <w:rFonts w:ascii="Arial" w:hAnsi="Arial" w:cs="Arial"/>
                <w:sz w:val="20"/>
                <w:szCs w:val="20"/>
                <w:cs/>
                <w:lang w:val="en-US"/>
              </w:rPr>
            </w:pPr>
            <w:r w:rsidRPr="000765F8">
              <w:rPr>
                <w:rFonts w:ascii="Arial" w:hAnsi="Arial" w:cs="Arial"/>
                <w:sz w:val="20"/>
                <w:szCs w:val="20"/>
                <w:lang w:val="en-US"/>
              </w:rPr>
              <w:t>Repayments</w:t>
            </w:r>
          </w:p>
        </w:tc>
        <w:tc>
          <w:tcPr>
            <w:tcW w:w="1653" w:type="dxa"/>
            <w:shd w:val="clear" w:color="auto" w:fill="FAFAFA"/>
            <w:vAlign w:val="center"/>
          </w:tcPr>
          <w:p w14:paraId="2C981E4E" w14:textId="682E48FA" w:rsidR="004C1AF2" w:rsidRPr="000765F8" w:rsidRDefault="004C1AF2" w:rsidP="003B14B2">
            <w:pPr>
              <w:ind w:right="-72"/>
              <w:jc w:val="right"/>
              <w:rPr>
                <w:rFonts w:ascii="Arial" w:hAnsi="Arial" w:cs="Arial"/>
                <w:sz w:val="20"/>
                <w:szCs w:val="20"/>
              </w:rPr>
            </w:pPr>
            <w:r w:rsidRPr="000765F8">
              <w:rPr>
                <w:rFonts w:ascii="Arial" w:hAnsi="Arial" w:cs="Arial"/>
                <w:sz w:val="20"/>
                <w:szCs w:val="20"/>
                <w:cs/>
              </w:rPr>
              <w:t>-</w:t>
            </w:r>
          </w:p>
        </w:tc>
      </w:tr>
      <w:tr w:rsidR="004C1AF2" w:rsidRPr="000765F8" w14:paraId="1EEEB02E" w14:textId="77777777" w:rsidTr="004C1AF2">
        <w:trPr>
          <w:trHeight w:val="73"/>
        </w:trPr>
        <w:tc>
          <w:tcPr>
            <w:tcW w:w="7977" w:type="dxa"/>
            <w:vAlign w:val="bottom"/>
            <w:hideMark/>
          </w:tcPr>
          <w:p w14:paraId="480A02CF" w14:textId="77777777" w:rsidR="004C1AF2" w:rsidRPr="000765F8" w:rsidRDefault="004C1AF2" w:rsidP="003B14B2">
            <w:pPr>
              <w:ind w:left="72"/>
              <w:rPr>
                <w:rFonts w:ascii="Arial" w:hAnsi="Arial" w:cs="Arial"/>
                <w:sz w:val="20"/>
                <w:szCs w:val="20"/>
                <w:cs/>
                <w:lang w:val="en-US"/>
              </w:rPr>
            </w:pPr>
            <w:proofErr w:type="spellStart"/>
            <w:r w:rsidRPr="000765F8">
              <w:rPr>
                <w:rFonts w:ascii="Arial" w:hAnsi="Arial" w:cs="Arial"/>
                <w:sz w:val="20"/>
                <w:szCs w:val="20"/>
                <w:lang w:val="en-US"/>
              </w:rPr>
              <w:t>Amortisation</w:t>
            </w:r>
            <w:proofErr w:type="spellEnd"/>
            <w:r w:rsidRPr="000765F8">
              <w:rPr>
                <w:rFonts w:ascii="Arial" w:hAnsi="Arial" w:cs="Arial"/>
                <w:sz w:val="20"/>
                <w:szCs w:val="20"/>
                <w:lang w:val="en-US"/>
              </w:rPr>
              <w:t xml:space="preserve"> of debt issuance costs</w:t>
            </w:r>
          </w:p>
        </w:tc>
        <w:tc>
          <w:tcPr>
            <w:tcW w:w="1653" w:type="dxa"/>
            <w:tcBorders>
              <w:top w:val="nil"/>
              <w:left w:val="nil"/>
              <w:bottom w:val="single" w:sz="4" w:space="0" w:color="auto"/>
              <w:right w:val="nil"/>
            </w:tcBorders>
            <w:shd w:val="clear" w:color="auto" w:fill="FAFAFA"/>
            <w:vAlign w:val="center"/>
          </w:tcPr>
          <w:p w14:paraId="6DC44DEF" w14:textId="52B2803A" w:rsidR="004C1AF2" w:rsidRPr="000765F8" w:rsidRDefault="004C1AF2" w:rsidP="003B14B2">
            <w:pPr>
              <w:ind w:right="-72"/>
              <w:jc w:val="right"/>
              <w:rPr>
                <w:rFonts w:ascii="Arial" w:hAnsi="Arial" w:cs="Arial"/>
                <w:sz w:val="20"/>
                <w:szCs w:val="20"/>
                <w:cs/>
              </w:rPr>
            </w:pPr>
            <w:r w:rsidRPr="000765F8">
              <w:rPr>
                <w:rFonts w:ascii="Arial" w:hAnsi="Arial" w:cs="Arial"/>
                <w:sz w:val="20"/>
                <w:szCs w:val="20"/>
              </w:rPr>
              <w:t>79,709</w:t>
            </w:r>
          </w:p>
        </w:tc>
      </w:tr>
      <w:tr w:rsidR="004C1AF2" w:rsidRPr="000765F8" w14:paraId="78C67183" w14:textId="77777777" w:rsidTr="004C1AF2">
        <w:trPr>
          <w:trHeight w:val="87"/>
        </w:trPr>
        <w:tc>
          <w:tcPr>
            <w:tcW w:w="7977" w:type="dxa"/>
            <w:vAlign w:val="bottom"/>
          </w:tcPr>
          <w:p w14:paraId="45E98CFB" w14:textId="77777777" w:rsidR="004C1AF2" w:rsidRPr="000765F8" w:rsidRDefault="004C1AF2" w:rsidP="003B14B2">
            <w:pPr>
              <w:ind w:left="72"/>
              <w:rPr>
                <w:rFonts w:ascii="Arial" w:hAnsi="Arial" w:cs="Arial"/>
                <w:sz w:val="20"/>
                <w:szCs w:val="20"/>
                <w:cs/>
              </w:rPr>
            </w:pPr>
          </w:p>
        </w:tc>
        <w:tc>
          <w:tcPr>
            <w:tcW w:w="1653" w:type="dxa"/>
            <w:tcBorders>
              <w:top w:val="single" w:sz="4" w:space="0" w:color="auto"/>
              <w:left w:val="nil"/>
              <w:bottom w:val="nil"/>
              <w:right w:val="nil"/>
            </w:tcBorders>
            <w:shd w:val="clear" w:color="auto" w:fill="FAFAFA"/>
            <w:vAlign w:val="bottom"/>
          </w:tcPr>
          <w:p w14:paraId="41266390" w14:textId="77777777" w:rsidR="004C1AF2" w:rsidRPr="000765F8" w:rsidRDefault="004C1AF2" w:rsidP="003B14B2">
            <w:pPr>
              <w:ind w:right="-72"/>
              <w:jc w:val="right"/>
              <w:rPr>
                <w:rFonts w:ascii="Arial" w:hAnsi="Arial" w:cs="Arial"/>
                <w:sz w:val="20"/>
                <w:szCs w:val="20"/>
                <w:cs/>
              </w:rPr>
            </w:pPr>
          </w:p>
        </w:tc>
      </w:tr>
      <w:tr w:rsidR="004C1AF2" w:rsidRPr="000765F8" w14:paraId="2153AE43" w14:textId="77777777" w:rsidTr="004C1AF2">
        <w:tc>
          <w:tcPr>
            <w:tcW w:w="7977" w:type="dxa"/>
            <w:vAlign w:val="bottom"/>
            <w:hideMark/>
          </w:tcPr>
          <w:p w14:paraId="6FFDA580" w14:textId="77777777" w:rsidR="004C1AF2" w:rsidRPr="000765F8" w:rsidRDefault="004C1AF2" w:rsidP="003B14B2">
            <w:pPr>
              <w:ind w:left="72"/>
              <w:rPr>
                <w:rFonts w:ascii="Arial" w:hAnsi="Arial" w:cs="Arial"/>
                <w:sz w:val="20"/>
                <w:szCs w:val="20"/>
                <w:cs/>
                <w:lang w:val="en-US"/>
              </w:rPr>
            </w:pPr>
            <w:r w:rsidRPr="000765F8">
              <w:rPr>
                <w:rFonts w:ascii="Arial" w:hAnsi="Arial" w:cs="Arial"/>
                <w:sz w:val="20"/>
                <w:szCs w:val="20"/>
                <w:lang w:val="en-US"/>
              </w:rPr>
              <w:t xml:space="preserve">Closing balance as </w:t>
            </w:r>
            <w:proofErr w:type="gramStart"/>
            <w:r w:rsidRPr="000765F8">
              <w:rPr>
                <w:rFonts w:ascii="Arial" w:hAnsi="Arial" w:cs="Arial"/>
                <w:sz w:val="20"/>
                <w:szCs w:val="20"/>
                <w:lang w:val="en-US"/>
              </w:rPr>
              <w:t>at</w:t>
            </w:r>
            <w:proofErr w:type="gramEnd"/>
            <w:r w:rsidRPr="000765F8">
              <w:rPr>
                <w:rFonts w:ascii="Arial" w:hAnsi="Arial" w:cs="Arial"/>
                <w:sz w:val="20"/>
                <w:szCs w:val="20"/>
                <w:lang w:val="en-US"/>
              </w:rPr>
              <w:t xml:space="preserve"> </w:t>
            </w:r>
            <w:r w:rsidRPr="000765F8">
              <w:rPr>
                <w:rFonts w:ascii="Arial" w:hAnsi="Arial" w:cs="Arial"/>
                <w:spacing w:val="-4"/>
                <w:sz w:val="20"/>
                <w:szCs w:val="20"/>
              </w:rPr>
              <w:t>30 September 2023</w:t>
            </w:r>
          </w:p>
        </w:tc>
        <w:tc>
          <w:tcPr>
            <w:tcW w:w="1653" w:type="dxa"/>
            <w:tcBorders>
              <w:top w:val="nil"/>
              <w:left w:val="nil"/>
              <w:bottom w:val="single" w:sz="4" w:space="0" w:color="auto"/>
              <w:right w:val="nil"/>
            </w:tcBorders>
            <w:shd w:val="clear" w:color="auto" w:fill="FAFAFA"/>
          </w:tcPr>
          <w:p w14:paraId="046B3EC5" w14:textId="24EE1002" w:rsidR="004C1AF2" w:rsidRPr="000765F8" w:rsidRDefault="004C1AF2" w:rsidP="003B14B2">
            <w:pPr>
              <w:ind w:right="-72"/>
              <w:jc w:val="right"/>
              <w:rPr>
                <w:rFonts w:ascii="Arial" w:hAnsi="Arial" w:cs="Arial"/>
                <w:sz w:val="20"/>
                <w:szCs w:val="20"/>
                <w:cs/>
              </w:rPr>
            </w:pPr>
            <w:r w:rsidRPr="000765F8">
              <w:rPr>
                <w:rFonts w:ascii="Arial" w:hAnsi="Arial" w:cs="Arial"/>
                <w:sz w:val="20"/>
                <w:szCs w:val="20"/>
              </w:rPr>
              <w:t>998,037,173</w:t>
            </w:r>
          </w:p>
        </w:tc>
      </w:tr>
    </w:tbl>
    <w:p w14:paraId="0EF92571" w14:textId="77777777" w:rsidR="00E9667E" w:rsidRPr="000765F8" w:rsidRDefault="00E9667E" w:rsidP="00FD3AB2">
      <w:pPr>
        <w:tabs>
          <w:tab w:val="left" w:pos="1440"/>
        </w:tabs>
        <w:jc w:val="thaiDistribute"/>
        <w:rPr>
          <w:rFonts w:ascii="Arial" w:hAnsi="Arial" w:cs="Arial"/>
          <w:color w:val="000000"/>
          <w:sz w:val="20"/>
          <w:szCs w:val="20"/>
          <w:lang w:val="en-US"/>
        </w:rPr>
      </w:pPr>
    </w:p>
    <w:p w14:paraId="427E0E79" w14:textId="75E165DB" w:rsidR="004633B6" w:rsidRPr="000765F8" w:rsidRDefault="007033E6" w:rsidP="004633B6">
      <w:pPr>
        <w:jc w:val="thaiDistribute"/>
        <w:rPr>
          <w:rFonts w:ascii="Arial" w:hAnsi="Arial" w:cs="Arial"/>
          <w:sz w:val="20"/>
          <w:szCs w:val="20"/>
          <w:lang w:val="en-US"/>
        </w:rPr>
      </w:pPr>
      <w:r w:rsidRPr="000765F8">
        <w:rPr>
          <w:rFonts w:ascii="Arial" w:hAnsi="Arial" w:cs="Arial"/>
          <w:sz w:val="20"/>
          <w:szCs w:val="20"/>
        </w:rPr>
        <w:t xml:space="preserve">The debenture is name-registered, </w:t>
      </w:r>
      <w:proofErr w:type="gramStart"/>
      <w:r w:rsidRPr="000765F8">
        <w:rPr>
          <w:rFonts w:ascii="Arial" w:hAnsi="Arial" w:cs="Arial"/>
          <w:sz w:val="20"/>
          <w:szCs w:val="20"/>
        </w:rPr>
        <w:t>u</w:t>
      </w:r>
      <w:r w:rsidR="004633B6" w:rsidRPr="000765F8">
        <w:rPr>
          <w:rFonts w:ascii="Arial" w:hAnsi="Arial" w:cs="Arial"/>
          <w:sz w:val="20"/>
          <w:szCs w:val="20"/>
        </w:rPr>
        <w:t>nsubordinated</w:t>
      </w:r>
      <w:proofErr w:type="gramEnd"/>
      <w:r w:rsidR="004633B6" w:rsidRPr="000765F8">
        <w:rPr>
          <w:rFonts w:ascii="Arial" w:hAnsi="Arial" w:cs="Arial"/>
          <w:sz w:val="20"/>
          <w:szCs w:val="20"/>
        </w:rPr>
        <w:t xml:space="preserve"> and </w:t>
      </w:r>
      <w:r w:rsidR="00694571" w:rsidRPr="000765F8">
        <w:rPr>
          <w:rFonts w:ascii="Arial" w:hAnsi="Arial" w:cs="Arial"/>
          <w:sz w:val="20"/>
          <w:szCs w:val="20"/>
        </w:rPr>
        <w:t>u</w:t>
      </w:r>
      <w:r w:rsidR="004633B6" w:rsidRPr="000765F8">
        <w:rPr>
          <w:rFonts w:ascii="Arial" w:hAnsi="Arial" w:cs="Arial"/>
          <w:sz w:val="20"/>
          <w:szCs w:val="20"/>
        </w:rPr>
        <w:t xml:space="preserve">nsecured </w:t>
      </w:r>
      <w:r w:rsidR="00694571" w:rsidRPr="000765F8">
        <w:rPr>
          <w:rFonts w:ascii="Arial" w:hAnsi="Arial" w:cs="Arial"/>
          <w:sz w:val="20"/>
          <w:szCs w:val="20"/>
        </w:rPr>
        <w:t>d</w:t>
      </w:r>
      <w:r w:rsidR="004633B6" w:rsidRPr="000765F8">
        <w:rPr>
          <w:rFonts w:ascii="Arial" w:hAnsi="Arial" w:cs="Arial"/>
          <w:sz w:val="20"/>
          <w:szCs w:val="20"/>
        </w:rPr>
        <w:t xml:space="preserve">ebenture without a </w:t>
      </w:r>
      <w:proofErr w:type="spellStart"/>
      <w:r w:rsidR="00694571" w:rsidRPr="000765F8">
        <w:rPr>
          <w:rFonts w:ascii="Arial" w:hAnsi="Arial" w:cs="Arial"/>
          <w:sz w:val="20"/>
          <w:szCs w:val="20"/>
        </w:rPr>
        <w:t>d</w:t>
      </w:r>
      <w:r w:rsidR="004633B6" w:rsidRPr="000765F8">
        <w:rPr>
          <w:rFonts w:ascii="Arial" w:hAnsi="Arial" w:cs="Arial"/>
          <w:sz w:val="20"/>
          <w:szCs w:val="20"/>
        </w:rPr>
        <w:t>ebentureholders</w:t>
      </w:r>
      <w:proofErr w:type="spellEnd"/>
      <w:r w:rsidR="004633B6" w:rsidRPr="000765F8">
        <w:rPr>
          <w:rFonts w:ascii="Arial" w:hAnsi="Arial" w:cs="Arial"/>
          <w:sz w:val="20"/>
          <w:szCs w:val="20"/>
        </w:rPr>
        <w:t xml:space="preserve">’ </w:t>
      </w:r>
      <w:r w:rsidR="00694571" w:rsidRPr="000765F8">
        <w:rPr>
          <w:rFonts w:ascii="Arial" w:hAnsi="Arial" w:cs="Arial"/>
          <w:sz w:val="20"/>
          <w:szCs w:val="20"/>
        </w:rPr>
        <w:t>r</w:t>
      </w:r>
      <w:r w:rsidR="004633B6" w:rsidRPr="000765F8">
        <w:rPr>
          <w:rFonts w:ascii="Arial" w:hAnsi="Arial" w:cs="Arial"/>
          <w:sz w:val="20"/>
          <w:szCs w:val="20"/>
        </w:rPr>
        <w:t xml:space="preserve">epresentative </w:t>
      </w:r>
      <w:r w:rsidR="00694571" w:rsidRPr="000765F8">
        <w:rPr>
          <w:rFonts w:ascii="Arial" w:hAnsi="Arial" w:cs="Arial"/>
          <w:sz w:val="20"/>
          <w:szCs w:val="20"/>
        </w:rPr>
        <w:t xml:space="preserve">with </w:t>
      </w:r>
      <w:r w:rsidR="00694571" w:rsidRPr="000765F8">
        <w:rPr>
          <w:rFonts w:ascii="Arial" w:hAnsi="Arial" w:cs="Arial"/>
          <w:sz w:val="20"/>
          <w:szCs w:val="20"/>
          <w:lang w:val="en-US"/>
        </w:rPr>
        <w:t xml:space="preserve">a term of </w:t>
      </w:r>
      <w:r w:rsidR="00694571" w:rsidRPr="000765F8">
        <w:rPr>
          <w:rFonts w:ascii="Arial" w:hAnsi="Arial" w:cs="Arial"/>
          <w:sz w:val="20"/>
          <w:szCs w:val="20"/>
          <w:cs/>
          <w:lang w:val="en-US"/>
        </w:rPr>
        <w:t>3</w:t>
      </w:r>
      <w:r w:rsidR="00694571" w:rsidRPr="000765F8">
        <w:rPr>
          <w:rFonts w:ascii="Arial" w:hAnsi="Arial" w:cs="Arial"/>
          <w:sz w:val="20"/>
          <w:szCs w:val="20"/>
          <w:lang w:val="en-US"/>
        </w:rPr>
        <w:t xml:space="preserve"> years </w:t>
      </w:r>
      <w:r w:rsidRPr="000765F8">
        <w:rPr>
          <w:rFonts w:ascii="Arial" w:hAnsi="Arial" w:cs="Arial"/>
          <w:sz w:val="20"/>
          <w:szCs w:val="20"/>
          <w:lang w:val="en-US"/>
        </w:rPr>
        <w:t xml:space="preserve">will be </w:t>
      </w:r>
      <w:r w:rsidR="00694571" w:rsidRPr="000765F8">
        <w:rPr>
          <w:rFonts w:ascii="Arial" w:hAnsi="Arial" w:cs="Arial"/>
          <w:sz w:val="20"/>
          <w:szCs w:val="20"/>
          <w:lang w:val="en-US"/>
        </w:rPr>
        <w:t>rede</w:t>
      </w:r>
      <w:r w:rsidR="00692FCD" w:rsidRPr="000765F8">
        <w:rPr>
          <w:rFonts w:ascii="Arial" w:hAnsi="Arial" w:cs="Arial"/>
          <w:sz w:val="20"/>
          <w:szCs w:val="20"/>
          <w:lang w:val="en-US"/>
        </w:rPr>
        <w:t>e</w:t>
      </w:r>
      <w:r w:rsidR="00694571" w:rsidRPr="000765F8">
        <w:rPr>
          <w:rFonts w:ascii="Arial" w:hAnsi="Arial" w:cs="Arial"/>
          <w:sz w:val="20"/>
          <w:szCs w:val="20"/>
          <w:lang w:val="en-US"/>
        </w:rPr>
        <w:t>m</w:t>
      </w:r>
      <w:r w:rsidRPr="000765F8">
        <w:rPr>
          <w:rFonts w:ascii="Arial" w:hAnsi="Arial" w:cs="Arial"/>
          <w:sz w:val="20"/>
          <w:szCs w:val="20"/>
          <w:lang w:val="en-US"/>
        </w:rPr>
        <w:t>ed</w:t>
      </w:r>
      <w:r w:rsidR="00694571" w:rsidRPr="000765F8">
        <w:rPr>
          <w:rFonts w:ascii="Arial" w:hAnsi="Arial" w:cs="Arial"/>
          <w:sz w:val="20"/>
          <w:szCs w:val="20"/>
          <w:lang w:val="en-US"/>
        </w:rPr>
        <w:t xml:space="preserve"> on 16 August 2026</w:t>
      </w:r>
      <w:r w:rsidR="003D2488" w:rsidRPr="000765F8">
        <w:rPr>
          <w:rFonts w:ascii="Arial" w:hAnsi="Arial" w:cs="Arial"/>
          <w:sz w:val="20"/>
          <w:szCs w:val="20"/>
          <w:lang w:val="en-US"/>
        </w:rPr>
        <w:t xml:space="preserve">. The interest rate is </w:t>
      </w:r>
      <w:r w:rsidR="004633B6" w:rsidRPr="000765F8">
        <w:rPr>
          <w:rFonts w:ascii="Arial" w:hAnsi="Arial" w:cs="Arial"/>
          <w:spacing w:val="-6"/>
          <w:sz w:val="20"/>
          <w:szCs w:val="20"/>
        </w:rPr>
        <w:t>3.44%</w:t>
      </w:r>
      <w:r w:rsidR="004633B6" w:rsidRPr="000765F8">
        <w:rPr>
          <w:rFonts w:ascii="Arial" w:hAnsi="Arial" w:cs="Arial"/>
          <w:spacing w:val="-6"/>
          <w:sz w:val="20"/>
          <w:szCs w:val="20"/>
          <w:cs/>
        </w:rPr>
        <w:t xml:space="preserve"> </w:t>
      </w:r>
      <w:r w:rsidR="004633B6" w:rsidRPr="000765F8">
        <w:rPr>
          <w:rFonts w:ascii="Arial" w:hAnsi="Arial" w:cs="Arial"/>
          <w:spacing w:val="-6"/>
          <w:sz w:val="20"/>
          <w:szCs w:val="20"/>
        </w:rPr>
        <w:t>per annum</w:t>
      </w:r>
      <w:r w:rsidR="003D2488" w:rsidRPr="000765F8">
        <w:rPr>
          <w:rFonts w:ascii="Arial" w:hAnsi="Arial" w:cs="Arial"/>
          <w:spacing w:val="-6"/>
          <w:sz w:val="20"/>
          <w:szCs w:val="20"/>
        </w:rPr>
        <w:t xml:space="preserve"> </w:t>
      </w:r>
      <w:r w:rsidR="004633B6" w:rsidRPr="000765F8">
        <w:rPr>
          <w:rFonts w:ascii="Arial" w:hAnsi="Arial" w:cs="Arial"/>
          <w:spacing w:val="-6"/>
          <w:sz w:val="20"/>
          <w:szCs w:val="20"/>
        </w:rPr>
        <w:t xml:space="preserve">in accordance with </w:t>
      </w:r>
      <w:r w:rsidR="003D2488" w:rsidRPr="000765F8">
        <w:rPr>
          <w:rFonts w:ascii="Arial" w:hAnsi="Arial" w:cs="Arial"/>
          <w:spacing w:val="-6"/>
          <w:sz w:val="20"/>
          <w:szCs w:val="20"/>
        </w:rPr>
        <w:t xml:space="preserve">the </w:t>
      </w:r>
      <w:r w:rsidR="004633B6" w:rsidRPr="000765F8">
        <w:rPr>
          <w:rFonts w:ascii="Arial" w:hAnsi="Arial" w:cs="Arial"/>
          <w:spacing w:val="-6"/>
          <w:sz w:val="20"/>
          <w:szCs w:val="20"/>
        </w:rPr>
        <w:t xml:space="preserve">condition of </w:t>
      </w:r>
      <w:r w:rsidR="003D2488" w:rsidRPr="000765F8">
        <w:rPr>
          <w:rFonts w:ascii="Arial" w:hAnsi="Arial" w:cs="Arial"/>
          <w:spacing w:val="-6"/>
          <w:sz w:val="20"/>
          <w:szCs w:val="20"/>
        </w:rPr>
        <w:t>the</w:t>
      </w:r>
      <w:r w:rsidR="004633B6" w:rsidRPr="000765F8">
        <w:rPr>
          <w:rFonts w:ascii="Arial" w:hAnsi="Arial" w:cs="Arial"/>
          <w:spacing w:val="-6"/>
          <w:sz w:val="20"/>
          <w:szCs w:val="20"/>
        </w:rPr>
        <w:t xml:space="preserve"> debenture</w:t>
      </w:r>
      <w:r w:rsidR="003D2488" w:rsidRPr="000765F8">
        <w:rPr>
          <w:rFonts w:ascii="Arial" w:hAnsi="Arial" w:cs="Arial"/>
          <w:spacing w:val="-6"/>
          <w:sz w:val="20"/>
          <w:szCs w:val="20"/>
        </w:rPr>
        <w:t xml:space="preserve"> which</w:t>
      </w:r>
      <w:r w:rsidR="004633B6" w:rsidRPr="000765F8">
        <w:rPr>
          <w:rFonts w:ascii="Arial" w:hAnsi="Arial" w:cs="Arial"/>
          <w:spacing w:val="-2"/>
          <w:sz w:val="20"/>
          <w:szCs w:val="20"/>
        </w:rPr>
        <w:t xml:space="preserve"> is due on </w:t>
      </w:r>
      <w:r w:rsidR="004633B6" w:rsidRPr="000765F8">
        <w:rPr>
          <w:rFonts w:ascii="Arial" w:hAnsi="Arial" w:cs="Arial"/>
          <w:spacing w:val="-2"/>
          <w:sz w:val="20"/>
          <w:szCs w:val="25"/>
          <w:lang w:val="en-US"/>
        </w:rPr>
        <w:t>six month</w:t>
      </w:r>
      <w:r w:rsidR="004633B6" w:rsidRPr="000765F8">
        <w:rPr>
          <w:rFonts w:ascii="Arial" w:hAnsi="Arial" w:cs="Arial"/>
          <w:spacing w:val="-2"/>
          <w:sz w:val="20"/>
          <w:szCs w:val="20"/>
        </w:rPr>
        <w:t>s basis and</w:t>
      </w:r>
      <w:r w:rsidR="003D2488" w:rsidRPr="000765F8">
        <w:rPr>
          <w:rFonts w:ascii="Arial" w:hAnsi="Arial" w:cs="Arial"/>
          <w:spacing w:val="-2"/>
          <w:sz w:val="20"/>
          <w:szCs w:val="20"/>
        </w:rPr>
        <w:t xml:space="preserve"> the</w:t>
      </w:r>
      <w:r w:rsidR="004633B6" w:rsidRPr="000765F8">
        <w:rPr>
          <w:rFonts w:ascii="Arial" w:hAnsi="Arial" w:cs="Arial"/>
          <w:spacing w:val="-2"/>
          <w:sz w:val="20"/>
          <w:szCs w:val="20"/>
        </w:rPr>
        <w:t xml:space="preserve"> principa</w:t>
      </w:r>
      <w:r w:rsidR="004633B6" w:rsidRPr="000765F8">
        <w:rPr>
          <w:rFonts w:ascii="Arial" w:hAnsi="Arial" w:cs="Arial"/>
          <w:sz w:val="20"/>
          <w:szCs w:val="20"/>
        </w:rPr>
        <w:t xml:space="preserve">l is due at </w:t>
      </w:r>
      <w:r w:rsidR="003D2488" w:rsidRPr="000765F8">
        <w:rPr>
          <w:rFonts w:ascii="Arial" w:hAnsi="Arial" w:cs="Arial"/>
          <w:sz w:val="20"/>
          <w:szCs w:val="20"/>
        </w:rPr>
        <w:t xml:space="preserve">the </w:t>
      </w:r>
      <w:r w:rsidR="004633B6" w:rsidRPr="000765F8">
        <w:rPr>
          <w:rFonts w:ascii="Arial" w:hAnsi="Arial" w:cs="Arial"/>
          <w:sz w:val="20"/>
          <w:szCs w:val="20"/>
        </w:rPr>
        <w:t>maturity date.</w:t>
      </w:r>
    </w:p>
    <w:p w14:paraId="034D2AA5" w14:textId="78FE0847" w:rsidR="004633B6" w:rsidRPr="000765F8" w:rsidRDefault="004633B6" w:rsidP="00FD3AB2">
      <w:pPr>
        <w:jc w:val="thaiDistribute"/>
        <w:rPr>
          <w:rFonts w:ascii="Arial" w:hAnsi="Arial" w:cs="Arial"/>
          <w:sz w:val="20"/>
          <w:szCs w:val="20"/>
        </w:rPr>
      </w:pPr>
    </w:p>
    <w:p w14:paraId="67AC1AC3" w14:textId="3820A8AC" w:rsidR="00A150AA" w:rsidRPr="000765F8" w:rsidRDefault="00A150AA" w:rsidP="00FD3AB2">
      <w:pPr>
        <w:jc w:val="thaiDistribute"/>
        <w:rPr>
          <w:rFonts w:ascii="Arial" w:hAnsi="Arial" w:cs="Arial"/>
          <w:sz w:val="20"/>
          <w:szCs w:val="20"/>
          <w:lang w:val="en-US"/>
        </w:rPr>
      </w:pPr>
      <w:r w:rsidRPr="000765F8">
        <w:rPr>
          <w:rFonts w:ascii="Arial" w:hAnsi="Arial" w:cs="Arial"/>
          <w:sz w:val="20"/>
          <w:szCs w:val="20"/>
          <w:lang w:val="en-US"/>
        </w:rPr>
        <w:t xml:space="preserve">The debenture agreement </w:t>
      </w:r>
      <w:proofErr w:type="gramStart"/>
      <w:r w:rsidRPr="000765F8">
        <w:rPr>
          <w:rFonts w:ascii="Arial" w:hAnsi="Arial" w:cs="Arial"/>
          <w:sz w:val="20"/>
          <w:szCs w:val="20"/>
          <w:lang w:val="en-US"/>
        </w:rPr>
        <w:t>require</w:t>
      </w:r>
      <w:proofErr w:type="gramEnd"/>
      <w:r w:rsidRPr="000765F8">
        <w:rPr>
          <w:rFonts w:ascii="Arial" w:hAnsi="Arial" w:cs="Arial"/>
          <w:sz w:val="20"/>
          <w:szCs w:val="20"/>
          <w:lang w:val="en-US"/>
        </w:rPr>
        <w:t xml:space="preserve"> the Group and the Company to maintain Interest Bearing Debt to </w:t>
      </w:r>
      <w:r w:rsidR="00193FB4" w:rsidRPr="000765F8">
        <w:rPr>
          <w:rFonts w:ascii="Arial" w:hAnsi="Arial" w:cs="Arial"/>
          <w:sz w:val="20"/>
          <w:szCs w:val="20"/>
          <w:lang w:val="en-US"/>
        </w:rPr>
        <w:t>E</w:t>
      </w:r>
      <w:r w:rsidRPr="000765F8">
        <w:rPr>
          <w:rFonts w:ascii="Arial" w:hAnsi="Arial" w:cs="Arial"/>
          <w:sz w:val="20"/>
          <w:szCs w:val="20"/>
          <w:lang w:val="en-US"/>
        </w:rPr>
        <w:t xml:space="preserve">quity </w:t>
      </w:r>
      <w:r w:rsidR="00193FB4" w:rsidRPr="000765F8">
        <w:rPr>
          <w:rFonts w:ascii="Arial" w:hAnsi="Arial" w:cs="Arial"/>
          <w:sz w:val="20"/>
          <w:szCs w:val="20"/>
          <w:lang w:val="en-US"/>
        </w:rPr>
        <w:t>R</w:t>
      </w:r>
      <w:r w:rsidRPr="000765F8">
        <w:rPr>
          <w:rFonts w:ascii="Arial" w:hAnsi="Arial" w:cs="Arial"/>
          <w:sz w:val="20"/>
          <w:szCs w:val="20"/>
          <w:lang w:val="en-US"/>
        </w:rPr>
        <w:t>atio by computing from annual consolidated financial statements. The Group and the Company have complied with the conditions.</w:t>
      </w:r>
    </w:p>
    <w:p w14:paraId="7F9A1DF2" w14:textId="6C52BF12" w:rsidR="006C1560" w:rsidRPr="000765F8" w:rsidRDefault="00681B6F">
      <w:pPr>
        <w:rPr>
          <w:rFonts w:ascii="Arial" w:hAnsi="Arial" w:cs="Arial"/>
          <w:sz w:val="20"/>
          <w:szCs w:val="20"/>
        </w:rPr>
      </w:pPr>
      <w:r w:rsidRPr="000765F8">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0765F8" w14:paraId="660E6E81" w14:textId="77777777" w:rsidTr="00001643">
        <w:trPr>
          <w:trHeight w:val="380"/>
        </w:trPr>
        <w:tc>
          <w:tcPr>
            <w:tcW w:w="9474" w:type="dxa"/>
            <w:shd w:val="clear" w:color="auto" w:fill="FFA543"/>
            <w:vAlign w:val="center"/>
          </w:tcPr>
          <w:p w14:paraId="567BCA58" w14:textId="6EE4EC5F" w:rsidR="009C5B4C" w:rsidRPr="000765F8" w:rsidRDefault="00FD3AB2" w:rsidP="005E6525">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lang w:val="en-US"/>
              </w:rPr>
              <w:t>2</w:t>
            </w:r>
            <w:r w:rsidR="00CE0A8E" w:rsidRPr="000765F8">
              <w:rPr>
                <w:rFonts w:ascii="Arial" w:hAnsi="Arial" w:cs="Arial"/>
                <w:b/>
                <w:bCs/>
                <w:color w:val="FFFFFF"/>
                <w:sz w:val="20"/>
                <w:szCs w:val="20"/>
                <w:lang w:val="en-US"/>
              </w:rPr>
              <w:t>1</w:t>
            </w:r>
            <w:r w:rsidR="009C5B4C" w:rsidRPr="000765F8">
              <w:rPr>
                <w:rFonts w:ascii="Arial" w:hAnsi="Arial" w:cs="Arial"/>
                <w:b/>
                <w:bCs/>
                <w:color w:val="FFFFFF"/>
                <w:sz w:val="20"/>
                <w:szCs w:val="20"/>
                <w:lang w:val="en-US"/>
              </w:rPr>
              <w:t>.</w:t>
            </w:r>
            <w:r w:rsidR="009C5B4C" w:rsidRPr="000765F8">
              <w:rPr>
                <w:rFonts w:ascii="Arial" w:hAnsi="Arial" w:cs="Arial"/>
                <w:b/>
                <w:bCs/>
                <w:color w:val="FFFFFF"/>
                <w:sz w:val="20"/>
                <w:szCs w:val="20"/>
              </w:rPr>
              <w:tab/>
            </w:r>
            <w:r w:rsidR="000F316D" w:rsidRPr="000765F8">
              <w:rPr>
                <w:rFonts w:ascii="Arial" w:hAnsi="Arial" w:cs="Arial"/>
                <w:b/>
                <w:bCs/>
                <w:color w:val="FFFFFF"/>
                <w:sz w:val="20"/>
                <w:szCs w:val="20"/>
              </w:rPr>
              <w:t>Dividends</w:t>
            </w:r>
          </w:p>
        </w:tc>
      </w:tr>
    </w:tbl>
    <w:p w14:paraId="52B23137" w14:textId="77777777" w:rsidR="00EB3F4C" w:rsidRPr="000765F8" w:rsidRDefault="00EB3F4C" w:rsidP="00E92E97">
      <w:pPr>
        <w:jc w:val="both"/>
        <w:rPr>
          <w:rFonts w:ascii="Arial" w:hAnsi="Arial" w:cs="Arial"/>
          <w:spacing w:val="-2"/>
          <w:sz w:val="16"/>
          <w:szCs w:val="16"/>
        </w:rPr>
      </w:pPr>
    </w:p>
    <w:p w14:paraId="5DD6D652" w14:textId="77777777" w:rsidR="00192C82" w:rsidRPr="000765F8" w:rsidRDefault="00192C82" w:rsidP="00192C82">
      <w:pPr>
        <w:jc w:val="both"/>
        <w:rPr>
          <w:rFonts w:ascii="Arial" w:hAnsi="Arial" w:cs="Arial"/>
          <w:spacing w:val="-6"/>
          <w:sz w:val="20"/>
          <w:szCs w:val="20"/>
          <w:u w:val="single"/>
        </w:rPr>
      </w:pPr>
      <w:r w:rsidRPr="000765F8">
        <w:rPr>
          <w:rFonts w:ascii="Arial" w:hAnsi="Arial" w:cs="Arial"/>
          <w:spacing w:val="-6"/>
          <w:sz w:val="20"/>
          <w:szCs w:val="20"/>
          <w:u w:val="single"/>
        </w:rPr>
        <w:t>Separate financial information</w:t>
      </w:r>
    </w:p>
    <w:p w14:paraId="15E8DF29" w14:textId="77777777" w:rsidR="00192C82" w:rsidRPr="000765F8" w:rsidRDefault="00192C82" w:rsidP="00192C82">
      <w:pPr>
        <w:jc w:val="both"/>
        <w:rPr>
          <w:rFonts w:ascii="Arial" w:hAnsi="Arial" w:cs="Arial"/>
          <w:spacing w:val="-2"/>
          <w:sz w:val="16"/>
          <w:szCs w:val="16"/>
        </w:rPr>
      </w:pPr>
    </w:p>
    <w:p w14:paraId="7107D662" w14:textId="3034ABEE" w:rsidR="009F7C81" w:rsidRPr="000765F8" w:rsidRDefault="009F7C81" w:rsidP="009F7C81">
      <w:pPr>
        <w:jc w:val="both"/>
        <w:rPr>
          <w:rFonts w:ascii="Arial" w:hAnsi="Arial" w:cs="Arial"/>
          <w:spacing w:val="-6"/>
          <w:sz w:val="20"/>
          <w:szCs w:val="20"/>
        </w:rPr>
      </w:pPr>
      <w:r w:rsidRPr="000765F8">
        <w:rPr>
          <w:rFonts w:ascii="Arial" w:hAnsi="Arial" w:cs="Arial"/>
          <w:spacing w:val="-6"/>
          <w:sz w:val="20"/>
          <w:szCs w:val="20"/>
        </w:rPr>
        <w:t xml:space="preserve">At the Board of Directors’ meeting no. </w:t>
      </w:r>
      <w:r w:rsidR="002D6DBD" w:rsidRPr="000765F8">
        <w:rPr>
          <w:rFonts w:ascii="Arial" w:hAnsi="Arial" w:cs="Arial"/>
          <w:spacing w:val="-6"/>
          <w:sz w:val="20"/>
          <w:szCs w:val="20"/>
        </w:rPr>
        <w:t>8</w:t>
      </w:r>
      <w:r w:rsidRPr="000765F8">
        <w:rPr>
          <w:rFonts w:ascii="Arial" w:hAnsi="Arial" w:cs="Arial"/>
          <w:spacing w:val="-6"/>
          <w:sz w:val="20"/>
          <w:szCs w:val="20"/>
        </w:rPr>
        <w:t xml:space="preserve"> held on </w:t>
      </w:r>
      <w:r w:rsidR="002D6DBD" w:rsidRPr="000765F8">
        <w:rPr>
          <w:rFonts w:ascii="Arial" w:hAnsi="Arial" w:cs="Arial"/>
          <w:spacing w:val="-6"/>
          <w:sz w:val="20"/>
          <w:szCs w:val="20"/>
        </w:rPr>
        <w:t>29 August</w:t>
      </w:r>
      <w:r w:rsidRPr="000765F8">
        <w:rPr>
          <w:rFonts w:ascii="Arial" w:hAnsi="Arial" w:cs="Arial"/>
          <w:spacing w:val="-6"/>
          <w:sz w:val="20"/>
          <w:szCs w:val="20"/>
        </w:rPr>
        <w:t xml:space="preserve"> 2023, </w:t>
      </w:r>
      <w:r w:rsidR="00D76CA5" w:rsidRPr="000765F8">
        <w:rPr>
          <w:rFonts w:ascii="Arial" w:hAnsi="Arial" w:cs="Arial"/>
          <w:spacing w:val="-6"/>
          <w:sz w:val="20"/>
          <w:szCs w:val="20"/>
        </w:rPr>
        <w:t xml:space="preserve">the directors approved an interim dividend from </w:t>
      </w:r>
      <w:r w:rsidR="00886ACE" w:rsidRPr="000765F8">
        <w:rPr>
          <w:rFonts w:ascii="Arial" w:hAnsi="Arial" w:cs="Arial"/>
          <w:spacing w:val="-6"/>
          <w:sz w:val="20"/>
          <w:szCs w:val="20"/>
        </w:rPr>
        <w:t xml:space="preserve">retained earnings </w:t>
      </w:r>
      <w:r w:rsidR="00D76CA5" w:rsidRPr="000765F8">
        <w:rPr>
          <w:rFonts w:ascii="Arial" w:hAnsi="Arial" w:cs="Arial"/>
          <w:spacing w:val="-6"/>
          <w:sz w:val="20"/>
          <w:szCs w:val="20"/>
        </w:rPr>
        <w:t>for period ended</w:t>
      </w:r>
      <w:r w:rsidR="00D76CA5" w:rsidRPr="000765F8">
        <w:rPr>
          <w:rFonts w:ascii="Arial" w:hAnsi="Arial" w:cs="Arial"/>
          <w:spacing w:val="-6"/>
          <w:sz w:val="20"/>
          <w:szCs w:val="20"/>
          <w:lang w:val="en-US"/>
        </w:rPr>
        <w:t xml:space="preserve"> </w:t>
      </w:r>
      <w:r w:rsidR="002D6DBD" w:rsidRPr="000765F8">
        <w:rPr>
          <w:rFonts w:ascii="Arial" w:hAnsi="Arial" w:cs="Arial"/>
          <w:spacing w:val="-6"/>
          <w:sz w:val="20"/>
          <w:szCs w:val="20"/>
          <w:lang w:val="en-US"/>
        </w:rPr>
        <w:t>31</w:t>
      </w:r>
      <w:r w:rsidR="002D6DBD" w:rsidRPr="000765F8">
        <w:rPr>
          <w:rFonts w:ascii="Arial" w:hAnsi="Arial" w:cs="Arial"/>
          <w:spacing w:val="-6"/>
          <w:sz w:val="20"/>
          <w:szCs w:val="20"/>
        </w:rPr>
        <w:t xml:space="preserve"> August 2023</w:t>
      </w:r>
      <w:r w:rsidRPr="000765F8">
        <w:rPr>
          <w:rFonts w:ascii="Arial" w:hAnsi="Arial" w:cs="Arial"/>
          <w:spacing w:val="-6"/>
          <w:sz w:val="20"/>
          <w:szCs w:val="20"/>
        </w:rPr>
        <w:t xml:space="preserve"> at Baht </w:t>
      </w:r>
      <w:r w:rsidR="002D6DBD" w:rsidRPr="000765F8">
        <w:rPr>
          <w:rFonts w:ascii="Arial" w:hAnsi="Arial" w:cs="Arial"/>
          <w:spacing w:val="-6"/>
          <w:sz w:val="20"/>
          <w:szCs w:val="20"/>
        </w:rPr>
        <w:t>0.50</w:t>
      </w:r>
      <w:r w:rsidRPr="000765F8">
        <w:rPr>
          <w:rFonts w:ascii="Arial" w:hAnsi="Arial" w:cs="Arial"/>
          <w:spacing w:val="-6"/>
          <w:sz w:val="20"/>
          <w:szCs w:val="20"/>
        </w:rPr>
        <w:t xml:space="preserve"> per share, totalling Baht </w:t>
      </w:r>
      <w:r w:rsidR="00CE2BE4" w:rsidRPr="000765F8">
        <w:rPr>
          <w:rFonts w:ascii="Arial" w:hAnsi="Arial" w:cs="Arial"/>
          <w:spacing w:val="-6"/>
          <w:sz w:val="20"/>
          <w:szCs w:val="20"/>
        </w:rPr>
        <w:t xml:space="preserve">297,146,168. </w:t>
      </w:r>
      <w:r w:rsidRPr="000765F8">
        <w:rPr>
          <w:rFonts w:ascii="Arial" w:hAnsi="Arial" w:cs="Arial"/>
          <w:spacing w:val="-6"/>
          <w:sz w:val="20"/>
          <w:szCs w:val="20"/>
        </w:rPr>
        <w:t xml:space="preserve">Such dividend was paid to the shareholders on </w:t>
      </w:r>
      <w:r w:rsidR="00587E50" w:rsidRPr="000765F8">
        <w:rPr>
          <w:rFonts w:ascii="Arial" w:hAnsi="Arial" w:cs="Arial"/>
          <w:spacing w:val="-6"/>
          <w:sz w:val="20"/>
          <w:szCs w:val="20"/>
        </w:rPr>
        <w:t>28 September</w:t>
      </w:r>
      <w:r w:rsidRPr="000765F8">
        <w:rPr>
          <w:rFonts w:ascii="Arial" w:hAnsi="Arial" w:cs="Arial"/>
          <w:spacing w:val="-6"/>
          <w:sz w:val="20"/>
          <w:szCs w:val="20"/>
        </w:rPr>
        <w:t xml:space="preserve"> 2023</w:t>
      </w:r>
      <w:r w:rsidR="00587E50" w:rsidRPr="000765F8">
        <w:rPr>
          <w:rFonts w:ascii="Arial" w:hAnsi="Arial" w:cs="Arial"/>
          <w:spacing w:val="-6"/>
          <w:sz w:val="20"/>
          <w:szCs w:val="20"/>
        </w:rPr>
        <w:t>.</w:t>
      </w:r>
      <w:r w:rsidRPr="000765F8">
        <w:rPr>
          <w:rFonts w:ascii="Arial" w:hAnsi="Arial" w:cs="Arial"/>
          <w:spacing w:val="-6"/>
          <w:sz w:val="20"/>
          <w:szCs w:val="20"/>
        </w:rPr>
        <w:t xml:space="preserve"> </w:t>
      </w:r>
    </w:p>
    <w:p w14:paraId="3FA32679" w14:textId="77777777" w:rsidR="009F7C81" w:rsidRPr="000765F8" w:rsidRDefault="009F7C81" w:rsidP="002E6FF9">
      <w:pPr>
        <w:jc w:val="both"/>
        <w:rPr>
          <w:rFonts w:ascii="Arial" w:hAnsi="Arial" w:cs="Arial"/>
          <w:spacing w:val="-2"/>
          <w:sz w:val="16"/>
          <w:szCs w:val="16"/>
        </w:rPr>
      </w:pPr>
    </w:p>
    <w:p w14:paraId="2D6C8CFD" w14:textId="30C2E39F" w:rsidR="002E6FF9" w:rsidRPr="000765F8" w:rsidRDefault="002E6FF9" w:rsidP="002E6FF9">
      <w:pPr>
        <w:jc w:val="both"/>
        <w:rPr>
          <w:rFonts w:ascii="Arial" w:hAnsi="Arial" w:cs="Arial"/>
          <w:spacing w:val="-2"/>
          <w:sz w:val="20"/>
          <w:szCs w:val="20"/>
          <w:cs/>
        </w:rPr>
      </w:pPr>
      <w:r w:rsidRPr="000765F8">
        <w:rPr>
          <w:rFonts w:ascii="Arial" w:hAnsi="Arial" w:cs="Arial"/>
          <w:spacing w:val="-2"/>
          <w:sz w:val="20"/>
          <w:szCs w:val="20"/>
        </w:rPr>
        <w:t>At the Annual General Meeting of the shareholders of the Company held on 2</w:t>
      </w:r>
      <w:r w:rsidRPr="000765F8">
        <w:rPr>
          <w:rFonts w:ascii="Arial" w:hAnsi="Arial" w:cs="Arial"/>
          <w:spacing w:val="-2"/>
          <w:sz w:val="20"/>
          <w:szCs w:val="20"/>
          <w:lang w:val="en-US"/>
        </w:rPr>
        <w:t>6</w:t>
      </w:r>
      <w:r w:rsidRPr="000765F8">
        <w:rPr>
          <w:rFonts w:ascii="Arial" w:hAnsi="Arial" w:cs="Arial"/>
          <w:spacing w:val="-2"/>
          <w:sz w:val="20"/>
          <w:szCs w:val="20"/>
        </w:rPr>
        <w:t xml:space="preserve"> April 2023, the shareholders approved the payment of annual dividend from net profit for the year ended 31 December 2022 at Baht 0.75 per share, totalling Baht </w:t>
      </w:r>
      <w:r w:rsidRPr="000765F8">
        <w:rPr>
          <w:rFonts w:ascii="Arial" w:hAnsi="Arial" w:cs="Arial"/>
          <w:spacing w:val="-2"/>
          <w:sz w:val="20"/>
          <w:szCs w:val="20"/>
          <w:lang w:val="en-US"/>
        </w:rPr>
        <w:t>445,719,252</w:t>
      </w:r>
      <w:r w:rsidRPr="000765F8">
        <w:rPr>
          <w:rFonts w:ascii="Arial" w:hAnsi="Arial" w:cs="Arial"/>
          <w:spacing w:val="-2"/>
          <w:sz w:val="20"/>
          <w:szCs w:val="20"/>
        </w:rPr>
        <w:t>. Such dividend was paid to the shareholders on 22 May 2023.</w:t>
      </w:r>
    </w:p>
    <w:p w14:paraId="361DB9C5" w14:textId="77777777" w:rsidR="002E6FF9" w:rsidRPr="000765F8" w:rsidRDefault="002E6FF9" w:rsidP="001E5EBF">
      <w:pPr>
        <w:jc w:val="both"/>
        <w:rPr>
          <w:rFonts w:ascii="Arial" w:hAnsi="Arial" w:cs="Arial"/>
          <w:spacing w:val="-2"/>
          <w:sz w:val="16"/>
          <w:szCs w:val="16"/>
        </w:rPr>
      </w:pPr>
    </w:p>
    <w:p w14:paraId="2D56D9BF" w14:textId="3B1E8869" w:rsidR="009F7C81" w:rsidRPr="000765F8" w:rsidRDefault="009F7C81" w:rsidP="009F7C81">
      <w:pPr>
        <w:jc w:val="both"/>
        <w:rPr>
          <w:rFonts w:ascii="Arial" w:hAnsi="Arial" w:cs="Arial"/>
          <w:spacing w:val="-6"/>
          <w:sz w:val="20"/>
          <w:szCs w:val="20"/>
        </w:rPr>
      </w:pPr>
      <w:r w:rsidRPr="000765F8">
        <w:rPr>
          <w:rFonts w:ascii="Arial" w:hAnsi="Arial" w:cs="Arial"/>
          <w:spacing w:val="-6"/>
          <w:sz w:val="20"/>
          <w:szCs w:val="20"/>
        </w:rPr>
        <w:t>At the Board of Directors’ meeting no. 8 held on 30 August 2022, the directors approved an interim dividend from net profit for period ended 31 August 2022 at Baht 0.50 per share, totalling Baht 297,146,168 Such dividend was paid to the shareholders on 28 September 2022 and appropriate its net income to legal reserve amounting to Baht 15,087,938.</w:t>
      </w:r>
    </w:p>
    <w:p w14:paraId="204FB81C" w14:textId="77777777" w:rsidR="009F7C81" w:rsidRPr="000765F8" w:rsidRDefault="009F7C81" w:rsidP="001E5EBF">
      <w:pPr>
        <w:jc w:val="both"/>
        <w:rPr>
          <w:rFonts w:ascii="Arial" w:hAnsi="Arial" w:cs="Arial"/>
          <w:spacing w:val="-2"/>
          <w:sz w:val="16"/>
          <w:szCs w:val="16"/>
        </w:rPr>
      </w:pPr>
    </w:p>
    <w:p w14:paraId="4D4EDB72" w14:textId="23EEEEE6" w:rsidR="00192C82" w:rsidRPr="000765F8" w:rsidRDefault="00192C82" w:rsidP="001E5EBF">
      <w:pPr>
        <w:jc w:val="both"/>
        <w:rPr>
          <w:rFonts w:ascii="Arial" w:hAnsi="Arial" w:cs="Arial"/>
          <w:spacing w:val="-8"/>
          <w:sz w:val="20"/>
          <w:szCs w:val="20"/>
        </w:rPr>
      </w:pPr>
      <w:r w:rsidRPr="000765F8">
        <w:rPr>
          <w:rFonts w:ascii="Arial" w:hAnsi="Arial" w:cs="Arial"/>
          <w:spacing w:val="-8"/>
          <w:sz w:val="20"/>
          <w:szCs w:val="20"/>
        </w:rPr>
        <w:t xml:space="preserve">At the Board of Directors’ meeting no. 5 held on 31 May </w:t>
      </w:r>
      <w:r w:rsidRPr="000765F8">
        <w:rPr>
          <w:rFonts w:ascii="Arial" w:hAnsi="Arial" w:cs="Arial"/>
          <w:spacing w:val="-8"/>
          <w:sz w:val="20"/>
          <w:szCs w:val="20"/>
          <w:cs/>
        </w:rPr>
        <w:t>202</w:t>
      </w:r>
      <w:r w:rsidRPr="000765F8">
        <w:rPr>
          <w:rFonts w:ascii="Arial" w:hAnsi="Arial" w:cs="Arial"/>
          <w:spacing w:val="-8"/>
          <w:sz w:val="20"/>
          <w:szCs w:val="20"/>
        </w:rPr>
        <w:t xml:space="preserve">2, the directors approved an interim dividend from net profit for period ended </w:t>
      </w:r>
      <w:r w:rsidRPr="000765F8">
        <w:rPr>
          <w:rFonts w:ascii="Arial" w:hAnsi="Arial" w:cs="Arial"/>
          <w:spacing w:val="-8"/>
          <w:sz w:val="20"/>
          <w:szCs w:val="20"/>
          <w:cs/>
        </w:rPr>
        <w:t>31</w:t>
      </w:r>
      <w:r w:rsidRPr="000765F8">
        <w:rPr>
          <w:rFonts w:ascii="Arial" w:hAnsi="Arial" w:cs="Arial"/>
          <w:spacing w:val="-8"/>
          <w:sz w:val="20"/>
          <w:szCs w:val="20"/>
        </w:rPr>
        <w:t xml:space="preserve"> March </w:t>
      </w:r>
      <w:r w:rsidRPr="000765F8">
        <w:rPr>
          <w:rFonts w:ascii="Arial" w:hAnsi="Arial" w:cs="Arial"/>
          <w:spacing w:val="-8"/>
          <w:sz w:val="20"/>
          <w:szCs w:val="20"/>
          <w:cs/>
        </w:rPr>
        <w:t>202</w:t>
      </w:r>
      <w:r w:rsidRPr="000765F8">
        <w:rPr>
          <w:rFonts w:ascii="Arial" w:hAnsi="Arial" w:cs="Arial"/>
          <w:spacing w:val="-8"/>
          <w:sz w:val="20"/>
          <w:szCs w:val="20"/>
        </w:rPr>
        <w:t>2 at Baht 1.3</w:t>
      </w:r>
      <w:r w:rsidRPr="000765F8">
        <w:rPr>
          <w:rFonts w:ascii="Arial" w:hAnsi="Arial" w:cs="Arial"/>
          <w:spacing w:val="-8"/>
          <w:sz w:val="20"/>
          <w:szCs w:val="20"/>
          <w:cs/>
        </w:rPr>
        <w:t>0</w:t>
      </w:r>
      <w:r w:rsidRPr="000765F8">
        <w:rPr>
          <w:rFonts w:ascii="Arial" w:hAnsi="Arial" w:cs="Arial"/>
          <w:spacing w:val="-8"/>
          <w:sz w:val="20"/>
          <w:szCs w:val="20"/>
        </w:rPr>
        <w:t xml:space="preserve"> per share, totalling Baht 772,580,037</w:t>
      </w:r>
      <w:r w:rsidRPr="000765F8">
        <w:rPr>
          <w:rFonts w:ascii="Arial" w:hAnsi="Arial" w:cs="Arial"/>
          <w:spacing w:val="-8"/>
          <w:sz w:val="20"/>
          <w:szCs w:val="20"/>
          <w:cs/>
        </w:rPr>
        <w:t xml:space="preserve">. </w:t>
      </w:r>
      <w:r w:rsidRPr="000765F8">
        <w:rPr>
          <w:rFonts w:ascii="Arial" w:hAnsi="Arial" w:cs="Arial"/>
          <w:spacing w:val="-8"/>
          <w:sz w:val="20"/>
          <w:szCs w:val="20"/>
        </w:rPr>
        <w:t>Such dividend was paid to the shareholders on 24</w:t>
      </w:r>
      <w:r w:rsidRPr="000765F8">
        <w:rPr>
          <w:rFonts w:ascii="Arial" w:hAnsi="Arial" w:cs="Arial"/>
          <w:spacing w:val="-8"/>
          <w:sz w:val="20"/>
          <w:szCs w:val="20"/>
          <w:cs/>
        </w:rPr>
        <w:t xml:space="preserve"> </w:t>
      </w:r>
      <w:r w:rsidRPr="000765F8">
        <w:rPr>
          <w:rFonts w:ascii="Arial" w:hAnsi="Arial" w:cs="Arial"/>
          <w:spacing w:val="-8"/>
          <w:sz w:val="20"/>
          <w:szCs w:val="20"/>
        </w:rPr>
        <w:t xml:space="preserve">June </w:t>
      </w:r>
      <w:r w:rsidRPr="000765F8">
        <w:rPr>
          <w:rFonts w:ascii="Arial" w:hAnsi="Arial" w:cs="Arial"/>
          <w:spacing w:val="-8"/>
          <w:sz w:val="20"/>
          <w:szCs w:val="20"/>
          <w:cs/>
        </w:rPr>
        <w:t>202</w:t>
      </w:r>
      <w:r w:rsidRPr="000765F8">
        <w:rPr>
          <w:rFonts w:ascii="Arial" w:hAnsi="Arial" w:cs="Arial"/>
          <w:spacing w:val="-8"/>
          <w:sz w:val="20"/>
          <w:szCs w:val="20"/>
        </w:rPr>
        <w:t>2 and appropriate its net income to legal reserve amounting to Baht 44,341,296.</w:t>
      </w:r>
    </w:p>
    <w:p w14:paraId="350F408A" w14:textId="77777777" w:rsidR="00192C82" w:rsidRPr="000765F8" w:rsidRDefault="00192C82" w:rsidP="001E5EBF">
      <w:pPr>
        <w:jc w:val="both"/>
        <w:rPr>
          <w:rFonts w:ascii="Arial" w:hAnsi="Arial" w:cs="Arial"/>
          <w:spacing w:val="-2"/>
          <w:sz w:val="16"/>
          <w:szCs w:val="16"/>
        </w:rPr>
      </w:pPr>
    </w:p>
    <w:p w14:paraId="491DF76F" w14:textId="654577BB" w:rsidR="001E5EBF" w:rsidRPr="000765F8" w:rsidRDefault="001E5EBF" w:rsidP="001E5EBF">
      <w:pPr>
        <w:jc w:val="both"/>
        <w:rPr>
          <w:rFonts w:ascii="Arial" w:hAnsi="Arial" w:cs="Arial"/>
          <w:spacing w:val="-6"/>
          <w:sz w:val="20"/>
          <w:szCs w:val="20"/>
          <w:u w:val="single"/>
        </w:rPr>
      </w:pPr>
      <w:r w:rsidRPr="000765F8">
        <w:rPr>
          <w:rFonts w:ascii="Arial" w:hAnsi="Arial" w:cs="Arial"/>
          <w:spacing w:val="-6"/>
          <w:sz w:val="20"/>
          <w:szCs w:val="20"/>
          <w:u w:val="single"/>
        </w:rPr>
        <w:t xml:space="preserve">Consolidated financial </w:t>
      </w:r>
      <w:proofErr w:type="gramStart"/>
      <w:r w:rsidRPr="000765F8">
        <w:rPr>
          <w:rFonts w:ascii="Arial" w:hAnsi="Arial" w:cs="Arial"/>
          <w:spacing w:val="-6"/>
          <w:sz w:val="20"/>
          <w:szCs w:val="20"/>
          <w:u w:val="single"/>
        </w:rPr>
        <w:t>information</w:t>
      </w:r>
      <w:proofErr w:type="gramEnd"/>
    </w:p>
    <w:p w14:paraId="1DAA3DFC" w14:textId="77777777" w:rsidR="002C0F2F" w:rsidRPr="000765F8" w:rsidRDefault="002C0F2F" w:rsidP="002C0F2F">
      <w:pPr>
        <w:jc w:val="both"/>
        <w:rPr>
          <w:rFonts w:ascii="Arial" w:hAnsi="Arial" w:cs="Arial"/>
          <w:spacing w:val="-2"/>
          <w:sz w:val="16"/>
          <w:szCs w:val="16"/>
        </w:rPr>
      </w:pPr>
    </w:p>
    <w:p w14:paraId="68E71DA9" w14:textId="43E12A04" w:rsidR="00A73648" w:rsidRPr="000765F8" w:rsidRDefault="00A73648" w:rsidP="00A73648">
      <w:pPr>
        <w:jc w:val="both"/>
        <w:rPr>
          <w:rFonts w:ascii="Arial" w:hAnsi="Arial" w:cs="Arial"/>
          <w:spacing w:val="-6"/>
          <w:sz w:val="20"/>
          <w:szCs w:val="20"/>
        </w:rPr>
      </w:pPr>
      <w:r w:rsidRPr="000765F8">
        <w:rPr>
          <w:rFonts w:ascii="Arial" w:hAnsi="Arial" w:cs="Arial"/>
          <w:spacing w:val="-6"/>
          <w:sz w:val="20"/>
          <w:szCs w:val="20"/>
        </w:rPr>
        <w:t xml:space="preserve">At the Board of Directors' meeting no. 3 of TIP ISB Company Limited held on 25 September 2023, the directors approved an interim dividend from net profit for period ended 30 June 2023 at Baht 0.70 per share, totalling Baht 14,000,000. Such dividend was paid to the shareholders on 28 </w:t>
      </w:r>
      <w:proofErr w:type="gramStart"/>
      <w:r w:rsidRPr="000765F8">
        <w:rPr>
          <w:rFonts w:ascii="Arial" w:hAnsi="Arial" w:cs="Arial"/>
          <w:spacing w:val="-6"/>
          <w:sz w:val="20"/>
          <w:szCs w:val="20"/>
        </w:rPr>
        <w:t>September  2023</w:t>
      </w:r>
      <w:proofErr w:type="gramEnd"/>
      <w:r w:rsidRPr="000765F8">
        <w:rPr>
          <w:rFonts w:ascii="Arial" w:hAnsi="Arial" w:cs="Arial"/>
          <w:spacing w:val="-6"/>
          <w:sz w:val="20"/>
          <w:szCs w:val="20"/>
        </w:rPr>
        <w:t xml:space="preserve">. </w:t>
      </w:r>
      <w:r w:rsidRPr="000765F8">
        <w:rPr>
          <w:rFonts w:ascii="Arial" w:hAnsi="Arial" w:cs="Arial"/>
          <w:spacing w:val="-8"/>
          <w:sz w:val="20"/>
          <w:szCs w:val="20"/>
        </w:rPr>
        <w:t>and appropriate its retained earnings to legal reserve amounting to Baht 957,999.</w:t>
      </w:r>
    </w:p>
    <w:p w14:paraId="0569CB84" w14:textId="77777777" w:rsidR="00A73648" w:rsidRPr="000765F8" w:rsidRDefault="00A73648" w:rsidP="00A73648">
      <w:pPr>
        <w:jc w:val="both"/>
        <w:rPr>
          <w:rFonts w:ascii="Arial" w:hAnsi="Arial" w:cs="Arial"/>
          <w:spacing w:val="-2"/>
          <w:sz w:val="16"/>
          <w:szCs w:val="16"/>
        </w:rPr>
      </w:pPr>
    </w:p>
    <w:p w14:paraId="66C00286" w14:textId="6891D8DF" w:rsidR="00E31D48" w:rsidRPr="000765F8" w:rsidRDefault="00E31D48" w:rsidP="00E31D48">
      <w:pPr>
        <w:jc w:val="both"/>
        <w:rPr>
          <w:rFonts w:ascii="Arial" w:hAnsi="Arial" w:cs="Arial"/>
          <w:spacing w:val="-6"/>
          <w:sz w:val="20"/>
          <w:szCs w:val="20"/>
        </w:rPr>
      </w:pPr>
      <w:r w:rsidRPr="000765F8">
        <w:rPr>
          <w:rFonts w:ascii="Arial" w:hAnsi="Arial" w:cs="Arial"/>
          <w:spacing w:val="-6"/>
          <w:sz w:val="20"/>
          <w:szCs w:val="20"/>
        </w:rPr>
        <w:t>At the Board of Directors' meeting no.</w:t>
      </w:r>
      <w:r w:rsidR="00A73648" w:rsidRPr="000765F8">
        <w:rPr>
          <w:rFonts w:ascii="Arial" w:hAnsi="Arial" w:cs="Arial"/>
          <w:spacing w:val="-6"/>
          <w:sz w:val="20"/>
          <w:szCs w:val="20"/>
        </w:rPr>
        <w:t xml:space="preserve"> </w:t>
      </w:r>
      <w:r w:rsidR="00587E50" w:rsidRPr="000765F8">
        <w:rPr>
          <w:rFonts w:ascii="Arial" w:hAnsi="Arial" w:cs="Arial"/>
          <w:spacing w:val="-6"/>
          <w:sz w:val="20"/>
          <w:szCs w:val="20"/>
        </w:rPr>
        <w:t>8</w:t>
      </w:r>
      <w:r w:rsidRPr="000765F8">
        <w:rPr>
          <w:rFonts w:ascii="Arial" w:hAnsi="Arial" w:cs="Arial"/>
          <w:spacing w:val="-6"/>
          <w:sz w:val="20"/>
          <w:szCs w:val="20"/>
        </w:rPr>
        <w:t xml:space="preserve"> of </w:t>
      </w:r>
      <w:proofErr w:type="spellStart"/>
      <w:r w:rsidRPr="000765F8">
        <w:rPr>
          <w:rFonts w:ascii="Arial" w:hAnsi="Arial" w:cs="Arial"/>
          <w:spacing w:val="-6"/>
          <w:sz w:val="20"/>
          <w:szCs w:val="20"/>
        </w:rPr>
        <w:t>Dhipaya</w:t>
      </w:r>
      <w:proofErr w:type="spellEnd"/>
      <w:r w:rsidRPr="000765F8">
        <w:rPr>
          <w:rFonts w:ascii="Arial" w:hAnsi="Arial" w:cs="Arial"/>
          <w:spacing w:val="-6"/>
          <w:sz w:val="20"/>
          <w:szCs w:val="20"/>
        </w:rPr>
        <w:t xml:space="preserve"> Insurance</w:t>
      </w:r>
      <w:r w:rsidRPr="000765F8">
        <w:rPr>
          <w:rFonts w:ascii="Arial" w:hAnsi="Arial" w:cs="Arial"/>
          <w:spacing w:val="-6"/>
          <w:sz w:val="20"/>
          <w:szCs w:val="20"/>
          <w:cs/>
        </w:rPr>
        <w:t xml:space="preserve"> </w:t>
      </w:r>
      <w:r w:rsidRPr="000765F8">
        <w:rPr>
          <w:rFonts w:ascii="Arial" w:hAnsi="Arial" w:cs="Arial"/>
          <w:spacing w:val="-6"/>
          <w:sz w:val="20"/>
          <w:szCs w:val="20"/>
        </w:rPr>
        <w:t>Public Company Limited (“</w:t>
      </w:r>
      <w:proofErr w:type="spellStart"/>
      <w:r w:rsidRPr="000765F8">
        <w:rPr>
          <w:rFonts w:ascii="Arial" w:hAnsi="Arial" w:cs="Arial"/>
          <w:spacing w:val="-6"/>
          <w:sz w:val="20"/>
          <w:szCs w:val="20"/>
        </w:rPr>
        <w:t>Dhipaya</w:t>
      </w:r>
      <w:proofErr w:type="spellEnd"/>
      <w:r w:rsidRPr="000765F8">
        <w:rPr>
          <w:rFonts w:ascii="Arial" w:hAnsi="Arial" w:cs="Arial"/>
          <w:spacing w:val="-6"/>
          <w:sz w:val="20"/>
          <w:szCs w:val="20"/>
        </w:rPr>
        <w:t xml:space="preserve"> Insurance”) held on </w:t>
      </w:r>
      <w:r w:rsidR="00587E50" w:rsidRPr="000765F8">
        <w:rPr>
          <w:rFonts w:ascii="Arial" w:hAnsi="Arial" w:cs="Arial"/>
          <w:spacing w:val="-6"/>
          <w:sz w:val="20"/>
          <w:szCs w:val="20"/>
        </w:rPr>
        <w:t>29 August 2023</w:t>
      </w:r>
      <w:r w:rsidRPr="000765F8">
        <w:rPr>
          <w:rFonts w:ascii="Arial" w:hAnsi="Arial" w:cs="Arial"/>
          <w:spacing w:val="-6"/>
          <w:sz w:val="20"/>
          <w:szCs w:val="20"/>
        </w:rPr>
        <w:t xml:space="preserve">, the directors approved an interim dividend from net profit for period ended </w:t>
      </w:r>
      <w:r w:rsidR="00587E50" w:rsidRPr="000765F8">
        <w:rPr>
          <w:rFonts w:ascii="Arial" w:hAnsi="Arial" w:cs="Arial"/>
          <w:spacing w:val="-6"/>
          <w:sz w:val="20"/>
          <w:szCs w:val="20"/>
        </w:rPr>
        <w:t>30 June</w:t>
      </w:r>
      <w:r w:rsidRPr="000765F8">
        <w:rPr>
          <w:rFonts w:ascii="Arial" w:hAnsi="Arial" w:cs="Arial"/>
          <w:spacing w:val="-6"/>
          <w:sz w:val="20"/>
          <w:szCs w:val="20"/>
        </w:rPr>
        <w:t xml:space="preserve"> 2023 at Baht</w:t>
      </w:r>
      <w:r w:rsidR="00587E50" w:rsidRPr="000765F8">
        <w:rPr>
          <w:rFonts w:ascii="Arial" w:hAnsi="Arial" w:cs="Arial"/>
          <w:spacing w:val="-6"/>
          <w:sz w:val="20"/>
          <w:szCs w:val="20"/>
        </w:rPr>
        <w:t xml:space="preserve"> 0.50</w:t>
      </w:r>
      <w:r w:rsidRPr="000765F8">
        <w:rPr>
          <w:rFonts w:ascii="Arial" w:hAnsi="Arial" w:cs="Arial"/>
          <w:spacing w:val="-6"/>
          <w:sz w:val="20"/>
          <w:szCs w:val="20"/>
        </w:rPr>
        <w:t xml:space="preserve"> per share, totalling Baht </w:t>
      </w:r>
      <w:r w:rsidR="00587E50" w:rsidRPr="000765F8">
        <w:rPr>
          <w:rFonts w:ascii="Arial" w:hAnsi="Arial" w:cs="Arial"/>
          <w:spacing w:val="-6"/>
          <w:sz w:val="20"/>
          <w:szCs w:val="20"/>
        </w:rPr>
        <w:t>300,000,000</w:t>
      </w:r>
      <w:r w:rsidRPr="000765F8">
        <w:rPr>
          <w:rFonts w:ascii="Arial" w:hAnsi="Arial" w:cs="Arial"/>
          <w:spacing w:val="-6"/>
          <w:sz w:val="20"/>
          <w:szCs w:val="20"/>
        </w:rPr>
        <w:t>. Such dividend was paid to the shareholders on</w:t>
      </w:r>
      <w:r w:rsidR="00587E50" w:rsidRPr="000765F8">
        <w:rPr>
          <w:rFonts w:ascii="Arial" w:hAnsi="Arial" w:cs="Arial"/>
          <w:spacing w:val="-6"/>
          <w:sz w:val="20"/>
          <w:szCs w:val="20"/>
        </w:rPr>
        <w:t xml:space="preserve"> 22 </w:t>
      </w:r>
      <w:proofErr w:type="gramStart"/>
      <w:r w:rsidR="00587E50" w:rsidRPr="000765F8">
        <w:rPr>
          <w:rFonts w:ascii="Arial" w:hAnsi="Arial" w:cs="Arial"/>
          <w:spacing w:val="-6"/>
          <w:sz w:val="20"/>
          <w:szCs w:val="20"/>
        </w:rPr>
        <w:t>September</w:t>
      </w:r>
      <w:r w:rsidRPr="000765F8">
        <w:rPr>
          <w:rFonts w:ascii="Arial" w:hAnsi="Arial" w:cs="Arial"/>
          <w:spacing w:val="-6"/>
          <w:sz w:val="20"/>
          <w:szCs w:val="20"/>
        </w:rPr>
        <w:t xml:space="preserve">  2023</w:t>
      </w:r>
      <w:proofErr w:type="gramEnd"/>
      <w:r w:rsidRPr="000765F8">
        <w:rPr>
          <w:rFonts w:ascii="Arial" w:hAnsi="Arial" w:cs="Arial"/>
          <w:spacing w:val="-6"/>
          <w:sz w:val="20"/>
          <w:szCs w:val="20"/>
        </w:rPr>
        <w:t>.</w:t>
      </w:r>
    </w:p>
    <w:p w14:paraId="722A95C1" w14:textId="77777777" w:rsidR="00E31D48" w:rsidRPr="000765F8" w:rsidRDefault="00E31D48" w:rsidP="00BB1273">
      <w:pPr>
        <w:jc w:val="both"/>
        <w:rPr>
          <w:rFonts w:ascii="Arial" w:hAnsi="Arial" w:cs="Arial"/>
          <w:spacing w:val="-2"/>
          <w:sz w:val="16"/>
          <w:szCs w:val="16"/>
        </w:rPr>
      </w:pPr>
    </w:p>
    <w:p w14:paraId="73F7E6EC" w14:textId="7353D54B" w:rsidR="00BB1273" w:rsidRPr="000765F8" w:rsidRDefault="00BB1273" w:rsidP="00BB1273">
      <w:pPr>
        <w:jc w:val="both"/>
        <w:rPr>
          <w:rFonts w:ascii="Arial" w:hAnsi="Arial" w:cs="Arial"/>
          <w:spacing w:val="-8"/>
          <w:sz w:val="20"/>
          <w:szCs w:val="20"/>
        </w:rPr>
      </w:pPr>
      <w:r w:rsidRPr="000765F8">
        <w:rPr>
          <w:rFonts w:ascii="Arial" w:hAnsi="Arial" w:cs="Arial"/>
          <w:spacing w:val="-8"/>
          <w:sz w:val="20"/>
          <w:szCs w:val="20"/>
        </w:rPr>
        <w:t>At the Annual General Meeting of the shareholders of DP Survey &amp; Law Company Limited held on 19 Apr</w:t>
      </w:r>
      <w:r w:rsidR="005961DF" w:rsidRPr="000765F8">
        <w:rPr>
          <w:rFonts w:ascii="Arial" w:hAnsi="Arial" w:cs="Arial"/>
          <w:spacing w:val="-8"/>
          <w:sz w:val="20"/>
          <w:szCs w:val="20"/>
        </w:rPr>
        <w:t>i</w:t>
      </w:r>
      <w:r w:rsidRPr="000765F8">
        <w:rPr>
          <w:rFonts w:ascii="Arial" w:hAnsi="Arial" w:cs="Arial"/>
          <w:spacing w:val="-8"/>
          <w:sz w:val="20"/>
          <w:szCs w:val="20"/>
        </w:rPr>
        <w:t>l 2023, the shareholders approved the payment of annual dividend from net profit for the year ended 31 December 2022 at Baht 80 per share, totalling Baht 17,360,000. Such dividend was paid to the shareholders on 21 April 2023.</w:t>
      </w:r>
    </w:p>
    <w:p w14:paraId="55B48B5A" w14:textId="77777777" w:rsidR="00BB1273" w:rsidRPr="000765F8" w:rsidRDefault="00BB1273" w:rsidP="00BB1273">
      <w:pPr>
        <w:jc w:val="both"/>
        <w:rPr>
          <w:rFonts w:ascii="Arial" w:hAnsi="Arial" w:cs="Arial"/>
          <w:spacing w:val="-2"/>
          <w:sz w:val="16"/>
          <w:szCs w:val="16"/>
        </w:rPr>
      </w:pPr>
    </w:p>
    <w:p w14:paraId="32C63679" w14:textId="750AD8F5" w:rsidR="00BB1273" w:rsidRPr="000765F8" w:rsidRDefault="00BB1273" w:rsidP="00BB1273">
      <w:pPr>
        <w:jc w:val="both"/>
        <w:rPr>
          <w:rFonts w:ascii="Arial" w:hAnsi="Arial" w:cs="Arial"/>
          <w:spacing w:val="-8"/>
          <w:sz w:val="20"/>
          <w:szCs w:val="20"/>
        </w:rPr>
      </w:pPr>
      <w:r w:rsidRPr="000765F8">
        <w:rPr>
          <w:rFonts w:ascii="Arial" w:hAnsi="Arial" w:cs="Arial"/>
          <w:spacing w:val="-8"/>
          <w:sz w:val="20"/>
          <w:szCs w:val="20"/>
        </w:rPr>
        <w:t>At the Annual General Meeting of the shareholders of Amity Insurance Broker Company Limited held on 18 Apr</w:t>
      </w:r>
      <w:r w:rsidR="005961DF" w:rsidRPr="000765F8">
        <w:rPr>
          <w:rFonts w:ascii="Arial" w:hAnsi="Arial" w:cs="Arial"/>
          <w:spacing w:val="-8"/>
          <w:sz w:val="20"/>
          <w:szCs w:val="20"/>
        </w:rPr>
        <w:t>i</w:t>
      </w:r>
      <w:r w:rsidRPr="000765F8">
        <w:rPr>
          <w:rFonts w:ascii="Arial" w:hAnsi="Arial" w:cs="Arial"/>
          <w:spacing w:val="-8"/>
          <w:sz w:val="20"/>
          <w:szCs w:val="20"/>
        </w:rPr>
        <w:t>l 2023, the shareholders approved the payment of annual dividend from net profit for the year ended 31 December 2022 at Baht 445 per share, totalling Baht 8,900,000. Such dividend was paid to the shareholders on 21 April 2023.</w:t>
      </w:r>
    </w:p>
    <w:p w14:paraId="0D4C6BDA" w14:textId="77777777" w:rsidR="00BB1273" w:rsidRPr="000765F8" w:rsidRDefault="00BB1273" w:rsidP="00BB1273">
      <w:pPr>
        <w:jc w:val="both"/>
        <w:rPr>
          <w:rFonts w:ascii="Arial" w:hAnsi="Arial" w:cs="Arial"/>
          <w:spacing w:val="-2"/>
          <w:sz w:val="16"/>
          <w:szCs w:val="16"/>
        </w:rPr>
      </w:pPr>
    </w:p>
    <w:p w14:paraId="49179F46" w14:textId="6D4F6A4E" w:rsidR="00BB1273" w:rsidRPr="000765F8" w:rsidRDefault="00BB1273" w:rsidP="00BB1273">
      <w:pPr>
        <w:jc w:val="both"/>
        <w:rPr>
          <w:rFonts w:ascii="Arial" w:hAnsi="Arial" w:cs="Arial"/>
          <w:spacing w:val="-8"/>
          <w:sz w:val="20"/>
          <w:szCs w:val="20"/>
        </w:rPr>
      </w:pPr>
      <w:r w:rsidRPr="000765F8">
        <w:rPr>
          <w:rFonts w:ascii="Arial" w:hAnsi="Arial" w:cs="Arial"/>
          <w:spacing w:val="-8"/>
          <w:sz w:val="20"/>
          <w:szCs w:val="20"/>
        </w:rPr>
        <w:t xml:space="preserve">At the Annual General Meeting of the shareholders of </w:t>
      </w:r>
      <w:proofErr w:type="spellStart"/>
      <w:r w:rsidRPr="000765F8">
        <w:rPr>
          <w:rFonts w:ascii="Arial" w:hAnsi="Arial" w:cs="Arial"/>
          <w:spacing w:val="-8"/>
          <w:sz w:val="20"/>
          <w:szCs w:val="20"/>
        </w:rPr>
        <w:t>Dhipaya</w:t>
      </w:r>
      <w:proofErr w:type="spellEnd"/>
      <w:r w:rsidRPr="000765F8">
        <w:rPr>
          <w:rFonts w:ascii="Arial" w:hAnsi="Arial" w:cs="Arial"/>
          <w:spacing w:val="-8"/>
          <w:sz w:val="20"/>
          <w:szCs w:val="20"/>
        </w:rPr>
        <w:t xml:space="preserve"> Training Centre Company Limited held on 10 Ap</w:t>
      </w:r>
      <w:r w:rsidR="005961DF" w:rsidRPr="000765F8">
        <w:rPr>
          <w:rFonts w:ascii="Arial" w:hAnsi="Arial" w:cs="Arial"/>
          <w:spacing w:val="-8"/>
          <w:sz w:val="20"/>
          <w:szCs w:val="20"/>
        </w:rPr>
        <w:t>r</w:t>
      </w:r>
      <w:r w:rsidRPr="000765F8">
        <w:rPr>
          <w:rFonts w:ascii="Arial" w:hAnsi="Arial" w:cs="Arial"/>
          <w:spacing w:val="-8"/>
          <w:sz w:val="20"/>
          <w:szCs w:val="20"/>
        </w:rPr>
        <w:t>il 2023, the shareholders approved the payment of annual dividend from net profit for the year ended 31 December 2022 at Baht 60 per share, totalling Baht 3,000,000. Such dividend was paid to the shareholders on 25 April 2023 and appropriate its retained earnings to legal reserve amounting to Baht 150,000.</w:t>
      </w:r>
    </w:p>
    <w:p w14:paraId="2A461E17" w14:textId="77777777" w:rsidR="00BB1273" w:rsidRPr="000765F8" w:rsidRDefault="00BB1273" w:rsidP="00BB1273">
      <w:pPr>
        <w:jc w:val="both"/>
        <w:rPr>
          <w:rFonts w:ascii="Arial" w:hAnsi="Arial" w:cs="Arial"/>
          <w:spacing w:val="-2"/>
          <w:sz w:val="16"/>
          <w:szCs w:val="16"/>
        </w:rPr>
      </w:pPr>
    </w:p>
    <w:p w14:paraId="7DD686CC" w14:textId="3E39DD12" w:rsidR="00BB1273" w:rsidRPr="000765F8" w:rsidRDefault="00BB1273" w:rsidP="00BB1273">
      <w:pPr>
        <w:jc w:val="both"/>
        <w:rPr>
          <w:rFonts w:ascii="Arial" w:hAnsi="Arial" w:cs="Arial"/>
          <w:spacing w:val="-8"/>
          <w:sz w:val="20"/>
          <w:szCs w:val="20"/>
        </w:rPr>
      </w:pPr>
      <w:r w:rsidRPr="000765F8">
        <w:rPr>
          <w:rFonts w:ascii="Arial" w:hAnsi="Arial" w:cs="Arial"/>
          <w:spacing w:val="-8"/>
          <w:sz w:val="20"/>
          <w:szCs w:val="20"/>
        </w:rPr>
        <w:t xml:space="preserve">At the Annual General Meeting of the shareholders of </w:t>
      </w:r>
      <w:proofErr w:type="spellStart"/>
      <w:r w:rsidRPr="000765F8">
        <w:rPr>
          <w:rFonts w:ascii="Arial" w:hAnsi="Arial" w:cs="Arial"/>
          <w:spacing w:val="-6"/>
          <w:sz w:val="20"/>
          <w:szCs w:val="20"/>
        </w:rPr>
        <w:t>Dhipaya</w:t>
      </w:r>
      <w:proofErr w:type="spellEnd"/>
      <w:r w:rsidRPr="000765F8">
        <w:rPr>
          <w:rFonts w:ascii="Arial" w:hAnsi="Arial" w:cs="Arial"/>
          <w:spacing w:val="-6"/>
          <w:sz w:val="20"/>
          <w:szCs w:val="20"/>
        </w:rPr>
        <w:t xml:space="preserve"> Insurance </w:t>
      </w:r>
      <w:r w:rsidRPr="000765F8">
        <w:rPr>
          <w:rFonts w:ascii="Arial" w:hAnsi="Arial" w:cs="Arial"/>
          <w:spacing w:val="-8"/>
          <w:sz w:val="20"/>
          <w:szCs w:val="20"/>
        </w:rPr>
        <w:t>held on 28 March 2023, the Shareholders approved to appropriate its retained earnings to general reserve amounting to Baht 61,914,704.</w:t>
      </w:r>
    </w:p>
    <w:p w14:paraId="29FE341A" w14:textId="77777777" w:rsidR="00BB1273" w:rsidRPr="000765F8" w:rsidRDefault="00BB1273" w:rsidP="00BB1273">
      <w:pPr>
        <w:jc w:val="both"/>
        <w:rPr>
          <w:rFonts w:ascii="Arial" w:hAnsi="Arial" w:cs="Arial"/>
          <w:spacing w:val="-2"/>
          <w:sz w:val="16"/>
          <w:szCs w:val="16"/>
        </w:rPr>
      </w:pPr>
    </w:p>
    <w:p w14:paraId="36E795D9" w14:textId="46D00182" w:rsidR="003E5C97" w:rsidRPr="000765F8" w:rsidRDefault="003E5C97" w:rsidP="003E5C97">
      <w:pPr>
        <w:jc w:val="both"/>
        <w:rPr>
          <w:rFonts w:ascii="Arial" w:hAnsi="Arial" w:cs="Arial"/>
          <w:spacing w:val="-6"/>
          <w:sz w:val="20"/>
          <w:szCs w:val="20"/>
        </w:rPr>
      </w:pPr>
      <w:r w:rsidRPr="000765F8">
        <w:rPr>
          <w:rFonts w:ascii="Arial" w:hAnsi="Arial" w:cs="Arial"/>
          <w:spacing w:val="-6"/>
          <w:sz w:val="20"/>
          <w:szCs w:val="20"/>
        </w:rPr>
        <w:t xml:space="preserve">At the Board of Directors' meeting no.12 of </w:t>
      </w:r>
      <w:proofErr w:type="spellStart"/>
      <w:r w:rsidRPr="000765F8">
        <w:rPr>
          <w:rFonts w:ascii="Arial" w:hAnsi="Arial" w:cs="Arial"/>
          <w:spacing w:val="-6"/>
          <w:sz w:val="20"/>
          <w:szCs w:val="20"/>
        </w:rPr>
        <w:t>Dhipaya</w:t>
      </w:r>
      <w:proofErr w:type="spellEnd"/>
      <w:r w:rsidRPr="000765F8">
        <w:rPr>
          <w:rFonts w:ascii="Arial" w:hAnsi="Arial" w:cs="Arial"/>
          <w:spacing w:val="-6"/>
          <w:sz w:val="20"/>
          <w:szCs w:val="20"/>
        </w:rPr>
        <w:t xml:space="preserve"> Insurance held on 21 December 2022, the directors approved an interim dividend from net profit for period ended 30 September 2022 at Baht 1 per share, totalling Baht 600,000,000. Such dividend was paid to the shareholders on 20 January 2023.</w:t>
      </w:r>
    </w:p>
    <w:p w14:paraId="38CD4BF4" w14:textId="77777777" w:rsidR="003E5C97" w:rsidRPr="000765F8" w:rsidRDefault="003E5C97" w:rsidP="00E32A3B">
      <w:pPr>
        <w:jc w:val="both"/>
        <w:rPr>
          <w:rFonts w:ascii="Arial" w:hAnsi="Arial" w:cs="Arial"/>
          <w:spacing w:val="-2"/>
          <w:sz w:val="16"/>
          <w:szCs w:val="16"/>
        </w:rPr>
      </w:pPr>
    </w:p>
    <w:p w14:paraId="56FB58CA" w14:textId="1AE0814F" w:rsidR="00E31D48" w:rsidRPr="000765F8" w:rsidRDefault="00E31D48" w:rsidP="00E31D48">
      <w:pPr>
        <w:jc w:val="both"/>
        <w:rPr>
          <w:rFonts w:ascii="Arial" w:hAnsi="Arial" w:cs="Arial"/>
          <w:spacing w:val="-6"/>
          <w:sz w:val="20"/>
          <w:szCs w:val="20"/>
        </w:rPr>
      </w:pPr>
      <w:r w:rsidRPr="000765F8">
        <w:rPr>
          <w:rFonts w:ascii="Arial" w:hAnsi="Arial" w:cs="Arial"/>
          <w:spacing w:val="-6"/>
          <w:sz w:val="20"/>
          <w:szCs w:val="20"/>
        </w:rPr>
        <w:t xml:space="preserve">At the Board of Directors' meeting no.8 of </w:t>
      </w:r>
      <w:proofErr w:type="spellStart"/>
      <w:r w:rsidRPr="000765F8">
        <w:rPr>
          <w:rFonts w:ascii="Arial" w:hAnsi="Arial" w:cs="Arial"/>
          <w:spacing w:val="-6"/>
          <w:sz w:val="20"/>
          <w:szCs w:val="20"/>
        </w:rPr>
        <w:t>Dhipaya</w:t>
      </w:r>
      <w:proofErr w:type="spellEnd"/>
      <w:r w:rsidRPr="000765F8">
        <w:rPr>
          <w:rFonts w:ascii="Arial" w:hAnsi="Arial" w:cs="Arial"/>
          <w:spacing w:val="-6"/>
          <w:sz w:val="20"/>
          <w:szCs w:val="20"/>
        </w:rPr>
        <w:t xml:space="preserve"> Insurance</w:t>
      </w:r>
      <w:r w:rsidRPr="000765F8">
        <w:rPr>
          <w:rFonts w:ascii="Arial" w:hAnsi="Arial" w:cs="Arial"/>
          <w:spacing w:val="-6"/>
          <w:sz w:val="20"/>
          <w:szCs w:val="20"/>
          <w:cs/>
        </w:rPr>
        <w:t xml:space="preserve"> </w:t>
      </w:r>
      <w:r w:rsidRPr="000765F8">
        <w:rPr>
          <w:rFonts w:ascii="Arial" w:hAnsi="Arial" w:cs="Arial"/>
          <w:spacing w:val="-6"/>
          <w:sz w:val="20"/>
          <w:szCs w:val="20"/>
        </w:rPr>
        <w:t>held on 30 August 2022, the directors approved an interim dividend from net profit for period ended 30 June 2022 at Baht 0.50 per share, totalling Baht 300,000,000. Such dividend was paid to the shareholders on 22 September 2022.</w:t>
      </w:r>
    </w:p>
    <w:p w14:paraId="367CBC4B" w14:textId="77777777" w:rsidR="00E31D48" w:rsidRPr="000765F8" w:rsidRDefault="00E31D48" w:rsidP="00E32A3B">
      <w:pPr>
        <w:jc w:val="both"/>
        <w:rPr>
          <w:rFonts w:ascii="Arial" w:hAnsi="Arial" w:cs="Arial"/>
          <w:spacing w:val="-2"/>
          <w:sz w:val="16"/>
          <w:szCs w:val="16"/>
        </w:rPr>
      </w:pPr>
    </w:p>
    <w:p w14:paraId="395C873F" w14:textId="5F2556B8" w:rsidR="006C1560" w:rsidRPr="000765F8" w:rsidRDefault="009246CC" w:rsidP="00E32A3B">
      <w:pPr>
        <w:jc w:val="both"/>
        <w:rPr>
          <w:rFonts w:ascii="Arial" w:hAnsi="Arial" w:cs="Arial"/>
          <w:spacing w:val="-8"/>
          <w:sz w:val="20"/>
          <w:szCs w:val="20"/>
        </w:rPr>
      </w:pPr>
      <w:r w:rsidRPr="000765F8">
        <w:rPr>
          <w:rFonts w:ascii="Arial" w:hAnsi="Arial" w:cs="Arial"/>
          <w:spacing w:val="-8"/>
          <w:sz w:val="20"/>
          <w:szCs w:val="20"/>
        </w:rPr>
        <w:t xml:space="preserve">At the Annual General Meeting of the shareholders of </w:t>
      </w:r>
      <w:proofErr w:type="spellStart"/>
      <w:r w:rsidRPr="000765F8">
        <w:rPr>
          <w:rFonts w:ascii="Arial" w:hAnsi="Arial" w:cs="Arial"/>
          <w:spacing w:val="-8"/>
          <w:sz w:val="20"/>
          <w:szCs w:val="20"/>
        </w:rPr>
        <w:t>Dhipaya</w:t>
      </w:r>
      <w:proofErr w:type="spellEnd"/>
      <w:r w:rsidRPr="000765F8">
        <w:rPr>
          <w:rFonts w:ascii="Arial" w:hAnsi="Arial" w:cs="Arial"/>
          <w:spacing w:val="-8"/>
          <w:sz w:val="20"/>
          <w:szCs w:val="20"/>
        </w:rPr>
        <w:t xml:space="preserve"> Insurance</w:t>
      </w:r>
      <w:r w:rsidR="004B759E" w:rsidRPr="000765F8">
        <w:rPr>
          <w:rFonts w:ascii="Arial" w:hAnsi="Arial" w:cs="Arial"/>
          <w:spacing w:val="-8"/>
          <w:sz w:val="20"/>
          <w:szCs w:val="20"/>
        </w:rPr>
        <w:t xml:space="preserve"> </w:t>
      </w:r>
      <w:r w:rsidRPr="000765F8">
        <w:rPr>
          <w:rFonts w:ascii="Arial" w:hAnsi="Arial" w:cs="Arial"/>
          <w:spacing w:val="-8"/>
          <w:sz w:val="20"/>
          <w:szCs w:val="20"/>
        </w:rPr>
        <w:t>held on 29 March 2022, the shareholders approved the payment of annual dividend from net profit for the year ended 31 December 2021 at Baht 1.50 per share, totalling Baht 900,000,000. Such dividend was paid to the shareholders on 22 April 2022 and appropriate its retained earnings to general reserve amounting to Baht 92,168,482</w:t>
      </w:r>
      <w:r w:rsidR="003E5C97" w:rsidRPr="000765F8">
        <w:rPr>
          <w:rFonts w:ascii="Arial" w:hAnsi="Arial" w:cs="Arial"/>
          <w:spacing w:val="-8"/>
          <w:sz w:val="20"/>
          <w:szCs w:val="20"/>
        </w:rPr>
        <w:t>.</w:t>
      </w:r>
    </w:p>
    <w:p w14:paraId="24E8C935" w14:textId="61E732CC" w:rsidR="001A6821" w:rsidRPr="000765F8" w:rsidRDefault="00CE0A8E" w:rsidP="00E32A3B">
      <w:pPr>
        <w:jc w:val="both"/>
        <w:rPr>
          <w:rFonts w:ascii="Arial" w:hAnsi="Arial" w:cs="Arial"/>
          <w:spacing w:val="-2"/>
          <w:sz w:val="20"/>
          <w:szCs w:val="20"/>
        </w:rPr>
      </w:pPr>
      <w:r w:rsidRPr="000765F8">
        <w:rPr>
          <w:rFonts w:ascii="Arial" w:hAnsi="Arial" w:cs="Arial"/>
          <w:spacing w:val="-2"/>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5284AE3E" w14:textId="77777777" w:rsidTr="00001643">
        <w:trPr>
          <w:trHeight w:val="380"/>
        </w:trPr>
        <w:tc>
          <w:tcPr>
            <w:tcW w:w="9450" w:type="dxa"/>
            <w:shd w:val="clear" w:color="auto" w:fill="FFA543"/>
            <w:vAlign w:val="center"/>
          </w:tcPr>
          <w:p w14:paraId="2DBD4ECC" w14:textId="4EE88F79" w:rsidR="00185A69" w:rsidRPr="000765F8" w:rsidRDefault="00EF4244">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784470" w:rsidRPr="000765F8">
              <w:rPr>
                <w:rFonts w:ascii="Arial" w:hAnsi="Arial" w:cs="Arial"/>
                <w:b/>
                <w:bCs/>
                <w:color w:val="FFFFFF"/>
                <w:sz w:val="20"/>
                <w:szCs w:val="20"/>
              </w:rPr>
              <w:t>2</w:t>
            </w:r>
            <w:r w:rsidR="00185A69" w:rsidRPr="000765F8">
              <w:rPr>
                <w:rFonts w:ascii="Arial" w:hAnsi="Arial" w:cs="Arial"/>
                <w:b/>
                <w:bCs/>
                <w:color w:val="FFFFFF"/>
                <w:sz w:val="20"/>
                <w:szCs w:val="20"/>
                <w:cs/>
              </w:rPr>
              <w:t>.</w:t>
            </w:r>
            <w:r w:rsidR="00185A69" w:rsidRPr="000765F8">
              <w:rPr>
                <w:rFonts w:ascii="Arial" w:hAnsi="Arial" w:cs="Arial"/>
                <w:color w:val="FFFFFF"/>
                <w:sz w:val="20"/>
                <w:szCs w:val="20"/>
                <w:cs/>
              </w:rPr>
              <w:tab/>
            </w:r>
            <w:r w:rsidR="00185A69" w:rsidRPr="000765F8">
              <w:rPr>
                <w:rFonts w:ascii="Arial" w:hAnsi="Arial" w:cs="Arial"/>
                <w:b/>
                <w:bCs/>
                <w:color w:val="FFFFFF"/>
                <w:sz w:val="20"/>
                <w:szCs w:val="20"/>
              </w:rPr>
              <w:t>Operating expenses</w:t>
            </w:r>
          </w:p>
        </w:tc>
      </w:tr>
    </w:tbl>
    <w:p w14:paraId="471D5AF6" w14:textId="77777777" w:rsidR="00185A69" w:rsidRPr="000765F8"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001643" w:rsidRPr="000765F8" w14:paraId="5E136C90" w14:textId="77777777" w:rsidTr="003A63FE">
        <w:trPr>
          <w:trHeight w:val="20"/>
        </w:trPr>
        <w:tc>
          <w:tcPr>
            <w:tcW w:w="3499" w:type="dxa"/>
            <w:tcBorders>
              <w:top w:val="nil"/>
              <w:left w:val="nil"/>
              <w:bottom w:val="nil"/>
              <w:right w:val="nil"/>
            </w:tcBorders>
            <w:vAlign w:val="bottom"/>
          </w:tcPr>
          <w:p w14:paraId="4C37726C" w14:textId="77777777" w:rsidR="00001643" w:rsidRPr="000765F8"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062D7806" w14:textId="77777777" w:rsidR="00001643" w:rsidRPr="000765F8" w:rsidRDefault="00001643" w:rsidP="00001643">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Consolidated</w:t>
            </w:r>
          </w:p>
          <w:p w14:paraId="1962290B" w14:textId="77777777" w:rsidR="00001643" w:rsidRPr="000765F8" w:rsidRDefault="00001643" w:rsidP="00001643">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65CD3A93" w14:textId="77777777" w:rsidR="00001643" w:rsidRPr="000765F8" w:rsidRDefault="00001643" w:rsidP="00001643">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Separate</w:t>
            </w:r>
          </w:p>
          <w:p w14:paraId="0D4D005B" w14:textId="77777777" w:rsidR="00001643" w:rsidRPr="000765F8" w:rsidRDefault="00001643" w:rsidP="00001643">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financial information</w:t>
            </w:r>
          </w:p>
        </w:tc>
      </w:tr>
      <w:tr w:rsidR="00001643" w:rsidRPr="000765F8" w14:paraId="50B80FE3" w14:textId="77777777" w:rsidTr="003A63FE">
        <w:trPr>
          <w:trHeight w:val="20"/>
        </w:trPr>
        <w:tc>
          <w:tcPr>
            <w:tcW w:w="3499" w:type="dxa"/>
            <w:tcBorders>
              <w:top w:val="nil"/>
              <w:left w:val="nil"/>
              <w:bottom w:val="nil"/>
              <w:right w:val="nil"/>
            </w:tcBorders>
            <w:vAlign w:val="bottom"/>
          </w:tcPr>
          <w:p w14:paraId="2A38B16C" w14:textId="77777777" w:rsidR="00001643" w:rsidRPr="000765F8"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5BFB3F4B" w14:textId="77777777" w:rsidR="00001643" w:rsidRPr="000765F8" w:rsidRDefault="00001643" w:rsidP="00001643">
            <w:pPr>
              <w:pStyle w:val="a"/>
              <w:ind w:right="-72"/>
              <w:jc w:val="center"/>
              <w:rPr>
                <w:rFonts w:ascii="Arial" w:cs="Arial"/>
                <w:b/>
                <w:bCs/>
                <w:sz w:val="18"/>
                <w:szCs w:val="18"/>
                <w:lang w:val="en-GB"/>
              </w:rPr>
            </w:pPr>
            <w:r w:rsidRPr="000765F8">
              <w:rPr>
                <w:rFonts w:ascii="Arial" w:cs="Arial"/>
                <w:b/>
                <w:bCs/>
                <w:sz w:val="18"/>
                <w:szCs w:val="18"/>
                <w:lang w:val="en-GB"/>
              </w:rPr>
              <w:t>For the three-month period ended</w:t>
            </w:r>
            <w:r w:rsidR="00E95D66" w:rsidRPr="000765F8">
              <w:rPr>
                <w:rFonts w:ascii="Arial" w:cs="Arial"/>
                <w:b/>
                <w:bCs/>
                <w:sz w:val="18"/>
                <w:szCs w:val="18"/>
                <w:lang w:val="en-GB"/>
              </w:rPr>
              <w:t xml:space="preserve"> (Unaudited)</w:t>
            </w:r>
          </w:p>
        </w:tc>
      </w:tr>
      <w:tr w:rsidR="00FD1435" w:rsidRPr="000765F8" w14:paraId="6700C16A" w14:textId="77777777" w:rsidTr="003A63FE">
        <w:trPr>
          <w:trHeight w:val="20"/>
        </w:trPr>
        <w:tc>
          <w:tcPr>
            <w:tcW w:w="3499" w:type="dxa"/>
            <w:tcBorders>
              <w:top w:val="nil"/>
              <w:left w:val="nil"/>
              <w:bottom w:val="nil"/>
              <w:right w:val="nil"/>
            </w:tcBorders>
            <w:vAlign w:val="bottom"/>
          </w:tcPr>
          <w:p w14:paraId="40466A08" w14:textId="77777777" w:rsidR="00FD1435" w:rsidRPr="000765F8"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bookmarkStart w:id="13" w:name="_Hlk138840030"/>
          </w:p>
        </w:tc>
        <w:tc>
          <w:tcPr>
            <w:tcW w:w="1514" w:type="dxa"/>
            <w:tcBorders>
              <w:left w:val="nil"/>
              <w:right w:val="nil"/>
            </w:tcBorders>
            <w:vAlign w:val="bottom"/>
          </w:tcPr>
          <w:p w14:paraId="685E8454" w14:textId="41DE37D0"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0D07790A" w14:textId="53EEC9F1"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72BB2509" w14:textId="670EC9E8"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1088B126" w14:textId="59FAC09D"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5F522D" w:rsidRPr="000765F8" w14:paraId="6986907A" w14:textId="77777777" w:rsidTr="003A63FE">
        <w:trPr>
          <w:trHeight w:val="20"/>
        </w:trPr>
        <w:tc>
          <w:tcPr>
            <w:tcW w:w="3499" w:type="dxa"/>
            <w:tcBorders>
              <w:top w:val="nil"/>
              <w:left w:val="nil"/>
              <w:bottom w:val="nil"/>
              <w:right w:val="nil"/>
            </w:tcBorders>
            <w:vAlign w:val="bottom"/>
          </w:tcPr>
          <w:p w14:paraId="2308EBB5" w14:textId="77777777" w:rsidR="005F522D" w:rsidRPr="000765F8"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28473D52" w14:textId="77777777" w:rsidR="005F522D" w:rsidRPr="000765F8" w:rsidRDefault="0016065D" w:rsidP="001A6821">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515" w:type="dxa"/>
            <w:tcBorders>
              <w:left w:val="nil"/>
              <w:right w:val="nil"/>
            </w:tcBorders>
            <w:vAlign w:val="bottom"/>
          </w:tcPr>
          <w:p w14:paraId="50083FF7" w14:textId="77777777" w:rsidR="005F522D" w:rsidRPr="000765F8" w:rsidRDefault="0016065D" w:rsidP="001A6821">
            <w:pPr>
              <w:pStyle w:val="a"/>
              <w:ind w:right="-72"/>
              <w:jc w:val="right"/>
              <w:rPr>
                <w:rFonts w:ascii="Arial" w:cs="Arial"/>
                <w:b/>
                <w:bCs/>
                <w:sz w:val="18"/>
                <w:szCs w:val="18"/>
                <w:lang w:val="en-GB"/>
              </w:rPr>
            </w:pPr>
            <w:r w:rsidRPr="000765F8">
              <w:rPr>
                <w:rFonts w:ascii="Arial" w:cs="Arial"/>
                <w:b/>
                <w:bCs/>
                <w:sz w:val="18"/>
                <w:szCs w:val="18"/>
                <w:lang w:val="en-GB"/>
              </w:rPr>
              <w:t>2022</w:t>
            </w:r>
          </w:p>
        </w:tc>
        <w:tc>
          <w:tcPr>
            <w:tcW w:w="1515" w:type="dxa"/>
            <w:tcBorders>
              <w:left w:val="nil"/>
              <w:right w:val="nil"/>
            </w:tcBorders>
            <w:vAlign w:val="bottom"/>
          </w:tcPr>
          <w:p w14:paraId="678AC404" w14:textId="77777777" w:rsidR="005F522D" w:rsidRPr="000765F8" w:rsidRDefault="0016065D" w:rsidP="001A6821">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515" w:type="dxa"/>
            <w:tcBorders>
              <w:left w:val="nil"/>
              <w:right w:val="nil"/>
            </w:tcBorders>
            <w:vAlign w:val="bottom"/>
          </w:tcPr>
          <w:p w14:paraId="518EACC3" w14:textId="77777777" w:rsidR="005F522D" w:rsidRPr="000765F8" w:rsidRDefault="0016065D" w:rsidP="001A6821">
            <w:pPr>
              <w:pStyle w:val="a"/>
              <w:ind w:right="-72"/>
              <w:jc w:val="right"/>
              <w:rPr>
                <w:rFonts w:ascii="Arial" w:cs="Arial"/>
                <w:b/>
                <w:bCs/>
                <w:sz w:val="18"/>
                <w:szCs w:val="18"/>
                <w:lang w:val="en-GB"/>
              </w:rPr>
            </w:pPr>
            <w:r w:rsidRPr="000765F8">
              <w:rPr>
                <w:rFonts w:ascii="Arial" w:cs="Arial"/>
                <w:b/>
                <w:bCs/>
                <w:sz w:val="18"/>
                <w:szCs w:val="18"/>
                <w:lang w:val="en-GB"/>
              </w:rPr>
              <w:t>2022</w:t>
            </w:r>
          </w:p>
        </w:tc>
      </w:tr>
      <w:bookmarkEnd w:id="13"/>
      <w:tr w:rsidR="005F522D" w:rsidRPr="000765F8" w14:paraId="203C5AF2" w14:textId="77777777" w:rsidTr="003A63FE">
        <w:trPr>
          <w:trHeight w:val="20"/>
        </w:trPr>
        <w:tc>
          <w:tcPr>
            <w:tcW w:w="3499" w:type="dxa"/>
            <w:tcBorders>
              <w:top w:val="nil"/>
              <w:left w:val="nil"/>
              <w:bottom w:val="nil"/>
              <w:right w:val="nil"/>
            </w:tcBorders>
            <w:vAlign w:val="bottom"/>
          </w:tcPr>
          <w:p w14:paraId="6A6177C7" w14:textId="77777777" w:rsidR="005F522D" w:rsidRPr="000765F8"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383CF6DE" w14:textId="77777777" w:rsidR="005F522D" w:rsidRPr="000765F8" w:rsidRDefault="005F522D"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15D779DE" w14:textId="77777777" w:rsidR="005F522D" w:rsidRPr="000765F8" w:rsidRDefault="005F522D"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066AFD9D" w14:textId="77777777" w:rsidR="005F522D" w:rsidRPr="000765F8" w:rsidRDefault="005F522D"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519019D8" w14:textId="77777777" w:rsidR="005F522D" w:rsidRPr="000765F8" w:rsidRDefault="005F522D"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r>
      <w:tr w:rsidR="005F522D" w:rsidRPr="000765F8" w14:paraId="6F526112" w14:textId="77777777" w:rsidTr="003A63FE">
        <w:trPr>
          <w:trHeight w:val="20"/>
        </w:trPr>
        <w:tc>
          <w:tcPr>
            <w:tcW w:w="3499" w:type="dxa"/>
            <w:tcBorders>
              <w:top w:val="nil"/>
              <w:left w:val="nil"/>
              <w:bottom w:val="nil"/>
              <w:right w:val="nil"/>
            </w:tcBorders>
            <w:vAlign w:val="bottom"/>
          </w:tcPr>
          <w:p w14:paraId="4679C9D5" w14:textId="77777777" w:rsidR="005F522D" w:rsidRPr="000765F8"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4940DB00" w14:textId="77777777" w:rsidR="005F522D" w:rsidRPr="000765F8"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581E7B0C" w14:textId="77777777" w:rsidR="005F522D" w:rsidRPr="000765F8"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2463525A" w14:textId="77777777" w:rsidR="005F522D" w:rsidRPr="000765F8"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115B1C1E" w14:textId="77777777" w:rsidR="005F522D" w:rsidRPr="000765F8" w:rsidRDefault="005F522D" w:rsidP="001A6821">
            <w:pPr>
              <w:pStyle w:val="a"/>
              <w:ind w:right="-72"/>
              <w:jc w:val="right"/>
              <w:rPr>
                <w:rFonts w:ascii="Arial" w:cs="Arial"/>
                <w:b/>
                <w:bCs/>
                <w:sz w:val="18"/>
                <w:szCs w:val="18"/>
                <w:cs/>
              </w:rPr>
            </w:pPr>
          </w:p>
        </w:tc>
      </w:tr>
      <w:tr w:rsidR="00145D95" w:rsidRPr="000765F8" w14:paraId="5B98F3EB" w14:textId="77777777" w:rsidTr="003A63FE">
        <w:trPr>
          <w:trHeight w:val="74"/>
        </w:trPr>
        <w:tc>
          <w:tcPr>
            <w:tcW w:w="3499" w:type="dxa"/>
            <w:tcBorders>
              <w:top w:val="nil"/>
              <w:left w:val="nil"/>
              <w:bottom w:val="nil"/>
              <w:right w:val="nil"/>
            </w:tcBorders>
            <w:vAlign w:val="bottom"/>
          </w:tcPr>
          <w:p w14:paraId="4662D5E4" w14:textId="77777777" w:rsidR="00145D95" w:rsidRPr="000765F8" w:rsidRDefault="00145D95" w:rsidP="00145D95">
            <w:pPr>
              <w:tabs>
                <w:tab w:val="left" w:pos="540"/>
              </w:tabs>
              <w:jc w:val="both"/>
              <w:rPr>
                <w:rFonts w:ascii="Arial" w:hAnsi="Arial" w:cs="Arial"/>
                <w:spacing w:val="-8"/>
                <w:sz w:val="18"/>
                <w:szCs w:val="18"/>
              </w:rPr>
            </w:pPr>
            <w:r w:rsidRPr="000765F8">
              <w:rPr>
                <w:rFonts w:ascii="Arial" w:hAnsi="Arial" w:cs="Arial"/>
                <w:spacing w:val="-8"/>
                <w:sz w:val="18"/>
                <w:szCs w:val="18"/>
              </w:rPr>
              <w:t>Personnel expenses which are not expenses</w:t>
            </w:r>
          </w:p>
        </w:tc>
        <w:tc>
          <w:tcPr>
            <w:tcW w:w="1514" w:type="dxa"/>
            <w:tcBorders>
              <w:left w:val="nil"/>
              <w:bottom w:val="nil"/>
              <w:right w:val="nil"/>
            </w:tcBorders>
            <w:shd w:val="clear" w:color="auto" w:fill="FAFAFA"/>
            <w:vAlign w:val="bottom"/>
          </w:tcPr>
          <w:p w14:paraId="58B46A76" w14:textId="77777777" w:rsidR="00145D95" w:rsidRPr="000765F8" w:rsidRDefault="00145D95" w:rsidP="001A6821">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auto"/>
            <w:vAlign w:val="bottom"/>
          </w:tcPr>
          <w:p w14:paraId="1C651A85" w14:textId="77777777" w:rsidR="00145D95" w:rsidRPr="000765F8" w:rsidRDefault="00145D95" w:rsidP="001A6821">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FAFAFA"/>
            <w:vAlign w:val="bottom"/>
          </w:tcPr>
          <w:p w14:paraId="6DB71823" w14:textId="77777777" w:rsidR="00145D95" w:rsidRPr="000765F8" w:rsidRDefault="00145D95" w:rsidP="001A6821">
            <w:pPr>
              <w:pStyle w:val="a"/>
              <w:ind w:right="-72"/>
              <w:jc w:val="right"/>
              <w:rPr>
                <w:rFonts w:ascii="Arial" w:eastAsia="Arial Unicode MS" w:cs="Arial"/>
                <w:sz w:val="18"/>
                <w:szCs w:val="18"/>
                <w:lang w:val="en-US"/>
              </w:rPr>
            </w:pPr>
          </w:p>
        </w:tc>
        <w:tc>
          <w:tcPr>
            <w:tcW w:w="1515" w:type="dxa"/>
            <w:tcBorders>
              <w:left w:val="nil"/>
              <w:bottom w:val="nil"/>
              <w:right w:val="nil"/>
            </w:tcBorders>
            <w:vAlign w:val="bottom"/>
          </w:tcPr>
          <w:p w14:paraId="2425DCEB" w14:textId="77777777" w:rsidR="00145D95" w:rsidRPr="000765F8" w:rsidRDefault="00145D95" w:rsidP="001A6821">
            <w:pPr>
              <w:pStyle w:val="a"/>
              <w:ind w:right="-72"/>
              <w:jc w:val="right"/>
              <w:rPr>
                <w:rFonts w:ascii="Arial" w:eastAsia="Arial Unicode MS" w:cs="Arial"/>
                <w:b/>
                <w:bCs/>
                <w:sz w:val="18"/>
                <w:szCs w:val="18"/>
                <w:cs/>
              </w:rPr>
            </w:pPr>
          </w:p>
        </w:tc>
      </w:tr>
      <w:tr w:rsidR="008125DF" w:rsidRPr="000765F8" w14:paraId="62808F5D" w14:textId="77777777" w:rsidTr="00723FCC">
        <w:trPr>
          <w:trHeight w:val="20"/>
        </w:trPr>
        <w:tc>
          <w:tcPr>
            <w:tcW w:w="3499" w:type="dxa"/>
            <w:tcBorders>
              <w:top w:val="nil"/>
              <w:left w:val="nil"/>
              <w:bottom w:val="nil"/>
              <w:right w:val="nil"/>
            </w:tcBorders>
            <w:vAlign w:val="bottom"/>
          </w:tcPr>
          <w:p w14:paraId="15D26254" w14:textId="77777777" w:rsidR="008125DF" w:rsidRPr="000765F8" w:rsidRDefault="008125DF" w:rsidP="008125DF">
            <w:pPr>
              <w:tabs>
                <w:tab w:val="left" w:pos="540"/>
              </w:tabs>
              <w:jc w:val="both"/>
              <w:rPr>
                <w:rFonts w:ascii="Arial" w:hAnsi="Arial" w:cs="Arial"/>
                <w:sz w:val="18"/>
                <w:szCs w:val="18"/>
              </w:rPr>
            </w:pPr>
            <w:r w:rsidRPr="000765F8">
              <w:rPr>
                <w:rFonts w:ascii="Arial" w:hAnsi="Arial" w:cs="Arial"/>
                <w:sz w:val="18"/>
                <w:szCs w:val="18"/>
              </w:rPr>
              <w:t xml:space="preserve">   for underwriting and claims</w:t>
            </w:r>
          </w:p>
        </w:tc>
        <w:tc>
          <w:tcPr>
            <w:tcW w:w="1514" w:type="dxa"/>
            <w:tcBorders>
              <w:left w:val="nil"/>
              <w:bottom w:val="nil"/>
              <w:right w:val="nil"/>
            </w:tcBorders>
            <w:shd w:val="clear" w:color="auto" w:fill="FAFAFA"/>
          </w:tcPr>
          <w:p w14:paraId="4312EFD5" w14:textId="614AE291" w:rsidR="008125DF" w:rsidRPr="000765F8" w:rsidRDefault="00AC4279" w:rsidP="008125DF">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224,180,228</w:t>
            </w:r>
          </w:p>
        </w:tc>
        <w:tc>
          <w:tcPr>
            <w:tcW w:w="1515" w:type="dxa"/>
            <w:tcBorders>
              <w:left w:val="nil"/>
              <w:bottom w:val="nil"/>
              <w:right w:val="nil"/>
            </w:tcBorders>
          </w:tcPr>
          <w:p w14:paraId="48878483" w14:textId="6907FF2A" w:rsidR="008125DF" w:rsidRPr="000765F8" w:rsidRDefault="008125DF" w:rsidP="008125DF">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GB"/>
              </w:rPr>
              <w:t>190</w:t>
            </w:r>
            <w:r w:rsidRPr="000765F8">
              <w:rPr>
                <w:rFonts w:ascii="Arial" w:eastAsia="Arial Unicode MS" w:cs="Arial"/>
                <w:sz w:val="18"/>
                <w:szCs w:val="18"/>
                <w:lang w:val="en-GB"/>
              </w:rPr>
              <w:t>,</w:t>
            </w:r>
            <w:r w:rsidRPr="000765F8">
              <w:rPr>
                <w:rFonts w:ascii="Arial" w:eastAsia="Arial Unicode MS" w:cs="Arial"/>
                <w:sz w:val="18"/>
                <w:szCs w:val="18"/>
                <w:cs/>
                <w:lang w:val="en-GB"/>
              </w:rPr>
              <w:t>747</w:t>
            </w:r>
            <w:r w:rsidRPr="000765F8">
              <w:rPr>
                <w:rFonts w:ascii="Arial" w:eastAsia="Arial Unicode MS" w:cs="Arial"/>
                <w:sz w:val="18"/>
                <w:szCs w:val="18"/>
                <w:lang w:val="en-GB"/>
              </w:rPr>
              <w:t>,</w:t>
            </w:r>
            <w:r w:rsidRPr="000765F8">
              <w:rPr>
                <w:rFonts w:ascii="Arial" w:eastAsia="Arial Unicode MS" w:cs="Arial"/>
                <w:sz w:val="18"/>
                <w:szCs w:val="18"/>
                <w:cs/>
                <w:lang w:val="en-GB"/>
              </w:rPr>
              <w:t>69</w:t>
            </w:r>
            <w:r w:rsidRPr="000765F8">
              <w:rPr>
                <w:rFonts w:ascii="Arial" w:eastAsia="Arial Unicode MS" w:cs="Arial"/>
                <w:sz w:val="18"/>
                <w:szCs w:val="18"/>
                <w:lang w:val="en-US"/>
              </w:rPr>
              <w:t>3</w:t>
            </w:r>
          </w:p>
        </w:tc>
        <w:tc>
          <w:tcPr>
            <w:tcW w:w="1515" w:type="dxa"/>
            <w:tcBorders>
              <w:left w:val="nil"/>
              <w:bottom w:val="nil"/>
              <w:right w:val="nil"/>
            </w:tcBorders>
            <w:shd w:val="clear" w:color="auto" w:fill="FAFAFA"/>
          </w:tcPr>
          <w:p w14:paraId="11F37008" w14:textId="5607F1E6" w:rsidR="008125DF" w:rsidRPr="000765F8" w:rsidRDefault="00637FE8" w:rsidP="008125DF">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11</w:t>
            </w:r>
            <w:r w:rsidRPr="000765F8">
              <w:rPr>
                <w:rFonts w:ascii="Arial" w:eastAsia="Arial Unicode MS" w:cs="Arial"/>
                <w:sz w:val="18"/>
                <w:szCs w:val="18"/>
                <w:lang w:val="en-GB"/>
              </w:rPr>
              <w:t>,</w:t>
            </w:r>
            <w:r w:rsidRPr="000765F8">
              <w:rPr>
                <w:rFonts w:ascii="Arial" w:eastAsia="Arial Unicode MS" w:cs="Arial"/>
                <w:sz w:val="18"/>
                <w:szCs w:val="18"/>
                <w:cs/>
                <w:lang w:val="en-US"/>
              </w:rPr>
              <w:t>389</w:t>
            </w:r>
            <w:r w:rsidRPr="000765F8">
              <w:rPr>
                <w:rFonts w:ascii="Arial" w:eastAsia="Arial Unicode MS" w:cs="Arial"/>
                <w:sz w:val="18"/>
                <w:szCs w:val="18"/>
                <w:lang w:val="en-GB"/>
              </w:rPr>
              <w:t>,</w:t>
            </w:r>
            <w:r w:rsidRPr="000765F8">
              <w:rPr>
                <w:rFonts w:ascii="Arial" w:eastAsia="Arial Unicode MS" w:cs="Arial"/>
                <w:sz w:val="18"/>
                <w:szCs w:val="18"/>
                <w:cs/>
                <w:lang w:val="en-US"/>
              </w:rPr>
              <w:t>982</w:t>
            </w:r>
          </w:p>
        </w:tc>
        <w:tc>
          <w:tcPr>
            <w:tcW w:w="1515" w:type="dxa"/>
            <w:tcBorders>
              <w:left w:val="nil"/>
              <w:bottom w:val="nil"/>
              <w:right w:val="nil"/>
            </w:tcBorders>
            <w:shd w:val="clear" w:color="auto" w:fill="auto"/>
          </w:tcPr>
          <w:p w14:paraId="431D9F99" w14:textId="698B878D" w:rsidR="008125DF" w:rsidRPr="000765F8" w:rsidRDefault="008125DF" w:rsidP="008125DF">
            <w:pPr>
              <w:pStyle w:val="a"/>
              <w:ind w:right="-72"/>
              <w:jc w:val="right"/>
              <w:rPr>
                <w:rFonts w:ascii="Arial" w:eastAsia="Arial Unicode MS" w:cs="Arial"/>
                <w:sz w:val="18"/>
                <w:szCs w:val="18"/>
                <w:cs/>
                <w:lang w:val="en-US"/>
              </w:rPr>
            </w:pPr>
            <w:r w:rsidRPr="000765F8">
              <w:rPr>
                <w:rFonts w:ascii="Arial" w:eastAsia="Arial Unicode MS" w:cs="Arial"/>
                <w:color w:val="000000"/>
                <w:sz w:val="18"/>
                <w:szCs w:val="18"/>
              </w:rPr>
              <w:t>6,038,175</w:t>
            </w:r>
          </w:p>
        </w:tc>
      </w:tr>
      <w:tr w:rsidR="008125DF" w:rsidRPr="000765F8" w14:paraId="739A2730" w14:textId="77777777" w:rsidTr="00723FCC">
        <w:trPr>
          <w:trHeight w:val="20"/>
        </w:trPr>
        <w:tc>
          <w:tcPr>
            <w:tcW w:w="3499" w:type="dxa"/>
            <w:tcBorders>
              <w:top w:val="nil"/>
              <w:left w:val="nil"/>
              <w:bottom w:val="nil"/>
              <w:right w:val="nil"/>
            </w:tcBorders>
            <w:vAlign w:val="bottom"/>
          </w:tcPr>
          <w:p w14:paraId="7908DA5E" w14:textId="77777777" w:rsidR="008125DF" w:rsidRPr="000765F8" w:rsidRDefault="008125DF" w:rsidP="008125DF">
            <w:pPr>
              <w:tabs>
                <w:tab w:val="left" w:pos="540"/>
              </w:tabs>
              <w:jc w:val="both"/>
              <w:rPr>
                <w:rFonts w:ascii="Arial" w:hAnsi="Arial" w:cs="Arial"/>
                <w:spacing w:val="-6"/>
                <w:sz w:val="18"/>
                <w:szCs w:val="18"/>
              </w:rPr>
            </w:pPr>
            <w:r w:rsidRPr="000765F8">
              <w:rPr>
                <w:rFonts w:ascii="Arial" w:hAnsi="Arial" w:cs="Arial"/>
                <w:spacing w:val="-6"/>
                <w:sz w:val="18"/>
                <w:szCs w:val="18"/>
              </w:rPr>
              <w:t xml:space="preserve">Premises and equipment expenses which </w:t>
            </w:r>
          </w:p>
        </w:tc>
        <w:tc>
          <w:tcPr>
            <w:tcW w:w="1514" w:type="dxa"/>
            <w:tcBorders>
              <w:left w:val="nil"/>
              <w:bottom w:val="nil"/>
              <w:right w:val="nil"/>
            </w:tcBorders>
            <w:shd w:val="clear" w:color="auto" w:fill="FAFAFA"/>
          </w:tcPr>
          <w:p w14:paraId="63AE4474" w14:textId="77777777" w:rsidR="008125DF" w:rsidRPr="000765F8" w:rsidRDefault="008125DF" w:rsidP="008125DF">
            <w:pPr>
              <w:pStyle w:val="a"/>
              <w:ind w:right="-72"/>
              <w:jc w:val="right"/>
              <w:rPr>
                <w:rFonts w:ascii="Arial" w:eastAsia="Arial Unicode MS" w:cs="Arial"/>
                <w:sz w:val="18"/>
                <w:szCs w:val="18"/>
                <w:cs/>
                <w:lang w:val="en-GB"/>
              </w:rPr>
            </w:pPr>
          </w:p>
        </w:tc>
        <w:tc>
          <w:tcPr>
            <w:tcW w:w="1515" w:type="dxa"/>
            <w:tcBorders>
              <w:left w:val="nil"/>
              <w:bottom w:val="nil"/>
              <w:right w:val="nil"/>
            </w:tcBorders>
            <w:vAlign w:val="bottom"/>
          </w:tcPr>
          <w:p w14:paraId="2F84FD2B" w14:textId="77777777" w:rsidR="008125DF" w:rsidRPr="000765F8" w:rsidRDefault="008125DF" w:rsidP="008125DF">
            <w:pPr>
              <w:pStyle w:val="a"/>
              <w:ind w:right="-72"/>
              <w:jc w:val="right"/>
              <w:rPr>
                <w:rFonts w:ascii="Arial" w:eastAsia="Arial Unicode MS" w:cs="Arial"/>
                <w:sz w:val="18"/>
                <w:szCs w:val="18"/>
                <w:cs/>
                <w:lang w:val="en-US"/>
              </w:rPr>
            </w:pPr>
          </w:p>
        </w:tc>
        <w:tc>
          <w:tcPr>
            <w:tcW w:w="1515" w:type="dxa"/>
            <w:tcBorders>
              <w:left w:val="nil"/>
              <w:bottom w:val="nil"/>
              <w:right w:val="nil"/>
            </w:tcBorders>
            <w:shd w:val="clear" w:color="auto" w:fill="FAFAFA"/>
            <w:vAlign w:val="bottom"/>
          </w:tcPr>
          <w:p w14:paraId="1BF12B19" w14:textId="77777777" w:rsidR="008125DF" w:rsidRPr="000765F8" w:rsidRDefault="008125DF" w:rsidP="008125DF">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0E0F14B5" w14:textId="77777777" w:rsidR="008125DF" w:rsidRPr="000765F8" w:rsidRDefault="008125DF" w:rsidP="008125DF">
            <w:pPr>
              <w:pStyle w:val="a"/>
              <w:ind w:right="-72"/>
              <w:jc w:val="right"/>
              <w:rPr>
                <w:rFonts w:ascii="Arial" w:eastAsia="Arial Unicode MS" w:cs="Arial"/>
                <w:sz w:val="18"/>
                <w:szCs w:val="18"/>
                <w:cs/>
                <w:lang w:val="en-US"/>
              </w:rPr>
            </w:pPr>
          </w:p>
        </w:tc>
      </w:tr>
      <w:tr w:rsidR="00E64192" w:rsidRPr="000765F8" w14:paraId="3097458E" w14:textId="77777777" w:rsidTr="00723FCC">
        <w:trPr>
          <w:trHeight w:val="20"/>
        </w:trPr>
        <w:tc>
          <w:tcPr>
            <w:tcW w:w="3499" w:type="dxa"/>
            <w:tcBorders>
              <w:top w:val="nil"/>
              <w:left w:val="nil"/>
              <w:bottom w:val="nil"/>
              <w:right w:val="nil"/>
            </w:tcBorders>
            <w:vAlign w:val="bottom"/>
          </w:tcPr>
          <w:p w14:paraId="7BDE488E" w14:textId="77777777" w:rsidR="00E64192" w:rsidRPr="000765F8" w:rsidRDefault="00E64192" w:rsidP="00E64192">
            <w:pPr>
              <w:tabs>
                <w:tab w:val="left" w:pos="540"/>
              </w:tabs>
              <w:jc w:val="both"/>
              <w:rPr>
                <w:rFonts w:ascii="Arial" w:hAnsi="Arial" w:cs="Arial"/>
                <w:spacing w:val="-10"/>
                <w:sz w:val="18"/>
                <w:szCs w:val="18"/>
              </w:rPr>
            </w:pPr>
            <w:r w:rsidRPr="000765F8">
              <w:rPr>
                <w:rFonts w:ascii="Arial" w:hAnsi="Arial" w:cs="Arial"/>
                <w:spacing w:val="-10"/>
                <w:sz w:val="18"/>
                <w:szCs w:val="18"/>
              </w:rPr>
              <w:t xml:space="preserve">   are not expenses for underwriting and claims</w:t>
            </w:r>
          </w:p>
        </w:tc>
        <w:tc>
          <w:tcPr>
            <w:tcW w:w="1514" w:type="dxa"/>
            <w:tcBorders>
              <w:left w:val="nil"/>
              <w:bottom w:val="nil"/>
              <w:right w:val="nil"/>
            </w:tcBorders>
            <w:shd w:val="clear" w:color="auto" w:fill="FAFAFA"/>
          </w:tcPr>
          <w:p w14:paraId="199273FD" w14:textId="0ECF8C87"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 xml:space="preserve"> 108,303,748 </w:t>
            </w:r>
          </w:p>
        </w:tc>
        <w:tc>
          <w:tcPr>
            <w:tcW w:w="1515" w:type="dxa"/>
            <w:tcBorders>
              <w:left w:val="nil"/>
              <w:bottom w:val="nil"/>
              <w:right w:val="nil"/>
            </w:tcBorders>
          </w:tcPr>
          <w:p w14:paraId="227862E4" w14:textId="28DC210A" w:rsidR="00E64192" w:rsidRPr="000765F8" w:rsidRDefault="00E64192" w:rsidP="00E64192">
            <w:pPr>
              <w:pStyle w:val="a"/>
              <w:ind w:right="-72"/>
              <w:jc w:val="right"/>
              <w:rPr>
                <w:rFonts w:ascii="Arial" w:eastAsia="Arial Unicode MS" w:cs="Arial"/>
                <w:sz w:val="18"/>
                <w:szCs w:val="18"/>
                <w:cs/>
                <w:lang w:val="en-US"/>
              </w:rPr>
            </w:pPr>
            <w:r w:rsidRPr="000765F8">
              <w:rPr>
                <w:rFonts w:ascii="Arial" w:eastAsia="Arial Unicode MS" w:cs="Arial"/>
                <w:sz w:val="18"/>
                <w:szCs w:val="18"/>
                <w:lang w:val="en-GB"/>
              </w:rPr>
              <w:t>106,122,827</w:t>
            </w:r>
          </w:p>
        </w:tc>
        <w:tc>
          <w:tcPr>
            <w:tcW w:w="1515" w:type="dxa"/>
            <w:tcBorders>
              <w:left w:val="nil"/>
              <w:bottom w:val="nil"/>
              <w:right w:val="nil"/>
            </w:tcBorders>
            <w:shd w:val="clear" w:color="auto" w:fill="FAFAFA"/>
            <w:vAlign w:val="bottom"/>
          </w:tcPr>
          <w:p w14:paraId="7F767E38" w14:textId="5F85C4D7"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131</w:t>
            </w:r>
            <w:r w:rsidRPr="000765F8">
              <w:rPr>
                <w:rFonts w:ascii="Arial" w:eastAsia="Arial Unicode MS" w:cs="Arial"/>
                <w:sz w:val="18"/>
                <w:szCs w:val="18"/>
                <w:lang w:val="en-GB"/>
              </w:rPr>
              <w:t>,</w:t>
            </w:r>
            <w:r w:rsidRPr="000765F8">
              <w:rPr>
                <w:rFonts w:ascii="Arial" w:eastAsia="Arial Unicode MS" w:cs="Arial"/>
                <w:sz w:val="18"/>
                <w:szCs w:val="18"/>
                <w:cs/>
                <w:lang w:val="en-US"/>
              </w:rPr>
              <w:t>61</w:t>
            </w:r>
            <w:r w:rsidR="00B42B9B" w:rsidRPr="000765F8">
              <w:rPr>
                <w:rFonts w:ascii="Arial" w:eastAsia="Arial Unicode MS" w:cs="Arial"/>
                <w:sz w:val="18"/>
                <w:szCs w:val="18"/>
                <w:lang w:val="en-US"/>
              </w:rPr>
              <w:t>6</w:t>
            </w:r>
          </w:p>
        </w:tc>
        <w:tc>
          <w:tcPr>
            <w:tcW w:w="1515" w:type="dxa"/>
            <w:tcBorders>
              <w:left w:val="nil"/>
              <w:bottom w:val="nil"/>
              <w:right w:val="nil"/>
            </w:tcBorders>
          </w:tcPr>
          <w:p w14:paraId="7FD52FCA" w14:textId="44040813" w:rsidR="00E64192" w:rsidRPr="000765F8" w:rsidRDefault="00E64192" w:rsidP="00E64192">
            <w:pPr>
              <w:pStyle w:val="a"/>
              <w:ind w:right="-72"/>
              <w:jc w:val="right"/>
              <w:rPr>
                <w:rFonts w:ascii="Arial" w:eastAsia="Arial Unicode MS" w:cs="Arial"/>
                <w:sz w:val="18"/>
                <w:szCs w:val="18"/>
                <w:cs/>
                <w:lang w:val="en-US"/>
              </w:rPr>
            </w:pPr>
            <w:r w:rsidRPr="000765F8">
              <w:rPr>
                <w:rFonts w:ascii="Arial" w:eastAsia="Arial Unicode MS" w:cs="Arial"/>
                <w:color w:val="000000"/>
                <w:sz w:val="18"/>
                <w:szCs w:val="18"/>
              </w:rPr>
              <w:t>-</w:t>
            </w:r>
          </w:p>
        </w:tc>
      </w:tr>
      <w:tr w:rsidR="00E64192" w:rsidRPr="000765F8" w14:paraId="1A522A92" w14:textId="77777777" w:rsidTr="00723FCC">
        <w:trPr>
          <w:trHeight w:val="20"/>
        </w:trPr>
        <w:tc>
          <w:tcPr>
            <w:tcW w:w="3499" w:type="dxa"/>
            <w:tcBorders>
              <w:top w:val="nil"/>
              <w:left w:val="nil"/>
              <w:bottom w:val="nil"/>
              <w:right w:val="nil"/>
            </w:tcBorders>
            <w:vAlign w:val="bottom"/>
          </w:tcPr>
          <w:p w14:paraId="36542517" w14:textId="2790CB65" w:rsidR="00E64192" w:rsidRPr="000765F8" w:rsidRDefault="00E64192" w:rsidP="00E64192">
            <w:pPr>
              <w:tabs>
                <w:tab w:val="left" w:pos="540"/>
              </w:tabs>
              <w:jc w:val="both"/>
              <w:rPr>
                <w:rFonts w:ascii="Arial" w:hAnsi="Arial" w:cs="Arial"/>
                <w:sz w:val="18"/>
                <w:szCs w:val="18"/>
              </w:rPr>
            </w:pPr>
            <w:r w:rsidRPr="000765F8">
              <w:rPr>
                <w:rFonts w:ascii="Arial" w:hAnsi="Arial" w:cs="Arial"/>
                <w:spacing w:val="-6"/>
                <w:sz w:val="18"/>
                <w:szCs w:val="18"/>
              </w:rPr>
              <w:t>(Reversal) Bad debts and doubtful accounts</w:t>
            </w:r>
          </w:p>
        </w:tc>
        <w:tc>
          <w:tcPr>
            <w:tcW w:w="1514" w:type="dxa"/>
            <w:tcBorders>
              <w:left w:val="nil"/>
              <w:bottom w:val="nil"/>
              <w:right w:val="nil"/>
            </w:tcBorders>
            <w:shd w:val="clear" w:color="auto" w:fill="FAFAFA"/>
          </w:tcPr>
          <w:p w14:paraId="551FA84A" w14:textId="27DECBF3"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 xml:space="preserve"> (12,309,734)</w:t>
            </w:r>
          </w:p>
        </w:tc>
        <w:tc>
          <w:tcPr>
            <w:tcW w:w="1515" w:type="dxa"/>
            <w:tcBorders>
              <w:left w:val="nil"/>
              <w:bottom w:val="nil"/>
              <w:right w:val="nil"/>
            </w:tcBorders>
          </w:tcPr>
          <w:p w14:paraId="3A87FCEB" w14:textId="69B6A2E8" w:rsidR="00E64192" w:rsidRPr="000765F8" w:rsidRDefault="00E64192" w:rsidP="00E64192">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GB"/>
              </w:rPr>
              <w:t>(7</w:t>
            </w:r>
            <w:r w:rsidRPr="000765F8">
              <w:rPr>
                <w:rFonts w:ascii="Arial" w:eastAsia="Arial Unicode MS" w:cs="Arial"/>
                <w:sz w:val="18"/>
                <w:szCs w:val="18"/>
                <w:lang w:val="en-GB"/>
              </w:rPr>
              <w:t>,</w:t>
            </w:r>
            <w:r w:rsidRPr="000765F8">
              <w:rPr>
                <w:rFonts w:ascii="Arial" w:eastAsia="Arial Unicode MS" w:cs="Arial"/>
                <w:sz w:val="18"/>
                <w:szCs w:val="18"/>
                <w:cs/>
                <w:lang w:val="en-GB"/>
              </w:rPr>
              <w:t>614</w:t>
            </w:r>
            <w:r w:rsidRPr="000765F8">
              <w:rPr>
                <w:rFonts w:ascii="Arial" w:eastAsia="Arial Unicode MS" w:cs="Arial"/>
                <w:sz w:val="18"/>
                <w:szCs w:val="18"/>
                <w:lang w:val="en-GB"/>
              </w:rPr>
              <w:t>,</w:t>
            </w:r>
            <w:r w:rsidRPr="000765F8">
              <w:rPr>
                <w:rFonts w:ascii="Arial" w:eastAsia="Arial Unicode MS" w:cs="Arial"/>
                <w:sz w:val="18"/>
                <w:szCs w:val="18"/>
                <w:cs/>
                <w:lang w:val="en-GB"/>
              </w:rPr>
              <w:t>293)</w:t>
            </w:r>
          </w:p>
        </w:tc>
        <w:tc>
          <w:tcPr>
            <w:tcW w:w="1515" w:type="dxa"/>
            <w:tcBorders>
              <w:left w:val="nil"/>
              <w:bottom w:val="nil"/>
              <w:right w:val="nil"/>
            </w:tcBorders>
            <w:shd w:val="clear" w:color="auto" w:fill="FAFAFA"/>
            <w:vAlign w:val="bottom"/>
          </w:tcPr>
          <w:p w14:paraId="0DFE9BA4" w14:textId="61E0EECC" w:rsidR="00E64192" w:rsidRPr="000765F8" w:rsidRDefault="00E64192" w:rsidP="00E64192">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US"/>
              </w:rPr>
              <w:t>-</w:t>
            </w:r>
          </w:p>
        </w:tc>
        <w:tc>
          <w:tcPr>
            <w:tcW w:w="1515" w:type="dxa"/>
            <w:tcBorders>
              <w:left w:val="nil"/>
              <w:bottom w:val="nil"/>
              <w:right w:val="nil"/>
            </w:tcBorders>
          </w:tcPr>
          <w:p w14:paraId="7BA59500" w14:textId="442F6823" w:rsidR="00E64192" w:rsidRPr="000765F8" w:rsidRDefault="00E64192" w:rsidP="00E64192">
            <w:pPr>
              <w:pStyle w:val="a"/>
              <w:ind w:right="-72"/>
              <w:jc w:val="right"/>
              <w:rPr>
                <w:rFonts w:ascii="Arial" w:eastAsia="Arial Unicode MS" w:cs="Arial"/>
                <w:sz w:val="18"/>
                <w:szCs w:val="18"/>
                <w:cs/>
                <w:lang w:val="en-US"/>
              </w:rPr>
            </w:pPr>
            <w:r w:rsidRPr="000765F8">
              <w:rPr>
                <w:rFonts w:ascii="Arial" w:eastAsia="Arial Unicode MS" w:cs="Arial"/>
                <w:color w:val="000000"/>
                <w:sz w:val="18"/>
                <w:szCs w:val="18"/>
              </w:rPr>
              <w:t>-</w:t>
            </w:r>
          </w:p>
        </w:tc>
      </w:tr>
      <w:tr w:rsidR="00E64192" w:rsidRPr="000765F8" w14:paraId="41F859A2" w14:textId="77777777" w:rsidTr="00723FCC">
        <w:trPr>
          <w:trHeight w:val="20"/>
        </w:trPr>
        <w:tc>
          <w:tcPr>
            <w:tcW w:w="3499" w:type="dxa"/>
            <w:tcBorders>
              <w:top w:val="nil"/>
              <w:left w:val="nil"/>
              <w:bottom w:val="nil"/>
              <w:right w:val="nil"/>
            </w:tcBorders>
            <w:vAlign w:val="bottom"/>
          </w:tcPr>
          <w:p w14:paraId="5D37E965" w14:textId="77777777" w:rsidR="00E64192" w:rsidRPr="000765F8" w:rsidRDefault="00E64192" w:rsidP="00E64192">
            <w:pPr>
              <w:tabs>
                <w:tab w:val="left" w:pos="540"/>
              </w:tabs>
              <w:jc w:val="both"/>
              <w:rPr>
                <w:rFonts w:ascii="Arial" w:hAnsi="Arial" w:cs="Arial"/>
                <w:sz w:val="18"/>
                <w:szCs w:val="18"/>
              </w:rPr>
            </w:pPr>
            <w:r w:rsidRPr="000765F8">
              <w:rPr>
                <w:rFonts w:ascii="Arial" w:hAnsi="Arial" w:cs="Arial"/>
                <w:sz w:val="18"/>
                <w:szCs w:val="18"/>
              </w:rPr>
              <w:t>Directors’ remuneration</w:t>
            </w:r>
          </w:p>
        </w:tc>
        <w:tc>
          <w:tcPr>
            <w:tcW w:w="1514" w:type="dxa"/>
            <w:tcBorders>
              <w:top w:val="nil"/>
              <w:left w:val="nil"/>
              <w:right w:val="nil"/>
            </w:tcBorders>
            <w:shd w:val="clear" w:color="auto" w:fill="FAFAFA"/>
          </w:tcPr>
          <w:p w14:paraId="4501B709" w14:textId="0699F897"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 xml:space="preserve"> 7,230,000 </w:t>
            </w:r>
          </w:p>
        </w:tc>
        <w:tc>
          <w:tcPr>
            <w:tcW w:w="1515" w:type="dxa"/>
            <w:tcBorders>
              <w:top w:val="nil"/>
              <w:left w:val="nil"/>
              <w:right w:val="nil"/>
            </w:tcBorders>
          </w:tcPr>
          <w:p w14:paraId="6DD7AAF6" w14:textId="69BAD769"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cs/>
                <w:lang w:val="en-GB"/>
              </w:rPr>
              <w:t>5</w:t>
            </w:r>
            <w:r w:rsidRPr="000765F8">
              <w:rPr>
                <w:rFonts w:ascii="Arial" w:eastAsia="Arial Unicode MS" w:cs="Arial"/>
                <w:sz w:val="18"/>
                <w:szCs w:val="18"/>
                <w:lang w:val="en-GB"/>
              </w:rPr>
              <w:t>,</w:t>
            </w:r>
            <w:r w:rsidRPr="000765F8">
              <w:rPr>
                <w:rFonts w:ascii="Arial" w:eastAsia="Arial Unicode MS" w:cs="Arial"/>
                <w:sz w:val="18"/>
                <w:szCs w:val="18"/>
                <w:cs/>
                <w:lang w:val="en-GB"/>
              </w:rPr>
              <w:t>813</w:t>
            </w:r>
            <w:r w:rsidRPr="000765F8">
              <w:rPr>
                <w:rFonts w:ascii="Arial" w:eastAsia="Arial Unicode MS" w:cs="Arial"/>
                <w:sz w:val="18"/>
                <w:szCs w:val="18"/>
                <w:lang w:val="en-GB"/>
              </w:rPr>
              <w:t>,</w:t>
            </w:r>
            <w:r w:rsidRPr="000765F8">
              <w:rPr>
                <w:rFonts w:ascii="Arial" w:eastAsia="Arial Unicode MS" w:cs="Arial"/>
                <w:sz w:val="18"/>
                <w:szCs w:val="18"/>
                <w:cs/>
                <w:lang w:val="en-GB"/>
              </w:rPr>
              <w:t>250</w:t>
            </w:r>
          </w:p>
        </w:tc>
        <w:tc>
          <w:tcPr>
            <w:tcW w:w="1515" w:type="dxa"/>
            <w:tcBorders>
              <w:top w:val="nil"/>
              <w:left w:val="nil"/>
              <w:right w:val="nil"/>
            </w:tcBorders>
            <w:shd w:val="clear" w:color="auto" w:fill="FAFAFA"/>
          </w:tcPr>
          <w:p w14:paraId="05C67F47" w14:textId="1A7807CF"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2</w:t>
            </w:r>
            <w:r w:rsidRPr="000765F8">
              <w:rPr>
                <w:rFonts w:ascii="Arial" w:eastAsia="Arial Unicode MS" w:cs="Arial"/>
                <w:sz w:val="18"/>
                <w:szCs w:val="18"/>
                <w:lang w:val="en-GB"/>
              </w:rPr>
              <w:t>,</w:t>
            </w:r>
            <w:r w:rsidRPr="000765F8">
              <w:rPr>
                <w:rFonts w:ascii="Arial" w:eastAsia="Arial Unicode MS" w:cs="Arial"/>
                <w:sz w:val="18"/>
                <w:szCs w:val="18"/>
                <w:cs/>
                <w:lang w:val="en-US"/>
              </w:rPr>
              <w:t>434</w:t>
            </w:r>
            <w:r w:rsidRPr="000765F8">
              <w:rPr>
                <w:rFonts w:ascii="Arial" w:eastAsia="Arial Unicode MS" w:cs="Arial"/>
                <w:sz w:val="18"/>
                <w:szCs w:val="18"/>
                <w:lang w:val="en-GB"/>
              </w:rPr>
              <w:t>,</w:t>
            </w:r>
            <w:r w:rsidRPr="000765F8">
              <w:rPr>
                <w:rFonts w:ascii="Arial" w:eastAsia="Arial Unicode MS" w:cs="Arial"/>
                <w:sz w:val="18"/>
                <w:szCs w:val="18"/>
                <w:cs/>
                <w:lang w:val="en-US"/>
              </w:rPr>
              <w:t>000</w:t>
            </w:r>
          </w:p>
        </w:tc>
        <w:tc>
          <w:tcPr>
            <w:tcW w:w="1515" w:type="dxa"/>
            <w:tcBorders>
              <w:top w:val="nil"/>
              <w:left w:val="nil"/>
              <w:right w:val="nil"/>
            </w:tcBorders>
          </w:tcPr>
          <w:p w14:paraId="2B0D8D74" w14:textId="13BB3BB5"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2,589,000</w:t>
            </w:r>
          </w:p>
        </w:tc>
      </w:tr>
      <w:tr w:rsidR="00E64192" w:rsidRPr="000765F8" w14:paraId="49F36C61" w14:textId="77777777" w:rsidTr="00723FCC">
        <w:trPr>
          <w:trHeight w:val="20"/>
        </w:trPr>
        <w:tc>
          <w:tcPr>
            <w:tcW w:w="3499" w:type="dxa"/>
            <w:tcBorders>
              <w:top w:val="nil"/>
              <w:left w:val="nil"/>
              <w:bottom w:val="nil"/>
              <w:right w:val="nil"/>
            </w:tcBorders>
            <w:vAlign w:val="bottom"/>
          </w:tcPr>
          <w:p w14:paraId="6F93620F" w14:textId="77777777" w:rsidR="00E64192" w:rsidRPr="000765F8" w:rsidRDefault="00E64192" w:rsidP="00E64192">
            <w:pPr>
              <w:tabs>
                <w:tab w:val="left" w:pos="540"/>
              </w:tabs>
              <w:jc w:val="both"/>
              <w:rPr>
                <w:rFonts w:ascii="Arial" w:hAnsi="Arial" w:cs="Arial"/>
                <w:sz w:val="18"/>
                <w:szCs w:val="18"/>
              </w:rPr>
            </w:pPr>
            <w:r w:rsidRPr="000765F8">
              <w:rPr>
                <w:rFonts w:ascii="Arial" w:hAnsi="Arial" w:cs="Arial"/>
                <w:sz w:val="18"/>
                <w:szCs w:val="18"/>
              </w:rPr>
              <w:t>Other operating expenses</w:t>
            </w:r>
          </w:p>
        </w:tc>
        <w:tc>
          <w:tcPr>
            <w:tcW w:w="1514" w:type="dxa"/>
            <w:tcBorders>
              <w:top w:val="nil"/>
              <w:left w:val="nil"/>
              <w:bottom w:val="single" w:sz="4" w:space="0" w:color="auto"/>
              <w:right w:val="nil"/>
            </w:tcBorders>
            <w:shd w:val="clear" w:color="auto" w:fill="FAFAFA"/>
          </w:tcPr>
          <w:p w14:paraId="0425BADC" w14:textId="16AAFE57"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 xml:space="preserve"> 188,450,141 </w:t>
            </w:r>
          </w:p>
        </w:tc>
        <w:tc>
          <w:tcPr>
            <w:tcW w:w="1515" w:type="dxa"/>
            <w:tcBorders>
              <w:top w:val="nil"/>
              <w:left w:val="nil"/>
              <w:bottom w:val="single" w:sz="4" w:space="0" w:color="auto"/>
              <w:right w:val="nil"/>
            </w:tcBorders>
            <w:shd w:val="clear" w:color="auto" w:fill="auto"/>
          </w:tcPr>
          <w:p w14:paraId="367E427E" w14:textId="10EE55A4"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cs/>
                <w:lang w:val="en-GB"/>
              </w:rPr>
              <w:t>104</w:t>
            </w:r>
            <w:r w:rsidRPr="000765F8">
              <w:rPr>
                <w:rFonts w:ascii="Arial" w:eastAsia="Arial Unicode MS" w:cs="Arial"/>
                <w:sz w:val="18"/>
                <w:szCs w:val="18"/>
                <w:lang w:val="en-GB"/>
              </w:rPr>
              <w:t>,</w:t>
            </w:r>
            <w:r w:rsidRPr="000765F8">
              <w:rPr>
                <w:rFonts w:ascii="Arial" w:eastAsia="Arial Unicode MS" w:cs="Arial"/>
                <w:sz w:val="18"/>
                <w:szCs w:val="18"/>
                <w:cs/>
                <w:lang w:val="en-GB"/>
              </w:rPr>
              <w:t>570</w:t>
            </w:r>
            <w:r w:rsidRPr="000765F8">
              <w:rPr>
                <w:rFonts w:ascii="Arial" w:eastAsia="Arial Unicode MS" w:cs="Arial"/>
                <w:sz w:val="18"/>
                <w:szCs w:val="18"/>
                <w:lang w:val="en-GB"/>
              </w:rPr>
              <w:t>,</w:t>
            </w:r>
            <w:r w:rsidRPr="000765F8">
              <w:rPr>
                <w:rFonts w:ascii="Arial" w:eastAsia="Arial Unicode MS" w:cs="Arial"/>
                <w:sz w:val="18"/>
                <w:szCs w:val="18"/>
                <w:cs/>
                <w:lang w:val="en-GB"/>
              </w:rPr>
              <w:t>705</w:t>
            </w:r>
          </w:p>
        </w:tc>
        <w:tc>
          <w:tcPr>
            <w:tcW w:w="1515" w:type="dxa"/>
            <w:tcBorders>
              <w:top w:val="nil"/>
              <w:left w:val="nil"/>
              <w:bottom w:val="single" w:sz="4" w:space="0" w:color="auto"/>
              <w:right w:val="nil"/>
            </w:tcBorders>
            <w:shd w:val="clear" w:color="auto" w:fill="FAFAFA"/>
          </w:tcPr>
          <w:p w14:paraId="24C9BAEF" w14:textId="59BA96B1"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2</w:t>
            </w:r>
            <w:r w:rsidRPr="000765F8">
              <w:rPr>
                <w:rFonts w:ascii="Arial" w:eastAsia="Arial Unicode MS" w:cs="Arial"/>
                <w:sz w:val="18"/>
                <w:szCs w:val="18"/>
                <w:lang w:val="en-GB"/>
              </w:rPr>
              <w:t>,</w:t>
            </w:r>
            <w:r w:rsidRPr="000765F8">
              <w:rPr>
                <w:rFonts w:ascii="Arial" w:eastAsia="Arial Unicode MS" w:cs="Arial"/>
                <w:sz w:val="18"/>
                <w:szCs w:val="18"/>
                <w:cs/>
                <w:lang w:val="en-US"/>
              </w:rPr>
              <w:t>519</w:t>
            </w:r>
            <w:r w:rsidRPr="000765F8">
              <w:rPr>
                <w:rFonts w:ascii="Arial" w:eastAsia="Arial Unicode MS" w:cs="Arial"/>
                <w:sz w:val="18"/>
                <w:szCs w:val="18"/>
                <w:lang w:val="en-GB"/>
              </w:rPr>
              <w:t>,</w:t>
            </w:r>
            <w:r w:rsidRPr="000765F8">
              <w:rPr>
                <w:rFonts w:ascii="Arial" w:eastAsia="Arial Unicode MS" w:cs="Arial"/>
                <w:sz w:val="18"/>
                <w:szCs w:val="18"/>
                <w:cs/>
                <w:lang w:val="en-US"/>
              </w:rPr>
              <w:t>3</w:t>
            </w:r>
            <w:r w:rsidR="00B42B9B" w:rsidRPr="000765F8">
              <w:rPr>
                <w:rFonts w:ascii="Arial" w:eastAsia="Arial Unicode MS" w:cs="Arial"/>
                <w:sz w:val="18"/>
                <w:szCs w:val="18"/>
                <w:lang w:val="en-US"/>
              </w:rPr>
              <w:t>59</w:t>
            </w:r>
          </w:p>
        </w:tc>
        <w:tc>
          <w:tcPr>
            <w:tcW w:w="1515" w:type="dxa"/>
            <w:tcBorders>
              <w:top w:val="nil"/>
              <w:left w:val="nil"/>
              <w:bottom w:val="single" w:sz="4" w:space="0" w:color="auto"/>
              <w:right w:val="nil"/>
            </w:tcBorders>
            <w:shd w:val="clear" w:color="auto" w:fill="auto"/>
          </w:tcPr>
          <w:p w14:paraId="6A153086" w14:textId="2A0E3DE2" w:rsidR="00E64192" w:rsidRPr="000765F8" w:rsidRDefault="00E64192" w:rsidP="00E64192">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4,127,024</w:t>
            </w:r>
          </w:p>
        </w:tc>
      </w:tr>
      <w:tr w:rsidR="008125DF" w:rsidRPr="000765F8" w14:paraId="2A7B2FCF" w14:textId="77777777" w:rsidTr="00723FCC">
        <w:trPr>
          <w:trHeight w:val="20"/>
        </w:trPr>
        <w:tc>
          <w:tcPr>
            <w:tcW w:w="3499" w:type="dxa"/>
            <w:tcBorders>
              <w:top w:val="nil"/>
              <w:left w:val="nil"/>
              <w:bottom w:val="nil"/>
              <w:right w:val="nil"/>
            </w:tcBorders>
            <w:vAlign w:val="bottom"/>
          </w:tcPr>
          <w:p w14:paraId="1A91AE11" w14:textId="77777777" w:rsidR="008125DF" w:rsidRPr="000765F8" w:rsidRDefault="008125DF" w:rsidP="008125DF">
            <w:pPr>
              <w:tabs>
                <w:tab w:val="left" w:pos="540"/>
              </w:tabs>
              <w:jc w:val="both"/>
              <w:rPr>
                <w:rFonts w:ascii="Arial" w:hAnsi="Arial" w:cs="Arial"/>
                <w:sz w:val="18"/>
                <w:szCs w:val="18"/>
              </w:rPr>
            </w:pPr>
          </w:p>
        </w:tc>
        <w:tc>
          <w:tcPr>
            <w:tcW w:w="1514" w:type="dxa"/>
            <w:tcBorders>
              <w:top w:val="nil"/>
              <w:left w:val="nil"/>
              <w:right w:val="nil"/>
            </w:tcBorders>
            <w:shd w:val="clear" w:color="auto" w:fill="FAFAFA"/>
          </w:tcPr>
          <w:p w14:paraId="61CF7A12" w14:textId="77777777" w:rsidR="008125DF" w:rsidRPr="000765F8" w:rsidRDefault="008125DF" w:rsidP="008125DF">
            <w:pPr>
              <w:pStyle w:val="a"/>
              <w:ind w:right="-72"/>
              <w:jc w:val="right"/>
              <w:rPr>
                <w:rFonts w:ascii="Arial" w:eastAsia="Arial Unicode MS" w:cs="Arial"/>
                <w:sz w:val="18"/>
                <w:szCs w:val="18"/>
                <w:lang w:val="en-GB"/>
              </w:rPr>
            </w:pPr>
          </w:p>
        </w:tc>
        <w:tc>
          <w:tcPr>
            <w:tcW w:w="1515" w:type="dxa"/>
            <w:tcBorders>
              <w:top w:val="nil"/>
              <w:left w:val="nil"/>
              <w:right w:val="nil"/>
            </w:tcBorders>
            <w:shd w:val="clear" w:color="auto" w:fill="auto"/>
          </w:tcPr>
          <w:p w14:paraId="6F8AF1B5" w14:textId="77777777" w:rsidR="008125DF" w:rsidRPr="000765F8" w:rsidRDefault="008125DF" w:rsidP="008125DF">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vAlign w:val="bottom"/>
          </w:tcPr>
          <w:p w14:paraId="40679F8B" w14:textId="77777777" w:rsidR="008125DF" w:rsidRPr="000765F8" w:rsidRDefault="008125DF" w:rsidP="008125DF">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62607BD3" w14:textId="77777777" w:rsidR="008125DF" w:rsidRPr="000765F8" w:rsidRDefault="008125DF" w:rsidP="008125DF">
            <w:pPr>
              <w:pStyle w:val="a"/>
              <w:ind w:right="-72"/>
              <w:jc w:val="right"/>
              <w:rPr>
                <w:rFonts w:ascii="Arial" w:eastAsia="Arial Unicode MS" w:cs="Arial"/>
                <w:sz w:val="18"/>
                <w:szCs w:val="18"/>
                <w:lang w:val="en-US"/>
              </w:rPr>
            </w:pPr>
          </w:p>
        </w:tc>
      </w:tr>
      <w:tr w:rsidR="008125DF" w:rsidRPr="000765F8" w14:paraId="2C6594B2" w14:textId="77777777" w:rsidTr="00723FCC">
        <w:trPr>
          <w:trHeight w:val="20"/>
        </w:trPr>
        <w:tc>
          <w:tcPr>
            <w:tcW w:w="3499" w:type="dxa"/>
            <w:tcBorders>
              <w:top w:val="nil"/>
              <w:left w:val="nil"/>
              <w:bottom w:val="nil"/>
              <w:right w:val="nil"/>
            </w:tcBorders>
            <w:vAlign w:val="bottom"/>
          </w:tcPr>
          <w:p w14:paraId="52E5F017" w14:textId="77777777" w:rsidR="008125DF" w:rsidRPr="000765F8" w:rsidRDefault="008125DF" w:rsidP="008125DF">
            <w:pPr>
              <w:tabs>
                <w:tab w:val="left" w:pos="540"/>
              </w:tabs>
              <w:jc w:val="both"/>
              <w:rPr>
                <w:rFonts w:ascii="Arial" w:hAnsi="Arial" w:cs="Arial"/>
                <w:sz w:val="18"/>
                <w:szCs w:val="18"/>
              </w:rPr>
            </w:pPr>
            <w:r w:rsidRPr="000765F8">
              <w:rPr>
                <w:rFonts w:ascii="Arial" w:hAnsi="Arial" w:cs="Arial"/>
                <w:sz w:val="18"/>
                <w:szCs w:val="18"/>
              </w:rPr>
              <w:t>Total operating expenses</w:t>
            </w:r>
          </w:p>
        </w:tc>
        <w:tc>
          <w:tcPr>
            <w:tcW w:w="1514" w:type="dxa"/>
            <w:tcBorders>
              <w:left w:val="nil"/>
              <w:bottom w:val="single" w:sz="4" w:space="0" w:color="auto"/>
              <w:right w:val="nil"/>
            </w:tcBorders>
            <w:shd w:val="clear" w:color="auto" w:fill="FAFAFA"/>
          </w:tcPr>
          <w:p w14:paraId="5A387EAA" w14:textId="07C73B0A" w:rsidR="008125DF" w:rsidRPr="000765F8" w:rsidRDefault="00AC4279" w:rsidP="008125DF">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515,854,383</w:t>
            </w:r>
          </w:p>
        </w:tc>
        <w:tc>
          <w:tcPr>
            <w:tcW w:w="1515" w:type="dxa"/>
            <w:tcBorders>
              <w:left w:val="nil"/>
              <w:bottom w:val="single" w:sz="4" w:space="0" w:color="auto"/>
              <w:right w:val="nil"/>
            </w:tcBorders>
            <w:shd w:val="clear" w:color="auto" w:fill="auto"/>
          </w:tcPr>
          <w:p w14:paraId="44603791" w14:textId="7F68C344" w:rsidR="008125DF" w:rsidRPr="000765F8" w:rsidRDefault="008125DF" w:rsidP="008125DF">
            <w:pPr>
              <w:pStyle w:val="a"/>
              <w:ind w:right="-72"/>
              <w:jc w:val="right"/>
              <w:rPr>
                <w:rFonts w:ascii="Arial" w:eastAsia="Arial Unicode MS" w:cs="Arial"/>
                <w:sz w:val="18"/>
                <w:szCs w:val="18"/>
                <w:lang w:val="en-US"/>
              </w:rPr>
            </w:pPr>
            <w:r w:rsidRPr="000765F8">
              <w:rPr>
                <w:rFonts w:ascii="Arial" w:eastAsia="Arial Unicode MS" w:cs="Arial"/>
                <w:sz w:val="18"/>
                <w:szCs w:val="18"/>
                <w:cs/>
                <w:lang w:val="en-GB"/>
              </w:rPr>
              <w:t>399</w:t>
            </w:r>
            <w:r w:rsidRPr="000765F8">
              <w:rPr>
                <w:rFonts w:ascii="Arial" w:eastAsia="Arial Unicode MS" w:cs="Arial"/>
                <w:sz w:val="18"/>
                <w:szCs w:val="18"/>
                <w:lang w:val="en-GB"/>
              </w:rPr>
              <w:t>,</w:t>
            </w:r>
            <w:r w:rsidRPr="000765F8">
              <w:rPr>
                <w:rFonts w:ascii="Arial" w:eastAsia="Arial Unicode MS" w:cs="Arial"/>
                <w:sz w:val="18"/>
                <w:szCs w:val="18"/>
                <w:cs/>
                <w:lang w:val="en-GB"/>
              </w:rPr>
              <w:t>640</w:t>
            </w:r>
            <w:r w:rsidRPr="000765F8">
              <w:rPr>
                <w:rFonts w:ascii="Arial" w:eastAsia="Arial Unicode MS" w:cs="Arial"/>
                <w:sz w:val="18"/>
                <w:szCs w:val="18"/>
                <w:lang w:val="en-GB"/>
              </w:rPr>
              <w:t>,</w:t>
            </w:r>
            <w:r w:rsidRPr="000765F8">
              <w:rPr>
                <w:rFonts w:ascii="Arial" w:eastAsia="Arial Unicode MS" w:cs="Arial"/>
                <w:sz w:val="18"/>
                <w:szCs w:val="18"/>
                <w:cs/>
                <w:lang w:val="en-GB"/>
              </w:rPr>
              <w:t>18</w:t>
            </w:r>
            <w:r w:rsidRPr="000765F8">
              <w:rPr>
                <w:rFonts w:ascii="Arial" w:eastAsia="Arial Unicode MS" w:cs="Arial"/>
                <w:sz w:val="18"/>
                <w:szCs w:val="18"/>
                <w:lang w:val="en-GB"/>
              </w:rPr>
              <w:t>2</w:t>
            </w:r>
          </w:p>
        </w:tc>
        <w:tc>
          <w:tcPr>
            <w:tcW w:w="1515" w:type="dxa"/>
            <w:tcBorders>
              <w:left w:val="nil"/>
              <w:bottom w:val="single" w:sz="4" w:space="0" w:color="auto"/>
              <w:right w:val="nil"/>
            </w:tcBorders>
            <w:shd w:val="clear" w:color="auto" w:fill="FAFAFA"/>
            <w:vAlign w:val="bottom"/>
          </w:tcPr>
          <w:p w14:paraId="3A40A086" w14:textId="7B0DB088" w:rsidR="008125DF" w:rsidRPr="000765F8" w:rsidRDefault="00637FE8" w:rsidP="008125DF">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16</w:t>
            </w:r>
            <w:r w:rsidRPr="000765F8">
              <w:rPr>
                <w:rFonts w:ascii="Arial" w:eastAsia="Arial Unicode MS" w:cs="Arial"/>
                <w:sz w:val="18"/>
                <w:szCs w:val="18"/>
                <w:lang w:val="en-GB"/>
              </w:rPr>
              <w:t>,</w:t>
            </w:r>
            <w:r w:rsidRPr="000765F8">
              <w:rPr>
                <w:rFonts w:ascii="Arial" w:eastAsia="Arial Unicode MS" w:cs="Arial"/>
                <w:sz w:val="18"/>
                <w:szCs w:val="18"/>
                <w:cs/>
                <w:lang w:val="en-US"/>
              </w:rPr>
              <w:t>474</w:t>
            </w:r>
            <w:r w:rsidRPr="000765F8">
              <w:rPr>
                <w:rFonts w:ascii="Arial" w:eastAsia="Arial Unicode MS" w:cs="Arial"/>
                <w:sz w:val="18"/>
                <w:szCs w:val="18"/>
                <w:lang w:val="en-GB"/>
              </w:rPr>
              <w:t>,</w:t>
            </w:r>
            <w:r w:rsidRPr="000765F8">
              <w:rPr>
                <w:rFonts w:ascii="Arial" w:eastAsia="Arial Unicode MS" w:cs="Arial"/>
                <w:sz w:val="18"/>
                <w:szCs w:val="18"/>
                <w:cs/>
                <w:lang w:val="en-US"/>
              </w:rPr>
              <w:t>957</w:t>
            </w:r>
          </w:p>
        </w:tc>
        <w:tc>
          <w:tcPr>
            <w:tcW w:w="1515" w:type="dxa"/>
            <w:tcBorders>
              <w:left w:val="nil"/>
              <w:bottom w:val="single" w:sz="4" w:space="0" w:color="auto"/>
              <w:right w:val="nil"/>
            </w:tcBorders>
            <w:shd w:val="clear" w:color="auto" w:fill="auto"/>
          </w:tcPr>
          <w:p w14:paraId="5C5B0F44" w14:textId="41224A8B" w:rsidR="008125DF" w:rsidRPr="000765F8" w:rsidRDefault="008125DF" w:rsidP="008125DF">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12,754,199</w:t>
            </w:r>
          </w:p>
        </w:tc>
      </w:tr>
    </w:tbl>
    <w:p w14:paraId="50064735" w14:textId="77777777" w:rsidR="00185A69" w:rsidRPr="000765F8"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FD1435" w:rsidRPr="000765F8" w14:paraId="08F44EE2" w14:textId="77777777" w:rsidTr="00FD1435">
        <w:trPr>
          <w:trHeight w:val="20"/>
        </w:trPr>
        <w:tc>
          <w:tcPr>
            <w:tcW w:w="3499" w:type="dxa"/>
            <w:tcBorders>
              <w:top w:val="nil"/>
              <w:left w:val="nil"/>
              <w:bottom w:val="nil"/>
              <w:right w:val="nil"/>
            </w:tcBorders>
            <w:vAlign w:val="bottom"/>
          </w:tcPr>
          <w:p w14:paraId="3B3894DF"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04B407E1" w14:textId="77777777" w:rsidR="00FD1435" w:rsidRPr="000765F8" w:rsidRDefault="00FD1435" w:rsidP="002D25DF">
            <w:pPr>
              <w:pStyle w:val="a"/>
              <w:ind w:right="-72"/>
              <w:jc w:val="center"/>
              <w:rPr>
                <w:rFonts w:ascii="Arial" w:cs="Arial"/>
                <w:b/>
                <w:bCs/>
                <w:sz w:val="18"/>
                <w:szCs w:val="18"/>
                <w:lang w:val="en-GB"/>
              </w:rPr>
            </w:pPr>
            <w:r w:rsidRPr="000765F8">
              <w:rPr>
                <w:rFonts w:ascii="Arial" w:cs="Arial"/>
                <w:b/>
                <w:bCs/>
                <w:sz w:val="18"/>
                <w:szCs w:val="18"/>
                <w:lang w:val="en-GB"/>
              </w:rPr>
              <w:t>Consolidated</w:t>
            </w:r>
          </w:p>
          <w:p w14:paraId="099F068D" w14:textId="77777777" w:rsidR="00FD1435" w:rsidRPr="000765F8" w:rsidRDefault="00FD1435"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34CB1176" w14:textId="77777777" w:rsidR="00FD1435" w:rsidRPr="000765F8" w:rsidRDefault="00FD1435" w:rsidP="002D25DF">
            <w:pPr>
              <w:pStyle w:val="a"/>
              <w:ind w:right="-72"/>
              <w:jc w:val="center"/>
              <w:rPr>
                <w:rFonts w:ascii="Arial" w:cs="Arial"/>
                <w:b/>
                <w:bCs/>
                <w:sz w:val="18"/>
                <w:szCs w:val="18"/>
                <w:lang w:val="en-GB"/>
              </w:rPr>
            </w:pPr>
            <w:r w:rsidRPr="000765F8">
              <w:rPr>
                <w:rFonts w:ascii="Arial" w:cs="Arial"/>
                <w:b/>
                <w:bCs/>
                <w:sz w:val="18"/>
                <w:szCs w:val="18"/>
                <w:lang w:val="en-GB"/>
              </w:rPr>
              <w:t>Separate</w:t>
            </w:r>
          </w:p>
          <w:p w14:paraId="6D69A538" w14:textId="77777777" w:rsidR="00FD1435" w:rsidRPr="000765F8" w:rsidRDefault="00FD1435"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r>
      <w:tr w:rsidR="00FD1435" w:rsidRPr="000765F8" w14:paraId="2F313912" w14:textId="77777777" w:rsidTr="002D25DF">
        <w:trPr>
          <w:trHeight w:val="20"/>
        </w:trPr>
        <w:tc>
          <w:tcPr>
            <w:tcW w:w="3499" w:type="dxa"/>
            <w:tcBorders>
              <w:top w:val="nil"/>
              <w:left w:val="nil"/>
              <w:bottom w:val="nil"/>
              <w:right w:val="nil"/>
            </w:tcBorders>
            <w:vAlign w:val="bottom"/>
          </w:tcPr>
          <w:p w14:paraId="1F82D932"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79D30344" w14:textId="31A98CC2" w:rsidR="00FD1435" w:rsidRPr="000765F8" w:rsidRDefault="00FD1435" w:rsidP="002D25DF">
            <w:pPr>
              <w:pStyle w:val="a"/>
              <w:ind w:right="-72"/>
              <w:jc w:val="center"/>
              <w:rPr>
                <w:rFonts w:ascii="Arial" w:cs="Arial"/>
                <w:b/>
                <w:bCs/>
                <w:sz w:val="18"/>
                <w:szCs w:val="18"/>
                <w:lang w:val="en-GB"/>
              </w:rPr>
            </w:pPr>
            <w:r w:rsidRPr="000765F8">
              <w:rPr>
                <w:rFonts w:ascii="Arial" w:cs="Arial"/>
                <w:b/>
                <w:bCs/>
                <w:sz w:val="18"/>
                <w:szCs w:val="18"/>
                <w:lang w:val="en-GB"/>
              </w:rPr>
              <w:t xml:space="preserve">For the </w:t>
            </w:r>
            <w:r w:rsidR="00086401" w:rsidRPr="000765F8">
              <w:rPr>
                <w:rFonts w:ascii="Arial" w:cs="Arial"/>
                <w:b/>
                <w:bCs/>
                <w:sz w:val="18"/>
                <w:szCs w:val="18"/>
                <w:lang w:val="en-GB"/>
              </w:rPr>
              <w:t>nine-month</w:t>
            </w:r>
            <w:r w:rsidRPr="000765F8">
              <w:rPr>
                <w:rFonts w:ascii="Arial" w:cs="Arial"/>
                <w:b/>
                <w:bCs/>
                <w:sz w:val="18"/>
                <w:szCs w:val="18"/>
                <w:lang w:val="en-GB"/>
              </w:rPr>
              <w:t xml:space="preserve"> period ended (Unaudited)</w:t>
            </w:r>
          </w:p>
        </w:tc>
      </w:tr>
      <w:tr w:rsidR="00FD1435" w:rsidRPr="000765F8" w14:paraId="23F1323A" w14:textId="77777777" w:rsidTr="00FD1435">
        <w:trPr>
          <w:trHeight w:val="20"/>
        </w:trPr>
        <w:tc>
          <w:tcPr>
            <w:tcW w:w="3499" w:type="dxa"/>
            <w:tcBorders>
              <w:top w:val="nil"/>
              <w:left w:val="nil"/>
              <w:bottom w:val="nil"/>
              <w:right w:val="nil"/>
            </w:tcBorders>
            <w:vAlign w:val="bottom"/>
          </w:tcPr>
          <w:p w14:paraId="0E673AA3" w14:textId="77777777" w:rsidR="00FD1435" w:rsidRPr="000765F8"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2941438D" w14:textId="62D5E817"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47C944E0" w14:textId="7A88A810"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0F641840" w14:textId="2B56B308"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15" w:type="dxa"/>
            <w:tcBorders>
              <w:left w:val="nil"/>
              <w:right w:val="nil"/>
            </w:tcBorders>
            <w:vAlign w:val="bottom"/>
          </w:tcPr>
          <w:p w14:paraId="0E02FEAF" w14:textId="1720A7C8" w:rsidR="00FD1435" w:rsidRPr="000765F8" w:rsidRDefault="00086401" w:rsidP="001A6821">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FD1435" w:rsidRPr="000765F8" w14:paraId="4650F339" w14:textId="77777777" w:rsidTr="00FD1435">
        <w:trPr>
          <w:trHeight w:val="20"/>
        </w:trPr>
        <w:tc>
          <w:tcPr>
            <w:tcW w:w="3499" w:type="dxa"/>
            <w:tcBorders>
              <w:top w:val="nil"/>
              <w:left w:val="nil"/>
              <w:bottom w:val="nil"/>
              <w:right w:val="nil"/>
            </w:tcBorders>
            <w:vAlign w:val="bottom"/>
          </w:tcPr>
          <w:p w14:paraId="7720ACD0" w14:textId="77777777" w:rsidR="00FD1435" w:rsidRPr="000765F8"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3B92AE49" w14:textId="0C6B3B03"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515" w:type="dxa"/>
            <w:tcBorders>
              <w:left w:val="nil"/>
              <w:right w:val="nil"/>
            </w:tcBorders>
            <w:vAlign w:val="bottom"/>
          </w:tcPr>
          <w:p w14:paraId="0534F0C7" w14:textId="55362BDA"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2022</w:t>
            </w:r>
          </w:p>
        </w:tc>
        <w:tc>
          <w:tcPr>
            <w:tcW w:w="1515" w:type="dxa"/>
            <w:tcBorders>
              <w:left w:val="nil"/>
              <w:right w:val="nil"/>
            </w:tcBorders>
            <w:vAlign w:val="bottom"/>
          </w:tcPr>
          <w:p w14:paraId="5B05B5FE" w14:textId="379093F3"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515" w:type="dxa"/>
            <w:tcBorders>
              <w:left w:val="nil"/>
              <w:right w:val="nil"/>
            </w:tcBorders>
            <w:vAlign w:val="bottom"/>
          </w:tcPr>
          <w:p w14:paraId="0523B7DB" w14:textId="55479903"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2022</w:t>
            </w:r>
          </w:p>
        </w:tc>
      </w:tr>
      <w:tr w:rsidR="00FD1435" w:rsidRPr="000765F8" w14:paraId="5393FEB6" w14:textId="77777777" w:rsidTr="00FD1435">
        <w:trPr>
          <w:trHeight w:val="20"/>
        </w:trPr>
        <w:tc>
          <w:tcPr>
            <w:tcW w:w="3499" w:type="dxa"/>
            <w:tcBorders>
              <w:top w:val="nil"/>
              <w:left w:val="nil"/>
              <w:bottom w:val="nil"/>
              <w:right w:val="nil"/>
            </w:tcBorders>
            <w:vAlign w:val="bottom"/>
          </w:tcPr>
          <w:p w14:paraId="2A8FA10F"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63227DA3" w14:textId="77777777"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3D3AB11A" w14:textId="77777777"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0FA918F3" w14:textId="77777777"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652EE855" w14:textId="77777777" w:rsidR="00FD1435" w:rsidRPr="000765F8" w:rsidRDefault="00FD1435" w:rsidP="001A6821">
            <w:pPr>
              <w:pStyle w:val="a"/>
              <w:ind w:right="-72"/>
              <w:jc w:val="right"/>
              <w:rPr>
                <w:rFonts w:ascii="Arial" w:cs="Arial"/>
                <w:b/>
                <w:bCs/>
                <w:sz w:val="18"/>
                <w:szCs w:val="18"/>
                <w:lang w:val="en-GB"/>
              </w:rPr>
            </w:pPr>
            <w:r w:rsidRPr="000765F8">
              <w:rPr>
                <w:rFonts w:ascii="Arial" w:cs="Arial"/>
                <w:b/>
                <w:bCs/>
                <w:sz w:val="18"/>
                <w:szCs w:val="18"/>
                <w:lang w:val="en-GB"/>
              </w:rPr>
              <w:t>Baht</w:t>
            </w:r>
          </w:p>
        </w:tc>
      </w:tr>
      <w:tr w:rsidR="00FD1435" w:rsidRPr="000765F8" w14:paraId="1B6DCA2C" w14:textId="77777777" w:rsidTr="00FD1435">
        <w:trPr>
          <w:trHeight w:val="20"/>
        </w:trPr>
        <w:tc>
          <w:tcPr>
            <w:tcW w:w="3499" w:type="dxa"/>
            <w:tcBorders>
              <w:top w:val="nil"/>
              <w:left w:val="nil"/>
              <w:bottom w:val="nil"/>
              <w:right w:val="nil"/>
            </w:tcBorders>
            <w:vAlign w:val="bottom"/>
          </w:tcPr>
          <w:p w14:paraId="6F9F734A"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5316E2A8" w14:textId="77777777" w:rsidR="00FD1435" w:rsidRPr="000765F8"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30021BC7" w14:textId="77777777" w:rsidR="00FD1435" w:rsidRPr="000765F8"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5BF0657A" w14:textId="77777777" w:rsidR="00FD1435" w:rsidRPr="000765F8"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3071DE66" w14:textId="77777777" w:rsidR="00FD1435" w:rsidRPr="000765F8" w:rsidRDefault="00FD1435" w:rsidP="001A6821">
            <w:pPr>
              <w:pStyle w:val="a"/>
              <w:ind w:right="-72"/>
              <w:jc w:val="right"/>
              <w:rPr>
                <w:rFonts w:ascii="Arial" w:cs="Arial"/>
                <w:b/>
                <w:bCs/>
                <w:sz w:val="18"/>
                <w:szCs w:val="18"/>
                <w:cs/>
              </w:rPr>
            </w:pPr>
          </w:p>
        </w:tc>
      </w:tr>
      <w:tr w:rsidR="00FD1435" w:rsidRPr="000765F8" w14:paraId="141F793D" w14:textId="77777777" w:rsidTr="00FD1435">
        <w:trPr>
          <w:trHeight w:val="74"/>
        </w:trPr>
        <w:tc>
          <w:tcPr>
            <w:tcW w:w="3499" w:type="dxa"/>
            <w:tcBorders>
              <w:top w:val="nil"/>
              <w:left w:val="nil"/>
              <w:bottom w:val="nil"/>
              <w:right w:val="nil"/>
            </w:tcBorders>
            <w:vAlign w:val="bottom"/>
          </w:tcPr>
          <w:p w14:paraId="5DF1A8AA" w14:textId="77777777" w:rsidR="00FD1435" w:rsidRPr="000765F8" w:rsidRDefault="00FD1435" w:rsidP="002D25DF">
            <w:pPr>
              <w:tabs>
                <w:tab w:val="left" w:pos="540"/>
              </w:tabs>
              <w:jc w:val="both"/>
              <w:rPr>
                <w:rFonts w:ascii="Arial" w:hAnsi="Arial" w:cs="Arial"/>
                <w:color w:val="000000"/>
                <w:spacing w:val="-8"/>
                <w:sz w:val="18"/>
                <w:szCs w:val="18"/>
              </w:rPr>
            </w:pPr>
            <w:r w:rsidRPr="000765F8">
              <w:rPr>
                <w:rFonts w:ascii="Arial" w:hAnsi="Arial" w:cs="Arial"/>
                <w:color w:val="000000"/>
                <w:spacing w:val="-8"/>
                <w:sz w:val="18"/>
                <w:szCs w:val="18"/>
              </w:rPr>
              <w:t>Personnel expenses which are not expenses</w:t>
            </w:r>
          </w:p>
        </w:tc>
        <w:tc>
          <w:tcPr>
            <w:tcW w:w="1514" w:type="dxa"/>
            <w:tcBorders>
              <w:left w:val="nil"/>
              <w:bottom w:val="nil"/>
              <w:right w:val="nil"/>
            </w:tcBorders>
            <w:shd w:val="clear" w:color="auto" w:fill="FAFAFA"/>
            <w:vAlign w:val="bottom"/>
          </w:tcPr>
          <w:p w14:paraId="1AE061D2" w14:textId="77777777" w:rsidR="00FD1435" w:rsidRPr="000765F8" w:rsidRDefault="00FD1435" w:rsidP="001A6821">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auto"/>
            <w:vAlign w:val="bottom"/>
          </w:tcPr>
          <w:p w14:paraId="2D156385" w14:textId="77777777" w:rsidR="00FD1435" w:rsidRPr="000765F8" w:rsidRDefault="00FD1435" w:rsidP="001A6821">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FAFAFA"/>
            <w:vAlign w:val="bottom"/>
          </w:tcPr>
          <w:p w14:paraId="2897C1EE" w14:textId="77777777" w:rsidR="00FD1435" w:rsidRPr="000765F8" w:rsidRDefault="00FD1435" w:rsidP="001A6821">
            <w:pPr>
              <w:pStyle w:val="a"/>
              <w:ind w:right="-72"/>
              <w:jc w:val="right"/>
              <w:rPr>
                <w:rFonts w:ascii="Arial" w:eastAsia="Arial Unicode MS" w:cs="Arial"/>
                <w:color w:val="000000"/>
                <w:sz w:val="18"/>
                <w:szCs w:val="18"/>
                <w:lang w:val="en-US"/>
              </w:rPr>
            </w:pPr>
          </w:p>
        </w:tc>
        <w:tc>
          <w:tcPr>
            <w:tcW w:w="1515" w:type="dxa"/>
            <w:tcBorders>
              <w:left w:val="nil"/>
              <w:bottom w:val="nil"/>
              <w:right w:val="nil"/>
            </w:tcBorders>
            <w:vAlign w:val="bottom"/>
          </w:tcPr>
          <w:p w14:paraId="60F78E6B" w14:textId="77777777" w:rsidR="00FD1435" w:rsidRPr="000765F8" w:rsidRDefault="00FD1435" w:rsidP="001A6821">
            <w:pPr>
              <w:pStyle w:val="a"/>
              <w:ind w:right="-72"/>
              <w:jc w:val="right"/>
              <w:rPr>
                <w:rFonts w:ascii="Arial" w:eastAsia="Arial Unicode MS" w:cs="Arial"/>
                <w:b/>
                <w:bCs/>
                <w:sz w:val="18"/>
                <w:szCs w:val="18"/>
                <w:cs/>
              </w:rPr>
            </w:pPr>
          </w:p>
        </w:tc>
      </w:tr>
      <w:tr w:rsidR="008125DF" w:rsidRPr="000765F8" w14:paraId="5340DA45" w14:textId="77777777" w:rsidTr="00723FCC">
        <w:trPr>
          <w:trHeight w:val="20"/>
        </w:trPr>
        <w:tc>
          <w:tcPr>
            <w:tcW w:w="3499" w:type="dxa"/>
            <w:tcBorders>
              <w:top w:val="nil"/>
              <w:left w:val="nil"/>
              <w:bottom w:val="nil"/>
              <w:right w:val="nil"/>
            </w:tcBorders>
            <w:vAlign w:val="bottom"/>
          </w:tcPr>
          <w:p w14:paraId="167ACEE3" w14:textId="77777777" w:rsidR="008125DF" w:rsidRPr="000765F8" w:rsidRDefault="008125DF" w:rsidP="008125DF">
            <w:pPr>
              <w:tabs>
                <w:tab w:val="left" w:pos="540"/>
              </w:tabs>
              <w:jc w:val="both"/>
              <w:rPr>
                <w:rFonts w:ascii="Arial" w:hAnsi="Arial" w:cs="Arial"/>
                <w:color w:val="000000"/>
                <w:sz w:val="18"/>
                <w:szCs w:val="18"/>
              </w:rPr>
            </w:pPr>
            <w:r w:rsidRPr="000765F8">
              <w:rPr>
                <w:rFonts w:ascii="Arial" w:hAnsi="Arial" w:cs="Arial"/>
                <w:color w:val="000000"/>
                <w:sz w:val="18"/>
                <w:szCs w:val="18"/>
              </w:rPr>
              <w:t xml:space="preserve">   for underwriting and claims</w:t>
            </w:r>
          </w:p>
        </w:tc>
        <w:tc>
          <w:tcPr>
            <w:tcW w:w="1514" w:type="dxa"/>
            <w:tcBorders>
              <w:left w:val="nil"/>
              <w:bottom w:val="nil"/>
              <w:right w:val="nil"/>
            </w:tcBorders>
            <w:shd w:val="clear" w:color="auto" w:fill="FAFAFA"/>
          </w:tcPr>
          <w:p w14:paraId="005F9703" w14:textId="5C4E9CDE" w:rsidR="008125DF" w:rsidRPr="000765F8" w:rsidRDefault="00AC4279" w:rsidP="008125DF">
            <w:pPr>
              <w:pStyle w:val="a"/>
              <w:ind w:right="-72"/>
              <w:jc w:val="right"/>
              <w:rPr>
                <w:rFonts w:ascii="Arial" w:eastAsia="Arial Unicode MS" w:cs="Arial"/>
                <w:sz w:val="18"/>
                <w:szCs w:val="18"/>
                <w:cs/>
                <w:lang w:val="en-GB"/>
              </w:rPr>
            </w:pPr>
            <w:r w:rsidRPr="000765F8">
              <w:rPr>
                <w:rFonts w:ascii="Arial" w:eastAsia="Arial Unicode MS" w:cs="Arial"/>
                <w:sz w:val="18"/>
                <w:szCs w:val="18"/>
                <w:lang w:val="en-GB"/>
              </w:rPr>
              <w:t>668,485,808</w:t>
            </w:r>
          </w:p>
        </w:tc>
        <w:tc>
          <w:tcPr>
            <w:tcW w:w="1515" w:type="dxa"/>
            <w:tcBorders>
              <w:left w:val="nil"/>
              <w:bottom w:val="nil"/>
              <w:right w:val="nil"/>
            </w:tcBorders>
          </w:tcPr>
          <w:p w14:paraId="6E30F892" w14:textId="185D276A" w:rsidR="008125DF" w:rsidRPr="000765F8" w:rsidRDefault="008125DF" w:rsidP="008125DF">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GB"/>
              </w:rPr>
              <w:t>631</w:t>
            </w:r>
            <w:r w:rsidRPr="000765F8">
              <w:rPr>
                <w:rFonts w:ascii="Arial" w:eastAsia="Arial Unicode MS" w:cs="Arial"/>
                <w:sz w:val="18"/>
                <w:szCs w:val="18"/>
                <w:lang w:val="en-GB"/>
              </w:rPr>
              <w:t>,</w:t>
            </w:r>
            <w:r w:rsidRPr="000765F8">
              <w:rPr>
                <w:rFonts w:ascii="Arial" w:eastAsia="Arial Unicode MS" w:cs="Arial"/>
                <w:sz w:val="18"/>
                <w:szCs w:val="18"/>
                <w:cs/>
                <w:lang w:val="en-GB"/>
              </w:rPr>
              <w:t>001</w:t>
            </w:r>
            <w:r w:rsidRPr="000765F8">
              <w:rPr>
                <w:rFonts w:ascii="Arial" w:eastAsia="Arial Unicode MS" w:cs="Arial"/>
                <w:sz w:val="18"/>
                <w:szCs w:val="18"/>
                <w:lang w:val="en-GB"/>
              </w:rPr>
              <w:t>,</w:t>
            </w:r>
            <w:r w:rsidRPr="000765F8">
              <w:rPr>
                <w:rFonts w:ascii="Arial" w:eastAsia="Arial Unicode MS" w:cs="Arial"/>
                <w:sz w:val="18"/>
                <w:szCs w:val="18"/>
                <w:cs/>
                <w:lang w:val="en-GB"/>
              </w:rPr>
              <w:t>130</w:t>
            </w:r>
          </w:p>
        </w:tc>
        <w:tc>
          <w:tcPr>
            <w:tcW w:w="1515" w:type="dxa"/>
            <w:tcBorders>
              <w:left w:val="nil"/>
              <w:bottom w:val="nil"/>
              <w:right w:val="nil"/>
            </w:tcBorders>
            <w:shd w:val="clear" w:color="auto" w:fill="FAFAFA"/>
            <w:vAlign w:val="bottom"/>
          </w:tcPr>
          <w:p w14:paraId="67BCF8DE" w14:textId="5E1C0306" w:rsidR="008125DF" w:rsidRPr="000765F8" w:rsidRDefault="00637FE8" w:rsidP="008125DF">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31</w:t>
            </w:r>
            <w:r w:rsidRPr="000765F8">
              <w:rPr>
                <w:rFonts w:ascii="Arial" w:eastAsia="Arial Unicode MS" w:cs="Arial"/>
                <w:sz w:val="18"/>
                <w:szCs w:val="18"/>
                <w:lang w:val="en-GB"/>
              </w:rPr>
              <w:t>,</w:t>
            </w:r>
            <w:r w:rsidRPr="000765F8">
              <w:rPr>
                <w:rFonts w:ascii="Arial" w:eastAsia="Arial Unicode MS" w:cs="Arial"/>
                <w:sz w:val="18"/>
                <w:szCs w:val="18"/>
                <w:cs/>
                <w:lang w:val="en-US"/>
              </w:rPr>
              <w:t>077</w:t>
            </w:r>
            <w:r w:rsidRPr="000765F8">
              <w:rPr>
                <w:rFonts w:ascii="Arial" w:eastAsia="Arial Unicode MS" w:cs="Arial"/>
                <w:sz w:val="18"/>
                <w:szCs w:val="18"/>
                <w:lang w:val="en-GB"/>
              </w:rPr>
              <w:t>,</w:t>
            </w:r>
            <w:r w:rsidRPr="000765F8">
              <w:rPr>
                <w:rFonts w:ascii="Arial" w:eastAsia="Arial Unicode MS" w:cs="Arial"/>
                <w:sz w:val="18"/>
                <w:szCs w:val="18"/>
                <w:cs/>
                <w:lang w:val="en-US"/>
              </w:rPr>
              <w:t>831</w:t>
            </w:r>
          </w:p>
        </w:tc>
        <w:tc>
          <w:tcPr>
            <w:tcW w:w="1515" w:type="dxa"/>
            <w:tcBorders>
              <w:left w:val="nil"/>
              <w:bottom w:val="nil"/>
              <w:right w:val="nil"/>
            </w:tcBorders>
            <w:shd w:val="clear" w:color="auto" w:fill="auto"/>
          </w:tcPr>
          <w:p w14:paraId="57A4403A" w14:textId="35EE6F33" w:rsidR="008125DF" w:rsidRPr="000765F8" w:rsidRDefault="008125DF" w:rsidP="008125DF">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9,601,739</w:t>
            </w:r>
          </w:p>
        </w:tc>
      </w:tr>
      <w:tr w:rsidR="008125DF" w:rsidRPr="000765F8" w14:paraId="1F47A912" w14:textId="77777777" w:rsidTr="00723FCC">
        <w:trPr>
          <w:trHeight w:val="20"/>
        </w:trPr>
        <w:tc>
          <w:tcPr>
            <w:tcW w:w="3499" w:type="dxa"/>
            <w:tcBorders>
              <w:top w:val="nil"/>
              <w:left w:val="nil"/>
              <w:bottom w:val="nil"/>
              <w:right w:val="nil"/>
            </w:tcBorders>
            <w:vAlign w:val="bottom"/>
          </w:tcPr>
          <w:p w14:paraId="7A0263CD" w14:textId="77777777" w:rsidR="008125DF" w:rsidRPr="000765F8" w:rsidRDefault="008125DF" w:rsidP="008125DF">
            <w:pPr>
              <w:tabs>
                <w:tab w:val="left" w:pos="540"/>
              </w:tabs>
              <w:jc w:val="both"/>
              <w:rPr>
                <w:rFonts w:ascii="Arial" w:hAnsi="Arial" w:cs="Arial"/>
                <w:color w:val="000000"/>
                <w:spacing w:val="-6"/>
                <w:sz w:val="18"/>
                <w:szCs w:val="18"/>
              </w:rPr>
            </w:pPr>
            <w:r w:rsidRPr="000765F8">
              <w:rPr>
                <w:rFonts w:ascii="Arial" w:hAnsi="Arial" w:cs="Arial"/>
                <w:color w:val="000000"/>
                <w:spacing w:val="-6"/>
                <w:sz w:val="18"/>
                <w:szCs w:val="18"/>
              </w:rPr>
              <w:t xml:space="preserve">Premises and equipment expenses which </w:t>
            </w:r>
          </w:p>
        </w:tc>
        <w:tc>
          <w:tcPr>
            <w:tcW w:w="1514" w:type="dxa"/>
            <w:tcBorders>
              <w:left w:val="nil"/>
              <w:bottom w:val="nil"/>
              <w:right w:val="nil"/>
            </w:tcBorders>
            <w:shd w:val="clear" w:color="auto" w:fill="FAFAFA"/>
          </w:tcPr>
          <w:p w14:paraId="48BBAE67" w14:textId="77777777" w:rsidR="008125DF" w:rsidRPr="000765F8" w:rsidRDefault="008125DF" w:rsidP="008125DF">
            <w:pPr>
              <w:pStyle w:val="a"/>
              <w:ind w:right="-72"/>
              <w:jc w:val="right"/>
              <w:rPr>
                <w:rFonts w:ascii="Arial" w:eastAsia="Arial Unicode MS" w:cs="Arial"/>
                <w:sz w:val="18"/>
                <w:szCs w:val="18"/>
                <w:cs/>
                <w:lang w:val="en-GB"/>
              </w:rPr>
            </w:pPr>
          </w:p>
        </w:tc>
        <w:tc>
          <w:tcPr>
            <w:tcW w:w="1515" w:type="dxa"/>
            <w:tcBorders>
              <w:left w:val="nil"/>
              <w:bottom w:val="nil"/>
              <w:right w:val="nil"/>
            </w:tcBorders>
          </w:tcPr>
          <w:p w14:paraId="631E73DE" w14:textId="77777777" w:rsidR="008125DF" w:rsidRPr="000765F8" w:rsidRDefault="008125DF" w:rsidP="008125DF">
            <w:pPr>
              <w:pStyle w:val="a"/>
              <w:ind w:right="-72"/>
              <w:jc w:val="right"/>
              <w:rPr>
                <w:rFonts w:ascii="Arial" w:eastAsia="Arial Unicode MS" w:cs="Arial"/>
                <w:sz w:val="18"/>
                <w:szCs w:val="18"/>
                <w:lang w:val="en-US"/>
              </w:rPr>
            </w:pPr>
          </w:p>
        </w:tc>
        <w:tc>
          <w:tcPr>
            <w:tcW w:w="1515" w:type="dxa"/>
            <w:tcBorders>
              <w:left w:val="nil"/>
              <w:bottom w:val="nil"/>
              <w:right w:val="nil"/>
            </w:tcBorders>
            <w:shd w:val="clear" w:color="auto" w:fill="FAFAFA"/>
            <w:vAlign w:val="bottom"/>
          </w:tcPr>
          <w:p w14:paraId="224FEC4F" w14:textId="77777777" w:rsidR="008125DF" w:rsidRPr="000765F8" w:rsidRDefault="008125DF" w:rsidP="008125DF">
            <w:pPr>
              <w:pStyle w:val="a"/>
              <w:ind w:right="-72"/>
              <w:jc w:val="right"/>
              <w:rPr>
                <w:rFonts w:ascii="Arial" w:eastAsia="Arial Unicode MS" w:cs="Arial"/>
                <w:sz w:val="18"/>
                <w:szCs w:val="18"/>
                <w:cs/>
                <w:lang w:val="en-US"/>
              </w:rPr>
            </w:pPr>
          </w:p>
        </w:tc>
        <w:tc>
          <w:tcPr>
            <w:tcW w:w="1515" w:type="dxa"/>
            <w:tcBorders>
              <w:left w:val="nil"/>
              <w:bottom w:val="nil"/>
              <w:right w:val="nil"/>
            </w:tcBorders>
            <w:vAlign w:val="bottom"/>
          </w:tcPr>
          <w:p w14:paraId="6F295250" w14:textId="77777777" w:rsidR="008125DF" w:rsidRPr="000765F8" w:rsidRDefault="008125DF" w:rsidP="008125DF">
            <w:pPr>
              <w:pStyle w:val="a"/>
              <w:ind w:right="-72"/>
              <w:jc w:val="right"/>
              <w:rPr>
                <w:rFonts w:ascii="Arial" w:eastAsia="Arial Unicode MS" w:cs="Arial"/>
                <w:sz w:val="18"/>
                <w:szCs w:val="18"/>
                <w:cs/>
                <w:lang w:val="en-US"/>
              </w:rPr>
            </w:pPr>
          </w:p>
        </w:tc>
      </w:tr>
      <w:tr w:rsidR="00872981" w:rsidRPr="000765F8" w14:paraId="00663FA5" w14:textId="77777777" w:rsidTr="00723FCC">
        <w:trPr>
          <w:trHeight w:val="20"/>
        </w:trPr>
        <w:tc>
          <w:tcPr>
            <w:tcW w:w="3499" w:type="dxa"/>
            <w:tcBorders>
              <w:top w:val="nil"/>
              <w:left w:val="nil"/>
              <w:bottom w:val="nil"/>
              <w:right w:val="nil"/>
            </w:tcBorders>
            <w:vAlign w:val="bottom"/>
          </w:tcPr>
          <w:p w14:paraId="1B2DE17F" w14:textId="77777777" w:rsidR="00872981" w:rsidRPr="000765F8" w:rsidRDefault="00872981" w:rsidP="00872981">
            <w:pPr>
              <w:tabs>
                <w:tab w:val="left" w:pos="540"/>
              </w:tabs>
              <w:jc w:val="both"/>
              <w:rPr>
                <w:rFonts w:ascii="Arial" w:hAnsi="Arial" w:cs="Arial"/>
                <w:color w:val="000000"/>
                <w:spacing w:val="-10"/>
                <w:sz w:val="18"/>
                <w:szCs w:val="18"/>
              </w:rPr>
            </w:pPr>
            <w:r w:rsidRPr="000765F8">
              <w:rPr>
                <w:rFonts w:ascii="Arial" w:hAnsi="Arial" w:cs="Arial"/>
                <w:color w:val="000000"/>
                <w:spacing w:val="-10"/>
                <w:sz w:val="18"/>
                <w:szCs w:val="18"/>
              </w:rPr>
              <w:t xml:space="preserve">   are not expenses for underwriting and claims</w:t>
            </w:r>
          </w:p>
        </w:tc>
        <w:tc>
          <w:tcPr>
            <w:tcW w:w="1514" w:type="dxa"/>
            <w:tcBorders>
              <w:left w:val="nil"/>
              <w:bottom w:val="nil"/>
              <w:right w:val="nil"/>
            </w:tcBorders>
            <w:shd w:val="clear" w:color="auto" w:fill="FAFAFA"/>
          </w:tcPr>
          <w:p w14:paraId="4A308354" w14:textId="34799845" w:rsidR="00872981" w:rsidRPr="000765F8" w:rsidRDefault="00872981" w:rsidP="00872981">
            <w:pPr>
              <w:pStyle w:val="a"/>
              <w:ind w:right="-72"/>
              <w:jc w:val="right"/>
              <w:rPr>
                <w:rFonts w:ascii="Arial" w:eastAsia="Arial Unicode MS" w:cs="Arial"/>
                <w:sz w:val="18"/>
                <w:szCs w:val="18"/>
                <w:cs/>
                <w:lang w:val="en-GB"/>
              </w:rPr>
            </w:pPr>
            <w:r w:rsidRPr="000765F8">
              <w:rPr>
                <w:rFonts w:ascii="Arial" w:eastAsia="Arial Unicode MS" w:cs="Arial"/>
                <w:sz w:val="18"/>
                <w:szCs w:val="18"/>
                <w:lang w:val="en-GB"/>
              </w:rPr>
              <w:t xml:space="preserve"> 326,310,622 </w:t>
            </w:r>
          </w:p>
        </w:tc>
        <w:tc>
          <w:tcPr>
            <w:tcW w:w="1515" w:type="dxa"/>
            <w:tcBorders>
              <w:left w:val="nil"/>
              <w:bottom w:val="nil"/>
              <w:right w:val="nil"/>
            </w:tcBorders>
          </w:tcPr>
          <w:p w14:paraId="422AFE37" w14:textId="172CBA97"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sz w:val="18"/>
                <w:szCs w:val="18"/>
                <w:lang w:val="en-GB"/>
              </w:rPr>
              <w:t>290,880,008</w:t>
            </w:r>
          </w:p>
        </w:tc>
        <w:tc>
          <w:tcPr>
            <w:tcW w:w="1515" w:type="dxa"/>
            <w:tcBorders>
              <w:left w:val="nil"/>
              <w:bottom w:val="nil"/>
              <w:right w:val="nil"/>
            </w:tcBorders>
            <w:shd w:val="clear" w:color="auto" w:fill="FAFAFA"/>
            <w:vAlign w:val="bottom"/>
          </w:tcPr>
          <w:p w14:paraId="06674F83" w14:textId="465492B3"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US"/>
              </w:rPr>
              <w:t>330</w:t>
            </w:r>
            <w:r w:rsidRPr="000765F8">
              <w:rPr>
                <w:rFonts w:ascii="Arial" w:eastAsia="Arial Unicode MS" w:cs="Arial"/>
                <w:sz w:val="18"/>
                <w:szCs w:val="18"/>
                <w:lang w:val="en-GB"/>
              </w:rPr>
              <w:t>,</w:t>
            </w:r>
            <w:r w:rsidRPr="000765F8">
              <w:rPr>
                <w:rFonts w:ascii="Arial" w:eastAsia="Arial Unicode MS" w:cs="Arial"/>
                <w:sz w:val="18"/>
                <w:szCs w:val="18"/>
                <w:cs/>
                <w:lang w:val="en-US"/>
              </w:rPr>
              <w:t>073</w:t>
            </w:r>
          </w:p>
        </w:tc>
        <w:tc>
          <w:tcPr>
            <w:tcW w:w="1515" w:type="dxa"/>
            <w:tcBorders>
              <w:left w:val="nil"/>
              <w:bottom w:val="nil"/>
              <w:right w:val="nil"/>
            </w:tcBorders>
          </w:tcPr>
          <w:p w14:paraId="44620BAA" w14:textId="361B96EB"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color w:val="000000"/>
                <w:sz w:val="18"/>
                <w:szCs w:val="18"/>
              </w:rPr>
              <w:t>-</w:t>
            </w:r>
          </w:p>
        </w:tc>
      </w:tr>
      <w:tr w:rsidR="00872981" w:rsidRPr="000765F8" w14:paraId="0424A90B" w14:textId="77777777" w:rsidTr="00723FCC">
        <w:trPr>
          <w:trHeight w:val="20"/>
        </w:trPr>
        <w:tc>
          <w:tcPr>
            <w:tcW w:w="3499" w:type="dxa"/>
            <w:tcBorders>
              <w:top w:val="nil"/>
              <w:left w:val="nil"/>
              <w:bottom w:val="nil"/>
              <w:right w:val="nil"/>
            </w:tcBorders>
            <w:vAlign w:val="bottom"/>
          </w:tcPr>
          <w:p w14:paraId="6DA449F9" w14:textId="38FC2C2B" w:rsidR="00872981" w:rsidRPr="000765F8" w:rsidRDefault="00193FB4" w:rsidP="00872981">
            <w:pPr>
              <w:tabs>
                <w:tab w:val="left" w:pos="540"/>
              </w:tabs>
              <w:jc w:val="both"/>
              <w:rPr>
                <w:rFonts w:ascii="Arial" w:hAnsi="Arial" w:cs="Arial"/>
                <w:color w:val="000000"/>
                <w:sz w:val="18"/>
                <w:szCs w:val="18"/>
              </w:rPr>
            </w:pPr>
            <w:r w:rsidRPr="000765F8">
              <w:rPr>
                <w:rFonts w:ascii="Arial" w:hAnsi="Arial" w:cs="Arial"/>
                <w:spacing w:val="-6"/>
                <w:sz w:val="18"/>
                <w:szCs w:val="18"/>
              </w:rPr>
              <w:t xml:space="preserve">(Reversal) Bad </w:t>
            </w:r>
            <w:r w:rsidR="00872981" w:rsidRPr="000765F8">
              <w:rPr>
                <w:rFonts w:ascii="Arial" w:hAnsi="Arial" w:cs="Arial"/>
                <w:color w:val="000000"/>
                <w:spacing w:val="-6"/>
                <w:sz w:val="18"/>
                <w:szCs w:val="18"/>
              </w:rPr>
              <w:t>debts and doubtful accounts</w:t>
            </w:r>
          </w:p>
        </w:tc>
        <w:tc>
          <w:tcPr>
            <w:tcW w:w="1514" w:type="dxa"/>
            <w:tcBorders>
              <w:left w:val="nil"/>
              <w:bottom w:val="nil"/>
              <w:right w:val="nil"/>
            </w:tcBorders>
            <w:shd w:val="clear" w:color="auto" w:fill="FAFAFA"/>
          </w:tcPr>
          <w:p w14:paraId="52B6B5AA" w14:textId="4221F856" w:rsidR="00872981" w:rsidRPr="000765F8" w:rsidRDefault="00872981" w:rsidP="00872981">
            <w:pPr>
              <w:pStyle w:val="a"/>
              <w:ind w:right="-72"/>
              <w:jc w:val="right"/>
              <w:rPr>
                <w:rFonts w:ascii="Arial" w:eastAsia="Arial Unicode MS" w:cs="Arial"/>
                <w:sz w:val="18"/>
                <w:szCs w:val="18"/>
                <w:cs/>
                <w:lang w:val="en-GB"/>
              </w:rPr>
            </w:pPr>
            <w:r w:rsidRPr="000765F8">
              <w:rPr>
                <w:rFonts w:ascii="Arial" w:eastAsia="Arial Unicode MS" w:cs="Arial"/>
                <w:sz w:val="18"/>
                <w:szCs w:val="18"/>
                <w:lang w:val="en-GB"/>
              </w:rPr>
              <w:t xml:space="preserve"> (2,886,269)</w:t>
            </w:r>
          </w:p>
        </w:tc>
        <w:tc>
          <w:tcPr>
            <w:tcW w:w="1515" w:type="dxa"/>
            <w:tcBorders>
              <w:left w:val="nil"/>
              <w:bottom w:val="nil"/>
              <w:right w:val="nil"/>
            </w:tcBorders>
          </w:tcPr>
          <w:p w14:paraId="46642BAD" w14:textId="5B7984CB"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sz w:val="18"/>
                <w:szCs w:val="18"/>
                <w:lang w:val="en-GB"/>
              </w:rPr>
              <w:t>14,673,778</w:t>
            </w:r>
          </w:p>
        </w:tc>
        <w:tc>
          <w:tcPr>
            <w:tcW w:w="1515" w:type="dxa"/>
            <w:tcBorders>
              <w:left w:val="nil"/>
              <w:bottom w:val="nil"/>
              <w:right w:val="nil"/>
            </w:tcBorders>
            <w:shd w:val="clear" w:color="auto" w:fill="FAFAFA"/>
            <w:vAlign w:val="bottom"/>
          </w:tcPr>
          <w:p w14:paraId="0BEC5B6D" w14:textId="23B5DA5B"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sz w:val="18"/>
                <w:szCs w:val="18"/>
                <w:lang w:val="en-US"/>
              </w:rPr>
              <w:t>-</w:t>
            </w:r>
          </w:p>
        </w:tc>
        <w:tc>
          <w:tcPr>
            <w:tcW w:w="1515" w:type="dxa"/>
            <w:tcBorders>
              <w:left w:val="nil"/>
              <w:bottom w:val="nil"/>
              <w:right w:val="nil"/>
            </w:tcBorders>
          </w:tcPr>
          <w:p w14:paraId="057C1455" w14:textId="6E0F5D78" w:rsidR="00872981" w:rsidRPr="000765F8" w:rsidRDefault="00872981" w:rsidP="00872981">
            <w:pPr>
              <w:pStyle w:val="a"/>
              <w:ind w:right="-72"/>
              <w:jc w:val="right"/>
              <w:rPr>
                <w:rFonts w:ascii="Arial" w:eastAsia="Arial Unicode MS" w:cs="Arial"/>
                <w:sz w:val="18"/>
                <w:szCs w:val="18"/>
                <w:cs/>
                <w:lang w:val="en-US"/>
              </w:rPr>
            </w:pPr>
            <w:r w:rsidRPr="000765F8">
              <w:rPr>
                <w:rFonts w:ascii="Arial" w:eastAsia="Arial Unicode MS" w:cs="Arial"/>
                <w:color w:val="000000"/>
                <w:sz w:val="18"/>
                <w:szCs w:val="18"/>
              </w:rPr>
              <w:t>-</w:t>
            </w:r>
          </w:p>
        </w:tc>
      </w:tr>
      <w:tr w:rsidR="00872981" w:rsidRPr="000765F8" w14:paraId="7242A7B2" w14:textId="77777777" w:rsidTr="00723FCC">
        <w:trPr>
          <w:trHeight w:val="20"/>
        </w:trPr>
        <w:tc>
          <w:tcPr>
            <w:tcW w:w="3499" w:type="dxa"/>
            <w:tcBorders>
              <w:top w:val="nil"/>
              <w:left w:val="nil"/>
              <w:bottom w:val="nil"/>
              <w:right w:val="nil"/>
            </w:tcBorders>
            <w:vAlign w:val="bottom"/>
          </w:tcPr>
          <w:p w14:paraId="0D75CC43" w14:textId="77777777" w:rsidR="00872981" w:rsidRPr="000765F8" w:rsidRDefault="00872981" w:rsidP="00872981">
            <w:pPr>
              <w:tabs>
                <w:tab w:val="left" w:pos="540"/>
              </w:tabs>
              <w:jc w:val="both"/>
              <w:rPr>
                <w:rFonts w:ascii="Arial" w:hAnsi="Arial" w:cs="Arial"/>
                <w:color w:val="000000"/>
                <w:sz w:val="18"/>
                <w:szCs w:val="18"/>
              </w:rPr>
            </w:pPr>
            <w:r w:rsidRPr="000765F8">
              <w:rPr>
                <w:rFonts w:ascii="Arial" w:hAnsi="Arial" w:cs="Arial"/>
                <w:color w:val="000000"/>
                <w:sz w:val="18"/>
                <w:szCs w:val="18"/>
              </w:rPr>
              <w:t>Directors’ remuneration</w:t>
            </w:r>
          </w:p>
        </w:tc>
        <w:tc>
          <w:tcPr>
            <w:tcW w:w="1514" w:type="dxa"/>
            <w:tcBorders>
              <w:top w:val="nil"/>
              <w:left w:val="nil"/>
              <w:right w:val="nil"/>
            </w:tcBorders>
            <w:shd w:val="clear" w:color="auto" w:fill="FAFAFA"/>
          </w:tcPr>
          <w:p w14:paraId="7B29E1D4" w14:textId="4DAB9EC4" w:rsidR="00872981" w:rsidRPr="000765F8" w:rsidRDefault="00872981" w:rsidP="00872981">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48,123,635 </w:t>
            </w:r>
          </w:p>
        </w:tc>
        <w:tc>
          <w:tcPr>
            <w:tcW w:w="1515" w:type="dxa"/>
            <w:tcBorders>
              <w:top w:val="nil"/>
              <w:left w:val="nil"/>
              <w:right w:val="nil"/>
            </w:tcBorders>
          </w:tcPr>
          <w:p w14:paraId="10C98AC3" w14:textId="5E81AB78"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sz w:val="18"/>
                <w:szCs w:val="18"/>
                <w:lang w:val="en-GB"/>
              </w:rPr>
              <w:t>41,323,750</w:t>
            </w:r>
          </w:p>
        </w:tc>
        <w:tc>
          <w:tcPr>
            <w:tcW w:w="1515" w:type="dxa"/>
            <w:tcBorders>
              <w:top w:val="nil"/>
              <w:left w:val="nil"/>
              <w:right w:val="nil"/>
            </w:tcBorders>
            <w:shd w:val="clear" w:color="auto" w:fill="FAFAFA"/>
            <w:vAlign w:val="bottom"/>
          </w:tcPr>
          <w:p w14:paraId="1EDD215A" w14:textId="708F03EA"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7</w:t>
            </w:r>
            <w:r w:rsidRPr="000765F8">
              <w:rPr>
                <w:rFonts w:ascii="Arial" w:eastAsia="Arial Unicode MS" w:cs="Arial"/>
                <w:sz w:val="18"/>
                <w:szCs w:val="18"/>
                <w:lang w:val="en-GB"/>
              </w:rPr>
              <w:t>,</w:t>
            </w:r>
            <w:r w:rsidRPr="000765F8">
              <w:rPr>
                <w:rFonts w:ascii="Arial" w:eastAsia="Arial Unicode MS" w:cs="Arial"/>
                <w:sz w:val="18"/>
                <w:szCs w:val="18"/>
                <w:cs/>
                <w:lang w:val="en-US"/>
              </w:rPr>
              <w:t>548</w:t>
            </w:r>
            <w:r w:rsidRPr="000765F8">
              <w:rPr>
                <w:rFonts w:ascii="Arial" w:eastAsia="Arial Unicode MS" w:cs="Arial"/>
                <w:sz w:val="18"/>
                <w:szCs w:val="18"/>
                <w:lang w:val="en-GB"/>
              </w:rPr>
              <w:t>,</w:t>
            </w:r>
            <w:r w:rsidRPr="000765F8">
              <w:rPr>
                <w:rFonts w:ascii="Arial" w:eastAsia="Arial Unicode MS" w:cs="Arial"/>
                <w:sz w:val="18"/>
                <w:szCs w:val="18"/>
                <w:cs/>
                <w:lang w:val="en-US"/>
              </w:rPr>
              <w:t>000</w:t>
            </w:r>
          </w:p>
        </w:tc>
        <w:tc>
          <w:tcPr>
            <w:tcW w:w="1515" w:type="dxa"/>
            <w:tcBorders>
              <w:top w:val="nil"/>
              <w:left w:val="nil"/>
              <w:right w:val="nil"/>
            </w:tcBorders>
          </w:tcPr>
          <w:p w14:paraId="24552A40" w14:textId="0F41BDE0"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7,931,000</w:t>
            </w:r>
          </w:p>
        </w:tc>
      </w:tr>
      <w:tr w:rsidR="00872981" w:rsidRPr="000765F8" w14:paraId="1C2CC930" w14:textId="77777777" w:rsidTr="00723FCC">
        <w:trPr>
          <w:trHeight w:val="20"/>
        </w:trPr>
        <w:tc>
          <w:tcPr>
            <w:tcW w:w="3499" w:type="dxa"/>
            <w:tcBorders>
              <w:top w:val="nil"/>
              <w:left w:val="nil"/>
              <w:bottom w:val="nil"/>
              <w:right w:val="nil"/>
            </w:tcBorders>
            <w:vAlign w:val="bottom"/>
          </w:tcPr>
          <w:p w14:paraId="02285EB0" w14:textId="77777777" w:rsidR="00872981" w:rsidRPr="000765F8" w:rsidRDefault="00872981" w:rsidP="00872981">
            <w:pPr>
              <w:tabs>
                <w:tab w:val="left" w:pos="540"/>
              </w:tabs>
              <w:jc w:val="both"/>
              <w:rPr>
                <w:rFonts w:ascii="Arial" w:hAnsi="Arial" w:cs="Arial"/>
                <w:color w:val="000000"/>
                <w:sz w:val="18"/>
                <w:szCs w:val="18"/>
              </w:rPr>
            </w:pPr>
            <w:r w:rsidRPr="000765F8">
              <w:rPr>
                <w:rFonts w:ascii="Arial" w:hAnsi="Arial" w:cs="Arial"/>
                <w:color w:val="000000"/>
                <w:sz w:val="18"/>
                <w:szCs w:val="18"/>
              </w:rPr>
              <w:t>Other operating expenses</w:t>
            </w:r>
          </w:p>
        </w:tc>
        <w:tc>
          <w:tcPr>
            <w:tcW w:w="1514" w:type="dxa"/>
            <w:tcBorders>
              <w:top w:val="nil"/>
              <w:left w:val="nil"/>
              <w:bottom w:val="single" w:sz="4" w:space="0" w:color="auto"/>
              <w:right w:val="nil"/>
            </w:tcBorders>
            <w:shd w:val="clear" w:color="auto" w:fill="FAFAFA"/>
          </w:tcPr>
          <w:p w14:paraId="61C545B3" w14:textId="515122DF" w:rsidR="00872981" w:rsidRPr="000765F8" w:rsidRDefault="00872981" w:rsidP="00872981">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471,714,889 </w:t>
            </w:r>
          </w:p>
        </w:tc>
        <w:tc>
          <w:tcPr>
            <w:tcW w:w="1515" w:type="dxa"/>
            <w:tcBorders>
              <w:top w:val="nil"/>
              <w:left w:val="nil"/>
              <w:bottom w:val="single" w:sz="4" w:space="0" w:color="auto"/>
              <w:right w:val="nil"/>
            </w:tcBorders>
            <w:shd w:val="clear" w:color="auto" w:fill="auto"/>
          </w:tcPr>
          <w:p w14:paraId="680FD3F8" w14:textId="681DF8F0"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sz w:val="18"/>
                <w:szCs w:val="18"/>
                <w:lang w:val="en-GB"/>
              </w:rPr>
              <w:t>428,374,653</w:t>
            </w:r>
          </w:p>
        </w:tc>
        <w:tc>
          <w:tcPr>
            <w:tcW w:w="1515" w:type="dxa"/>
            <w:tcBorders>
              <w:top w:val="nil"/>
              <w:left w:val="nil"/>
              <w:bottom w:val="single" w:sz="4" w:space="0" w:color="auto"/>
              <w:right w:val="nil"/>
            </w:tcBorders>
            <w:shd w:val="clear" w:color="auto" w:fill="FAFAFA"/>
            <w:vAlign w:val="bottom"/>
          </w:tcPr>
          <w:p w14:paraId="4243D02C" w14:textId="23640F44"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sz w:val="18"/>
                <w:szCs w:val="18"/>
                <w:cs/>
                <w:lang w:val="en-US"/>
              </w:rPr>
              <w:t>9</w:t>
            </w:r>
            <w:r w:rsidRPr="000765F8">
              <w:rPr>
                <w:rFonts w:ascii="Arial" w:eastAsia="Arial Unicode MS" w:cs="Arial"/>
                <w:sz w:val="18"/>
                <w:szCs w:val="18"/>
                <w:lang w:val="en-GB"/>
              </w:rPr>
              <w:t>,</w:t>
            </w:r>
            <w:r w:rsidRPr="000765F8">
              <w:rPr>
                <w:rFonts w:ascii="Arial" w:eastAsia="Arial Unicode MS" w:cs="Arial"/>
                <w:sz w:val="18"/>
                <w:szCs w:val="18"/>
                <w:cs/>
                <w:lang w:val="en-US"/>
              </w:rPr>
              <w:t>283</w:t>
            </w:r>
            <w:r w:rsidRPr="000765F8">
              <w:rPr>
                <w:rFonts w:ascii="Arial" w:eastAsia="Arial Unicode MS" w:cs="Arial"/>
                <w:sz w:val="18"/>
                <w:szCs w:val="18"/>
                <w:lang w:val="en-GB"/>
              </w:rPr>
              <w:t>,</w:t>
            </w:r>
            <w:r w:rsidRPr="000765F8">
              <w:rPr>
                <w:rFonts w:ascii="Arial" w:eastAsia="Arial Unicode MS" w:cs="Arial"/>
                <w:sz w:val="18"/>
                <w:szCs w:val="18"/>
                <w:cs/>
                <w:lang w:val="en-US"/>
              </w:rPr>
              <w:t>110</w:t>
            </w:r>
          </w:p>
        </w:tc>
        <w:tc>
          <w:tcPr>
            <w:tcW w:w="1515" w:type="dxa"/>
            <w:tcBorders>
              <w:top w:val="nil"/>
              <w:left w:val="nil"/>
              <w:bottom w:val="single" w:sz="4" w:space="0" w:color="auto"/>
              <w:right w:val="nil"/>
            </w:tcBorders>
            <w:shd w:val="clear" w:color="auto" w:fill="auto"/>
          </w:tcPr>
          <w:p w14:paraId="3E960439" w14:textId="264976DC" w:rsidR="00872981" w:rsidRPr="000765F8" w:rsidRDefault="00872981" w:rsidP="00872981">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13,800,005</w:t>
            </w:r>
          </w:p>
        </w:tc>
      </w:tr>
      <w:tr w:rsidR="008125DF" w:rsidRPr="000765F8" w14:paraId="5D440E41" w14:textId="77777777" w:rsidTr="00723FCC">
        <w:trPr>
          <w:trHeight w:val="20"/>
        </w:trPr>
        <w:tc>
          <w:tcPr>
            <w:tcW w:w="3499" w:type="dxa"/>
            <w:tcBorders>
              <w:top w:val="nil"/>
              <w:left w:val="nil"/>
              <w:bottom w:val="nil"/>
              <w:right w:val="nil"/>
            </w:tcBorders>
            <w:vAlign w:val="bottom"/>
          </w:tcPr>
          <w:p w14:paraId="7D2EFF0A" w14:textId="77777777" w:rsidR="008125DF" w:rsidRPr="000765F8" w:rsidRDefault="008125DF" w:rsidP="008125DF">
            <w:pPr>
              <w:tabs>
                <w:tab w:val="left" w:pos="540"/>
              </w:tabs>
              <w:jc w:val="both"/>
              <w:rPr>
                <w:rFonts w:ascii="Arial" w:hAnsi="Arial" w:cs="Arial"/>
                <w:color w:val="000000"/>
                <w:sz w:val="18"/>
                <w:szCs w:val="18"/>
              </w:rPr>
            </w:pPr>
          </w:p>
        </w:tc>
        <w:tc>
          <w:tcPr>
            <w:tcW w:w="1514" w:type="dxa"/>
            <w:tcBorders>
              <w:top w:val="nil"/>
              <w:left w:val="nil"/>
              <w:right w:val="nil"/>
            </w:tcBorders>
            <w:shd w:val="clear" w:color="auto" w:fill="FAFAFA"/>
          </w:tcPr>
          <w:p w14:paraId="0EFB2337" w14:textId="77777777" w:rsidR="008125DF" w:rsidRPr="000765F8" w:rsidRDefault="008125DF" w:rsidP="008125DF">
            <w:pPr>
              <w:pStyle w:val="a"/>
              <w:ind w:right="-72"/>
              <w:jc w:val="right"/>
              <w:rPr>
                <w:rFonts w:ascii="Arial" w:eastAsia="Arial Unicode MS" w:cs="Arial"/>
                <w:sz w:val="18"/>
                <w:szCs w:val="18"/>
                <w:lang w:val="en-GB"/>
              </w:rPr>
            </w:pPr>
          </w:p>
        </w:tc>
        <w:tc>
          <w:tcPr>
            <w:tcW w:w="1515" w:type="dxa"/>
            <w:tcBorders>
              <w:top w:val="nil"/>
              <w:left w:val="nil"/>
              <w:right w:val="nil"/>
            </w:tcBorders>
            <w:shd w:val="clear" w:color="auto" w:fill="auto"/>
          </w:tcPr>
          <w:p w14:paraId="53829CC4" w14:textId="77777777" w:rsidR="008125DF" w:rsidRPr="000765F8" w:rsidRDefault="008125DF" w:rsidP="008125DF">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vAlign w:val="bottom"/>
          </w:tcPr>
          <w:p w14:paraId="54C4F65A" w14:textId="77777777" w:rsidR="008125DF" w:rsidRPr="000765F8" w:rsidRDefault="008125DF" w:rsidP="008125DF">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vAlign w:val="bottom"/>
          </w:tcPr>
          <w:p w14:paraId="232BAACC" w14:textId="77777777" w:rsidR="008125DF" w:rsidRPr="000765F8" w:rsidRDefault="008125DF" w:rsidP="008125DF">
            <w:pPr>
              <w:pStyle w:val="a"/>
              <w:ind w:right="-72"/>
              <w:jc w:val="right"/>
              <w:rPr>
                <w:rFonts w:ascii="Arial" w:eastAsia="Arial Unicode MS" w:cs="Arial"/>
                <w:sz w:val="18"/>
                <w:szCs w:val="18"/>
                <w:lang w:val="en-US"/>
              </w:rPr>
            </w:pPr>
          </w:p>
        </w:tc>
      </w:tr>
      <w:tr w:rsidR="008125DF" w:rsidRPr="000765F8" w14:paraId="50C673A4" w14:textId="77777777" w:rsidTr="00723FCC">
        <w:trPr>
          <w:trHeight w:val="20"/>
        </w:trPr>
        <w:tc>
          <w:tcPr>
            <w:tcW w:w="3499" w:type="dxa"/>
            <w:tcBorders>
              <w:top w:val="nil"/>
              <w:left w:val="nil"/>
              <w:bottom w:val="nil"/>
              <w:right w:val="nil"/>
            </w:tcBorders>
            <w:vAlign w:val="bottom"/>
          </w:tcPr>
          <w:p w14:paraId="16E3ABA8" w14:textId="77777777" w:rsidR="008125DF" w:rsidRPr="000765F8" w:rsidRDefault="008125DF" w:rsidP="008125DF">
            <w:pPr>
              <w:tabs>
                <w:tab w:val="left" w:pos="540"/>
              </w:tabs>
              <w:jc w:val="both"/>
              <w:rPr>
                <w:rFonts w:ascii="Arial" w:hAnsi="Arial" w:cs="Arial"/>
                <w:color w:val="000000"/>
                <w:sz w:val="18"/>
                <w:szCs w:val="18"/>
              </w:rPr>
            </w:pPr>
            <w:r w:rsidRPr="000765F8">
              <w:rPr>
                <w:rFonts w:ascii="Arial" w:hAnsi="Arial" w:cs="Arial"/>
                <w:color w:val="000000"/>
                <w:sz w:val="18"/>
                <w:szCs w:val="18"/>
              </w:rPr>
              <w:t>Total operating expenses</w:t>
            </w:r>
          </w:p>
        </w:tc>
        <w:tc>
          <w:tcPr>
            <w:tcW w:w="1514" w:type="dxa"/>
            <w:tcBorders>
              <w:left w:val="nil"/>
              <w:bottom w:val="single" w:sz="4" w:space="0" w:color="auto"/>
              <w:right w:val="nil"/>
            </w:tcBorders>
            <w:shd w:val="clear" w:color="auto" w:fill="FAFAFA"/>
          </w:tcPr>
          <w:p w14:paraId="373D0FEB" w14:textId="5F383C9D" w:rsidR="008125DF" w:rsidRPr="000765F8" w:rsidRDefault="00AC4279" w:rsidP="008125DF">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1,511,748,685</w:t>
            </w:r>
          </w:p>
        </w:tc>
        <w:tc>
          <w:tcPr>
            <w:tcW w:w="1515" w:type="dxa"/>
            <w:tcBorders>
              <w:left w:val="nil"/>
              <w:bottom w:val="single" w:sz="4" w:space="0" w:color="auto"/>
              <w:right w:val="nil"/>
            </w:tcBorders>
            <w:shd w:val="clear" w:color="auto" w:fill="auto"/>
          </w:tcPr>
          <w:p w14:paraId="3C987394" w14:textId="6B618EDD" w:rsidR="008125DF" w:rsidRPr="000765F8" w:rsidRDefault="008125DF" w:rsidP="008125DF">
            <w:pPr>
              <w:pStyle w:val="a"/>
              <w:ind w:right="-72"/>
              <w:jc w:val="right"/>
              <w:rPr>
                <w:rFonts w:ascii="Arial" w:eastAsia="Arial Unicode MS" w:cs="Arial"/>
                <w:sz w:val="18"/>
                <w:szCs w:val="18"/>
                <w:lang w:val="en-US"/>
              </w:rPr>
            </w:pPr>
            <w:r w:rsidRPr="000765F8">
              <w:rPr>
                <w:rFonts w:ascii="Arial" w:eastAsia="Arial Unicode MS" w:cs="Arial"/>
                <w:sz w:val="18"/>
                <w:szCs w:val="18"/>
                <w:lang w:val="en-GB"/>
              </w:rPr>
              <w:t>1,406,253,319</w:t>
            </w:r>
          </w:p>
        </w:tc>
        <w:tc>
          <w:tcPr>
            <w:tcW w:w="1515" w:type="dxa"/>
            <w:tcBorders>
              <w:left w:val="nil"/>
              <w:bottom w:val="single" w:sz="4" w:space="0" w:color="auto"/>
              <w:right w:val="nil"/>
            </w:tcBorders>
            <w:shd w:val="clear" w:color="auto" w:fill="FAFAFA"/>
            <w:vAlign w:val="bottom"/>
          </w:tcPr>
          <w:p w14:paraId="3F96BA00" w14:textId="220D92F5" w:rsidR="008125DF" w:rsidRPr="000765F8" w:rsidRDefault="00637FE8" w:rsidP="008125DF">
            <w:pPr>
              <w:pStyle w:val="a"/>
              <w:ind w:right="-72"/>
              <w:jc w:val="right"/>
              <w:rPr>
                <w:rFonts w:ascii="Arial" w:eastAsia="Arial Unicode MS" w:cs="Arial"/>
                <w:sz w:val="18"/>
                <w:szCs w:val="18"/>
                <w:cs/>
                <w:lang w:val="en-US"/>
              </w:rPr>
            </w:pPr>
            <w:r w:rsidRPr="000765F8">
              <w:rPr>
                <w:rFonts w:ascii="Arial" w:eastAsia="Arial Unicode MS" w:cs="Arial"/>
                <w:sz w:val="18"/>
                <w:szCs w:val="18"/>
                <w:cs/>
                <w:lang w:val="en-US"/>
              </w:rPr>
              <w:t>48</w:t>
            </w:r>
            <w:r w:rsidRPr="000765F8">
              <w:rPr>
                <w:rFonts w:ascii="Arial" w:eastAsia="Arial Unicode MS" w:cs="Arial"/>
                <w:sz w:val="18"/>
                <w:szCs w:val="18"/>
                <w:lang w:val="en-GB"/>
              </w:rPr>
              <w:t>,</w:t>
            </w:r>
            <w:r w:rsidRPr="000765F8">
              <w:rPr>
                <w:rFonts w:ascii="Arial" w:eastAsia="Arial Unicode MS" w:cs="Arial"/>
                <w:sz w:val="18"/>
                <w:szCs w:val="18"/>
                <w:cs/>
                <w:lang w:val="en-US"/>
              </w:rPr>
              <w:t>239</w:t>
            </w:r>
            <w:r w:rsidRPr="000765F8">
              <w:rPr>
                <w:rFonts w:ascii="Arial" w:eastAsia="Arial Unicode MS" w:cs="Arial"/>
                <w:sz w:val="18"/>
                <w:szCs w:val="18"/>
                <w:lang w:val="en-GB"/>
              </w:rPr>
              <w:t>,</w:t>
            </w:r>
            <w:r w:rsidRPr="000765F8">
              <w:rPr>
                <w:rFonts w:ascii="Arial" w:eastAsia="Arial Unicode MS" w:cs="Arial"/>
                <w:sz w:val="18"/>
                <w:szCs w:val="18"/>
                <w:cs/>
                <w:lang w:val="en-US"/>
              </w:rPr>
              <w:t>014</w:t>
            </w:r>
          </w:p>
        </w:tc>
        <w:tc>
          <w:tcPr>
            <w:tcW w:w="1515" w:type="dxa"/>
            <w:tcBorders>
              <w:left w:val="nil"/>
              <w:bottom w:val="single" w:sz="4" w:space="0" w:color="auto"/>
              <w:right w:val="nil"/>
            </w:tcBorders>
            <w:shd w:val="clear" w:color="auto" w:fill="auto"/>
          </w:tcPr>
          <w:p w14:paraId="146A658C" w14:textId="1B07EE0E" w:rsidR="008125DF" w:rsidRPr="000765F8" w:rsidRDefault="008125DF" w:rsidP="008125DF">
            <w:pPr>
              <w:pStyle w:val="a"/>
              <w:ind w:right="-72"/>
              <w:jc w:val="right"/>
              <w:rPr>
                <w:rFonts w:ascii="Arial" w:eastAsia="Arial Unicode MS" w:cs="Arial"/>
                <w:sz w:val="18"/>
                <w:szCs w:val="18"/>
                <w:lang w:val="en-US"/>
              </w:rPr>
            </w:pPr>
            <w:r w:rsidRPr="000765F8">
              <w:rPr>
                <w:rFonts w:ascii="Arial" w:eastAsia="Arial Unicode MS" w:cs="Arial"/>
                <w:color w:val="000000"/>
                <w:sz w:val="18"/>
                <w:szCs w:val="18"/>
              </w:rPr>
              <w:t>31,332,744</w:t>
            </w:r>
          </w:p>
        </w:tc>
      </w:tr>
    </w:tbl>
    <w:p w14:paraId="1BE68E3A" w14:textId="30F8A475" w:rsidR="009E05B8" w:rsidRPr="000765F8" w:rsidRDefault="009E05B8" w:rsidP="00FD1435">
      <w:pPr>
        <w:jc w:val="thaiDistribute"/>
        <w:rPr>
          <w:rFonts w:ascii="Arial" w:hAnsi="Arial" w:cs="Arial"/>
          <w:color w:val="000000"/>
          <w:sz w:val="20"/>
          <w:szCs w:val="20"/>
        </w:rPr>
      </w:pPr>
    </w:p>
    <w:p w14:paraId="4DC9E57C" w14:textId="77777777" w:rsidR="0047457B" w:rsidRPr="000765F8" w:rsidRDefault="0047457B" w:rsidP="00FD1435">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0765F8" w14:paraId="33B6AF33" w14:textId="77777777" w:rsidTr="00001643">
        <w:trPr>
          <w:trHeight w:val="380"/>
        </w:trPr>
        <w:tc>
          <w:tcPr>
            <w:tcW w:w="9450" w:type="dxa"/>
            <w:shd w:val="clear" w:color="auto" w:fill="FFA543"/>
            <w:vAlign w:val="center"/>
          </w:tcPr>
          <w:p w14:paraId="76EB15F7" w14:textId="1A840C5E" w:rsidR="00185A69" w:rsidRPr="000765F8" w:rsidRDefault="007A7569">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0765F8">
              <w:rPr>
                <w:rFonts w:ascii="Arial" w:hAnsi="Arial" w:cs="Arial"/>
                <w:b/>
                <w:bCs/>
                <w:color w:val="FFFFFF"/>
                <w:sz w:val="20"/>
                <w:szCs w:val="20"/>
              </w:rPr>
              <w:t>2</w:t>
            </w:r>
            <w:r w:rsidR="0047457B" w:rsidRPr="000765F8">
              <w:rPr>
                <w:rFonts w:ascii="Arial" w:hAnsi="Arial" w:cs="Arial"/>
                <w:b/>
                <w:bCs/>
                <w:color w:val="FFFFFF"/>
                <w:sz w:val="20"/>
                <w:szCs w:val="20"/>
              </w:rPr>
              <w:t>3</w:t>
            </w:r>
            <w:r w:rsidR="00185A69" w:rsidRPr="000765F8">
              <w:rPr>
                <w:rFonts w:ascii="Arial" w:hAnsi="Arial" w:cs="Arial"/>
                <w:b/>
                <w:bCs/>
                <w:color w:val="FFFFFF"/>
                <w:sz w:val="20"/>
                <w:szCs w:val="20"/>
                <w:cs/>
              </w:rPr>
              <w:t>.</w:t>
            </w:r>
            <w:r w:rsidR="00185A69" w:rsidRPr="000765F8">
              <w:rPr>
                <w:rFonts w:ascii="Arial" w:hAnsi="Arial" w:cs="Arial"/>
                <w:b/>
                <w:bCs/>
                <w:color w:val="FFFFFF"/>
                <w:sz w:val="20"/>
                <w:szCs w:val="20"/>
                <w:cs/>
              </w:rPr>
              <w:tab/>
            </w:r>
            <w:r w:rsidR="00374440" w:rsidRPr="000765F8">
              <w:rPr>
                <w:rFonts w:ascii="Arial" w:hAnsi="Arial" w:cs="Arial"/>
                <w:b/>
                <w:bCs/>
                <w:color w:val="FFFFFF"/>
                <w:sz w:val="20"/>
                <w:szCs w:val="20"/>
              </w:rPr>
              <w:t>(Reversal) e</w:t>
            </w:r>
            <w:r w:rsidR="00185A69" w:rsidRPr="000765F8">
              <w:rPr>
                <w:rFonts w:ascii="Arial" w:hAnsi="Arial" w:cs="Arial"/>
                <w:b/>
                <w:bCs/>
                <w:color w:val="FFFFFF"/>
                <w:sz w:val="20"/>
                <w:szCs w:val="20"/>
              </w:rPr>
              <w:t>xpected credit losses</w:t>
            </w:r>
            <w:r w:rsidR="00A01FE4" w:rsidRPr="000765F8">
              <w:rPr>
                <w:rFonts w:ascii="Arial" w:hAnsi="Arial" w:cs="Arial"/>
                <w:b/>
                <w:bCs/>
                <w:color w:val="FFFFFF"/>
                <w:sz w:val="20"/>
                <w:szCs w:val="20"/>
              </w:rPr>
              <w:t xml:space="preserve"> </w:t>
            </w:r>
          </w:p>
        </w:tc>
      </w:tr>
    </w:tbl>
    <w:p w14:paraId="026C04C8" w14:textId="77777777" w:rsidR="00185A69" w:rsidRPr="000765F8" w:rsidRDefault="00185A69">
      <w:pPr>
        <w:jc w:val="thaiDistribute"/>
        <w:rPr>
          <w:rFonts w:ascii="Arial" w:hAnsi="Arial" w:cs="Arial"/>
          <w:color w:val="000000"/>
          <w:sz w:val="20"/>
          <w:szCs w:val="20"/>
        </w:rPr>
      </w:pPr>
    </w:p>
    <w:tbl>
      <w:tblPr>
        <w:tblW w:w="9556" w:type="dxa"/>
        <w:tblLayout w:type="fixed"/>
        <w:tblLook w:val="0000" w:firstRow="0" w:lastRow="0" w:firstColumn="0" w:lastColumn="0" w:noHBand="0" w:noVBand="0"/>
      </w:tblPr>
      <w:tblGrid>
        <w:gridCol w:w="6228"/>
        <w:gridCol w:w="1701"/>
        <w:gridCol w:w="1627"/>
      </w:tblGrid>
      <w:tr w:rsidR="00FD1435" w:rsidRPr="000765F8" w14:paraId="66370D8A" w14:textId="77777777" w:rsidTr="00416720">
        <w:tc>
          <w:tcPr>
            <w:tcW w:w="6228" w:type="dxa"/>
            <w:tcBorders>
              <w:top w:val="nil"/>
              <w:left w:val="nil"/>
              <w:bottom w:val="nil"/>
              <w:right w:val="nil"/>
            </w:tcBorders>
            <w:vAlign w:val="bottom"/>
          </w:tcPr>
          <w:p w14:paraId="0C2E286B"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nil"/>
              <w:right w:val="nil"/>
            </w:tcBorders>
            <w:vAlign w:val="bottom"/>
          </w:tcPr>
          <w:p w14:paraId="61D136C8" w14:textId="77777777" w:rsidR="00FD1435" w:rsidRPr="000765F8" w:rsidRDefault="00FD1435" w:rsidP="002D25D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Consolidated</w:t>
            </w:r>
          </w:p>
          <w:p w14:paraId="322F936A" w14:textId="77777777" w:rsidR="00FD1435" w:rsidRPr="000765F8" w:rsidRDefault="00FD1435" w:rsidP="002D25DF">
            <w:pPr>
              <w:pStyle w:val="a"/>
              <w:tabs>
                <w:tab w:val="decimal" w:pos="1408"/>
              </w:tabs>
              <w:ind w:right="-72"/>
              <w:jc w:val="center"/>
              <w:rPr>
                <w:rFonts w:ascii="Arial" w:cs="Arial"/>
                <w:b/>
                <w:bCs/>
                <w:color w:val="000000"/>
                <w:sz w:val="20"/>
                <w:szCs w:val="20"/>
                <w:lang w:val="en-GB"/>
              </w:rPr>
            </w:pPr>
            <w:r w:rsidRPr="000765F8">
              <w:rPr>
                <w:rFonts w:ascii="Arial" w:cs="Arial"/>
                <w:b/>
                <w:bCs/>
                <w:color w:val="000000"/>
                <w:sz w:val="20"/>
                <w:szCs w:val="20"/>
                <w:lang w:val="en-GB"/>
              </w:rPr>
              <w:t>financial information</w:t>
            </w:r>
          </w:p>
        </w:tc>
      </w:tr>
      <w:tr w:rsidR="00FD1435" w:rsidRPr="000765F8" w14:paraId="295C28FB" w14:textId="77777777" w:rsidTr="00416720">
        <w:tc>
          <w:tcPr>
            <w:tcW w:w="6228" w:type="dxa"/>
            <w:tcBorders>
              <w:top w:val="nil"/>
              <w:left w:val="nil"/>
              <w:bottom w:val="nil"/>
              <w:right w:val="nil"/>
            </w:tcBorders>
            <w:vAlign w:val="bottom"/>
          </w:tcPr>
          <w:p w14:paraId="690F64A3"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0E94A493" w14:textId="7777777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For the three-month</w:t>
            </w:r>
          </w:p>
          <w:p w14:paraId="777A4955" w14:textId="7777777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period ended</w:t>
            </w:r>
          </w:p>
        </w:tc>
      </w:tr>
      <w:tr w:rsidR="00FD1435" w:rsidRPr="000765F8" w14:paraId="1BE2E03B" w14:textId="77777777" w:rsidTr="00416720">
        <w:tc>
          <w:tcPr>
            <w:tcW w:w="6228" w:type="dxa"/>
            <w:tcBorders>
              <w:top w:val="nil"/>
              <w:left w:val="nil"/>
              <w:bottom w:val="nil"/>
              <w:right w:val="nil"/>
            </w:tcBorders>
            <w:vAlign w:val="bottom"/>
          </w:tcPr>
          <w:p w14:paraId="4F9CFCA0"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54945EFD"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627" w:type="dxa"/>
            <w:tcBorders>
              <w:top w:val="single" w:sz="4" w:space="0" w:color="auto"/>
              <w:left w:val="nil"/>
              <w:bottom w:val="nil"/>
              <w:right w:val="nil"/>
            </w:tcBorders>
            <w:vAlign w:val="bottom"/>
          </w:tcPr>
          <w:p w14:paraId="5B0CFA15"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r>
      <w:tr w:rsidR="00FD1435" w:rsidRPr="000765F8" w14:paraId="6B8E555B" w14:textId="77777777" w:rsidTr="00416720">
        <w:tc>
          <w:tcPr>
            <w:tcW w:w="6228" w:type="dxa"/>
            <w:tcBorders>
              <w:top w:val="nil"/>
              <w:left w:val="nil"/>
              <w:bottom w:val="nil"/>
              <w:right w:val="nil"/>
            </w:tcBorders>
            <w:vAlign w:val="bottom"/>
          </w:tcPr>
          <w:p w14:paraId="69C100C9"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2C48188E" w14:textId="2FA33B83" w:rsidR="00FD1435" w:rsidRPr="000765F8" w:rsidRDefault="00086401"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FD1435" w:rsidRPr="000765F8">
              <w:rPr>
                <w:rFonts w:ascii="Arial" w:cs="Arial"/>
                <w:b/>
                <w:bCs/>
                <w:sz w:val="20"/>
                <w:szCs w:val="20"/>
                <w:lang w:val="en-GB"/>
              </w:rPr>
              <w:t xml:space="preserve"> </w:t>
            </w:r>
          </w:p>
        </w:tc>
        <w:tc>
          <w:tcPr>
            <w:tcW w:w="1627" w:type="dxa"/>
            <w:tcBorders>
              <w:top w:val="nil"/>
              <w:left w:val="nil"/>
              <w:bottom w:val="nil"/>
              <w:right w:val="nil"/>
            </w:tcBorders>
            <w:vAlign w:val="bottom"/>
          </w:tcPr>
          <w:p w14:paraId="64E2CAE3" w14:textId="340D105A" w:rsidR="00FD1435" w:rsidRPr="000765F8" w:rsidRDefault="00086401"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FD1435" w:rsidRPr="000765F8">
              <w:rPr>
                <w:rFonts w:ascii="Arial" w:cs="Arial"/>
                <w:b/>
                <w:bCs/>
                <w:sz w:val="20"/>
                <w:szCs w:val="20"/>
                <w:lang w:val="en-GB"/>
              </w:rPr>
              <w:t xml:space="preserve"> </w:t>
            </w:r>
          </w:p>
        </w:tc>
      </w:tr>
      <w:tr w:rsidR="00FD1435" w:rsidRPr="000765F8" w14:paraId="60E900F4" w14:textId="77777777" w:rsidTr="00416720">
        <w:tc>
          <w:tcPr>
            <w:tcW w:w="6228" w:type="dxa"/>
            <w:tcBorders>
              <w:top w:val="nil"/>
              <w:left w:val="nil"/>
              <w:bottom w:val="nil"/>
              <w:right w:val="nil"/>
            </w:tcBorders>
            <w:vAlign w:val="bottom"/>
          </w:tcPr>
          <w:p w14:paraId="4E6D7DAB"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597ADB77" w14:textId="5B2DEDAC"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2023</w:t>
            </w:r>
          </w:p>
        </w:tc>
        <w:tc>
          <w:tcPr>
            <w:tcW w:w="1627" w:type="dxa"/>
            <w:tcBorders>
              <w:top w:val="nil"/>
              <w:left w:val="nil"/>
              <w:right w:val="nil"/>
            </w:tcBorders>
            <w:vAlign w:val="bottom"/>
          </w:tcPr>
          <w:p w14:paraId="594255F8" w14:textId="069E8EAE"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2022</w:t>
            </w:r>
          </w:p>
        </w:tc>
      </w:tr>
      <w:tr w:rsidR="00FD1435" w:rsidRPr="000765F8" w14:paraId="1EEE02FA" w14:textId="77777777" w:rsidTr="00416720">
        <w:tc>
          <w:tcPr>
            <w:tcW w:w="6228" w:type="dxa"/>
            <w:tcBorders>
              <w:top w:val="nil"/>
              <w:left w:val="nil"/>
              <w:bottom w:val="nil"/>
              <w:right w:val="nil"/>
            </w:tcBorders>
            <w:vAlign w:val="bottom"/>
          </w:tcPr>
          <w:p w14:paraId="65D68620"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71E472A2"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640E981A"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Baht</w:t>
            </w:r>
          </w:p>
        </w:tc>
      </w:tr>
      <w:tr w:rsidR="00FD1435" w:rsidRPr="000765F8" w14:paraId="0EBCCDDD" w14:textId="77777777" w:rsidTr="00416720">
        <w:tc>
          <w:tcPr>
            <w:tcW w:w="6228" w:type="dxa"/>
            <w:tcBorders>
              <w:top w:val="nil"/>
              <w:left w:val="nil"/>
              <w:bottom w:val="nil"/>
              <w:right w:val="nil"/>
            </w:tcBorders>
            <w:vAlign w:val="bottom"/>
          </w:tcPr>
          <w:p w14:paraId="2BF4E905"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shd w:val="clear" w:color="auto" w:fill="FAFAFA"/>
            <w:vAlign w:val="bottom"/>
          </w:tcPr>
          <w:p w14:paraId="6D9C2122" w14:textId="77777777" w:rsidR="00FD1435" w:rsidRPr="000765F8" w:rsidRDefault="00FD1435" w:rsidP="004444E1">
            <w:pPr>
              <w:pStyle w:val="a"/>
              <w:ind w:right="-72"/>
              <w:jc w:val="right"/>
              <w:rPr>
                <w:rFonts w:ascii="Arial" w:cs="Arial"/>
                <w:sz w:val="20"/>
                <w:szCs w:val="20"/>
                <w:cs/>
                <w:lang w:val="en-GB"/>
              </w:rPr>
            </w:pPr>
          </w:p>
        </w:tc>
        <w:tc>
          <w:tcPr>
            <w:tcW w:w="1627" w:type="dxa"/>
            <w:tcBorders>
              <w:top w:val="single" w:sz="4" w:space="0" w:color="auto"/>
              <w:left w:val="nil"/>
              <w:bottom w:val="nil"/>
              <w:right w:val="nil"/>
            </w:tcBorders>
            <w:shd w:val="clear" w:color="auto" w:fill="auto"/>
            <w:vAlign w:val="bottom"/>
          </w:tcPr>
          <w:p w14:paraId="19AFF7A9" w14:textId="77777777" w:rsidR="00FD1435" w:rsidRPr="000765F8" w:rsidRDefault="00FD1435" w:rsidP="004444E1">
            <w:pPr>
              <w:pStyle w:val="a"/>
              <w:ind w:right="-72"/>
              <w:jc w:val="right"/>
              <w:rPr>
                <w:rFonts w:ascii="Arial" w:cs="Arial"/>
                <w:sz w:val="20"/>
                <w:szCs w:val="20"/>
                <w:lang w:val="en-GB"/>
              </w:rPr>
            </w:pPr>
          </w:p>
        </w:tc>
      </w:tr>
      <w:tr w:rsidR="008125DF" w:rsidRPr="000765F8" w14:paraId="5258C9AA" w14:textId="77777777" w:rsidTr="00416720">
        <w:tc>
          <w:tcPr>
            <w:tcW w:w="6228" w:type="dxa"/>
            <w:tcBorders>
              <w:top w:val="nil"/>
              <w:left w:val="nil"/>
              <w:bottom w:val="nil"/>
              <w:right w:val="nil"/>
            </w:tcBorders>
            <w:vAlign w:val="bottom"/>
          </w:tcPr>
          <w:p w14:paraId="7C3244FD" w14:textId="77777777" w:rsidR="008125DF" w:rsidRPr="000765F8" w:rsidRDefault="008125DF" w:rsidP="008125DF">
            <w:pPr>
              <w:tabs>
                <w:tab w:val="left" w:pos="540"/>
              </w:tabs>
              <w:jc w:val="both"/>
              <w:rPr>
                <w:rFonts w:ascii="Arial" w:hAnsi="Arial" w:cs="Arial"/>
                <w:sz w:val="20"/>
                <w:szCs w:val="20"/>
                <w:cs/>
              </w:rPr>
            </w:pPr>
            <w:bookmarkStart w:id="14" w:name="OLE_LINK4"/>
            <w:r w:rsidRPr="000765F8">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2F8D9679" w14:textId="0596B440" w:rsidR="008125DF" w:rsidRPr="000765F8" w:rsidRDefault="00AC4279" w:rsidP="008125DF">
            <w:pPr>
              <w:pStyle w:val="a"/>
              <w:ind w:right="-72"/>
              <w:jc w:val="right"/>
              <w:rPr>
                <w:rFonts w:ascii="Arial" w:cs="Arial"/>
                <w:sz w:val="20"/>
                <w:szCs w:val="20"/>
                <w:lang w:val="en-GB"/>
              </w:rPr>
            </w:pPr>
            <w:r w:rsidRPr="000765F8">
              <w:rPr>
                <w:rFonts w:ascii="Arial" w:cs="Arial"/>
                <w:sz w:val="20"/>
                <w:szCs w:val="20"/>
                <w:lang w:val="en-GB"/>
              </w:rPr>
              <w:t>(93,714)</w:t>
            </w:r>
          </w:p>
        </w:tc>
        <w:tc>
          <w:tcPr>
            <w:tcW w:w="1627" w:type="dxa"/>
            <w:tcBorders>
              <w:top w:val="nil"/>
              <w:left w:val="nil"/>
              <w:bottom w:val="single" w:sz="4" w:space="0" w:color="auto"/>
              <w:right w:val="nil"/>
            </w:tcBorders>
            <w:shd w:val="clear" w:color="auto" w:fill="auto"/>
            <w:vAlign w:val="bottom"/>
          </w:tcPr>
          <w:p w14:paraId="65D25D79" w14:textId="7C82DC31" w:rsidR="008125DF" w:rsidRPr="000765F8" w:rsidRDefault="008125DF" w:rsidP="008125DF">
            <w:pPr>
              <w:pStyle w:val="a"/>
              <w:tabs>
                <w:tab w:val="decimal" w:pos="1408"/>
              </w:tabs>
              <w:ind w:right="-72"/>
              <w:jc w:val="right"/>
              <w:rPr>
                <w:rFonts w:ascii="Arial" w:cs="Arial"/>
                <w:sz w:val="20"/>
                <w:szCs w:val="20"/>
                <w:lang w:val="en-GB"/>
              </w:rPr>
            </w:pPr>
            <w:r w:rsidRPr="000765F8">
              <w:rPr>
                <w:rFonts w:ascii="Arial" w:cs="Arial"/>
                <w:sz w:val="20"/>
                <w:szCs w:val="20"/>
                <w:lang w:val="en-GB"/>
              </w:rPr>
              <w:t>48,132</w:t>
            </w:r>
          </w:p>
        </w:tc>
      </w:tr>
      <w:tr w:rsidR="008125DF" w:rsidRPr="000765F8" w14:paraId="6051BC3A" w14:textId="77777777" w:rsidTr="00416720">
        <w:tc>
          <w:tcPr>
            <w:tcW w:w="6228" w:type="dxa"/>
            <w:tcBorders>
              <w:top w:val="nil"/>
              <w:left w:val="nil"/>
              <w:bottom w:val="nil"/>
              <w:right w:val="nil"/>
            </w:tcBorders>
            <w:vAlign w:val="bottom"/>
          </w:tcPr>
          <w:p w14:paraId="333D6F60" w14:textId="77777777" w:rsidR="008125DF" w:rsidRPr="000765F8" w:rsidRDefault="008125DF" w:rsidP="0081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right w:val="nil"/>
            </w:tcBorders>
            <w:shd w:val="clear" w:color="auto" w:fill="FAFAFA"/>
            <w:vAlign w:val="bottom"/>
          </w:tcPr>
          <w:p w14:paraId="56E68FF0" w14:textId="77777777" w:rsidR="008125DF" w:rsidRPr="000765F8" w:rsidRDefault="008125DF" w:rsidP="004444E1">
            <w:pPr>
              <w:pStyle w:val="a"/>
              <w:ind w:right="-72"/>
              <w:jc w:val="right"/>
              <w:rPr>
                <w:rFonts w:ascii="Arial" w:cs="Arial"/>
                <w:sz w:val="20"/>
                <w:szCs w:val="20"/>
                <w:cs/>
                <w:lang w:val="en-GB"/>
              </w:rPr>
            </w:pPr>
          </w:p>
        </w:tc>
        <w:tc>
          <w:tcPr>
            <w:tcW w:w="1627" w:type="dxa"/>
            <w:tcBorders>
              <w:top w:val="single" w:sz="4" w:space="0" w:color="auto"/>
              <w:left w:val="nil"/>
              <w:right w:val="nil"/>
            </w:tcBorders>
            <w:shd w:val="clear" w:color="auto" w:fill="auto"/>
            <w:vAlign w:val="bottom"/>
          </w:tcPr>
          <w:p w14:paraId="662CD0C3" w14:textId="77777777" w:rsidR="008125DF" w:rsidRPr="000765F8" w:rsidRDefault="008125DF" w:rsidP="004444E1">
            <w:pPr>
              <w:pStyle w:val="a"/>
              <w:ind w:right="-72"/>
              <w:jc w:val="right"/>
              <w:rPr>
                <w:rFonts w:ascii="Arial" w:cs="Arial"/>
                <w:sz w:val="20"/>
                <w:szCs w:val="20"/>
                <w:cs/>
                <w:lang w:val="en-GB"/>
              </w:rPr>
            </w:pPr>
          </w:p>
        </w:tc>
      </w:tr>
      <w:tr w:rsidR="008125DF" w:rsidRPr="000765F8" w14:paraId="6C6D0194" w14:textId="77777777" w:rsidTr="00416720">
        <w:tc>
          <w:tcPr>
            <w:tcW w:w="6228" w:type="dxa"/>
            <w:tcBorders>
              <w:top w:val="nil"/>
              <w:left w:val="nil"/>
              <w:bottom w:val="nil"/>
              <w:right w:val="nil"/>
            </w:tcBorders>
            <w:vAlign w:val="bottom"/>
          </w:tcPr>
          <w:p w14:paraId="3AAEF2C9" w14:textId="77777777" w:rsidR="008125DF" w:rsidRPr="000765F8" w:rsidRDefault="008125DF" w:rsidP="008125DF">
            <w:pPr>
              <w:tabs>
                <w:tab w:val="left" w:pos="540"/>
              </w:tabs>
              <w:jc w:val="both"/>
              <w:rPr>
                <w:rFonts w:ascii="Arial" w:hAnsi="Arial" w:cs="Arial"/>
                <w:sz w:val="20"/>
                <w:szCs w:val="20"/>
              </w:rPr>
            </w:pPr>
            <w:r w:rsidRPr="000765F8">
              <w:rPr>
                <w:rFonts w:ascii="Arial" w:hAnsi="Arial" w:cs="Arial"/>
                <w:sz w:val="20"/>
                <w:szCs w:val="20"/>
              </w:rPr>
              <w:t xml:space="preserve">Total (reversal) </w:t>
            </w:r>
            <w:r w:rsidRPr="000765F8">
              <w:rPr>
                <w:rFonts w:ascii="Arial" w:hAnsi="Arial" w:cs="Arial"/>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64A4CA35" w14:textId="018DBD31" w:rsidR="008125DF" w:rsidRPr="000765F8" w:rsidRDefault="00AC4279" w:rsidP="008125DF">
            <w:pPr>
              <w:pStyle w:val="a"/>
              <w:ind w:right="-72"/>
              <w:jc w:val="right"/>
              <w:rPr>
                <w:rFonts w:ascii="Arial" w:cs="Arial"/>
                <w:sz w:val="20"/>
                <w:szCs w:val="20"/>
                <w:lang w:val="en-GB"/>
              </w:rPr>
            </w:pPr>
            <w:r w:rsidRPr="000765F8">
              <w:rPr>
                <w:rFonts w:ascii="Arial" w:cs="Arial"/>
                <w:sz w:val="20"/>
                <w:szCs w:val="20"/>
                <w:lang w:val="en-GB"/>
              </w:rPr>
              <w:t>(93,714)</w:t>
            </w:r>
          </w:p>
        </w:tc>
        <w:tc>
          <w:tcPr>
            <w:tcW w:w="1627" w:type="dxa"/>
            <w:tcBorders>
              <w:top w:val="nil"/>
              <w:left w:val="nil"/>
              <w:bottom w:val="single" w:sz="4" w:space="0" w:color="auto"/>
              <w:right w:val="nil"/>
            </w:tcBorders>
            <w:shd w:val="clear" w:color="auto" w:fill="auto"/>
            <w:vAlign w:val="bottom"/>
          </w:tcPr>
          <w:p w14:paraId="20EE2E25" w14:textId="43463192" w:rsidR="008125DF" w:rsidRPr="000765F8" w:rsidRDefault="008125DF" w:rsidP="008125DF">
            <w:pPr>
              <w:pStyle w:val="a"/>
              <w:tabs>
                <w:tab w:val="decimal" w:pos="1408"/>
              </w:tabs>
              <w:ind w:right="-72"/>
              <w:jc w:val="right"/>
              <w:rPr>
                <w:rFonts w:ascii="Arial" w:cs="Arial"/>
                <w:color w:val="000000"/>
                <w:sz w:val="20"/>
                <w:szCs w:val="20"/>
              </w:rPr>
            </w:pPr>
            <w:r w:rsidRPr="000765F8">
              <w:rPr>
                <w:rFonts w:ascii="Arial" w:eastAsia="Arial Unicode MS" w:cs="Arial"/>
                <w:color w:val="000000"/>
                <w:sz w:val="20"/>
                <w:szCs w:val="20"/>
                <w:lang w:val="en-US"/>
              </w:rPr>
              <w:t>48,132</w:t>
            </w:r>
          </w:p>
        </w:tc>
      </w:tr>
      <w:bookmarkEnd w:id="14"/>
    </w:tbl>
    <w:p w14:paraId="2CE27730" w14:textId="3FDFF08E" w:rsidR="0047457B" w:rsidRPr="000765F8" w:rsidRDefault="0047457B" w:rsidP="00FD1435">
      <w:pPr>
        <w:jc w:val="thaiDistribute"/>
        <w:rPr>
          <w:rFonts w:ascii="Arial" w:hAnsi="Arial" w:cs="Arial"/>
          <w:sz w:val="20"/>
          <w:szCs w:val="20"/>
        </w:rPr>
      </w:pPr>
    </w:p>
    <w:p w14:paraId="72BFB717" w14:textId="77777777" w:rsidR="00FD1435" w:rsidRPr="000765F8" w:rsidRDefault="0047457B" w:rsidP="00FD1435">
      <w:pPr>
        <w:jc w:val="thaiDistribute"/>
        <w:rPr>
          <w:rFonts w:ascii="Arial" w:hAnsi="Arial" w:cs="Arial"/>
          <w:sz w:val="20"/>
          <w:szCs w:val="20"/>
        </w:rPr>
      </w:pPr>
      <w:r w:rsidRPr="000765F8">
        <w:rPr>
          <w:rFonts w:ascii="Arial" w:hAnsi="Arial" w:cs="Arial"/>
          <w:sz w:val="20"/>
          <w:szCs w:val="20"/>
        </w:rPr>
        <w:br w:type="page"/>
      </w:r>
    </w:p>
    <w:tbl>
      <w:tblPr>
        <w:tblW w:w="9556" w:type="dxa"/>
        <w:tblLayout w:type="fixed"/>
        <w:tblLook w:val="0000" w:firstRow="0" w:lastRow="0" w:firstColumn="0" w:lastColumn="0" w:noHBand="0" w:noVBand="0"/>
      </w:tblPr>
      <w:tblGrid>
        <w:gridCol w:w="6228"/>
        <w:gridCol w:w="1701"/>
        <w:gridCol w:w="1627"/>
      </w:tblGrid>
      <w:tr w:rsidR="00FD1435" w:rsidRPr="000765F8" w14:paraId="339FC1F5" w14:textId="77777777" w:rsidTr="00416720">
        <w:tc>
          <w:tcPr>
            <w:tcW w:w="6228" w:type="dxa"/>
            <w:tcBorders>
              <w:top w:val="nil"/>
              <w:left w:val="nil"/>
              <w:bottom w:val="nil"/>
              <w:right w:val="nil"/>
            </w:tcBorders>
            <w:vAlign w:val="bottom"/>
          </w:tcPr>
          <w:p w14:paraId="07033FFD"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22BA6E55" w14:textId="7777777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Consolidated</w:t>
            </w:r>
          </w:p>
          <w:p w14:paraId="652766CD" w14:textId="7777777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financial information</w:t>
            </w:r>
          </w:p>
        </w:tc>
      </w:tr>
      <w:tr w:rsidR="00FD1435" w:rsidRPr="000765F8" w14:paraId="51401CB0" w14:textId="77777777" w:rsidTr="00416720">
        <w:tc>
          <w:tcPr>
            <w:tcW w:w="6228" w:type="dxa"/>
            <w:tcBorders>
              <w:top w:val="nil"/>
              <w:left w:val="nil"/>
              <w:bottom w:val="nil"/>
              <w:right w:val="nil"/>
            </w:tcBorders>
            <w:vAlign w:val="bottom"/>
          </w:tcPr>
          <w:p w14:paraId="12E094AC"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4CB43498" w14:textId="505DE28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 xml:space="preserve">For the </w:t>
            </w:r>
            <w:r w:rsidR="00086401" w:rsidRPr="000765F8">
              <w:rPr>
                <w:rFonts w:ascii="Arial" w:cs="Arial"/>
                <w:b/>
                <w:bCs/>
                <w:sz w:val="20"/>
                <w:szCs w:val="20"/>
                <w:lang w:val="en-GB"/>
              </w:rPr>
              <w:t>nine-month</w:t>
            </w:r>
          </w:p>
          <w:p w14:paraId="38528835" w14:textId="77777777" w:rsidR="00FD1435" w:rsidRPr="000765F8" w:rsidRDefault="00FD1435"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period ended</w:t>
            </w:r>
          </w:p>
        </w:tc>
      </w:tr>
      <w:tr w:rsidR="00FD1435" w:rsidRPr="000765F8" w14:paraId="3B7121F6" w14:textId="77777777" w:rsidTr="00416720">
        <w:tc>
          <w:tcPr>
            <w:tcW w:w="6228" w:type="dxa"/>
            <w:tcBorders>
              <w:top w:val="nil"/>
              <w:left w:val="nil"/>
              <w:bottom w:val="nil"/>
              <w:right w:val="nil"/>
            </w:tcBorders>
            <w:vAlign w:val="bottom"/>
          </w:tcPr>
          <w:p w14:paraId="23997810"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519FB569"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c>
          <w:tcPr>
            <w:tcW w:w="1627" w:type="dxa"/>
            <w:tcBorders>
              <w:top w:val="single" w:sz="4" w:space="0" w:color="auto"/>
              <w:left w:val="nil"/>
              <w:bottom w:val="nil"/>
              <w:right w:val="nil"/>
            </w:tcBorders>
            <w:vAlign w:val="bottom"/>
          </w:tcPr>
          <w:p w14:paraId="76FF4E70" w14:textId="77777777" w:rsidR="00FD1435" w:rsidRPr="000765F8" w:rsidRDefault="00FD1435"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(Unaudited)</w:t>
            </w:r>
          </w:p>
        </w:tc>
      </w:tr>
      <w:tr w:rsidR="00FD1435" w:rsidRPr="000765F8" w14:paraId="696480B5" w14:textId="77777777" w:rsidTr="00416720">
        <w:tc>
          <w:tcPr>
            <w:tcW w:w="6228" w:type="dxa"/>
            <w:tcBorders>
              <w:top w:val="nil"/>
              <w:left w:val="nil"/>
              <w:bottom w:val="nil"/>
              <w:right w:val="nil"/>
            </w:tcBorders>
            <w:vAlign w:val="bottom"/>
          </w:tcPr>
          <w:p w14:paraId="7E30BD32"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2ED71768" w14:textId="507C7C73" w:rsidR="00FD1435" w:rsidRPr="000765F8" w:rsidRDefault="00086401"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FD1435" w:rsidRPr="000765F8">
              <w:rPr>
                <w:rFonts w:ascii="Arial" w:cs="Arial"/>
                <w:b/>
                <w:bCs/>
                <w:sz w:val="20"/>
                <w:szCs w:val="20"/>
                <w:lang w:val="en-GB"/>
              </w:rPr>
              <w:t xml:space="preserve"> </w:t>
            </w:r>
          </w:p>
        </w:tc>
        <w:tc>
          <w:tcPr>
            <w:tcW w:w="1627" w:type="dxa"/>
            <w:tcBorders>
              <w:top w:val="nil"/>
              <w:left w:val="nil"/>
              <w:bottom w:val="nil"/>
              <w:right w:val="nil"/>
            </w:tcBorders>
            <w:vAlign w:val="bottom"/>
          </w:tcPr>
          <w:p w14:paraId="0CA9CE85" w14:textId="08AA8563" w:rsidR="00FD1435" w:rsidRPr="000765F8" w:rsidRDefault="00086401" w:rsidP="002D25DF">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30 September</w:t>
            </w:r>
            <w:r w:rsidR="00FD1435" w:rsidRPr="000765F8">
              <w:rPr>
                <w:rFonts w:ascii="Arial" w:cs="Arial"/>
                <w:b/>
                <w:bCs/>
                <w:sz w:val="20"/>
                <w:szCs w:val="20"/>
                <w:lang w:val="en-GB"/>
              </w:rPr>
              <w:t xml:space="preserve"> </w:t>
            </w:r>
          </w:p>
        </w:tc>
      </w:tr>
      <w:tr w:rsidR="00FD1435" w:rsidRPr="000765F8" w14:paraId="1330E558" w14:textId="77777777" w:rsidTr="00416720">
        <w:tc>
          <w:tcPr>
            <w:tcW w:w="6228" w:type="dxa"/>
            <w:tcBorders>
              <w:top w:val="nil"/>
              <w:left w:val="nil"/>
              <w:bottom w:val="nil"/>
              <w:right w:val="nil"/>
            </w:tcBorders>
            <w:vAlign w:val="bottom"/>
          </w:tcPr>
          <w:p w14:paraId="4FAA8907" w14:textId="77777777" w:rsidR="00FD1435" w:rsidRPr="000765F8"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5C57B340" w14:textId="0596D8A6" w:rsidR="00FD1435" w:rsidRPr="000765F8" w:rsidRDefault="00FD1435" w:rsidP="00FD1435">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2023</w:t>
            </w:r>
          </w:p>
        </w:tc>
        <w:tc>
          <w:tcPr>
            <w:tcW w:w="1627" w:type="dxa"/>
            <w:tcBorders>
              <w:top w:val="nil"/>
              <w:left w:val="nil"/>
              <w:right w:val="nil"/>
            </w:tcBorders>
            <w:vAlign w:val="bottom"/>
          </w:tcPr>
          <w:p w14:paraId="2B8472B2" w14:textId="7329393B" w:rsidR="00FD1435" w:rsidRPr="000765F8" w:rsidRDefault="00FD1435" w:rsidP="00FD1435">
            <w:pPr>
              <w:pStyle w:val="a"/>
              <w:tabs>
                <w:tab w:val="decimal" w:pos="1408"/>
              </w:tabs>
              <w:ind w:right="-72"/>
              <w:jc w:val="right"/>
              <w:rPr>
                <w:rFonts w:ascii="Arial" w:cs="Arial"/>
                <w:b/>
                <w:bCs/>
                <w:sz w:val="20"/>
                <w:szCs w:val="20"/>
                <w:lang w:val="en-GB"/>
              </w:rPr>
            </w:pPr>
            <w:r w:rsidRPr="000765F8">
              <w:rPr>
                <w:rFonts w:ascii="Arial" w:cs="Arial"/>
                <w:b/>
                <w:bCs/>
                <w:sz w:val="20"/>
                <w:szCs w:val="20"/>
                <w:lang w:val="en-GB"/>
              </w:rPr>
              <w:t>2022</w:t>
            </w:r>
          </w:p>
        </w:tc>
      </w:tr>
      <w:tr w:rsidR="00FD1435" w:rsidRPr="000765F8" w14:paraId="090F350A" w14:textId="77777777" w:rsidTr="00416720">
        <w:tc>
          <w:tcPr>
            <w:tcW w:w="6228" w:type="dxa"/>
            <w:tcBorders>
              <w:top w:val="nil"/>
              <w:left w:val="nil"/>
              <w:bottom w:val="nil"/>
              <w:right w:val="nil"/>
            </w:tcBorders>
            <w:vAlign w:val="bottom"/>
          </w:tcPr>
          <w:p w14:paraId="55DB09CE"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nil"/>
              <w:left w:val="nil"/>
              <w:bottom w:val="single" w:sz="4" w:space="0" w:color="auto"/>
              <w:right w:val="nil"/>
            </w:tcBorders>
            <w:vAlign w:val="bottom"/>
          </w:tcPr>
          <w:p w14:paraId="4F13FD73" w14:textId="77777777" w:rsidR="00FD1435" w:rsidRPr="000765F8" w:rsidRDefault="00FD1435" w:rsidP="002D25DF">
            <w:pPr>
              <w:pStyle w:val="a"/>
              <w:tabs>
                <w:tab w:val="decimal" w:pos="1408"/>
              </w:tabs>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c>
          <w:tcPr>
            <w:tcW w:w="1627" w:type="dxa"/>
            <w:tcBorders>
              <w:top w:val="nil"/>
              <w:left w:val="nil"/>
              <w:bottom w:val="single" w:sz="4" w:space="0" w:color="auto"/>
              <w:right w:val="nil"/>
            </w:tcBorders>
            <w:vAlign w:val="bottom"/>
          </w:tcPr>
          <w:p w14:paraId="4CEF07E8" w14:textId="77777777" w:rsidR="00FD1435" w:rsidRPr="000765F8" w:rsidRDefault="00FD1435" w:rsidP="002D25DF">
            <w:pPr>
              <w:pStyle w:val="a"/>
              <w:tabs>
                <w:tab w:val="decimal" w:pos="1408"/>
              </w:tabs>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r>
      <w:tr w:rsidR="00FD1435" w:rsidRPr="000765F8" w14:paraId="58861DC0" w14:textId="77777777" w:rsidTr="00416720">
        <w:tc>
          <w:tcPr>
            <w:tcW w:w="6228" w:type="dxa"/>
            <w:tcBorders>
              <w:top w:val="nil"/>
              <w:left w:val="nil"/>
              <w:bottom w:val="nil"/>
              <w:right w:val="nil"/>
            </w:tcBorders>
            <w:vAlign w:val="bottom"/>
          </w:tcPr>
          <w:p w14:paraId="2772675F" w14:textId="77777777" w:rsidR="00FD1435" w:rsidRPr="000765F8"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single" w:sz="4" w:space="0" w:color="auto"/>
              <w:left w:val="nil"/>
              <w:bottom w:val="nil"/>
              <w:right w:val="nil"/>
            </w:tcBorders>
            <w:shd w:val="clear" w:color="auto" w:fill="FAFAFA"/>
            <w:vAlign w:val="bottom"/>
          </w:tcPr>
          <w:p w14:paraId="6AF47DD4" w14:textId="77777777" w:rsidR="00FD1435" w:rsidRPr="000765F8" w:rsidRDefault="00FD1435" w:rsidP="002D25DF">
            <w:pPr>
              <w:pStyle w:val="a"/>
              <w:tabs>
                <w:tab w:val="decimal" w:pos="1408"/>
              </w:tabs>
              <w:ind w:right="-72"/>
              <w:jc w:val="right"/>
              <w:rPr>
                <w:rFonts w:ascii="Arial" w:cs="Arial"/>
                <w:b/>
                <w:bCs/>
                <w:color w:val="000000"/>
                <w:sz w:val="20"/>
                <w:szCs w:val="20"/>
                <w:cs/>
              </w:rPr>
            </w:pPr>
          </w:p>
        </w:tc>
        <w:tc>
          <w:tcPr>
            <w:tcW w:w="1627" w:type="dxa"/>
            <w:tcBorders>
              <w:top w:val="single" w:sz="4" w:space="0" w:color="auto"/>
              <w:left w:val="nil"/>
              <w:bottom w:val="nil"/>
              <w:right w:val="nil"/>
            </w:tcBorders>
            <w:shd w:val="clear" w:color="auto" w:fill="auto"/>
            <w:vAlign w:val="bottom"/>
          </w:tcPr>
          <w:p w14:paraId="408C1172" w14:textId="77777777" w:rsidR="00FD1435" w:rsidRPr="000765F8" w:rsidRDefault="00FD1435" w:rsidP="002D25DF">
            <w:pPr>
              <w:pStyle w:val="a"/>
              <w:tabs>
                <w:tab w:val="decimal" w:pos="1408"/>
              </w:tabs>
              <w:ind w:right="-72"/>
              <w:jc w:val="right"/>
              <w:rPr>
                <w:rFonts w:ascii="Arial" w:cs="Arial"/>
                <w:b/>
                <w:bCs/>
                <w:color w:val="000000"/>
                <w:sz w:val="20"/>
                <w:szCs w:val="20"/>
                <w:lang w:val="en-GB"/>
              </w:rPr>
            </w:pPr>
          </w:p>
        </w:tc>
      </w:tr>
      <w:tr w:rsidR="008125DF" w:rsidRPr="000765F8" w14:paraId="20605A25" w14:textId="77777777" w:rsidTr="00416720">
        <w:tc>
          <w:tcPr>
            <w:tcW w:w="6228" w:type="dxa"/>
            <w:tcBorders>
              <w:top w:val="nil"/>
              <w:left w:val="nil"/>
              <w:bottom w:val="nil"/>
              <w:right w:val="nil"/>
            </w:tcBorders>
            <w:vAlign w:val="bottom"/>
          </w:tcPr>
          <w:p w14:paraId="2C3038B3" w14:textId="77777777" w:rsidR="008125DF" w:rsidRPr="000765F8" w:rsidRDefault="008125DF" w:rsidP="008125DF">
            <w:pPr>
              <w:tabs>
                <w:tab w:val="left" w:pos="540"/>
              </w:tabs>
              <w:jc w:val="both"/>
              <w:rPr>
                <w:rFonts w:ascii="Arial" w:hAnsi="Arial" w:cs="Arial"/>
                <w:color w:val="000000"/>
                <w:sz w:val="20"/>
                <w:szCs w:val="20"/>
                <w:cs/>
              </w:rPr>
            </w:pPr>
            <w:r w:rsidRPr="000765F8">
              <w:rPr>
                <w:rFonts w:ascii="Arial" w:hAnsi="Arial" w:cs="Arial"/>
                <w:color w:val="000000"/>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50FBFEB9" w14:textId="464977D5" w:rsidR="008125DF" w:rsidRPr="000765F8" w:rsidRDefault="00AC4279" w:rsidP="008125DF">
            <w:pPr>
              <w:pStyle w:val="a"/>
              <w:ind w:right="-72"/>
              <w:jc w:val="right"/>
              <w:rPr>
                <w:rFonts w:ascii="Arial" w:cs="Arial"/>
                <w:color w:val="000000"/>
                <w:sz w:val="20"/>
                <w:szCs w:val="20"/>
                <w:lang w:val="en-US"/>
              </w:rPr>
            </w:pPr>
            <w:r w:rsidRPr="000765F8">
              <w:rPr>
                <w:rFonts w:ascii="Arial" w:cs="Arial"/>
                <w:sz w:val="20"/>
                <w:szCs w:val="20"/>
                <w:lang w:val="en-GB"/>
              </w:rPr>
              <w:t>627,448</w:t>
            </w:r>
          </w:p>
        </w:tc>
        <w:tc>
          <w:tcPr>
            <w:tcW w:w="1627" w:type="dxa"/>
            <w:tcBorders>
              <w:top w:val="nil"/>
              <w:left w:val="nil"/>
              <w:bottom w:val="single" w:sz="4" w:space="0" w:color="auto"/>
              <w:right w:val="nil"/>
            </w:tcBorders>
            <w:shd w:val="clear" w:color="auto" w:fill="auto"/>
            <w:vAlign w:val="bottom"/>
          </w:tcPr>
          <w:p w14:paraId="6E67D4EC" w14:textId="61080392" w:rsidR="008125DF" w:rsidRPr="000765F8" w:rsidRDefault="008125DF" w:rsidP="008125DF">
            <w:pPr>
              <w:pStyle w:val="a"/>
              <w:tabs>
                <w:tab w:val="decimal" w:pos="1408"/>
              </w:tabs>
              <w:ind w:right="-72"/>
              <w:jc w:val="right"/>
              <w:rPr>
                <w:rFonts w:ascii="Arial" w:cs="Arial"/>
                <w:color w:val="000000"/>
                <w:sz w:val="20"/>
                <w:szCs w:val="20"/>
              </w:rPr>
            </w:pPr>
            <w:r w:rsidRPr="000765F8">
              <w:rPr>
                <w:rFonts w:ascii="Arial" w:cs="Arial"/>
                <w:color w:val="000000"/>
                <w:sz w:val="20"/>
                <w:szCs w:val="20"/>
                <w:lang w:val="en-GB"/>
              </w:rPr>
              <w:t>(1,983,236)</w:t>
            </w:r>
          </w:p>
        </w:tc>
      </w:tr>
      <w:tr w:rsidR="008125DF" w:rsidRPr="000765F8" w14:paraId="5E60A576" w14:textId="77777777" w:rsidTr="00416720">
        <w:tc>
          <w:tcPr>
            <w:tcW w:w="6228" w:type="dxa"/>
            <w:tcBorders>
              <w:top w:val="nil"/>
              <w:left w:val="nil"/>
              <w:bottom w:val="nil"/>
              <w:right w:val="nil"/>
            </w:tcBorders>
            <w:vAlign w:val="bottom"/>
          </w:tcPr>
          <w:p w14:paraId="2B6F1363" w14:textId="77777777" w:rsidR="008125DF" w:rsidRPr="000765F8" w:rsidRDefault="008125DF" w:rsidP="0081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single" w:sz="4" w:space="0" w:color="auto"/>
              <w:left w:val="nil"/>
              <w:right w:val="nil"/>
            </w:tcBorders>
            <w:shd w:val="clear" w:color="auto" w:fill="FAFAFA"/>
            <w:vAlign w:val="bottom"/>
          </w:tcPr>
          <w:p w14:paraId="5F477D8D" w14:textId="77777777" w:rsidR="008125DF" w:rsidRPr="000765F8" w:rsidRDefault="008125DF" w:rsidP="0047457B">
            <w:pPr>
              <w:pStyle w:val="a"/>
              <w:tabs>
                <w:tab w:val="decimal" w:pos="1408"/>
              </w:tabs>
              <w:ind w:right="-72"/>
              <w:jc w:val="right"/>
              <w:rPr>
                <w:rFonts w:ascii="Arial" w:cs="Arial"/>
                <w:b/>
                <w:bCs/>
                <w:color w:val="000000"/>
                <w:sz w:val="20"/>
                <w:szCs w:val="20"/>
                <w:cs/>
              </w:rPr>
            </w:pPr>
          </w:p>
        </w:tc>
        <w:tc>
          <w:tcPr>
            <w:tcW w:w="1627" w:type="dxa"/>
            <w:tcBorders>
              <w:top w:val="single" w:sz="4" w:space="0" w:color="auto"/>
              <w:left w:val="nil"/>
              <w:right w:val="nil"/>
            </w:tcBorders>
            <w:shd w:val="clear" w:color="auto" w:fill="auto"/>
            <w:vAlign w:val="bottom"/>
          </w:tcPr>
          <w:p w14:paraId="54A87A17" w14:textId="77777777" w:rsidR="008125DF" w:rsidRPr="000765F8" w:rsidRDefault="008125DF" w:rsidP="008125DF">
            <w:pPr>
              <w:pStyle w:val="a"/>
              <w:tabs>
                <w:tab w:val="decimal" w:pos="1408"/>
              </w:tabs>
              <w:ind w:right="-72"/>
              <w:jc w:val="right"/>
              <w:rPr>
                <w:rFonts w:ascii="Arial" w:cs="Arial"/>
                <w:color w:val="000000"/>
                <w:sz w:val="20"/>
                <w:szCs w:val="20"/>
                <w:cs/>
              </w:rPr>
            </w:pPr>
          </w:p>
        </w:tc>
      </w:tr>
      <w:tr w:rsidR="008125DF" w:rsidRPr="000765F8" w14:paraId="1F0D2E50" w14:textId="77777777" w:rsidTr="00416720">
        <w:tc>
          <w:tcPr>
            <w:tcW w:w="6228" w:type="dxa"/>
            <w:tcBorders>
              <w:top w:val="nil"/>
              <w:left w:val="nil"/>
              <w:bottom w:val="nil"/>
              <w:right w:val="nil"/>
            </w:tcBorders>
            <w:vAlign w:val="bottom"/>
          </w:tcPr>
          <w:p w14:paraId="3CB8894B" w14:textId="77777777" w:rsidR="008125DF" w:rsidRPr="000765F8" w:rsidRDefault="008125DF" w:rsidP="008125DF">
            <w:pPr>
              <w:tabs>
                <w:tab w:val="left" w:pos="540"/>
              </w:tabs>
              <w:jc w:val="both"/>
              <w:rPr>
                <w:rFonts w:ascii="Arial" w:hAnsi="Arial" w:cs="Arial"/>
                <w:color w:val="000000"/>
                <w:sz w:val="20"/>
                <w:szCs w:val="20"/>
              </w:rPr>
            </w:pPr>
            <w:r w:rsidRPr="000765F8">
              <w:rPr>
                <w:rFonts w:ascii="Arial" w:hAnsi="Arial" w:cs="Arial"/>
                <w:color w:val="000000"/>
                <w:sz w:val="20"/>
                <w:szCs w:val="20"/>
              </w:rPr>
              <w:t xml:space="preserve">Total (reversal) </w:t>
            </w:r>
            <w:r w:rsidRPr="000765F8">
              <w:rPr>
                <w:rFonts w:ascii="Arial" w:hAnsi="Arial" w:cs="Arial"/>
                <w:color w:val="000000"/>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0E77CB88" w14:textId="0B86F4FB" w:rsidR="008125DF" w:rsidRPr="000765F8" w:rsidRDefault="00AC4279" w:rsidP="008125DF">
            <w:pPr>
              <w:pStyle w:val="a"/>
              <w:ind w:right="-72"/>
              <w:jc w:val="right"/>
              <w:rPr>
                <w:rFonts w:ascii="Arial" w:cs="Arial"/>
                <w:color w:val="000000"/>
                <w:sz w:val="20"/>
                <w:szCs w:val="20"/>
                <w:lang w:val="en-GB"/>
              </w:rPr>
            </w:pPr>
            <w:r w:rsidRPr="000765F8">
              <w:rPr>
                <w:rFonts w:ascii="Arial" w:cs="Arial"/>
                <w:sz w:val="20"/>
                <w:szCs w:val="20"/>
                <w:lang w:val="en-GB"/>
              </w:rPr>
              <w:t>627,448</w:t>
            </w:r>
          </w:p>
        </w:tc>
        <w:tc>
          <w:tcPr>
            <w:tcW w:w="1627" w:type="dxa"/>
            <w:tcBorders>
              <w:top w:val="nil"/>
              <w:left w:val="nil"/>
              <w:bottom w:val="single" w:sz="4" w:space="0" w:color="auto"/>
              <w:right w:val="nil"/>
            </w:tcBorders>
            <w:shd w:val="clear" w:color="auto" w:fill="auto"/>
            <w:vAlign w:val="bottom"/>
          </w:tcPr>
          <w:p w14:paraId="24C7C63F" w14:textId="0B7DE5E3" w:rsidR="008125DF" w:rsidRPr="000765F8" w:rsidRDefault="008125DF" w:rsidP="008125DF">
            <w:pPr>
              <w:pStyle w:val="a"/>
              <w:tabs>
                <w:tab w:val="decimal" w:pos="1408"/>
              </w:tabs>
              <w:ind w:right="-72"/>
              <w:jc w:val="right"/>
              <w:rPr>
                <w:rFonts w:ascii="Arial" w:cs="Arial"/>
                <w:color w:val="000000"/>
                <w:sz w:val="20"/>
                <w:szCs w:val="20"/>
              </w:rPr>
            </w:pPr>
            <w:r w:rsidRPr="000765F8">
              <w:rPr>
                <w:rFonts w:ascii="Arial" w:cs="Arial"/>
                <w:color w:val="000000"/>
                <w:sz w:val="20"/>
                <w:szCs w:val="20"/>
                <w:lang w:val="en-GB"/>
              </w:rPr>
              <w:t>(1,983,236)</w:t>
            </w:r>
          </w:p>
        </w:tc>
      </w:tr>
    </w:tbl>
    <w:p w14:paraId="57B67B38" w14:textId="77777777" w:rsidR="00FD1435" w:rsidRPr="000765F8" w:rsidRDefault="00FD1435" w:rsidP="00FD1435">
      <w:pPr>
        <w:jc w:val="thaiDistribute"/>
        <w:rPr>
          <w:rFonts w:ascii="Arial" w:hAnsi="Arial" w:cs="Arial"/>
          <w:color w:val="000000"/>
          <w:sz w:val="20"/>
          <w:szCs w:val="20"/>
        </w:rPr>
      </w:pPr>
    </w:p>
    <w:p w14:paraId="5AB3441E" w14:textId="0F85945B" w:rsidR="000D731B" w:rsidRPr="000765F8" w:rsidRDefault="000D731B">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54122B70" w14:textId="77777777" w:rsidTr="00333A49">
        <w:trPr>
          <w:trHeight w:val="380"/>
        </w:trPr>
        <w:tc>
          <w:tcPr>
            <w:tcW w:w="9450" w:type="dxa"/>
            <w:shd w:val="clear" w:color="auto" w:fill="FFA543"/>
            <w:vAlign w:val="center"/>
          </w:tcPr>
          <w:p w14:paraId="2A492B63" w14:textId="382BEBB5" w:rsidR="00185A69" w:rsidRPr="000765F8" w:rsidRDefault="0021760F">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47457B" w:rsidRPr="000765F8">
              <w:rPr>
                <w:rFonts w:ascii="Arial" w:hAnsi="Arial" w:cs="Arial"/>
                <w:b/>
                <w:bCs/>
                <w:color w:val="FFFFFF"/>
                <w:sz w:val="20"/>
                <w:szCs w:val="20"/>
              </w:rPr>
              <w:t>4</w:t>
            </w:r>
            <w:r w:rsidR="00185A69" w:rsidRPr="000765F8">
              <w:rPr>
                <w:rFonts w:ascii="Arial" w:hAnsi="Arial" w:cs="Arial"/>
                <w:b/>
                <w:bCs/>
                <w:color w:val="FFFFFF"/>
                <w:sz w:val="20"/>
                <w:szCs w:val="20"/>
                <w:cs/>
              </w:rPr>
              <w:t>.</w:t>
            </w:r>
            <w:r w:rsidR="00185A69" w:rsidRPr="000765F8">
              <w:rPr>
                <w:rFonts w:ascii="Arial" w:hAnsi="Arial" w:cs="Arial"/>
                <w:color w:val="FFFFFF"/>
                <w:sz w:val="20"/>
                <w:szCs w:val="20"/>
                <w:cs/>
              </w:rPr>
              <w:tab/>
            </w:r>
            <w:r w:rsidR="00185A69" w:rsidRPr="000765F8">
              <w:rPr>
                <w:rFonts w:ascii="Arial" w:hAnsi="Arial" w:cs="Arial"/>
                <w:b/>
                <w:bCs/>
                <w:color w:val="FFFFFF"/>
                <w:sz w:val="20"/>
                <w:szCs w:val="20"/>
              </w:rPr>
              <w:t>Income tax</w:t>
            </w:r>
            <w:r w:rsidR="00185A69" w:rsidRPr="000765F8">
              <w:rPr>
                <w:rFonts w:ascii="Arial" w:hAnsi="Arial" w:cs="Arial"/>
                <w:b/>
                <w:bCs/>
                <w:color w:val="FFFFFF"/>
                <w:sz w:val="20"/>
                <w:szCs w:val="20"/>
                <w:cs/>
              </w:rPr>
              <w:t xml:space="preserve"> </w:t>
            </w:r>
            <w:r w:rsidR="00185A69" w:rsidRPr="000765F8">
              <w:rPr>
                <w:rFonts w:ascii="Arial" w:hAnsi="Arial" w:cs="Arial"/>
                <w:b/>
                <w:bCs/>
                <w:color w:val="FFFFFF"/>
                <w:sz w:val="20"/>
                <w:szCs w:val="20"/>
              </w:rPr>
              <w:t>expense</w:t>
            </w:r>
          </w:p>
        </w:tc>
      </w:tr>
    </w:tbl>
    <w:p w14:paraId="5819438C" w14:textId="77777777" w:rsidR="00185A69" w:rsidRPr="000765F8" w:rsidRDefault="00185A69">
      <w:pPr>
        <w:jc w:val="thaiDistribute"/>
        <w:rPr>
          <w:rFonts w:ascii="Arial" w:hAnsi="Arial" w:cs="Arial"/>
          <w:color w:val="000000"/>
          <w:sz w:val="20"/>
          <w:szCs w:val="20"/>
        </w:rPr>
      </w:pPr>
    </w:p>
    <w:p w14:paraId="5C414639" w14:textId="77777777" w:rsidR="000F729C" w:rsidRPr="000765F8" w:rsidRDefault="000F729C" w:rsidP="000F729C">
      <w:pPr>
        <w:jc w:val="thaiDistribute"/>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Income tax expense are as follows:</w:t>
      </w:r>
    </w:p>
    <w:tbl>
      <w:tblPr>
        <w:tblW w:w="9576" w:type="dxa"/>
        <w:tblLayout w:type="fixed"/>
        <w:tblLook w:val="0000" w:firstRow="0" w:lastRow="0" w:firstColumn="0" w:lastColumn="0" w:noHBand="0" w:noVBand="0"/>
      </w:tblPr>
      <w:tblGrid>
        <w:gridCol w:w="6264"/>
        <w:gridCol w:w="1656"/>
        <w:gridCol w:w="1656"/>
      </w:tblGrid>
      <w:tr w:rsidR="00416720" w:rsidRPr="000765F8" w14:paraId="70C44B91" w14:textId="77777777" w:rsidTr="00416720">
        <w:tc>
          <w:tcPr>
            <w:tcW w:w="6264" w:type="dxa"/>
            <w:tcBorders>
              <w:top w:val="nil"/>
              <w:left w:val="nil"/>
              <w:bottom w:val="nil"/>
              <w:right w:val="nil"/>
            </w:tcBorders>
            <w:vAlign w:val="bottom"/>
          </w:tcPr>
          <w:p w14:paraId="034B9712" w14:textId="77777777" w:rsidR="00416720" w:rsidRPr="000765F8"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5EF4152" w14:textId="77777777" w:rsidR="00416720" w:rsidRPr="000765F8" w:rsidRDefault="00416720"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Consolidated</w:t>
            </w:r>
          </w:p>
          <w:p w14:paraId="46A9879C" w14:textId="77777777"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416720" w:rsidRPr="000765F8" w14:paraId="1782996F" w14:textId="77777777" w:rsidTr="00416720">
        <w:tc>
          <w:tcPr>
            <w:tcW w:w="6264" w:type="dxa"/>
            <w:tcBorders>
              <w:top w:val="nil"/>
              <w:left w:val="nil"/>
              <w:bottom w:val="nil"/>
              <w:right w:val="nil"/>
            </w:tcBorders>
            <w:vAlign w:val="bottom"/>
          </w:tcPr>
          <w:p w14:paraId="3593FDC6" w14:textId="77777777" w:rsidR="00416720" w:rsidRPr="000765F8"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97B77C4" w14:textId="77777777"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For the three-month</w:t>
            </w:r>
          </w:p>
          <w:p w14:paraId="60AE3DB8" w14:textId="77777777"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period ended</w:t>
            </w:r>
          </w:p>
        </w:tc>
      </w:tr>
      <w:tr w:rsidR="00416720" w:rsidRPr="000765F8" w14:paraId="1CF3FC05" w14:textId="77777777" w:rsidTr="00416720">
        <w:tc>
          <w:tcPr>
            <w:tcW w:w="6264" w:type="dxa"/>
            <w:tcBorders>
              <w:top w:val="nil"/>
              <w:left w:val="nil"/>
              <w:bottom w:val="nil"/>
              <w:right w:val="nil"/>
            </w:tcBorders>
            <w:vAlign w:val="bottom"/>
          </w:tcPr>
          <w:p w14:paraId="0844E5C9" w14:textId="77777777" w:rsidR="00416720" w:rsidRPr="000765F8" w:rsidRDefault="00416720" w:rsidP="002D25DF">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562FF4CF"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656" w:type="dxa"/>
            <w:tcBorders>
              <w:top w:val="single" w:sz="4" w:space="0" w:color="auto"/>
              <w:left w:val="nil"/>
              <w:bottom w:val="nil"/>
              <w:right w:val="nil"/>
            </w:tcBorders>
            <w:vAlign w:val="bottom"/>
          </w:tcPr>
          <w:p w14:paraId="08CF8A29"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(Unaudited)</w:t>
            </w:r>
          </w:p>
        </w:tc>
      </w:tr>
      <w:tr w:rsidR="00416720" w:rsidRPr="000765F8" w14:paraId="6272715F" w14:textId="77777777" w:rsidTr="00416720">
        <w:tc>
          <w:tcPr>
            <w:tcW w:w="6264" w:type="dxa"/>
            <w:tcBorders>
              <w:top w:val="nil"/>
              <w:left w:val="nil"/>
              <w:bottom w:val="nil"/>
              <w:right w:val="nil"/>
            </w:tcBorders>
            <w:vAlign w:val="bottom"/>
          </w:tcPr>
          <w:p w14:paraId="57181D56" w14:textId="77777777" w:rsidR="00416720" w:rsidRPr="000765F8" w:rsidRDefault="00416720" w:rsidP="002D25DF">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532A5E0F" w14:textId="75EFC515" w:rsidR="00416720" w:rsidRPr="000765F8" w:rsidRDefault="00086401" w:rsidP="002D25DF">
            <w:pPr>
              <w:pStyle w:val="a"/>
              <w:ind w:right="-72"/>
              <w:jc w:val="right"/>
              <w:rPr>
                <w:rFonts w:ascii="Arial" w:cs="Arial"/>
                <w:b/>
                <w:bCs/>
                <w:sz w:val="20"/>
                <w:szCs w:val="20"/>
                <w:lang w:val="en-GB"/>
              </w:rPr>
            </w:pPr>
            <w:r w:rsidRPr="000765F8">
              <w:rPr>
                <w:rFonts w:ascii="Arial" w:cs="Arial"/>
                <w:b/>
                <w:bCs/>
                <w:sz w:val="20"/>
                <w:szCs w:val="20"/>
                <w:lang w:val="en-GB"/>
              </w:rPr>
              <w:t>30 September</w:t>
            </w:r>
            <w:r w:rsidR="00416720" w:rsidRPr="000765F8">
              <w:rPr>
                <w:rFonts w:ascii="Arial" w:cs="Arial"/>
                <w:b/>
                <w:bCs/>
                <w:sz w:val="20"/>
                <w:szCs w:val="20"/>
                <w:lang w:val="en-GB"/>
              </w:rPr>
              <w:t xml:space="preserve"> </w:t>
            </w:r>
          </w:p>
        </w:tc>
        <w:tc>
          <w:tcPr>
            <w:tcW w:w="1656" w:type="dxa"/>
            <w:tcBorders>
              <w:top w:val="nil"/>
              <w:left w:val="nil"/>
              <w:bottom w:val="nil"/>
              <w:right w:val="nil"/>
            </w:tcBorders>
            <w:vAlign w:val="bottom"/>
          </w:tcPr>
          <w:p w14:paraId="1B673BEB" w14:textId="6F9F4B16" w:rsidR="00416720" w:rsidRPr="000765F8" w:rsidRDefault="00086401" w:rsidP="002D25DF">
            <w:pPr>
              <w:pStyle w:val="a"/>
              <w:ind w:right="-72"/>
              <w:jc w:val="right"/>
              <w:rPr>
                <w:rFonts w:ascii="Arial" w:cs="Arial"/>
                <w:b/>
                <w:bCs/>
                <w:sz w:val="20"/>
                <w:szCs w:val="20"/>
                <w:lang w:val="en-GB"/>
              </w:rPr>
            </w:pPr>
            <w:r w:rsidRPr="000765F8">
              <w:rPr>
                <w:rFonts w:ascii="Arial" w:cs="Arial"/>
                <w:b/>
                <w:bCs/>
                <w:sz w:val="20"/>
                <w:szCs w:val="20"/>
                <w:lang w:val="en-GB"/>
              </w:rPr>
              <w:t>30 September</w:t>
            </w:r>
            <w:r w:rsidR="00416720" w:rsidRPr="000765F8">
              <w:rPr>
                <w:rFonts w:ascii="Arial" w:cs="Arial"/>
                <w:b/>
                <w:bCs/>
                <w:sz w:val="20"/>
                <w:szCs w:val="20"/>
                <w:lang w:val="en-GB"/>
              </w:rPr>
              <w:t xml:space="preserve"> </w:t>
            </w:r>
          </w:p>
        </w:tc>
      </w:tr>
      <w:tr w:rsidR="00416720" w:rsidRPr="000765F8" w14:paraId="22BE21BA" w14:textId="77777777" w:rsidTr="00416720">
        <w:tc>
          <w:tcPr>
            <w:tcW w:w="6264" w:type="dxa"/>
            <w:tcBorders>
              <w:top w:val="nil"/>
              <w:left w:val="nil"/>
              <w:bottom w:val="nil"/>
              <w:right w:val="nil"/>
            </w:tcBorders>
            <w:vAlign w:val="bottom"/>
          </w:tcPr>
          <w:p w14:paraId="5B7442E5" w14:textId="77777777" w:rsidR="00416720" w:rsidRPr="000765F8" w:rsidRDefault="00416720" w:rsidP="002D25DF">
            <w:pPr>
              <w:pStyle w:val="a"/>
              <w:ind w:left="18" w:right="0"/>
              <w:jc w:val="both"/>
              <w:rPr>
                <w:rFonts w:ascii="Arial" w:cs="Arial"/>
                <w:b/>
                <w:bCs/>
                <w:sz w:val="20"/>
                <w:szCs w:val="20"/>
                <w:cs/>
              </w:rPr>
            </w:pPr>
          </w:p>
        </w:tc>
        <w:tc>
          <w:tcPr>
            <w:tcW w:w="1656" w:type="dxa"/>
            <w:tcBorders>
              <w:top w:val="nil"/>
              <w:left w:val="nil"/>
              <w:right w:val="nil"/>
            </w:tcBorders>
            <w:vAlign w:val="bottom"/>
          </w:tcPr>
          <w:p w14:paraId="16372EED" w14:textId="6F1BC023"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656" w:type="dxa"/>
            <w:tcBorders>
              <w:top w:val="nil"/>
              <w:left w:val="nil"/>
              <w:right w:val="nil"/>
            </w:tcBorders>
            <w:vAlign w:val="bottom"/>
          </w:tcPr>
          <w:p w14:paraId="5E0FE481" w14:textId="1B585F8B"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416720" w:rsidRPr="000765F8" w14:paraId="392A1A49" w14:textId="77777777" w:rsidTr="00416720">
        <w:tc>
          <w:tcPr>
            <w:tcW w:w="6264" w:type="dxa"/>
            <w:tcBorders>
              <w:top w:val="nil"/>
              <w:left w:val="nil"/>
              <w:bottom w:val="nil"/>
              <w:right w:val="nil"/>
            </w:tcBorders>
            <w:vAlign w:val="bottom"/>
          </w:tcPr>
          <w:p w14:paraId="73208F85" w14:textId="77777777" w:rsidR="00416720" w:rsidRPr="000765F8" w:rsidRDefault="00416720" w:rsidP="002D25DF">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432ECEF0"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75C59D22"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Baht</w:t>
            </w:r>
          </w:p>
        </w:tc>
      </w:tr>
      <w:tr w:rsidR="00416720" w:rsidRPr="000765F8" w14:paraId="0BA0DB3E" w14:textId="77777777" w:rsidTr="00416720">
        <w:tc>
          <w:tcPr>
            <w:tcW w:w="6264" w:type="dxa"/>
            <w:tcBorders>
              <w:top w:val="nil"/>
              <w:left w:val="nil"/>
              <w:bottom w:val="nil"/>
              <w:right w:val="nil"/>
            </w:tcBorders>
            <w:vAlign w:val="bottom"/>
          </w:tcPr>
          <w:p w14:paraId="1F3F42F4" w14:textId="77777777" w:rsidR="00416720" w:rsidRPr="000765F8"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656" w:type="dxa"/>
            <w:tcBorders>
              <w:top w:val="single" w:sz="4" w:space="0" w:color="auto"/>
              <w:left w:val="nil"/>
              <w:bottom w:val="nil"/>
              <w:right w:val="nil"/>
            </w:tcBorders>
            <w:shd w:val="clear" w:color="auto" w:fill="FAFAFA"/>
            <w:vAlign w:val="bottom"/>
          </w:tcPr>
          <w:p w14:paraId="58F85BB6" w14:textId="77777777" w:rsidR="00416720" w:rsidRPr="000765F8" w:rsidRDefault="00416720" w:rsidP="0047457B">
            <w:pPr>
              <w:ind w:right="-72"/>
              <w:jc w:val="right"/>
              <w:rPr>
                <w:rFonts w:ascii="Arial" w:eastAsia="Arial Unicode MS" w:hAnsi="Arial" w:cs="Arial"/>
                <w:color w:val="000000"/>
                <w:sz w:val="20"/>
                <w:szCs w:val="20"/>
                <w:cs/>
                <w:lang w:val="th-TH"/>
              </w:rPr>
            </w:pPr>
          </w:p>
        </w:tc>
        <w:tc>
          <w:tcPr>
            <w:tcW w:w="1656" w:type="dxa"/>
            <w:tcBorders>
              <w:top w:val="single" w:sz="4" w:space="0" w:color="auto"/>
              <w:left w:val="nil"/>
              <w:bottom w:val="nil"/>
              <w:right w:val="nil"/>
            </w:tcBorders>
            <w:vAlign w:val="bottom"/>
          </w:tcPr>
          <w:p w14:paraId="4AE3437C" w14:textId="77777777" w:rsidR="00416720" w:rsidRPr="000765F8" w:rsidRDefault="00416720" w:rsidP="0047457B">
            <w:pPr>
              <w:ind w:right="-72"/>
              <w:jc w:val="right"/>
              <w:rPr>
                <w:rFonts w:ascii="Arial" w:eastAsia="Arial Unicode MS" w:hAnsi="Arial" w:cs="Arial"/>
                <w:color w:val="000000"/>
                <w:sz w:val="20"/>
                <w:szCs w:val="20"/>
                <w:cs/>
                <w:lang w:val="th-TH"/>
              </w:rPr>
            </w:pPr>
          </w:p>
        </w:tc>
      </w:tr>
      <w:tr w:rsidR="00AC4279" w:rsidRPr="000765F8" w14:paraId="2523F630" w14:textId="77777777" w:rsidTr="005E203D">
        <w:tc>
          <w:tcPr>
            <w:tcW w:w="6264" w:type="dxa"/>
            <w:tcBorders>
              <w:top w:val="nil"/>
              <w:left w:val="nil"/>
              <w:bottom w:val="nil"/>
              <w:right w:val="nil"/>
            </w:tcBorders>
            <w:vAlign w:val="bottom"/>
          </w:tcPr>
          <w:p w14:paraId="3507A248" w14:textId="77777777" w:rsidR="00AC4279" w:rsidRPr="000765F8" w:rsidRDefault="00AC4279" w:rsidP="00AC4279">
            <w:pPr>
              <w:ind w:left="18"/>
              <w:jc w:val="both"/>
              <w:rPr>
                <w:rFonts w:ascii="Arial" w:hAnsi="Arial" w:cs="Arial"/>
                <w:sz w:val="20"/>
                <w:szCs w:val="20"/>
              </w:rPr>
            </w:pPr>
            <w:r w:rsidRPr="000765F8">
              <w:rPr>
                <w:rFonts w:ascii="Arial" w:hAnsi="Arial" w:cs="Arial"/>
                <w:sz w:val="20"/>
                <w:szCs w:val="20"/>
              </w:rPr>
              <w:t>Current income tax</w:t>
            </w:r>
          </w:p>
        </w:tc>
        <w:tc>
          <w:tcPr>
            <w:tcW w:w="1656" w:type="dxa"/>
            <w:tcBorders>
              <w:top w:val="nil"/>
              <w:left w:val="nil"/>
              <w:right w:val="nil"/>
            </w:tcBorders>
            <w:shd w:val="clear" w:color="auto" w:fill="FAFAFA"/>
          </w:tcPr>
          <w:p w14:paraId="00E965F3" w14:textId="2652B9CE" w:rsidR="00AC4279" w:rsidRPr="000765F8" w:rsidRDefault="00AC4279" w:rsidP="00AC4279">
            <w:pPr>
              <w:ind w:right="-72"/>
              <w:jc w:val="right"/>
              <w:rPr>
                <w:rFonts w:ascii="Arial" w:eastAsia="Arial Unicode MS" w:hAnsi="Arial" w:cs="Arial"/>
                <w:color w:val="000000"/>
                <w:sz w:val="20"/>
                <w:szCs w:val="20"/>
                <w:lang w:val="en-US"/>
              </w:rPr>
            </w:pPr>
            <w:r w:rsidRPr="000765F8">
              <w:rPr>
                <w:rFonts w:ascii="Arial" w:eastAsia="Arial Unicode MS" w:hAnsi="Arial" w:cs="Arial"/>
                <w:color w:val="000000"/>
                <w:sz w:val="20"/>
                <w:szCs w:val="20"/>
                <w:lang w:val="en-US"/>
              </w:rPr>
              <w:t>13,430,06</w:t>
            </w:r>
            <w:r w:rsidR="00777889">
              <w:rPr>
                <w:rFonts w:ascii="Arial" w:eastAsia="Arial Unicode MS" w:hAnsi="Arial" w:cs="Arial"/>
                <w:color w:val="000000"/>
                <w:sz w:val="20"/>
                <w:szCs w:val="20"/>
                <w:lang w:val="en-US"/>
              </w:rPr>
              <w:t>2</w:t>
            </w:r>
          </w:p>
        </w:tc>
        <w:tc>
          <w:tcPr>
            <w:tcW w:w="1656" w:type="dxa"/>
            <w:tcBorders>
              <w:top w:val="nil"/>
              <w:left w:val="nil"/>
              <w:right w:val="nil"/>
            </w:tcBorders>
          </w:tcPr>
          <w:p w14:paraId="14F8BAD3" w14:textId="222879E2" w:rsidR="00AC4279" w:rsidRPr="000765F8" w:rsidRDefault="00AC4279" w:rsidP="00AC4279">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rPr>
              <w:t>113,603,569</w:t>
            </w:r>
          </w:p>
        </w:tc>
      </w:tr>
      <w:tr w:rsidR="00AC4279" w:rsidRPr="000765F8" w14:paraId="07B91BA2" w14:textId="77777777" w:rsidTr="005E203D">
        <w:tc>
          <w:tcPr>
            <w:tcW w:w="6264" w:type="dxa"/>
            <w:tcBorders>
              <w:top w:val="nil"/>
              <w:left w:val="nil"/>
              <w:bottom w:val="nil"/>
              <w:right w:val="nil"/>
            </w:tcBorders>
            <w:vAlign w:val="bottom"/>
          </w:tcPr>
          <w:p w14:paraId="6FA863FE" w14:textId="77777777" w:rsidR="00AC4279" w:rsidRPr="000765F8" w:rsidRDefault="00AC4279" w:rsidP="00AC4279">
            <w:pPr>
              <w:ind w:left="18"/>
              <w:jc w:val="both"/>
              <w:rPr>
                <w:rFonts w:ascii="Arial" w:hAnsi="Arial" w:cs="Arial"/>
                <w:sz w:val="20"/>
                <w:szCs w:val="20"/>
              </w:rPr>
            </w:pPr>
            <w:r w:rsidRPr="000765F8">
              <w:rPr>
                <w:rFonts w:ascii="Arial" w:hAnsi="Arial" w:cs="Arial"/>
                <w:sz w:val="20"/>
                <w:szCs w:val="20"/>
              </w:rPr>
              <w:t>Deferred income tax</w:t>
            </w:r>
          </w:p>
        </w:tc>
        <w:tc>
          <w:tcPr>
            <w:tcW w:w="1656" w:type="dxa"/>
            <w:tcBorders>
              <w:top w:val="nil"/>
              <w:left w:val="nil"/>
              <w:bottom w:val="single" w:sz="4" w:space="0" w:color="auto"/>
              <w:right w:val="nil"/>
            </w:tcBorders>
            <w:shd w:val="clear" w:color="auto" w:fill="FAFAFA"/>
          </w:tcPr>
          <w:p w14:paraId="2A10F395" w14:textId="22ADF366" w:rsidR="00AC4279" w:rsidRPr="000765F8" w:rsidRDefault="00AC4279" w:rsidP="00AC4279">
            <w:pPr>
              <w:ind w:right="-72"/>
              <w:jc w:val="right"/>
              <w:rPr>
                <w:rFonts w:ascii="Arial" w:eastAsia="Arial Unicode MS" w:hAnsi="Arial" w:cs="Arial"/>
                <w:color w:val="000000"/>
                <w:sz w:val="20"/>
                <w:szCs w:val="20"/>
                <w:lang w:val="en-US"/>
              </w:rPr>
            </w:pPr>
            <w:r w:rsidRPr="000765F8">
              <w:rPr>
                <w:rFonts w:ascii="Arial" w:eastAsia="Arial Unicode MS" w:hAnsi="Arial" w:cs="Arial"/>
                <w:color w:val="000000"/>
                <w:sz w:val="20"/>
                <w:szCs w:val="20"/>
                <w:lang w:val="en-US"/>
              </w:rPr>
              <w:t>44,360,88</w:t>
            </w:r>
            <w:r w:rsidR="00777889">
              <w:rPr>
                <w:rFonts w:ascii="Arial" w:eastAsia="Arial Unicode MS" w:hAnsi="Arial" w:cs="Arial"/>
                <w:color w:val="000000"/>
                <w:sz w:val="20"/>
                <w:szCs w:val="20"/>
                <w:lang w:val="en-US"/>
              </w:rPr>
              <w:t>8</w:t>
            </w:r>
          </w:p>
        </w:tc>
        <w:tc>
          <w:tcPr>
            <w:tcW w:w="1656" w:type="dxa"/>
            <w:tcBorders>
              <w:top w:val="nil"/>
              <w:left w:val="nil"/>
              <w:bottom w:val="single" w:sz="4" w:space="0" w:color="auto"/>
              <w:right w:val="nil"/>
            </w:tcBorders>
            <w:shd w:val="clear" w:color="auto" w:fill="auto"/>
          </w:tcPr>
          <w:p w14:paraId="675D775D" w14:textId="05D8A1DB" w:rsidR="00AC4279" w:rsidRPr="000765F8" w:rsidRDefault="00AC4279" w:rsidP="00AC4279">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rPr>
              <w:t>(4</w:t>
            </w:r>
            <w:r w:rsidRPr="000765F8">
              <w:rPr>
                <w:rFonts w:ascii="Arial" w:eastAsia="Arial Unicode MS" w:cs="Arial"/>
                <w:color w:val="000000"/>
                <w:sz w:val="20"/>
                <w:szCs w:val="20"/>
              </w:rPr>
              <w:t>,</w:t>
            </w:r>
            <w:r w:rsidRPr="000765F8">
              <w:rPr>
                <w:rFonts w:ascii="Arial" w:eastAsia="Arial Unicode MS" w:cs="Arial"/>
                <w:color w:val="000000"/>
                <w:sz w:val="20"/>
                <w:szCs w:val="20"/>
                <w:cs/>
              </w:rPr>
              <w:t>196</w:t>
            </w:r>
            <w:r w:rsidRPr="000765F8">
              <w:rPr>
                <w:rFonts w:ascii="Arial" w:eastAsia="Arial Unicode MS" w:cs="Arial"/>
                <w:color w:val="000000"/>
                <w:sz w:val="20"/>
                <w:szCs w:val="20"/>
              </w:rPr>
              <w:t>,</w:t>
            </w:r>
            <w:r w:rsidRPr="000765F8">
              <w:rPr>
                <w:rFonts w:ascii="Arial" w:eastAsia="Arial Unicode MS" w:cs="Arial"/>
                <w:color w:val="000000"/>
                <w:sz w:val="20"/>
                <w:szCs w:val="20"/>
                <w:cs/>
              </w:rPr>
              <w:t>899)</w:t>
            </w:r>
          </w:p>
        </w:tc>
      </w:tr>
      <w:tr w:rsidR="008125DF" w:rsidRPr="000765F8" w14:paraId="361FBB9B" w14:textId="77777777" w:rsidTr="00723FCC">
        <w:tc>
          <w:tcPr>
            <w:tcW w:w="6264" w:type="dxa"/>
            <w:tcBorders>
              <w:top w:val="nil"/>
              <w:left w:val="nil"/>
              <w:bottom w:val="nil"/>
              <w:right w:val="nil"/>
            </w:tcBorders>
            <w:vAlign w:val="bottom"/>
          </w:tcPr>
          <w:p w14:paraId="6365B818" w14:textId="77777777" w:rsidR="008125DF" w:rsidRPr="000765F8" w:rsidRDefault="008125DF" w:rsidP="008125DF">
            <w:pPr>
              <w:pStyle w:val="a"/>
              <w:ind w:left="18" w:right="0"/>
              <w:jc w:val="both"/>
              <w:rPr>
                <w:rFonts w:ascii="Arial" w:cs="Arial"/>
                <w:b/>
                <w:bCs/>
                <w:sz w:val="20"/>
                <w:szCs w:val="20"/>
                <w:cs/>
              </w:rPr>
            </w:pPr>
          </w:p>
        </w:tc>
        <w:tc>
          <w:tcPr>
            <w:tcW w:w="1656" w:type="dxa"/>
            <w:tcBorders>
              <w:top w:val="single" w:sz="4" w:space="0" w:color="auto"/>
              <w:left w:val="nil"/>
              <w:right w:val="nil"/>
            </w:tcBorders>
            <w:shd w:val="clear" w:color="auto" w:fill="FAFAFA"/>
            <w:vAlign w:val="bottom"/>
          </w:tcPr>
          <w:p w14:paraId="50544AEF" w14:textId="77777777" w:rsidR="008125DF" w:rsidRPr="000765F8" w:rsidRDefault="008125DF" w:rsidP="008125DF">
            <w:pPr>
              <w:ind w:right="-72"/>
              <w:jc w:val="right"/>
              <w:rPr>
                <w:rFonts w:ascii="Arial" w:eastAsia="Arial Unicode MS" w:hAnsi="Arial" w:cs="Arial"/>
                <w:color w:val="000000"/>
                <w:sz w:val="20"/>
                <w:szCs w:val="20"/>
                <w:cs/>
                <w:lang w:val="en-US"/>
              </w:rPr>
            </w:pPr>
          </w:p>
        </w:tc>
        <w:tc>
          <w:tcPr>
            <w:tcW w:w="1656" w:type="dxa"/>
            <w:tcBorders>
              <w:top w:val="single" w:sz="4" w:space="0" w:color="auto"/>
              <w:left w:val="nil"/>
              <w:right w:val="nil"/>
            </w:tcBorders>
            <w:shd w:val="clear" w:color="auto" w:fill="auto"/>
          </w:tcPr>
          <w:p w14:paraId="4CCB80F9" w14:textId="77777777" w:rsidR="008125DF" w:rsidRPr="000765F8" w:rsidRDefault="008125DF" w:rsidP="008125DF">
            <w:pPr>
              <w:ind w:right="-72"/>
              <w:jc w:val="right"/>
              <w:rPr>
                <w:rFonts w:ascii="Arial" w:eastAsia="Arial Unicode MS" w:hAnsi="Arial" w:cs="Arial"/>
                <w:color w:val="000000"/>
                <w:sz w:val="20"/>
                <w:szCs w:val="20"/>
                <w:cs/>
                <w:lang w:val="en-US"/>
              </w:rPr>
            </w:pPr>
          </w:p>
        </w:tc>
      </w:tr>
      <w:tr w:rsidR="008125DF" w:rsidRPr="000765F8" w14:paraId="185540FC" w14:textId="77777777" w:rsidTr="00723FCC">
        <w:tc>
          <w:tcPr>
            <w:tcW w:w="6264" w:type="dxa"/>
            <w:tcBorders>
              <w:top w:val="nil"/>
              <w:left w:val="nil"/>
              <w:bottom w:val="nil"/>
              <w:right w:val="nil"/>
            </w:tcBorders>
            <w:vAlign w:val="bottom"/>
          </w:tcPr>
          <w:p w14:paraId="7A6CF967" w14:textId="20530B13" w:rsidR="008125DF" w:rsidRPr="000765F8" w:rsidRDefault="000A4109" w:rsidP="008125DF">
            <w:pPr>
              <w:ind w:left="18"/>
              <w:jc w:val="both"/>
              <w:rPr>
                <w:rFonts w:ascii="Arial" w:hAnsi="Arial" w:cs="Arial"/>
                <w:sz w:val="20"/>
                <w:szCs w:val="20"/>
              </w:rPr>
            </w:pPr>
            <w:r w:rsidRPr="000765F8">
              <w:rPr>
                <w:rFonts w:ascii="Arial" w:hAnsi="Arial" w:cs="Arial"/>
                <w:color w:val="000000"/>
                <w:sz w:val="20"/>
                <w:szCs w:val="20"/>
              </w:rPr>
              <w:t xml:space="preserve">Total </w:t>
            </w:r>
            <w:r w:rsidRPr="000765F8">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41A8EB4A" w14:textId="1DB3CA6B" w:rsidR="008125DF" w:rsidRPr="000765F8" w:rsidRDefault="00AC4279" w:rsidP="008125DF">
            <w:pPr>
              <w:ind w:right="-72"/>
              <w:jc w:val="right"/>
              <w:rPr>
                <w:rFonts w:ascii="Arial" w:eastAsia="Arial Unicode MS" w:hAnsi="Arial" w:cs="Arial"/>
                <w:color w:val="000000"/>
                <w:sz w:val="20"/>
                <w:szCs w:val="20"/>
                <w:lang w:val="en-US"/>
              </w:rPr>
            </w:pPr>
            <w:r w:rsidRPr="000765F8">
              <w:rPr>
                <w:rFonts w:ascii="Arial" w:eastAsia="Arial Unicode MS" w:hAnsi="Arial" w:cs="Arial"/>
                <w:color w:val="000000"/>
                <w:sz w:val="20"/>
                <w:szCs w:val="20"/>
                <w:cs/>
                <w:lang w:val="en-US"/>
              </w:rPr>
              <w:t>57</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790</w:t>
            </w:r>
            <w:r w:rsidRPr="000765F8">
              <w:rPr>
                <w:rFonts w:ascii="Arial" w:eastAsia="Arial Unicode MS" w:hAnsi="Arial" w:cs="Arial"/>
                <w:color w:val="000000"/>
                <w:sz w:val="20"/>
                <w:szCs w:val="20"/>
                <w:lang w:val="en-US"/>
              </w:rPr>
              <w:t>,</w:t>
            </w:r>
            <w:r w:rsidRPr="000765F8">
              <w:rPr>
                <w:rFonts w:ascii="Arial" w:eastAsia="Arial Unicode MS" w:hAnsi="Arial" w:cs="Arial"/>
                <w:color w:val="000000"/>
                <w:sz w:val="20"/>
                <w:szCs w:val="20"/>
                <w:cs/>
                <w:lang w:val="en-US"/>
              </w:rPr>
              <w:t>950</w:t>
            </w:r>
          </w:p>
        </w:tc>
        <w:tc>
          <w:tcPr>
            <w:tcW w:w="1656" w:type="dxa"/>
            <w:tcBorders>
              <w:top w:val="nil"/>
              <w:left w:val="nil"/>
              <w:bottom w:val="single" w:sz="4" w:space="0" w:color="auto"/>
              <w:right w:val="nil"/>
            </w:tcBorders>
            <w:shd w:val="clear" w:color="auto" w:fill="auto"/>
          </w:tcPr>
          <w:p w14:paraId="08574DED" w14:textId="62C5FE5C" w:rsidR="008125DF" w:rsidRPr="000765F8" w:rsidRDefault="008125DF" w:rsidP="008125DF">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109,406,670</w:t>
            </w:r>
          </w:p>
        </w:tc>
      </w:tr>
    </w:tbl>
    <w:p w14:paraId="19AACCC1" w14:textId="77777777" w:rsidR="00416720" w:rsidRPr="000765F8" w:rsidRDefault="00416720" w:rsidP="00416720">
      <w:pPr>
        <w:jc w:val="thaiDistribute"/>
        <w:rPr>
          <w:rFonts w:ascii="Arial" w:hAnsi="Arial" w:cs="Arial"/>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416720" w:rsidRPr="000765F8" w14:paraId="3A4B1D9B" w14:textId="77777777" w:rsidTr="00416720">
        <w:tc>
          <w:tcPr>
            <w:tcW w:w="6264" w:type="dxa"/>
            <w:tcBorders>
              <w:top w:val="nil"/>
              <w:left w:val="nil"/>
              <w:bottom w:val="nil"/>
              <w:right w:val="nil"/>
            </w:tcBorders>
            <w:vAlign w:val="bottom"/>
          </w:tcPr>
          <w:p w14:paraId="487DCD59" w14:textId="77777777" w:rsidR="00416720" w:rsidRPr="000765F8"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1D3BA2E1" w14:textId="77777777" w:rsidR="00416720" w:rsidRPr="000765F8" w:rsidRDefault="00416720" w:rsidP="002D25DF">
            <w:pPr>
              <w:pStyle w:val="a"/>
              <w:tabs>
                <w:tab w:val="decimal" w:pos="1408"/>
              </w:tabs>
              <w:ind w:right="-72"/>
              <w:jc w:val="center"/>
              <w:rPr>
                <w:rFonts w:ascii="Arial" w:cs="Arial"/>
                <w:b/>
                <w:bCs/>
                <w:sz w:val="20"/>
                <w:szCs w:val="20"/>
                <w:lang w:val="en-GB"/>
              </w:rPr>
            </w:pPr>
            <w:r w:rsidRPr="000765F8">
              <w:rPr>
                <w:rFonts w:ascii="Arial" w:cs="Arial"/>
                <w:b/>
                <w:bCs/>
                <w:sz w:val="20"/>
                <w:szCs w:val="20"/>
                <w:lang w:val="en-GB"/>
              </w:rPr>
              <w:t>Consolidated</w:t>
            </w:r>
          </w:p>
          <w:p w14:paraId="13E45986" w14:textId="77777777"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416720" w:rsidRPr="000765F8" w14:paraId="112A2071" w14:textId="77777777" w:rsidTr="00416720">
        <w:tc>
          <w:tcPr>
            <w:tcW w:w="6264" w:type="dxa"/>
            <w:tcBorders>
              <w:top w:val="nil"/>
              <w:left w:val="nil"/>
              <w:bottom w:val="nil"/>
              <w:right w:val="nil"/>
            </w:tcBorders>
            <w:vAlign w:val="bottom"/>
          </w:tcPr>
          <w:p w14:paraId="6EBB986D" w14:textId="77777777" w:rsidR="00416720" w:rsidRPr="000765F8"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2DD374A0" w14:textId="699B44AA"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 xml:space="preserve">For the </w:t>
            </w:r>
            <w:r w:rsidR="00086401" w:rsidRPr="000765F8">
              <w:rPr>
                <w:rFonts w:ascii="Arial" w:cs="Arial"/>
                <w:b/>
                <w:bCs/>
                <w:sz w:val="20"/>
                <w:szCs w:val="20"/>
                <w:lang w:val="en-GB"/>
              </w:rPr>
              <w:t>nine-month</w:t>
            </w:r>
          </w:p>
          <w:p w14:paraId="242DEEAD" w14:textId="77777777" w:rsidR="00416720" w:rsidRPr="000765F8" w:rsidRDefault="00416720" w:rsidP="002D25DF">
            <w:pPr>
              <w:pStyle w:val="a"/>
              <w:ind w:right="-72"/>
              <w:jc w:val="center"/>
              <w:rPr>
                <w:rFonts w:ascii="Arial" w:cs="Arial"/>
                <w:b/>
                <w:bCs/>
                <w:sz w:val="20"/>
                <w:szCs w:val="20"/>
                <w:lang w:val="en-GB"/>
              </w:rPr>
            </w:pPr>
            <w:r w:rsidRPr="000765F8">
              <w:rPr>
                <w:rFonts w:ascii="Arial" w:cs="Arial"/>
                <w:b/>
                <w:bCs/>
                <w:sz w:val="20"/>
                <w:szCs w:val="20"/>
                <w:lang w:val="en-GB"/>
              </w:rPr>
              <w:t>period ended</w:t>
            </w:r>
          </w:p>
        </w:tc>
      </w:tr>
      <w:tr w:rsidR="00416720" w:rsidRPr="000765F8" w14:paraId="4D5D8046" w14:textId="77777777" w:rsidTr="00416720">
        <w:tc>
          <w:tcPr>
            <w:tcW w:w="6264" w:type="dxa"/>
            <w:tcBorders>
              <w:top w:val="nil"/>
              <w:left w:val="nil"/>
              <w:bottom w:val="nil"/>
              <w:right w:val="nil"/>
            </w:tcBorders>
            <w:vAlign w:val="bottom"/>
          </w:tcPr>
          <w:p w14:paraId="182B4E5E" w14:textId="77777777" w:rsidR="00416720" w:rsidRPr="000765F8" w:rsidRDefault="00416720" w:rsidP="002D25DF">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506A3248"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656" w:type="dxa"/>
            <w:tcBorders>
              <w:top w:val="single" w:sz="4" w:space="0" w:color="auto"/>
              <w:left w:val="nil"/>
              <w:bottom w:val="nil"/>
              <w:right w:val="nil"/>
            </w:tcBorders>
            <w:vAlign w:val="bottom"/>
          </w:tcPr>
          <w:p w14:paraId="1517CE99" w14:textId="77777777" w:rsidR="00416720" w:rsidRPr="000765F8" w:rsidRDefault="00416720" w:rsidP="002D25DF">
            <w:pPr>
              <w:pStyle w:val="a"/>
              <w:ind w:right="-72"/>
              <w:jc w:val="right"/>
              <w:rPr>
                <w:rFonts w:ascii="Arial" w:cs="Arial"/>
                <w:b/>
                <w:bCs/>
                <w:sz w:val="20"/>
                <w:szCs w:val="20"/>
                <w:lang w:val="en-GB"/>
              </w:rPr>
            </w:pPr>
            <w:r w:rsidRPr="000765F8">
              <w:rPr>
                <w:rFonts w:ascii="Arial" w:cs="Arial"/>
                <w:b/>
                <w:bCs/>
                <w:sz w:val="20"/>
                <w:szCs w:val="20"/>
                <w:lang w:val="en-GB"/>
              </w:rPr>
              <w:t>(Unaudited)</w:t>
            </w:r>
          </w:p>
        </w:tc>
      </w:tr>
      <w:tr w:rsidR="00416720" w:rsidRPr="000765F8" w14:paraId="65310554" w14:textId="77777777" w:rsidTr="00416720">
        <w:tc>
          <w:tcPr>
            <w:tcW w:w="6264" w:type="dxa"/>
            <w:tcBorders>
              <w:top w:val="nil"/>
              <w:left w:val="nil"/>
              <w:bottom w:val="nil"/>
              <w:right w:val="nil"/>
            </w:tcBorders>
            <w:vAlign w:val="bottom"/>
          </w:tcPr>
          <w:p w14:paraId="170EDC38" w14:textId="77777777" w:rsidR="00416720" w:rsidRPr="000765F8" w:rsidRDefault="00416720" w:rsidP="002D25DF">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3022FB34" w14:textId="0DDB78F2" w:rsidR="00416720" w:rsidRPr="000765F8" w:rsidRDefault="00086401" w:rsidP="002D25DF">
            <w:pPr>
              <w:pStyle w:val="a"/>
              <w:ind w:right="-72"/>
              <w:jc w:val="right"/>
              <w:rPr>
                <w:rFonts w:ascii="Arial" w:cs="Arial"/>
                <w:b/>
                <w:bCs/>
                <w:sz w:val="20"/>
                <w:szCs w:val="20"/>
                <w:lang w:val="en-GB"/>
              </w:rPr>
            </w:pPr>
            <w:r w:rsidRPr="000765F8">
              <w:rPr>
                <w:rFonts w:ascii="Arial" w:cs="Arial"/>
                <w:b/>
                <w:bCs/>
                <w:sz w:val="20"/>
                <w:szCs w:val="20"/>
                <w:lang w:val="en-GB"/>
              </w:rPr>
              <w:t>30 September</w:t>
            </w:r>
            <w:r w:rsidR="00416720" w:rsidRPr="000765F8">
              <w:rPr>
                <w:rFonts w:ascii="Arial" w:cs="Arial"/>
                <w:b/>
                <w:bCs/>
                <w:sz w:val="20"/>
                <w:szCs w:val="20"/>
                <w:lang w:val="en-GB"/>
              </w:rPr>
              <w:t xml:space="preserve"> </w:t>
            </w:r>
          </w:p>
        </w:tc>
        <w:tc>
          <w:tcPr>
            <w:tcW w:w="1656" w:type="dxa"/>
            <w:tcBorders>
              <w:top w:val="nil"/>
              <w:left w:val="nil"/>
              <w:bottom w:val="nil"/>
              <w:right w:val="nil"/>
            </w:tcBorders>
            <w:vAlign w:val="bottom"/>
          </w:tcPr>
          <w:p w14:paraId="490BCFD5" w14:textId="350DB7BF" w:rsidR="00416720" w:rsidRPr="000765F8" w:rsidRDefault="00086401" w:rsidP="002D25DF">
            <w:pPr>
              <w:pStyle w:val="a"/>
              <w:ind w:right="-72"/>
              <w:jc w:val="right"/>
              <w:rPr>
                <w:rFonts w:ascii="Arial" w:cs="Arial"/>
                <w:b/>
                <w:bCs/>
                <w:sz w:val="20"/>
                <w:szCs w:val="20"/>
                <w:lang w:val="en-GB"/>
              </w:rPr>
            </w:pPr>
            <w:r w:rsidRPr="000765F8">
              <w:rPr>
                <w:rFonts w:ascii="Arial" w:cs="Arial"/>
                <w:b/>
                <w:bCs/>
                <w:sz w:val="20"/>
                <w:szCs w:val="20"/>
                <w:lang w:val="en-GB"/>
              </w:rPr>
              <w:t>30 September</w:t>
            </w:r>
            <w:r w:rsidR="00416720" w:rsidRPr="000765F8">
              <w:rPr>
                <w:rFonts w:ascii="Arial" w:cs="Arial"/>
                <w:b/>
                <w:bCs/>
                <w:sz w:val="20"/>
                <w:szCs w:val="20"/>
                <w:lang w:val="en-GB"/>
              </w:rPr>
              <w:t xml:space="preserve"> </w:t>
            </w:r>
          </w:p>
        </w:tc>
      </w:tr>
      <w:tr w:rsidR="00416720" w:rsidRPr="000765F8" w14:paraId="5C20B5FD" w14:textId="77777777" w:rsidTr="00416720">
        <w:tc>
          <w:tcPr>
            <w:tcW w:w="6264" w:type="dxa"/>
            <w:tcBorders>
              <w:top w:val="nil"/>
              <w:left w:val="nil"/>
              <w:bottom w:val="nil"/>
              <w:right w:val="nil"/>
            </w:tcBorders>
            <w:vAlign w:val="bottom"/>
          </w:tcPr>
          <w:p w14:paraId="24A65763" w14:textId="77777777" w:rsidR="00416720" w:rsidRPr="000765F8" w:rsidRDefault="00416720" w:rsidP="00416720">
            <w:pPr>
              <w:pStyle w:val="a"/>
              <w:ind w:left="18" w:right="0"/>
              <w:jc w:val="both"/>
              <w:rPr>
                <w:rFonts w:ascii="Arial" w:cs="Arial"/>
                <w:b/>
                <w:bCs/>
                <w:sz w:val="20"/>
                <w:szCs w:val="20"/>
                <w:cs/>
              </w:rPr>
            </w:pPr>
          </w:p>
        </w:tc>
        <w:tc>
          <w:tcPr>
            <w:tcW w:w="1656" w:type="dxa"/>
            <w:tcBorders>
              <w:top w:val="nil"/>
              <w:left w:val="nil"/>
              <w:right w:val="nil"/>
            </w:tcBorders>
            <w:vAlign w:val="bottom"/>
          </w:tcPr>
          <w:p w14:paraId="1C732BB6" w14:textId="626F71A6" w:rsidR="00416720" w:rsidRPr="000765F8" w:rsidRDefault="00416720" w:rsidP="00416720">
            <w:pPr>
              <w:pStyle w:val="a"/>
              <w:ind w:right="-72"/>
              <w:jc w:val="right"/>
              <w:rPr>
                <w:rFonts w:ascii="Arial" w:cs="Arial"/>
                <w:b/>
                <w:bCs/>
                <w:sz w:val="20"/>
                <w:szCs w:val="20"/>
                <w:lang w:val="en-GB"/>
              </w:rPr>
            </w:pPr>
            <w:r w:rsidRPr="000765F8">
              <w:rPr>
                <w:rFonts w:ascii="Arial" w:cs="Arial"/>
                <w:b/>
                <w:bCs/>
                <w:sz w:val="20"/>
                <w:szCs w:val="20"/>
                <w:lang w:val="en-GB"/>
              </w:rPr>
              <w:t>2023</w:t>
            </w:r>
          </w:p>
        </w:tc>
        <w:tc>
          <w:tcPr>
            <w:tcW w:w="1656" w:type="dxa"/>
            <w:tcBorders>
              <w:top w:val="nil"/>
              <w:left w:val="nil"/>
              <w:right w:val="nil"/>
            </w:tcBorders>
            <w:vAlign w:val="bottom"/>
          </w:tcPr>
          <w:p w14:paraId="0960A82F" w14:textId="75576E2C" w:rsidR="00416720" w:rsidRPr="000765F8" w:rsidRDefault="00416720" w:rsidP="00416720">
            <w:pPr>
              <w:pStyle w:val="a"/>
              <w:ind w:right="-72"/>
              <w:jc w:val="right"/>
              <w:rPr>
                <w:rFonts w:ascii="Arial" w:cs="Arial"/>
                <w:b/>
                <w:bCs/>
                <w:sz w:val="20"/>
                <w:szCs w:val="20"/>
                <w:lang w:val="en-GB"/>
              </w:rPr>
            </w:pPr>
            <w:r w:rsidRPr="000765F8">
              <w:rPr>
                <w:rFonts w:ascii="Arial" w:cs="Arial"/>
                <w:b/>
                <w:bCs/>
                <w:sz w:val="20"/>
                <w:szCs w:val="20"/>
                <w:lang w:val="en-GB"/>
              </w:rPr>
              <w:t>2022</w:t>
            </w:r>
          </w:p>
        </w:tc>
      </w:tr>
      <w:tr w:rsidR="00416720" w:rsidRPr="000765F8" w14:paraId="1E3F3644" w14:textId="77777777" w:rsidTr="00416720">
        <w:tc>
          <w:tcPr>
            <w:tcW w:w="6264" w:type="dxa"/>
            <w:tcBorders>
              <w:top w:val="nil"/>
              <w:left w:val="nil"/>
              <w:bottom w:val="nil"/>
              <w:right w:val="nil"/>
            </w:tcBorders>
            <w:vAlign w:val="bottom"/>
          </w:tcPr>
          <w:p w14:paraId="6DF29D79" w14:textId="77777777" w:rsidR="00416720" w:rsidRPr="000765F8" w:rsidRDefault="00416720" w:rsidP="002D25DF">
            <w:pPr>
              <w:pStyle w:val="a"/>
              <w:ind w:left="18" w:right="0"/>
              <w:jc w:val="both"/>
              <w:rPr>
                <w:rFonts w:ascii="Arial" w:cs="Arial"/>
                <w:b/>
                <w:bCs/>
                <w:color w:val="000000"/>
                <w:sz w:val="20"/>
                <w:szCs w:val="20"/>
                <w:cs/>
              </w:rPr>
            </w:pPr>
          </w:p>
        </w:tc>
        <w:tc>
          <w:tcPr>
            <w:tcW w:w="1656" w:type="dxa"/>
            <w:tcBorders>
              <w:top w:val="nil"/>
              <w:left w:val="nil"/>
              <w:bottom w:val="single" w:sz="4" w:space="0" w:color="auto"/>
              <w:right w:val="nil"/>
            </w:tcBorders>
            <w:vAlign w:val="bottom"/>
          </w:tcPr>
          <w:p w14:paraId="0F9020BF" w14:textId="77777777" w:rsidR="00416720" w:rsidRPr="000765F8" w:rsidRDefault="00416720" w:rsidP="002D25DF">
            <w:pPr>
              <w:pStyle w:val="a"/>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c>
          <w:tcPr>
            <w:tcW w:w="1656" w:type="dxa"/>
            <w:tcBorders>
              <w:top w:val="nil"/>
              <w:left w:val="nil"/>
              <w:bottom w:val="single" w:sz="4" w:space="0" w:color="auto"/>
              <w:right w:val="nil"/>
            </w:tcBorders>
            <w:vAlign w:val="bottom"/>
          </w:tcPr>
          <w:p w14:paraId="2745078B" w14:textId="77777777" w:rsidR="00416720" w:rsidRPr="000765F8" w:rsidRDefault="00416720" w:rsidP="002D25DF">
            <w:pPr>
              <w:pStyle w:val="a"/>
              <w:ind w:right="-72"/>
              <w:jc w:val="right"/>
              <w:rPr>
                <w:rFonts w:ascii="Arial" w:cs="Arial"/>
                <w:b/>
                <w:bCs/>
                <w:color w:val="000000"/>
                <w:sz w:val="20"/>
                <w:szCs w:val="20"/>
                <w:lang w:val="en-GB"/>
              </w:rPr>
            </w:pPr>
            <w:r w:rsidRPr="000765F8">
              <w:rPr>
                <w:rFonts w:ascii="Arial" w:cs="Arial"/>
                <w:b/>
                <w:bCs/>
                <w:color w:val="000000"/>
                <w:sz w:val="20"/>
                <w:szCs w:val="20"/>
                <w:lang w:val="en-GB"/>
              </w:rPr>
              <w:t>Baht</w:t>
            </w:r>
          </w:p>
        </w:tc>
      </w:tr>
      <w:tr w:rsidR="00416720" w:rsidRPr="000765F8" w14:paraId="180139C8" w14:textId="77777777" w:rsidTr="00416720">
        <w:tc>
          <w:tcPr>
            <w:tcW w:w="6264" w:type="dxa"/>
            <w:tcBorders>
              <w:top w:val="nil"/>
              <w:left w:val="nil"/>
              <w:bottom w:val="nil"/>
              <w:right w:val="nil"/>
            </w:tcBorders>
            <w:vAlign w:val="bottom"/>
          </w:tcPr>
          <w:p w14:paraId="7A118F37" w14:textId="77777777" w:rsidR="00416720" w:rsidRPr="000765F8"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656" w:type="dxa"/>
            <w:tcBorders>
              <w:top w:val="single" w:sz="4" w:space="0" w:color="auto"/>
              <w:left w:val="nil"/>
              <w:bottom w:val="nil"/>
              <w:right w:val="nil"/>
            </w:tcBorders>
            <w:shd w:val="clear" w:color="auto" w:fill="FAFAFA"/>
            <w:vAlign w:val="bottom"/>
          </w:tcPr>
          <w:p w14:paraId="0EB019E2" w14:textId="77777777" w:rsidR="00416720" w:rsidRPr="000765F8" w:rsidRDefault="00416720" w:rsidP="0047457B">
            <w:pPr>
              <w:ind w:right="-72"/>
              <w:jc w:val="right"/>
              <w:rPr>
                <w:rFonts w:ascii="Arial" w:eastAsia="Arial Unicode MS" w:hAnsi="Arial" w:cs="Arial"/>
                <w:color w:val="000000"/>
                <w:sz w:val="20"/>
                <w:szCs w:val="20"/>
                <w:cs/>
                <w:lang w:val="th-TH"/>
              </w:rPr>
            </w:pPr>
          </w:p>
        </w:tc>
        <w:tc>
          <w:tcPr>
            <w:tcW w:w="1656" w:type="dxa"/>
            <w:tcBorders>
              <w:top w:val="single" w:sz="4" w:space="0" w:color="auto"/>
              <w:left w:val="nil"/>
              <w:bottom w:val="nil"/>
              <w:right w:val="nil"/>
            </w:tcBorders>
            <w:vAlign w:val="bottom"/>
          </w:tcPr>
          <w:p w14:paraId="14DDB1F8" w14:textId="77777777" w:rsidR="00416720" w:rsidRPr="000765F8" w:rsidRDefault="00416720" w:rsidP="0047457B">
            <w:pPr>
              <w:ind w:right="-72"/>
              <w:jc w:val="right"/>
              <w:rPr>
                <w:rFonts w:ascii="Arial" w:eastAsia="Arial Unicode MS" w:hAnsi="Arial" w:cs="Arial"/>
                <w:color w:val="000000"/>
                <w:sz w:val="20"/>
                <w:szCs w:val="20"/>
                <w:cs/>
                <w:lang w:val="th-TH"/>
              </w:rPr>
            </w:pPr>
          </w:p>
        </w:tc>
      </w:tr>
      <w:tr w:rsidR="00AC4279" w:rsidRPr="000765F8" w14:paraId="3E33ACCD" w14:textId="77777777" w:rsidTr="005E203D">
        <w:tc>
          <w:tcPr>
            <w:tcW w:w="6264" w:type="dxa"/>
            <w:tcBorders>
              <w:top w:val="nil"/>
              <w:left w:val="nil"/>
              <w:bottom w:val="nil"/>
              <w:right w:val="nil"/>
            </w:tcBorders>
            <w:vAlign w:val="bottom"/>
          </w:tcPr>
          <w:p w14:paraId="02127A76" w14:textId="77777777" w:rsidR="00AC4279" w:rsidRPr="000765F8" w:rsidRDefault="00AC4279" w:rsidP="00AC4279">
            <w:pPr>
              <w:ind w:left="18"/>
              <w:jc w:val="both"/>
              <w:rPr>
                <w:rFonts w:ascii="Arial" w:hAnsi="Arial" w:cs="Arial"/>
                <w:color w:val="000000"/>
                <w:sz w:val="20"/>
                <w:szCs w:val="20"/>
              </w:rPr>
            </w:pPr>
            <w:r w:rsidRPr="000765F8">
              <w:rPr>
                <w:rFonts w:ascii="Arial" w:hAnsi="Arial" w:cs="Arial"/>
                <w:color w:val="000000"/>
                <w:sz w:val="20"/>
                <w:szCs w:val="20"/>
              </w:rPr>
              <w:t>Current income tax</w:t>
            </w:r>
          </w:p>
        </w:tc>
        <w:tc>
          <w:tcPr>
            <w:tcW w:w="1656" w:type="dxa"/>
            <w:tcBorders>
              <w:top w:val="nil"/>
              <w:left w:val="nil"/>
              <w:right w:val="nil"/>
            </w:tcBorders>
            <w:shd w:val="clear" w:color="auto" w:fill="FAFAFA"/>
          </w:tcPr>
          <w:p w14:paraId="19F0BB50" w14:textId="495F831F" w:rsidR="00AC4279" w:rsidRPr="000765F8" w:rsidRDefault="00AC4279" w:rsidP="00433F0E">
            <w:pPr>
              <w:pStyle w:val="a"/>
              <w:tabs>
                <w:tab w:val="decimal" w:pos="1408"/>
              </w:tabs>
              <w:ind w:right="-72"/>
              <w:jc w:val="right"/>
              <w:rPr>
                <w:rFonts w:ascii="Arial" w:eastAsia="Arial Unicode MS" w:cs="Arial"/>
                <w:color w:val="000000"/>
                <w:sz w:val="20"/>
                <w:szCs w:val="20"/>
                <w:cs/>
              </w:rPr>
            </w:pPr>
            <w:r w:rsidRPr="000765F8">
              <w:rPr>
                <w:rFonts w:ascii="Arial" w:eastAsia="Arial Unicode MS" w:cs="Arial"/>
                <w:color w:val="000000"/>
                <w:sz w:val="20"/>
                <w:szCs w:val="20"/>
              </w:rPr>
              <w:t>344,404,3</w:t>
            </w:r>
            <w:r w:rsidR="00433F0E" w:rsidRPr="000765F8">
              <w:rPr>
                <w:rFonts w:ascii="Arial" w:eastAsia="Arial Unicode MS" w:cs="Arial"/>
                <w:color w:val="000000"/>
                <w:sz w:val="20"/>
                <w:szCs w:val="20"/>
                <w:cs/>
              </w:rPr>
              <w:t>66</w:t>
            </w:r>
          </w:p>
        </w:tc>
        <w:tc>
          <w:tcPr>
            <w:tcW w:w="1656" w:type="dxa"/>
            <w:tcBorders>
              <w:top w:val="nil"/>
              <w:left w:val="nil"/>
              <w:right w:val="nil"/>
            </w:tcBorders>
          </w:tcPr>
          <w:p w14:paraId="434EB99E" w14:textId="1B25182C" w:rsidR="00AC4279" w:rsidRPr="000765F8" w:rsidRDefault="00AC4279" w:rsidP="00AC4279">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rPr>
              <w:t>1</w:t>
            </w:r>
            <w:r w:rsidRPr="000765F8">
              <w:rPr>
                <w:rFonts w:ascii="Arial" w:eastAsia="Arial Unicode MS" w:cs="Arial"/>
                <w:color w:val="000000"/>
                <w:sz w:val="20"/>
                <w:szCs w:val="20"/>
                <w:lang w:val="en-US"/>
              </w:rPr>
              <w:t>94</w:t>
            </w:r>
            <w:r w:rsidRPr="000765F8">
              <w:rPr>
                <w:rFonts w:ascii="Arial" w:eastAsia="Arial Unicode MS" w:cs="Arial"/>
                <w:color w:val="000000"/>
                <w:sz w:val="20"/>
                <w:szCs w:val="20"/>
              </w:rPr>
              <w:t>,</w:t>
            </w:r>
            <w:r w:rsidRPr="000765F8">
              <w:rPr>
                <w:rFonts w:ascii="Arial" w:eastAsia="Arial Unicode MS" w:cs="Arial"/>
                <w:color w:val="000000"/>
                <w:sz w:val="20"/>
                <w:szCs w:val="20"/>
                <w:lang w:val="en-US"/>
              </w:rPr>
              <w:t>599</w:t>
            </w:r>
            <w:r w:rsidRPr="000765F8">
              <w:rPr>
                <w:rFonts w:ascii="Arial" w:eastAsia="Arial Unicode MS" w:cs="Arial"/>
                <w:color w:val="000000"/>
                <w:sz w:val="20"/>
                <w:szCs w:val="20"/>
              </w:rPr>
              <w:t>,</w:t>
            </w:r>
            <w:r w:rsidRPr="000765F8">
              <w:rPr>
                <w:rFonts w:ascii="Arial" w:eastAsia="Arial Unicode MS" w:cs="Arial"/>
                <w:color w:val="000000"/>
                <w:sz w:val="20"/>
                <w:szCs w:val="20"/>
                <w:lang w:val="en-US"/>
              </w:rPr>
              <w:t>570</w:t>
            </w:r>
          </w:p>
        </w:tc>
      </w:tr>
      <w:tr w:rsidR="00AC4279" w:rsidRPr="000765F8" w14:paraId="4200397C" w14:textId="77777777" w:rsidTr="005E203D">
        <w:tc>
          <w:tcPr>
            <w:tcW w:w="6264" w:type="dxa"/>
            <w:tcBorders>
              <w:top w:val="nil"/>
              <w:left w:val="nil"/>
              <w:bottom w:val="nil"/>
              <w:right w:val="nil"/>
            </w:tcBorders>
            <w:vAlign w:val="bottom"/>
          </w:tcPr>
          <w:p w14:paraId="5F791C79" w14:textId="25445398" w:rsidR="00AC4279" w:rsidRPr="000765F8" w:rsidRDefault="00AC4279" w:rsidP="00AC4279">
            <w:pPr>
              <w:ind w:left="18"/>
              <w:jc w:val="both"/>
              <w:rPr>
                <w:rFonts w:ascii="Arial" w:hAnsi="Arial" w:cs="Arial"/>
                <w:color w:val="000000"/>
                <w:sz w:val="20"/>
                <w:szCs w:val="20"/>
              </w:rPr>
            </w:pPr>
            <w:r w:rsidRPr="000765F8">
              <w:rPr>
                <w:rFonts w:ascii="Arial" w:hAnsi="Arial" w:cs="Arial"/>
                <w:color w:val="000000"/>
                <w:sz w:val="20"/>
                <w:szCs w:val="20"/>
              </w:rPr>
              <w:t>Deferred income tax</w:t>
            </w:r>
            <w:r w:rsidR="007B0601" w:rsidRPr="000765F8">
              <w:rPr>
                <w:rFonts w:ascii="Arial" w:hAnsi="Arial" w:cs="Arial"/>
                <w:color w:val="000000"/>
                <w:sz w:val="20"/>
                <w:szCs w:val="20"/>
              </w:rPr>
              <w:t xml:space="preserve"> (Note 16)</w:t>
            </w:r>
          </w:p>
        </w:tc>
        <w:tc>
          <w:tcPr>
            <w:tcW w:w="1656" w:type="dxa"/>
            <w:tcBorders>
              <w:top w:val="nil"/>
              <w:left w:val="nil"/>
              <w:bottom w:val="single" w:sz="4" w:space="0" w:color="auto"/>
              <w:right w:val="nil"/>
            </w:tcBorders>
            <w:shd w:val="clear" w:color="auto" w:fill="FAFAFA"/>
          </w:tcPr>
          <w:p w14:paraId="44462C4B" w14:textId="672B6768" w:rsidR="00AC4279" w:rsidRPr="000765F8" w:rsidRDefault="00AC4279" w:rsidP="00433F0E">
            <w:pPr>
              <w:pStyle w:val="a"/>
              <w:tabs>
                <w:tab w:val="decimal" w:pos="1408"/>
              </w:tabs>
              <w:ind w:right="-72"/>
              <w:jc w:val="right"/>
              <w:rPr>
                <w:rFonts w:ascii="Arial" w:eastAsia="Arial Unicode MS" w:cs="Arial"/>
                <w:color w:val="000000"/>
                <w:sz w:val="20"/>
                <w:szCs w:val="20"/>
              </w:rPr>
            </w:pPr>
            <w:r w:rsidRPr="000765F8">
              <w:rPr>
                <w:rFonts w:ascii="Arial" w:eastAsia="Arial Unicode MS" w:cs="Arial"/>
                <w:color w:val="000000"/>
                <w:sz w:val="20"/>
                <w:szCs w:val="20"/>
              </w:rPr>
              <w:t>(46,456,98</w:t>
            </w:r>
            <w:r w:rsidR="00433F0E" w:rsidRPr="000765F8">
              <w:rPr>
                <w:rFonts w:ascii="Arial" w:eastAsia="Arial Unicode MS" w:cs="Arial"/>
                <w:color w:val="000000"/>
                <w:sz w:val="20"/>
                <w:szCs w:val="20"/>
                <w:cs/>
              </w:rPr>
              <w:t>5</w:t>
            </w:r>
            <w:r w:rsidRPr="000765F8">
              <w:rPr>
                <w:rFonts w:ascii="Arial" w:eastAsia="Arial Unicode MS" w:cs="Arial"/>
                <w:color w:val="000000"/>
                <w:sz w:val="20"/>
                <w:szCs w:val="20"/>
              </w:rPr>
              <w:t>)</w:t>
            </w:r>
          </w:p>
        </w:tc>
        <w:tc>
          <w:tcPr>
            <w:tcW w:w="1656" w:type="dxa"/>
            <w:tcBorders>
              <w:top w:val="nil"/>
              <w:left w:val="nil"/>
              <w:bottom w:val="single" w:sz="4" w:space="0" w:color="auto"/>
              <w:right w:val="nil"/>
            </w:tcBorders>
            <w:shd w:val="clear" w:color="auto" w:fill="auto"/>
          </w:tcPr>
          <w:p w14:paraId="531E0705" w14:textId="791D07E1" w:rsidR="00AC4279" w:rsidRPr="000765F8" w:rsidRDefault="00AC4279" w:rsidP="00AC4279">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cs/>
              </w:rPr>
              <w:t>(10</w:t>
            </w:r>
            <w:r w:rsidRPr="000765F8">
              <w:rPr>
                <w:rFonts w:ascii="Arial" w:eastAsia="Arial Unicode MS" w:cs="Arial"/>
                <w:color w:val="000000"/>
                <w:sz w:val="20"/>
                <w:szCs w:val="20"/>
              </w:rPr>
              <w:t>,</w:t>
            </w:r>
            <w:r w:rsidRPr="000765F8">
              <w:rPr>
                <w:rFonts w:ascii="Arial" w:eastAsia="Arial Unicode MS" w:cs="Arial"/>
                <w:color w:val="000000"/>
                <w:sz w:val="20"/>
                <w:szCs w:val="20"/>
                <w:cs/>
              </w:rPr>
              <w:t>976</w:t>
            </w:r>
            <w:r w:rsidRPr="000765F8">
              <w:rPr>
                <w:rFonts w:ascii="Arial" w:eastAsia="Arial Unicode MS" w:cs="Arial"/>
                <w:color w:val="000000"/>
                <w:sz w:val="20"/>
                <w:szCs w:val="20"/>
              </w:rPr>
              <w:t>,</w:t>
            </w:r>
            <w:r w:rsidRPr="000765F8">
              <w:rPr>
                <w:rFonts w:ascii="Arial" w:eastAsia="Arial Unicode MS" w:cs="Arial"/>
                <w:color w:val="000000"/>
                <w:sz w:val="20"/>
                <w:szCs w:val="20"/>
                <w:cs/>
              </w:rPr>
              <w:t>618)</w:t>
            </w:r>
          </w:p>
        </w:tc>
      </w:tr>
      <w:tr w:rsidR="00AC4279" w:rsidRPr="000765F8" w14:paraId="6CDBB46F" w14:textId="77777777" w:rsidTr="00723FCC">
        <w:tc>
          <w:tcPr>
            <w:tcW w:w="6264" w:type="dxa"/>
            <w:tcBorders>
              <w:top w:val="nil"/>
              <w:left w:val="nil"/>
              <w:bottom w:val="nil"/>
              <w:right w:val="nil"/>
            </w:tcBorders>
            <w:vAlign w:val="bottom"/>
          </w:tcPr>
          <w:p w14:paraId="1DAA2EC1" w14:textId="77777777" w:rsidR="00AC4279" w:rsidRPr="000765F8" w:rsidRDefault="00AC4279" w:rsidP="00AC4279">
            <w:pPr>
              <w:pStyle w:val="a"/>
              <w:ind w:left="18" w:right="0"/>
              <w:jc w:val="both"/>
              <w:rPr>
                <w:rFonts w:ascii="Arial" w:cs="Arial"/>
                <w:b/>
                <w:bCs/>
                <w:color w:val="000000"/>
                <w:sz w:val="20"/>
                <w:szCs w:val="20"/>
                <w:cs/>
              </w:rPr>
            </w:pPr>
          </w:p>
        </w:tc>
        <w:tc>
          <w:tcPr>
            <w:tcW w:w="1656" w:type="dxa"/>
            <w:tcBorders>
              <w:top w:val="single" w:sz="4" w:space="0" w:color="auto"/>
              <w:left w:val="nil"/>
              <w:right w:val="nil"/>
            </w:tcBorders>
            <w:shd w:val="clear" w:color="auto" w:fill="FAFAFA"/>
            <w:vAlign w:val="bottom"/>
          </w:tcPr>
          <w:p w14:paraId="24D05A63" w14:textId="77777777" w:rsidR="00AC4279" w:rsidRPr="000765F8" w:rsidRDefault="00AC4279" w:rsidP="00AC4279">
            <w:pPr>
              <w:ind w:right="-72"/>
              <w:jc w:val="right"/>
              <w:rPr>
                <w:rFonts w:ascii="Arial" w:eastAsia="Arial Unicode MS" w:hAnsi="Arial" w:cs="Arial"/>
                <w:color w:val="000000"/>
                <w:sz w:val="20"/>
                <w:szCs w:val="20"/>
                <w:cs/>
                <w:lang w:val="th-TH"/>
              </w:rPr>
            </w:pPr>
          </w:p>
        </w:tc>
        <w:tc>
          <w:tcPr>
            <w:tcW w:w="1656" w:type="dxa"/>
            <w:tcBorders>
              <w:top w:val="single" w:sz="4" w:space="0" w:color="auto"/>
              <w:left w:val="nil"/>
              <w:right w:val="nil"/>
            </w:tcBorders>
            <w:shd w:val="clear" w:color="auto" w:fill="auto"/>
          </w:tcPr>
          <w:p w14:paraId="68284B40" w14:textId="77777777" w:rsidR="00AC4279" w:rsidRPr="000765F8" w:rsidRDefault="00AC4279" w:rsidP="00AC4279">
            <w:pPr>
              <w:ind w:right="-72"/>
              <w:jc w:val="right"/>
              <w:rPr>
                <w:rFonts w:ascii="Arial" w:eastAsia="Arial Unicode MS" w:hAnsi="Arial" w:cs="Arial"/>
                <w:color w:val="000000"/>
                <w:sz w:val="20"/>
                <w:szCs w:val="20"/>
                <w:cs/>
                <w:lang w:val="en-US"/>
              </w:rPr>
            </w:pPr>
          </w:p>
        </w:tc>
      </w:tr>
      <w:tr w:rsidR="00AC4279" w:rsidRPr="000765F8" w14:paraId="1A591DE1" w14:textId="77777777" w:rsidTr="00723FCC">
        <w:tc>
          <w:tcPr>
            <w:tcW w:w="6264" w:type="dxa"/>
            <w:tcBorders>
              <w:top w:val="nil"/>
              <w:left w:val="nil"/>
              <w:bottom w:val="nil"/>
              <w:right w:val="nil"/>
            </w:tcBorders>
            <w:vAlign w:val="bottom"/>
          </w:tcPr>
          <w:p w14:paraId="43A5EC87" w14:textId="77777777" w:rsidR="00AC4279" w:rsidRPr="000765F8" w:rsidRDefault="00AC4279" w:rsidP="00AC4279">
            <w:pPr>
              <w:ind w:left="18"/>
              <w:jc w:val="both"/>
              <w:rPr>
                <w:rFonts w:ascii="Arial" w:hAnsi="Arial" w:cs="Arial"/>
                <w:color w:val="000000"/>
                <w:sz w:val="20"/>
                <w:szCs w:val="20"/>
              </w:rPr>
            </w:pPr>
            <w:r w:rsidRPr="000765F8">
              <w:rPr>
                <w:rFonts w:ascii="Arial" w:hAnsi="Arial" w:cs="Arial"/>
                <w:color w:val="000000"/>
                <w:sz w:val="20"/>
                <w:szCs w:val="20"/>
              </w:rPr>
              <w:t xml:space="preserve">Total </w:t>
            </w:r>
            <w:r w:rsidRPr="000765F8">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4F6FC797" w14:textId="2C16B560" w:rsidR="00AC4279" w:rsidRPr="000765F8" w:rsidRDefault="00AC4279" w:rsidP="00AC4279">
            <w:pPr>
              <w:ind w:right="-72"/>
              <w:jc w:val="right"/>
              <w:rPr>
                <w:rFonts w:ascii="Arial" w:eastAsia="Arial Unicode MS" w:hAnsi="Arial" w:cs="Arial"/>
                <w:color w:val="000000"/>
                <w:sz w:val="20"/>
                <w:szCs w:val="20"/>
                <w:lang w:val="th-TH"/>
              </w:rPr>
            </w:pPr>
            <w:r w:rsidRPr="000765F8">
              <w:rPr>
                <w:rFonts w:ascii="Arial" w:eastAsia="Arial Unicode MS" w:hAnsi="Arial" w:cs="Arial"/>
                <w:color w:val="000000"/>
                <w:sz w:val="20"/>
                <w:szCs w:val="20"/>
                <w:lang w:val="th-TH"/>
              </w:rPr>
              <w:t>297,947,381</w:t>
            </w:r>
          </w:p>
        </w:tc>
        <w:tc>
          <w:tcPr>
            <w:tcW w:w="1656" w:type="dxa"/>
            <w:tcBorders>
              <w:top w:val="nil"/>
              <w:left w:val="nil"/>
              <w:bottom w:val="single" w:sz="4" w:space="0" w:color="auto"/>
              <w:right w:val="nil"/>
            </w:tcBorders>
            <w:shd w:val="clear" w:color="auto" w:fill="auto"/>
          </w:tcPr>
          <w:p w14:paraId="0E48CFD0" w14:textId="69C42FE8" w:rsidR="00AC4279" w:rsidRPr="000765F8" w:rsidRDefault="00AC4279" w:rsidP="00AC4279">
            <w:pPr>
              <w:pStyle w:val="a"/>
              <w:tabs>
                <w:tab w:val="decimal" w:pos="1408"/>
              </w:tabs>
              <w:ind w:right="-72"/>
              <w:jc w:val="right"/>
              <w:rPr>
                <w:rFonts w:ascii="Arial" w:eastAsia="Arial Unicode MS" w:cs="Arial"/>
                <w:color w:val="000000"/>
                <w:sz w:val="20"/>
                <w:szCs w:val="20"/>
                <w:lang w:val="en-US"/>
              </w:rPr>
            </w:pPr>
            <w:r w:rsidRPr="000765F8">
              <w:rPr>
                <w:rFonts w:ascii="Arial" w:eastAsia="Arial Unicode MS" w:cs="Arial"/>
                <w:color w:val="000000"/>
                <w:sz w:val="20"/>
                <w:szCs w:val="20"/>
                <w:lang w:val="en-US"/>
              </w:rPr>
              <w:t>183,622,952</w:t>
            </w:r>
          </w:p>
        </w:tc>
      </w:tr>
    </w:tbl>
    <w:p w14:paraId="00391FFC" w14:textId="77777777" w:rsidR="00416720" w:rsidRPr="000765F8" w:rsidRDefault="00416720" w:rsidP="000F729C">
      <w:pPr>
        <w:jc w:val="both"/>
        <w:rPr>
          <w:rFonts w:ascii="Arial" w:hAnsi="Arial" w:cs="Arial"/>
          <w:spacing w:val="-4"/>
          <w:sz w:val="20"/>
          <w:szCs w:val="20"/>
          <w:shd w:val="clear" w:color="auto" w:fill="FFFFFF"/>
        </w:rPr>
      </w:pPr>
    </w:p>
    <w:p w14:paraId="2338FC18" w14:textId="35F23D34" w:rsidR="00416720" w:rsidRPr="000765F8" w:rsidRDefault="000F729C" w:rsidP="000F729C">
      <w:pPr>
        <w:jc w:val="both"/>
        <w:rPr>
          <w:rFonts w:ascii="Arial" w:hAnsi="Arial" w:cs="Arial"/>
          <w:spacing w:val="-4"/>
          <w:sz w:val="20"/>
          <w:szCs w:val="20"/>
          <w:shd w:val="clear" w:color="auto" w:fill="FFFFFF"/>
          <w:cs/>
        </w:rPr>
      </w:pPr>
      <w:r w:rsidRPr="000765F8">
        <w:rPr>
          <w:rFonts w:ascii="Arial" w:hAnsi="Arial" w:cs="Arial"/>
          <w:spacing w:val="-4"/>
          <w:sz w:val="20"/>
          <w:szCs w:val="20"/>
          <w:shd w:val="clear" w:color="auto" w:fill="FFFFFF"/>
        </w:rPr>
        <w:t>The interim income tax expense is accrued based on management’s estimat</w:t>
      </w:r>
      <w:r w:rsidR="006559FC" w:rsidRPr="000765F8">
        <w:rPr>
          <w:rFonts w:ascii="Arial" w:hAnsi="Arial" w:cs="Arial"/>
          <w:spacing w:val="-4"/>
          <w:sz w:val="20"/>
          <w:szCs w:val="20"/>
          <w:shd w:val="clear" w:color="auto" w:fill="FFFFFF"/>
        </w:rPr>
        <w:t>ion</w:t>
      </w:r>
      <w:r w:rsidRPr="000765F8">
        <w:rPr>
          <w:rFonts w:ascii="Arial" w:hAnsi="Arial" w:cs="Arial"/>
          <w:spacing w:val="-4"/>
          <w:sz w:val="20"/>
          <w:szCs w:val="20"/>
          <w:shd w:val="clear" w:color="auto" w:fill="FFFFFF"/>
        </w:rPr>
        <w:t xml:space="preserve"> using the tax rate that would be </w:t>
      </w:r>
      <w:r w:rsidRPr="000765F8">
        <w:rPr>
          <w:rFonts w:ascii="Arial" w:hAnsi="Arial" w:cs="Arial"/>
          <w:spacing w:val="-6"/>
          <w:sz w:val="20"/>
          <w:szCs w:val="20"/>
          <w:shd w:val="clear" w:color="auto" w:fill="FFFFFF"/>
        </w:rPr>
        <w:t>applicable to expected total annual earnings. The estimated average annual tax rate used is</w:t>
      </w:r>
      <w:r w:rsidRPr="000765F8">
        <w:rPr>
          <w:rFonts w:ascii="Arial" w:hAnsi="Arial" w:cs="Arial"/>
          <w:spacing w:val="-6"/>
          <w:sz w:val="20"/>
          <w:szCs w:val="20"/>
          <w:shd w:val="clear" w:color="auto" w:fill="FFFFFF"/>
          <w:cs/>
        </w:rPr>
        <w:t xml:space="preserve"> </w:t>
      </w:r>
      <w:r w:rsidR="00AC4279" w:rsidRPr="000765F8">
        <w:rPr>
          <w:rFonts w:ascii="Arial" w:hAnsi="Arial" w:cs="Arial"/>
          <w:spacing w:val="-6"/>
          <w:sz w:val="20"/>
          <w:szCs w:val="20"/>
          <w:shd w:val="clear" w:color="auto" w:fill="FFFFFF"/>
          <w:lang w:val="en-US"/>
        </w:rPr>
        <w:t>19</w:t>
      </w:r>
      <w:r w:rsidR="003F0C77" w:rsidRPr="000765F8">
        <w:rPr>
          <w:rFonts w:ascii="Arial" w:hAnsi="Arial" w:cs="Arial"/>
          <w:spacing w:val="-6"/>
          <w:sz w:val="20"/>
          <w:szCs w:val="20"/>
          <w:shd w:val="clear" w:color="auto" w:fill="FFFFFF"/>
        </w:rPr>
        <w:t>%</w:t>
      </w:r>
      <w:r w:rsidRPr="000765F8">
        <w:rPr>
          <w:rFonts w:ascii="Arial" w:hAnsi="Arial" w:cs="Arial"/>
          <w:spacing w:val="-6"/>
          <w:sz w:val="20"/>
          <w:szCs w:val="20"/>
          <w:shd w:val="clear" w:color="auto" w:fill="FFFFFF"/>
        </w:rPr>
        <w:t xml:space="preserve"> (the estimated</w:t>
      </w:r>
      <w:r w:rsidRPr="000765F8">
        <w:rPr>
          <w:rFonts w:ascii="Arial" w:hAnsi="Arial" w:cs="Arial"/>
          <w:spacing w:val="-4"/>
          <w:sz w:val="20"/>
          <w:szCs w:val="20"/>
          <w:shd w:val="clear" w:color="auto" w:fill="FFFFFF"/>
        </w:rPr>
        <w:t xml:space="preserve"> tax rate for the interim period </w:t>
      </w:r>
      <w:r w:rsidR="00086401" w:rsidRPr="000765F8">
        <w:rPr>
          <w:rFonts w:ascii="Arial" w:hAnsi="Arial" w:cs="Arial"/>
          <w:spacing w:val="-4"/>
          <w:sz w:val="20"/>
          <w:szCs w:val="20"/>
          <w:shd w:val="clear" w:color="auto" w:fill="FFFFFF"/>
        </w:rPr>
        <w:t>30 September</w:t>
      </w:r>
      <w:r w:rsidR="00D76C30" w:rsidRPr="000765F8">
        <w:rPr>
          <w:rFonts w:ascii="Arial" w:hAnsi="Arial" w:cs="Arial"/>
          <w:spacing w:val="-4"/>
          <w:sz w:val="20"/>
          <w:szCs w:val="20"/>
          <w:shd w:val="clear" w:color="auto" w:fill="FFFFFF"/>
        </w:rPr>
        <w:t xml:space="preserve"> </w:t>
      </w:r>
      <w:r w:rsidR="0016065D" w:rsidRPr="000765F8">
        <w:rPr>
          <w:rFonts w:ascii="Arial" w:hAnsi="Arial" w:cs="Arial"/>
          <w:spacing w:val="-4"/>
          <w:sz w:val="20"/>
          <w:szCs w:val="20"/>
          <w:shd w:val="clear" w:color="auto" w:fill="FFFFFF"/>
        </w:rPr>
        <w:t>2022</w:t>
      </w:r>
      <w:r w:rsidRPr="000765F8">
        <w:rPr>
          <w:rFonts w:ascii="Arial" w:hAnsi="Arial" w:cs="Arial"/>
          <w:spacing w:val="-4"/>
          <w:sz w:val="20"/>
          <w:szCs w:val="20"/>
          <w:shd w:val="clear" w:color="auto" w:fill="FFFFFF"/>
        </w:rPr>
        <w:t xml:space="preserve"> was </w:t>
      </w:r>
      <w:r w:rsidR="00416720" w:rsidRPr="000765F8">
        <w:rPr>
          <w:rFonts w:ascii="Arial" w:hAnsi="Arial" w:cs="Arial"/>
          <w:spacing w:val="-4"/>
          <w:sz w:val="20"/>
          <w:szCs w:val="20"/>
          <w:shd w:val="clear" w:color="auto" w:fill="FFFFFF"/>
        </w:rPr>
        <w:t>19</w:t>
      </w:r>
      <w:r w:rsidRPr="000765F8">
        <w:rPr>
          <w:rFonts w:ascii="Arial" w:hAnsi="Arial" w:cs="Arial"/>
          <w:spacing w:val="-4"/>
          <w:sz w:val="20"/>
          <w:szCs w:val="20"/>
          <w:shd w:val="clear" w:color="auto" w:fill="FFFFFF"/>
        </w:rPr>
        <w:t>% per annum).</w:t>
      </w:r>
    </w:p>
    <w:p w14:paraId="1C6A614D" w14:textId="2F8C23FA" w:rsidR="00133DEF" w:rsidRPr="000765F8" w:rsidRDefault="00416720" w:rsidP="00416720">
      <w:pPr>
        <w:jc w:val="both"/>
        <w:rPr>
          <w:rFonts w:ascii="Arial" w:hAnsi="Arial" w:cs="Arial"/>
          <w:color w:val="000000"/>
          <w:sz w:val="20"/>
          <w:szCs w:val="20"/>
          <w:cs/>
        </w:rPr>
      </w:pPr>
      <w:r w:rsidRPr="000765F8">
        <w:rPr>
          <w:rFonts w:ascii="Arial" w:hAnsi="Arial" w:cs="Arial"/>
          <w:spacing w:val="-4"/>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185A69" w:rsidRPr="000765F8" w14:paraId="43FAE100" w14:textId="77777777" w:rsidTr="00333A49">
        <w:trPr>
          <w:trHeight w:val="380"/>
        </w:trPr>
        <w:tc>
          <w:tcPr>
            <w:tcW w:w="9450" w:type="dxa"/>
            <w:shd w:val="clear" w:color="auto" w:fill="FFA543"/>
            <w:vAlign w:val="center"/>
          </w:tcPr>
          <w:p w14:paraId="3823798D" w14:textId="6EF9AE96" w:rsidR="00185A69" w:rsidRPr="000765F8" w:rsidRDefault="009C5B4C">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0C2011" w:rsidRPr="000765F8">
              <w:rPr>
                <w:rFonts w:ascii="Arial" w:hAnsi="Arial" w:cs="Arial"/>
                <w:b/>
                <w:bCs/>
                <w:color w:val="FFFFFF"/>
                <w:sz w:val="20"/>
                <w:szCs w:val="20"/>
              </w:rPr>
              <w:t>5</w:t>
            </w:r>
            <w:r w:rsidR="00185A69" w:rsidRPr="000765F8">
              <w:rPr>
                <w:rFonts w:ascii="Arial" w:hAnsi="Arial" w:cs="Arial"/>
                <w:b/>
                <w:bCs/>
                <w:color w:val="FFFFFF"/>
                <w:sz w:val="20"/>
                <w:szCs w:val="20"/>
                <w:cs/>
              </w:rPr>
              <w:t>.</w:t>
            </w:r>
            <w:r w:rsidR="00185A69" w:rsidRPr="000765F8">
              <w:rPr>
                <w:rFonts w:ascii="Arial" w:hAnsi="Arial" w:cs="Arial"/>
                <w:color w:val="FFFFFF"/>
                <w:sz w:val="20"/>
                <w:szCs w:val="20"/>
                <w:cs/>
              </w:rPr>
              <w:tab/>
            </w:r>
            <w:r w:rsidR="003F0C77" w:rsidRPr="000765F8">
              <w:rPr>
                <w:rFonts w:ascii="Arial" w:hAnsi="Arial" w:cs="Arial"/>
                <w:b/>
                <w:bCs/>
                <w:color w:val="FFFFFF"/>
                <w:sz w:val="20"/>
                <w:szCs w:val="20"/>
              </w:rPr>
              <w:t>Earnings per share</w:t>
            </w:r>
          </w:p>
        </w:tc>
      </w:tr>
    </w:tbl>
    <w:p w14:paraId="0A96A17C" w14:textId="77777777" w:rsidR="00185A69" w:rsidRPr="000765F8" w:rsidRDefault="00185A69">
      <w:pPr>
        <w:jc w:val="both"/>
        <w:rPr>
          <w:rFonts w:ascii="Arial" w:hAnsi="Arial" w:cs="Arial"/>
          <w:color w:val="000000"/>
          <w:sz w:val="20"/>
          <w:szCs w:val="20"/>
        </w:rPr>
      </w:pPr>
    </w:p>
    <w:p w14:paraId="4FBDB56A" w14:textId="6D53CDAE" w:rsidR="00185A69" w:rsidRPr="000765F8" w:rsidRDefault="003F0C77" w:rsidP="009D5BC0">
      <w:pPr>
        <w:autoSpaceDE w:val="0"/>
        <w:autoSpaceDN w:val="0"/>
        <w:adjustRightInd w:val="0"/>
        <w:jc w:val="both"/>
        <w:rPr>
          <w:rFonts w:ascii="Arial" w:hAnsi="Arial" w:cs="Arial"/>
          <w:sz w:val="20"/>
          <w:szCs w:val="20"/>
        </w:rPr>
      </w:pPr>
      <w:r w:rsidRPr="000765F8">
        <w:rPr>
          <w:rFonts w:ascii="Arial" w:hAnsi="Arial" w:cs="Arial"/>
          <w:sz w:val="20"/>
          <w:szCs w:val="20"/>
        </w:rPr>
        <w:t xml:space="preserve">Basic earnings </w:t>
      </w:r>
      <w:r w:rsidR="00185A69" w:rsidRPr="000765F8">
        <w:rPr>
          <w:rFonts w:ascii="Arial" w:hAnsi="Arial" w:cs="Arial"/>
          <w:sz w:val="20"/>
          <w:szCs w:val="20"/>
        </w:rPr>
        <w:t>per share is calculated by dividing profit for the period attributable to shareholders by the weighted average number of ordinary shares in issue during the period.</w:t>
      </w:r>
    </w:p>
    <w:p w14:paraId="3BE57328" w14:textId="77777777" w:rsidR="00185A69" w:rsidRPr="000765F8" w:rsidRDefault="00185A69">
      <w:pPr>
        <w:jc w:val="both"/>
        <w:rPr>
          <w:rFonts w:ascii="Arial" w:hAnsi="Arial" w:cs="Arial"/>
          <w:color w:val="000000"/>
          <w:sz w:val="20"/>
          <w:szCs w:val="20"/>
        </w:rPr>
      </w:pPr>
    </w:p>
    <w:p w14:paraId="6C7FA297" w14:textId="12254510" w:rsidR="00185A69" w:rsidRPr="000765F8" w:rsidRDefault="00185A69">
      <w:pPr>
        <w:jc w:val="both"/>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t>The following table sets forth the computation of basic earnings</w:t>
      </w:r>
      <w:r w:rsidR="00DF713A" w:rsidRPr="000765F8">
        <w:rPr>
          <w:rFonts w:ascii="Arial" w:hAnsi="Arial" w:cs="Arial"/>
          <w:color w:val="000000"/>
          <w:sz w:val="20"/>
          <w:szCs w:val="20"/>
          <w:shd w:val="clear" w:color="auto" w:fill="FFFFFF"/>
        </w:rPr>
        <w:t xml:space="preserve"> </w:t>
      </w:r>
      <w:r w:rsidRPr="000765F8">
        <w:rPr>
          <w:rFonts w:ascii="Arial" w:hAnsi="Arial" w:cs="Arial"/>
          <w:color w:val="000000"/>
          <w:sz w:val="20"/>
          <w:szCs w:val="20"/>
          <w:shd w:val="clear" w:color="auto" w:fill="FFFFFF"/>
        </w:rPr>
        <w:t>per share:</w:t>
      </w:r>
    </w:p>
    <w:p w14:paraId="13021E2C" w14:textId="77777777" w:rsidR="00416720" w:rsidRPr="000765F8" w:rsidRDefault="00416720" w:rsidP="00416720">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416720" w:rsidRPr="000765F8" w14:paraId="674F49AC" w14:textId="77777777" w:rsidTr="002D25DF">
        <w:trPr>
          <w:trHeight w:val="20"/>
        </w:trPr>
        <w:tc>
          <w:tcPr>
            <w:tcW w:w="3798" w:type="dxa"/>
            <w:tcBorders>
              <w:top w:val="nil"/>
              <w:left w:val="nil"/>
              <w:bottom w:val="nil"/>
              <w:right w:val="nil"/>
            </w:tcBorders>
            <w:vAlign w:val="bottom"/>
          </w:tcPr>
          <w:p w14:paraId="534C4132" w14:textId="77777777" w:rsidR="00416720" w:rsidRPr="000765F8" w:rsidRDefault="00416720" w:rsidP="002D25DF">
            <w:pPr>
              <w:pStyle w:val="a"/>
              <w:ind w:right="0"/>
              <w:rPr>
                <w:rFonts w:ascii="Arial" w:cs="Arial"/>
                <w:b/>
                <w:bCs/>
                <w:color w:val="000000"/>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2F6DF262" w14:textId="77777777" w:rsidR="00416720" w:rsidRPr="000765F8" w:rsidRDefault="00416720"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Consolidated</w:t>
            </w:r>
          </w:p>
          <w:p w14:paraId="27F85D90" w14:textId="77777777" w:rsidR="00416720" w:rsidRPr="000765F8" w:rsidRDefault="00416720"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7E2A2D7B" w14:textId="77777777" w:rsidR="00416720" w:rsidRPr="000765F8" w:rsidRDefault="00416720"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Separate</w:t>
            </w:r>
          </w:p>
          <w:p w14:paraId="331FD586" w14:textId="77777777" w:rsidR="00416720" w:rsidRPr="000765F8" w:rsidRDefault="00416720"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financial information</w:t>
            </w:r>
          </w:p>
        </w:tc>
      </w:tr>
      <w:tr w:rsidR="00416720" w:rsidRPr="000765F8" w14:paraId="16384163" w14:textId="77777777" w:rsidTr="002D25DF">
        <w:trPr>
          <w:trHeight w:val="20"/>
        </w:trPr>
        <w:tc>
          <w:tcPr>
            <w:tcW w:w="3798" w:type="dxa"/>
            <w:tcBorders>
              <w:top w:val="nil"/>
              <w:left w:val="nil"/>
              <w:bottom w:val="nil"/>
              <w:right w:val="nil"/>
            </w:tcBorders>
            <w:vAlign w:val="bottom"/>
          </w:tcPr>
          <w:p w14:paraId="67CA3D13" w14:textId="77777777" w:rsidR="00416720" w:rsidRPr="000765F8" w:rsidRDefault="00416720" w:rsidP="002D25DF">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5495E9D4" w14:textId="77777777"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For the three-month period ended (Unaudited)</w:t>
            </w:r>
          </w:p>
        </w:tc>
      </w:tr>
      <w:tr w:rsidR="00416720" w:rsidRPr="000765F8" w14:paraId="79032BC6" w14:textId="77777777" w:rsidTr="002D25DF">
        <w:trPr>
          <w:trHeight w:val="20"/>
        </w:trPr>
        <w:tc>
          <w:tcPr>
            <w:tcW w:w="3798" w:type="dxa"/>
            <w:tcBorders>
              <w:top w:val="nil"/>
              <w:left w:val="nil"/>
              <w:bottom w:val="nil"/>
              <w:right w:val="nil"/>
            </w:tcBorders>
            <w:vAlign w:val="bottom"/>
          </w:tcPr>
          <w:p w14:paraId="07311E81" w14:textId="77777777" w:rsidR="00416720" w:rsidRPr="000765F8" w:rsidRDefault="00416720" w:rsidP="002D25DF">
            <w:pPr>
              <w:pStyle w:val="a"/>
              <w:ind w:right="0"/>
              <w:rPr>
                <w:rFonts w:ascii="Arial" w:cs="Arial"/>
                <w:b/>
                <w:bCs/>
                <w:spacing w:val="-4"/>
                <w:sz w:val="18"/>
                <w:szCs w:val="18"/>
                <w:cs/>
                <w:lang w:val="en-GB"/>
              </w:rPr>
            </w:pPr>
          </w:p>
        </w:tc>
        <w:tc>
          <w:tcPr>
            <w:tcW w:w="1440" w:type="dxa"/>
            <w:tcBorders>
              <w:left w:val="nil"/>
              <w:right w:val="nil"/>
            </w:tcBorders>
            <w:vAlign w:val="bottom"/>
          </w:tcPr>
          <w:p w14:paraId="026BDC6F" w14:textId="44B283E3"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7EF4502F" w14:textId="68A81ADC"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7DB50E50" w14:textId="764832E5"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25F311EB" w14:textId="7A0E4D78"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416720" w:rsidRPr="000765F8" w14:paraId="33CD5586" w14:textId="77777777" w:rsidTr="002D25DF">
        <w:trPr>
          <w:trHeight w:val="20"/>
        </w:trPr>
        <w:tc>
          <w:tcPr>
            <w:tcW w:w="3798" w:type="dxa"/>
            <w:tcBorders>
              <w:top w:val="nil"/>
              <w:left w:val="nil"/>
              <w:bottom w:val="nil"/>
              <w:right w:val="nil"/>
            </w:tcBorders>
            <w:vAlign w:val="bottom"/>
          </w:tcPr>
          <w:p w14:paraId="09B34F1B" w14:textId="77777777" w:rsidR="00416720" w:rsidRPr="000765F8" w:rsidRDefault="00416720" w:rsidP="00416720">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3EEE822B" w14:textId="5FE976A6"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5F0490C6" w14:textId="4869771C"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2022</w:t>
            </w:r>
          </w:p>
        </w:tc>
        <w:tc>
          <w:tcPr>
            <w:tcW w:w="1440" w:type="dxa"/>
            <w:tcBorders>
              <w:top w:val="nil"/>
              <w:left w:val="nil"/>
              <w:bottom w:val="single" w:sz="4" w:space="0" w:color="auto"/>
              <w:right w:val="nil"/>
            </w:tcBorders>
            <w:vAlign w:val="bottom"/>
          </w:tcPr>
          <w:p w14:paraId="4D32DE03" w14:textId="6B70B175"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337BEA03" w14:textId="17D1525F"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2022</w:t>
            </w:r>
          </w:p>
        </w:tc>
      </w:tr>
      <w:tr w:rsidR="00416720" w:rsidRPr="000765F8" w14:paraId="03C92B3C" w14:textId="77777777" w:rsidTr="002D25DF">
        <w:trPr>
          <w:trHeight w:val="20"/>
        </w:trPr>
        <w:tc>
          <w:tcPr>
            <w:tcW w:w="3798" w:type="dxa"/>
            <w:tcBorders>
              <w:top w:val="nil"/>
              <w:left w:val="nil"/>
              <w:bottom w:val="nil"/>
              <w:right w:val="nil"/>
            </w:tcBorders>
            <w:vAlign w:val="bottom"/>
          </w:tcPr>
          <w:p w14:paraId="6756C6C0" w14:textId="77777777" w:rsidR="00416720" w:rsidRPr="000765F8" w:rsidRDefault="00416720" w:rsidP="002D25DF">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0713A220"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173F4818"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71BD8979"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0F4FCF1C" w14:textId="77777777" w:rsidR="00416720" w:rsidRPr="000765F8" w:rsidRDefault="00416720" w:rsidP="002D25DF">
            <w:pPr>
              <w:pStyle w:val="a"/>
              <w:ind w:right="-72"/>
              <w:jc w:val="right"/>
              <w:rPr>
                <w:rFonts w:ascii="Arial" w:cs="Arial"/>
                <w:b/>
                <w:bCs/>
                <w:sz w:val="18"/>
                <w:szCs w:val="18"/>
                <w:cs/>
              </w:rPr>
            </w:pPr>
          </w:p>
        </w:tc>
      </w:tr>
      <w:tr w:rsidR="00AC4279" w:rsidRPr="000765F8" w14:paraId="12D23273" w14:textId="77777777" w:rsidTr="005E203D">
        <w:trPr>
          <w:trHeight w:val="74"/>
        </w:trPr>
        <w:tc>
          <w:tcPr>
            <w:tcW w:w="3798" w:type="dxa"/>
            <w:tcBorders>
              <w:top w:val="nil"/>
              <w:left w:val="nil"/>
              <w:bottom w:val="nil"/>
              <w:right w:val="nil"/>
            </w:tcBorders>
            <w:vAlign w:val="bottom"/>
          </w:tcPr>
          <w:p w14:paraId="3BFC0A18" w14:textId="08250B10" w:rsidR="00AC4279" w:rsidRPr="000765F8" w:rsidRDefault="00AC4279" w:rsidP="0047457B">
            <w:pPr>
              <w:rPr>
                <w:rFonts w:ascii="Arial" w:hAnsi="Arial" w:cs="Arial"/>
                <w:spacing w:val="-4"/>
                <w:sz w:val="18"/>
                <w:szCs w:val="18"/>
              </w:rPr>
            </w:pPr>
            <w:r w:rsidRPr="000765F8">
              <w:rPr>
                <w:rFonts w:ascii="Arial" w:eastAsia="Arial" w:hAnsi="Arial" w:cs="Arial"/>
                <w:spacing w:val="-4"/>
                <w:sz w:val="18"/>
                <w:szCs w:val="18"/>
              </w:rPr>
              <w:t>Net profit attributable to shareholders</w:t>
            </w:r>
            <w:r w:rsidRPr="000765F8">
              <w:rPr>
                <w:rFonts w:ascii="Arial" w:eastAsia="Arial" w:hAnsi="Arial" w:cs="Arial"/>
                <w:spacing w:val="-4"/>
                <w:sz w:val="18"/>
                <w:szCs w:val="18"/>
                <w:cs/>
              </w:rPr>
              <w:t xml:space="preserve"> </w:t>
            </w:r>
            <w:r w:rsidRPr="000765F8">
              <w:rPr>
                <w:rFonts w:ascii="Arial" w:eastAsia="Arial" w:hAnsi="Arial" w:cs="Arial"/>
                <w:spacing w:val="-4"/>
                <w:sz w:val="18"/>
                <w:szCs w:val="18"/>
              </w:rPr>
              <w:t>(Baht)</w:t>
            </w:r>
          </w:p>
        </w:tc>
        <w:tc>
          <w:tcPr>
            <w:tcW w:w="1440" w:type="dxa"/>
            <w:tcBorders>
              <w:left w:val="nil"/>
              <w:right w:val="nil"/>
            </w:tcBorders>
            <w:shd w:val="clear" w:color="auto" w:fill="FAFAFA"/>
          </w:tcPr>
          <w:p w14:paraId="03FCDBBC" w14:textId="6CA90411"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282,010,606</w:t>
            </w:r>
          </w:p>
        </w:tc>
        <w:tc>
          <w:tcPr>
            <w:tcW w:w="1440" w:type="dxa"/>
            <w:tcBorders>
              <w:left w:val="nil"/>
              <w:right w:val="nil"/>
            </w:tcBorders>
          </w:tcPr>
          <w:p w14:paraId="40D576C3" w14:textId="6652F1CF"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456,828,967</w:t>
            </w:r>
          </w:p>
        </w:tc>
        <w:tc>
          <w:tcPr>
            <w:tcW w:w="1440" w:type="dxa"/>
            <w:tcBorders>
              <w:left w:val="nil"/>
              <w:right w:val="nil"/>
            </w:tcBorders>
            <w:shd w:val="clear" w:color="auto" w:fill="FAFAFA"/>
            <w:vAlign w:val="bottom"/>
          </w:tcPr>
          <w:p w14:paraId="5839F1F4" w14:textId="7326BBE2"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287,200,962</w:t>
            </w:r>
          </w:p>
        </w:tc>
        <w:tc>
          <w:tcPr>
            <w:tcW w:w="1440" w:type="dxa"/>
            <w:tcBorders>
              <w:left w:val="nil"/>
              <w:right w:val="nil"/>
            </w:tcBorders>
            <w:vAlign w:val="bottom"/>
          </w:tcPr>
          <w:p w14:paraId="2C8203A2" w14:textId="63FB7590" w:rsidR="00AC4279" w:rsidRPr="000765F8" w:rsidRDefault="00AC4279" w:rsidP="00AC4279">
            <w:pPr>
              <w:pStyle w:val="a"/>
              <w:tabs>
                <w:tab w:val="decimal" w:pos="1236"/>
              </w:tabs>
              <w:ind w:right="-72"/>
              <w:jc w:val="center"/>
              <w:rPr>
                <w:rFonts w:ascii="Arial" w:cs="Arial"/>
                <w:sz w:val="18"/>
                <w:szCs w:val="18"/>
              </w:rPr>
            </w:pPr>
            <w:r w:rsidRPr="000765F8">
              <w:rPr>
                <w:rFonts w:ascii="Arial" w:cs="Arial"/>
                <w:sz w:val="18"/>
                <w:szCs w:val="18"/>
                <w:cs/>
              </w:rPr>
              <w:t>281</w:t>
            </w:r>
            <w:r w:rsidRPr="000765F8">
              <w:rPr>
                <w:rFonts w:ascii="Arial" w:cs="Arial"/>
                <w:sz w:val="18"/>
                <w:szCs w:val="18"/>
              </w:rPr>
              <w:t>,</w:t>
            </w:r>
            <w:r w:rsidRPr="000765F8">
              <w:rPr>
                <w:rFonts w:ascii="Arial" w:cs="Arial"/>
                <w:sz w:val="18"/>
                <w:szCs w:val="18"/>
                <w:cs/>
              </w:rPr>
              <w:t>665</w:t>
            </w:r>
            <w:r w:rsidRPr="000765F8">
              <w:rPr>
                <w:rFonts w:ascii="Arial" w:cs="Arial"/>
                <w:sz w:val="18"/>
                <w:szCs w:val="18"/>
              </w:rPr>
              <w:t>,</w:t>
            </w:r>
            <w:r w:rsidRPr="000765F8">
              <w:rPr>
                <w:rFonts w:ascii="Arial" w:cs="Arial"/>
                <w:sz w:val="18"/>
                <w:szCs w:val="18"/>
                <w:cs/>
              </w:rPr>
              <w:t>695</w:t>
            </w:r>
          </w:p>
        </w:tc>
      </w:tr>
      <w:tr w:rsidR="00AC4279" w:rsidRPr="000765F8" w14:paraId="22E2BDB9" w14:textId="77777777" w:rsidTr="005E203D">
        <w:trPr>
          <w:trHeight w:val="20"/>
        </w:trPr>
        <w:tc>
          <w:tcPr>
            <w:tcW w:w="3798" w:type="dxa"/>
            <w:tcBorders>
              <w:top w:val="nil"/>
              <w:left w:val="nil"/>
              <w:bottom w:val="nil"/>
              <w:right w:val="nil"/>
            </w:tcBorders>
            <w:vAlign w:val="bottom"/>
          </w:tcPr>
          <w:p w14:paraId="24E61C07" w14:textId="77777777" w:rsidR="00AC4279" w:rsidRPr="000765F8" w:rsidRDefault="00AC4279" w:rsidP="00AC4279">
            <w:pPr>
              <w:rPr>
                <w:rFonts w:ascii="Arial" w:hAnsi="Arial" w:cs="Arial"/>
                <w:spacing w:val="-4"/>
                <w:sz w:val="18"/>
                <w:szCs w:val="18"/>
              </w:rPr>
            </w:pPr>
            <w:r w:rsidRPr="000765F8">
              <w:rPr>
                <w:rFonts w:ascii="Arial" w:hAnsi="Arial" w:cs="Arial"/>
                <w:spacing w:val="-4"/>
                <w:sz w:val="18"/>
                <w:szCs w:val="18"/>
              </w:rPr>
              <w:t xml:space="preserve">Weighted average number of </w:t>
            </w:r>
          </w:p>
        </w:tc>
        <w:tc>
          <w:tcPr>
            <w:tcW w:w="1440" w:type="dxa"/>
            <w:tcBorders>
              <w:left w:val="nil"/>
              <w:bottom w:val="nil"/>
              <w:right w:val="nil"/>
            </w:tcBorders>
            <w:shd w:val="clear" w:color="auto" w:fill="FAFAFA"/>
          </w:tcPr>
          <w:p w14:paraId="2ACDFF80" w14:textId="77777777" w:rsidR="00AC4279" w:rsidRPr="000765F8" w:rsidRDefault="00AC4279" w:rsidP="00AC4279">
            <w:pPr>
              <w:ind w:right="-72"/>
              <w:jc w:val="right"/>
              <w:rPr>
                <w:rFonts w:ascii="Arial" w:hAnsi="Arial" w:cs="Arial"/>
                <w:sz w:val="18"/>
                <w:szCs w:val="18"/>
              </w:rPr>
            </w:pPr>
          </w:p>
        </w:tc>
        <w:tc>
          <w:tcPr>
            <w:tcW w:w="1440" w:type="dxa"/>
            <w:tcBorders>
              <w:left w:val="nil"/>
              <w:bottom w:val="nil"/>
              <w:right w:val="nil"/>
            </w:tcBorders>
            <w:shd w:val="clear" w:color="auto" w:fill="auto"/>
            <w:vAlign w:val="bottom"/>
          </w:tcPr>
          <w:p w14:paraId="3BCFABDD" w14:textId="77777777" w:rsidR="00AC4279" w:rsidRPr="000765F8" w:rsidRDefault="00AC4279" w:rsidP="00AC4279">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FAFAFA"/>
            <w:vAlign w:val="bottom"/>
          </w:tcPr>
          <w:p w14:paraId="29011960" w14:textId="77777777" w:rsidR="00AC4279" w:rsidRPr="000765F8" w:rsidRDefault="00AC4279" w:rsidP="00AC4279">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auto"/>
            <w:vAlign w:val="bottom"/>
          </w:tcPr>
          <w:p w14:paraId="2A37346B" w14:textId="77777777" w:rsidR="00AC4279" w:rsidRPr="000765F8" w:rsidRDefault="00AC4279" w:rsidP="00AC4279">
            <w:pPr>
              <w:pStyle w:val="a"/>
              <w:tabs>
                <w:tab w:val="decimal" w:pos="1408"/>
              </w:tabs>
              <w:ind w:right="-72"/>
              <w:jc w:val="right"/>
              <w:rPr>
                <w:rFonts w:ascii="Arial" w:cs="Arial"/>
                <w:sz w:val="18"/>
                <w:szCs w:val="18"/>
              </w:rPr>
            </w:pPr>
          </w:p>
        </w:tc>
      </w:tr>
      <w:tr w:rsidR="00AC4279" w:rsidRPr="000765F8" w14:paraId="6B8C8DC2" w14:textId="77777777" w:rsidTr="002D25DF">
        <w:trPr>
          <w:trHeight w:val="20"/>
        </w:trPr>
        <w:tc>
          <w:tcPr>
            <w:tcW w:w="3798" w:type="dxa"/>
            <w:tcBorders>
              <w:top w:val="nil"/>
              <w:left w:val="nil"/>
              <w:bottom w:val="nil"/>
              <w:right w:val="nil"/>
            </w:tcBorders>
            <w:vAlign w:val="bottom"/>
          </w:tcPr>
          <w:p w14:paraId="6F95154E" w14:textId="77777777" w:rsidR="00AC4279" w:rsidRPr="000765F8" w:rsidRDefault="00AC4279" w:rsidP="00AC4279">
            <w:pPr>
              <w:rPr>
                <w:rFonts w:ascii="Arial" w:hAnsi="Arial" w:cs="Arial"/>
                <w:spacing w:val="-4"/>
                <w:sz w:val="18"/>
                <w:szCs w:val="18"/>
              </w:rPr>
            </w:pPr>
            <w:r w:rsidRPr="000765F8">
              <w:rPr>
                <w:rFonts w:ascii="Arial" w:hAnsi="Arial" w:cs="Arial"/>
                <w:spacing w:val="-4"/>
                <w:sz w:val="18"/>
                <w:szCs w:val="18"/>
              </w:rPr>
              <w:t xml:space="preserve">   ordinary shares outstanding (Shares)</w:t>
            </w:r>
          </w:p>
        </w:tc>
        <w:tc>
          <w:tcPr>
            <w:tcW w:w="1440" w:type="dxa"/>
            <w:tcBorders>
              <w:left w:val="nil"/>
              <w:right w:val="nil"/>
            </w:tcBorders>
            <w:shd w:val="clear" w:color="auto" w:fill="FAFAFA"/>
          </w:tcPr>
          <w:p w14:paraId="455F4CE5" w14:textId="109E7693"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594,292,336</w:t>
            </w:r>
          </w:p>
        </w:tc>
        <w:tc>
          <w:tcPr>
            <w:tcW w:w="1440" w:type="dxa"/>
            <w:tcBorders>
              <w:left w:val="nil"/>
              <w:right w:val="nil"/>
            </w:tcBorders>
          </w:tcPr>
          <w:p w14:paraId="7415B4E5" w14:textId="40DA099A"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594,292,336</w:t>
            </w:r>
          </w:p>
        </w:tc>
        <w:tc>
          <w:tcPr>
            <w:tcW w:w="1440" w:type="dxa"/>
            <w:tcBorders>
              <w:left w:val="nil"/>
              <w:right w:val="nil"/>
            </w:tcBorders>
            <w:shd w:val="clear" w:color="auto" w:fill="FAFAFA"/>
            <w:vAlign w:val="bottom"/>
          </w:tcPr>
          <w:p w14:paraId="7FC9AEDF" w14:textId="42975A72"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594,292,336</w:t>
            </w:r>
          </w:p>
        </w:tc>
        <w:tc>
          <w:tcPr>
            <w:tcW w:w="1440" w:type="dxa"/>
            <w:tcBorders>
              <w:left w:val="nil"/>
              <w:bottom w:val="nil"/>
              <w:right w:val="nil"/>
            </w:tcBorders>
            <w:shd w:val="clear" w:color="auto" w:fill="auto"/>
            <w:vAlign w:val="bottom"/>
          </w:tcPr>
          <w:p w14:paraId="7746A09D" w14:textId="66B220E6" w:rsidR="00AC4279" w:rsidRPr="000765F8" w:rsidRDefault="00AC4279" w:rsidP="00AC4279">
            <w:pPr>
              <w:pStyle w:val="a"/>
              <w:tabs>
                <w:tab w:val="decimal" w:pos="1236"/>
              </w:tabs>
              <w:ind w:right="-72"/>
              <w:jc w:val="right"/>
              <w:rPr>
                <w:rFonts w:ascii="Arial" w:cs="Arial"/>
                <w:sz w:val="18"/>
                <w:szCs w:val="18"/>
                <w:cs/>
              </w:rPr>
            </w:pPr>
            <w:r w:rsidRPr="000765F8">
              <w:rPr>
                <w:rFonts w:ascii="Arial" w:cs="Arial"/>
                <w:sz w:val="18"/>
                <w:szCs w:val="18"/>
              </w:rPr>
              <w:t>594,292,336</w:t>
            </w:r>
          </w:p>
        </w:tc>
      </w:tr>
      <w:tr w:rsidR="00AC4279" w:rsidRPr="000765F8" w14:paraId="4A99D2F6" w14:textId="77777777" w:rsidTr="002D25DF">
        <w:trPr>
          <w:trHeight w:val="20"/>
        </w:trPr>
        <w:tc>
          <w:tcPr>
            <w:tcW w:w="3798" w:type="dxa"/>
            <w:tcBorders>
              <w:top w:val="nil"/>
              <w:left w:val="nil"/>
              <w:bottom w:val="nil"/>
              <w:right w:val="nil"/>
            </w:tcBorders>
            <w:vAlign w:val="bottom"/>
          </w:tcPr>
          <w:p w14:paraId="0A274CE2" w14:textId="56E0FF68" w:rsidR="00AC4279" w:rsidRPr="000765F8" w:rsidRDefault="00AC4279" w:rsidP="00AC4279">
            <w:pPr>
              <w:rPr>
                <w:rFonts w:ascii="Arial" w:hAnsi="Arial" w:cs="Arial"/>
                <w:spacing w:val="-4"/>
                <w:sz w:val="18"/>
                <w:szCs w:val="18"/>
              </w:rPr>
            </w:pPr>
            <w:r w:rsidRPr="000765F8">
              <w:rPr>
                <w:rFonts w:ascii="Arial" w:hAnsi="Arial" w:cs="Arial"/>
                <w:spacing w:val="-4"/>
                <w:sz w:val="18"/>
                <w:szCs w:val="18"/>
              </w:rPr>
              <w:t>Basic earnings per share (Baht)</w:t>
            </w:r>
          </w:p>
        </w:tc>
        <w:tc>
          <w:tcPr>
            <w:tcW w:w="1440" w:type="dxa"/>
            <w:tcBorders>
              <w:left w:val="nil"/>
              <w:right w:val="nil"/>
            </w:tcBorders>
            <w:shd w:val="clear" w:color="auto" w:fill="FAFAFA"/>
          </w:tcPr>
          <w:p w14:paraId="20BD21E4" w14:textId="2A37A04C"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0.47</w:t>
            </w:r>
          </w:p>
        </w:tc>
        <w:tc>
          <w:tcPr>
            <w:tcW w:w="1440" w:type="dxa"/>
            <w:tcBorders>
              <w:left w:val="nil"/>
              <w:right w:val="nil"/>
            </w:tcBorders>
          </w:tcPr>
          <w:p w14:paraId="12C9EC9E" w14:textId="5AA4F6F0"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0.77</w:t>
            </w:r>
          </w:p>
        </w:tc>
        <w:tc>
          <w:tcPr>
            <w:tcW w:w="1440" w:type="dxa"/>
            <w:tcBorders>
              <w:left w:val="nil"/>
              <w:right w:val="nil"/>
            </w:tcBorders>
            <w:shd w:val="clear" w:color="auto" w:fill="FAFAFA"/>
            <w:vAlign w:val="bottom"/>
          </w:tcPr>
          <w:p w14:paraId="67871322" w14:textId="222DC697"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0.48</w:t>
            </w:r>
          </w:p>
        </w:tc>
        <w:tc>
          <w:tcPr>
            <w:tcW w:w="1440" w:type="dxa"/>
            <w:tcBorders>
              <w:left w:val="nil"/>
              <w:bottom w:val="nil"/>
              <w:right w:val="nil"/>
            </w:tcBorders>
            <w:shd w:val="clear" w:color="auto" w:fill="auto"/>
            <w:vAlign w:val="bottom"/>
          </w:tcPr>
          <w:p w14:paraId="43F5DFDC" w14:textId="3B434216" w:rsidR="00AC4279" w:rsidRPr="000765F8" w:rsidRDefault="00AC4279" w:rsidP="00AC4279">
            <w:pPr>
              <w:pStyle w:val="a"/>
              <w:tabs>
                <w:tab w:val="decimal" w:pos="1236"/>
              </w:tabs>
              <w:ind w:right="-72"/>
              <w:jc w:val="right"/>
              <w:rPr>
                <w:rFonts w:ascii="Arial" w:cs="Arial"/>
                <w:sz w:val="18"/>
                <w:szCs w:val="18"/>
                <w:cs/>
              </w:rPr>
            </w:pPr>
            <w:r w:rsidRPr="000765F8">
              <w:rPr>
                <w:rFonts w:ascii="Arial" w:cs="Arial"/>
                <w:sz w:val="18"/>
                <w:szCs w:val="18"/>
                <w:cs/>
              </w:rPr>
              <w:t>0.47</w:t>
            </w:r>
          </w:p>
        </w:tc>
      </w:tr>
    </w:tbl>
    <w:p w14:paraId="0A3F119E" w14:textId="77777777" w:rsidR="00416720" w:rsidRPr="000765F8" w:rsidRDefault="00416720" w:rsidP="00416720">
      <w:pPr>
        <w:jc w:val="both"/>
        <w:rPr>
          <w:rFonts w:ascii="Arial" w:hAnsi="Arial" w:cs="Arial"/>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416720" w:rsidRPr="000765F8" w14:paraId="043E9840" w14:textId="77777777" w:rsidTr="002D25DF">
        <w:trPr>
          <w:trHeight w:val="20"/>
        </w:trPr>
        <w:tc>
          <w:tcPr>
            <w:tcW w:w="3798" w:type="dxa"/>
            <w:tcBorders>
              <w:top w:val="nil"/>
              <w:left w:val="nil"/>
              <w:bottom w:val="nil"/>
              <w:right w:val="nil"/>
            </w:tcBorders>
            <w:vAlign w:val="bottom"/>
          </w:tcPr>
          <w:p w14:paraId="3093A39B" w14:textId="77777777" w:rsidR="00416720" w:rsidRPr="000765F8" w:rsidRDefault="00416720" w:rsidP="002D25DF">
            <w:pPr>
              <w:pStyle w:val="a"/>
              <w:ind w:right="0"/>
              <w:rPr>
                <w:rFonts w:ascii="Arial" w:cs="Arial"/>
                <w:b/>
                <w:bCs/>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2AF8368B" w14:textId="77777777"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Consolidated</w:t>
            </w:r>
          </w:p>
          <w:p w14:paraId="0F51460B" w14:textId="77777777"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BF8DBC7" w14:textId="77777777"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Separate</w:t>
            </w:r>
          </w:p>
          <w:p w14:paraId="55143B95" w14:textId="77777777"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r>
      <w:tr w:rsidR="00416720" w:rsidRPr="000765F8" w14:paraId="06A84FD3" w14:textId="77777777" w:rsidTr="002D25DF">
        <w:trPr>
          <w:trHeight w:val="20"/>
        </w:trPr>
        <w:tc>
          <w:tcPr>
            <w:tcW w:w="3798" w:type="dxa"/>
            <w:tcBorders>
              <w:top w:val="nil"/>
              <w:left w:val="nil"/>
              <w:bottom w:val="nil"/>
              <w:right w:val="nil"/>
            </w:tcBorders>
            <w:vAlign w:val="bottom"/>
          </w:tcPr>
          <w:p w14:paraId="70638FE9" w14:textId="77777777" w:rsidR="00416720" w:rsidRPr="000765F8" w:rsidRDefault="00416720" w:rsidP="002D25DF">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3694D47B" w14:textId="734CE9EB" w:rsidR="00416720" w:rsidRPr="000765F8" w:rsidRDefault="00416720" w:rsidP="002D25DF">
            <w:pPr>
              <w:pStyle w:val="a"/>
              <w:ind w:right="-72"/>
              <w:jc w:val="center"/>
              <w:rPr>
                <w:rFonts w:ascii="Arial" w:cs="Arial"/>
                <w:b/>
                <w:bCs/>
                <w:sz w:val="18"/>
                <w:szCs w:val="18"/>
                <w:lang w:val="en-GB"/>
              </w:rPr>
            </w:pPr>
            <w:r w:rsidRPr="000765F8">
              <w:rPr>
                <w:rFonts w:ascii="Arial" w:cs="Arial"/>
                <w:b/>
                <w:bCs/>
                <w:sz w:val="18"/>
                <w:szCs w:val="18"/>
                <w:lang w:val="en-GB"/>
              </w:rPr>
              <w:t xml:space="preserve">For the </w:t>
            </w:r>
            <w:r w:rsidR="00086401" w:rsidRPr="000765F8">
              <w:rPr>
                <w:rFonts w:ascii="Arial" w:cs="Arial"/>
                <w:b/>
                <w:bCs/>
                <w:sz w:val="18"/>
                <w:szCs w:val="18"/>
                <w:lang w:val="en-GB"/>
              </w:rPr>
              <w:t>nine-month</w:t>
            </w:r>
            <w:r w:rsidRPr="000765F8">
              <w:rPr>
                <w:rFonts w:ascii="Arial" w:cs="Arial"/>
                <w:b/>
                <w:bCs/>
                <w:sz w:val="18"/>
                <w:szCs w:val="18"/>
                <w:lang w:val="en-GB"/>
              </w:rPr>
              <w:t xml:space="preserve"> period ended (Unaudited)</w:t>
            </w:r>
          </w:p>
        </w:tc>
      </w:tr>
      <w:tr w:rsidR="00416720" w:rsidRPr="000765F8" w14:paraId="6E55CE73" w14:textId="77777777" w:rsidTr="003D51EB">
        <w:trPr>
          <w:trHeight w:val="20"/>
        </w:trPr>
        <w:tc>
          <w:tcPr>
            <w:tcW w:w="3798" w:type="dxa"/>
            <w:tcBorders>
              <w:top w:val="nil"/>
              <w:left w:val="nil"/>
              <w:bottom w:val="nil"/>
              <w:right w:val="nil"/>
            </w:tcBorders>
            <w:vAlign w:val="bottom"/>
          </w:tcPr>
          <w:p w14:paraId="020AFCAA" w14:textId="77777777" w:rsidR="00416720" w:rsidRPr="000765F8" w:rsidRDefault="00416720" w:rsidP="002D25DF">
            <w:pPr>
              <w:pStyle w:val="a"/>
              <w:ind w:right="0"/>
              <w:rPr>
                <w:rFonts w:ascii="Arial" w:cs="Arial"/>
                <w:b/>
                <w:bCs/>
                <w:spacing w:val="-4"/>
                <w:sz w:val="18"/>
                <w:szCs w:val="18"/>
                <w:cs/>
                <w:lang w:val="en-GB"/>
              </w:rPr>
            </w:pPr>
          </w:p>
        </w:tc>
        <w:tc>
          <w:tcPr>
            <w:tcW w:w="1440" w:type="dxa"/>
            <w:tcBorders>
              <w:left w:val="nil"/>
              <w:right w:val="nil"/>
            </w:tcBorders>
            <w:vAlign w:val="bottom"/>
          </w:tcPr>
          <w:p w14:paraId="7A8BC345" w14:textId="639740E4"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5ECF3324" w14:textId="124FC03C"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4DE9CD69" w14:textId="2DBBA3A9"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0" w:type="dxa"/>
            <w:tcBorders>
              <w:left w:val="nil"/>
              <w:right w:val="nil"/>
            </w:tcBorders>
            <w:vAlign w:val="bottom"/>
          </w:tcPr>
          <w:p w14:paraId="1D7A0D1D" w14:textId="2D7D584B" w:rsidR="00416720"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416720" w:rsidRPr="000765F8" w14:paraId="78579933" w14:textId="77777777" w:rsidTr="003D51EB">
        <w:trPr>
          <w:trHeight w:val="20"/>
        </w:trPr>
        <w:tc>
          <w:tcPr>
            <w:tcW w:w="3798" w:type="dxa"/>
            <w:tcBorders>
              <w:top w:val="nil"/>
              <w:left w:val="nil"/>
              <w:bottom w:val="nil"/>
              <w:right w:val="nil"/>
            </w:tcBorders>
            <w:vAlign w:val="bottom"/>
          </w:tcPr>
          <w:p w14:paraId="6CDE0577" w14:textId="77777777" w:rsidR="00416720" w:rsidRPr="000765F8" w:rsidRDefault="00416720" w:rsidP="00416720">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1C849175" w14:textId="1B38B866"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24CCE649" w14:textId="266FB069"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2022</w:t>
            </w:r>
          </w:p>
        </w:tc>
        <w:tc>
          <w:tcPr>
            <w:tcW w:w="1440" w:type="dxa"/>
            <w:tcBorders>
              <w:top w:val="nil"/>
              <w:left w:val="nil"/>
              <w:bottom w:val="single" w:sz="4" w:space="0" w:color="auto"/>
              <w:right w:val="nil"/>
            </w:tcBorders>
            <w:vAlign w:val="bottom"/>
          </w:tcPr>
          <w:p w14:paraId="63AB3B82" w14:textId="24934EE3"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3B16E4E3" w14:textId="15A2BBF1" w:rsidR="00416720" w:rsidRPr="000765F8" w:rsidRDefault="00416720" w:rsidP="00416720">
            <w:pPr>
              <w:pStyle w:val="a"/>
              <w:ind w:right="-72"/>
              <w:jc w:val="right"/>
              <w:rPr>
                <w:rFonts w:ascii="Arial" w:cs="Arial"/>
                <w:b/>
                <w:bCs/>
                <w:sz w:val="18"/>
                <w:szCs w:val="18"/>
                <w:lang w:val="en-GB"/>
              </w:rPr>
            </w:pPr>
            <w:r w:rsidRPr="000765F8">
              <w:rPr>
                <w:rFonts w:ascii="Arial" w:cs="Arial"/>
                <w:b/>
                <w:bCs/>
                <w:sz w:val="18"/>
                <w:szCs w:val="18"/>
                <w:lang w:val="en-GB"/>
              </w:rPr>
              <w:t>2022</w:t>
            </w:r>
          </w:p>
        </w:tc>
      </w:tr>
      <w:tr w:rsidR="00416720" w:rsidRPr="000765F8" w14:paraId="6E4240FD" w14:textId="77777777" w:rsidTr="003D51EB">
        <w:trPr>
          <w:trHeight w:val="20"/>
        </w:trPr>
        <w:tc>
          <w:tcPr>
            <w:tcW w:w="3798" w:type="dxa"/>
            <w:tcBorders>
              <w:top w:val="nil"/>
              <w:left w:val="nil"/>
              <w:bottom w:val="nil"/>
              <w:right w:val="nil"/>
            </w:tcBorders>
            <w:vAlign w:val="bottom"/>
          </w:tcPr>
          <w:p w14:paraId="539D3755" w14:textId="77777777" w:rsidR="00416720" w:rsidRPr="000765F8" w:rsidRDefault="00416720" w:rsidP="002D25DF">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516090D1"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00A09312"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2B36D7A8" w14:textId="77777777" w:rsidR="00416720" w:rsidRPr="000765F8"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71FC11C2" w14:textId="77777777" w:rsidR="00416720" w:rsidRPr="000765F8" w:rsidRDefault="00416720" w:rsidP="002D25DF">
            <w:pPr>
              <w:pStyle w:val="a"/>
              <w:ind w:right="-72"/>
              <w:jc w:val="right"/>
              <w:rPr>
                <w:rFonts w:ascii="Arial" w:cs="Arial"/>
                <w:b/>
                <w:bCs/>
                <w:sz w:val="18"/>
                <w:szCs w:val="18"/>
                <w:cs/>
              </w:rPr>
            </w:pPr>
          </w:p>
        </w:tc>
      </w:tr>
      <w:tr w:rsidR="00AC4279" w:rsidRPr="000765F8" w14:paraId="26FEC479" w14:textId="77777777" w:rsidTr="003D51EB">
        <w:trPr>
          <w:trHeight w:val="74"/>
        </w:trPr>
        <w:tc>
          <w:tcPr>
            <w:tcW w:w="3798" w:type="dxa"/>
            <w:tcBorders>
              <w:top w:val="nil"/>
              <w:left w:val="nil"/>
              <w:bottom w:val="nil"/>
              <w:right w:val="nil"/>
            </w:tcBorders>
            <w:vAlign w:val="bottom"/>
          </w:tcPr>
          <w:p w14:paraId="43828F75" w14:textId="132F402A" w:rsidR="00AC4279" w:rsidRPr="000765F8" w:rsidRDefault="00AC4279" w:rsidP="0047457B">
            <w:pPr>
              <w:rPr>
                <w:rFonts w:ascii="Arial" w:hAnsi="Arial" w:cs="Arial"/>
                <w:spacing w:val="-4"/>
                <w:sz w:val="18"/>
                <w:szCs w:val="18"/>
              </w:rPr>
            </w:pPr>
            <w:bookmarkStart w:id="15" w:name="OLE_LINK5"/>
            <w:r w:rsidRPr="000765F8">
              <w:rPr>
                <w:rFonts w:ascii="Arial" w:eastAsia="Arial" w:hAnsi="Arial" w:cs="Arial"/>
                <w:spacing w:val="-4"/>
                <w:sz w:val="18"/>
                <w:szCs w:val="18"/>
              </w:rPr>
              <w:t>Net profit attributable to shareholders</w:t>
            </w:r>
            <w:r w:rsidRPr="000765F8">
              <w:rPr>
                <w:rFonts w:ascii="Arial" w:eastAsia="Arial" w:hAnsi="Arial" w:cs="Arial"/>
                <w:spacing w:val="-4"/>
                <w:sz w:val="18"/>
                <w:szCs w:val="18"/>
                <w:cs/>
              </w:rPr>
              <w:t xml:space="preserve"> </w:t>
            </w:r>
            <w:r w:rsidRPr="000765F8">
              <w:rPr>
                <w:rFonts w:ascii="Arial" w:eastAsia="Arial" w:hAnsi="Arial" w:cs="Arial"/>
                <w:spacing w:val="-4"/>
                <w:sz w:val="18"/>
                <w:szCs w:val="18"/>
              </w:rPr>
              <w:t>(Baht)</w:t>
            </w:r>
          </w:p>
        </w:tc>
        <w:tc>
          <w:tcPr>
            <w:tcW w:w="1440" w:type="dxa"/>
            <w:tcBorders>
              <w:left w:val="nil"/>
              <w:right w:val="nil"/>
            </w:tcBorders>
            <w:shd w:val="clear" w:color="auto" w:fill="FAFAFA"/>
          </w:tcPr>
          <w:p w14:paraId="1003C8C7" w14:textId="08AEDFAF" w:rsidR="00AC4279" w:rsidRPr="000765F8" w:rsidRDefault="00AC4279" w:rsidP="00AC4279">
            <w:pPr>
              <w:ind w:right="-72"/>
              <w:jc w:val="right"/>
              <w:rPr>
                <w:rFonts w:ascii="Arial" w:hAnsi="Arial" w:cs="Arial"/>
                <w:sz w:val="18"/>
                <w:szCs w:val="18"/>
                <w:cs/>
              </w:rPr>
            </w:pPr>
            <w:r w:rsidRPr="000765F8">
              <w:rPr>
                <w:rFonts w:ascii="Arial" w:hAnsi="Arial" w:cs="Arial"/>
                <w:sz w:val="18"/>
                <w:szCs w:val="18"/>
              </w:rPr>
              <w:t>1,242,279,927</w:t>
            </w:r>
          </w:p>
        </w:tc>
        <w:tc>
          <w:tcPr>
            <w:tcW w:w="1440" w:type="dxa"/>
            <w:tcBorders>
              <w:left w:val="nil"/>
              <w:right w:val="nil"/>
            </w:tcBorders>
          </w:tcPr>
          <w:p w14:paraId="61E065E0" w14:textId="5DBFC4F9"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772,553,447</w:t>
            </w:r>
          </w:p>
        </w:tc>
        <w:tc>
          <w:tcPr>
            <w:tcW w:w="1440" w:type="dxa"/>
            <w:tcBorders>
              <w:left w:val="nil"/>
              <w:right w:val="nil"/>
            </w:tcBorders>
            <w:shd w:val="clear" w:color="auto" w:fill="FAFAFA"/>
            <w:vAlign w:val="bottom"/>
          </w:tcPr>
          <w:p w14:paraId="78B11DB6" w14:textId="6D5CE1E0" w:rsidR="00AC4279" w:rsidRPr="000765F8" w:rsidRDefault="00AC4279" w:rsidP="00AC4279">
            <w:pPr>
              <w:ind w:right="-72"/>
              <w:jc w:val="right"/>
              <w:rPr>
                <w:rFonts w:ascii="Arial" w:hAnsi="Arial" w:cs="Arial"/>
                <w:sz w:val="18"/>
                <w:szCs w:val="18"/>
                <w:cs/>
              </w:rPr>
            </w:pPr>
            <w:r w:rsidRPr="000765F8">
              <w:rPr>
                <w:rFonts w:ascii="Arial" w:hAnsi="Arial" w:cs="Arial"/>
                <w:sz w:val="18"/>
                <w:szCs w:val="18"/>
              </w:rPr>
              <w:t>247,846,428</w:t>
            </w:r>
          </w:p>
        </w:tc>
        <w:tc>
          <w:tcPr>
            <w:tcW w:w="1440" w:type="dxa"/>
            <w:tcBorders>
              <w:left w:val="nil"/>
              <w:right w:val="nil"/>
            </w:tcBorders>
            <w:vAlign w:val="bottom"/>
          </w:tcPr>
          <w:p w14:paraId="18419506" w14:textId="5AC99028" w:rsidR="00AC4279" w:rsidRPr="000765F8" w:rsidRDefault="00AC4279" w:rsidP="00AC4279">
            <w:pPr>
              <w:pStyle w:val="a"/>
              <w:tabs>
                <w:tab w:val="decimal" w:pos="1236"/>
              </w:tabs>
              <w:ind w:right="-72"/>
              <w:jc w:val="right"/>
              <w:rPr>
                <w:rFonts w:ascii="Arial" w:cs="Arial"/>
                <w:color w:val="000000"/>
                <w:sz w:val="18"/>
                <w:szCs w:val="18"/>
              </w:rPr>
            </w:pPr>
            <w:r w:rsidRPr="000765F8">
              <w:rPr>
                <w:rFonts w:ascii="Arial" w:cs="Arial"/>
                <w:sz w:val="18"/>
                <w:szCs w:val="18"/>
                <w:cs/>
              </w:rPr>
              <w:t>1</w:t>
            </w:r>
            <w:r w:rsidRPr="000765F8">
              <w:rPr>
                <w:rFonts w:ascii="Arial" w:cs="Arial"/>
                <w:sz w:val="18"/>
                <w:szCs w:val="18"/>
              </w:rPr>
              <w:t>,</w:t>
            </w:r>
            <w:r w:rsidRPr="000765F8">
              <w:rPr>
                <w:rFonts w:ascii="Arial" w:cs="Arial"/>
                <w:sz w:val="18"/>
                <w:szCs w:val="18"/>
                <w:cs/>
              </w:rPr>
              <w:t>153</w:t>
            </w:r>
            <w:r w:rsidRPr="000765F8">
              <w:rPr>
                <w:rFonts w:ascii="Arial" w:cs="Arial"/>
                <w:sz w:val="18"/>
                <w:szCs w:val="18"/>
              </w:rPr>
              <w:t>,</w:t>
            </w:r>
            <w:r w:rsidRPr="000765F8">
              <w:rPr>
                <w:rFonts w:ascii="Arial" w:cs="Arial"/>
                <w:sz w:val="18"/>
                <w:szCs w:val="18"/>
                <w:cs/>
              </w:rPr>
              <w:t>164</w:t>
            </w:r>
            <w:r w:rsidRPr="000765F8">
              <w:rPr>
                <w:rFonts w:ascii="Arial" w:cs="Arial"/>
                <w:sz w:val="18"/>
                <w:szCs w:val="18"/>
              </w:rPr>
              <w:t>,</w:t>
            </w:r>
            <w:r w:rsidRPr="000765F8">
              <w:rPr>
                <w:rFonts w:ascii="Arial" w:cs="Arial"/>
                <w:sz w:val="18"/>
                <w:szCs w:val="18"/>
                <w:cs/>
              </w:rPr>
              <w:t>412</w:t>
            </w:r>
          </w:p>
        </w:tc>
      </w:tr>
      <w:tr w:rsidR="00AC4279" w:rsidRPr="000765F8" w14:paraId="358880C7" w14:textId="77777777" w:rsidTr="005E203D">
        <w:trPr>
          <w:trHeight w:val="20"/>
        </w:trPr>
        <w:tc>
          <w:tcPr>
            <w:tcW w:w="3798" w:type="dxa"/>
            <w:tcBorders>
              <w:top w:val="nil"/>
              <w:left w:val="nil"/>
              <w:bottom w:val="nil"/>
              <w:right w:val="nil"/>
            </w:tcBorders>
            <w:vAlign w:val="bottom"/>
          </w:tcPr>
          <w:p w14:paraId="16C41FC4" w14:textId="77777777" w:rsidR="00AC4279" w:rsidRPr="000765F8" w:rsidRDefault="00AC4279" w:rsidP="00AC4279">
            <w:pPr>
              <w:rPr>
                <w:rFonts w:ascii="Arial" w:hAnsi="Arial" w:cs="Arial"/>
                <w:color w:val="000000"/>
                <w:spacing w:val="-4"/>
                <w:sz w:val="18"/>
                <w:szCs w:val="18"/>
              </w:rPr>
            </w:pPr>
            <w:r w:rsidRPr="000765F8">
              <w:rPr>
                <w:rFonts w:ascii="Arial" w:hAnsi="Arial" w:cs="Arial"/>
                <w:color w:val="000000"/>
                <w:spacing w:val="-4"/>
                <w:sz w:val="18"/>
                <w:szCs w:val="18"/>
              </w:rPr>
              <w:t xml:space="preserve">Weighted average number of </w:t>
            </w:r>
          </w:p>
        </w:tc>
        <w:tc>
          <w:tcPr>
            <w:tcW w:w="1440" w:type="dxa"/>
            <w:tcBorders>
              <w:left w:val="nil"/>
              <w:bottom w:val="nil"/>
              <w:right w:val="nil"/>
            </w:tcBorders>
            <w:shd w:val="clear" w:color="auto" w:fill="FAFAFA"/>
          </w:tcPr>
          <w:p w14:paraId="7D035274" w14:textId="77777777" w:rsidR="00AC4279" w:rsidRPr="000765F8" w:rsidRDefault="00AC4279" w:rsidP="00AC4279">
            <w:pPr>
              <w:pStyle w:val="a"/>
              <w:ind w:right="-72"/>
              <w:jc w:val="right"/>
              <w:rPr>
                <w:rFonts w:ascii="Arial" w:cs="Arial"/>
                <w:sz w:val="18"/>
                <w:szCs w:val="18"/>
                <w:lang w:val="en-GB"/>
              </w:rPr>
            </w:pPr>
          </w:p>
        </w:tc>
        <w:tc>
          <w:tcPr>
            <w:tcW w:w="1440" w:type="dxa"/>
            <w:tcBorders>
              <w:left w:val="nil"/>
              <w:bottom w:val="nil"/>
              <w:right w:val="nil"/>
            </w:tcBorders>
            <w:shd w:val="clear" w:color="auto" w:fill="auto"/>
            <w:vAlign w:val="bottom"/>
          </w:tcPr>
          <w:p w14:paraId="037F2B73" w14:textId="77777777" w:rsidR="00AC4279" w:rsidRPr="000765F8" w:rsidRDefault="00AC4279" w:rsidP="00AC4279">
            <w:pPr>
              <w:pStyle w:val="a"/>
              <w:ind w:right="-72"/>
              <w:jc w:val="right"/>
              <w:rPr>
                <w:rFonts w:ascii="Arial" w:eastAsia="Arial Unicode MS" w:cs="Arial"/>
                <w:color w:val="000000"/>
                <w:sz w:val="18"/>
                <w:szCs w:val="18"/>
                <w:lang w:val="en-US"/>
              </w:rPr>
            </w:pPr>
          </w:p>
        </w:tc>
        <w:tc>
          <w:tcPr>
            <w:tcW w:w="1440" w:type="dxa"/>
            <w:tcBorders>
              <w:left w:val="nil"/>
              <w:bottom w:val="nil"/>
              <w:right w:val="nil"/>
            </w:tcBorders>
            <w:shd w:val="clear" w:color="auto" w:fill="FAFAFA"/>
            <w:vAlign w:val="bottom"/>
          </w:tcPr>
          <w:p w14:paraId="40B27F45" w14:textId="77777777" w:rsidR="00AC4279" w:rsidRPr="000765F8" w:rsidRDefault="00AC4279" w:rsidP="00AC4279">
            <w:pPr>
              <w:pStyle w:val="a"/>
              <w:ind w:right="-72"/>
              <w:jc w:val="right"/>
              <w:rPr>
                <w:rFonts w:ascii="Arial" w:eastAsia="Arial Unicode MS" w:cs="Arial"/>
                <w:color w:val="000000"/>
                <w:sz w:val="18"/>
                <w:szCs w:val="18"/>
                <w:lang w:val="en-US"/>
              </w:rPr>
            </w:pPr>
          </w:p>
        </w:tc>
        <w:tc>
          <w:tcPr>
            <w:tcW w:w="1440" w:type="dxa"/>
            <w:tcBorders>
              <w:left w:val="nil"/>
              <w:bottom w:val="nil"/>
              <w:right w:val="nil"/>
            </w:tcBorders>
            <w:shd w:val="clear" w:color="auto" w:fill="auto"/>
            <w:vAlign w:val="bottom"/>
          </w:tcPr>
          <w:p w14:paraId="1AC93F27" w14:textId="77777777" w:rsidR="00AC4279" w:rsidRPr="000765F8" w:rsidRDefault="00AC4279" w:rsidP="00AC4279">
            <w:pPr>
              <w:pStyle w:val="a"/>
              <w:tabs>
                <w:tab w:val="decimal" w:pos="1408"/>
              </w:tabs>
              <w:ind w:right="-72"/>
              <w:jc w:val="right"/>
              <w:rPr>
                <w:rFonts w:ascii="Arial" w:cs="Arial"/>
                <w:color w:val="000000"/>
                <w:sz w:val="18"/>
                <w:szCs w:val="18"/>
              </w:rPr>
            </w:pPr>
          </w:p>
        </w:tc>
      </w:tr>
      <w:tr w:rsidR="00AC4279" w:rsidRPr="000765F8" w14:paraId="11628BBE" w14:textId="77777777" w:rsidTr="003D51EB">
        <w:trPr>
          <w:trHeight w:val="20"/>
        </w:trPr>
        <w:tc>
          <w:tcPr>
            <w:tcW w:w="3798" w:type="dxa"/>
            <w:tcBorders>
              <w:top w:val="nil"/>
              <w:left w:val="nil"/>
              <w:bottom w:val="nil"/>
              <w:right w:val="nil"/>
            </w:tcBorders>
            <w:vAlign w:val="bottom"/>
          </w:tcPr>
          <w:p w14:paraId="50C12251" w14:textId="77777777" w:rsidR="00AC4279" w:rsidRPr="000765F8" w:rsidRDefault="00AC4279" w:rsidP="00AC4279">
            <w:pPr>
              <w:rPr>
                <w:rFonts w:ascii="Arial" w:hAnsi="Arial" w:cs="Arial"/>
                <w:color w:val="000000"/>
                <w:spacing w:val="-4"/>
                <w:sz w:val="18"/>
                <w:szCs w:val="18"/>
              </w:rPr>
            </w:pPr>
            <w:r w:rsidRPr="000765F8">
              <w:rPr>
                <w:rFonts w:ascii="Arial" w:hAnsi="Arial" w:cs="Arial"/>
                <w:color w:val="000000"/>
                <w:spacing w:val="-4"/>
                <w:sz w:val="18"/>
                <w:szCs w:val="18"/>
              </w:rPr>
              <w:t xml:space="preserve">   ordinary shares outstanding (Shares)</w:t>
            </w:r>
          </w:p>
        </w:tc>
        <w:tc>
          <w:tcPr>
            <w:tcW w:w="1440" w:type="dxa"/>
            <w:tcBorders>
              <w:left w:val="nil"/>
              <w:right w:val="nil"/>
            </w:tcBorders>
            <w:shd w:val="clear" w:color="auto" w:fill="FAFAFA"/>
          </w:tcPr>
          <w:p w14:paraId="1C4E56F8" w14:textId="762527B9"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594,292,336</w:t>
            </w:r>
          </w:p>
        </w:tc>
        <w:tc>
          <w:tcPr>
            <w:tcW w:w="1440" w:type="dxa"/>
            <w:tcBorders>
              <w:left w:val="nil"/>
              <w:right w:val="nil"/>
            </w:tcBorders>
          </w:tcPr>
          <w:p w14:paraId="046B1DE5" w14:textId="01AC4526" w:rsidR="00AC4279" w:rsidRPr="000765F8" w:rsidRDefault="00AC4279" w:rsidP="00AC4279">
            <w:pPr>
              <w:ind w:right="-72"/>
              <w:jc w:val="right"/>
              <w:rPr>
                <w:rFonts w:ascii="Arial" w:hAnsi="Arial" w:cs="Arial"/>
                <w:sz w:val="18"/>
                <w:szCs w:val="18"/>
                <w:cs/>
              </w:rPr>
            </w:pPr>
            <w:r w:rsidRPr="000765F8">
              <w:rPr>
                <w:rFonts w:ascii="Arial" w:hAnsi="Arial" w:cs="Arial"/>
                <w:sz w:val="18"/>
                <w:szCs w:val="18"/>
              </w:rPr>
              <w:t>594,292,336</w:t>
            </w:r>
          </w:p>
        </w:tc>
        <w:tc>
          <w:tcPr>
            <w:tcW w:w="1440" w:type="dxa"/>
            <w:tcBorders>
              <w:left w:val="nil"/>
              <w:right w:val="nil"/>
            </w:tcBorders>
            <w:shd w:val="clear" w:color="auto" w:fill="FAFAFA"/>
            <w:vAlign w:val="bottom"/>
          </w:tcPr>
          <w:p w14:paraId="1C669DB4" w14:textId="2C99A01B"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594,292,336</w:t>
            </w:r>
          </w:p>
        </w:tc>
        <w:tc>
          <w:tcPr>
            <w:tcW w:w="1440" w:type="dxa"/>
            <w:tcBorders>
              <w:left w:val="nil"/>
              <w:bottom w:val="nil"/>
              <w:right w:val="nil"/>
            </w:tcBorders>
            <w:shd w:val="clear" w:color="auto" w:fill="auto"/>
            <w:vAlign w:val="bottom"/>
          </w:tcPr>
          <w:p w14:paraId="27BCCF1E" w14:textId="234E387C" w:rsidR="00AC4279" w:rsidRPr="000765F8" w:rsidRDefault="00AC4279" w:rsidP="00AC4279">
            <w:pPr>
              <w:pStyle w:val="a"/>
              <w:tabs>
                <w:tab w:val="decimal" w:pos="1236"/>
              </w:tabs>
              <w:ind w:right="-72"/>
              <w:jc w:val="right"/>
              <w:rPr>
                <w:rFonts w:ascii="Arial" w:cs="Arial"/>
                <w:color w:val="000000"/>
                <w:sz w:val="18"/>
                <w:szCs w:val="18"/>
                <w:cs/>
              </w:rPr>
            </w:pPr>
            <w:r w:rsidRPr="000765F8">
              <w:rPr>
                <w:rFonts w:ascii="Arial" w:cs="Arial"/>
                <w:sz w:val="18"/>
                <w:szCs w:val="18"/>
              </w:rPr>
              <w:t>594,292,336</w:t>
            </w:r>
          </w:p>
        </w:tc>
      </w:tr>
      <w:tr w:rsidR="00AC4279" w:rsidRPr="000765F8" w14:paraId="252D3DB4" w14:textId="77777777" w:rsidTr="003D51EB">
        <w:trPr>
          <w:trHeight w:val="20"/>
        </w:trPr>
        <w:tc>
          <w:tcPr>
            <w:tcW w:w="3798" w:type="dxa"/>
            <w:tcBorders>
              <w:top w:val="nil"/>
              <w:left w:val="nil"/>
              <w:bottom w:val="nil"/>
              <w:right w:val="nil"/>
            </w:tcBorders>
            <w:vAlign w:val="bottom"/>
          </w:tcPr>
          <w:p w14:paraId="0C97A356" w14:textId="474D5291" w:rsidR="00AC4279" w:rsidRPr="000765F8" w:rsidRDefault="00AC4279" w:rsidP="00AC4279">
            <w:pPr>
              <w:rPr>
                <w:rFonts w:ascii="Arial" w:hAnsi="Arial" w:cs="Arial"/>
                <w:spacing w:val="-4"/>
                <w:sz w:val="18"/>
                <w:szCs w:val="18"/>
                <w:cs/>
              </w:rPr>
            </w:pPr>
            <w:r w:rsidRPr="000765F8">
              <w:rPr>
                <w:rFonts w:ascii="Arial" w:hAnsi="Arial" w:cs="Arial"/>
                <w:spacing w:val="-4"/>
                <w:sz w:val="18"/>
                <w:szCs w:val="18"/>
              </w:rPr>
              <w:t>Basic earnings per share (Baht)</w:t>
            </w:r>
          </w:p>
        </w:tc>
        <w:tc>
          <w:tcPr>
            <w:tcW w:w="1440" w:type="dxa"/>
            <w:tcBorders>
              <w:left w:val="nil"/>
              <w:right w:val="nil"/>
            </w:tcBorders>
            <w:shd w:val="clear" w:color="auto" w:fill="FAFAFA"/>
          </w:tcPr>
          <w:p w14:paraId="3061CD45" w14:textId="0A71D4E7"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2.09</w:t>
            </w:r>
          </w:p>
        </w:tc>
        <w:tc>
          <w:tcPr>
            <w:tcW w:w="1440" w:type="dxa"/>
            <w:tcBorders>
              <w:left w:val="nil"/>
              <w:right w:val="nil"/>
            </w:tcBorders>
          </w:tcPr>
          <w:p w14:paraId="330C9E4B" w14:textId="0AD9A253"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1.30</w:t>
            </w:r>
          </w:p>
        </w:tc>
        <w:tc>
          <w:tcPr>
            <w:tcW w:w="1440" w:type="dxa"/>
            <w:tcBorders>
              <w:left w:val="nil"/>
              <w:right w:val="nil"/>
            </w:tcBorders>
            <w:shd w:val="clear" w:color="auto" w:fill="FAFAFA"/>
            <w:vAlign w:val="bottom"/>
          </w:tcPr>
          <w:p w14:paraId="06216F01" w14:textId="444ACA10" w:rsidR="00AC4279" w:rsidRPr="000765F8" w:rsidRDefault="00AC4279" w:rsidP="00AC4279">
            <w:pPr>
              <w:ind w:right="-72"/>
              <w:jc w:val="right"/>
              <w:rPr>
                <w:rFonts w:ascii="Arial" w:hAnsi="Arial" w:cs="Arial"/>
                <w:sz w:val="18"/>
                <w:szCs w:val="18"/>
              </w:rPr>
            </w:pPr>
            <w:r w:rsidRPr="000765F8">
              <w:rPr>
                <w:rFonts w:ascii="Arial" w:hAnsi="Arial" w:cs="Arial"/>
                <w:sz w:val="18"/>
                <w:szCs w:val="18"/>
              </w:rPr>
              <w:t>0.42</w:t>
            </w:r>
          </w:p>
        </w:tc>
        <w:tc>
          <w:tcPr>
            <w:tcW w:w="1440" w:type="dxa"/>
            <w:tcBorders>
              <w:left w:val="nil"/>
              <w:bottom w:val="nil"/>
              <w:right w:val="nil"/>
            </w:tcBorders>
            <w:shd w:val="clear" w:color="auto" w:fill="auto"/>
            <w:vAlign w:val="bottom"/>
          </w:tcPr>
          <w:p w14:paraId="4BAC1EFA" w14:textId="3ECA7176" w:rsidR="00AC4279" w:rsidRPr="000765F8" w:rsidRDefault="00AC4279" w:rsidP="00AC4279">
            <w:pPr>
              <w:pStyle w:val="a"/>
              <w:tabs>
                <w:tab w:val="decimal" w:pos="1236"/>
              </w:tabs>
              <w:ind w:right="-72"/>
              <w:jc w:val="right"/>
              <w:rPr>
                <w:rFonts w:ascii="Arial" w:cs="Arial"/>
                <w:color w:val="000000"/>
                <w:sz w:val="18"/>
                <w:szCs w:val="18"/>
                <w:cs/>
              </w:rPr>
            </w:pPr>
            <w:r w:rsidRPr="000765F8">
              <w:rPr>
                <w:rFonts w:ascii="Arial" w:cs="Arial"/>
                <w:sz w:val="18"/>
                <w:szCs w:val="18"/>
              </w:rPr>
              <w:t>1.94</w:t>
            </w:r>
          </w:p>
        </w:tc>
      </w:tr>
      <w:bookmarkEnd w:id="15"/>
    </w:tbl>
    <w:p w14:paraId="53A4F6E9" w14:textId="77777777" w:rsidR="00416720" w:rsidRPr="000765F8" w:rsidRDefault="00416720" w:rsidP="00416720">
      <w:pPr>
        <w:jc w:val="both"/>
        <w:rPr>
          <w:rFonts w:ascii="Arial" w:hAnsi="Arial" w:cs="Arial"/>
          <w:spacing w:val="-6"/>
          <w:sz w:val="20"/>
          <w:szCs w:val="20"/>
          <w:cs/>
        </w:rPr>
      </w:pPr>
    </w:p>
    <w:p w14:paraId="7AA11E49" w14:textId="16BD421C" w:rsidR="00416720" w:rsidRPr="000765F8" w:rsidRDefault="00416720" w:rsidP="00416720">
      <w:pPr>
        <w:jc w:val="both"/>
        <w:rPr>
          <w:rFonts w:ascii="Arial" w:hAnsi="Arial" w:cs="Arial"/>
          <w:sz w:val="20"/>
          <w:szCs w:val="20"/>
        </w:rPr>
      </w:pPr>
      <w:r w:rsidRPr="000765F8">
        <w:rPr>
          <w:rFonts w:ascii="Arial" w:hAnsi="Arial" w:cs="Arial"/>
          <w:sz w:val="20"/>
          <w:szCs w:val="20"/>
        </w:rPr>
        <w:t xml:space="preserve">There are no potential dilutive ordinary shares in issue for the three-month and </w:t>
      </w:r>
      <w:r w:rsidR="00086401" w:rsidRPr="000765F8">
        <w:rPr>
          <w:rFonts w:ascii="Arial" w:hAnsi="Arial" w:cs="Arial"/>
          <w:sz w:val="20"/>
          <w:szCs w:val="20"/>
        </w:rPr>
        <w:t>nine-month</w:t>
      </w:r>
      <w:r w:rsidRPr="000765F8">
        <w:rPr>
          <w:rFonts w:ascii="Arial" w:hAnsi="Arial" w:cs="Arial"/>
          <w:sz w:val="20"/>
          <w:szCs w:val="20"/>
        </w:rPr>
        <w:t xml:space="preserve"> periods ended </w:t>
      </w:r>
      <w:r w:rsidR="0047457B" w:rsidRPr="000765F8">
        <w:rPr>
          <w:rFonts w:ascii="Arial" w:hAnsi="Arial" w:cs="Arial"/>
          <w:sz w:val="20"/>
          <w:szCs w:val="20"/>
        </w:rPr>
        <w:br/>
      </w:r>
      <w:r w:rsidR="00086401" w:rsidRPr="000765F8">
        <w:rPr>
          <w:rFonts w:ascii="Arial" w:hAnsi="Arial" w:cs="Arial"/>
          <w:sz w:val="20"/>
          <w:szCs w:val="20"/>
        </w:rPr>
        <w:t>30 September</w:t>
      </w:r>
      <w:r w:rsidRPr="000765F8">
        <w:rPr>
          <w:rFonts w:ascii="Arial" w:hAnsi="Arial" w:cs="Arial"/>
          <w:sz w:val="20"/>
          <w:szCs w:val="20"/>
        </w:rPr>
        <w:t xml:space="preserve"> 2023 and 2022.</w:t>
      </w:r>
    </w:p>
    <w:p w14:paraId="23F24B44" w14:textId="77777777" w:rsidR="005F522D" w:rsidRPr="000765F8" w:rsidRDefault="005F522D">
      <w:pPr>
        <w:jc w:val="thaiDistribute"/>
        <w:rPr>
          <w:rFonts w:ascii="Arial" w:hAnsi="Arial" w:cs="Arial"/>
          <w:color w:val="000000"/>
          <w:sz w:val="20"/>
          <w:szCs w:val="20"/>
        </w:rPr>
      </w:pPr>
    </w:p>
    <w:p w14:paraId="213E256E" w14:textId="77777777" w:rsidR="00051219" w:rsidRPr="000765F8"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61298AB6" w14:textId="77777777" w:rsidTr="00333A49">
        <w:trPr>
          <w:trHeight w:val="380"/>
        </w:trPr>
        <w:tc>
          <w:tcPr>
            <w:tcW w:w="9450" w:type="dxa"/>
            <w:shd w:val="clear" w:color="auto" w:fill="FFA543"/>
            <w:vAlign w:val="center"/>
          </w:tcPr>
          <w:p w14:paraId="682EA980" w14:textId="026D4805" w:rsidR="00185A69" w:rsidRPr="000765F8" w:rsidRDefault="00185A69">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0C2011" w:rsidRPr="000765F8">
              <w:rPr>
                <w:rFonts w:ascii="Arial" w:hAnsi="Arial" w:cs="Arial"/>
                <w:b/>
                <w:bCs/>
                <w:color w:val="FFFFFF"/>
                <w:sz w:val="20"/>
                <w:szCs w:val="20"/>
              </w:rPr>
              <w:t>6</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 xml:space="preserve">Related </w:t>
            </w:r>
            <w:proofErr w:type="gramStart"/>
            <w:r w:rsidRPr="000765F8">
              <w:rPr>
                <w:rFonts w:ascii="Arial" w:hAnsi="Arial" w:cs="Arial"/>
                <w:b/>
                <w:bCs/>
                <w:color w:val="FFFFFF"/>
                <w:sz w:val="20"/>
                <w:szCs w:val="20"/>
              </w:rPr>
              <w:t>parties</w:t>
            </w:r>
            <w:proofErr w:type="gramEnd"/>
            <w:r w:rsidRPr="000765F8">
              <w:rPr>
                <w:rFonts w:ascii="Arial" w:hAnsi="Arial" w:cs="Arial"/>
                <w:b/>
                <w:bCs/>
                <w:color w:val="FFFFFF"/>
                <w:sz w:val="20"/>
                <w:szCs w:val="20"/>
              </w:rPr>
              <w:t xml:space="preserve"> transactions</w:t>
            </w:r>
          </w:p>
        </w:tc>
      </w:tr>
    </w:tbl>
    <w:p w14:paraId="11BB4196" w14:textId="77777777" w:rsidR="00185A69" w:rsidRPr="000765F8" w:rsidRDefault="00185A69">
      <w:pPr>
        <w:jc w:val="thaiDistribute"/>
        <w:rPr>
          <w:rFonts w:ascii="Arial" w:hAnsi="Arial" w:cs="Arial"/>
          <w:color w:val="000000"/>
          <w:sz w:val="20"/>
          <w:szCs w:val="20"/>
        </w:rPr>
      </w:pPr>
    </w:p>
    <w:p w14:paraId="57CFC652" w14:textId="77777777" w:rsidR="00185A69" w:rsidRPr="000765F8" w:rsidRDefault="00185A69">
      <w:pPr>
        <w:pStyle w:val="a"/>
        <w:tabs>
          <w:tab w:val="right" w:pos="7200"/>
          <w:tab w:val="right" w:pos="10080"/>
          <w:tab w:val="right" w:pos="11520"/>
        </w:tabs>
        <w:ind w:right="0"/>
        <w:jc w:val="both"/>
        <w:rPr>
          <w:rFonts w:ascii="Arial" w:cs="Arial"/>
          <w:color w:val="000000"/>
          <w:spacing w:val="-4"/>
          <w:sz w:val="20"/>
          <w:szCs w:val="20"/>
          <w:shd w:val="clear" w:color="auto" w:fill="FFFFFF"/>
          <w:lang w:val="en-US"/>
        </w:rPr>
      </w:pPr>
      <w:r w:rsidRPr="000765F8">
        <w:rPr>
          <w:rFonts w:ascii="Arial" w:cs="Arial"/>
          <w:color w:val="000000"/>
          <w:sz w:val="20"/>
          <w:szCs w:val="20"/>
          <w:shd w:val="clear" w:color="auto" w:fill="FFFFFF"/>
          <w:lang w:val="en-US"/>
        </w:rPr>
        <w:t>Enterprises and individuals that, directly or indirectly through one or more intermediaries, control, or are controlled</w:t>
      </w:r>
      <w:r w:rsidRPr="000765F8">
        <w:rPr>
          <w:rFonts w:ascii="Arial" w:cs="Arial"/>
          <w:color w:val="000000"/>
          <w:spacing w:val="-4"/>
          <w:sz w:val="20"/>
          <w:szCs w:val="20"/>
          <w:shd w:val="clear" w:color="auto" w:fill="FFFFFF"/>
          <w:lang w:val="en-US"/>
        </w:rPr>
        <w:t xml:space="preserve">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58F825C8" w14:textId="77777777" w:rsidR="00185A69" w:rsidRPr="000765F8"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42CE5C5F" w14:textId="77777777" w:rsidR="00185A69" w:rsidRPr="000765F8"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0765F8">
        <w:rPr>
          <w:rFonts w:ascii="Arial" w:cs="Arial"/>
          <w:color w:val="000000"/>
          <w:spacing w:val="-8"/>
          <w:sz w:val="20"/>
          <w:szCs w:val="20"/>
          <w:shd w:val="clear" w:color="auto" w:fill="FFFFFF"/>
          <w:lang w:val="en-US"/>
        </w:rPr>
        <w:t>In considering each possible related party relationship, attention is directed to the substance of the relationship</w:t>
      </w:r>
      <w:r w:rsidRPr="000765F8">
        <w:rPr>
          <w:rFonts w:ascii="Arial" w:cs="Arial"/>
          <w:color w:val="000000"/>
          <w:sz w:val="20"/>
          <w:szCs w:val="20"/>
          <w:shd w:val="clear" w:color="auto" w:fill="FFFFFF"/>
          <w:lang w:val="en-US"/>
        </w:rPr>
        <w:t>, and not merely the legal form.</w:t>
      </w:r>
    </w:p>
    <w:p w14:paraId="01BA85E0" w14:textId="77777777" w:rsidR="00185A69" w:rsidRPr="000765F8" w:rsidRDefault="00185A69">
      <w:pPr>
        <w:tabs>
          <w:tab w:val="left" w:pos="0"/>
          <w:tab w:val="left" w:pos="900"/>
          <w:tab w:val="left" w:pos="1440"/>
        </w:tabs>
        <w:jc w:val="thaiDistribute"/>
        <w:rPr>
          <w:rFonts w:ascii="Arial" w:hAnsi="Arial" w:cs="Arial"/>
          <w:color w:val="000000"/>
          <w:sz w:val="20"/>
          <w:szCs w:val="20"/>
          <w:lang w:val="en-US"/>
        </w:rPr>
      </w:pPr>
    </w:p>
    <w:p w14:paraId="6BAEA249" w14:textId="77777777" w:rsidR="00D55EE5" w:rsidRPr="000765F8" w:rsidRDefault="00133DEF">
      <w:pPr>
        <w:tabs>
          <w:tab w:val="left" w:pos="0"/>
          <w:tab w:val="left" w:pos="900"/>
          <w:tab w:val="left" w:pos="1440"/>
        </w:tabs>
        <w:jc w:val="thaiDistribute"/>
        <w:rPr>
          <w:rFonts w:ascii="Arial" w:hAnsi="Arial" w:cs="Arial"/>
          <w:color w:val="000000"/>
          <w:sz w:val="20"/>
          <w:szCs w:val="20"/>
          <w:lang w:val="en-US"/>
        </w:rPr>
      </w:pPr>
      <w:r w:rsidRPr="000765F8">
        <w:rPr>
          <w:rFonts w:ascii="Arial" w:hAnsi="Arial" w:cs="Arial"/>
          <w:color w:val="000000"/>
          <w:sz w:val="20"/>
          <w:szCs w:val="20"/>
          <w:lang w:val="en-US"/>
        </w:rPr>
        <w:br w:type="page"/>
      </w:r>
    </w:p>
    <w:p w14:paraId="2594C867" w14:textId="77777777" w:rsidR="00185A69" w:rsidRPr="000765F8" w:rsidRDefault="00185A69">
      <w:pPr>
        <w:tabs>
          <w:tab w:val="left" w:pos="0"/>
          <w:tab w:val="left" w:pos="900"/>
          <w:tab w:val="left" w:pos="1440"/>
        </w:tabs>
        <w:jc w:val="thaiDistribute"/>
        <w:rPr>
          <w:rFonts w:ascii="Arial" w:hAnsi="Arial" w:cs="Arial"/>
          <w:color w:val="000000"/>
          <w:sz w:val="20"/>
          <w:szCs w:val="20"/>
        </w:rPr>
      </w:pPr>
      <w:r w:rsidRPr="000765F8">
        <w:rPr>
          <w:rFonts w:ascii="Arial" w:hAnsi="Arial" w:cs="Arial"/>
          <w:color w:val="000000"/>
          <w:sz w:val="20"/>
          <w:szCs w:val="20"/>
        </w:rPr>
        <w:t>Related parties are as follows:</w:t>
      </w:r>
    </w:p>
    <w:p w14:paraId="57D8E7F7" w14:textId="77777777" w:rsidR="00185A69" w:rsidRPr="000765F8" w:rsidRDefault="00185A69" w:rsidP="0020200F">
      <w:pPr>
        <w:tabs>
          <w:tab w:val="left" w:pos="0"/>
          <w:tab w:val="left" w:pos="900"/>
          <w:tab w:val="left" w:pos="1440"/>
        </w:tabs>
        <w:jc w:val="both"/>
        <w:rPr>
          <w:rFonts w:ascii="Arial" w:hAnsi="Arial" w:cs="Arial"/>
          <w:color w:val="000000"/>
          <w:sz w:val="20"/>
          <w:szCs w:val="20"/>
        </w:rPr>
      </w:pPr>
    </w:p>
    <w:tbl>
      <w:tblPr>
        <w:tblW w:w="9439" w:type="dxa"/>
        <w:tblInd w:w="108" w:type="dxa"/>
        <w:tblLayout w:type="fixed"/>
        <w:tblLook w:val="04A0" w:firstRow="1" w:lastRow="0" w:firstColumn="1" w:lastColumn="0" w:noHBand="0" w:noVBand="1"/>
      </w:tblPr>
      <w:tblGrid>
        <w:gridCol w:w="4410"/>
        <w:gridCol w:w="5029"/>
      </w:tblGrid>
      <w:tr w:rsidR="006E792A" w:rsidRPr="000765F8" w14:paraId="6254A8BF" w14:textId="77777777" w:rsidTr="009513F8">
        <w:trPr>
          <w:trHeight w:val="80"/>
        </w:trPr>
        <w:tc>
          <w:tcPr>
            <w:tcW w:w="4410" w:type="dxa"/>
            <w:tcBorders>
              <w:top w:val="single" w:sz="4" w:space="0" w:color="auto"/>
              <w:bottom w:val="single" w:sz="4" w:space="0" w:color="auto"/>
            </w:tcBorders>
            <w:vAlign w:val="bottom"/>
          </w:tcPr>
          <w:p w14:paraId="3747D2B0" w14:textId="77777777" w:rsidR="006E792A" w:rsidRPr="000765F8" w:rsidRDefault="006E792A" w:rsidP="00E832A0">
            <w:pPr>
              <w:ind w:left="72" w:right="-18"/>
              <w:jc w:val="center"/>
              <w:rPr>
                <w:rFonts w:ascii="Arial" w:hAnsi="Arial" w:cs="Arial"/>
                <w:b/>
                <w:bCs/>
                <w:color w:val="000000"/>
                <w:sz w:val="17"/>
                <w:szCs w:val="17"/>
              </w:rPr>
            </w:pPr>
            <w:r w:rsidRPr="000765F8">
              <w:rPr>
                <w:rFonts w:ascii="Arial" w:hAnsi="Arial" w:cs="Arial"/>
                <w:b/>
                <w:bCs/>
                <w:color w:val="000000"/>
                <w:sz w:val="17"/>
                <w:szCs w:val="17"/>
              </w:rPr>
              <w:t>Company</w:t>
            </w:r>
            <w:r w:rsidRPr="000765F8">
              <w:rPr>
                <w:rFonts w:ascii="Arial" w:hAnsi="Arial" w:cs="Arial"/>
                <w:b/>
                <w:bCs/>
                <w:color w:val="000000"/>
                <w:sz w:val="17"/>
                <w:szCs w:val="17"/>
                <w:cs/>
              </w:rPr>
              <w:t>’</w:t>
            </w:r>
            <w:r w:rsidRPr="000765F8">
              <w:rPr>
                <w:rFonts w:ascii="Arial" w:hAnsi="Arial" w:cs="Arial"/>
                <w:b/>
                <w:bCs/>
                <w:color w:val="000000"/>
                <w:sz w:val="17"/>
                <w:szCs w:val="17"/>
              </w:rPr>
              <w:t>s name</w:t>
            </w:r>
          </w:p>
        </w:tc>
        <w:tc>
          <w:tcPr>
            <w:tcW w:w="5029" w:type="dxa"/>
            <w:tcBorders>
              <w:top w:val="single" w:sz="4" w:space="0" w:color="auto"/>
              <w:bottom w:val="single" w:sz="4" w:space="0" w:color="auto"/>
            </w:tcBorders>
            <w:vAlign w:val="bottom"/>
          </w:tcPr>
          <w:p w14:paraId="596A6940" w14:textId="77777777" w:rsidR="006E792A" w:rsidRPr="000765F8" w:rsidRDefault="006E792A" w:rsidP="00E832A0">
            <w:pPr>
              <w:ind w:left="-86" w:right="36" w:firstLine="90"/>
              <w:jc w:val="center"/>
              <w:rPr>
                <w:rFonts w:ascii="Arial" w:hAnsi="Arial" w:cs="Arial"/>
                <w:b/>
                <w:bCs/>
                <w:color w:val="000000"/>
                <w:sz w:val="17"/>
                <w:szCs w:val="17"/>
              </w:rPr>
            </w:pPr>
            <w:r w:rsidRPr="000765F8">
              <w:rPr>
                <w:rFonts w:ascii="Arial" w:hAnsi="Arial" w:cs="Arial"/>
                <w:b/>
                <w:bCs/>
                <w:color w:val="000000"/>
                <w:sz w:val="17"/>
                <w:szCs w:val="17"/>
              </w:rPr>
              <w:t>Nature of relationship</w:t>
            </w:r>
          </w:p>
        </w:tc>
      </w:tr>
      <w:tr w:rsidR="006E792A" w:rsidRPr="000765F8" w14:paraId="5545248A" w14:textId="77777777" w:rsidTr="009513F8">
        <w:trPr>
          <w:trHeight w:val="80"/>
        </w:trPr>
        <w:tc>
          <w:tcPr>
            <w:tcW w:w="4410" w:type="dxa"/>
            <w:tcBorders>
              <w:top w:val="single" w:sz="4" w:space="0" w:color="auto"/>
            </w:tcBorders>
            <w:vAlign w:val="bottom"/>
          </w:tcPr>
          <w:p w14:paraId="64DA81D3" w14:textId="77777777" w:rsidR="006E792A" w:rsidRPr="000765F8" w:rsidRDefault="006E792A" w:rsidP="00E832A0">
            <w:pPr>
              <w:ind w:left="-113" w:right="-18"/>
              <w:jc w:val="both"/>
              <w:rPr>
                <w:rFonts w:ascii="Arial" w:hAnsi="Arial" w:cs="Arial"/>
                <w:color w:val="000000"/>
                <w:sz w:val="17"/>
                <w:szCs w:val="17"/>
              </w:rPr>
            </w:pPr>
          </w:p>
        </w:tc>
        <w:tc>
          <w:tcPr>
            <w:tcW w:w="5029" w:type="dxa"/>
            <w:tcBorders>
              <w:top w:val="single" w:sz="4" w:space="0" w:color="auto"/>
            </w:tcBorders>
            <w:vAlign w:val="bottom"/>
          </w:tcPr>
          <w:p w14:paraId="2DB35EB6" w14:textId="77777777" w:rsidR="006E792A" w:rsidRPr="000765F8" w:rsidRDefault="006E792A" w:rsidP="00E832A0">
            <w:pPr>
              <w:ind w:left="-86" w:right="36" w:firstLine="90"/>
              <w:jc w:val="both"/>
              <w:rPr>
                <w:rFonts w:ascii="Arial" w:hAnsi="Arial" w:cs="Arial"/>
                <w:color w:val="000000"/>
                <w:spacing w:val="-8"/>
                <w:sz w:val="17"/>
                <w:szCs w:val="17"/>
              </w:rPr>
            </w:pPr>
          </w:p>
        </w:tc>
      </w:tr>
      <w:tr w:rsidR="006E792A" w:rsidRPr="000765F8" w14:paraId="052A46F5" w14:textId="77777777" w:rsidTr="009513F8">
        <w:trPr>
          <w:trHeight w:val="80"/>
        </w:trPr>
        <w:tc>
          <w:tcPr>
            <w:tcW w:w="4410" w:type="dxa"/>
            <w:vAlign w:val="bottom"/>
          </w:tcPr>
          <w:p w14:paraId="5897935B" w14:textId="77777777" w:rsidR="006E792A" w:rsidRPr="000765F8" w:rsidRDefault="006E792A" w:rsidP="00E832A0">
            <w:pPr>
              <w:ind w:left="-113" w:right="-18"/>
              <w:jc w:val="both"/>
              <w:rPr>
                <w:rFonts w:ascii="Arial" w:hAnsi="Arial" w:cs="Arial"/>
                <w:spacing w:val="-4"/>
                <w:sz w:val="18"/>
                <w:szCs w:val="18"/>
              </w:rPr>
            </w:pPr>
            <w:proofErr w:type="spellStart"/>
            <w:r w:rsidRPr="000765F8">
              <w:rPr>
                <w:rFonts w:ascii="Arial" w:hAnsi="Arial" w:cs="Arial"/>
                <w:spacing w:val="-4"/>
                <w:sz w:val="18"/>
                <w:szCs w:val="18"/>
              </w:rPr>
              <w:t>Dhipaya</w:t>
            </w:r>
            <w:proofErr w:type="spellEnd"/>
            <w:r w:rsidRPr="000765F8">
              <w:rPr>
                <w:rFonts w:ascii="Arial" w:hAnsi="Arial" w:cs="Arial"/>
                <w:spacing w:val="-4"/>
                <w:sz w:val="18"/>
                <w:szCs w:val="18"/>
              </w:rPr>
              <w:t xml:space="preserve"> Insurance Public </w:t>
            </w:r>
            <w:r w:rsidRPr="000765F8">
              <w:rPr>
                <w:rFonts w:ascii="Arial" w:hAnsi="Arial" w:cs="Arial"/>
                <w:color w:val="000000"/>
                <w:spacing w:val="-4"/>
                <w:sz w:val="18"/>
                <w:szCs w:val="18"/>
              </w:rPr>
              <w:t>Company Limited</w:t>
            </w:r>
          </w:p>
        </w:tc>
        <w:tc>
          <w:tcPr>
            <w:tcW w:w="5029" w:type="dxa"/>
            <w:vAlign w:val="bottom"/>
          </w:tcPr>
          <w:p w14:paraId="49FCE000" w14:textId="6E727FFB" w:rsidR="006E792A" w:rsidRPr="000765F8" w:rsidRDefault="00305A03" w:rsidP="00E832A0">
            <w:pPr>
              <w:ind w:left="-86" w:right="36" w:firstLine="90"/>
              <w:jc w:val="both"/>
              <w:rPr>
                <w:rFonts w:ascii="Arial" w:hAnsi="Arial" w:cs="Arial"/>
                <w:spacing w:val="-4"/>
                <w:sz w:val="18"/>
                <w:szCs w:val="18"/>
                <w:cs/>
              </w:rPr>
            </w:pPr>
            <w:r w:rsidRPr="000765F8">
              <w:rPr>
                <w:rFonts w:ascii="Arial" w:hAnsi="Arial" w:cs="Arial"/>
                <w:spacing w:val="-4"/>
                <w:sz w:val="18"/>
                <w:szCs w:val="18"/>
                <w:lang w:val="en-US"/>
              </w:rPr>
              <w:t>Affiliated</w:t>
            </w:r>
            <w:r w:rsidR="00A81273" w:rsidRPr="000765F8">
              <w:rPr>
                <w:rFonts w:ascii="Arial" w:hAnsi="Arial" w:cs="Arial"/>
                <w:spacing w:val="-4"/>
                <w:sz w:val="18"/>
                <w:szCs w:val="18"/>
              </w:rPr>
              <w:t xml:space="preserve"> company</w:t>
            </w:r>
          </w:p>
        </w:tc>
      </w:tr>
      <w:tr w:rsidR="00305A03" w:rsidRPr="000765F8" w14:paraId="6E902848" w14:textId="77777777" w:rsidTr="009513F8">
        <w:trPr>
          <w:trHeight w:val="80"/>
        </w:trPr>
        <w:tc>
          <w:tcPr>
            <w:tcW w:w="4410" w:type="dxa"/>
            <w:vAlign w:val="bottom"/>
          </w:tcPr>
          <w:p w14:paraId="41F0C825" w14:textId="77777777" w:rsidR="00305A03" w:rsidRPr="000765F8" w:rsidRDefault="00305A03" w:rsidP="00305A03">
            <w:pPr>
              <w:ind w:left="-113" w:right="-18"/>
              <w:jc w:val="both"/>
              <w:rPr>
                <w:rFonts w:ascii="Arial" w:hAnsi="Arial" w:cs="Arial"/>
                <w:spacing w:val="-4"/>
                <w:sz w:val="18"/>
                <w:szCs w:val="18"/>
              </w:rPr>
            </w:pPr>
            <w:r w:rsidRPr="000765F8">
              <w:rPr>
                <w:rFonts w:ascii="Arial" w:hAnsi="Arial" w:cs="Arial"/>
                <w:color w:val="000000"/>
                <w:sz w:val="18"/>
                <w:szCs w:val="18"/>
              </w:rPr>
              <w:t>TIP ISB Company Limited</w:t>
            </w:r>
          </w:p>
        </w:tc>
        <w:tc>
          <w:tcPr>
            <w:tcW w:w="5029" w:type="dxa"/>
          </w:tcPr>
          <w:p w14:paraId="4D3B148C" w14:textId="40C92298" w:rsidR="00305A03" w:rsidRPr="000765F8" w:rsidRDefault="00305A03" w:rsidP="00305A03">
            <w:pPr>
              <w:ind w:left="-86" w:right="36" w:firstLine="90"/>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7FD97902" w14:textId="77777777" w:rsidTr="009513F8">
        <w:trPr>
          <w:trHeight w:val="80"/>
        </w:trPr>
        <w:tc>
          <w:tcPr>
            <w:tcW w:w="4410" w:type="dxa"/>
            <w:vAlign w:val="bottom"/>
          </w:tcPr>
          <w:p w14:paraId="2B6641CD" w14:textId="77777777" w:rsidR="00305A03" w:rsidRPr="000765F8" w:rsidRDefault="00305A03" w:rsidP="00305A03">
            <w:pPr>
              <w:ind w:left="-113" w:right="-18"/>
              <w:jc w:val="both"/>
              <w:rPr>
                <w:rFonts w:ascii="Arial" w:hAnsi="Arial" w:cs="Arial"/>
                <w:color w:val="000000"/>
                <w:sz w:val="18"/>
                <w:szCs w:val="18"/>
              </w:rPr>
            </w:pPr>
            <w:r w:rsidRPr="000765F8">
              <w:rPr>
                <w:rFonts w:ascii="Arial" w:hAnsi="Arial" w:cs="Arial"/>
                <w:color w:val="000000"/>
                <w:sz w:val="18"/>
                <w:szCs w:val="18"/>
              </w:rPr>
              <w:t>TIP IB Company Limited</w:t>
            </w:r>
          </w:p>
        </w:tc>
        <w:tc>
          <w:tcPr>
            <w:tcW w:w="5029" w:type="dxa"/>
          </w:tcPr>
          <w:p w14:paraId="0CF721D4" w14:textId="7D1FA6C5" w:rsidR="00305A03" w:rsidRPr="000765F8" w:rsidRDefault="00305A03" w:rsidP="00305A03">
            <w:pPr>
              <w:ind w:left="-86" w:right="36" w:firstLine="90"/>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13169077" w14:textId="77777777" w:rsidTr="009513F8">
        <w:trPr>
          <w:trHeight w:val="80"/>
        </w:trPr>
        <w:tc>
          <w:tcPr>
            <w:tcW w:w="4410" w:type="dxa"/>
            <w:vAlign w:val="bottom"/>
            <w:hideMark/>
          </w:tcPr>
          <w:p w14:paraId="55044E5E" w14:textId="77777777" w:rsidR="00305A03" w:rsidRPr="000765F8" w:rsidRDefault="00305A03" w:rsidP="00305A03">
            <w:pPr>
              <w:ind w:left="-113" w:right="-108"/>
              <w:jc w:val="both"/>
              <w:rPr>
                <w:rFonts w:ascii="Arial" w:hAnsi="Arial" w:cs="Arial"/>
                <w:color w:val="000000"/>
                <w:sz w:val="18"/>
                <w:szCs w:val="18"/>
              </w:rPr>
            </w:pPr>
            <w:r w:rsidRPr="000765F8">
              <w:rPr>
                <w:rFonts w:ascii="Arial" w:hAnsi="Arial" w:cs="Arial"/>
                <w:color w:val="000000"/>
                <w:sz w:val="18"/>
                <w:szCs w:val="18"/>
              </w:rPr>
              <w:t>TIP Exponential Company</w:t>
            </w:r>
            <w:r w:rsidRPr="000765F8">
              <w:rPr>
                <w:rFonts w:ascii="Arial" w:hAnsi="Arial" w:cs="Arial"/>
                <w:color w:val="000000"/>
                <w:sz w:val="18"/>
                <w:szCs w:val="18"/>
                <w:cs/>
              </w:rPr>
              <w:t xml:space="preserve"> </w:t>
            </w:r>
            <w:r w:rsidRPr="000765F8">
              <w:rPr>
                <w:rFonts w:ascii="Arial" w:hAnsi="Arial" w:cs="Arial"/>
                <w:color w:val="000000"/>
                <w:sz w:val="18"/>
                <w:szCs w:val="18"/>
              </w:rPr>
              <w:t>Limited</w:t>
            </w:r>
          </w:p>
        </w:tc>
        <w:tc>
          <w:tcPr>
            <w:tcW w:w="5029" w:type="dxa"/>
            <w:hideMark/>
          </w:tcPr>
          <w:p w14:paraId="213F43BE" w14:textId="3E660274" w:rsidR="00305A03" w:rsidRPr="000765F8" w:rsidRDefault="00305A03" w:rsidP="00305A03">
            <w:pPr>
              <w:ind w:left="-86" w:right="36" w:firstLine="90"/>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696C002D" w14:textId="77777777" w:rsidTr="009513F8">
        <w:trPr>
          <w:trHeight w:val="80"/>
        </w:trPr>
        <w:tc>
          <w:tcPr>
            <w:tcW w:w="4410" w:type="dxa"/>
            <w:hideMark/>
          </w:tcPr>
          <w:p w14:paraId="63B0E0CC" w14:textId="77777777" w:rsidR="00305A03" w:rsidRPr="000765F8" w:rsidRDefault="00305A03" w:rsidP="00305A03">
            <w:pPr>
              <w:ind w:left="-113" w:right="-18"/>
              <w:jc w:val="both"/>
              <w:rPr>
                <w:rFonts w:ascii="Arial" w:hAnsi="Arial" w:cs="Arial"/>
                <w:color w:val="000000"/>
                <w:sz w:val="18"/>
                <w:szCs w:val="18"/>
              </w:rPr>
            </w:pPr>
            <w:r w:rsidRPr="000765F8">
              <w:rPr>
                <w:rFonts w:ascii="Arial" w:hAnsi="Arial" w:cs="Arial"/>
                <w:color w:val="000000"/>
                <w:sz w:val="18"/>
                <w:szCs w:val="18"/>
              </w:rPr>
              <w:t xml:space="preserve">Amity Insurance Broker Company Limited </w:t>
            </w:r>
          </w:p>
        </w:tc>
        <w:tc>
          <w:tcPr>
            <w:tcW w:w="5029" w:type="dxa"/>
          </w:tcPr>
          <w:p w14:paraId="13ACDB76" w14:textId="3B3FA9DA" w:rsidR="00305A03" w:rsidRPr="000765F8" w:rsidRDefault="00305A03" w:rsidP="00305A03">
            <w:pPr>
              <w:ind w:right="36"/>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5263BA8A" w14:textId="77777777" w:rsidTr="009513F8">
        <w:tc>
          <w:tcPr>
            <w:tcW w:w="4410" w:type="dxa"/>
          </w:tcPr>
          <w:p w14:paraId="6F4FB508" w14:textId="77777777" w:rsidR="00305A03" w:rsidRPr="000765F8" w:rsidRDefault="00305A03" w:rsidP="00305A03">
            <w:pPr>
              <w:ind w:left="-113" w:right="-18"/>
              <w:jc w:val="both"/>
              <w:rPr>
                <w:rFonts w:ascii="Arial" w:hAnsi="Arial" w:cs="Arial"/>
                <w:color w:val="000000"/>
                <w:sz w:val="18"/>
                <w:szCs w:val="18"/>
              </w:rPr>
            </w:pPr>
            <w:r w:rsidRPr="000765F8">
              <w:rPr>
                <w:rFonts w:ascii="Arial" w:hAnsi="Arial" w:cs="Arial"/>
                <w:color w:val="000000"/>
                <w:sz w:val="18"/>
                <w:szCs w:val="18"/>
              </w:rPr>
              <w:t>DP Survey &amp; Law Company Limited</w:t>
            </w:r>
          </w:p>
        </w:tc>
        <w:tc>
          <w:tcPr>
            <w:tcW w:w="5029" w:type="dxa"/>
          </w:tcPr>
          <w:p w14:paraId="5FE0E951" w14:textId="55AC28BF" w:rsidR="00305A03" w:rsidRPr="000765F8" w:rsidRDefault="00305A03" w:rsidP="00305A03">
            <w:pPr>
              <w:ind w:left="-86" w:right="36" w:firstLine="90"/>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6386089F" w14:textId="77777777" w:rsidTr="009513F8">
        <w:tc>
          <w:tcPr>
            <w:tcW w:w="4410" w:type="dxa"/>
          </w:tcPr>
          <w:p w14:paraId="56F83279" w14:textId="77777777" w:rsidR="00305A03" w:rsidRPr="000765F8" w:rsidRDefault="00305A03" w:rsidP="00305A03">
            <w:pPr>
              <w:ind w:left="-113" w:right="-18"/>
              <w:jc w:val="both"/>
              <w:rPr>
                <w:rFonts w:ascii="Arial" w:hAnsi="Arial" w:cs="Arial"/>
                <w:color w:val="000000"/>
                <w:sz w:val="18"/>
                <w:szCs w:val="18"/>
                <w:cs/>
              </w:rPr>
            </w:pPr>
            <w:proofErr w:type="spellStart"/>
            <w:r w:rsidRPr="000765F8">
              <w:rPr>
                <w:rFonts w:ascii="Arial" w:hAnsi="Arial" w:cs="Arial"/>
                <w:color w:val="000000"/>
                <w:sz w:val="18"/>
                <w:szCs w:val="18"/>
              </w:rPr>
              <w:t>Dhipaya</w:t>
            </w:r>
            <w:proofErr w:type="spellEnd"/>
            <w:r w:rsidRPr="000765F8">
              <w:rPr>
                <w:rFonts w:ascii="Arial" w:hAnsi="Arial" w:cs="Arial"/>
                <w:color w:val="000000"/>
                <w:sz w:val="18"/>
                <w:szCs w:val="18"/>
              </w:rPr>
              <w:t xml:space="preserve"> Training Centre Company Limited</w:t>
            </w:r>
          </w:p>
        </w:tc>
        <w:tc>
          <w:tcPr>
            <w:tcW w:w="5029" w:type="dxa"/>
          </w:tcPr>
          <w:p w14:paraId="0AB52CD8" w14:textId="574B7A2E" w:rsidR="00305A03" w:rsidRPr="000765F8" w:rsidRDefault="00305A03" w:rsidP="00305A03">
            <w:pPr>
              <w:ind w:left="-86" w:right="36" w:firstLine="90"/>
              <w:jc w:val="both"/>
              <w:rPr>
                <w:rFonts w:ascii="Arial" w:hAnsi="Arial" w:cs="Arial"/>
                <w:spacing w:val="-4"/>
                <w:sz w:val="18"/>
                <w:szCs w:val="18"/>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305A03" w:rsidRPr="000765F8" w14:paraId="6EFC52EE" w14:textId="77777777" w:rsidTr="009513F8">
        <w:tc>
          <w:tcPr>
            <w:tcW w:w="4410" w:type="dxa"/>
            <w:hideMark/>
          </w:tcPr>
          <w:p w14:paraId="2805B7C5" w14:textId="77777777" w:rsidR="00305A03" w:rsidRPr="000765F8" w:rsidRDefault="00305A03" w:rsidP="00305A03">
            <w:pPr>
              <w:ind w:left="-113" w:right="-18"/>
              <w:jc w:val="both"/>
              <w:rPr>
                <w:rFonts w:ascii="Arial" w:hAnsi="Arial" w:cs="Arial"/>
                <w:spacing w:val="-4"/>
                <w:sz w:val="18"/>
                <w:szCs w:val="22"/>
              </w:rPr>
            </w:pPr>
            <w:proofErr w:type="spellStart"/>
            <w:r w:rsidRPr="000765F8">
              <w:rPr>
                <w:rFonts w:ascii="Arial" w:hAnsi="Arial" w:cs="Arial"/>
                <w:spacing w:val="-4"/>
                <w:sz w:val="18"/>
                <w:szCs w:val="22"/>
              </w:rPr>
              <w:t>Insurverse</w:t>
            </w:r>
            <w:proofErr w:type="spellEnd"/>
            <w:r w:rsidRPr="000765F8">
              <w:rPr>
                <w:rFonts w:ascii="Arial" w:hAnsi="Arial" w:cs="Arial"/>
                <w:spacing w:val="-4"/>
                <w:sz w:val="18"/>
                <w:szCs w:val="22"/>
              </w:rPr>
              <w:t xml:space="preserve"> Public Company Limited</w:t>
            </w:r>
          </w:p>
        </w:tc>
        <w:tc>
          <w:tcPr>
            <w:tcW w:w="5029" w:type="dxa"/>
            <w:hideMark/>
          </w:tcPr>
          <w:p w14:paraId="7E67CBA4" w14:textId="2AF60A74" w:rsidR="00305A03" w:rsidRPr="000765F8" w:rsidRDefault="00305A03" w:rsidP="00305A03">
            <w:pPr>
              <w:ind w:left="-86" w:right="36" w:firstLine="90"/>
              <w:rPr>
                <w:rFonts w:ascii="Arial" w:hAnsi="Arial" w:cs="Arial"/>
                <w:spacing w:val="-4"/>
                <w:sz w:val="18"/>
                <w:szCs w:val="18"/>
                <w:cs/>
              </w:rPr>
            </w:pPr>
            <w:r w:rsidRPr="000765F8">
              <w:rPr>
                <w:rFonts w:ascii="Arial" w:hAnsi="Arial" w:cs="Arial"/>
                <w:spacing w:val="-4"/>
                <w:sz w:val="18"/>
                <w:szCs w:val="18"/>
                <w:lang w:val="en-US"/>
              </w:rPr>
              <w:t>Affiliated</w:t>
            </w:r>
            <w:r w:rsidRPr="000765F8">
              <w:rPr>
                <w:rFonts w:ascii="Arial" w:hAnsi="Arial" w:cs="Arial"/>
                <w:spacing w:val="-4"/>
                <w:sz w:val="18"/>
                <w:szCs w:val="18"/>
              </w:rPr>
              <w:t xml:space="preserve"> company</w:t>
            </w:r>
          </w:p>
        </w:tc>
      </w:tr>
      <w:tr w:rsidR="006E792A" w:rsidRPr="000765F8" w14:paraId="318103AD" w14:textId="77777777" w:rsidTr="009513F8">
        <w:trPr>
          <w:trHeight w:val="80"/>
        </w:trPr>
        <w:tc>
          <w:tcPr>
            <w:tcW w:w="4410" w:type="dxa"/>
            <w:hideMark/>
          </w:tcPr>
          <w:p w14:paraId="61065425" w14:textId="77777777" w:rsidR="006E792A" w:rsidRPr="000765F8" w:rsidRDefault="006E792A" w:rsidP="00E832A0">
            <w:pPr>
              <w:ind w:left="-113" w:right="-18"/>
              <w:jc w:val="both"/>
              <w:rPr>
                <w:rFonts w:ascii="Arial" w:hAnsi="Arial" w:cs="Arial"/>
                <w:color w:val="000000"/>
                <w:sz w:val="18"/>
                <w:szCs w:val="18"/>
              </w:rPr>
            </w:pPr>
            <w:r w:rsidRPr="000765F8">
              <w:rPr>
                <w:rFonts w:ascii="Arial" w:hAnsi="Arial" w:cs="Arial"/>
                <w:spacing w:val="-4"/>
                <w:sz w:val="18"/>
                <w:szCs w:val="22"/>
              </w:rPr>
              <w:t xml:space="preserve">Mee Tee Mee </w:t>
            </w:r>
            <w:proofErr w:type="spellStart"/>
            <w:r w:rsidRPr="000765F8">
              <w:rPr>
                <w:rFonts w:ascii="Arial" w:hAnsi="Arial" w:cs="Arial"/>
                <w:spacing w:val="-4"/>
                <w:sz w:val="18"/>
                <w:szCs w:val="22"/>
              </w:rPr>
              <w:t>Ngern</w:t>
            </w:r>
            <w:proofErr w:type="spellEnd"/>
            <w:r w:rsidRPr="000765F8">
              <w:rPr>
                <w:rFonts w:ascii="Arial" w:hAnsi="Arial" w:cs="Arial"/>
                <w:spacing w:val="-4"/>
                <w:sz w:val="18"/>
                <w:szCs w:val="22"/>
              </w:rPr>
              <w:t xml:space="preserve"> </w:t>
            </w:r>
            <w:r w:rsidRPr="000765F8">
              <w:rPr>
                <w:rFonts w:ascii="Arial" w:hAnsi="Arial" w:cs="Arial"/>
                <w:color w:val="000000"/>
                <w:spacing w:val="-4"/>
                <w:sz w:val="18"/>
                <w:szCs w:val="18"/>
              </w:rPr>
              <w:t>Company Limited</w:t>
            </w:r>
          </w:p>
        </w:tc>
        <w:tc>
          <w:tcPr>
            <w:tcW w:w="5029" w:type="dxa"/>
            <w:vAlign w:val="bottom"/>
            <w:hideMark/>
          </w:tcPr>
          <w:p w14:paraId="4AD6E7A2"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22"/>
              </w:rPr>
              <w:t>Associate</w:t>
            </w:r>
            <w:r w:rsidRPr="000765F8">
              <w:rPr>
                <w:rFonts w:ascii="Arial" w:hAnsi="Arial" w:cs="Arial"/>
                <w:spacing w:val="-4"/>
                <w:sz w:val="18"/>
                <w:szCs w:val="18"/>
              </w:rPr>
              <w:t xml:space="preserve"> company</w:t>
            </w:r>
          </w:p>
        </w:tc>
      </w:tr>
      <w:tr w:rsidR="006E792A" w:rsidRPr="000765F8" w14:paraId="2CD2385D" w14:textId="77777777" w:rsidTr="009513F8">
        <w:trPr>
          <w:trHeight w:val="80"/>
        </w:trPr>
        <w:tc>
          <w:tcPr>
            <w:tcW w:w="4410" w:type="dxa"/>
            <w:vAlign w:val="bottom"/>
          </w:tcPr>
          <w:p w14:paraId="3D76C4D0" w14:textId="77777777" w:rsidR="006E792A" w:rsidRPr="000765F8" w:rsidRDefault="006E792A" w:rsidP="00E832A0">
            <w:pPr>
              <w:ind w:left="-113" w:right="-18"/>
              <w:jc w:val="both"/>
              <w:rPr>
                <w:rFonts w:ascii="Arial" w:hAnsi="Arial" w:cs="Arial"/>
                <w:color w:val="000000"/>
                <w:sz w:val="18"/>
                <w:szCs w:val="18"/>
              </w:rPr>
            </w:pPr>
            <w:r w:rsidRPr="000765F8">
              <w:rPr>
                <w:rFonts w:ascii="Arial" w:hAnsi="Arial" w:cs="Arial"/>
                <w:spacing w:val="-4"/>
                <w:sz w:val="18"/>
                <w:szCs w:val="18"/>
              </w:rPr>
              <w:t>PTT Public Company Limited</w:t>
            </w:r>
            <w:r w:rsidRPr="000765F8">
              <w:rPr>
                <w:rFonts w:ascii="Arial" w:hAnsi="Arial" w:cs="Arial"/>
                <w:spacing w:val="-4"/>
                <w:sz w:val="18"/>
                <w:szCs w:val="18"/>
                <w:cs/>
              </w:rPr>
              <w:t xml:space="preserve"> </w:t>
            </w:r>
          </w:p>
        </w:tc>
        <w:tc>
          <w:tcPr>
            <w:tcW w:w="5029" w:type="dxa"/>
            <w:vAlign w:val="bottom"/>
          </w:tcPr>
          <w:p w14:paraId="1069258C"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13.46</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in the Company and common director</w:t>
            </w:r>
          </w:p>
        </w:tc>
      </w:tr>
      <w:tr w:rsidR="006E792A" w:rsidRPr="000765F8" w14:paraId="0835AC02" w14:textId="77777777" w:rsidTr="009513F8">
        <w:trPr>
          <w:trHeight w:val="80"/>
        </w:trPr>
        <w:tc>
          <w:tcPr>
            <w:tcW w:w="4410" w:type="dxa"/>
            <w:vAlign w:val="bottom"/>
          </w:tcPr>
          <w:p w14:paraId="17C90CB9" w14:textId="77777777" w:rsidR="006E792A" w:rsidRPr="000765F8" w:rsidRDefault="006E792A" w:rsidP="00E832A0">
            <w:pPr>
              <w:ind w:left="-113" w:right="-18"/>
              <w:jc w:val="both"/>
              <w:rPr>
                <w:rFonts w:ascii="Arial" w:hAnsi="Arial" w:cs="Arial"/>
                <w:color w:val="000000"/>
                <w:sz w:val="18"/>
                <w:szCs w:val="18"/>
              </w:rPr>
            </w:pPr>
            <w:r w:rsidRPr="000765F8">
              <w:rPr>
                <w:rFonts w:ascii="Arial" w:hAnsi="Arial" w:cs="Arial"/>
                <w:spacing w:val="-4"/>
                <w:sz w:val="18"/>
                <w:szCs w:val="18"/>
              </w:rPr>
              <w:t>Government Saving Bank</w:t>
            </w:r>
          </w:p>
        </w:tc>
        <w:tc>
          <w:tcPr>
            <w:tcW w:w="5029" w:type="dxa"/>
            <w:vAlign w:val="bottom"/>
          </w:tcPr>
          <w:p w14:paraId="16F9CCE2" w14:textId="3DDE80C9"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11.3</w:t>
            </w:r>
            <w:r w:rsidR="003629E6" w:rsidRPr="000765F8">
              <w:rPr>
                <w:rFonts w:ascii="Arial" w:hAnsi="Arial" w:cs="Arial"/>
                <w:spacing w:val="-4"/>
                <w:sz w:val="18"/>
                <w:szCs w:val="22"/>
              </w:rPr>
              <w:t>1</w:t>
            </w:r>
            <w:proofErr w:type="gramStart"/>
            <w:r w:rsidRPr="000765F8">
              <w:rPr>
                <w:rFonts w:ascii="Arial" w:hAnsi="Arial" w:cs="Arial"/>
                <w:spacing w:val="-4"/>
                <w:sz w:val="18"/>
                <w:szCs w:val="18"/>
              </w:rPr>
              <w:t xml:space="preserve">% </w:t>
            </w:r>
            <w:r w:rsidR="00777889">
              <w:rPr>
                <w:rFonts w:ascii="Arial" w:hAnsi="Arial" w:cs="Arial"/>
                <w:spacing w:val="-4"/>
                <w:sz w:val="18"/>
                <w:szCs w:val="18"/>
              </w:rPr>
              <w:t xml:space="preserve"> </w:t>
            </w:r>
            <w:r w:rsidRPr="000765F8">
              <w:rPr>
                <w:rFonts w:ascii="Arial" w:hAnsi="Arial" w:cs="Arial"/>
                <w:spacing w:val="-4"/>
                <w:sz w:val="18"/>
                <w:szCs w:val="18"/>
              </w:rPr>
              <w:t>of</w:t>
            </w:r>
            <w:proofErr w:type="gramEnd"/>
            <w:r w:rsidRPr="000765F8">
              <w:rPr>
                <w:rFonts w:ascii="Arial" w:hAnsi="Arial" w:cs="Arial"/>
                <w:spacing w:val="-4"/>
                <w:sz w:val="18"/>
                <w:szCs w:val="18"/>
              </w:rPr>
              <w:t xml:space="preserve"> shares held in the Company and common director</w:t>
            </w:r>
          </w:p>
        </w:tc>
      </w:tr>
      <w:tr w:rsidR="006E792A" w:rsidRPr="000765F8" w14:paraId="2A8EAB3C" w14:textId="77777777" w:rsidTr="009513F8">
        <w:trPr>
          <w:trHeight w:val="80"/>
        </w:trPr>
        <w:tc>
          <w:tcPr>
            <w:tcW w:w="4410" w:type="dxa"/>
            <w:vAlign w:val="bottom"/>
          </w:tcPr>
          <w:p w14:paraId="0E147B28" w14:textId="77777777" w:rsidR="006E792A" w:rsidRPr="000765F8" w:rsidRDefault="006E792A" w:rsidP="00E832A0">
            <w:pPr>
              <w:ind w:left="-113" w:right="-18"/>
              <w:jc w:val="both"/>
              <w:rPr>
                <w:rFonts w:ascii="Arial" w:hAnsi="Arial" w:cs="Arial"/>
                <w:color w:val="000000"/>
                <w:sz w:val="18"/>
                <w:szCs w:val="18"/>
              </w:rPr>
            </w:pPr>
            <w:r w:rsidRPr="000765F8">
              <w:rPr>
                <w:rFonts w:ascii="Arial" w:hAnsi="Arial" w:cs="Arial"/>
                <w:spacing w:val="-4"/>
                <w:sz w:val="18"/>
                <w:szCs w:val="18"/>
              </w:rPr>
              <w:t>Krung Thai Bank Public Company Limited</w:t>
            </w:r>
            <w:r w:rsidRPr="000765F8">
              <w:rPr>
                <w:rFonts w:ascii="Arial" w:hAnsi="Arial" w:cs="Arial"/>
                <w:spacing w:val="-4"/>
                <w:sz w:val="18"/>
                <w:szCs w:val="18"/>
                <w:cs/>
              </w:rPr>
              <w:t xml:space="preserve"> </w:t>
            </w:r>
          </w:p>
        </w:tc>
        <w:tc>
          <w:tcPr>
            <w:tcW w:w="5029" w:type="dxa"/>
            <w:vAlign w:val="bottom"/>
          </w:tcPr>
          <w:p w14:paraId="42C56A60"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10.00</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in the Company and common director</w:t>
            </w:r>
          </w:p>
        </w:tc>
      </w:tr>
      <w:tr w:rsidR="006E792A" w:rsidRPr="000765F8" w14:paraId="1B497875" w14:textId="77777777" w:rsidTr="009513F8">
        <w:trPr>
          <w:trHeight w:val="80"/>
        </w:trPr>
        <w:tc>
          <w:tcPr>
            <w:tcW w:w="4410" w:type="dxa"/>
            <w:vAlign w:val="bottom"/>
          </w:tcPr>
          <w:p w14:paraId="3E4BE5C7" w14:textId="77777777" w:rsidR="006E792A" w:rsidRPr="000765F8" w:rsidRDefault="006E792A" w:rsidP="00E832A0">
            <w:pPr>
              <w:ind w:left="-113" w:right="-18"/>
              <w:jc w:val="both"/>
              <w:rPr>
                <w:rFonts w:ascii="Arial" w:hAnsi="Arial" w:cs="Arial"/>
                <w:color w:val="000000"/>
                <w:sz w:val="18"/>
                <w:szCs w:val="18"/>
              </w:rPr>
            </w:pPr>
            <w:proofErr w:type="spellStart"/>
            <w:r w:rsidRPr="000765F8">
              <w:rPr>
                <w:rFonts w:ascii="Arial" w:hAnsi="Arial" w:cs="Arial"/>
                <w:spacing w:val="-4"/>
                <w:sz w:val="18"/>
                <w:szCs w:val="18"/>
              </w:rPr>
              <w:t>Dhipaya</w:t>
            </w:r>
            <w:proofErr w:type="spellEnd"/>
            <w:r w:rsidRPr="000765F8">
              <w:rPr>
                <w:rFonts w:ascii="Arial" w:hAnsi="Arial" w:cs="Arial"/>
                <w:spacing w:val="-4"/>
                <w:sz w:val="18"/>
                <w:szCs w:val="18"/>
              </w:rPr>
              <w:t xml:space="preserve"> Life Assurance Public Company Limited</w:t>
            </w:r>
          </w:p>
        </w:tc>
        <w:tc>
          <w:tcPr>
            <w:tcW w:w="5029" w:type="dxa"/>
            <w:vAlign w:val="bottom"/>
          </w:tcPr>
          <w:p w14:paraId="00BAD9FD"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17.76</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by </w:t>
            </w:r>
            <w:r w:rsidRPr="000765F8">
              <w:rPr>
                <w:rFonts w:ascii="Arial" w:hAnsi="Arial" w:cs="Arial"/>
                <w:snapToGrid w:val="0"/>
                <w:color w:val="000000"/>
                <w:spacing w:val="-4"/>
                <w:sz w:val="18"/>
                <w:szCs w:val="18"/>
                <w:lang w:eastAsia="th-TH"/>
              </w:rPr>
              <w:t xml:space="preserve">the subsidiary </w:t>
            </w:r>
            <w:r w:rsidRPr="000765F8">
              <w:rPr>
                <w:rFonts w:ascii="Arial" w:hAnsi="Arial" w:cs="Arial"/>
                <w:spacing w:val="-4"/>
                <w:sz w:val="18"/>
                <w:szCs w:val="18"/>
              </w:rPr>
              <w:t>and common director</w:t>
            </w:r>
          </w:p>
        </w:tc>
      </w:tr>
      <w:tr w:rsidR="006E792A" w:rsidRPr="000765F8" w14:paraId="38716C25" w14:textId="77777777" w:rsidTr="009513F8">
        <w:trPr>
          <w:trHeight w:val="80"/>
        </w:trPr>
        <w:tc>
          <w:tcPr>
            <w:tcW w:w="4410" w:type="dxa"/>
            <w:vAlign w:val="bottom"/>
          </w:tcPr>
          <w:p w14:paraId="6C9EE729" w14:textId="77777777" w:rsidR="006E792A" w:rsidRPr="000765F8" w:rsidRDefault="006E792A" w:rsidP="00E832A0">
            <w:pPr>
              <w:ind w:left="-113" w:right="-18"/>
              <w:jc w:val="both"/>
              <w:rPr>
                <w:rFonts w:ascii="Arial" w:hAnsi="Arial" w:cs="Arial"/>
                <w:color w:val="000000"/>
                <w:sz w:val="18"/>
                <w:szCs w:val="18"/>
              </w:rPr>
            </w:pPr>
            <w:proofErr w:type="spellStart"/>
            <w:r w:rsidRPr="000765F8">
              <w:rPr>
                <w:rFonts w:ascii="Arial" w:hAnsi="Arial" w:cs="Arial"/>
                <w:spacing w:val="-4"/>
                <w:sz w:val="18"/>
                <w:szCs w:val="18"/>
              </w:rPr>
              <w:t>Dhipaya</w:t>
            </w:r>
            <w:proofErr w:type="spellEnd"/>
            <w:r w:rsidRPr="000765F8">
              <w:rPr>
                <w:rFonts w:ascii="Arial" w:hAnsi="Arial" w:cs="Arial"/>
                <w:spacing w:val="-4"/>
                <w:sz w:val="18"/>
                <w:szCs w:val="18"/>
              </w:rPr>
              <w:t xml:space="preserve"> Insurance Co., Ltd. (Lao PDR)</w:t>
            </w:r>
          </w:p>
        </w:tc>
        <w:tc>
          <w:tcPr>
            <w:tcW w:w="5029" w:type="dxa"/>
            <w:vAlign w:val="bottom"/>
          </w:tcPr>
          <w:p w14:paraId="27170040"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10.00</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by </w:t>
            </w:r>
            <w:r w:rsidRPr="000765F8">
              <w:rPr>
                <w:rFonts w:ascii="Arial" w:hAnsi="Arial" w:cs="Arial"/>
                <w:snapToGrid w:val="0"/>
                <w:color w:val="000000"/>
                <w:spacing w:val="-4"/>
                <w:sz w:val="18"/>
                <w:szCs w:val="18"/>
                <w:lang w:eastAsia="th-TH"/>
              </w:rPr>
              <w:t xml:space="preserve">the subsidiary </w:t>
            </w:r>
            <w:r w:rsidRPr="000765F8">
              <w:rPr>
                <w:rFonts w:ascii="Arial" w:hAnsi="Arial" w:cs="Arial"/>
                <w:spacing w:val="-4"/>
                <w:sz w:val="18"/>
                <w:szCs w:val="18"/>
              </w:rPr>
              <w:t>and common director</w:t>
            </w:r>
          </w:p>
        </w:tc>
      </w:tr>
      <w:tr w:rsidR="006E792A" w:rsidRPr="000765F8" w14:paraId="7A5D3CFD" w14:textId="77777777" w:rsidTr="009513F8">
        <w:trPr>
          <w:trHeight w:val="80"/>
        </w:trPr>
        <w:tc>
          <w:tcPr>
            <w:tcW w:w="4410" w:type="dxa"/>
            <w:vAlign w:val="bottom"/>
          </w:tcPr>
          <w:p w14:paraId="4C660626" w14:textId="057DEF09" w:rsidR="006E792A" w:rsidRPr="000765F8" w:rsidRDefault="006E792A" w:rsidP="009513F8">
            <w:pPr>
              <w:ind w:left="-113" w:right="-18"/>
              <w:jc w:val="both"/>
              <w:rPr>
                <w:rFonts w:ascii="Arial" w:hAnsi="Arial" w:cs="Arial"/>
                <w:spacing w:val="-4"/>
                <w:sz w:val="18"/>
                <w:szCs w:val="18"/>
              </w:rPr>
            </w:pPr>
            <w:r w:rsidRPr="000765F8">
              <w:rPr>
                <w:rFonts w:ascii="Arial" w:hAnsi="Arial" w:cs="Arial"/>
                <w:spacing w:val="-4"/>
                <w:sz w:val="18"/>
                <w:szCs w:val="18"/>
              </w:rPr>
              <w:t>Community and Estate Management Company Limited</w:t>
            </w:r>
          </w:p>
        </w:tc>
        <w:tc>
          <w:tcPr>
            <w:tcW w:w="5029" w:type="dxa"/>
          </w:tcPr>
          <w:p w14:paraId="0106BBBF" w14:textId="77777777" w:rsidR="006E792A" w:rsidRPr="000765F8" w:rsidRDefault="006E792A" w:rsidP="00E832A0">
            <w:pPr>
              <w:ind w:left="-86" w:right="36" w:firstLine="90"/>
              <w:rPr>
                <w:rFonts w:ascii="Arial" w:hAnsi="Arial" w:cs="Arial"/>
                <w:spacing w:val="-4"/>
                <w:sz w:val="18"/>
                <w:szCs w:val="18"/>
              </w:rPr>
            </w:pPr>
            <w:r w:rsidRPr="000765F8">
              <w:rPr>
                <w:rFonts w:ascii="Arial" w:hAnsi="Arial" w:cs="Arial"/>
                <w:spacing w:val="-4"/>
                <w:sz w:val="18"/>
                <w:szCs w:val="18"/>
              </w:rPr>
              <w:t>10.00</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by </w:t>
            </w:r>
            <w:r w:rsidRPr="000765F8">
              <w:rPr>
                <w:rFonts w:ascii="Arial" w:hAnsi="Arial" w:cs="Arial"/>
                <w:snapToGrid w:val="0"/>
                <w:color w:val="000000"/>
                <w:spacing w:val="-4"/>
                <w:sz w:val="18"/>
                <w:szCs w:val="18"/>
                <w:lang w:eastAsia="th-TH"/>
              </w:rPr>
              <w:t xml:space="preserve">the subsidiary </w:t>
            </w:r>
            <w:r w:rsidRPr="000765F8">
              <w:rPr>
                <w:rFonts w:ascii="Arial" w:hAnsi="Arial" w:cs="Arial"/>
                <w:spacing w:val="-4"/>
                <w:sz w:val="18"/>
                <w:szCs w:val="18"/>
              </w:rPr>
              <w:t>and common director</w:t>
            </w:r>
          </w:p>
        </w:tc>
      </w:tr>
      <w:tr w:rsidR="006E792A" w:rsidRPr="000765F8" w14:paraId="65F85BB0" w14:textId="77777777" w:rsidTr="009513F8">
        <w:trPr>
          <w:trHeight w:val="80"/>
        </w:trPr>
        <w:tc>
          <w:tcPr>
            <w:tcW w:w="4410" w:type="dxa"/>
            <w:vAlign w:val="bottom"/>
          </w:tcPr>
          <w:p w14:paraId="65F9B55D" w14:textId="77777777" w:rsidR="006E792A" w:rsidRPr="000765F8" w:rsidRDefault="006E792A" w:rsidP="00E832A0">
            <w:pPr>
              <w:ind w:left="-113" w:right="-18"/>
              <w:jc w:val="both"/>
              <w:rPr>
                <w:rFonts w:ascii="Arial" w:hAnsi="Arial" w:cs="Arial"/>
                <w:color w:val="000000"/>
                <w:sz w:val="18"/>
                <w:szCs w:val="18"/>
              </w:rPr>
            </w:pPr>
            <w:proofErr w:type="spellStart"/>
            <w:r w:rsidRPr="000765F8">
              <w:rPr>
                <w:rFonts w:ascii="Arial" w:hAnsi="Arial" w:cs="Arial"/>
                <w:spacing w:val="-4"/>
                <w:sz w:val="18"/>
                <w:szCs w:val="18"/>
              </w:rPr>
              <w:t>Vejthani</w:t>
            </w:r>
            <w:proofErr w:type="spellEnd"/>
            <w:r w:rsidRPr="000765F8">
              <w:rPr>
                <w:rFonts w:ascii="Arial" w:hAnsi="Arial" w:cs="Arial"/>
                <w:spacing w:val="-4"/>
                <w:sz w:val="18"/>
                <w:szCs w:val="18"/>
              </w:rPr>
              <w:t xml:space="preserve"> Public Company Limited</w:t>
            </w:r>
          </w:p>
        </w:tc>
        <w:tc>
          <w:tcPr>
            <w:tcW w:w="5029" w:type="dxa"/>
            <w:vAlign w:val="bottom"/>
          </w:tcPr>
          <w:p w14:paraId="37AF951D" w14:textId="77777777" w:rsidR="006E792A" w:rsidRPr="000765F8" w:rsidRDefault="006E792A" w:rsidP="00E832A0">
            <w:pPr>
              <w:ind w:left="-86" w:right="36" w:firstLine="90"/>
              <w:jc w:val="both"/>
              <w:rPr>
                <w:rFonts w:ascii="Arial" w:hAnsi="Arial" w:cs="Arial"/>
                <w:spacing w:val="-4"/>
                <w:sz w:val="18"/>
                <w:szCs w:val="18"/>
              </w:rPr>
            </w:pPr>
            <w:r w:rsidRPr="000765F8">
              <w:rPr>
                <w:rFonts w:ascii="Arial" w:hAnsi="Arial" w:cs="Arial"/>
                <w:spacing w:val="-4"/>
                <w:sz w:val="18"/>
                <w:szCs w:val="18"/>
              </w:rPr>
              <w:t>1.54</w:t>
            </w:r>
            <w:proofErr w:type="gramStart"/>
            <w:r w:rsidRPr="000765F8">
              <w:rPr>
                <w:rFonts w:ascii="Arial" w:hAnsi="Arial" w:cs="Arial"/>
                <w:spacing w:val="-4"/>
                <w:sz w:val="18"/>
                <w:szCs w:val="18"/>
              </w:rPr>
              <w:t>%  of</w:t>
            </w:r>
            <w:proofErr w:type="gramEnd"/>
            <w:r w:rsidRPr="000765F8">
              <w:rPr>
                <w:rFonts w:ascii="Arial" w:hAnsi="Arial" w:cs="Arial"/>
                <w:spacing w:val="-4"/>
                <w:sz w:val="18"/>
                <w:szCs w:val="18"/>
              </w:rPr>
              <w:t xml:space="preserve"> shares held by </w:t>
            </w:r>
            <w:r w:rsidRPr="000765F8">
              <w:rPr>
                <w:rFonts w:ascii="Arial" w:hAnsi="Arial" w:cs="Arial"/>
                <w:snapToGrid w:val="0"/>
                <w:color w:val="000000"/>
                <w:spacing w:val="-4"/>
                <w:sz w:val="18"/>
                <w:szCs w:val="18"/>
                <w:lang w:eastAsia="th-TH"/>
              </w:rPr>
              <w:t xml:space="preserve">the subsidiary </w:t>
            </w:r>
            <w:r w:rsidRPr="000765F8">
              <w:rPr>
                <w:rFonts w:ascii="Arial" w:hAnsi="Arial" w:cs="Arial"/>
                <w:spacing w:val="-4"/>
                <w:sz w:val="18"/>
                <w:szCs w:val="18"/>
              </w:rPr>
              <w:t>and common director</w:t>
            </w:r>
          </w:p>
        </w:tc>
      </w:tr>
    </w:tbl>
    <w:p w14:paraId="03E26D32" w14:textId="77777777" w:rsidR="00D55EE5" w:rsidRPr="000765F8" w:rsidRDefault="00D55EE5">
      <w:pPr>
        <w:jc w:val="both"/>
        <w:rPr>
          <w:rFonts w:ascii="Arial" w:hAnsi="Arial" w:cs="Arial"/>
          <w:color w:val="000000"/>
          <w:spacing w:val="-6"/>
          <w:sz w:val="20"/>
          <w:szCs w:val="20"/>
        </w:rPr>
      </w:pPr>
    </w:p>
    <w:p w14:paraId="2083CD1D" w14:textId="77777777" w:rsidR="00185A69" w:rsidRPr="000765F8" w:rsidRDefault="00185A69">
      <w:pPr>
        <w:jc w:val="both"/>
        <w:rPr>
          <w:rFonts w:ascii="Arial" w:hAnsi="Arial" w:cs="Arial"/>
          <w:color w:val="000000"/>
          <w:sz w:val="20"/>
          <w:szCs w:val="20"/>
        </w:rPr>
      </w:pPr>
      <w:r w:rsidRPr="000765F8">
        <w:rPr>
          <w:rFonts w:ascii="Arial" w:hAnsi="Arial" w:cs="Arial"/>
          <w:color w:val="000000"/>
          <w:spacing w:val="-6"/>
          <w:sz w:val="20"/>
          <w:szCs w:val="20"/>
        </w:rPr>
        <w:t xml:space="preserve">During the period, the </w:t>
      </w:r>
      <w:r w:rsidR="00E95D66" w:rsidRPr="000765F8">
        <w:rPr>
          <w:rFonts w:ascii="Arial" w:hAnsi="Arial" w:cs="Arial"/>
          <w:color w:val="000000"/>
          <w:spacing w:val="-6"/>
          <w:sz w:val="20"/>
          <w:szCs w:val="20"/>
        </w:rPr>
        <w:t>Group</w:t>
      </w:r>
      <w:r w:rsidRPr="000765F8">
        <w:rPr>
          <w:rFonts w:ascii="Arial" w:hAnsi="Arial" w:cs="Arial"/>
          <w:color w:val="000000"/>
          <w:spacing w:val="-6"/>
          <w:sz w:val="20"/>
          <w:szCs w:val="20"/>
        </w:rPr>
        <w:t xml:space="preserve"> has significant business transactions with related parties. These transactions </w:t>
      </w:r>
      <w:r w:rsidRPr="000765F8">
        <w:rPr>
          <w:rFonts w:ascii="Arial" w:hAnsi="Arial" w:cs="Arial"/>
          <w:color w:val="000000"/>
          <w:sz w:val="20"/>
          <w:szCs w:val="20"/>
        </w:rPr>
        <w:t>have been conducted on commercial terms in the ordinary course of businesses. Below is a summary of those transactions.</w:t>
      </w:r>
    </w:p>
    <w:p w14:paraId="60CA6DDC" w14:textId="04407850" w:rsidR="00416720" w:rsidRPr="000765F8" w:rsidRDefault="00416720" w:rsidP="00416720">
      <w:pPr>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72"/>
        <w:gridCol w:w="1275"/>
        <w:gridCol w:w="1308"/>
        <w:gridCol w:w="3494"/>
      </w:tblGrid>
      <w:tr w:rsidR="008C27F7" w:rsidRPr="000765F8" w14:paraId="3C2889A2" w14:textId="77777777" w:rsidTr="00695281">
        <w:tc>
          <w:tcPr>
            <w:tcW w:w="3572" w:type="dxa"/>
            <w:tcBorders>
              <w:top w:val="nil"/>
              <w:left w:val="nil"/>
              <w:bottom w:val="nil"/>
              <w:right w:val="nil"/>
            </w:tcBorders>
          </w:tcPr>
          <w:p w14:paraId="124AA082" w14:textId="77777777" w:rsidR="008C27F7" w:rsidRPr="000765F8" w:rsidRDefault="008C27F7" w:rsidP="002D25DF">
            <w:pPr>
              <w:ind w:left="75" w:right="43"/>
              <w:jc w:val="both"/>
              <w:rPr>
                <w:rFonts w:ascii="Arial" w:hAnsi="Arial" w:cs="Arial"/>
                <w:color w:val="000000"/>
                <w:sz w:val="18"/>
                <w:szCs w:val="18"/>
                <w:cs/>
              </w:rPr>
            </w:pPr>
          </w:p>
        </w:tc>
        <w:tc>
          <w:tcPr>
            <w:tcW w:w="2583" w:type="dxa"/>
            <w:gridSpan w:val="2"/>
            <w:tcBorders>
              <w:top w:val="single" w:sz="4" w:space="0" w:color="auto"/>
              <w:left w:val="nil"/>
              <w:bottom w:val="nil"/>
              <w:right w:val="nil"/>
            </w:tcBorders>
            <w:vAlign w:val="bottom"/>
          </w:tcPr>
          <w:p w14:paraId="53FC621C"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Consolidated</w:t>
            </w:r>
          </w:p>
          <w:p w14:paraId="144C9F92"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rPr>
              <w:t>financial information</w:t>
            </w:r>
          </w:p>
        </w:tc>
        <w:tc>
          <w:tcPr>
            <w:tcW w:w="3494" w:type="dxa"/>
            <w:tcBorders>
              <w:left w:val="nil"/>
              <w:bottom w:val="nil"/>
              <w:right w:val="nil"/>
            </w:tcBorders>
          </w:tcPr>
          <w:p w14:paraId="5A925DE2" w14:textId="77777777" w:rsidR="008C27F7" w:rsidRPr="000765F8" w:rsidRDefault="008C27F7" w:rsidP="002D25DF">
            <w:pPr>
              <w:ind w:right="-69"/>
              <w:rPr>
                <w:rFonts w:ascii="Arial" w:hAnsi="Arial" w:cs="Arial"/>
                <w:color w:val="000000"/>
                <w:sz w:val="18"/>
                <w:szCs w:val="18"/>
                <w:cs/>
              </w:rPr>
            </w:pPr>
          </w:p>
        </w:tc>
      </w:tr>
      <w:tr w:rsidR="008C27F7" w:rsidRPr="000765F8" w14:paraId="5EF70B27" w14:textId="77777777" w:rsidTr="00695281">
        <w:tc>
          <w:tcPr>
            <w:tcW w:w="3572" w:type="dxa"/>
            <w:tcBorders>
              <w:top w:val="nil"/>
              <w:left w:val="nil"/>
              <w:bottom w:val="nil"/>
              <w:right w:val="nil"/>
            </w:tcBorders>
          </w:tcPr>
          <w:p w14:paraId="7A34E038" w14:textId="77777777" w:rsidR="008C27F7" w:rsidRPr="000765F8" w:rsidRDefault="008C27F7" w:rsidP="002D25DF">
            <w:pPr>
              <w:ind w:left="75" w:right="43"/>
              <w:jc w:val="both"/>
              <w:rPr>
                <w:rFonts w:ascii="Arial" w:hAnsi="Arial" w:cs="Arial"/>
                <w:sz w:val="18"/>
                <w:szCs w:val="18"/>
                <w:cs/>
              </w:rPr>
            </w:pPr>
          </w:p>
        </w:tc>
        <w:tc>
          <w:tcPr>
            <w:tcW w:w="1275" w:type="dxa"/>
            <w:tcBorders>
              <w:top w:val="single" w:sz="4" w:space="0" w:color="auto"/>
              <w:left w:val="nil"/>
              <w:bottom w:val="nil"/>
              <w:right w:val="nil"/>
            </w:tcBorders>
            <w:vAlign w:val="bottom"/>
          </w:tcPr>
          <w:p w14:paraId="598AB26A" w14:textId="77777777" w:rsidR="008C27F7" w:rsidRPr="000765F8" w:rsidRDefault="008C27F7" w:rsidP="002D25DF">
            <w:pPr>
              <w:tabs>
                <w:tab w:val="left" w:pos="1310"/>
              </w:tabs>
              <w:ind w:right="-72"/>
              <w:jc w:val="right"/>
              <w:rPr>
                <w:rFonts w:ascii="Arial" w:hAnsi="Arial" w:cs="Arial"/>
                <w:b/>
                <w:bCs/>
                <w:sz w:val="18"/>
                <w:szCs w:val="18"/>
              </w:rPr>
            </w:pPr>
            <w:r w:rsidRPr="000765F8">
              <w:rPr>
                <w:rFonts w:ascii="Arial" w:hAnsi="Arial" w:cs="Arial"/>
                <w:b/>
                <w:bCs/>
                <w:sz w:val="18"/>
                <w:szCs w:val="18"/>
              </w:rPr>
              <w:t>(Unaudited)</w:t>
            </w:r>
          </w:p>
        </w:tc>
        <w:tc>
          <w:tcPr>
            <w:tcW w:w="1308" w:type="dxa"/>
            <w:tcBorders>
              <w:top w:val="single" w:sz="4" w:space="0" w:color="auto"/>
              <w:left w:val="nil"/>
              <w:bottom w:val="nil"/>
              <w:right w:val="nil"/>
            </w:tcBorders>
            <w:vAlign w:val="bottom"/>
          </w:tcPr>
          <w:p w14:paraId="38EB5FE7" w14:textId="77777777" w:rsidR="008C27F7" w:rsidRPr="000765F8" w:rsidRDefault="008C27F7" w:rsidP="002D25DF">
            <w:pPr>
              <w:tabs>
                <w:tab w:val="left" w:pos="1310"/>
              </w:tabs>
              <w:ind w:right="-72"/>
              <w:jc w:val="right"/>
              <w:rPr>
                <w:rFonts w:ascii="Arial" w:hAnsi="Arial" w:cs="Arial"/>
                <w:b/>
                <w:bCs/>
                <w:sz w:val="18"/>
                <w:szCs w:val="18"/>
              </w:rPr>
            </w:pPr>
            <w:r w:rsidRPr="000765F8">
              <w:rPr>
                <w:rFonts w:ascii="Arial" w:hAnsi="Arial" w:cs="Arial"/>
                <w:b/>
                <w:bCs/>
                <w:sz w:val="18"/>
                <w:szCs w:val="18"/>
              </w:rPr>
              <w:t>(Unaudited)</w:t>
            </w:r>
          </w:p>
        </w:tc>
        <w:tc>
          <w:tcPr>
            <w:tcW w:w="3494" w:type="dxa"/>
            <w:tcBorders>
              <w:left w:val="nil"/>
              <w:bottom w:val="nil"/>
              <w:right w:val="nil"/>
            </w:tcBorders>
          </w:tcPr>
          <w:p w14:paraId="38CB0120" w14:textId="77777777" w:rsidR="008C27F7" w:rsidRPr="000765F8" w:rsidRDefault="008C27F7" w:rsidP="002D25DF">
            <w:pPr>
              <w:ind w:right="-69"/>
              <w:rPr>
                <w:rFonts w:ascii="Arial" w:hAnsi="Arial" w:cs="Arial"/>
                <w:sz w:val="18"/>
                <w:szCs w:val="18"/>
                <w:cs/>
              </w:rPr>
            </w:pPr>
          </w:p>
        </w:tc>
      </w:tr>
      <w:tr w:rsidR="008C27F7" w:rsidRPr="000765F8" w14:paraId="6010F251" w14:textId="77777777" w:rsidTr="003D51EB">
        <w:tc>
          <w:tcPr>
            <w:tcW w:w="3572" w:type="dxa"/>
            <w:tcBorders>
              <w:top w:val="nil"/>
              <w:left w:val="nil"/>
              <w:bottom w:val="nil"/>
              <w:right w:val="nil"/>
            </w:tcBorders>
          </w:tcPr>
          <w:p w14:paraId="4673D1E7" w14:textId="77777777" w:rsidR="008C27F7" w:rsidRPr="000765F8" w:rsidRDefault="008C27F7" w:rsidP="002D25DF">
            <w:pPr>
              <w:ind w:left="75" w:right="43"/>
              <w:jc w:val="both"/>
              <w:rPr>
                <w:rFonts w:ascii="Arial" w:hAnsi="Arial" w:cs="Arial"/>
                <w:sz w:val="18"/>
                <w:szCs w:val="18"/>
                <w:cs/>
              </w:rPr>
            </w:pPr>
          </w:p>
        </w:tc>
        <w:tc>
          <w:tcPr>
            <w:tcW w:w="1275" w:type="dxa"/>
            <w:tcBorders>
              <w:top w:val="nil"/>
              <w:left w:val="nil"/>
              <w:bottom w:val="nil"/>
              <w:right w:val="nil"/>
            </w:tcBorders>
            <w:vAlign w:val="bottom"/>
          </w:tcPr>
          <w:p w14:paraId="6448529F" w14:textId="1626BCC4" w:rsidR="008C27F7" w:rsidRPr="000765F8" w:rsidRDefault="00086401" w:rsidP="002D25DF">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r w:rsidR="008C27F7" w:rsidRPr="000765F8">
              <w:rPr>
                <w:rFonts w:ascii="Arial" w:hAnsi="Arial" w:cs="Arial"/>
                <w:b/>
                <w:bCs/>
                <w:spacing w:val="-8"/>
                <w:sz w:val="18"/>
                <w:szCs w:val="18"/>
              </w:rPr>
              <w:t xml:space="preserve"> </w:t>
            </w:r>
          </w:p>
        </w:tc>
        <w:tc>
          <w:tcPr>
            <w:tcW w:w="1308" w:type="dxa"/>
            <w:tcBorders>
              <w:top w:val="nil"/>
              <w:left w:val="nil"/>
              <w:bottom w:val="nil"/>
              <w:right w:val="nil"/>
            </w:tcBorders>
            <w:vAlign w:val="bottom"/>
          </w:tcPr>
          <w:p w14:paraId="45969772" w14:textId="7D41FD7C" w:rsidR="008C27F7" w:rsidRPr="000765F8" w:rsidRDefault="00086401" w:rsidP="002D25DF">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p>
        </w:tc>
        <w:tc>
          <w:tcPr>
            <w:tcW w:w="3494" w:type="dxa"/>
            <w:tcBorders>
              <w:top w:val="nil"/>
              <w:left w:val="nil"/>
              <w:bottom w:val="nil"/>
              <w:right w:val="nil"/>
            </w:tcBorders>
          </w:tcPr>
          <w:p w14:paraId="3D3CC9A7" w14:textId="77777777" w:rsidR="008C27F7" w:rsidRPr="000765F8" w:rsidRDefault="008C27F7" w:rsidP="002D25DF">
            <w:pPr>
              <w:ind w:right="-69"/>
              <w:rPr>
                <w:rFonts w:ascii="Arial" w:hAnsi="Arial" w:cs="Arial"/>
                <w:sz w:val="18"/>
                <w:szCs w:val="18"/>
                <w:cs/>
              </w:rPr>
            </w:pPr>
          </w:p>
        </w:tc>
      </w:tr>
      <w:tr w:rsidR="008C27F7" w:rsidRPr="000765F8" w14:paraId="1236975C" w14:textId="77777777" w:rsidTr="003D51EB">
        <w:tc>
          <w:tcPr>
            <w:tcW w:w="3572" w:type="dxa"/>
            <w:tcBorders>
              <w:top w:val="nil"/>
              <w:left w:val="nil"/>
              <w:bottom w:val="nil"/>
              <w:right w:val="nil"/>
            </w:tcBorders>
          </w:tcPr>
          <w:p w14:paraId="052D07CA" w14:textId="77777777" w:rsidR="008C27F7" w:rsidRPr="000765F8" w:rsidRDefault="008C27F7" w:rsidP="002D25DF">
            <w:pPr>
              <w:ind w:left="75" w:right="43"/>
              <w:jc w:val="both"/>
              <w:rPr>
                <w:rFonts w:ascii="Arial" w:hAnsi="Arial" w:cs="Arial"/>
                <w:sz w:val="18"/>
                <w:szCs w:val="18"/>
                <w:cs/>
              </w:rPr>
            </w:pPr>
          </w:p>
        </w:tc>
        <w:tc>
          <w:tcPr>
            <w:tcW w:w="1275" w:type="dxa"/>
            <w:tcBorders>
              <w:top w:val="nil"/>
              <w:left w:val="nil"/>
              <w:right w:val="nil"/>
            </w:tcBorders>
            <w:vAlign w:val="bottom"/>
          </w:tcPr>
          <w:p w14:paraId="2B907540"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2023</w:t>
            </w:r>
          </w:p>
        </w:tc>
        <w:tc>
          <w:tcPr>
            <w:tcW w:w="1308" w:type="dxa"/>
            <w:tcBorders>
              <w:top w:val="nil"/>
              <w:left w:val="nil"/>
              <w:right w:val="nil"/>
            </w:tcBorders>
            <w:vAlign w:val="bottom"/>
          </w:tcPr>
          <w:p w14:paraId="5FEED9D0"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2022</w:t>
            </w:r>
          </w:p>
        </w:tc>
        <w:tc>
          <w:tcPr>
            <w:tcW w:w="3494" w:type="dxa"/>
            <w:tcBorders>
              <w:top w:val="nil"/>
              <w:left w:val="nil"/>
              <w:right w:val="nil"/>
            </w:tcBorders>
          </w:tcPr>
          <w:p w14:paraId="6926D7ED" w14:textId="77777777" w:rsidR="008C27F7" w:rsidRPr="000765F8" w:rsidRDefault="008C27F7" w:rsidP="002D25DF">
            <w:pPr>
              <w:ind w:right="-69"/>
              <w:rPr>
                <w:rFonts w:ascii="Arial" w:hAnsi="Arial" w:cs="Arial"/>
                <w:sz w:val="18"/>
                <w:szCs w:val="18"/>
                <w:cs/>
              </w:rPr>
            </w:pPr>
          </w:p>
        </w:tc>
      </w:tr>
      <w:tr w:rsidR="008C27F7" w:rsidRPr="000765F8" w14:paraId="2FE84735" w14:textId="77777777" w:rsidTr="003D51EB">
        <w:tc>
          <w:tcPr>
            <w:tcW w:w="3572" w:type="dxa"/>
            <w:tcBorders>
              <w:top w:val="nil"/>
              <w:left w:val="nil"/>
              <w:bottom w:val="nil"/>
              <w:right w:val="nil"/>
            </w:tcBorders>
          </w:tcPr>
          <w:p w14:paraId="53596C5A" w14:textId="77777777" w:rsidR="008C27F7" w:rsidRPr="000765F8" w:rsidRDefault="008C27F7" w:rsidP="002D25DF">
            <w:pPr>
              <w:ind w:left="75" w:right="43"/>
              <w:jc w:val="both"/>
              <w:rPr>
                <w:rFonts w:ascii="Arial" w:hAnsi="Arial" w:cs="Arial"/>
                <w:sz w:val="18"/>
                <w:szCs w:val="18"/>
                <w:cs/>
              </w:rPr>
            </w:pPr>
          </w:p>
        </w:tc>
        <w:tc>
          <w:tcPr>
            <w:tcW w:w="1275" w:type="dxa"/>
            <w:tcBorders>
              <w:top w:val="nil"/>
              <w:left w:val="nil"/>
              <w:bottom w:val="single" w:sz="4" w:space="0" w:color="auto"/>
              <w:right w:val="nil"/>
            </w:tcBorders>
            <w:vAlign w:val="bottom"/>
          </w:tcPr>
          <w:p w14:paraId="289EA0EC"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1308" w:type="dxa"/>
            <w:tcBorders>
              <w:top w:val="nil"/>
              <w:left w:val="nil"/>
              <w:bottom w:val="single" w:sz="4" w:space="0" w:color="auto"/>
              <w:right w:val="nil"/>
            </w:tcBorders>
            <w:vAlign w:val="bottom"/>
          </w:tcPr>
          <w:p w14:paraId="68904A9C"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3494" w:type="dxa"/>
            <w:tcBorders>
              <w:top w:val="nil"/>
              <w:left w:val="nil"/>
              <w:bottom w:val="single" w:sz="4" w:space="0" w:color="auto"/>
              <w:right w:val="nil"/>
            </w:tcBorders>
            <w:vAlign w:val="bottom"/>
          </w:tcPr>
          <w:p w14:paraId="028B2A74" w14:textId="77777777" w:rsidR="008C27F7" w:rsidRPr="000765F8" w:rsidRDefault="008C27F7" w:rsidP="002D25DF">
            <w:pPr>
              <w:ind w:right="-69"/>
              <w:jc w:val="center"/>
              <w:rPr>
                <w:rFonts w:ascii="Arial" w:hAnsi="Arial" w:cs="Arial"/>
                <w:b/>
                <w:bCs/>
                <w:sz w:val="18"/>
                <w:szCs w:val="18"/>
                <w:cs/>
              </w:rPr>
            </w:pPr>
            <w:r w:rsidRPr="000765F8">
              <w:rPr>
                <w:rFonts w:ascii="Arial" w:hAnsi="Arial" w:cs="Arial"/>
                <w:b/>
                <w:bCs/>
                <w:sz w:val="18"/>
                <w:szCs w:val="18"/>
              </w:rPr>
              <w:t>Pricing policies</w:t>
            </w:r>
          </w:p>
        </w:tc>
      </w:tr>
      <w:tr w:rsidR="008C27F7" w:rsidRPr="000765F8" w14:paraId="768075E8" w14:textId="77777777" w:rsidTr="003D51EB">
        <w:tc>
          <w:tcPr>
            <w:tcW w:w="3572" w:type="dxa"/>
            <w:tcBorders>
              <w:top w:val="nil"/>
              <w:left w:val="nil"/>
              <w:bottom w:val="nil"/>
              <w:right w:val="nil"/>
            </w:tcBorders>
          </w:tcPr>
          <w:p w14:paraId="7D009664" w14:textId="77777777" w:rsidR="008C27F7" w:rsidRPr="000765F8" w:rsidRDefault="008C27F7" w:rsidP="003D51EB">
            <w:pPr>
              <w:ind w:left="75" w:right="43"/>
              <w:jc w:val="both"/>
              <w:rPr>
                <w:rFonts w:ascii="Arial" w:hAnsi="Arial" w:cs="Arial"/>
                <w:sz w:val="18"/>
                <w:szCs w:val="18"/>
              </w:rPr>
            </w:pPr>
            <w:r w:rsidRPr="000765F8">
              <w:rPr>
                <w:rFonts w:ascii="Arial" w:hAnsi="Arial" w:cs="Arial"/>
                <w:b/>
                <w:bCs/>
                <w:sz w:val="18"/>
                <w:szCs w:val="18"/>
              </w:rPr>
              <w:t xml:space="preserve">Statement of </w:t>
            </w:r>
            <w:r w:rsidRPr="000765F8">
              <w:rPr>
                <w:rFonts w:ascii="Arial" w:hAnsi="Arial" w:cs="Arial"/>
                <w:b/>
                <w:bCs/>
                <w:color w:val="000000"/>
                <w:sz w:val="18"/>
                <w:szCs w:val="18"/>
              </w:rPr>
              <w:t>comprehensive income</w:t>
            </w:r>
          </w:p>
        </w:tc>
        <w:tc>
          <w:tcPr>
            <w:tcW w:w="1275" w:type="dxa"/>
            <w:tcBorders>
              <w:top w:val="nil"/>
              <w:left w:val="nil"/>
              <w:bottom w:val="nil"/>
              <w:right w:val="nil"/>
            </w:tcBorders>
            <w:shd w:val="clear" w:color="auto" w:fill="FAFAFA"/>
          </w:tcPr>
          <w:p w14:paraId="1A967EE1" w14:textId="77777777" w:rsidR="008C27F7" w:rsidRPr="000765F8" w:rsidRDefault="008C27F7" w:rsidP="003D51EB">
            <w:pPr>
              <w:tabs>
                <w:tab w:val="left" w:pos="1310"/>
              </w:tabs>
              <w:ind w:right="-72"/>
              <w:jc w:val="right"/>
              <w:rPr>
                <w:rFonts w:ascii="Arial" w:hAnsi="Arial" w:cs="Arial"/>
                <w:sz w:val="18"/>
                <w:szCs w:val="18"/>
                <w:lang w:val="en-US"/>
              </w:rPr>
            </w:pPr>
          </w:p>
        </w:tc>
        <w:tc>
          <w:tcPr>
            <w:tcW w:w="1308" w:type="dxa"/>
            <w:tcBorders>
              <w:top w:val="nil"/>
              <w:left w:val="nil"/>
              <w:bottom w:val="nil"/>
              <w:right w:val="nil"/>
            </w:tcBorders>
          </w:tcPr>
          <w:p w14:paraId="1A8E3DA8" w14:textId="77777777" w:rsidR="008C27F7" w:rsidRPr="000765F8" w:rsidRDefault="008C27F7" w:rsidP="003D51EB">
            <w:pPr>
              <w:tabs>
                <w:tab w:val="left" w:pos="1310"/>
              </w:tabs>
              <w:ind w:right="-72"/>
              <w:jc w:val="right"/>
              <w:rPr>
                <w:rFonts w:ascii="Arial" w:hAnsi="Arial" w:cs="Arial"/>
                <w:sz w:val="18"/>
                <w:szCs w:val="18"/>
                <w:lang w:val="en-US"/>
              </w:rPr>
            </w:pPr>
          </w:p>
        </w:tc>
        <w:tc>
          <w:tcPr>
            <w:tcW w:w="3494" w:type="dxa"/>
            <w:tcBorders>
              <w:top w:val="nil"/>
              <w:left w:val="nil"/>
              <w:bottom w:val="nil"/>
              <w:right w:val="nil"/>
            </w:tcBorders>
          </w:tcPr>
          <w:p w14:paraId="5DE0072F" w14:textId="77777777" w:rsidR="008C27F7" w:rsidRPr="000765F8" w:rsidRDefault="008C27F7" w:rsidP="003D51EB">
            <w:pPr>
              <w:ind w:right="-69"/>
              <w:rPr>
                <w:rFonts w:ascii="Arial" w:hAnsi="Arial" w:cs="Arial"/>
                <w:spacing w:val="-8"/>
                <w:sz w:val="18"/>
                <w:szCs w:val="18"/>
              </w:rPr>
            </w:pPr>
          </w:p>
        </w:tc>
      </w:tr>
      <w:tr w:rsidR="008C27F7" w:rsidRPr="000765F8" w14:paraId="060CF190" w14:textId="77777777" w:rsidTr="003D51EB">
        <w:tc>
          <w:tcPr>
            <w:tcW w:w="3572" w:type="dxa"/>
            <w:tcBorders>
              <w:top w:val="nil"/>
              <w:left w:val="nil"/>
              <w:bottom w:val="nil"/>
              <w:right w:val="nil"/>
            </w:tcBorders>
          </w:tcPr>
          <w:p w14:paraId="39382B56" w14:textId="77777777" w:rsidR="008C27F7" w:rsidRPr="000765F8" w:rsidRDefault="008C27F7" w:rsidP="003D51EB">
            <w:pPr>
              <w:ind w:left="75" w:right="43"/>
              <w:jc w:val="both"/>
              <w:rPr>
                <w:rFonts w:ascii="Arial" w:hAnsi="Arial" w:cs="Arial"/>
                <w:b/>
                <w:bCs/>
                <w:color w:val="000000"/>
                <w:sz w:val="18"/>
                <w:szCs w:val="18"/>
              </w:rPr>
            </w:pPr>
            <w:r w:rsidRPr="000765F8">
              <w:rPr>
                <w:rFonts w:ascii="Arial" w:hAnsi="Arial" w:cs="Arial"/>
                <w:b/>
                <w:bCs/>
                <w:color w:val="000000"/>
                <w:sz w:val="18"/>
                <w:szCs w:val="18"/>
              </w:rPr>
              <w:t xml:space="preserve">   for the three-month period ended</w:t>
            </w:r>
          </w:p>
        </w:tc>
        <w:tc>
          <w:tcPr>
            <w:tcW w:w="1275" w:type="dxa"/>
            <w:tcBorders>
              <w:top w:val="nil"/>
              <w:left w:val="nil"/>
              <w:bottom w:val="nil"/>
              <w:right w:val="nil"/>
            </w:tcBorders>
            <w:shd w:val="clear" w:color="auto" w:fill="FAFAFA"/>
          </w:tcPr>
          <w:p w14:paraId="3AE34501"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1308" w:type="dxa"/>
            <w:tcBorders>
              <w:top w:val="nil"/>
              <w:left w:val="nil"/>
              <w:bottom w:val="nil"/>
              <w:right w:val="nil"/>
            </w:tcBorders>
          </w:tcPr>
          <w:p w14:paraId="3BDB0B22"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3494" w:type="dxa"/>
            <w:tcBorders>
              <w:top w:val="nil"/>
              <w:left w:val="nil"/>
              <w:bottom w:val="nil"/>
              <w:right w:val="nil"/>
            </w:tcBorders>
          </w:tcPr>
          <w:p w14:paraId="5D46F409" w14:textId="77777777" w:rsidR="008C27F7" w:rsidRPr="000765F8" w:rsidRDefault="008C27F7" w:rsidP="003D51EB">
            <w:pPr>
              <w:ind w:right="-69"/>
              <w:rPr>
                <w:rFonts w:ascii="Arial" w:hAnsi="Arial" w:cs="Arial"/>
                <w:color w:val="000000"/>
                <w:spacing w:val="-8"/>
                <w:sz w:val="18"/>
                <w:szCs w:val="18"/>
              </w:rPr>
            </w:pPr>
          </w:p>
        </w:tc>
      </w:tr>
      <w:tr w:rsidR="008C27F7" w:rsidRPr="000765F8" w14:paraId="0B41EBE7" w14:textId="77777777" w:rsidTr="003D51EB">
        <w:tc>
          <w:tcPr>
            <w:tcW w:w="3572" w:type="dxa"/>
            <w:tcBorders>
              <w:top w:val="nil"/>
              <w:left w:val="nil"/>
              <w:bottom w:val="nil"/>
              <w:right w:val="nil"/>
            </w:tcBorders>
          </w:tcPr>
          <w:p w14:paraId="399BD131" w14:textId="77777777" w:rsidR="008C27F7" w:rsidRPr="000765F8" w:rsidRDefault="008C27F7" w:rsidP="003D51EB">
            <w:pPr>
              <w:ind w:left="75" w:right="43"/>
              <w:jc w:val="both"/>
              <w:rPr>
                <w:rFonts w:ascii="Arial" w:hAnsi="Arial" w:cs="Arial"/>
                <w:color w:val="000000"/>
                <w:sz w:val="18"/>
                <w:szCs w:val="18"/>
              </w:rPr>
            </w:pPr>
          </w:p>
        </w:tc>
        <w:tc>
          <w:tcPr>
            <w:tcW w:w="1275" w:type="dxa"/>
            <w:tcBorders>
              <w:top w:val="nil"/>
              <w:left w:val="nil"/>
              <w:bottom w:val="nil"/>
              <w:right w:val="nil"/>
            </w:tcBorders>
            <w:shd w:val="clear" w:color="auto" w:fill="FAFAFA"/>
            <w:vAlign w:val="bottom"/>
          </w:tcPr>
          <w:p w14:paraId="29B52144" w14:textId="77777777" w:rsidR="008C27F7" w:rsidRPr="000765F8" w:rsidRDefault="008C27F7" w:rsidP="003D51EB">
            <w:pPr>
              <w:ind w:left="148" w:right="43"/>
              <w:jc w:val="both"/>
              <w:rPr>
                <w:rFonts w:ascii="Arial" w:hAnsi="Arial" w:cs="Arial"/>
                <w:color w:val="000000"/>
                <w:sz w:val="18"/>
                <w:szCs w:val="18"/>
              </w:rPr>
            </w:pPr>
          </w:p>
        </w:tc>
        <w:tc>
          <w:tcPr>
            <w:tcW w:w="1308" w:type="dxa"/>
            <w:tcBorders>
              <w:top w:val="nil"/>
              <w:left w:val="nil"/>
              <w:bottom w:val="nil"/>
              <w:right w:val="nil"/>
            </w:tcBorders>
            <w:vAlign w:val="bottom"/>
          </w:tcPr>
          <w:p w14:paraId="24C9E6BA"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3494" w:type="dxa"/>
            <w:tcBorders>
              <w:top w:val="nil"/>
              <w:left w:val="nil"/>
              <w:bottom w:val="nil"/>
              <w:right w:val="nil"/>
            </w:tcBorders>
          </w:tcPr>
          <w:p w14:paraId="70A529CF" w14:textId="77777777" w:rsidR="008C27F7" w:rsidRPr="000765F8" w:rsidRDefault="008C27F7" w:rsidP="003D51EB">
            <w:pPr>
              <w:ind w:left="148" w:right="43"/>
              <w:jc w:val="both"/>
              <w:rPr>
                <w:rFonts w:ascii="Arial" w:hAnsi="Arial" w:cs="Arial"/>
                <w:color w:val="000000"/>
                <w:sz w:val="18"/>
                <w:szCs w:val="18"/>
              </w:rPr>
            </w:pPr>
          </w:p>
        </w:tc>
      </w:tr>
      <w:tr w:rsidR="008C27F7" w:rsidRPr="000765F8" w14:paraId="35B27FA4" w14:textId="77777777" w:rsidTr="003D51EB">
        <w:tc>
          <w:tcPr>
            <w:tcW w:w="3572" w:type="dxa"/>
            <w:tcBorders>
              <w:top w:val="nil"/>
              <w:left w:val="nil"/>
              <w:bottom w:val="nil"/>
              <w:right w:val="nil"/>
            </w:tcBorders>
          </w:tcPr>
          <w:p w14:paraId="7B03C093" w14:textId="77777777" w:rsidR="008C27F7" w:rsidRPr="000765F8" w:rsidRDefault="008C27F7" w:rsidP="003D51EB">
            <w:pPr>
              <w:ind w:left="75" w:right="43"/>
              <w:jc w:val="both"/>
              <w:rPr>
                <w:rFonts w:ascii="Arial" w:hAnsi="Arial" w:cs="Arial"/>
                <w:b/>
                <w:bCs/>
                <w:color w:val="000000"/>
                <w:sz w:val="18"/>
                <w:szCs w:val="18"/>
                <w:u w:val="single"/>
              </w:rPr>
            </w:pPr>
            <w:r w:rsidRPr="000765F8">
              <w:rPr>
                <w:rFonts w:ascii="Arial" w:hAnsi="Arial" w:cs="Arial"/>
                <w:b/>
                <w:bCs/>
                <w:color w:val="000000"/>
                <w:sz w:val="18"/>
                <w:szCs w:val="18"/>
                <w:u w:val="single"/>
              </w:rPr>
              <w:t>Related parties</w:t>
            </w:r>
          </w:p>
        </w:tc>
        <w:tc>
          <w:tcPr>
            <w:tcW w:w="1275" w:type="dxa"/>
            <w:tcBorders>
              <w:top w:val="nil"/>
              <w:left w:val="nil"/>
              <w:bottom w:val="nil"/>
              <w:right w:val="nil"/>
            </w:tcBorders>
            <w:shd w:val="clear" w:color="auto" w:fill="FAFAFA"/>
          </w:tcPr>
          <w:p w14:paraId="59FFC86D"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1308" w:type="dxa"/>
            <w:tcBorders>
              <w:top w:val="nil"/>
              <w:left w:val="nil"/>
              <w:bottom w:val="nil"/>
              <w:right w:val="nil"/>
            </w:tcBorders>
          </w:tcPr>
          <w:p w14:paraId="44B8F5B5" w14:textId="77777777" w:rsidR="008C27F7" w:rsidRPr="000765F8" w:rsidRDefault="008C27F7" w:rsidP="003D51EB">
            <w:pPr>
              <w:pStyle w:val="a"/>
              <w:ind w:right="-72"/>
              <w:jc w:val="right"/>
              <w:rPr>
                <w:rFonts w:ascii="Arial" w:cs="Arial"/>
                <w:color w:val="000000"/>
                <w:sz w:val="18"/>
                <w:szCs w:val="18"/>
                <w:lang w:val="en-US"/>
              </w:rPr>
            </w:pPr>
          </w:p>
        </w:tc>
        <w:tc>
          <w:tcPr>
            <w:tcW w:w="3494" w:type="dxa"/>
            <w:tcBorders>
              <w:top w:val="nil"/>
              <w:left w:val="nil"/>
              <w:bottom w:val="nil"/>
              <w:right w:val="nil"/>
            </w:tcBorders>
          </w:tcPr>
          <w:p w14:paraId="06B7011E" w14:textId="77777777" w:rsidR="008C27F7" w:rsidRPr="000765F8" w:rsidRDefault="008C27F7" w:rsidP="003D51EB">
            <w:pPr>
              <w:ind w:right="-69"/>
              <w:rPr>
                <w:rFonts w:ascii="Arial" w:hAnsi="Arial" w:cs="Arial"/>
                <w:color w:val="000000"/>
                <w:sz w:val="18"/>
                <w:szCs w:val="18"/>
              </w:rPr>
            </w:pPr>
          </w:p>
        </w:tc>
      </w:tr>
      <w:tr w:rsidR="003D51EB" w:rsidRPr="000765F8" w14:paraId="049B6830" w14:textId="77777777" w:rsidTr="003D51EB">
        <w:tc>
          <w:tcPr>
            <w:tcW w:w="3572" w:type="dxa"/>
            <w:tcBorders>
              <w:top w:val="nil"/>
              <w:left w:val="nil"/>
              <w:bottom w:val="nil"/>
              <w:right w:val="nil"/>
            </w:tcBorders>
          </w:tcPr>
          <w:p w14:paraId="1BD782B5" w14:textId="77777777" w:rsidR="003D51EB" w:rsidRPr="000765F8" w:rsidRDefault="003D51EB" w:rsidP="003D51EB">
            <w:pPr>
              <w:ind w:left="75" w:right="43"/>
              <w:jc w:val="both"/>
              <w:rPr>
                <w:rFonts w:ascii="Arial" w:hAnsi="Arial" w:cs="Arial"/>
                <w:color w:val="000000"/>
                <w:sz w:val="18"/>
                <w:szCs w:val="18"/>
                <w:u w:val="single"/>
              </w:rPr>
            </w:pPr>
            <w:r w:rsidRPr="000765F8">
              <w:rPr>
                <w:rFonts w:ascii="Arial" w:hAnsi="Arial" w:cs="Arial"/>
                <w:color w:val="000000"/>
                <w:sz w:val="18"/>
                <w:szCs w:val="18"/>
              </w:rPr>
              <w:t>Premium written</w:t>
            </w:r>
          </w:p>
        </w:tc>
        <w:tc>
          <w:tcPr>
            <w:tcW w:w="1275" w:type="dxa"/>
            <w:tcBorders>
              <w:top w:val="nil"/>
              <w:left w:val="nil"/>
              <w:bottom w:val="nil"/>
              <w:right w:val="nil"/>
            </w:tcBorders>
            <w:shd w:val="clear" w:color="auto" w:fill="FAFAFA"/>
          </w:tcPr>
          <w:p w14:paraId="35BE2236" w14:textId="294B4560" w:rsidR="003D51EB" w:rsidRPr="000765F8" w:rsidRDefault="00AC4279" w:rsidP="007F4D1F">
            <w:pPr>
              <w:jc w:val="right"/>
              <w:rPr>
                <w:rFonts w:ascii="Arial" w:hAnsi="Arial" w:cs="Arial"/>
                <w:color w:val="000000"/>
                <w:sz w:val="18"/>
                <w:szCs w:val="18"/>
              </w:rPr>
            </w:pPr>
            <w:r w:rsidRPr="000765F8">
              <w:rPr>
                <w:rFonts w:ascii="Arial" w:hAnsi="Arial" w:cs="Arial"/>
                <w:color w:val="000000"/>
                <w:sz w:val="18"/>
                <w:szCs w:val="18"/>
              </w:rPr>
              <w:t>575,480,220</w:t>
            </w:r>
          </w:p>
        </w:tc>
        <w:tc>
          <w:tcPr>
            <w:tcW w:w="1308" w:type="dxa"/>
            <w:tcBorders>
              <w:top w:val="nil"/>
              <w:left w:val="nil"/>
              <w:bottom w:val="nil"/>
              <w:right w:val="nil"/>
            </w:tcBorders>
          </w:tcPr>
          <w:p w14:paraId="5A333DE5" w14:textId="5298653E" w:rsidR="003D51EB" w:rsidRPr="000765F8" w:rsidRDefault="00E23F1F" w:rsidP="003D51EB">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55,791,423</w:t>
            </w:r>
          </w:p>
        </w:tc>
        <w:tc>
          <w:tcPr>
            <w:tcW w:w="3494" w:type="dxa"/>
            <w:tcBorders>
              <w:top w:val="nil"/>
              <w:left w:val="nil"/>
              <w:bottom w:val="nil"/>
              <w:right w:val="nil"/>
            </w:tcBorders>
          </w:tcPr>
          <w:p w14:paraId="7ADA5095" w14:textId="77777777" w:rsidR="003D51EB" w:rsidRPr="000765F8" w:rsidRDefault="003D51EB" w:rsidP="003D51EB">
            <w:pPr>
              <w:ind w:right="-69"/>
              <w:rPr>
                <w:rFonts w:ascii="Arial" w:hAnsi="Arial" w:cs="Arial"/>
                <w:color w:val="000000"/>
                <w:sz w:val="18"/>
                <w:szCs w:val="18"/>
              </w:rPr>
            </w:pPr>
            <w:r w:rsidRPr="000765F8">
              <w:rPr>
                <w:rFonts w:ascii="Arial" w:hAnsi="Arial" w:cs="Arial"/>
                <w:color w:val="000000"/>
                <w:sz w:val="18"/>
                <w:szCs w:val="18"/>
              </w:rPr>
              <w:t>Normal commercial terms for major</w:t>
            </w:r>
          </w:p>
          <w:p w14:paraId="24524E87" w14:textId="57F3A5A0" w:rsidR="003D51EB" w:rsidRPr="000765F8" w:rsidRDefault="003D51EB" w:rsidP="003D51EB">
            <w:pPr>
              <w:ind w:right="-69"/>
              <w:rPr>
                <w:rFonts w:ascii="Arial" w:hAnsi="Arial" w:cs="Arial"/>
                <w:color w:val="000000"/>
                <w:spacing w:val="-8"/>
                <w:sz w:val="18"/>
                <w:szCs w:val="18"/>
              </w:rPr>
            </w:pPr>
            <w:r w:rsidRPr="000765F8">
              <w:rPr>
                <w:rFonts w:ascii="Arial" w:hAnsi="Arial" w:cs="Arial"/>
                <w:color w:val="000000"/>
                <w:sz w:val="18"/>
                <w:szCs w:val="18"/>
              </w:rPr>
              <w:t xml:space="preserve">   customers</w:t>
            </w:r>
          </w:p>
        </w:tc>
      </w:tr>
      <w:tr w:rsidR="003D51EB" w:rsidRPr="000765F8" w14:paraId="1CF6779A" w14:textId="77777777" w:rsidTr="003D51EB">
        <w:tc>
          <w:tcPr>
            <w:tcW w:w="3572" w:type="dxa"/>
            <w:tcBorders>
              <w:top w:val="nil"/>
              <w:left w:val="nil"/>
              <w:bottom w:val="nil"/>
              <w:right w:val="nil"/>
            </w:tcBorders>
          </w:tcPr>
          <w:p w14:paraId="58F8B66E" w14:textId="77777777" w:rsidR="003D51EB" w:rsidRPr="000765F8" w:rsidRDefault="003D51EB" w:rsidP="003D51EB">
            <w:pPr>
              <w:ind w:left="75" w:right="43"/>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587B6E41" w14:textId="77777777" w:rsidR="003D51EB" w:rsidRPr="000765F8" w:rsidRDefault="003D51EB" w:rsidP="003D51EB">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vAlign w:val="bottom"/>
          </w:tcPr>
          <w:p w14:paraId="12419AB8" w14:textId="77777777" w:rsidR="003D51EB" w:rsidRPr="000765F8" w:rsidRDefault="003D51EB" w:rsidP="003D51EB">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79D935EB" w14:textId="77777777" w:rsidR="003D51EB" w:rsidRPr="000765F8" w:rsidRDefault="003D51EB" w:rsidP="003D51EB">
            <w:pPr>
              <w:ind w:right="-69"/>
              <w:rPr>
                <w:rFonts w:ascii="Arial" w:hAnsi="Arial" w:cs="Arial"/>
                <w:color w:val="000000"/>
                <w:sz w:val="18"/>
                <w:szCs w:val="18"/>
              </w:rPr>
            </w:pPr>
          </w:p>
        </w:tc>
      </w:tr>
      <w:tr w:rsidR="00016118" w:rsidRPr="000765F8" w14:paraId="60F90730" w14:textId="77777777" w:rsidTr="000107BD">
        <w:tc>
          <w:tcPr>
            <w:tcW w:w="3572" w:type="dxa"/>
            <w:tcBorders>
              <w:top w:val="nil"/>
              <w:left w:val="nil"/>
              <w:bottom w:val="nil"/>
              <w:right w:val="nil"/>
            </w:tcBorders>
          </w:tcPr>
          <w:p w14:paraId="0C1F5681" w14:textId="02ECBC8E"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Net investment income</w:t>
            </w:r>
          </w:p>
        </w:tc>
        <w:tc>
          <w:tcPr>
            <w:tcW w:w="1275" w:type="dxa"/>
            <w:tcBorders>
              <w:top w:val="nil"/>
              <w:left w:val="nil"/>
              <w:bottom w:val="nil"/>
              <w:right w:val="nil"/>
            </w:tcBorders>
            <w:shd w:val="clear" w:color="auto" w:fill="FAFAFA"/>
            <w:vAlign w:val="bottom"/>
          </w:tcPr>
          <w:p w14:paraId="2946539A" w14:textId="77777777" w:rsidR="00016118" w:rsidRPr="000765F8" w:rsidRDefault="00016118" w:rsidP="00016118">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tcPr>
          <w:p w14:paraId="0A021264" w14:textId="77777777" w:rsidR="00016118" w:rsidRPr="000765F8" w:rsidRDefault="00016118" w:rsidP="00016118">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0C8838D5" w14:textId="77777777" w:rsidR="00016118" w:rsidRPr="000765F8" w:rsidRDefault="00016118" w:rsidP="00016118">
            <w:pPr>
              <w:ind w:right="-69"/>
              <w:rPr>
                <w:rFonts w:ascii="Arial" w:hAnsi="Arial" w:cs="Arial"/>
                <w:color w:val="000000"/>
                <w:sz w:val="18"/>
                <w:szCs w:val="18"/>
              </w:rPr>
            </w:pPr>
          </w:p>
        </w:tc>
      </w:tr>
      <w:tr w:rsidR="00016118" w:rsidRPr="000765F8" w14:paraId="14BCFE41" w14:textId="77777777" w:rsidTr="000107BD">
        <w:tc>
          <w:tcPr>
            <w:tcW w:w="3572" w:type="dxa"/>
            <w:tcBorders>
              <w:top w:val="nil"/>
              <w:left w:val="nil"/>
              <w:bottom w:val="nil"/>
              <w:right w:val="nil"/>
            </w:tcBorders>
          </w:tcPr>
          <w:p w14:paraId="549F1011" w14:textId="4F0A3707"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Interest income</w:t>
            </w:r>
          </w:p>
        </w:tc>
        <w:tc>
          <w:tcPr>
            <w:tcW w:w="1275" w:type="dxa"/>
            <w:tcBorders>
              <w:top w:val="nil"/>
              <w:left w:val="nil"/>
              <w:bottom w:val="nil"/>
              <w:right w:val="nil"/>
            </w:tcBorders>
            <w:shd w:val="clear" w:color="auto" w:fill="FAFAFA"/>
          </w:tcPr>
          <w:p w14:paraId="75384393" w14:textId="55EDDE29"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4,543,552</w:t>
            </w:r>
          </w:p>
        </w:tc>
        <w:tc>
          <w:tcPr>
            <w:tcW w:w="1308" w:type="dxa"/>
            <w:tcBorders>
              <w:top w:val="nil"/>
              <w:left w:val="nil"/>
              <w:bottom w:val="nil"/>
              <w:right w:val="nil"/>
            </w:tcBorders>
          </w:tcPr>
          <w:p w14:paraId="0A8551B8" w14:textId="2170BAD7"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2,831,873</w:t>
            </w:r>
          </w:p>
        </w:tc>
        <w:tc>
          <w:tcPr>
            <w:tcW w:w="3494" w:type="dxa"/>
            <w:tcBorders>
              <w:top w:val="nil"/>
              <w:left w:val="nil"/>
              <w:bottom w:val="nil"/>
              <w:right w:val="nil"/>
            </w:tcBorders>
          </w:tcPr>
          <w:p w14:paraId="379CC84D" w14:textId="3925CE7B" w:rsidR="00016118" w:rsidRPr="000765F8" w:rsidRDefault="00016118" w:rsidP="00016118">
            <w:pPr>
              <w:ind w:right="-69"/>
              <w:rPr>
                <w:rFonts w:ascii="Arial" w:hAnsi="Arial" w:cs="Arial"/>
                <w:color w:val="000000"/>
                <w:sz w:val="18"/>
                <w:szCs w:val="18"/>
              </w:rPr>
            </w:pPr>
            <w:r w:rsidRPr="000765F8">
              <w:rPr>
                <w:rFonts w:ascii="Arial" w:hAnsi="Arial" w:cs="Arial"/>
                <w:color w:val="000000"/>
                <w:spacing w:val="-4"/>
                <w:sz w:val="18"/>
                <w:szCs w:val="18"/>
              </w:rPr>
              <w:t>Interest rate 0.38% - 2.00% per annum</w:t>
            </w:r>
          </w:p>
        </w:tc>
      </w:tr>
      <w:tr w:rsidR="00016118" w:rsidRPr="000765F8" w14:paraId="02E9022D" w14:textId="77777777" w:rsidTr="000107BD">
        <w:tc>
          <w:tcPr>
            <w:tcW w:w="3572" w:type="dxa"/>
            <w:tcBorders>
              <w:top w:val="nil"/>
              <w:left w:val="nil"/>
              <w:bottom w:val="nil"/>
              <w:right w:val="nil"/>
            </w:tcBorders>
          </w:tcPr>
          <w:p w14:paraId="33403182" w14:textId="684CB63A"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Dividend received</w:t>
            </w:r>
          </w:p>
        </w:tc>
        <w:tc>
          <w:tcPr>
            <w:tcW w:w="1275" w:type="dxa"/>
            <w:tcBorders>
              <w:top w:val="nil"/>
              <w:left w:val="nil"/>
              <w:bottom w:val="nil"/>
              <w:right w:val="nil"/>
            </w:tcBorders>
            <w:shd w:val="clear" w:color="auto" w:fill="FAFAFA"/>
          </w:tcPr>
          <w:p w14:paraId="40B8060B" w14:textId="61F7BF16"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w:t>
            </w:r>
          </w:p>
        </w:tc>
        <w:tc>
          <w:tcPr>
            <w:tcW w:w="1308" w:type="dxa"/>
            <w:tcBorders>
              <w:top w:val="nil"/>
              <w:left w:val="nil"/>
              <w:bottom w:val="nil"/>
              <w:right w:val="nil"/>
            </w:tcBorders>
          </w:tcPr>
          <w:p w14:paraId="6ECCA837" w14:textId="786A9E08"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11,011,000</w:t>
            </w:r>
          </w:p>
        </w:tc>
        <w:tc>
          <w:tcPr>
            <w:tcW w:w="3494" w:type="dxa"/>
            <w:tcBorders>
              <w:top w:val="nil"/>
              <w:left w:val="nil"/>
              <w:bottom w:val="nil"/>
              <w:right w:val="nil"/>
            </w:tcBorders>
          </w:tcPr>
          <w:p w14:paraId="3C5E261D" w14:textId="7A6F18FA"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rPr>
              <w:t>According to the payment declaration</w:t>
            </w:r>
          </w:p>
        </w:tc>
      </w:tr>
      <w:tr w:rsidR="00016118" w:rsidRPr="000765F8" w14:paraId="5A182726" w14:textId="77777777" w:rsidTr="003D51EB">
        <w:tc>
          <w:tcPr>
            <w:tcW w:w="3572" w:type="dxa"/>
            <w:tcBorders>
              <w:top w:val="nil"/>
              <w:left w:val="nil"/>
              <w:bottom w:val="nil"/>
              <w:right w:val="nil"/>
            </w:tcBorders>
          </w:tcPr>
          <w:p w14:paraId="17BD5441" w14:textId="77777777" w:rsidR="00016118" w:rsidRPr="000765F8" w:rsidRDefault="00016118" w:rsidP="003D51EB">
            <w:pPr>
              <w:ind w:left="75" w:right="43"/>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5555ECFF"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vAlign w:val="bottom"/>
          </w:tcPr>
          <w:p w14:paraId="5C71D2FE"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15B84ABE" w14:textId="77777777" w:rsidR="00016118" w:rsidRPr="000765F8" w:rsidRDefault="00016118" w:rsidP="003D51EB">
            <w:pPr>
              <w:ind w:right="-69"/>
              <w:rPr>
                <w:rFonts w:ascii="Arial" w:hAnsi="Arial" w:cs="Arial"/>
                <w:color w:val="000000"/>
                <w:sz w:val="18"/>
                <w:szCs w:val="18"/>
              </w:rPr>
            </w:pPr>
          </w:p>
        </w:tc>
      </w:tr>
      <w:tr w:rsidR="00016118" w:rsidRPr="000765F8" w14:paraId="72F437BA" w14:textId="77777777" w:rsidTr="00451DC8">
        <w:tc>
          <w:tcPr>
            <w:tcW w:w="3572" w:type="dxa"/>
            <w:tcBorders>
              <w:top w:val="nil"/>
              <w:left w:val="nil"/>
              <w:bottom w:val="nil"/>
              <w:right w:val="nil"/>
            </w:tcBorders>
          </w:tcPr>
          <w:p w14:paraId="1751C256" w14:textId="2782B7B5"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lang w:val="en-US"/>
              </w:rPr>
              <w:t>Other income</w:t>
            </w:r>
          </w:p>
        </w:tc>
        <w:tc>
          <w:tcPr>
            <w:tcW w:w="1275" w:type="dxa"/>
            <w:tcBorders>
              <w:top w:val="nil"/>
              <w:left w:val="nil"/>
              <w:bottom w:val="nil"/>
              <w:right w:val="nil"/>
            </w:tcBorders>
            <w:shd w:val="clear" w:color="auto" w:fill="FAFAFA"/>
          </w:tcPr>
          <w:p w14:paraId="369919C9" w14:textId="77777777" w:rsidR="00016118" w:rsidRPr="000765F8" w:rsidRDefault="00016118" w:rsidP="00016118">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tcPr>
          <w:p w14:paraId="2A7F04DE" w14:textId="77777777" w:rsidR="00016118" w:rsidRPr="000765F8" w:rsidRDefault="00016118" w:rsidP="00016118">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65EA921C" w14:textId="77777777" w:rsidR="00016118" w:rsidRPr="000765F8" w:rsidRDefault="00016118" w:rsidP="00016118">
            <w:pPr>
              <w:ind w:right="-69"/>
              <w:rPr>
                <w:rFonts w:ascii="Arial" w:hAnsi="Arial" w:cs="Arial"/>
                <w:color w:val="000000"/>
                <w:sz w:val="18"/>
                <w:szCs w:val="18"/>
              </w:rPr>
            </w:pPr>
          </w:p>
        </w:tc>
      </w:tr>
      <w:tr w:rsidR="00016118" w:rsidRPr="000765F8" w14:paraId="00740E91" w14:textId="77777777" w:rsidTr="00451DC8">
        <w:tc>
          <w:tcPr>
            <w:tcW w:w="3572" w:type="dxa"/>
            <w:tcBorders>
              <w:top w:val="nil"/>
              <w:left w:val="nil"/>
              <w:bottom w:val="nil"/>
              <w:right w:val="nil"/>
            </w:tcBorders>
          </w:tcPr>
          <w:p w14:paraId="42331458" w14:textId="5CCE5F50"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Rental revenue</w:t>
            </w:r>
          </w:p>
        </w:tc>
        <w:tc>
          <w:tcPr>
            <w:tcW w:w="1275" w:type="dxa"/>
            <w:tcBorders>
              <w:top w:val="nil"/>
              <w:left w:val="nil"/>
              <w:bottom w:val="nil"/>
              <w:right w:val="nil"/>
            </w:tcBorders>
            <w:shd w:val="clear" w:color="auto" w:fill="FAFAFA"/>
          </w:tcPr>
          <w:p w14:paraId="3CA05BD2" w14:textId="742B619E"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lang w:val="en-US"/>
              </w:rPr>
              <w:t>1,496,085</w:t>
            </w:r>
          </w:p>
        </w:tc>
        <w:tc>
          <w:tcPr>
            <w:tcW w:w="1308" w:type="dxa"/>
            <w:tcBorders>
              <w:top w:val="nil"/>
              <w:left w:val="nil"/>
              <w:bottom w:val="nil"/>
              <w:right w:val="nil"/>
            </w:tcBorders>
          </w:tcPr>
          <w:p w14:paraId="6EEF57AF" w14:textId="3F4CD745"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lang w:val="en-US"/>
              </w:rPr>
              <w:t>1,496,085</w:t>
            </w:r>
          </w:p>
        </w:tc>
        <w:tc>
          <w:tcPr>
            <w:tcW w:w="3494" w:type="dxa"/>
            <w:tcBorders>
              <w:top w:val="nil"/>
              <w:left w:val="nil"/>
              <w:bottom w:val="nil"/>
              <w:right w:val="nil"/>
            </w:tcBorders>
          </w:tcPr>
          <w:p w14:paraId="6F03D0F4" w14:textId="131E15ED" w:rsidR="00016118" w:rsidRPr="000765F8" w:rsidRDefault="00016118" w:rsidP="00016118">
            <w:pPr>
              <w:ind w:right="-69"/>
              <w:rPr>
                <w:rFonts w:ascii="Arial" w:hAnsi="Arial" w:cs="Arial"/>
                <w:color w:val="000000"/>
                <w:sz w:val="18"/>
                <w:szCs w:val="18"/>
              </w:rPr>
            </w:pPr>
            <w:r w:rsidRPr="000765F8">
              <w:rPr>
                <w:rFonts w:ascii="Arial" w:hAnsi="Arial" w:cs="Arial"/>
                <w:bCs/>
                <w:sz w:val="18"/>
                <w:szCs w:val="18"/>
              </w:rPr>
              <w:t>Contract price referencing to market rate</w:t>
            </w:r>
          </w:p>
        </w:tc>
      </w:tr>
      <w:tr w:rsidR="00016118" w:rsidRPr="000765F8" w14:paraId="6E141A6F" w14:textId="77777777" w:rsidTr="00451DC8">
        <w:tc>
          <w:tcPr>
            <w:tcW w:w="3572" w:type="dxa"/>
            <w:tcBorders>
              <w:top w:val="nil"/>
              <w:left w:val="nil"/>
              <w:bottom w:val="nil"/>
              <w:right w:val="nil"/>
            </w:tcBorders>
          </w:tcPr>
          <w:p w14:paraId="594B7C90" w14:textId="3A5E99DE"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Service revenue</w:t>
            </w:r>
          </w:p>
        </w:tc>
        <w:tc>
          <w:tcPr>
            <w:tcW w:w="1275" w:type="dxa"/>
            <w:tcBorders>
              <w:top w:val="nil"/>
              <w:left w:val="nil"/>
              <w:bottom w:val="nil"/>
              <w:right w:val="nil"/>
            </w:tcBorders>
            <w:shd w:val="clear" w:color="auto" w:fill="FAFAFA"/>
          </w:tcPr>
          <w:p w14:paraId="3FF68192" w14:textId="5A41B630"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3,436,438</w:t>
            </w:r>
          </w:p>
        </w:tc>
        <w:tc>
          <w:tcPr>
            <w:tcW w:w="1308" w:type="dxa"/>
            <w:tcBorders>
              <w:top w:val="nil"/>
              <w:left w:val="nil"/>
              <w:bottom w:val="nil"/>
              <w:right w:val="nil"/>
            </w:tcBorders>
          </w:tcPr>
          <w:p w14:paraId="6ED58F09" w14:textId="25F7266E"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lang w:val="en-US"/>
              </w:rPr>
              <w:t>2,200,125</w:t>
            </w:r>
          </w:p>
        </w:tc>
        <w:tc>
          <w:tcPr>
            <w:tcW w:w="3494" w:type="dxa"/>
            <w:tcBorders>
              <w:top w:val="nil"/>
              <w:left w:val="nil"/>
              <w:bottom w:val="nil"/>
              <w:right w:val="nil"/>
            </w:tcBorders>
          </w:tcPr>
          <w:p w14:paraId="11DD33AC" w14:textId="043BD62E"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lang w:val="en-US"/>
              </w:rPr>
              <w:t xml:space="preserve">Contract price </w:t>
            </w:r>
            <w:r w:rsidRPr="000765F8">
              <w:rPr>
                <w:rFonts w:ascii="Arial" w:hAnsi="Arial" w:cs="Arial"/>
                <w:bCs/>
                <w:sz w:val="18"/>
                <w:szCs w:val="18"/>
              </w:rPr>
              <w:t xml:space="preserve">referencing to </w:t>
            </w:r>
            <w:r w:rsidRPr="000765F8">
              <w:rPr>
                <w:rFonts w:ascii="Arial" w:hAnsi="Arial" w:cs="Arial"/>
                <w:color w:val="000000"/>
                <w:sz w:val="18"/>
                <w:szCs w:val="18"/>
                <w:lang w:val="en-US"/>
              </w:rPr>
              <w:t>market rate</w:t>
            </w:r>
          </w:p>
        </w:tc>
      </w:tr>
      <w:tr w:rsidR="00016118" w:rsidRPr="000765F8" w14:paraId="0672176E" w14:textId="77777777" w:rsidTr="003D51EB">
        <w:tc>
          <w:tcPr>
            <w:tcW w:w="3572" w:type="dxa"/>
            <w:tcBorders>
              <w:top w:val="nil"/>
              <w:left w:val="nil"/>
              <w:bottom w:val="nil"/>
              <w:right w:val="nil"/>
            </w:tcBorders>
          </w:tcPr>
          <w:p w14:paraId="7B9D99BF" w14:textId="77777777" w:rsidR="00016118" w:rsidRPr="000765F8" w:rsidRDefault="00016118" w:rsidP="003D51EB">
            <w:pPr>
              <w:ind w:left="75" w:right="43"/>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682023F4"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vAlign w:val="bottom"/>
          </w:tcPr>
          <w:p w14:paraId="34103350"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6C8D5E93" w14:textId="77777777" w:rsidR="00016118" w:rsidRPr="000765F8" w:rsidRDefault="00016118" w:rsidP="003D51EB">
            <w:pPr>
              <w:ind w:right="-69"/>
              <w:rPr>
                <w:rFonts w:ascii="Arial" w:hAnsi="Arial" w:cs="Arial"/>
                <w:color w:val="000000"/>
                <w:sz w:val="18"/>
                <w:szCs w:val="18"/>
              </w:rPr>
            </w:pPr>
          </w:p>
        </w:tc>
      </w:tr>
      <w:tr w:rsidR="00016118" w:rsidRPr="000765F8" w14:paraId="2D66391D" w14:textId="77777777" w:rsidTr="007767FE">
        <w:tc>
          <w:tcPr>
            <w:tcW w:w="3572" w:type="dxa"/>
            <w:tcBorders>
              <w:top w:val="nil"/>
              <w:left w:val="nil"/>
              <w:bottom w:val="nil"/>
              <w:right w:val="nil"/>
            </w:tcBorders>
          </w:tcPr>
          <w:p w14:paraId="35BEC0F3" w14:textId="77777777" w:rsidR="00016118" w:rsidRPr="000765F8" w:rsidRDefault="00016118" w:rsidP="00016118">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 xml:space="preserve">Gross insurance claims and loss </w:t>
            </w:r>
          </w:p>
          <w:p w14:paraId="5EBE38FA" w14:textId="71FD01B7"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adjustment expenses</w:t>
            </w:r>
          </w:p>
        </w:tc>
        <w:tc>
          <w:tcPr>
            <w:tcW w:w="1275" w:type="dxa"/>
            <w:tcBorders>
              <w:top w:val="nil"/>
              <w:left w:val="nil"/>
              <w:bottom w:val="nil"/>
              <w:right w:val="nil"/>
            </w:tcBorders>
            <w:shd w:val="clear" w:color="auto" w:fill="FAFAFA"/>
          </w:tcPr>
          <w:p w14:paraId="429CC415" w14:textId="1237C8B6"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 xml:space="preserve"> 5,185,024 </w:t>
            </w:r>
          </w:p>
        </w:tc>
        <w:tc>
          <w:tcPr>
            <w:tcW w:w="1308" w:type="dxa"/>
            <w:tcBorders>
              <w:top w:val="nil"/>
              <w:left w:val="nil"/>
              <w:bottom w:val="nil"/>
              <w:right w:val="nil"/>
            </w:tcBorders>
          </w:tcPr>
          <w:p w14:paraId="131B3DBC" w14:textId="011BB215"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 xml:space="preserve"> 161,033,903 </w:t>
            </w:r>
          </w:p>
        </w:tc>
        <w:tc>
          <w:tcPr>
            <w:tcW w:w="3494" w:type="dxa"/>
            <w:tcBorders>
              <w:top w:val="nil"/>
              <w:left w:val="nil"/>
              <w:bottom w:val="nil"/>
              <w:right w:val="nil"/>
            </w:tcBorders>
          </w:tcPr>
          <w:p w14:paraId="171C228D" w14:textId="06945537"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rPr>
              <w:t>As actually incurred</w:t>
            </w:r>
          </w:p>
        </w:tc>
      </w:tr>
      <w:tr w:rsidR="00016118" w:rsidRPr="000765F8" w14:paraId="24733E40" w14:textId="77777777" w:rsidTr="003D51EB">
        <w:tc>
          <w:tcPr>
            <w:tcW w:w="3572" w:type="dxa"/>
            <w:tcBorders>
              <w:top w:val="nil"/>
              <w:left w:val="nil"/>
              <w:bottom w:val="nil"/>
              <w:right w:val="nil"/>
            </w:tcBorders>
          </w:tcPr>
          <w:p w14:paraId="367DDDD2" w14:textId="77777777" w:rsidR="00016118" w:rsidRPr="000765F8" w:rsidRDefault="00016118" w:rsidP="003D51EB">
            <w:pPr>
              <w:ind w:left="75" w:right="43"/>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15B3906B"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1308" w:type="dxa"/>
            <w:tcBorders>
              <w:top w:val="nil"/>
              <w:left w:val="nil"/>
              <w:bottom w:val="nil"/>
              <w:right w:val="nil"/>
            </w:tcBorders>
            <w:vAlign w:val="bottom"/>
          </w:tcPr>
          <w:p w14:paraId="24B80528" w14:textId="77777777" w:rsidR="00016118" w:rsidRPr="000765F8" w:rsidRDefault="00016118" w:rsidP="003D51EB">
            <w:pPr>
              <w:tabs>
                <w:tab w:val="left" w:pos="1310"/>
              </w:tabs>
              <w:ind w:right="-72"/>
              <w:jc w:val="right"/>
              <w:rPr>
                <w:rFonts w:ascii="Arial" w:hAnsi="Arial" w:cs="Arial"/>
                <w:color w:val="000000"/>
                <w:sz w:val="18"/>
                <w:szCs w:val="18"/>
                <w:cs/>
              </w:rPr>
            </w:pPr>
          </w:p>
        </w:tc>
        <w:tc>
          <w:tcPr>
            <w:tcW w:w="3494" w:type="dxa"/>
            <w:tcBorders>
              <w:top w:val="nil"/>
              <w:left w:val="nil"/>
              <w:bottom w:val="nil"/>
              <w:right w:val="nil"/>
            </w:tcBorders>
          </w:tcPr>
          <w:p w14:paraId="42AA906B" w14:textId="77777777" w:rsidR="00016118" w:rsidRPr="000765F8" w:rsidRDefault="00016118" w:rsidP="003D51EB">
            <w:pPr>
              <w:ind w:right="-69"/>
              <w:rPr>
                <w:rFonts w:ascii="Arial" w:hAnsi="Arial" w:cs="Arial"/>
                <w:color w:val="000000"/>
                <w:sz w:val="18"/>
                <w:szCs w:val="18"/>
              </w:rPr>
            </w:pPr>
          </w:p>
        </w:tc>
      </w:tr>
      <w:tr w:rsidR="003D51EB" w:rsidRPr="000765F8" w14:paraId="2C4B4F59" w14:textId="77777777" w:rsidTr="003D51EB">
        <w:tc>
          <w:tcPr>
            <w:tcW w:w="3572" w:type="dxa"/>
            <w:tcBorders>
              <w:top w:val="nil"/>
              <w:left w:val="nil"/>
              <w:bottom w:val="nil"/>
              <w:right w:val="nil"/>
            </w:tcBorders>
          </w:tcPr>
          <w:p w14:paraId="365712E8" w14:textId="77777777" w:rsidR="003D51EB" w:rsidRPr="000765F8" w:rsidRDefault="003D51EB" w:rsidP="003D51EB">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Commission and brokerage expenses</w:t>
            </w:r>
          </w:p>
        </w:tc>
        <w:tc>
          <w:tcPr>
            <w:tcW w:w="1275" w:type="dxa"/>
            <w:tcBorders>
              <w:top w:val="nil"/>
              <w:left w:val="nil"/>
              <w:bottom w:val="nil"/>
              <w:right w:val="nil"/>
            </w:tcBorders>
            <w:shd w:val="clear" w:color="auto" w:fill="FAFAFA"/>
          </w:tcPr>
          <w:p w14:paraId="457D1E74" w14:textId="20F43EC3" w:rsidR="003D51EB" w:rsidRPr="000765F8" w:rsidRDefault="00AC4279" w:rsidP="003D51EB">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154,943,030</w:t>
            </w:r>
          </w:p>
        </w:tc>
        <w:tc>
          <w:tcPr>
            <w:tcW w:w="1308" w:type="dxa"/>
            <w:tcBorders>
              <w:top w:val="nil"/>
              <w:left w:val="nil"/>
              <w:bottom w:val="nil"/>
              <w:right w:val="nil"/>
            </w:tcBorders>
          </w:tcPr>
          <w:p w14:paraId="6C062F9D" w14:textId="3329A073" w:rsidR="003D51EB" w:rsidRPr="000765F8" w:rsidRDefault="00E23F1F" w:rsidP="003D51EB">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147,707,910</w:t>
            </w:r>
          </w:p>
        </w:tc>
        <w:tc>
          <w:tcPr>
            <w:tcW w:w="3494" w:type="dxa"/>
            <w:tcBorders>
              <w:top w:val="nil"/>
              <w:left w:val="nil"/>
              <w:bottom w:val="nil"/>
              <w:right w:val="nil"/>
            </w:tcBorders>
          </w:tcPr>
          <w:p w14:paraId="445D9451" w14:textId="3547E6C6" w:rsidR="003D51EB" w:rsidRPr="000765F8" w:rsidRDefault="003D51EB" w:rsidP="003D51EB">
            <w:pPr>
              <w:ind w:right="-72"/>
              <w:rPr>
                <w:rFonts w:ascii="Arial" w:hAnsi="Arial" w:cs="Arial"/>
                <w:color w:val="000000"/>
                <w:sz w:val="18"/>
                <w:szCs w:val="18"/>
              </w:rPr>
            </w:pPr>
            <w:r w:rsidRPr="000765F8">
              <w:rPr>
                <w:rFonts w:ascii="Arial" w:hAnsi="Arial" w:cs="Arial"/>
                <w:color w:val="000000"/>
                <w:sz w:val="18"/>
                <w:szCs w:val="18"/>
              </w:rPr>
              <w:t>Rate of commission terms for</w:t>
            </w:r>
            <w:r w:rsidR="00515874" w:rsidRPr="000765F8">
              <w:rPr>
                <w:rFonts w:ascii="Arial" w:hAnsi="Arial" w:cs="Arial"/>
                <w:color w:val="000000"/>
                <w:sz w:val="18"/>
                <w:szCs w:val="18"/>
              </w:rPr>
              <w:t xml:space="preserve"> depending</w:t>
            </w:r>
          </w:p>
          <w:p w14:paraId="550FD20C" w14:textId="5107BCA4" w:rsidR="003D51EB" w:rsidRPr="000765F8" w:rsidRDefault="003D51EB" w:rsidP="003D51EB">
            <w:pPr>
              <w:ind w:right="-72"/>
              <w:rPr>
                <w:rFonts w:ascii="Arial" w:hAnsi="Arial" w:cs="Arial"/>
                <w:color w:val="000000"/>
                <w:sz w:val="18"/>
                <w:szCs w:val="18"/>
              </w:rPr>
            </w:pPr>
            <w:r w:rsidRPr="000765F8">
              <w:rPr>
                <w:rFonts w:ascii="Arial" w:hAnsi="Arial" w:cs="Arial"/>
                <w:color w:val="000000"/>
                <w:sz w:val="18"/>
                <w:szCs w:val="18"/>
              </w:rPr>
              <w:t xml:space="preserve">   on types of insurance</w:t>
            </w:r>
            <w:r w:rsidR="00515874" w:rsidRPr="000765F8">
              <w:rPr>
                <w:rFonts w:ascii="Arial" w:hAnsi="Arial" w:cs="Arial"/>
                <w:color w:val="000000"/>
                <w:sz w:val="18"/>
                <w:szCs w:val="18"/>
              </w:rPr>
              <w:t xml:space="preserve"> that not over</w:t>
            </w:r>
          </w:p>
          <w:p w14:paraId="443B26C6" w14:textId="0395E2CB" w:rsidR="003D51EB" w:rsidRPr="000765F8" w:rsidRDefault="003D51EB" w:rsidP="00515874">
            <w:pPr>
              <w:ind w:right="-72"/>
              <w:rPr>
                <w:rFonts w:ascii="Arial" w:hAnsi="Arial" w:cs="Arial"/>
                <w:color w:val="000000"/>
                <w:sz w:val="18"/>
                <w:szCs w:val="18"/>
              </w:rPr>
            </w:pPr>
            <w:r w:rsidRPr="000765F8">
              <w:rPr>
                <w:rFonts w:ascii="Arial" w:hAnsi="Arial" w:cs="Arial"/>
                <w:color w:val="000000"/>
                <w:sz w:val="18"/>
                <w:szCs w:val="18"/>
              </w:rPr>
              <w:t xml:space="preserve">   the rate under the regulation</w:t>
            </w:r>
          </w:p>
        </w:tc>
      </w:tr>
      <w:tr w:rsidR="003D51EB" w:rsidRPr="000765F8" w14:paraId="75F1C2E7" w14:textId="77777777" w:rsidTr="003D51EB">
        <w:tc>
          <w:tcPr>
            <w:tcW w:w="3572" w:type="dxa"/>
            <w:tcBorders>
              <w:top w:val="nil"/>
              <w:left w:val="nil"/>
              <w:bottom w:val="nil"/>
              <w:right w:val="nil"/>
            </w:tcBorders>
          </w:tcPr>
          <w:p w14:paraId="602FE5DE" w14:textId="77777777" w:rsidR="003D51EB" w:rsidRPr="000765F8" w:rsidRDefault="003D51EB" w:rsidP="003D51EB">
            <w:pPr>
              <w:tabs>
                <w:tab w:val="left" w:pos="1310"/>
              </w:tabs>
              <w:ind w:left="75"/>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28925C01" w14:textId="77777777" w:rsidR="003D51EB" w:rsidRPr="000765F8" w:rsidRDefault="003D51EB" w:rsidP="003D51EB">
            <w:pPr>
              <w:tabs>
                <w:tab w:val="left" w:pos="1310"/>
              </w:tabs>
              <w:ind w:right="-72"/>
              <w:jc w:val="right"/>
              <w:rPr>
                <w:rFonts w:ascii="Arial" w:hAnsi="Arial" w:cs="Arial"/>
                <w:color w:val="000000"/>
                <w:sz w:val="18"/>
                <w:szCs w:val="18"/>
              </w:rPr>
            </w:pPr>
          </w:p>
        </w:tc>
        <w:tc>
          <w:tcPr>
            <w:tcW w:w="1308" w:type="dxa"/>
            <w:tcBorders>
              <w:top w:val="nil"/>
              <w:left w:val="nil"/>
              <w:bottom w:val="nil"/>
              <w:right w:val="nil"/>
            </w:tcBorders>
          </w:tcPr>
          <w:p w14:paraId="11E04A7D" w14:textId="4B39E9BB" w:rsidR="003D51EB" w:rsidRPr="000765F8" w:rsidRDefault="003D51EB" w:rsidP="003D51EB">
            <w:pPr>
              <w:tabs>
                <w:tab w:val="left" w:pos="1310"/>
              </w:tabs>
              <w:ind w:right="-72"/>
              <w:jc w:val="right"/>
              <w:rPr>
                <w:rFonts w:ascii="Arial" w:hAnsi="Arial" w:cs="Arial"/>
                <w:color w:val="000000"/>
                <w:sz w:val="18"/>
                <w:szCs w:val="18"/>
              </w:rPr>
            </w:pPr>
          </w:p>
        </w:tc>
        <w:tc>
          <w:tcPr>
            <w:tcW w:w="3494" w:type="dxa"/>
            <w:tcBorders>
              <w:top w:val="nil"/>
              <w:left w:val="nil"/>
              <w:bottom w:val="nil"/>
              <w:right w:val="nil"/>
            </w:tcBorders>
          </w:tcPr>
          <w:p w14:paraId="649652C2" w14:textId="77777777" w:rsidR="003D51EB" w:rsidRPr="000765F8" w:rsidRDefault="003D51EB" w:rsidP="003D51EB">
            <w:pPr>
              <w:ind w:right="-72"/>
              <w:rPr>
                <w:rFonts w:ascii="Arial" w:hAnsi="Arial" w:cs="Arial"/>
                <w:color w:val="000000"/>
                <w:sz w:val="18"/>
                <w:szCs w:val="18"/>
              </w:rPr>
            </w:pPr>
          </w:p>
        </w:tc>
      </w:tr>
      <w:tr w:rsidR="00016118" w:rsidRPr="000765F8" w14:paraId="44A62F19" w14:textId="77777777" w:rsidTr="003D51EB">
        <w:tc>
          <w:tcPr>
            <w:tcW w:w="3572" w:type="dxa"/>
            <w:tcBorders>
              <w:top w:val="nil"/>
              <w:left w:val="nil"/>
              <w:bottom w:val="nil"/>
              <w:right w:val="nil"/>
            </w:tcBorders>
          </w:tcPr>
          <w:p w14:paraId="50FC9D09" w14:textId="0A0B29E5" w:rsidR="00016118" w:rsidRPr="000765F8" w:rsidRDefault="00016118" w:rsidP="00016118">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Finance costs</w:t>
            </w:r>
          </w:p>
        </w:tc>
        <w:tc>
          <w:tcPr>
            <w:tcW w:w="1275" w:type="dxa"/>
            <w:tcBorders>
              <w:top w:val="nil"/>
              <w:left w:val="nil"/>
              <w:bottom w:val="nil"/>
              <w:right w:val="nil"/>
            </w:tcBorders>
            <w:shd w:val="clear" w:color="auto" w:fill="FAFAFA"/>
          </w:tcPr>
          <w:p w14:paraId="0621506B" w14:textId="6952FECB" w:rsidR="00016118" w:rsidRPr="000765F8" w:rsidRDefault="00016118" w:rsidP="00016118">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 xml:space="preserve"> 2,553,316 </w:t>
            </w:r>
          </w:p>
        </w:tc>
        <w:tc>
          <w:tcPr>
            <w:tcW w:w="1308" w:type="dxa"/>
            <w:tcBorders>
              <w:top w:val="nil"/>
              <w:left w:val="nil"/>
              <w:bottom w:val="nil"/>
              <w:right w:val="nil"/>
            </w:tcBorders>
          </w:tcPr>
          <w:p w14:paraId="4716CCCC" w14:textId="3005B253" w:rsidR="00016118" w:rsidRPr="000765F8" w:rsidRDefault="00016118" w:rsidP="00016118">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 xml:space="preserve"> 1,905,800 </w:t>
            </w:r>
          </w:p>
        </w:tc>
        <w:tc>
          <w:tcPr>
            <w:tcW w:w="3494" w:type="dxa"/>
            <w:tcBorders>
              <w:top w:val="nil"/>
              <w:left w:val="nil"/>
              <w:bottom w:val="nil"/>
              <w:right w:val="nil"/>
            </w:tcBorders>
          </w:tcPr>
          <w:p w14:paraId="50BB833A" w14:textId="282A47FC"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lang w:val="en-US"/>
              </w:rPr>
              <w:t>Interest rate 3.44% - 4.00% per annum</w:t>
            </w:r>
          </w:p>
        </w:tc>
      </w:tr>
      <w:tr w:rsidR="00AC4279" w:rsidRPr="000765F8" w14:paraId="5B9C8F7C" w14:textId="77777777" w:rsidTr="003D51EB">
        <w:tc>
          <w:tcPr>
            <w:tcW w:w="3572" w:type="dxa"/>
            <w:tcBorders>
              <w:top w:val="nil"/>
              <w:left w:val="nil"/>
              <w:bottom w:val="nil"/>
              <w:right w:val="nil"/>
            </w:tcBorders>
          </w:tcPr>
          <w:p w14:paraId="43EAC32F" w14:textId="77777777" w:rsidR="00AC4279" w:rsidRPr="000765F8" w:rsidRDefault="00AC4279" w:rsidP="00AC4279">
            <w:pPr>
              <w:tabs>
                <w:tab w:val="left" w:pos="1310"/>
              </w:tabs>
              <w:jc w:val="both"/>
              <w:rPr>
                <w:rFonts w:ascii="Arial" w:hAnsi="Arial" w:cs="Arial"/>
                <w:color w:val="000000"/>
                <w:sz w:val="18"/>
                <w:szCs w:val="18"/>
              </w:rPr>
            </w:pPr>
          </w:p>
        </w:tc>
        <w:tc>
          <w:tcPr>
            <w:tcW w:w="1275" w:type="dxa"/>
            <w:tcBorders>
              <w:top w:val="nil"/>
              <w:left w:val="nil"/>
              <w:bottom w:val="nil"/>
              <w:right w:val="nil"/>
            </w:tcBorders>
            <w:shd w:val="clear" w:color="auto" w:fill="FAFAFA"/>
          </w:tcPr>
          <w:p w14:paraId="204EBEFD" w14:textId="77777777" w:rsidR="00AC4279" w:rsidRPr="000765F8" w:rsidRDefault="00AC4279" w:rsidP="00AC4279">
            <w:pPr>
              <w:ind w:left="148" w:right="43"/>
              <w:jc w:val="both"/>
              <w:rPr>
                <w:rFonts w:ascii="Arial" w:hAnsi="Arial" w:cs="Arial"/>
                <w:b/>
                <w:bCs/>
                <w:color w:val="000000"/>
                <w:sz w:val="18"/>
                <w:szCs w:val="18"/>
              </w:rPr>
            </w:pPr>
          </w:p>
        </w:tc>
        <w:tc>
          <w:tcPr>
            <w:tcW w:w="1308" w:type="dxa"/>
            <w:tcBorders>
              <w:top w:val="nil"/>
              <w:left w:val="nil"/>
              <w:bottom w:val="nil"/>
              <w:right w:val="nil"/>
            </w:tcBorders>
          </w:tcPr>
          <w:p w14:paraId="0801AC62" w14:textId="7630D674" w:rsidR="00AC4279" w:rsidRPr="000765F8" w:rsidRDefault="00AC4279" w:rsidP="00AC4279">
            <w:pPr>
              <w:ind w:left="148" w:right="43"/>
              <w:jc w:val="both"/>
              <w:rPr>
                <w:rFonts w:ascii="Arial" w:hAnsi="Arial" w:cs="Arial"/>
                <w:b/>
                <w:bCs/>
                <w:color w:val="000000"/>
                <w:sz w:val="18"/>
                <w:szCs w:val="18"/>
                <w:cs/>
              </w:rPr>
            </w:pPr>
          </w:p>
        </w:tc>
        <w:tc>
          <w:tcPr>
            <w:tcW w:w="3494" w:type="dxa"/>
            <w:tcBorders>
              <w:top w:val="nil"/>
              <w:left w:val="nil"/>
              <w:bottom w:val="nil"/>
              <w:right w:val="nil"/>
            </w:tcBorders>
          </w:tcPr>
          <w:p w14:paraId="433ECF1E" w14:textId="77777777" w:rsidR="00AC4279" w:rsidRPr="000765F8" w:rsidRDefault="00AC4279" w:rsidP="00AC4279">
            <w:pPr>
              <w:ind w:right="-69"/>
              <w:rPr>
                <w:rFonts w:ascii="Arial" w:hAnsi="Arial" w:cs="Arial"/>
                <w:color w:val="000000"/>
                <w:sz w:val="18"/>
                <w:szCs w:val="18"/>
                <w:cs/>
              </w:rPr>
            </w:pPr>
          </w:p>
        </w:tc>
      </w:tr>
      <w:tr w:rsidR="00AC4279" w:rsidRPr="000765F8" w14:paraId="3F57304D" w14:textId="77777777" w:rsidTr="003D51EB">
        <w:tc>
          <w:tcPr>
            <w:tcW w:w="3572" w:type="dxa"/>
            <w:tcBorders>
              <w:top w:val="nil"/>
              <w:left w:val="nil"/>
              <w:bottom w:val="nil"/>
              <w:right w:val="nil"/>
            </w:tcBorders>
          </w:tcPr>
          <w:p w14:paraId="20395CDE" w14:textId="77777777" w:rsidR="00AC4279" w:rsidRPr="000765F8" w:rsidRDefault="00AC4279" w:rsidP="00AC4279">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Operating expenses</w:t>
            </w:r>
          </w:p>
        </w:tc>
        <w:tc>
          <w:tcPr>
            <w:tcW w:w="1275" w:type="dxa"/>
            <w:tcBorders>
              <w:top w:val="nil"/>
              <w:left w:val="nil"/>
              <w:bottom w:val="nil"/>
              <w:right w:val="nil"/>
            </w:tcBorders>
            <w:shd w:val="clear" w:color="auto" w:fill="FAFAFA"/>
          </w:tcPr>
          <w:p w14:paraId="53AC7BCD" w14:textId="38FEA0B7" w:rsidR="00AC4279" w:rsidRPr="000765F8" w:rsidRDefault="00AC4279" w:rsidP="00AC4279">
            <w:pPr>
              <w:tabs>
                <w:tab w:val="left" w:pos="1310"/>
              </w:tabs>
              <w:ind w:right="-72"/>
              <w:jc w:val="right"/>
              <w:rPr>
                <w:rFonts w:ascii="Arial" w:hAnsi="Arial" w:cs="Arial"/>
                <w:color w:val="000000"/>
                <w:sz w:val="18"/>
                <w:szCs w:val="18"/>
                <w:lang w:val="en-US"/>
              </w:rPr>
            </w:pPr>
            <w:r w:rsidRPr="000765F8">
              <w:rPr>
                <w:rFonts w:ascii="Arial" w:hAnsi="Arial" w:cs="Arial"/>
                <w:color w:val="000000"/>
                <w:sz w:val="18"/>
                <w:szCs w:val="18"/>
              </w:rPr>
              <w:t>3,308,044</w:t>
            </w:r>
          </w:p>
        </w:tc>
        <w:tc>
          <w:tcPr>
            <w:tcW w:w="1308" w:type="dxa"/>
            <w:tcBorders>
              <w:top w:val="nil"/>
              <w:left w:val="nil"/>
              <w:bottom w:val="nil"/>
              <w:right w:val="nil"/>
            </w:tcBorders>
          </w:tcPr>
          <w:p w14:paraId="1B16486F" w14:textId="47C4F358" w:rsidR="00AC4279" w:rsidRPr="000765F8" w:rsidRDefault="00E23F1F" w:rsidP="00AC4279">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715,177</w:t>
            </w:r>
          </w:p>
        </w:tc>
        <w:tc>
          <w:tcPr>
            <w:tcW w:w="3494" w:type="dxa"/>
            <w:tcBorders>
              <w:top w:val="nil"/>
              <w:left w:val="nil"/>
              <w:bottom w:val="nil"/>
              <w:right w:val="nil"/>
            </w:tcBorders>
          </w:tcPr>
          <w:p w14:paraId="40E57F73" w14:textId="0F6ABC4C" w:rsidR="00AC4279" w:rsidRPr="000765F8" w:rsidRDefault="00A138FD" w:rsidP="00AC4279">
            <w:pPr>
              <w:ind w:right="-69"/>
              <w:rPr>
                <w:rFonts w:ascii="Arial" w:hAnsi="Arial" w:cs="Arial"/>
                <w:color w:val="000000"/>
                <w:sz w:val="18"/>
                <w:szCs w:val="18"/>
              </w:rPr>
            </w:pPr>
            <w:r w:rsidRPr="000765F8">
              <w:rPr>
                <w:rFonts w:ascii="Arial" w:hAnsi="Arial" w:cs="Arial"/>
                <w:color w:val="000000"/>
                <w:sz w:val="18"/>
                <w:szCs w:val="18"/>
              </w:rPr>
              <w:t>Contract price referencing to market rate</w:t>
            </w:r>
          </w:p>
        </w:tc>
      </w:tr>
    </w:tbl>
    <w:p w14:paraId="4ADA01CF" w14:textId="77777777" w:rsidR="008C27F7" w:rsidRPr="000765F8" w:rsidRDefault="008C27F7" w:rsidP="008C27F7">
      <w:pPr>
        <w:tabs>
          <w:tab w:val="left" w:pos="1060"/>
        </w:tabs>
        <w:jc w:val="both"/>
        <w:rPr>
          <w:rFonts w:ascii="Arial" w:hAnsi="Arial" w:cs="Arial"/>
          <w:color w:val="000000"/>
          <w:sz w:val="18"/>
          <w:szCs w:val="18"/>
        </w:rPr>
      </w:pPr>
      <w:r w:rsidRPr="000765F8">
        <w:rPr>
          <w:rFonts w:ascii="Arial" w:hAnsi="Arial" w:cs="Arial"/>
          <w:color w:val="000000"/>
          <w:sz w:val="18"/>
          <w:szCs w:val="18"/>
        </w:rPr>
        <w:br w:type="page"/>
      </w:r>
    </w:p>
    <w:tbl>
      <w:tblPr>
        <w:tblW w:w="9649" w:type="dxa"/>
        <w:tblInd w:w="-72" w:type="dxa"/>
        <w:tblLook w:val="0000" w:firstRow="0" w:lastRow="0" w:firstColumn="0" w:lastColumn="0" w:noHBand="0" w:noVBand="0"/>
      </w:tblPr>
      <w:tblGrid>
        <w:gridCol w:w="3582"/>
        <w:gridCol w:w="1278"/>
        <w:gridCol w:w="1303"/>
        <w:gridCol w:w="3486"/>
      </w:tblGrid>
      <w:tr w:rsidR="008C27F7" w:rsidRPr="000765F8" w14:paraId="22BFD009" w14:textId="77777777" w:rsidTr="00695281">
        <w:tc>
          <w:tcPr>
            <w:tcW w:w="3582" w:type="dxa"/>
            <w:tcBorders>
              <w:top w:val="nil"/>
              <w:left w:val="nil"/>
              <w:bottom w:val="nil"/>
              <w:right w:val="nil"/>
            </w:tcBorders>
          </w:tcPr>
          <w:p w14:paraId="28844E2C" w14:textId="77777777" w:rsidR="008C27F7" w:rsidRPr="000765F8" w:rsidRDefault="008C27F7" w:rsidP="002D25DF">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76B7BE01"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Separate</w:t>
            </w:r>
          </w:p>
          <w:p w14:paraId="02012C45" w14:textId="77777777" w:rsidR="008C27F7" w:rsidRPr="000765F8" w:rsidRDefault="008C27F7" w:rsidP="002D25DF">
            <w:pPr>
              <w:pStyle w:val="a"/>
              <w:tabs>
                <w:tab w:val="decimal" w:pos="1408"/>
              </w:tabs>
              <w:ind w:right="-72"/>
              <w:jc w:val="center"/>
              <w:rPr>
                <w:rFonts w:ascii="Arial" w:cs="Arial"/>
                <w:b/>
                <w:bCs/>
                <w:color w:val="000000"/>
                <w:sz w:val="18"/>
                <w:szCs w:val="18"/>
                <w:lang w:val="en-GB"/>
              </w:rPr>
            </w:pPr>
            <w:r w:rsidRPr="000765F8">
              <w:rPr>
                <w:rFonts w:ascii="Arial" w:cs="Arial"/>
                <w:b/>
                <w:bCs/>
                <w:color w:val="000000"/>
                <w:sz w:val="18"/>
                <w:szCs w:val="18"/>
              </w:rPr>
              <w:t>financial information</w:t>
            </w:r>
          </w:p>
        </w:tc>
        <w:tc>
          <w:tcPr>
            <w:tcW w:w="3486" w:type="dxa"/>
            <w:tcBorders>
              <w:left w:val="nil"/>
              <w:bottom w:val="nil"/>
              <w:right w:val="nil"/>
            </w:tcBorders>
          </w:tcPr>
          <w:p w14:paraId="020C08F2" w14:textId="77777777" w:rsidR="008C27F7" w:rsidRPr="000765F8" w:rsidRDefault="008C27F7" w:rsidP="002D25DF">
            <w:pPr>
              <w:ind w:right="-69"/>
              <w:rPr>
                <w:rFonts w:ascii="Arial" w:hAnsi="Arial" w:cs="Arial"/>
                <w:color w:val="000000"/>
                <w:sz w:val="18"/>
                <w:szCs w:val="18"/>
                <w:cs/>
              </w:rPr>
            </w:pPr>
          </w:p>
        </w:tc>
      </w:tr>
      <w:tr w:rsidR="008C27F7" w:rsidRPr="000765F8" w14:paraId="3AF98A8C" w14:textId="77777777" w:rsidTr="00695281">
        <w:tc>
          <w:tcPr>
            <w:tcW w:w="3582" w:type="dxa"/>
            <w:tcBorders>
              <w:top w:val="nil"/>
              <w:left w:val="nil"/>
              <w:bottom w:val="nil"/>
              <w:right w:val="nil"/>
            </w:tcBorders>
          </w:tcPr>
          <w:p w14:paraId="339CA283" w14:textId="77777777" w:rsidR="008C27F7" w:rsidRPr="000765F8" w:rsidRDefault="008C27F7" w:rsidP="002D25DF">
            <w:pPr>
              <w:ind w:left="75" w:right="43"/>
              <w:jc w:val="both"/>
              <w:rPr>
                <w:rFonts w:ascii="Arial" w:hAnsi="Arial" w:cs="Arial"/>
                <w:color w:val="000000"/>
                <w:sz w:val="18"/>
                <w:szCs w:val="18"/>
                <w:cs/>
              </w:rPr>
            </w:pPr>
          </w:p>
        </w:tc>
        <w:tc>
          <w:tcPr>
            <w:tcW w:w="1278" w:type="dxa"/>
            <w:tcBorders>
              <w:top w:val="single" w:sz="4" w:space="0" w:color="auto"/>
              <w:left w:val="nil"/>
              <w:bottom w:val="nil"/>
              <w:right w:val="nil"/>
            </w:tcBorders>
            <w:vAlign w:val="bottom"/>
          </w:tcPr>
          <w:p w14:paraId="1B134519" w14:textId="77777777" w:rsidR="008C27F7" w:rsidRPr="000765F8" w:rsidRDefault="008C27F7" w:rsidP="002D25DF">
            <w:pPr>
              <w:tabs>
                <w:tab w:val="left" w:pos="1310"/>
              </w:tabs>
              <w:ind w:right="-72"/>
              <w:jc w:val="right"/>
              <w:rPr>
                <w:rFonts w:ascii="Arial" w:hAnsi="Arial" w:cs="Arial"/>
                <w:b/>
                <w:bCs/>
                <w:color w:val="000000"/>
                <w:sz w:val="18"/>
                <w:szCs w:val="18"/>
              </w:rPr>
            </w:pPr>
            <w:r w:rsidRPr="000765F8">
              <w:rPr>
                <w:rFonts w:ascii="Arial" w:hAnsi="Arial" w:cs="Arial"/>
                <w:b/>
                <w:bCs/>
                <w:color w:val="000000"/>
                <w:sz w:val="18"/>
                <w:szCs w:val="18"/>
              </w:rPr>
              <w:t>(Unaudited)</w:t>
            </w:r>
          </w:p>
        </w:tc>
        <w:tc>
          <w:tcPr>
            <w:tcW w:w="1303" w:type="dxa"/>
            <w:tcBorders>
              <w:top w:val="single" w:sz="4" w:space="0" w:color="auto"/>
              <w:left w:val="nil"/>
              <w:bottom w:val="nil"/>
              <w:right w:val="nil"/>
            </w:tcBorders>
            <w:vAlign w:val="bottom"/>
          </w:tcPr>
          <w:p w14:paraId="4D4E8AD3" w14:textId="77777777" w:rsidR="008C27F7" w:rsidRPr="000765F8" w:rsidRDefault="008C27F7" w:rsidP="002D25DF">
            <w:pPr>
              <w:tabs>
                <w:tab w:val="left" w:pos="1310"/>
              </w:tabs>
              <w:ind w:right="-72"/>
              <w:jc w:val="right"/>
              <w:rPr>
                <w:rFonts w:ascii="Arial" w:hAnsi="Arial" w:cs="Arial"/>
                <w:b/>
                <w:bCs/>
                <w:color w:val="000000"/>
                <w:sz w:val="18"/>
                <w:szCs w:val="18"/>
              </w:rPr>
            </w:pPr>
            <w:r w:rsidRPr="000765F8">
              <w:rPr>
                <w:rFonts w:ascii="Arial" w:hAnsi="Arial" w:cs="Arial"/>
                <w:b/>
                <w:bCs/>
                <w:color w:val="000000"/>
                <w:sz w:val="18"/>
                <w:szCs w:val="18"/>
              </w:rPr>
              <w:t>(Unaudited)</w:t>
            </w:r>
          </w:p>
        </w:tc>
        <w:tc>
          <w:tcPr>
            <w:tcW w:w="3486" w:type="dxa"/>
            <w:tcBorders>
              <w:left w:val="nil"/>
              <w:bottom w:val="nil"/>
              <w:right w:val="nil"/>
            </w:tcBorders>
          </w:tcPr>
          <w:p w14:paraId="5930AA13" w14:textId="77777777" w:rsidR="008C27F7" w:rsidRPr="000765F8" w:rsidRDefault="008C27F7" w:rsidP="002D25DF">
            <w:pPr>
              <w:ind w:right="-69"/>
              <w:rPr>
                <w:rFonts w:ascii="Arial" w:hAnsi="Arial" w:cs="Arial"/>
                <w:color w:val="000000"/>
                <w:sz w:val="18"/>
                <w:szCs w:val="18"/>
                <w:cs/>
              </w:rPr>
            </w:pPr>
          </w:p>
        </w:tc>
      </w:tr>
      <w:tr w:rsidR="008C27F7" w:rsidRPr="000765F8" w14:paraId="0B6D7E8D" w14:textId="77777777" w:rsidTr="003D51EB">
        <w:tc>
          <w:tcPr>
            <w:tcW w:w="3582" w:type="dxa"/>
            <w:tcBorders>
              <w:top w:val="nil"/>
              <w:left w:val="nil"/>
              <w:bottom w:val="nil"/>
              <w:right w:val="nil"/>
            </w:tcBorders>
          </w:tcPr>
          <w:p w14:paraId="1244E911" w14:textId="77777777" w:rsidR="008C27F7" w:rsidRPr="000765F8" w:rsidRDefault="008C27F7" w:rsidP="008C27F7">
            <w:pPr>
              <w:ind w:left="75" w:right="43"/>
              <w:jc w:val="both"/>
              <w:rPr>
                <w:rFonts w:ascii="Arial" w:hAnsi="Arial" w:cs="Arial"/>
                <w:sz w:val="18"/>
                <w:szCs w:val="18"/>
                <w:cs/>
              </w:rPr>
            </w:pPr>
          </w:p>
        </w:tc>
        <w:tc>
          <w:tcPr>
            <w:tcW w:w="1278" w:type="dxa"/>
            <w:tcBorders>
              <w:top w:val="nil"/>
              <w:left w:val="nil"/>
              <w:bottom w:val="nil"/>
              <w:right w:val="nil"/>
            </w:tcBorders>
            <w:vAlign w:val="bottom"/>
          </w:tcPr>
          <w:p w14:paraId="78ADDA3C" w14:textId="5C092066" w:rsidR="008C27F7" w:rsidRPr="000765F8" w:rsidRDefault="00086401" w:rsidP="008C27F7">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r w:rsidR="008C27F7" w:rsidRPr="000765F8">
              <w:rPr>
                <w:rFonts w:ascii="Arial" w:hAnsi="Arial" w:cs="Arial"/>
                <w:b/>
                <w:bCs/>
                <w:spacing w:val="-8"/>
                <w:sz w:val="18"/>
                <w:szCs w:val="18"/>
              </w:rPr>
              <w:t xml:space="preserve"> </w:t>
            </w:r>
          </w:p>
        </w:tc>
        <w:tc>
          <w:tcPr>
            <w:tcW w:w="1303" w:type="dxa"/>
            <w:tcBorders>
              <w:top w:val="nil"/>
              <w:left w:val="nil"/>
              <w:bottom w:val="nil"/>
              <w:right w:val="nil"/>
            </w:tcBorders>
            <w:vAlign w:val="bottom"/>
          </w:tcPr>
          <w:p w14:paraId="409A1E51" w14:textId="052E8F79" w:rsidR="008C27F7" w:rsidRPr="000765F8" w:rsidRDefault="00086401" w:rsidP="008C27F7">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p>
        </w:tc>
        <w:tc>
          <w:tcPr>
            <w:tcW w:w="3486" w:type="dxa"/>
            <w:tcBorders>
              <w:top w:val="nil"/>
              <w:left w:val="nil"/>
              <w:bottom w:val="nil"/>
              <w:right w:val="nil"/>
            </w:tcBorders>
          </w:tcPr>
          <w:p w14:paraId="7389E044" w14:textId="77777777" w:rsidR="008C27F7" w:rsidRPr="000765F8" w:rsidRDefault="008C27F7" w:rsidP="008C27F7">
            <w:pPr>
              <w:ind w:right="-69"/>
              <w:rPr>
                <w:rFonts w:ascii="Arial" w:hAnsi="Arial" w:cs="Arial"/>
                <w:sz w:val="18"/>
                <w:szCs w:val="18"/>
                <w:cs/>
              </w:rPr>
            </w:pPr>
          </w:p>
        </w:tc>
      </w:tr>
      <w:tr w:rsidR="008C27F7" w:rsidRPr="000765F8" w14:paraId="14BB9ABF" w14:textId="77777777" w:rsidTr="003D51EB">
        <w:tc>
          <w:tcPr>
            <w:tcW w:w="3582" w:type="dxa"/>
            <w:tcBorders>
              <w:top w:val="nil"/>
              <w:left w:val="nil"/>
              <w:bottom w:val="nil"/>
              <w:right w:val="nil"/>
            </w:tcBorders>
          </w:tcPr>
          <w:p w14:paraId="029CA5CB" w14:textId="77777777" w:rsidR="008C27F7" w:rsidRPr="000765F8" w:rsidRDefault="008C27F7" w:rsidP="008C27F7">
            <w:pPr>
              <w:ind w:left="75" w:right="43"/>
              <w:jc w:val="both"/>
              <w:rPr>
                <w:rFonts w:ascii="Arial" w:hAnsi="Arial" w:cs="Arial"/>
                <w:sz w:val="18"/>
                <w:szCs w:val="18"/>
                <w:cs/>
              </w:rPr>
            </w:pPr>
          </w:p>
        </w:tc>
        <w:tc>
          <w:tcPr>
            <w:tcW w:w="1278" w:type="dxa"/>
            <w:tcBorders>
              <w:top w:val="nil"/>
              <w:left w:val="nil"/>
              <w:right w:val="nil"/>
            </w:tcBorders>
            <w:vAlign w:val="bottom"/>
          </w:tcPr>
          <w:p w14:paraId="4E91038F" w14:textId="7E8D1A23"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2023</w:t>
            </w:r>
          </w:p>
        </w:tc>
        <w:tc>
          <w:tcPr>
            <w:tcW w:w="1303" w:type="dxa"/>
            <w:tcBorders>
              <w:top w:val="nil"/>
              <w:left w:val="nil"/>
              <w:right w:val="nil"/>
            </w:tcBorders>
            <w:vAlign w:val="bottom"/>
          </w:tcPr>
          <w:p w14:paraId="2C42623D" w14:textId="1544F604"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2022</w:t>
            </w:r>
          </w:p>
        </w:tc>
        <w:tc>
          <w:tcPr>
            <w:tcW w:w="3486" w:type="dxa"/>
            <w:tcBorders>
              <w:top w:val="nil"/>
              <w:left w:val="nil"/>
              <w:right w:val="nil"/>
            </w:tcBorders>
          </w:tcPr>
          <w:p w14:paraId="09BF8E1D" w14:textId="77777777" w:rsidR="008C27F7" w:rsidRPr="000765F8" w:rsidRDefault="008C27F7" w:rsidP="008C27F7">
            <w:pPr>
              <w:ind w:right="-69"/>
              <w:rPr>
                <w:rFonts w:ascii="Arial" w:hAnsi="Arial" w:cs="Arial"/>
                <w:sz w:val="18"/>
                <w:szCs w:val="18"/>
                <w:cs/>
              </w:rPr>
            </w:pPr>
          </w:p>
        </w:tc>
      </w:tr>
      <w:tr w:rsidR="008C27F7" w:rsidRPr="000765F8" w14:paraId="4C55CBDB" w14:textId="77777777" w:rsidTr="003D51EB">
        <w:tc>
          <w:tcPr>
            <w:tcW w:w="3582" w:type="dxa"/>
            <w:tcBorders>
              <w:top w:val="nil"/>
              <w:left w:val="nil"/>
              <w:bottom w:val="nil"/>
              <w:right w:val="nil"/>
            </w:tcBorders>
          </w:tcPr>
          <w:p w14:paraId="7C2C4B4E" w14:textId="77777777" w:rsidR="008C27F7" w:rsidRPr="000765F8" w:rsidRDefault="008C27F7" w:rsidP="008C27F7">
            <w:pPr>
              <w:ind w:left="75" w:right="43"/>
              <w:jc w:val="both"/>
              <w:rPr>
                <w:rFonts w:ascii="Arial" w:hAnsi="Arial" w:cs="Arial"/>
                <w:sz w:val="18"/>
                <w:szCs w:val="18"/>
                <w:cs/>
              </w:rPr>
            </w:pPr>
          </w:p>
        </w:tc>
        <w:tc>
          <w:tcPr>
            <w:tcW w:w="1278" w:type="dxa"/>
            <w:tcBorders>
              <w:top w:val="nil"/>
              <w:left w:val="nil"/>
              <w:bottom w:val="single" w:sz="4" w:space="0" w:color="auto"/>
              <w:right w:val="nil"/>
            </w:tcBorders>
            <w:vAlign w:val="bottom"/>
          </w:tcPr>
          <w:p w14:paraId="4A51D8D6" w14:textId="127736F3"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1303" w:type="dxa"/>
            <w:tcBorders>
              <w:top w:val="nil"/>
              <w:left w:val="nil"/>
              <w:bottom w:val="single" w:sz="4" w:space="0" w:color="auto"/>
              <w:right w:val="nil"/>
            </w:tcBorders>
            <w:vAlign w:val="bottom"/>
          </w:tcPr>
          <w:p w14:paraId="40F859FE" w14:textId="154D6FB1"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3486" w:type="dxa"/>
            <w:tcBorders>
              <w:top w:val="nil"/>
              <w:left w:val="nil"/>
              <w:bottom w:val="single" w:sz="4" w:space="0" w:color="auto"/>
              <w:right w:val="nil"/>
            </w:tcBorders>
            <w:vAlign w:val="bottom"/>
          </w:tcPr>
          <w:p w14:paraId="12A12D5C" w14:textId="77777777" w:rsidR="008C27F7" w:rsidRPr="000765F8" w:rsidRDefault="008C27F7" w:rsidP="008C27F7">
            <w:pPr>
              <w:ind w:right="-69"/>
              <w:jc w:val="center"/>
              <w:rPr>
                <w:rFonts w:ascii="Arial" w:hAnsi="Arial" w:cs="Arial"/>
                <w:b/>
                <w:bCs/>
                <w:sz w:val="18"/>
                <w:szCs w:val="18"/>
                <w:cs/>
              </w:rPr>
            </w:pPr>
            <w:r w:rsidRPr="000765F8">
              <w:rPr>
                <w:rFonts w:ascii="Arial" w:hAnsi="Arial" w:cs="Arial"/>
                <w:b/>
                <w:bCs/>
                <w:sz w:val="18"/>
                <w:szCs w:val="18"/>
              </w:rPr>
              <w:t>Pricing policies</w:t>
            </w:r>
          </w:p>
        </w:tc>
      </w:tr>
      <w:tr w:rsidR="008C27F7" w:rsidRPr="000765F8" w14:paraId="74BA9D36" w14:textId="77777777" w:rsidTr="003D51EB">
        <w:tc>
          <w:tcPr>
            <w:tcW w:w="3582" w:type="dxa"/>
            <w:tcBorders>
              <w:top w:val="nil"/>
              <w:left w:val="nil"/>
              <w:bottom w:val="nil"/>
              <w:right w:val="nil"/>
            </w:tcBorders>
          </w:tcPr>
          <w:p w14:paraId="127A7B8F" w14:textId="77777777" w:rsidR="008C27F7" w:rsidRPr="000765F8" w:rsidRDefault="008C27F7" w:rsidP="008C27F7">
            <w:pPr>
              <w:ind w:left="75" w:right="43"/>
              <w:jc w:val="both"/>
              <w:rPr>
                <w:rFonts w:ascii="Arial" w:hAnsi="Arial" w:cs="Arial"/>
                <w:b/>
                <w:bCs/>
                <w:sz w:val="18"/>
                <w:szCs w:val="18"/>
              </w:rPr>
            </w:pPr>
            <w:r w:rsidRPr="000765F8">
              <w:rPr>
                <w:rFonts w:ascii="Arial" w:hAnsi="Arial" w:cs="Arial"/>
                <w:b/>
                <w:bCs/>
                <w:sz w:val="18"/>
                <w:szCs w:val="18"/>
              </w:rPr>
              <w:t>Statement of comprehensive income</w:t>
            </w:r>
          </w:p>
        </w:tc>
        <w:tc>
          <w:tcPr>
            <w:tcW w:w="1278" w:type="dxa"/>
            <w:tcBorders>
              <w:top w:val="nil"/>
              <w:left w:val="nil"/>
              <w:bottom w:val="nil"/>
              <w:right w:val="nil"/>
            </w:tcBorders>
            <w:shd w:val="clear" w:color="auto" w:fill="FAFAFA"/>
          </w:tcPr>
          <w:p w14:paraId="7FE2DF1B" w14:textId="77777777" w:rsidR="008C27F7" w:rsidRPr="000765F8" w:rsidRDefault="008C27F7" w:rsidP="008C27F7">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3D961DEC" w14:textId="77777777" w:rsidR="008C27F7" w:rsidRPr="000765F8"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4306BE2D" w14:textId="77777777" w:rsidR="008C27F7" w:rsidRPr="000765F8" w:rsidRDefault="008C27F7" w:rsidP="008C27F7">
            <w:pPr>
              <w:ind w:right="-69"/>
              <w:rPr>
                <w:rFonts w:ascii="Arial" w:hAnsi="Arial" w:cs="Arial"/>
                <w:spacing w:val="-8"/>
                <w:sz w:val="18"/>
                <w:szCs w:val="18"/>
                <w:cs/>
              </w:rPr>
            </w:pPr>
          </w:p>
        </w:tc>
      </w:tr>
      <w:tr w:rsidR="008C27F7" w:rsidRPr="000765F8" w14:paraId="050691DD" w14:textId="77777777" w:rsidTr="003D51EB">
        <w:tc>
          <w:tcPr>
            <w:tcW w:w="3582" w:type="dxa"/>
            <w:tcBorders>
              <w:top w:val="nil"/>
              <w:left w:val="nil"/>
              <w:bottom w:val="nil"/>
              <w:right w:val="nil"/>
            </w:tcBorders>
          </w:tcPr>
          <w:p w14:paraId="362E0ACB" w14:textId="77777777" w:rsidR="008C27F7" w:rsidRPr="000765F8" w:rsidRDefault="008C27F7" w:rsidP="008C27F7">
            <w:pPr>
              <w:ind w:left="75" w:right="43"/>
              <w:jc w:val="both"/>
              <w:rPr>
                <w:rFonts w:ascii="Arial" w:hAnsi="Arial" w:cs="Arial"/>
                <w:b/>
                <w:bCs/>
                <w:sz w:val="18"/>
                <w:szCs w:val="18"/>
              </w:rPr>
            </w:pPr>
            <w:r w:rsidRPr="000765F8">
              <w:rPr>
                <w:rFonts w:ascii="Arial" w:hAnsi="Arial" w:cs="Arial"/>
                <w:b/>
                <w:bCs/>
                <w:sz w:val="18"/>
                <w:szCs w:val="18"/>
              </w:rPr>
              <w:t xml:space="preserve">   for the three-month period ended</w:t>
            </w:r>
          </w:p>
        </w:tc>
        <w:tc>
          <w:tcPr>
            <w:tcW w:w="1278" w:type="dxa"/>
            <w:tcBorders>
              <w:top w:val="nil"/>
              <w:left w:val="nil"/>
              <w:bottom w:val="nil"/>
              <w:right w:val="nil"/>
            </w:tcBorders>
            <w:shd w:val="clear" w:color="auto" w:fill="FAFAFA"/>
          </w:tcPr>
          <w:p w14:paraId="1F60D00F" w14:textId="77777777" w:rsidR="008C27F7" w:rsidRPr="000765F8" w:rsidRDefault="008C27F7" w:rsidP="008C27F7">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601A9FC5" w14:textId="77777777" w:rsidR="008C27F7" w:rsidRPr="000765F8"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78703DFA" w14:textId="77777777" w:rsidR="008C27F7" w:rsidRPr="000765F8" w:rsidRDefault="008C27F7" w:rsidP="008C27F7">
            <w:pPr>
              <w:ind w:right="-69"/>
              <w:rPr>
                <w:rFonts w:ascii="Arial" w:hAnsi="Arial" w:cs="Arial"/>
                <w:spacing w:val="-8"/>
                <w:sz w:val="18"/>
                <w:szCs w:val="18"/>
              </w:rPr>
            </w:pPr>
          </w:p>
        </w:tc>
      </w:tr>
      <w:tr w:rsidR="008C27F7" w:rsidRPr="000765F8" w14:paraId="5BAAC1CE" w14:textId="77777777" w:rsidTr="003D51EB">
        <w:tc>
          <w:tcPr>
            <w:tcW w:w="3582" w:type="dxa"/>
            <w:tcBorders>
              <w:top w:val="nil"/>
              <w:left w:val="nil"/>
              <w:bottom w:val="nil"/>
              <w:right w:val="nil"/>
            </w:tcBorders>
          </w:tcPr>
          <w:p w14:paraId="6A896776" w14:textId="77777777" w:rsidR="008C27F7" w:rsidRPr="000765F8" w:rsidRDefault="008C27F7" w:rsidP="008C27F7">
            <w:pPr>
              <w:ind w:left="75" w:right="43"/>
              <w:jc w:val="both"/>
              <w:rPr>
                <w:rFonts w:ascii="Arial" w:hAnsi="Arial" w:cs="Arial"/>
                <w:color w:val="000000"/>
                <w:sz w:val="18"/>
                <w:szCs w:val="18"/>
              </w:rPr>
            </w:pPr>
          </w:p>
        </w:tc>
        <w:tc>
          <w:tcPr>
            <w:tcW w:w="1278" w:type="dxa"/>
            <w:tcBorders>
              <w:top w:val="nil"/>
              <w:left w:val="nil"/>
              <w:bottom w:val="nil"/>
              <w:right w:val="nil"/>
            </w:tcBorders>
            <w:shd w:val="clear" w:color="auto" w:fill="FAFAFA"/>
          </w:tcPr>
          <w:p w14:paraId="34531B7F" w14:textId="77777777" w:rsidR="008C27F7" w:rsidRPr="000765F8" w:rsidRDefault="008C27F7" w:rsidP="008C27F7">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735293C0" w14:textId="77777777" w:rsidR="008C27F7" w:rsidRPr="000765F8"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41FB2AEE" w14:textId="77777777" w:rsidR="008C27F7" w:rsidRPr="000765F8" w:rsidRDefault="008C27F7" w:rsidP="008C27F7">
            <w:pPr>
              <w:ind w:right="-72"/>
              <w:rPr>
                <w:rFonts w:ascii="Arial" w:hAnsi="Arial" w:cs="Arial"/>
                <w:color w:val="000000"/>
                <w:sz w:val="18"/>
                <w:szCs w:val="18"/>
                <w:lang w:val="en-US"/>
              </w:rPr>
            </w:pPr>
          </w:p>
        </w:tc>
      </w:tr>
      <w:tr w:rsidR="008C27F7" w:rsidRPr="000765F8" w14:paraId="017467E8" w14:textId="77777777" w:rsidTr="003D51EB">
        <w:tc>
          <w:tcPr>
            <w:tcW w:w="3582" w:type="dxa"/>
            <w:tcBorders>
              <w:top w:val="nil"/>
              <w:left w:val="nil"/>
              <w:bottom w:val="nil"/>
              <w:right w:val="nil"/>
            </w:tcBorders>
          </w:tcPr>
          <w:p w14:paraId="40D9D168" w14:textId="58A0D3DD" w:rsidR="008C27F7" w:rsidRPr="000765F8" w:rsidRDefault="00546DC0" w:rsidP="008C27F7">
            <w:pPr>
              <w:ind w:left="75" w:right="43"/>
              <w:jc w:val="both"/>
              <w:rPr>
                <w:rFonts w:ascii="Arial" w:hAnsi="Arial" w:cs="Arial"/>
                <w:color w:val="000000"/>
                <w:sz w:val="18"/>
                <w:szCs w:val="18"/>
                <w:u w:val="single"/>
              </w:rPr>
            </w:pPr>
            <w:r w:rsidRPr="000765F8">
              <w:rPr>
                <w:rFonts w:ascii="Arial" w:hAnsi="Arial" w:cs="Arial"/>
                <w:b/>
                <w:bCs/>
                <w:color w:val="000000"/>
                <w:sz w:val="18"/>
                <w:szCs w:val="18"/>
                <w:u w:val="single"/>
              </w:rPr>
              <w:t>Affiliated companies</w:t>
            </w:r>
          </w:p>
        </w:tc>
        <w:tc>
          <w:tcPr>
            <w:tcW w:w="1278" w:type="dxa"/>
            <w:tcBorders>
              <w:top w:val="nil"/>
              <w:left w:val="nil"/>
              <w:bottom w:val="nil"/>
              <w:right w:val="nil"/>
            </w:tcBorders>
            <w:shd w:val="clear" w:color="auto" w:fill="FAFAFA"/>
          </w:tcPr>
          <w:p w14:paraId="7F4346E3" w14:textId="77777777" w:rsidR="008C27F7" w:rsidRPr="000765F8" w:rsidRDefault="008C27F7" w:rsidP="008C27F7">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530376F0" w14:textId="77777777" w:rsidR="008C27F7" w:rsidRPr="000765F8"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46F6B46C" w14:textId="77777777" w:rsidR="008C27F7" w:rsidRPr="000765F8" w:rsidRDefault="008C27F7" w:rsidP="008C27F7">
            <w:pPr>
              <w:ind w:right="-72"/>
              <w:rPr>
                <w:rFonts w:ascii="Arial" w:hAnsi="Arial" w:cs="Arial"/>
                <w:color w:val="000000"/>
                <w:sz w:val="18"/>
                <w:szCs w:val="18"/>
                <w:lang w:val="en-US"/>
              </w:rPr>
            </w:pPr>
          </w:p>
        </w:tc>
      </w:tr>
      <w:tr w:rsidR="003D51EB" w:rsidRPr="000765F8" w14:paraId="4634174B" w14:textId="77777777" w:rsidTr="003D51EB">
        <w:tc>
          <w:tcPr>
            <w:tcW w:w="3582" w:type="dxa"/>
            <w:tcBorders>
              <w:top w:val="nil"/>
              <w:left w:val="nil"/>
              <w:bottom w:val="nil"/>
              <w:right w:val="nil"/>
            </w:tcBorders>
          </w:tcPr>
          <w:p w14:paraId="2C621C9B" w14:textId="37939197" w:rsidR="003D51EB" w:rsidRPr="000765F8" w:rsidRDefault="003D51EB" w:rsidP="003D51EB">
            <w:pPr>
              <w:ind w:left="75" w:right="43"/>
              <w:jc w:val="both"/>
              <w:rPr>
                <w:rFonts w:ascii="Arial" w:hAnsi="Arial" w:cs="Arial"/>
                <w:b/>
                <w:bCs/>
                <w:color w:val="000000"/>
                <w:sz w:val="18"/>
                <w:szCs w:val="18"/>
                <w:u w:val="single"/>
              </w:rPr>
            </w:pPr>
            <w:r w:rsidRPr="000765F8">
              <w:rPr>
                <w:rFonts w:ascii="Arial" w:hAnsi="Arial" w:cs="Arial"/>
                <w:color w:val="000000"/>
                <w:sz w:val="18"/>
                <w:szCs w:val="18"/>
              </w:rPr>
              <w:t>Net investment income</w:t>
            </w:r>
          </w:p>
        </w:tc>
        <w:tc>
          <w:tcPr>
            <w:tcW w:w="1278" w:type="dxa"/>
            <w:tcBorders>
              <w:top w:val="nil"/>
              <w:left w:val="nil"/>
              <w:bottom w:val="nil"/>
              <w:right w:val="nil"/>
            </w:tcBorders>
            <w:shd w:val="clear" w:color="auto" w:fill="FAFAFA"/>
          </w:tcPr>
          <w:p w14:paraId="4AF02C84" w14:textId="77777777" w:rsidR="003D51EB" w:rsidRPr="000765F8" w:rsidRDefault="003D51EB" w:rsidP="003D51EB">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7AE8A55B" w14:textId="77777777" w:rsidR="003D51EB" w:rsidRPr="000765F8" w:rsidRDefault="003D51EB" w:rsidP="003D51EB">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4A1C995B" w14:textId="77777777" w:rsidR="003D51EB" w:rsidRPr="000765F8" w:rsidRDefault="003D51EB" w:rsidP="003D51EB">
            <w:pPr>
              <w:ind w:right="-72"/>
              <w:rPr>
                <w:rFonts w:ascii="Arial" w:hAnsi="Arial" w:cs="Arial"/>
                <w:color w:val="000000"/>
                <w:sz w:val="18"/>
                <w:szCs w:val="18"/>
                <w:lang w:val="en-US"/>
              </w:rPr>
            </w:pPr>
          </w:p>
        </w:tc>
      </w:tr>
      <w:tr w:rsidR="00681D57" w:rsidRPr="000765F8" w14:paraId="3E805223" w14:textId="77777777" w:rsidTr="00723FCC">
        <w:tc>
          <w:tcPr>
            <w:tcW w:w="3582" w:type="dxa"/>
            <w:tcBorders>
              <w:top w:val="nil"/>
              <w:left w:val="nil"/>
              <w:bottom w:val="nil"/>
              <w:right w:val="nil"/>
            </w:tcBorders>
          </w:tcPr>
          <w:p w14:paraId="39BED618" w14:textId="334527EC" w:rsidR="00681D57" w:rsidRPr="000765F8" w:rsidRDefault="00681D57" w:rsidP="00681D57">
            <w:pPr>
              <w:ind w:left="75" w:right="43"/>
              <w:jc w:val="both"/>
              <w:rPr>
                <w:rFonts w:ascii="Arial" w:hAnsi="Arial" w:cs="Arial"/>
                <w:b/>
                <w:bCs/>
                <w:color w:val="000000"/>
                <w:sz w:val="18"/>
                <w:szCs w:val="18"/>
                <w:u w:val="single"/>
              </w:rPr>
            </w:pPr>
            <w:r w:rsidRPr="000765F8">
              <w:rPr>
                <w:rFonts w:ascii="Arial" w:hAnsi="Arial" w:cs="Arial"/>
                <w:color w:val="000000"/>
                <w:sz w:val="18"/>
                <w:szCs w:val="18"/>
              </w:rPr>
              <w:t xml:space="preserve">   Dividend received</w:t>
            </w:r>
          </w:p>
        </w:tc>
        <w:tc>
          <w:tcPr>
            <w:tcW w:w="1278" w:type="dxa"/>
            <w:tcBorders>
              <w:top w:val="nil"/>
              <w:left w:val="nil"/>
              <w:bottom w:val="nil"/>
              <w:right w:val="nil"/>
            </w:tcBorders>
            <w:shd w:val="clear" w:color="auto" w:fill="FAFAFA"/>
            <w:vAlign w:val="bottom"/>
          </w:tcPr>
          <w:p w14:paraId="69282EFB" w14:textId="3A6833C0" w:rsidR="00681D57" w:rsidRPr="000765F8" w:rsidRDefault="00681D57" w:rsidP="00681D57">
            <w:pPr>
              <w:tabs>
                <w:tab w:val="left" w:pos="1310"/>
              </w:tabs>
              <w:ind w:right="-72"/>
              <w:jc w:val="right"/>
              <w:rPr>
                <w:rFonts w:ascii="Arial" w:hAnsi="Arial" w:cs="Arial"/>
                <w:sz w:val="18"/>
                <w:szCs w:val="18"/>
                <w:lang w:val="en-US"/>
              </w:rPr>
            </w:pPr>
            <w:r w:rsidRPr="000765F8">
              <w:rPr>
                <w:rFonts w:ascii="Arial" w:hAnsi="Arial" w:cs="Arial"/>
                <w:color w:val="000000"/>
                <w:sz w:val="18"/>
                <w:szCs w:val="18"/>
                <w:cs/>
              </w:rPr>
              <w:t>311</w:t>
            </w:r>
            <w:r w:rsidRPr="000765F8">
              <w:rPr>
                <w:rFonts w:ascii="Arial" w:hAnsi="Arial" w:cs="Arial"/>
                <w:color w:val="000000"/>
                <w:sz w:val="18"/>
                <w:szCs w:val="18"/>
              </w:rPr>
              <w:t>,</w:t>
            </w:r>
            <w:r w:rsidRPr="000765F8">
              <w:rPr>
                <w:rFonts w:ascii="Arial" w:hAnsi="Arial" w:cs="Arial"/>
                <w:color w:val="000000"/>
                <w:sz w:val="18"/>
                <w:szCs w:val="18"/>
                <w:cs/>
              </w:rPr>
              <w:t>141</w:t>
            </w:r>
            <w:r w:rsidRPr="000765F8">
              <w:rPr>
                <w:rFonts w:ascii="Arial" w:hAnsi="Arial" w:cs="Arial"/>
                <w:color w:val="000000"/>
                <w:sz w:val="18"/>
                <w:szCs w:val="18"/>
              </w:rPr>
              <w:t>,</w:t>
            </w:r>
            <w:r w:rsidRPr="000765F8">
              <w:rPr>
                <w:rFonts w:ascii="Arial" w:hAnsi="Arial" w:cs="Arial"/>
                <w:color w:val="000000"/>
                <w:sz w:val="18"/>
                <w:szCs w:val="18"/>
                <w:cs/>
              </w:rPr>
              <w:t>16</w:t>
            </w:r>
            <w:r w:rsidR="007B0601" w:rsidRPr="000765F8">
              <w:rPr>
                <w:rFonts w:ascii="Arial" w:hAnsi="Arial" w:cs="Arial"/>
                <w:color w:val="000000"/>
                <w:sz w:val="18"/>
                <w:szCs w:val="18"/>
              </w:rPr>
              <w:t>6</w:t>
            </w:r>
          </w:p>
        </w:tc>
        <w:tc>
          <w:tcPr>
            <w:tcW w:w="1303" w:type="dxa"/>
            <w:tcBorders>
              <w:top w:val="nil"/>
              <w:left w:val="nil"/>
              <w:bottom w:val="nil"/>
              <w:right w:val="nil"/>
            </w:tcBorders>
            <w:vAlign w:val="bottom"/>
          </w:tcPr>
          <w:p w14:paraId="459F5256" w14:textId="43BB02B5" w:rsidR="00681D57" w:rsidRPr="000765F8" w:rsidRDefault="00681D57" w:rsidP="00681D57">
            <w:pPr>
              <w:tabs>
                <w:tab w:val="left" w:pos="1310"/>
              </w:tabs>
              <w:ind w:right="-72"/>
              <w:jc w:val="right"/>
              <w:rPr>
                <w:rFonts w:ascii="Arial" w:hAnsi="Arial" w:cs="Arial"/>
                <w:color w:val="000000"/>
                <w:sz w:val="18"/>
                <w:szCs w:val="18"/>
                <w:lang w:val="en-US"/>
              </w:rPr>
            </w:pPr>
            <w:r w:rsidRPr="000765F8">
              <w:rPr>
                <w:rFonts w:ascii="Arial" w:hAnsi="Arial" w:cs="Arial"/>
                <w:color w:val="000000"/>
                <w:sz w:val="18"/>
                <w:szCs w:val="18"/>
              </w:rPr>
              <w:t>297,141,168</w:t>
            </w:r>
          </w:p>
        </w:tc>
        <w:tc>
          <w:tcPr>
            <w:tcW w:w="3486" w:type="dxa"/>
            <w:tcBorders>
              <w:top w:val="nil"/>
              <w:left w:val="nil"/>
              <w:bottom w:val="nil"/>
              <w:right w:val="nil"/>
            </w:tcBorders>
          </w:tcPr>
          <w:p w14:paraId="0C269073" w14:textId="791857E6" w:rsidR="00681D57" w:rsidRPr="000765F8" w:rsidRDefault="00681D57" w:rsidP="00681D57">
            <w:pPr>
              <w:ind w:right="-72"/>
              <w:rPr>
                <w:rFonts w:ascii="Arial" w:hAnsi="Arial" w:cs="Arial"/>
                <w:color w:val="000000"/>
                <w:sz w:val="18"/>
                <w:szCs w:val="18"/>
                <w:lang w:val="en-US"/>
              </w:rPr>
            </w:pPr>
            <w:r w:rsidRPr="000765F8">
              <w:rPr>
                <w:rFonts w:ascii="Arial" w:hAnsi="Arial" w:cs="Arial"/>
                <w:color w:val="000000"/>
                <w:sz w:val="18"/>
                <w:szCs w:val="18"/>
              </w:rPr>
              <w:t>According to the payment declaration</w:t>
            </w:r>
          </w:p>
        </w:tc>
      </w:tr>
      <w:tr w:rsidR="00681D57" w:rsidRPr="000765F8" w14:paraId="0BFD2A29" w14:textId="77777777" w:rsidTr="00723FCC">
        <w:tc>
          <w:tcPr>
            <w:tcW w:w="3582" w:type="dxa"/>
            <w:tcBorders>
              <w:top w:val="nil"/>
              <w:left w:val="nil"/>
              <w:bottom w:val="nil"/>
              <w:right w:val="nil"/>
            </w:tcBorders>
          </w:tcPr>
          <w:p w14:paraId="1B42C2CC" w14:textId="42BD725F" w:rsidR="00681D57" w:rsidRPr="000765F8" w:rsidRDefault="00681D57" w:rsidP="00681D57">
            <w:pPr>
              <w:ind w:left="75" w:right="43"/>
              <w:jc w:val="both"/>
              <w:rPr>
                <w:rFonts w:ascii="Arial" w:hAnsi="Arial" w:cs="Arial"/>
                <w:b/>
                <w:bCs/>
                <w:color w:val="000000"/>
                <w:sz w:val="18"/>
                <w:szCs w:val="18"/>
                <w:u w:val="single"/>
              </w:rPr>
            </w:pPr>
            <w:r w:rsidRPr="000765F8">
              <w:rPr>
                <w:rFonts w:ascii="Arial" w:hAnsi="Arial" w:cs="Arial"/>
                <w:color w:val="000000"/>
                <w:sz w:val="18"/>
                <w:szCs w:val="18"/>
              </w:rPr>
              <w:t xml:space="preserve">   Interest income</w:t>
            </w:r>
          </w:p>
        </w:tc>
        <w:tc>
          <w:tcPr>
            <w:tcW w:w="1278" w:type="dxa"/>
            <w:tcBorders>
              <w:top w:val="nil"/>
              <w:left w:val="nil"/>
              <w:bottom w:val="nil"/>
              <w:right w:val="nil"/>
            </w:tcBorders>
            <w:shd w:val="clear" w:color="auto" w:fill="FAFAFA"/>
            <w:vAlign w:val="bottom"/>
          </w:tcPr>
          <w:p w14:paraId="6B37D78F" w14:textId="7E759376" w:rsidR="00681D57" w:rsidRPr="000765F8" w:rsidRDefault="00681D57" w:rsidP="00681D57">
            <w:pPr>
              <w:tabs>
                <w:tab w:val="left" w:pos="1310"/>
              </w:tabs>
              <w:ind w:right="-72"/>
              <w:jc w:val="right"/>
              <w:rPr>
                <w:rFonts w:ascii="Arial" w:hAnsi="Arial" w:cs="Arial"/>
                <w:sz w:val="18"/>
                <w:szCs w:val="18"/>
                <w:lang w:val="en-US"/>
              </w:rPr>
            </w:pPr>
            <w:r w:rsidRPr="000765F8">
              <w:rPr>
                <w:rFonts w:ascii="Arial" w:eastAsia="Arial Unicode MS" w:hAnsi="Arial" w:cs="Arial"/>
                <w:sz w:val="18"/>
                <w:szCs w:val="18"/>
                <w:cs/>
                <w:lang w:val="en-US"/>
              </w:rPr>
              <w:t>379</w:t>
            </w:r>
            <w:r w:rsidRPr="000765F8">
              <w:rPr>
                <w:rFonts w:ascii="Arial" w:eastAsia="Arial Unicode MS" w:hAnsi="Arial" w:cs="Arial"/>
                <w:sz w:val="18"/>
                <w:szCs w:val="18"/>
                <w:lang w:val="en-US"/>
              </w:rPr>
              <w:t>,</w:t>
            </w:r>
            <w:r w:rsidRPr="000765F8">
              <w:rPr>
                <w:rFonts w:ascii="Arial" w:eastAsia="Arial Unicode MS" w:hAnsi="Arial" w:cs="Arial"/>
                <w:sz w:val="18"/>
                <w:szCs w:val="18"/>
                <w:cs/>
                <w:lang w:val="en-US"/>
              </w:rPr>
              <w:t>96</w:t>
            </w:r>
            <w:r w:rsidR="007B0601" w:rsidRPr="000765F8">
              <w:rPr>
                <w:rFonts w:ascii="Arial" w:eastAsia="Arial Unicode MS" w:hAnsi="Arial" w:cs="Arial"/>
                <w:sz w:val="18"/>
                <w:szCs w:val="18"/>
                <w:lang w:val="en-US"/>
              </w:rPr>
              <w:t>7</w:t>
            </w:r>
          </w:p>
        </w:tc>
        <w:tc>
          <w:tcPr>
            <w:tcW w:w="1303" w:type="dxa"/>
            <w:tcBorders>
              <w:top w:val="nil"/>
              <w:left w:val="nil"/>
              <w:bottom w:val="nil"/>
              <w:right w:val="nil"/>
            </w:tcBorders>
            <w:vAlign w:val="bottom"/>
          </w:tcPr>
          <w:p w14:paraId="585585C7" w14:textId="63132129" w:rsidR="00681D57" w:rsidRPr="000765F8" w:rsidRDefault="00681D57" w:rsidP="00681D57">
            <w:pPr>
              <w:tabs>
                <w:tab w:val="left" w:pos="1310"/>
              </w:tabs>
              <w:ind w:right="-72"/>
              <w:jc w:val="right"/>
              <w:rPr>
                <w:rFonts w:ascii="Arial" w:hAnsi="Arial" w:cs="Arial"/>
                <w:color w:val="000000"/>
                <w:sz w:val="18"/>
                <w:szCs w:val="18"/>
                <w:lang w:val="en-US"/>
              </w:rPr>
            </w:pPr>
            <w:r w:rsidRPr="000765F8">
              <w:rPr>
                <w:rFonts w:ascii="Arial" w:eastAsia="Arial Unicode MS" w:hAnsi="Arial" w:cs="Arial"/>
                <w:sz w:val="18"/>
                <w:szCs w:val="18"/>
              </w:rPr>
              <w:t>-</w:t>
            </w:r>
          </w:p>
        </w:tc>
        <w:tc>
          <w:tcPr>
            <w:tcW w:w="3486" w:type="dxa"/>
            <w:tcBorders>
              <w:top w:val="nil"/>
              <w:left w:val="nil"/>
              <w:bottom w:val="nil"/>
              <w:right w:val="nil"/>
            </w:tcBorders>
          </w:tcPr>
          <w:p w14:paraId="63FA14CF" w14:textId="35F10C17" w:rsidR="00681D57" w:rsidRPr="000765F8" w:rsidRDefault="00681D57" w:rsidP="00681D57">
            <w:pPr>
              <w:ind w:right="-72"/>
              <w:rPr>
                <w:rFonts w:ascii="Arial" w:hAnsi="Arial" w:cs="Arial"/>
                <w:color w:val="000000"/>
                <w:sz w:val="18"/>
                <w:szCs w:val="18"/>
                <w:lang w:val="en-US"/>
              </w:rPr>
            </w:pPr>
            <w:r w:rsidRPr="000765F8">
              <w:rPr>
                <w:rFonts w:ascii="Arial" w:hAnsi="Arial" w:cs="Arial"/>
                <w:color w:val="000000"/>
                <w:sz w:val="18"/>
                <w:szCs w:val="18"/>
                <w:lang w:val="en-US"/>
              </w:rPr>
              <w:t>Interest rate 3.94% per annum</w:t>
            </w:r>
          </w:p>
        </w:tc>
      </w:tr>
      <w:tr w:rsidR="00460F1C" w:rsidRPr="000765F8" w14:paraId="34424C5B" w14:textId="77777777" w:rsidTr="00723FCC">
        <w:tc>
          <w:tcPr>
            <w:tcW w:w="3582" w:type="dxa"/>
            <w:tcBorders>
              <w:top w:val="nil"/>
              <w:left w:val="nil"/>
              <w:bottom w:val="nil"/>
              <w:right w:val="nil"/>
            </w:tcBorders>
          </w:tcPr>
          <w:p w14:paraId="2723BF66" w14:textId="77777777" w:rsidR="00460F1C" w:rsidRPr="000765F8" w:rsidRDefault="00460F1C" w:rsidP="00681D57">
            <w:pPr>
              <w:ind w:left="75" w:right="43"/>
              <w:jc w:val="both"/>
              <w:rPr>
                <w:rFonts w:ascii="Arial" w:hAnsi="Arial" w:cs="Arial"/>
                <w:color w:val="000000"/>
                <w:sz w:val="18"/>
                <w:szCs w:val="18"/>
              </w:rPr>
            </w:pPr>
          </w:p>
        </w:tc>
        <w:tc>
          <w:tcPr>
            <w:tcW w:w="1278" w:type="dxa"/>
            <w:tcBorders>
              <w:top w:val="nil"/>
              <w:left w:val="nil"/>
              <w:bottom w:val="nil"/>
              <w:right w:val="nil"/>
            </w:tcBorders>
            <w:shd w:val="clear" w:color="auto" w:fill="FAFAFA"/>
            <w:vAlign w:val="bottom"/>
          </w:tcPr>
          <w:p w14:paraId="2172726A" w14:textId="77777777" w:rsidR="00460F1C" w:rsidRPr="000765F8" w:rsidRDefault="00460F1C" w:rsidP="00681D57">
            <w:pPr>
              <w:tabs>
                <w:tab w:val="left" w:pos="1310"/>
              </w:tabs>
              <w:ind w:right="-72"/>
              <w:jc w:val="right"/>
              <w:rPr>
                <w:rFonts w:ascii="Arial" w:eastAsia="Arial Unicode MS" w:hAnsi="Arial" w:cs="Arial"/>
                <w:sz w:val="18"/>
                <w:szCs w:val="18"/>
                <w:cs/>
                <w:lang w:val="en-US"/>
              </w:rPr>
            </w:pPr>
          </w:p>
        </w:tc>
        <w:tc>
          <w:tcPr>
            <w:tcW w:w="1303" w:type="dxa"/>
            <w:tcBorders>
              <w:top w:val="nil"/>
              <w:left w:val="nil"/>
              <w:bottom w:val="nil"/>
              <w:right w:val="nil"/>
            </w:tcBorders>
            <w:vAlign w:val="bottom"/>
          </w:tcPr>
          <w:p w14:paraId="3E9C157D" w14:textId="77777777" w:rsidR="00460F1C" w:rsidRPr="000765F8" w:rsidRDefault="00460F1C" w:rsidP="00681D57">
            <w:pPr>
              <w:tabs>
                <w:tab w:val="left" w:pos="1310"/>
              </w:tabs>
              <w:ind w:right="-72"/>
              <w:jc w:val="right"/>
              <w:rPr>
                <w:rFonts w:ascii="Arial" w:eastAsia="Arial Unicode MS" w:hAnsi="Arial" w:cs="Arial"/>
                <w:sz w:val="18"/>
                <w:szCs w:val="18"/>
              </w:rPr>
            </w:pPr>
          </w:p>
        </w:tc>
        <w:tc>
          <w:tcPr>
            <w:tcW w:w="3486" w:type="dxa"/>
            <w:tcBorders>
              <w:top w:val="nil"/>
              <w:left w:val="nil"/>
              <w:bottom w:val="nil"/>
              <w:right w:val="nil"/>
            </w:tcBorders>
          </w:tcPr>
          <w:p w14:paraId="04F1331B" w14:textId="77777777" w:rsidR="00460F1C" w:rsidRPr="000765F8" w:rsidRDefault="00460F1C" w:rsidP="00681D57">
            <w:pPr>
              <w:ind w:right="-72"/>
              <w:rPr>
                <w:rFonts w:ascii="Arial" w:hAnsi="Arial" w:cs="Arial"/>
                <w:color w:val="000000"/>
                <w:sz w:val="18"/>
                <w:szCs w:val="18"/>
                <w:lang w:val="en-US"/>
              </w:rPr>
            </w:pPr>
          </w:p>
        </w:tc>
      </w:tr>
      <w:tr w:rsidR="00460F1C" w:rsidRPr="000765F8" w14:paraId="371E2FBC" w14:textId="77777777" w:rsidTr="00723FCC">
        <w:tc>
          <w:tcPr>
            <w:tcW w:w="3582" w:type="dxa"/>
            <w:tcBorders>
              <w:top w:val="nil"/>
              <w:left w:val="nil"/>
              <w:bottom w:val="nil"/>
              <w:right w:val="nil"/>
            </w:tcBorders>
          </w:tcPr>
          <w:p w14:paraId="4190F8E5" w14:textId="5340F3ED" w:rsidR="00460F1C" w:rsidRPr="000765F8" w:rsidRDefault="00460F1C" w:rsidP="00681D57">
            <w:pPr>
              <w:ind w:left="75" w:right="43"/>
              <w:jc w:val="both"/>
              <w:rPr>
                <w:rFonts w:ascii="Arial" w:hAnsi="Arial" w:cs="Arial"/>
                <w:color w:val="000000"/>
                <w:sz w:val="18"/>
                <w:szCs w:val="18"/>
              </w:rPr>
            </w:pPr>
            <w:r w:rsidRPr="000765F8">
              <w:rPr>
                <w:rFonts w:ascii="Arial" w:hAnsi="Arial" w:cs="Arial"/>
                <w:b/>
                <w:bCs/>
                <w:color w:val="000000"/>
                <w:sz w:val="18"/>
                <w:szCs w:val="18"/>
                <w:u w:val="single"/>
              </w:rPr>
              <w:t>Related parties</w:t>
            </w:r>
          </w:p>
        </w:tc>
        <w:tc>
          <w:tcPr>
            <w:tcW w:w="1278" w:type="dxa"/>
            <w:tcBorders>
              <w:top w:val="nil"/>
              <w:left w:val="nil"/>
              <w:bottom w:val="nil"/>
              <w:right w:val="nil"/>
            </w:tcBorders>
            <w:shd w:val="clear" w:color="auto" w:fill="FAFAFA"/>
            <w:vAlign w:val="bottom"/>
          </w:tcPr>
          <w:p w14:paraId="71A93923" w14:textId="77777777" w:rsidR="00460F1C" w:rsidRPr="000765F8" w:rsidRDefault="00460F1C" w:rsidP="00681D57">
            <w:pPr>
              <w:tabs>
                <w:tab w:val="left" w:pos="1310"/>
              </w:tabs>
              <w:ind w:right="-72"/>
              <w:jc w:val="right"/>
              <w:rPr>
                <w:rFonts w:ascii="Arial" w:eastAsia="Arial Unicode MS" w:hAnsi="Arial" w:cs="Arial"/>
                <w:sz w:val="18"/>
                <w:szCs w:val="18"/>
                <w:cs/>
                <w:lang w:val="en-US"/>
              </w:rPr>
            </w:pPr>
          </w:p>
        </w:tc>
        <w:tc>
          <w:tcPr>
            <w:tcW w:w="1303" w:type="dxa"/>
            <w:tcBorders>
              <w:top w:val="nil"/>
              <w:left w:val="nil"/>
              <w:bottom w:val="nil"/>
              <w:right w:val="nil"/>
            </w:tcBorders>
            <w:vAlign w:val="bottom"/>
          </w:tcPr>
          <w:p w14:paraId="0401ECA7" w14:textId="77777777" w:rsidR="00460F1C" w:rsidRPr="000765F8" w:rsidRDefault="00460F1C" w:rsidP="00681D57">
            <w:pPr>
              <w:tabs>
                <w:tab w:val="left" w:pos="1310"/>
              </w:tabs>
              <w:ind w:right="-72"/>
              <w:jc w:val="right"/>
              <w:rPr>
                <w:rFonts w:ascii="Arial" w:eastAsia="Arial Unicode MS" w:hAnsi="Arial" w:cs="Arial"/>
                <w:sz w:val="18"/>
                <w:szCs w:val="18"/>
              </w:rPr>
            </w:pPr>
          </w:p>
        </w:tc>
        <w:tc>
          <w:tcPr>
            <w:tcW w:w="3486" w:type="dxa"/>
            <w:tcBorders>
              <w:top w:val="nil"/>
              <w:left w:val="nil"/>
              <w:bottom w:val="nil"/>
              <w:right w:val="nil"/>
            </w:tcBorders>
          </w:tcPr>
          <w:p w14:paraId="58E07CBC" w14:textId="77777777" w:rsidR="00460F1C" w:rsidRPr="000765F8" w:rsidRDefault="00460F1C" w:rsidP="00681D57">
            <w:pPr>
              <w:ind w:right="-72"/>
              <w:rPr>
                <w:rFonts w:ascii="Arial" w:hAnsi="Arial" w:cs="Arial"/>
                <w:color w:val="000000"/>
                <w:sz w:val="18"/>
                <w:szCs w:val="18"/>
                <w:lang w:val="en-US"/>
              </w:rPr>
            </w:pPr>
          </w:p>
        </w:tc>
      </w:tr>
      <w:tr w:rsidR="00681D57" w:rsidRPr="000765F8" w14:paraId="03B44379" w14:textId="77777777" w:rsidTr="00B20678">
        <w:tc>
          <w:tcPr>
            <w:tcW w:w="3582" w:type="dxa"/>
            <w:tcBorders>
              <w:top w:val="nil"/>
              <w:left w:val="nil"/>
              <w:bottom w:val="nil"/>
              <w:right w:val="nil"/>
            </w:tcBorders>
          </w:tcPr>
          <w:p w14:paraId="69C2EC7F" w14:textId="77777777" w:rsidR="00681D57" w:rsidRPr="000765F8" w:rsidRDefault="00681D57" w:rsidP="00681D57">
            <w:pPr>
              <w:ind w:left="75" w:right="43"/>
              <w:jc w:val="both"/>
              <w:rPr>
                <w:rFonts w:ascii="Arial" w:hAnsi="Arial" w:cs="Arial"/>
                <w:sz w:val="18"/>
                <w:szCs w:val="18"/>
              </w:rPr>
            </w:pPr>
            <w:r w:rsidRPr="000765F8">
              <w:rPr>
                <w:rFonts w:ascii="Arial" w:hAnsi="Arial" w:cs="Arial"/>
                <w:color w:val="000000"/>
                <w:sz w:val="18"/>
                <w:szCs w:val="18"/>
              </w:rPr>
              <w:t>Finance costs</w:t>
            </w:r>
          </w:p>
        </w:tc>
        <w:tc>
          <w:tcPr>
            <w:tcW w:w="1278" w:type="dxa"/>
            <w:tcBorders>
              <w:top w:val="nil"/>
              <w:left w:val="nil"/>
              <w:bottom w:val="nil"/>
              <w:right w:val="nil"/>
            </w:tcBorders>
            <w:shd w:val="clear" w:color="auto" w:fill="FAFAFA"/>
          </w:tcPr>
          <w:p w14:paraId="75F7AD56" w14:textId="5547F503" w:rsidR="00681D57" w:rsidRPr="000765F8" w:rsidRDefault="00681D57" w:rsidP="00B20678">
            <w:pPr>
              <w:tabs>
                <w:tab w:val="left" w:pos="1310"/>
              </w:tabs>
              <w:ind w:right="-72"/>
              <w:jc w:val="right"/>
              <w:rPr>
                <w:rFonts w:ascii="Arial" w:hAnsi="Arial" w:cs="Arial"/>
                <w:sz w:val="18"/>
                <w:szCs w:val="18"/>
                <w:lang w:val="en-US"/>
              </w:rPr>
            </w:pPr>
            <w:r w:rsidRPr="000765F8">
              <w:rPr>
                <w:rFonts w:ascii="Arial" w:eastAsia="Arial Unicode MS" w:hAnsi="Arial" w:cs="Arial"/>
                <w:sz w:val="18"/>
                <w:szCs w:val="18"/>
                <w:lang w:val="en-US"/>
              </w:rPr>
              <w:t>2,553,316</w:t>
            </w:r>
          </w:p>
        </w:tc>
        <w:tc>
          <w:tcPr>
            <w:tcW w:w="1303" w:type="dxa"/>
            <w:tcBorders>
              <w:top w:val="nil"/>
              <w:left w:val="nil"/>
              <w:bottom w:val="nil"/>
              <w:right w:val="nil"/>
            </w:tcBorders>
          </w:tcPr>
          <w:p w14:paraId="39C1A272" w14:textId="7781A22C" w:rsidR="00681D57" w:rsidRPr="000765F8" w:rsidRDefault="007F4D1F" w:rsidP="00B20678">
            <w:pPr>
              <w:tabs>
                <w:tab w:val="left" w:pos="1310"/>
              </w:tabs>
              <w:ind w:right="-72"/>
              <w:jc w:val="right"/>
              <w:rPr>
                <w:rFonts w:ascii="Arial" w:hAnsi="Arial" w:cs="Arial"/>
                <w:sz w:val="18"/>
                <w:szCs w:val="18"/>
                <w:lang w:val="en-US"/>
              </w:rPr>
            </w:pPr>
            <w:r w:rsidRPr="000765F8">
              <w:rPr>
                <w:rFonts w:ascii="Arial" w:eastAsia="Arial Unicode MS" w:hAnsi="Arial" w:cs="Arial"/>
                <w:sz w:val="18"/>
                <w:szCs w:val="18"/>
              </w:rPr>
              <w:t>1,905,800</w:t>
            </w:r>
          </w:p>
        </w:tc>
        <w:tc>
          <w:tcPr>
            <w:tcW w:w="3486" w:type="dxa"/>
            <w:tcBorders>
              <w:top w:val="nil"/>
              <w:left w:val="nil"/>
              <w:bottom w:val="nil"/>
              <w:right w:val="nil"/>
            </w:tcBorders>
          </w:tcPr>
          <w:p w14:paraId="10AE2453" w14:textId="7B6999CE" w:rsidR="00681D57" w:rsidRPr="000765F8" w:rsidRDefault="007F4D1F" w:rsidP="00681D57">
            <w:pPr>
              <w:ind w:right="-72"/>
              <w:rPr>
                <w:rFonts w:ascii="Arial" w:hAnsi="Arial" w:cs="Arial"/>
                <w:sz w:val="18"/>
                <w:szCs w:val="18"/>
              </w:rPr>
            </w:pPr>
            <w:r w:rsidRPr="000765F8">
              <w:rPr>
                <w:rFonts w:ascii="Arial" w:hAnsi="Arial" w:cs="Arial"/>
                <w:color w:val="000000"/>
                <w:sz w:val="18"/>
                <w:szCs w:val="18"/>
                <w:lang w:val="en-US"/>
              </w:rPr>
              <w:t>Interest rate 3.44% - 4.00% per annum</w:t>
            </w:r>
          </w:p>
        </w:tc>
      </w:tr>
    </w:tbl>
    <w:p w14:paraId="34AD9F6C" w14:textId="7727BF12" w:rsidR="008C27F7" w:rsidRPr="000765F8" w:rsidRDefault="008C27F7" w:rsidP="008C27F7">
      <w:pPr>
        <w:tabs>
          <w:tab w:val="left" w:pos="1060"/>
        </w:tabs>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74"/>
        <w:gridCol w:w="1296"/>
        <w:gridCol w:w="1283"/>
        <w:gridCol w:w="3496"/>
      </w:tblGrid>
      <w:tr w:rsidR="008C27F7" w:rsidRPr="000765F8" w14:paraId="5CA0C1F4" w14:textId="77777777" w:rsidTr="00695281">
        <w:tc>
          <w:tcPr>
            <w:tcW w:w="3574" w:type="dxa"/>
            <w:tcBorders>
              <w:top w:val="nil"/>
              <w:left w:val="nil"/>
              <w:bottom w:val="nil"/>
              <w:right w:val="nil"/>
            </w:tcBorders>
          </w:tcPr>
          <w:p w14:paraId="55F73DED" w14:textId="77777777" w:rsidR="008C27F7" w:rsidRPr="000765F8" w:rsidRDefault="008C27F7" w:rsidP="002D25DF">
            <w:pPr>
              <w:ind w:left="75" w:right="43"/>
              <w:jc w:val="both"/>
              <w:rPr>
                <w:rFonts w:ascii="Arial" w:hAnsi="Arial" w:cs="Arial"/>
                <w:color w:val="000000"/>
                <w:sz w:val="18"/>
                <w:szCs w:val="18"/>
                <w:cs/>
              </w:rPr>
            </w:pPr>
          </w:p>
        </w:tc>
        <w:tc>
          <w:tcPr>
            <w:tcW w:w="2579" w:type="dxa"/>
            <w:gridSpan w:val="2"/>
            <w:tcBorders>
              <w:top w:val="single" w:sz="4" w:space="0" w:color="auto"/>
              <w:left w:val="nil"/>
              <w:bottom w:val="nil"/>
              <w:right w:val="nil"/>
            </w:tcBorders>
            <w:vAlign w:val="bottom"/>
          </w:tcPr>
          <w:p w14:paraId="090F8E35"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Consolidated</w:t>
            </w:r>
          </w:p>
          <w:p w14:paraId="34CF4A51"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rPr>
              <w:t>financial information</w:t>
            </w:r>
          </w:p>
        </w:tc>
        <w:tc>
          <w:tcPr>
            <w:tcW w:w="3496" w:type="dxa"/>
            <w:tcBorders>
              <w:left w:val="nil"/>
              <w:bottom w:val="nil"/>
              <w:right w:val="nil"/>
            </w:tcBorders>
          </w:tcPr>
          <w:p w14:paraId="0F62CEB5" w14:textId="77777777" w:rsidR="008C27F7" w:rsidRPr="000765F8" w:rsidRDefault="008C27F7" w:rsidP="002D25DF">
            <w:pPr>
              <w:ind w:right="-69"/>
              <w:rPr>
                <w:rFonts w:ascii="Arial" w:hAnsi="Arial" w:cs="Arial"/>
                <w:color w:val="000000"/>
                <w:sz w:val="18"/>
                <w:szCs w:val="18"/>
                <w:cs/>
              </w:rPr>
            </w:pPr>
          </w:p>
        </w:tc>
      </w:tr>
      <w:tr w:rsidR="008C27F7" w:rsidRPr="000765F8" w14:paraId="6F4C33C0" w14:textId="77777777" w:rsidTr="00695281">
        <w:tc>
          <w:tcPr>
            <w:tcW w:w="3574" w:type="dxa"/>
            <w:tcBorders>
              <w:top w:val="nil"/>
              <w:left w:val="nil"/>
              <w:bottom w:val="nil"/>
              <w:right w:val="nil"/>
            </w:tcBorders>
          </w:tcPr>
          <w:p w14:paraId="1E3DA36E" w14:textId="77777777" w:rsidR="008C27F7" w:rsidRPr="000765F8" w:rsidRDefault="008C27F7" w:rsidP="002D25DF">
            <w:pPr>
              <w:ind w:left="75" w:right="43"/>
              <w:jc w:val="both"/>
              <w:rPr>
                <w:rFonts w:ascii="Arial" w:hAnsi="Arial" w:cs="Arial"/>
                <w:sz w:val="18"/>
                <w:szCs w:val="18"/>
                <w:cs/>
              </w:rPr>
            </w:pPr>
          </w:p>
        </w:tc>
        <w:tc>
          <w:tcPr>
            <w:tcW w:w="1296" w:type="dxa"/>
            <w:tcBorders>
              <w:top w:val="single" w:sz="4" w:space="0" w:color="auto"/>
              <w:left w:val="nil"/>
              <w:bottom w:val="nil"/>
              <w:right w:val="nil"/>
            </w:tcBorders>
            <w:vAlign w:val="bottom"/>
          </w:tcPr>
          <w:p w14:paraId="3DB37B1E" w14:textId="77777777" w:rsidR="008C27F7" w:rsidRPr="000765F8" w:rsidRDefault="008C27F7" w:rsidP="002D25DF">
            <w:pPr>
              <w:tabs>
                <w:tab w:val="left" w:pos="1310"/>
              </w:tabs>
              <w:ind w:right="-72"/>
              <w:jc w:val="right"/>
              <w:rPr>
                <w:rFonts w:ascii="Arial" w:hAnsi="Arial" w:cs="Arial"/>
                <w:b/>
                <w:bCs/>
                <w:sz w:val="18"/>
                <w:szCs w:val="18"/>
              </w:rPr>
            </w:pPr>
            <w:r w:rsidRPr="000765F8">
              <w:rPr>
                <w:rFonts w:ascii="Arial" w:hAnsi="Arial" w:cs="Arial"/>
                <w:b/>
                <w:bCs/>
                <w:sz w:val="18"/>
                <w:szCs w:val="18"/>
              </w:rPr>
              <w:t>(Unaudited)</w:t>
            </w:r>
          </w:p>
        </w:tc>
        <w:tc>
          <w:tcPr>
            <w:tcW w:w="1283" w:type="dxa"/>
            <w:tcBorders>
              <w:top w:val="single" w:sz="4" w:space="0" w:color="auto"/>
              <w:left w:val="nil"/>
              <w:bottom w:val="nil"/>
              <w:right w:val="nil"/>
            </w:tcBorders>
            <w:vAlign w:val="bottom"/>
          </w:tcPr>
          <w:p w14:paraId="298704AB" w14:textId="77777777" w:rsidR="008C27F7" w:rsidRPr="000765F8" w:rsidRDefault="008C27F7" w:rsidP="002D25DF">
            <w:pPr>
              <w:tabs>
                <w:tab w:val="left" w:pos="1310"/>
              </w:tabs>
              <w:ind w:right="-72"/>
              <w:jc w:val="right"/>
              <w:rPr>
                <w:rFonts w:ascii="Arial" w:hAnsi="Arial" w:cs="Arial"/>
                <w:b/>
                <w:bCs/>
                <w:sz w:val="18"/>
                <w:szCs w:val="18"/>
              </w:rPr>
            </w:pPr>
            <w:r w:rsidRPr="000765F8">
              <w:rPr>
                <w:rFonts w:ascii="Arial" w:hAnsi="Arial" w:cs="Arial"/>
                <w:b/>
                <w:bCs/>
                <w:sz w:val="18"/>
                <w:szCs w:val="18"/>
              </w:rPr>
              <w:t>(Unaudited)</w:t>
            </w:r>
          </w:p>
        </w:tc>
        <w:tc>
          <w:tcPr>
            <w:tcW w:w="3496" w:type="dxa"/>
            <w:tcBorders>
              <w:left w:val="nil"/>
              <w:bottom w:val="nil"/>
              <w:right w:val="nil"/>
            </w:tcBorders>
          </w:tcPr>
          <w:p w14:paraId="3BCAD4A3" w14:textId="77777777" w:rsidR="008C27F7" w:rsidRPr="000765F8" w:rsidRDefault="008C27F7" w:rsidP="002D25DF">
            <w:pPr>
              <w:ind w:right="-69"/>
              <w:rPr>
                <w:rFonts w:ascii="Arial" w:hAnsi="Arial" w:cs="Arial"/>
                <w:sz w:val="18"/>
                <w:szCs w:val="18"/>
                <w:cs/>
              </w:rPr>
            </w:pPr>
          </w:p>
        </w:tc>
      </w:tr>
      <w:tr w:rsidR="008C27F7" w:rsidRPr="000765F8" w14:paraId="0EB0C145" w14:textId="77777777" w:rsidTr="00B20678">
        <w:tc>
          <w:tcPr>
            <w:tcW w:w="3574" w:type="dxa"/>
            <w:tcBorders>
              <w:top w:val="nil"/>
              <w:left w:val="nil"/>
              <w:bottom w:val="nil"/>
              <w:right w:val="nil"/>
            </w:tcBorders>
          </w:tcPr>
          <w:p w14:paraId="596A31FA" w14:textId="77777777" w:rsidR="008C27F7" w:rsidRPr="000765F8" w:rsidRDefault="008C27F7" w:rsidP="002D25DF">
            <w:pPr>
              <w:ind w:left="75" w:right="43"/>
              <w:jc w:val="both"/>
              <w:rPr>
                <w:rFonts w:ascii="Arial" w:hAnsi="Arial" w:cs="Arial"/>
                <w:sz w:val="18"/>
                <w:szCs w:val="18"/>
                <w:cs/>
              </w:rPr>
            </w:pPr>
          </w:p>
        </w:tc>
        <w:tc>
          <w:tcPr>
            <w:tcW w:w="1296" w:type="dxa"/>
            <w:tcBorders>
              <w:top w:val="nil"/>
              <w:left w:val="nil"/>
              <w:bottom w:val="nil"/>
              <w:right w:val="nil"/>
            </w:tcBorders>
            <w:vAlign w:val="bottom"/>
          </w:tcPr>
          <w:p w14:paraId="5A0C2CF2" w14:textId="47C84B2B" w:rsidR="008C27F7" w:rsidRPr="000765F8" w:rsidRDefault="00086401" w:rsidP="002D25DF">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r w:rsidR="008C27F7" w:rsidRPr="000765F8">
              <w:rPr>
                <w:rFonts w:ascii="Arial" w:hAnsi="Arial" w:cs="Arial"/>
                <w:b/>
                <w:bCs/>
                <w:spacing w:val="-8"/>
                <w:sz w:val="18"/>
                <w:szCs w:val="18"/>
              </w:rPr>
              <w:t xml:space="preserve"> </w:t>
            </w:r>
          </w:p>
        </w:tc>
        <w:tc>
          <w:tcPr>
            <w:tcW w:w="1283" w:type="dxa"/>
            <w:tcBorders>
              <w:top w:val="nil"/>
              <w:left w:val="nil"/>
              <w:bottom w:val="nil"/>
              <w:right w:val="nil"/>
            </w:tcBorders>
            <w:vAlign w:val="bottom"/>
          </w:tcPr>
          <w:p w14:paraId="202513B0" w14:textId="00BEED34" w:rsidR="008C27F7" w:rsidRPr="000765F8" w:rsidRDefault="00086401" w:rsidP="002D25DF">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p>
        </w:tc>
        <w:tc>
          <w:tcPr>
            <w:tcW w:w="3496" w:type="dxa"/>
            <w:tcBorders>
              <w:top w:val="nil"/>
              <w:left w:val="nil"/>
              <w:bottom w:val="nil"/>
              <w:right w:val="nil"/>
            </w:tcBorders>
          </w:tcPr>
          <w:p w14:paraId="4970FD43" w14:textId="77777777" w:rsidR="008C27F7" w:rsidRPr="000765F8" w:rsidRDefault="008C27F7" w:rsidP="002D25DF">
            <w:pPr>
              <w:ind w:right="-69"/>
              <w:rPr>
                <w:rFonts w:ascii="Arial" w:hAnsi="Arial" w:cs="Arial"/>
                <w:sz w:val="18"/>
                <w:szCs w:val="18"/>
                <w:cs/>
              </w:rPr>
            </w:pPr>
          </w:p>
        </w:tc>
      </w:tr>
      <w:tr w:rsidR="008C27F7" w:rsidRPr="000765F8" w14:paraId="79782277" w14:textId="77777777" w:rsidTr="00B20678">
        <w:tc>
          <w:tcPr>
            <w:tcW w:w="3574" w:type="dxa"/>
            <w:tcBorders>
              <w:top w:val="nil"/>
              <w:left w:val="nil"/>
              <w:bottom w:val="nil"/>
              <w:right w:val="nil"/>
            </w:tcBorders>
          </w:tcPr>
          <w:p w14:paraId="2DF323F2" w14:textId="77777777" w:rsidR="008C27F7" w:rsidRPr="000765F8" w:rsidRDefault="008C27F7" w:rsidP="002D25DF">
            <w:pPr>
              <w:ind w:left="75" w:right="43"/>
              <w:jc w:val="both"/>
              <w:rPr>
                <w:rFonts w:ascii="Arial" w:hAnsi="Arial" w:cs="Arial"/>
                <w:sz w:val="18"/>
                <w:szCs w:val="18"/>
                <w:cs/>
              </w:rPr>
            </w:pPr>
          </w:p>
        </w:tc>
        <w:tc>
          <w:tcPr>
            <w:tcW w:w="1296" w:type="dxa"/>
            <w:tcBorders>
              <w:top w:val="nil"/>
              <w:left w:val="nil"/>
              <w:right w:val="nil"/>
            </w:tcBorders>
            <w:vAlign w:val="bottom"/>
          </w:tcPr>
          <w:p w14:paraId="63B6D760"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2023</w:t>
            </w:r>
          </w:p>
        </w:tc>
        <w:tc>
          <w:tcPr>
            <w:tcW w:w="1283" w:type="dxa"/>
            <w:tcBorders>
              <w:top w:val="nil"/>
              <w:left w:val="nil"/>
              <w:right w:val="nil"/>
            </w:tcBorders>
            <w:vAlign w:val="bottom"/>
          </w:tcPr>
          <w:p w14:paraId="78715D41"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2022</w:t>
            </w:r>
          </w:p>
        </w:tc>
        <w:tc>
          <w:tcPr>
            <w:tcW w:w="3496" w:type="dxa"/>
            <w:tcBorders>
              <w:top w:val="nil"/>
              <w:left w:val="nil"/>
              <w:right w:val="nil"/>
            </w:tcBorders>
          </w:tcPr>
          <w:p w14:paraId="30138F95" w14:textId="77777777" w:rsidR="008C27F7" w:rsidRPr="000765F8" w:rsidRDefault="008C27F7" w:rsidP="002D25DF">
            <w:pPr>
              <w:ind w:right="-69"/>
              <w:rPr>
                <w:rFonts w:ascii="Arial" w:hAnsi="Arial" w:cs="Arial"/>
                <w:sz w:val="18"/>
                <w:szCs w:val="18"/>
                <w:cs/>
              </w:rPr>
            </w:pPr>
          </w:p>
        </w:tc>
      </w:tr>
      <w:tr w:rsidR="008C27F7" w:rsidRPr="000765F8" w14:paraId="18F434E0" w14:textId="77777777" w:rsidTr="00B20678">
        <w:tc>
          <w:tcPr>
            <w:tcW w:w="3574" w:type="dxa"/>
            <w:tcBorders>
              <w:top w:val="nil"/>
              <w:left w:val="nil"/>
              <w:bottom w:val="nil"/>
              <w:right w:val="nil"/>
            </w:tcBorders>
          </w:tcPr>
          <w:p w14:paraId="10CF192F" w14:textId="77777777" w:rsidR="008C27F7" w:rsidRPr="000765F8" w:rsidRDefault="008C27F7" w:rsidP="002D25DF">
            <w:pPr>
              <w:ind w:left="75" w:right="43"/>
              <w:jc w:val="both"/>
              <w:rPr>
                <w:rFonts w:ascii="Arial" w:hAnsi="Arial" w:cs="Arial"/>
                <w:sz w:val="18"/>
                <w:szCs w:val="18"/>
                <w:cs/>
              </w:rPr>
            </w:pPr>
          </w:p>
        </w:tc>
        <w:tc>
          <w:tcPr>
            <w:tcW w:w="1296" w:type="dxa"/>
            <w:tcBorders>
              <w:top w:val="nil"/>
              <w:left w:val="nil"/>
              <w:bottom w:val="single" w:sz="4" w:space="0" w:color="auto"/>
              <w:right w:val="nil"/>
            </w:tcBorders>
            <w:vAlign w:val="bottom"/>
          </w:tcPr>
          <w:p w14:paraId="7405CD8E"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1283" w:type="dxa"/>
            <w:tcBorders>
              <w:top w:val="nil"/>
              <w:left w:val="nil"/>
              <w:bottom w:val="single" w:sz="4" w:space="0" w:color="auto"/>
              <w:right w:val="nil"/>
            </w:tcBorders>
            <w:vAlign w:val="bottom"/>
          </w:tcPr>
          <w:p w14:paraId="1DABA43E" w14:textId="77777777" w:rsidR="008C27F7" w:rsidRPr="000765F8" w:rsidRDefault="008C27F7" w:rsidP="002D25DF">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3496" w:type="dxa"/>
            <w:tcBorders>
              <w:top w:val="nil"/>
              <w:left w:val="nil"/>
              <w:bottom w:val="single" w:sz="4" w:space="0" w:color="auto"/>
              <w:right w:val="nil"/>
            </w:tcBorders>
            <w:vAlign w:val="bottom"/>
          </w:tcPr>
          <w:p w14:paraId="5CC8A87A" w14:textId="77777777" w:rsidR="008C27F7" w:rsidRPr="000765F8" w:rsidRDefault="008C27F7" w:rsidP="002D25DF">
            <w:pPr>
              <w:ind w:right="-69"/>
              <w:jc w:val="center"/>
              <w:rPr>
                <w:rFonts w:ascii="Arial" w:hAnsi="Arial" w:cs="Arial"/>
                <w:b/>
                <w:bCs/>
                <w:sz w:val="18"/>
                <w:szCs w:val="18"/>
                <w:cs/>
              </w:rPr>
            </w:pPr>
            <w:r w:rsidRPr="000765F8">
              <w:rPr>
                <w:rFonts w:ascii="Arial" w:hAnsi="Arial" w:cs="Arial"/>
                <w:b/>
                <w:bCs/>
                <w:sz w:val="18"/>
                <w:szCs w:val="18"/>
              </w:rPr>
              <w:t>Pricing policies</w:t>
            </w:r>
          </w:p>
        </w:tc>
      </w:tr>
      <w:tr w:rsidR="008C27F7" w:rsidRPr="000765F8" w14:paraId="485A7895" w14:textId="77777777" w:rsidTr="00B20678">
        <w:tc>
          <w:tcPr>
            <w:tcW w:w="3574" w:type="dxa"/>
            <w:tcBorders>
              <w:top w:val="nil"/>
              <w:left w:val="nil"/>
              <w:bottom w:val="nil"/>
              <w:right w:val="nil"/>
            </w:tcBorders>
          </w:tcPr>
          <w:p w14:paraId="6B9D4612" w14:textId="77777777" w:rsidR="008C27F7" w:rsidRPr="000765F8" w:rsidRDefault="008C27F7" w:rsidP="002D25DF">
            <w:pPr>
              <w:ind w:left="75" w:right="43"/>
              <w:jc w:val="both"/>
              <w:rPr>
                <w:rFonts w:ascii="Arial" w:hAnsi="Arial" w:cs="Arial"/>
                <w:sz w:val="18"/>
                <w:szCs w:val="18"/>
              </w:rPr>
            </w:pPr>
            <w:r w:rsidRPr="000765F8">
              <w:rPr>
                <w:rFonts w:ascii="Arial" w:hAnsi="Arial" w:cs="Arial"/>
                <w:b/>
                <w:bCs/>
                <w:sz w:val="18"/>
                <w:szCs w:val="18"/>
              </w:rPr>
              <w:t xml:space="preserve">Statement of </w:t>
            </w:r>
            <w:r w:rsidRPr="000765F8">
              <w:rPr>
                <w:rFonts w:ascii="Arial" w:hAnsi="Arial" w:cs="Arial"/>
                <w:b/>
                <w:bCs/>
                <w:color w:val="000000"/>
                <w:sz w:val="18"/>
                <w:szCs w:val="18"/>
              </w:rPr>
              <w:t>comprehensive income</w:t>
            </w:r>
          </w:p>
        </w:tc>
        <w:tc>
          <w:tcPr>
            <w:tcW w:w="1296" w:type="dxa"/>
            <w:tcBorders>
              <w:top w:val="nil"/>
              <w:left w:val="nil"/>
              <w:bottom w:val="nil"/>
              <w:right w:val="nil"/>
            </w:tcBorders>
            <w:shd w:val="clear" w:color="auto" w:fill="FAFAFA"/>
          </w:tcPr>
          <w:p w14:paraId="0B96126F" w14:textId="77777777" w:rsidR="008C27F7" w:rsidRPr="000765F8" w:rsidRDefault="008C27F7" w:rsidP="002D25DF">
            <w:pPr>
              <w:tabs>
                <w:tab w:val="left" w:pos="1310"/>
              </w:tabs>
              <w:ind w:right="-72"/>
              <w:jc w:val="right"/>
              <w:rPr>
                <w:rFonts w:ascii="Arial" w:hAnsi="Arial" w:cs="Arial"/>
                <w:sz w:val="18"/>
                <w:szCs w:val="18"/>
                <w:lang w:val="en-US"/>
              </w:rPr>
            </w:pPr>
          </w:p>
        </w:tc>
        <w:tc>
          <w:tcPr>
            <w:tcW w:w="1283" w:type="dxa"/>
            <w:tcBorders>
              <w:top w:val="nil"/>
              <w:left w:val="nil"/>
              <w:bottom w:val="nil"/>
              <w:right w:val="nil"/>
            </w:tcBorders>
          </w:tcPr>
          <w:p w14:paraId="174DE366" w14:textId="77777777" w:rsidR="008C27F7" w:rsidRPr="000765F8" w:rsidRDefault="008C27F7" w:rsidP="002D25DF">
            <w:pPr>
              <w:tabs>
                <w:tab w:val="left" w:pos="1310"/>
              </w:tabs>
              <w:ind w:right="-72"/>
              <w:jc w:val="right"/>
              <w:rPr>
                <w:rFonts w:ascii="Arial" w:hAnsi="Arial" w:cs="Arial"/>
                <w:sz w:val="18"/>
                <w:szCs w:val="18"/>
                <w:lang w:val="en-US"/>
              </w:rPr>
            </w:pPr>
          </w:p>
        </w:tc>
        <w:tc>
          <w:tcPr>
            <w:tcW w:w="3496" w:type="dxa"/>
            <w:tcBorders>
              <w:top w:val="nil"/>
              <w:left w:val="nil"/>
              <w:bottom w:val="nil"/>
              <w:right w:val="nil"/>
            </w:tcBorders>
          </w:tcPr>
          <w:p w14:paraId="221986F0" w14:textId="77777777" w:rsidR="008C27F7" w:rsidRPr="000765F8" w:rsidRDefault="008C27F7" w:rsidP="002D25DF">
            <w:pPr>
              <w:ind w:right="-69"/>
              <w:rPr>
                <w:rFonts w:ascii="Arial" w:hAnsi="Arial" w:cs="Arial"/>
                <w:spacing w:val="-8"/>
                <w:sz w:val="18"/>
                <w:szCs w:val="18"/>
              </w:rPr>
            </w:pPr>
          </w:p>
        </w:tc>
      </w:tr>
      <w:tr w:rsidR="008C27F7" w:rsidRPr="000765F8" w14:paraId="19D43889" w14:textId="77777777" w:rsidTr="00B20678">
        <w:tc>
          <w:tcPr>
            <w:tcW w:w="3574" w:type="dxa"/>
            <w:tcBorders>
              <w:top w:val="nil"/>
              <w:left w:val="nil"/>
              <w:bottom w:val="nil"/>
              <w:right w:val="nil"/>
            </w:tcBorders>
          </w:tcPr>
          <w:p w14:paraId="51D0CC56" w14:textId="3DC71A27" w:rsidR="008C27F7" w:rsidRPr="000765F8" w:rsidRDefault="008C27F7" w:rsidP="002D25DF">
            <w:pPr>
              <w:ind w:left="75" w:right="43"/>
              <w:jc w:val="both"/>
              <w:rPr>
                <w:rFonts w:ascii="Arial" w:hAnsi="Arial" w:cs="Arial"/>
                <w:b/>
                <w:bCs/>
                <w:color w:val="000000"/>
                <w:sz w:val="18"/>
                <w:szCs w:val="18"/>
              </w:rPr>
            </w:pPr>
            <w:r w:rsidRPr="000765F8">
              <w:rPr>
                <w:rFonts w:ascii="Arial" w:hAnsi="Arial" w:cs="Arial"/>
                <w:b/>
                <w:bCs/>
                <w:color w:val="000000"/>
                <w:sz w:val="18"/>
                <w:szCs w:val="18"/>
              </w:rPr>
              <w:t xml:space="preserve">   for the </w:t>
            </w:r>
            <w:r w:rsidR="00086401" w:rsidRPr="000765F8">
              <w:rPr>
                <w:rFonts w:ascii="Arial" w:hAnsi="Arial" w:cs="Arial"/>
                <w:b/>
                <w:bCs/>
                <w:color w:val="000000"/>
                <w:sz w:val="18"/>
                <w:szCs w:val="18"/>
              </w:rPr>
              <w:t>nine-month</w:t>
            </w:r>
            <w:r w:rsidRPr="000765F8">
              <w:rPr>
                <w:rFonts w:ascii="Arial" w:hAnsi="Arial" w:cs="Arial"/>
                <w:b/>
                <w:bCs/>
                <w:color w:val="000000"/>
                <w:sz w:val="18"/>
                <w:szCs w:val="18"/>
              </w:rPr>
              <w:t xml:space="preserve"> period ended</w:t>
            </w:r>
          </w:p>
        </w:tc>
        <w:tc>
          <w:tcPr>
            <w:tcW w:w="1296" w:type="dxa"/>
            <w:tcBorders>
              <w:top w:val="nil"/>
              <w:left w:val="nil"/>
              <w:bottom w:val="nil"/>
              <w:right w:val="nil"/>
            </w:tcBorders>
            <w:shd w:val="clear" w:color="auto" w:fill="FAFAFA"/>
          </w:tcPr>
          <w:p w14:paraId="523BE1C6" w14:textId="77777777" w:rsidR="008C27F7" w:rsidRPr="000765F8" w:rsidRDefault="008C27F7" w:rsidP="002D25DF">
            <w:pPr>
              <w:tabs>
                <w:tab w:val="left" w:pos="1310"/>
              </w:tabs>
              <w:ind w:right="-72"/>
              <w:jc w:val="right"/>
              <w:rPr>
                <w:rFonts w:ascii="Arial" w:hAnsi="Arial" w:cs="Arial"/>
                <w:color w:val="000000"/>
                <w:sz w:val="18"/>
                <w:szCs w:val="18"/>
                <w:lang w:val="en-US"/>
              </w:rPr>
            </w:pPr>
          </w:p>
        </w:tc>
        <w:tc>
          <w:tcPr>
            <w:tcW w:w="1283" w:type="dxa"/>
            <w:tcBorders>
              <w:top w:val="nil"/>
              <w:left w:val="nil"/>
              <w:bottom w:val="nil"/>
              <w:right w:val="nil"/>
            </w:tcBorders>
          </w:tcPr>
          <w:p w14:paraId="5E513D4C" w14:textId="77777777" w:rsidR="008C27F7" w:rsidRPr="000765F8" w:rsidRDefault="008C27F7" w:rsidP="002D25DF">
            <w:pPr>
              <w:tabs>
                <w:tab w:val="left" w:pos="1310"/>
              </w:tabs>
              <w:ind w:right="-72"/>
              <w:jc w:val="right"/>
              <w:rPr>
                <w:rFonts w:ascii="Arial" w:hAnsi="Arial" w:cs="Arial"/>
                <w:color w:val="000000"/>
                <w:sz w:val="18"/>
                <w:szCs w:val="18"/>
                <w:lang w:val="en-US"/>
              </w:rPr>
            </w:pPr>
          </w:p>
        </w:tc>
        <w:tc>
          <w:tcPr>
            <w:tcW w:w="3496" w:type="dxa"/>
            <w:tcBorders>
              <w:top w:val="nil"/>
              <w:left w:val="nil"/>
              <w:bottom w:val="nil"/>
              <w:right w:val="nil"/>
            </w:tcBorders>
          </w:tcPr>
          <w:p w14:paraId="6DA97AAD" w14:textId="77777777" w:rsidR="008C27F7" w:rsidRPr="000765F8" w:rsidRDefault="008C27F7" w:rsidP="002D25DF">
            <w:pPr>
              <w:ind w:right="-69"/>
              <w:rPr>
                <w:rFonts w:ascii="Arial" w:hAnsi="Arial" w:cs="Arial"/>
                <w:color w:val="000000"/>
                <w:spacing w:val="-8"/>
                <w:sz w:val="18"/>
                <w:szCs w:val="18"/>
              </w:rPr>
            </w:pPr>
          </w:p>
        </w:tc>
      </w:tr>
      <w:tr w:rsidR="008C27F7" w:rsidRPr="000765F8" w14:paraId="0EC9F6F7" w14:textId="77777777" w:rsidTr="00B20678">
        <w:tc>
          <w:tcPr>
            <w:tcW w:w="3574" w:type="dxa"/>
            <w:tcBorders>
              <w:top w:val="nil"/>
              <w:left w:val="nil"/>
              <w:bottom w:val="nil"/>
              <w:right w:val="nil"/>
            </w:tcBorders>
          </w:tcPr>
          <w:p w14:paraId="7D8992A4" w14:textId="77777777" w:rsidR="008C27F7" w:rsidRPr="000765F8" w:rsidRDefault="008C27F7" w:rsidP="002D25DF">
            <w:pPr>
              <w:ind w:left="75" w:right="43"/>
              <w:jc w:val="both"/>
              <w:rPr>
                <w:rFonts w:ascii="Arial" w:hAnsi="Arial" w:cs="Arial"/>
                <w:color w:val="000000"/>
                <w:sz w:val="18"/>
                <w:szCs w:val="18"/>
              </w:rPr>
            </w:pPr>
          </w:p>
        </w:tc>
        <w:tc>
          <w:tcPr>
            <w:tcW w:w="1296" w:type="dxa"/>
            <w:tcBorders>
              <w:top w:val="nil"/>
              <w:left w:val="nil"/>
              <w:bottom w:val="nil"/>
              <w:right w:val="nil"/>
            </w:tcBorders>
            <w:shd w:val="clear" w:color="auto" w:fill="FAFAFA"/>
            <w:vAlign w:val="bottom"/>
          </w:tcPr>
          <w:p w14:paraId="21CBAA98"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1283" w:type="dxa"/>
            <w:tcBorders>
              <w:top w:val="nil"/>
              <w:left w:val="nil"/>
              <w:bottom w:val="nil"/>
              <w:right w:val="nil"/>
            </w:tcBorders>
            <w:vAlign w:val="bottom"/>
          </w:tcPr>
          <w:p w14:paraId="1D5C5D5E" w14:textId="77777777" w:rsidR="008C27F7" w:rsidRPr="000765F8" w:rsidRDefault="008C27F7" w:rsidP="003D51EB">
            <w:pPr>
              <w:tabs>
                <w:tab w:val="left" w:pos="1310"/>
              </w:tabs>
              <w:ind w:right="-72"/>
              <w:jc w:val="right"/>
              <w:rPr>
                <w:rFonts w:ascii="Arial" w:hAnsi="Arial" w:cs="Arial"/>
                <w:color w:val="000000"/>
                <w:sz w:val="18"/>
                <w:szCs w:val="18"/>
                <w:lang w:val="en-US"/>
              </w:rPr>
            </w:pPr>
          </w:p>
        </w:tc>
        <w:tc>
          <w:tcPr>
            <w:tcW w:w="3496" w:type="dxa"/>
            <w:tcBorders>
              <w:top w:val="nil"/>
              <w:left w:val="nil"/>
              <w:bottom w:val="nil"/>
              <w:right w:val="nil"/>
            </w:tcBorders>
          </w:tcPr>
          <w:p w14:paraId="7B7691F2" w14:textId="77777777" w:rsidR="008C27F7" w:rsidRPr="000765F8" w:rsidRDefault="008C27F7" w:rsidP="002D25DF">
            <w:pPr>
              <w:ind w:left="148" w:right="43"/>
              <w:jc w:val="both"/>
              <w:rPr>
                <w:rFonts w:ascii="Arial" w:hAnsi="Arial" w:cs="Arial"/>
                <w:color w:val="000000"/>
                <w:sz w:val="18"/>
                <w:szCs w:val="18"/>
              </w:rPr>
            </w:pPr>
          </w:p>
        </w:tc>
      </w:tr>
      <w:tr w:rsidR="008C27F7" w:rsidRPr="000765F8" w14:paraId="718F6FFF" w14:textId="77777777" w:rsidTr="00B20678">
        <w:tc>
          <w:tcPr>
            <w:tcW w:w="3574" w:type="dxa"/>
            <w:tcBorders>
              <w:top w:val="nil"/>
              <w:left w:val="nil"/>
              <w:bottom w:val="nil"/>
              <w:right w:val="nil"/>
            </w:tcBorders>
          </w:tcPr>
          <w:p w14:paraId="7514138E" w14:textId="77777777" w:rsidR="008C27F7" w:rsidRPr="000765F8" w:rsidRDefault="008C27F7" w:rsidP="002D25DF">
            <w:pPr>
              <w:ind w:left="75" w:right="43"/>
              <w:jc w:val="both"/>
              <w:rPr>
                <w:rFonts w:ascii="Arial" w:hAnsi="Arial" w:cs="Arial"/>
                <w:b/>
                <w:bCs/>
                <w:color w:val="000000"/>
                <w:sz w:val="18"/>
                <w:szCs w:val="18"/>
                <w:u w:val="single"/>
              </w:rPr>
            </w:pPr>
            <w:r w:rsidRPr="000765F8">
              <w:rPr>
                <w:rFonts w:ascii="Arial" w:hAnsi="Arial" w:cs="Arial"/>
                <w:b/>
                <w:bCs/>
                <w:color w:val="000000"/>
                <w:sz w:val="18"/>
                <w:szCs w:val="18"/>
                <w:u w:val="single"/>
              </w:rPr>
              <w:t>Related parties</w:t>
            </w:r>
          </w:p>
        </w:tc>
        <w:tc>
          <w:tcPr>
            <w:tcW w:w="1296" w:type="dxa"/>
            <w:tcBorders>
              <w:top w:val="nil"/>
              <w:left w:val="nil"/>
              <w:bottom w:val="nil"/>
              <w:right w:val="nil"/>
            </w:tcBorders>
            <w:shd w:val="clear" w:color="auto" w:fill="FAFAFA"/>
          </w:tcPr>
          <w:p w14:paraId="1E3F26C6" w14:textId="77777777" w:rsidR="008C27F7" w:rsidRPr="000765F8" w:rsidRDefault="008C27F7" w:rsidP="002D25DF">
            <w:pPr>
              <w:tabs>
                <w:tab w:val="left" w:pos="1310"/>
              </w:tabs>
              <w:ind w:right="-72"/>
              <w:jc w:val="right"/>
              <w:rPr>
                <w:rFonts w:ascii="Arial" w:hAnsi="Arial" w:cs="Arial"/>
                <w:color w:val="000000"/>
                <w:sz w:val="18"/>
                <w:szCs w:val="18"/>
                <w:lang w:val="en-US"/>
              </w:rPr>
            </w:pPr>
          </w:p>
        </w:tc>
        <w:tc>
          <w:tcPr>
            <w:tcW w:w="1283" w:type="dxa"/>
            <w:tcBorders>
              <w:top w:val="nil"/>
              <w:left w:val="nil"/>
              <w:bottom w:val="nil"/>
              <w:right w:val="nil"/>
            </w:tcBorders>
          </w:tcPr>
          <w:p w14:paraId="77BF3AE4" w14:textId="77777777" w:rsidR="008C27F7" w:rsidRPr="000765F8" w:rsidRDefault="008C27F7" w:rsidP="002D25DF">
            <w:pPr>
              <w:pStyle w:val="a"/>
              <w:ind w:right="-72"/>
              <w:jc w:val="right"/>
              <w:rPr>
                <w:rFonts w:ascii="Arial" w:cs="Arial"/>
                <w:color w:val="000000"/>
                <w:sz w:val="18"/>
                <w:szCs w:val="18"/>
                <w:lang w:val="en-US"/>
              </w:rPr>
            </w:pPr>
          </w:p>
        </w:tc>
        <w:tc>
          <w:tcPr>
            <w:tcW w:w="3496" w:type="dxa"/>
            <w:tcBorders>
              <w:top w:val="nil"/>
              <w:left w:val="nil"/>
              <w:bottom w:val="nil"/>
              <w:right w:val="nil"/>
            </w:tcBorders>
          </w:tcPr>
          <w:p w14:paraId="7E43292C" w14:textId="77777777" w:rsidR="008C27F7" w:rsidRPr="000765F8" w:rsidRDefault="008C27F7" w:rsidP="002D25DF">
            <w:pPr>
              <w:ind w:right="-69"/>
              <w:rPr>
                <w:rFonts w:ascii="Arial" w:hAnsi="Arial" w:cs="Arial"/>
                <w:color w:val="000000"/>
                <w:sz w:val="18"/>
                <w:szCs w:val="18"/>
              </w:rPr>
            </w:pPr>
          </w:p>
        </w:tc>
      </w:tr>
      <w:tr w:rsidR="00AC4279" w:rsidRPr="000765F8" w14:paraId="2FCD14CF" w14:textId="77777777" w:rsidTr="00B20678">
        <w:tc>
          <w:tcPr>
            <w:tcW w:w="3574" w:type="dxa"/>
            <w:tcBorders>
              <w:top w:val="nil"/>
              <w:left w:val="nil"/>
              <w:bottom w:val="nil"/>
              <w:right w:val="nil"/>
            </w:tcBorders>
          </w:tcPr>
          <w:p w14:paraId="26C882F3" w14:textId="77777777" w:rsidR="00AC4279" w:rsidRPr="000765F8" w:rsidRDefault="00AC4279" w:rsidP="00AC4279">
            <w:pPr>
              <w:ind w:left="75" w:right="43"/>
              <w:jc w:val="both"/>
              <w:rPr>
                <w:rFonts w:ascii="Arial" w:hAnsi="Arial" w:cs="Arial"/>
                <w:color w:val="000000"/>
                <w:sz w:val="18"/>
                <w:szCs w:val="18"/>
                <w:u w:val="single"/>
              </w:rPr>
            </w:pPr>
            <w:r w:rsidRPr="000765F8">
              <w:rPr>
                <w:rFonts w:ascii="Arial" w:hAnsi="Arial" w:cs="Arial"/>
                <w:color w:val="000000"/>
                <w:sz w:val="18"/>
                <w:szCs w:val="18"/>
              </w:rPr>
              <w:t>Premium written</w:t>
            </w:r>
          </w:p>
        </w:tc>
        <w:tc>
          <w:tcPr>
            <w:tcW w:w="1296" w:type="dxa"/>
            <w:tcBorders>
              <w:top w:val="nil"/>
              <w:left w:val="nil"/>
              <w:bottom w:val="nil"/>
              <w:right w:val="nil"/>
            </w:tcBorders>
            <w:shd w:val="clear" w:color="auto" w:fill="FAFAFA"/>
          </w:tcPr>
          <w:p w14:paraId="75545ABF" w14:textId="4F248615" w:rsidR="00AC4279" w:rsidRPr="000765F8" w:rsidRDefault="00AC4279" w:rsidP="00AC4279">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rPr>
              <w:t>1,131,732,774</w:t>
            </w:r>
          </w:p>
        </w:tc>
        <w:tc>
          <w:tcPr>
            <w:tcW w:w="1283" w:type="dxa"/>
            <w:tcBorders>
              <w:top w:val="nil"/>
              <w:left w:val="nil"/>
              <w:bottom w:val="nil"/>
              <w:right w:val="nil"/>
            </w:tcBorders>
          </w:tcPr>
          <w:p w14:paraId="402A539D" w14:textId="2A468573" w:rsidR="00AC4279" w:rsidRPr="000765F8" w:rsidRDefault="002772F5" w:rsidP="00AC4279">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cs/>
              </w:rPr>
              <w:t>467</w:t>
            </w:r>
            <w:r w:rsidRPr="000765F8">
              <w:rPr>
                <w:rFonts w:ascii="Arial" w:hAnsi="Arial" w:cs="Arial"/>
                <w:color w:val="000000"/>
                <w:sz w:val="18"/>
                <w:szCs w:val="18"/>
              </w:rPr>
              <w:t>,</w:t>
            </w:r>
            <w:r w:rsidRPr="000765F8">
              <w:rPr>
                <w:rFonts w:ascii="Arial" w:hAnsi="Arial" w:cs="Arial"/>
                <w:color w:val="000000"/>
                <w:sz w:val="18"/>
                <w:szCs w:val="18"/>
                <w:cs/>
              </w:rPr>
              <w:t>420</w:t>
            </w:r>
            <w:r w:rsidRPr="000765F8">
              <w:rPr>
                <w:rFonts w:ascii="Arial" w:hAnsi="Arial" w:cs="Arial"/>
                <w:color w:val="000000"/>
                <w:sz w:val="18"/>
                <w:szCs w:val="18"/>
              </w:rPr>
              <w:t>,</w:t>
            </w:r>
            <w:r w:rsidRPr="000765F8">
              <w:rPr>
                <w:rFonts w:ascii="Arial" w:hAnsi="Arial" w:cs="Arial"/>
                <w:color w:val="000000"/>
                <w:sz w:val="18"/>
                <w:szCs w:val="18"/>
                <w:cs/>
              </w:rPr>
              <w:t>605</w:t>
            </w:r>
          </w:p>
        </w:tc>
        <w:tc>
          <w:tcPr>
            <w:tcW w:w="3496" w:type="dxa"/>
            <w:tcBorders>
              <w:top w:val="nil"/>
              <w:left w:val="nil"/>
              <w:bottom w:val="nil"/>
              <w:right w:val="nil"/>
            </w:tcBorders>
          </w:tcPr>
          <w:p w14:paraId="32D67C30" w14:textId="77777777" w:rsidR="00AC4279" w:rsidRPr="000765F8" w:rsidRDefault="00AC4279" w:rsidP="00AC4279">
            <w:pPr>
              <w:ind w:right="-69"/>
              <w:rPr>
                <w:rFonts w:ascii="Arial" w:hAnsi="Arial" w:cs="Arial"/>
                <w:color w:val="000000"/>
                <w:sz w:val="18"/>
                <w:szCs w:val="18"/>
              </w:rPr>
            </w:pPr>
            <w:r w:rsidRPr="000765F8">
              <w:rPr>
                <w:rFonts w:ascii="Arial" w:hAnsi="Arial" w:cs="Arial"/>
                <w:color w:val="000000"/>
                <w:sz w:val="18"/>
                <w:szCs w:val="18"/>
              </w:rPr>
              <w:t>Normal commercial terms for major</w:t>
            </w:r>
          </w:p>
          <w:p w14:paraId="69670238" w14:textId="4AA42D63" w:rsidR="00AC4279" w:rsidRPr="000765F8" w:rsidRDefault="00AC4279" w:rsidP="00AC4279">
            <w:pPr>
              <w:ind w:right="-69"/>
              <w:rPr>
                <w:rFonts w:ascii="Arial" w:hAnsi="Arial" w:cs="Arial"/>
                <w:color w:val="000000"/>
                <w:spacing w:val="-8"/>
                <w:sz w:val="18"/>
                <w:szCs w:val="18"/>
              </w:rPr>
            </w:pPr>
            <w:r w:rsidRPr="000765F8">
              <w:rPr>
                <w:rFonts w:ascii="Arial" w:hAnsi="Arial" w:cs="Arial"/>
                <w:color w:val="000000"/>
                <w:sz w:val="18"/>
                <w:szCs w:val="18"/>
              </w:rPr>
              <w:t xml:space="preserve">   </w:t>
            </w:r>
            <w:r w:rsidR="00777889" w:rsidRPr="000765F8">
              <w:rPr>
                <w:rFonts w:ascii="Arial" w:hAnsi="Arial" w:cs="Arial"/>
                <w:color w:val="000000"/>
                <w:sz w:val="18"/>
                <w:szCs w:val="18"/>
              </w:rPr>
              <w:t>C</w:t>
            </w:r>
            <w:r w:rsidRPr="000765F8">
              <w:rPr>
                <w:rFonts w:ascii="Arial" w:hAnsi="Arial" w:cs="Arial"/>
                <w:color w:val="000000"/>
                <w:sz w:val="18"/>
                <w:szCs w:val="18"/>
              </w:rPr>
              <w:t>ustomers</w:t>
            </w:r>
          </w:p>
        </w:tc>
      </w:tr>
      <w:tr w:rsidR="00AC4279" w:rsidRPr="000765F8" w14:paraId="4BEA12C7" w14:textId="77777777" w:rsidTr="00B20678">
        <w:tc>
          <w:tcPr>
            <w:tcW w:w="3574" w:type="dxa"/>
            <w:tcBorders>
              <w:top w:val="nil"/>
              <w:left w:val="nil"/>
              <w:bottom w:val="nil"/>
              <w:right w:val="nil"/>
            </w:tcBorders>
          </w:tcPr>
          <w:p w14:paraId="69A40357" w14:textId="77777777" w:rsidR="00AC4279" w:rsidRPr="000765F8" w:rsidRDefault="00AC4279" w:rsidP="00AC4279">
            <w:pPr>
              <w:ind w:left="75" w:right="43"/>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54211F02" w14:textId="633DAACC" w:rsidR="00AC4279" w:rsidRPr="000765F8" w:rsidRDefault="00AC4279" w:rsidP="00AC4279">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vAlign w:val="bottom"/>
          </w:tcPr>
          <w:p w14:paraId="15AF79FA" w14:textId="77777777" w:rsidR="00AC4279" w:rsidRPr="000765F8" w:rsidRDefault="00AC4279" w:rsidP="00AC4279">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07E73507" w14:textId="77777777" w:rsidR="00AC4279" w:rsidRPr="000765F8" w:rsidRDefault="00AC4279" w:rsidP="00AC4279">
            <w:pPr>
              <w:ind w:right="-69"/>
              <w:rPr>
                <w:rFonts w:ascii="Arial" w:hAnsi="Arial" w:cs="Arial"/>
                <w:color w:val="000000"/>
                <w:sz w:val="18"/>
                <w:szCs w:val="18"/>
              </w:rPr>
            </w:pPr>
          </w:p>
        </w:tc>
      </w:tr>
      <w:tr w:rsidR="00016118" w:rsidRPr="000765F8" w14:paraId="2911A452" w14:textId="77777777" w:rsidTr="005672B9">
        <w:tc>
          <w:tcPr>
            <w:tcW w:w="3574" w:type="dxa"/>
            <w:tcBorders>
              <w:top w:val="nil"/>
              <w:left w:val="nil"/>
              <w:bottom w:val="nil"/>
              <w:right w:val="nil"/>
            </w:tcBorders>
          </w:tcPr>
          <w:p w14:paraId="1DF818FA" w14:textId="7B4412FE"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Net investment income</w:t>
            </w:r>
          </w:p>
        </w:tc>
        <w:tc>
          <w:tcPr>
            <w:tcW w:w="1296" w:type="dxa"/>
            <w:tcBorders>
              <w:top w:val="nil"/>
              <w:left w:val="nil"/>
              <w:bottom w:val="nil"/>
              <w:right w:val="nil"/>
            </w:tcBorders>
            <w:shd w:val="clear" w:color="auto" w:fill="FAFAFA"/>
            <w:vAlign w:val="bottom"/>
          </w:tcPr>
          <w:p w14:paraId="51E2F8EC" w14:textId="77777777" w:rsidR="00016118" w:rsidRPr="000765F8" w:rsidRDefault="00016118" w:rsidP="00016118">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vAlign w:val="bottom"/>
          </w:tcPr>
          <w:p w14:paraId="0B74683A" w14:textId="77777777" w:rsidR="00016118" w:rsidRPr="000765F8" w:rsidRDefault="00016118" w:rsidP="00016118">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0BCF4188" w14:textId="77777777" w:rsidR="00016118" w:rsidRPr="000765F8" w:rsidRDefault="00016118" w:rsidP="00016118">
            <w:pPr>
              <w:ind w:right="-69"/>
              <w:rPr>
                <w:rFonts w:ascii="Arial" w:hAnsi="Arial" w:cs="Arial"/>
                <w:color w:val="000000"/>
                <w:sz w:val="18"/>
                <w:szCs w:val="18"/>
              </w:rPr>
            </w:pPr>
          </w:p>
        </w:tc>
      </w:tr>
      <w:tr w:rsidR="00016118" w:rsidRPr="000765F8" w14:paraId="116A7371" w14:textId="77777777" w:rsidTr="005672B9">
        <w:tc>
          <w:tcPr>
            <w:tcW w:w="3574" w:type="dxa"/>
            <w:tcBorders>
              <w:top w:val="nil"/>
              <w:left w:val="nil"/>
              <w:bottom w:val="nil"/>
              <w:right w:val="nil"/>
            </w:tcBorders>
          </w:tcPr>
          <w:p w14:paraId="0B7616F1" w14:textId="7D9983FE"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Interest income</w:t>
            </w:r>
          </w:p>
        </w:tc>
        <w:tc>
          <w:tcPr>
            <w:tcW w:w="1296" w:type="dxa"/>
            <w:tcBorders>
              <w:top w:val="nil"/>
              <w:left w:val="nil"/>
              <w:bottom w:val="nil"/>
              <w:right w:val="nil"/>
            </w:tcBorders>
            <w:shd w:val="clear" w:color="auto" w:fill="FAFAFA"/>
          </w:tcPr>
          <w:p w14:paraId="4C5ADC97" w14:textId="0569B2DE" w:rsidR="00016118" w:rsidRPr="000765F8" w:rsidRDefault="00016118" w:rsidP="00016118">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cs/>
              </w:rPr>
              <w:t>11</w:t>
            </w:r>
            <w:r w:rsidRPr="000765F8">
              <w:rPr>
                <w:rFonts w:ascii="Arial" w:hAnsi="Arial" w:cs="Arial"/>
                <w:color w:val="000000"/>
                <w:sz w:val="18"/>
                <w:szCs w:val="18"/>
              </w:rPr>
              <w:t>,</w:t>
            </w:r>
            <w:r w:rsidRPr="000765F8">
              <w:rPr>
                <w:rFonts w:ascii="Arial" w:hAnsi="Arial" w:cs="Arial"/>
                <w:color w:val="000000"/>
                <w:sz w:val="18"/>
                <w:szCs w:val="18"/>
                <w:cs/>
              </w:rPr>
              <w:t>486</w:t>
            </w:r>
            <w:r w:rsidRPr="000765F8">
              <w:rPr>
                <w:rFonts w:ascii="Arial" w:hAnsi="Arial" w:cs="Arial"/>
                <w:color w:val="000000"/>
                <w:sz w:val="18"/>
                <w:szCs w:val="18"/>
              </w:rPr>
              <w:t>,</w:t>
            </w:r>
            <w:r w:rsidRPr="000765F8">
              <w:rPr>
                <w:rFonts w:ascii="Arial" w:hAnsi="Arial" w:cs="Arial"/>
                <w:color w:val="000000"/>
                <w:sz w:val="18"/>
                <w:szCs w:val="18"/>
                <w:cs/>
              </w:rPr>
              <w:t>394</w:t>
            </w:r>
          </w:p>
        </w:tc>
        <w:tc>
          <w:tcPr>
            <w:tcW w:w="1283" w:type="dxa"/>
            <w:tcBorders>
              <w:top w:val="nil"/>
              <w:left w:val="nil"/>
              <w:bottom w:val="nil"/>
              <w:right w:val="nil"/>
            </w:tcBorders>
          </w:tcPr>
          <w:p w14:paraId="54CD59CE" w14:textId="42FFB169"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8,835,990</w:t>
            </w:r>
          </w:p>
        </w:tc>
        <w:tc>
          <w:tcPr>
            <w:tcW w:w="3496" w:type="dxa"/>
            <w:tcBorders>
              <w:top w:val="nil"/>
              <w:left w:val="nil"/>
              <w:bottom w:val="nil"/>
              <w:right w:val="nil"/>
            </w:tcBorders>
          </w:tcPr>
          <w:p w14:paraId="64FB2294" w14:textId="176E0A9B" w:rsidR="00016118" w:rsidRPr="000765F8" w:rsidRDefault="00016118" w:rsidP="00016118">
            <w:pPr>
              <w:ind w:right="-69"/>
              <w:rPr>
                <w:rFonts w:ascii="Arial" w:hAnsi="Arial" w:cs="Arial"/>
                <w:color w:val="000000"/>
                <w:sz w:val="18"/>
                <w:szCs w:val="18"/>
              </w:rPr>
            </w:pPr>
            <w:r w:rsidRPr="000765F8">
              <w:rPr>
                <w:rFonts w:ascii="Arial" w:hAnsi="Arial" w:cs="Arial"/>
                <w:color w:val="000000"/>
                <w:spacing w:val="-4"/>
                <w:sz w:val="18"/>
                <w:szCs w:val="18"/>
              </w:rPr>
              <w:t>Interest rate 0.25% - 2.00% per annum</w:t>
            </w:r>
          </w:p>
        </w:tc>
      </w:tr>
      <w:tr w:rsidR="00016118" w:rsidRPr="000765F8" w14:paraId="04AFCC73" w14:textId="77777777" w:rsidTr="005672B9">
        <w:tc>
          <w:tcPr>
            <w:tcW w:w="3574" w:type="dxa"/>
            <w:tcBorders>
              <w:top w:val="nil"/>
              <w:left w:val="nil"/>
              <w:bottom w:val="nil"/>
              <w:right w:val="nil"/>
            </w:tcBorders>
          </w:tcPr>
          <w:p w14:paraId="041933FA" w14:textId="2138D9B2"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Dividend received</w:t>
            </w:r>
          </w:p>
        </w:tc>
        <w:tc>
          <w:tcPr>
            <w:tcW w:w="1296" w:type="dxa"/>
            <w:tcBorders>
              <w:top w:val="nil"/>
              <w:left w:val="nil"/>
              <w:bottom w:val="nil"/>
              <w:right w:val="nil"/>
            </w:tcBorders>
            <w:shd w:val="clear" w:color="auto" w:fill="FAFAFA"/>
          </w:tcPr>
          <w:p w14:paraId="55EBBB09" w14:textId="1D044F98" w:rsidR="00016118" w:rsidRPr="000765F8" w:rsidRDefault="00016118" w:rsidP="00016118">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cs/>
              </w:rPr>
              <w:t>6</w:t>
            </w:r>
            <w:r w:rsidRPr="000765F8">
              <w:rPr>
                <w:rFonts w:ascii="Arial" w:hAnsi="Arial" w:cs="Arial"/>
                <w:color w:val="000000"/>
                <w:sz w:val="18"/>
                <w:szCs w:val="18"/>
              </w:rPr>
              <w:t>,</w:t>
            </w:r>
            <w:r w:rsidRPr="000765F8">
              <w:rPr>
                <w:rFonts w:ascii="Arial" w:hAnsi="Arial" w:cs="Arial"/>
                <w:color w:val="000000"/>
                <w:sz w:val="18"/>
                <w:szCs w:val="18"/>
                <w:cs/>
              </w:rPr>
              <w:t>941</w:t>
            </w:r>
            <w:r w:rsidRPr="000765F8">
              <w:rPr>
                <w:rFonts w:ascii="Arial" w:hAnsi="Arial" w:cs="Arial"/>
                <w:color w:val="000000"/>
                <w:sz w:val="18"/>
                <w:szCs w:val="18"/>
              </w:rPr>
              <w:t>,</w:t>
            </w:r>
            <w:r w:rsidRPr="000765F8">
              <w:rPr>
                <w:rFonts w:ascii="Arial" w:hAnsi="Arial" w:cs="Arial"/>
                <w:color w:val="000000"/>
                <w:sz w:val="18"/>
                <w:szCs w:val="18"/>
                <w:cs/>
              </w:rPr>
              <w:t>500</w:t>
            </w:r>
          </w:p>
        </w:tc>
        <w:tc>
          <w:tcPr>
            <w:tcW w:w="1283" w:type="dxa"/>
            <w:tcBorders>
              <w:top w:val="nil"/>
              <w:left w:val="nil"/>
              <w:bottom w:val="nil"/>
              <w:right w:val="nil"/>
            </w:tcBorders>
          </w:tcPr>
          <w:p w14:paraId="4F733178" w14:textId="496E2A19"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18,759,000</w:t>
            </w:r>
          </w:p>
        </w:tc>
        <w:tc>
          <w:tcPr>
            <w:tcW w:w="3496" w:type="dxa"/>
            <w:tcBorders>
              <w:top w:val="nil"/>
              <w:left w:val="nil"/>
              <w:bottom w:val="nil"/>
              <w:right w:val="nil"/>
            </w:tcBorders>
          </w:tcPr>
          <w:p w14:paraId="113DA356" w14:textId="73999567"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rPr>
              <w:t>According to the payment declaration</w:t>
            </w:r>
          </w:p>
        </w:tc>
      </w:tr>
      <w:tr w:rsidR="00016118" w:rsidRPr="000765F8" w14:paraId="345A1219" w14:textId="77777777" w:rsidTr="005672B9">
        <w:tc>
          <w:tcPr>
            <w:tcW w:w="3574" w:type="dxa"/>
            <w:tcBorders>
              <w:top w:val="nil"/>
              <w:left w:val="nil"/>
              <w:bottom w:val="nil"/>
              <w:right w:val="nil"/>
            </w:tcBorders>
          </w:tcPr>
          <w:p w14:paraId="25016CA1" w14:textId="39ACFCE1" w:rsidR="00016118" w:rsidRPr="000765F8" w:rsidRDefault="00016118" w:rsidP="00016118">
            <w:pPr>
              <w:ind w:left="75" w:right="43"/>
              <w:jc w:val="both"/>
              <w:rPr>
                <w:rFonts w:ascii="Arial" w:hAnsi="Arial" w:cs="Arial"/>
                <w:color w:val="000000"/>
                <w:sz w:val="18"/>
                <w:szCs w:val="18"/>
              </w:rPr>
            </w:pPr>
            <w:r w:rsidRPr="000765F8">
              <w:rPr>
                <w:rFonts w:ascii="Arial" w:hAnsi="Arial" w:cs="Arial"/>
                <w:color w:val="000000"/>
                <w:sz w:val="18"/>
                <w:szCs w:val="18"/>
              </w:rPr>
              <w:t xml:space="preserve">   </w:t>
            </w:r>
            <w:proofErr w:type="spellStart"/>
            <w:r w:rsidRPr="000765F8">
              <w:rPr>
                <w:rFonts w:ascii="Arial" w:hAnsi="Arial" w:cs="Arial"/>
                <w:color w:val="000000"/>
                <w:sz w:val="18"/>
                <w:szCs w:val="18"/>
                <w:lang w:val="en-US"/>
              </w:rPr>
              <w:t>Losse</w:t>
            </w:r>
            <w:proofErr w:type="spellEnd"/>
            <w:r w:rsidRPr="000765F8">
              <w:rPr>
                <w:rFonts w:ascii="Arial" w:hAnsi="Arial" w:cs="Arial"/>
                <w:color w:val="000000"/>
                <w:sz w:val="18"/>
                <w:szCs w:val="18"/>
              </w:rPr>
              <w:t>s on investments</w:t>
            </w:r>
          </w:p>
        </w:tc>
        <w:tc>
          <w:tcPr>
            <w:tcW w:w="1296" w:type="dxa"/>
            <w:tcBorders>
              <w:top w:val="nil"/>
              <w:left w:val="nil"/>
              <w:bottom w:val="nil"/>
              <w:right w:val="nil"/>
            </w:tcBorders>
            <w:shd w:val="clear" w:color="auto" w:fill="FAFAFA"/>
          </w:tcPr>
          <w:p w14:paraId="42B12D09" w14:textId="3C6E2658" w:rsidR="00016118" w:rsidRPr="000765F8" w:rsidRDefault="00016118" w:rsidP="00016118">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lang w:val="en-US"/>
              </w:rPr>
              <w:t>-</w:t>
            </w:r>
          </w:p>
        </w:tc>
        <w:tc>
          <w:tcPr>
            <w:tcW w:w="1283" w:type="dxa"/>
            <w:tcBorders>
              <w:top w:val="nil"/>
              <w:left w:val="nil"/>
              <w:bottom w:val="nil"/>
              <w:right w:val="nil"/>
            </w:tcBorders>
          </w:tcPr>
          <w:p w14:paraId="2219963A" w14:textId="68C1D94E" w:rsidR="00016118" w:rsidRPr="000765F8" w:rsidRDefault="00016118" w:rsidP="0001611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(132,861)</w:t>
            </w:r>
          </w:p>
        </w:tc>
        <w:tc>
          <w:tcPr>
            <w:tcW w:w="3496" w:type="dxa"/>
            <w:tcBorders>
              <w:top w:val="nil"/>
              <w:left w:val="nil"/>
              <w:bottom w:val="nil"/>
              <w:right w:val="nil"/>
            </w:tcBorders>
          </w:tcPr>
          <w:p w14:paraId="4AA4EE62" w14:textId="6FBA6F48" w:rsidR="00016118" w:rsidRPr="000765F8" w:rsidRDefault="00016118" w:rsidP="00016118">
            <w:pPr>
              <w:ind w:right="-69"/>
              <w:rPr>
                <w:rFonts w:ascii="Arial" w:hAnsi="Arial" w:cs="Arial"/>
                <w:color w:val="000000"/>
                <w:sz w:val="18"/>
                <w:szCs w:val="18"/>
              </w:rPr>
            </w:pPr>
            <w:r w:rsidRPr="000765F8">
              <w:rPr>
                <w:rFonts w:ascii="Arial" w:hAnsi="Arial" w:cs="Arial"/>
                <w:color w:val="000000"/>
                <w:sz w:val="18"/>
                <w:szCs w:val="18"/>
              </w:rPr>
              <w:t>Offer price</w:t>
            </w:r>
          </w:p>
        </w:tc>
      </w:tr>
      <w:tr w:rsidR="00016118" w:rsidRPr="000765F8" w14:paraId="50F1A63E" w14:textId="77777777" w:rsidTr="00B20678">
        <w:tc>
          <w:tcPr>
            <w:tcW w:w="3574" w:type="dxa"/>
            <w:tcBorders>
              <w:top w:val="nil"/>
              <w:left w:val="nil"/>
              <w:bottom w:val="nil"/>
              <w:right w:val="nil"/>
            </w:tcBorders>
          </w:tcPr>
          <w:p w14:paraId="0AA46277" w14:textId="77777777" w:rsidR="00016118" w:rsidRPr="000765F8" w:rsidRDefault="00016118" w:rsidP="00AC4279">
            <w:pPr>
              <w:ind w:left="75" w:right="43"/>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5F62306B" w14:textId="77777777" w:rsidR="00016118" w:rsidRPr="000765F8" w:rsidRDefault="00016118" w:rsidP="00AC4279">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vAlign w:val="bottom"/>
          </w:tcPr>
          <w:p w14:paraId="54E853C2" w14:textId="77777777" w:rsidR="00016118" w:rsidRPr="000765F8" w:rsidRDefault="00016118" w:rsidP="00AC4279">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6FE21FFA" w14:textId="77777777" w:rsidR="00016118" w:rsidRPr="000765F8" w:rsidRDefault="00016118" w:rsidP="00AC4279">
            <w:pPr>
              <w:ind w:right="-69"/>
              <w:rPr>
                <w:rFonts w:ascii="Arial" w:hAnsi="Arial" w:cs="Arial"/>
                <w:color w:val="000000"/>
                <w:sz w:val="18"/>
                <w:szCs w:val="18"/>
              </w:rPr>
            </w:pPr>
          </w:p>
        </w:tc>
      </w:tr>
      <w:tr w:rsidR="008F35CC" w:rsidRPr="000765F8" w14:paraId="05ABB052" w14:textId="77777777" w:rsidTr="00A7491A">
        <w:tc>
          <w:tcPr>
            <w:tcW w:w="3574" w:type="dxa"/>
            <w:tcBorders>
              <w:top w:val="nil"/>
              <w:left w:val="nil"/>
              <w:bottom w:val="nil"/>
              <w:right w:val="nil"/>
            </w:tcBorders>
          </w:tcPr>
          <w:p w14:paraId="268E43AB" w14:textId="2985E8FA" w:rsidR="008F35CC" w:rsidRPr="000765F8" w:rsidRDefault="008F35CC" w:rsidP="008F35CC">
            <w:pPr>
              <w:ind w:left="75" w:right="43"/>
              <w:jc w:val="both"/>
              <w:rPr>
                <w:rFonts w:ascii="Arial" w:hAnsi="Arial" w:cs="Arial"/>
                <w:color w:val="000000"/>
                <w:sz w:val="18"/>
                <w:szCs w:val="18"/>
              </w:rPr>
            </w:pPr>
            <w:r w:rsidRPr="000765F8">
              <w:rPr>
                <w:rFonts w:ascii="Arial" w:hAnsi="Arial" w:cs="Arial"/>
                <w:color w:val="000000"/>
                <w:sz w:val="18"/>
                <w:szCs w:val="18"/>
                <w:lang w:val="en-US"/>
              </w:rPr>
              <w:t>Other income</w:t>
            </w:r>
          </w:p>
        </w:tc>
        <w:tc>
          <w:tcPr>
            <w:tcW w:w="1296" w:type="dxa"/>
            <w:tcBorders>
              <w:top w:val="nil"/>
              <w:left w:val="nil"/>
              <w:bottom w:val="nil"/>
              <w:right w:val="nil"/>
            </w:tcBorders>
            <w:shd w:val="clear" w:color="auto" w:fill="FAFAFA"/>
          </w:tcPr>
          <w:p w14:paraId="3AC6C50C" w14:textId="77777777" w:rsidR="008F35CC" w:rsidRPr="000765F8" w:rsidRDefault="008F35CC" w:rsidP="008F35CC">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tcPr>
          <w:p w14:paraId="76823399" w14:textId="77777777" w:rsidR="008F35CC" w:rsidRPr="000765F8" w:rsidRDefault="008F35CC" w:rsidP="008F35CC">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7C027767" w14:textId="77777777" w:rsidR="008F35CC" w:rsidRPr="000765F8" w:rsidRDefault="008F35CC" w:rsidP="008F35CC">
            <w:pPr>
              <w:ind w:right="-69"/>
              <w:rPr>
                <w:rFonts w:ascii="Arial" w:hAnsi="Arial" w:cs="Arial"/>
                <w:color w:val="000000"/>
                <w:sz w:val="18"/>
                <w:szCs w:val="18"/>
              </w:rPr>
            </w:pPr>
          </w:p>
        </w:tc>
      </w:tr>
      <w:tr w:rsidR="008F35CC" w:rsidRPr="000765F8" w14:paraId="1FE65D21" w14:textId="77777777" w:rsidTr="00A7491A">
        <w:tc>
          <w:tcPr>
            <w:tcW w:w="3574" w:type="dxa"/>
            <w:tcBorders>
              <w:top w:val="nil"/>
              <w:left w:val="nil"/>
              <w:bottom w:val="nil"/>
              <w:right w:val="nil"/>
            </w:tcBorders>
          </w:tcPr>
          <w:p w14:paraId="1C4D08C3" w14:textId="114789D4" w:rsidR="008F35CC" w:rsidRPr="000765F8" w:rsidRDefault="008F35CC" w:rsidP="008F35CC">
            <w:pPr>
              <w:ind w:left="75" w:right="43"/>
              <w:jc w:val="both"/>
              <w:rPr>
                <w:rFonts w:ascii="Arial" w:hAnsi="Arial" w:cs="Arial"/>
                <w:color w:val="000000"/>
                <w:sz w:val="18"/>
                <w:szCs w:val="18"/>
              </w:rPr>
            </w:pPr>
            <w:r w:rsidRPr="000765F8">
              <w:rPr>
                <w:rFonts w:ascii="Arial" w:hAnsi="Arial" w:cs="Arial"/>
                <w:color w:val="000000"/>
                <w:sz w:val="18"/>
                <w:szCs w:val="18"/>
              </w:rPr>
              <w:t xml:space="preserve">   Rental revenue</w:t>
            </w:r>
          </w:p>
        </w:tc>
        <w:tc>
          <w:tcPr>
            <w:tcW w:w="1296" w:type="dxa"/>
            <w:tcBorders>
              <w:top w:val="nil"/>
              <w:left w:val="nil"/>
              <w:bottom w:val="nil"/>
              <w:right w:val="nil"/>
            </w:tcBorders>
            <w:shd w:val="clear" w:color="auto" w:fill="FAFAFA"/>
          </w:tcPr>
          <w:p w14:paraId="5255F356" w14:textId="007F36AD" w:rsidR="008F35CC" w:rsidRPr="000765F8" w:rsidRDefault="008F35CC" w:rsidP="008F35CC">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cs/>
                <w:lang w:val="en-US"/>
              </w:rPr>
              <w:t>4</w:t>
            </w:r>
            <w:r w:rsidRPr="000765F8">
              <w:rPr>
                <w:rFonts w:ascii="Arial" w:hAnsi="Arial" w:cs="Arial"/>
                <w:color w:val="000000"/>
                <w:sz w:val="18"/>
                <w:szCs w:val="18"/>
                <w:lang w:val="en-US"/>
              </w:rPr>
              <w:t>,</w:t>
            </w:r>
            <w:r w:rsidRPr="000765F8">
              <w:rPr>
                <w:rFonts w:ascii="Arial" w:hAnsi="Arial" w:cs="Arial"/>
                <w:color w:val="000000"/>
                <w:sz w:val="18"/>
                <w:szCs w:val="18"/>
                <w:cs/>
                <w:lang w:val="en-US"/>
              </w:rPr>
              <w:t>488</w:t>
            </w:r>
            <w:r w:rsidRPr="000765F8">
              <w:rPr>
                <w:rFonts w:ascii="Arial" w:hAnsi="Arial" w:cs="Arial"/>
                <w:color w:val="000000"/>
                <w:sz w:val="18"/>
                <w:szCs w:val="18"/>
                <w:lang w:val="en-US"/>
              </w:rPr>
              <w:t>,</w:t>
            </w:r>
            <w:r w:rsidRPr="000765F8">
              <w:rPr>
                <w:rFonts w:ascii="Arial" w:hAnsi="Arial" w:cs="Arial"/>
                <w:color w:val="000000"/>
                <w:sz w:val="18"/>
                <w:szCs w:val="18"/>
                <w:cs/>
                <w:lang w:val="en-US"/>
              </w:rPr>
              <w:t>255</w:t>
            </w:r>
          </w:p>
        </w:tc>
        <w:tc>
          <w:tcPr>
            <w:tcW w:w="1283" w:type="dxa"/>
            <w:tcBorders>
              <w:top w:val="nil"/>
              <w:left w:val="nil"/>
              <w:bottom w:val="nil"/>
              <w:right w:val="nil"/>
            </w:tcBorders>
          </w:tcPr>
          <w:p w14:paraId="4665038F" w14:textId="2B614837" w:rsidR="008F35CC" w:rsidRPr="000765F8" w:rsidRDefault="008F35CC" w:rsidP="008F35CC">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4,488,255</w:t>
            </w:r>
          </w:p>
        </w:tc>
        <w:tc>
          <w:tcPr>
            <w:tcW w:w="3496" w:type="dxa"/>
            <w:tcBorders>
              <w:top w:val="nil"/>
              <w:left w:val="nil"/>
              <w:bottom w:val="nil"/>
              <w:right w:val="nil"/>
            </w:tcBorders>
          </w:tcPr>
          <w:p w14:paraId="2C464C35" w14:textId="660579FD" w:rsidR="008F35CC" w:rsidRPr="000765F8" w:rsidRDefault="008F35CC" w:rsidP="008F35CC">
            <w:pPr>
              <w:ind w:right="-69"/>
              <w:rPr>
                <w:rFonts w:ascii="Arial" w:hAnsi="Arial" w:cs="Arial"/>
                <w:color w:val="000000"/>
                <w:sz w:val="18"/>
                <w:szCs w:val="18"/>
              </w:rPr>
            </w:pPr>
            <w:r w:rsidRPr="000765F8">
              <w:rPr>
                <w:rFonts w:ascii="Arial" w:hAnsi="Arial" w:cs="Arial"/>
                <w:bCs/>
                <w:sz w:val="18"/>
                <w:szCs w:val="18"/>
              </w:rPr>
              <w:t>Contract price referencing to market rate</w:t>
            </w:r>
          </w:p>
        </w:tc>
      </w:tr>
      <w:tr w:rsidR="008F35CC" w:rsidRPr="000765F8" w14:paraId="1D70CC35" w14:textId="77777777" w:rsidTr="00A7491A">
        <w:tc>
          <w:tcPr>
            <w:tcW w:w="3574" w:type="dxa"/>
            <w:tcBorders>
              <w:top w:val="nil"/>
              <w:left w:val="nil"/>
              <w:bottom w:val="nil"/>
              <w:right w:val="nil"/>
            </w:tcBorders>
          </w:tcPr>
          <w:p w14:paraId="45F3BEE4" w14:textId="2B6D681D" w:rsidR="008F35CC" w:rsidRPr="000765F8" w:rsidRDefault="008F35CC" w:rsidP="008F35CC">
            <w:pPr>
              <w:ind w:left="75" w:right="43"/>
              <w:jc w:val="both"/>
              <w:rPr>
                <w:rFonts w:ascii="Arial" w:hAnsi="Arial" w:cs="Arial"/>
                <w:color w:val="000000"/>
                <w:sz w:val="18"/>
                <w:szCs w:val="18"/>
              </w:rPr>
            </w:pPr>
            <w:r w:rsidRPr="000765F8">
              <w:rPr>
                <w:rFonts w:ascii="Arial" w:hAnsi="Arial" w:cs="Arial"/>
                <w:color w:val="000000"/>
                <w:sz w:val="18"/>
                <w:szCs w:val="18"/>
              </w:rPr>
              <w:t xml:space="preserve">   Service revenue</w:t>
            </w:r>
          </w:p>
        </w:tc>
        <w:tc>
          <w:tcPr>
            <w:tcW w:w="1296" w:type="dxa"/>
            <w:tcBorders>
              <w:top w:val="nil"/>
              <w:left w:val="nil"/>
              <w:bottom w:val="nil"/>
              <w:right w:val="nil"/>
            </w:tcBorders>
            <w:shd w:val="clear" w:color="auto" w:fill="FAFAFA"/>
          </w:tcPr>
          <w:p w14:paraId="32EF11C9" w14:textId="1F3FE22D" w:rsidR="008F35CC" w:rsidRPr="000765F8" w:rsidRDefault="008F35CC" w:rsidP="008F35CC">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cs/>
              </w:rPr>
              <w:t>9</w:t>
            </w:r>
            <w:r w:rsidRPr="000765F8">
              <w:rPr>
                <w:rFonts w:ascii="Arial" w:hAnsi="Arial" w:cs="Arial"/>
                <w:color w:val="000000"/>
                <w:sz w:val="18"/>
                <w:szCs w:val="18"/>
              </w:rPr>
              <w:t>,</w:t>
            </w:r>
            <w:r w:rsidRPr="000765F8">
              <w:rPr>
                <w:rFonts w:ascii="Arial" w:hAnsi="Arial" w:cs="Arial"/>
                <w:color w:val="000000"/>
                <w:sz w:val="18"/>
                <w:szCs w:val="18"/>
                <w:cs/>
              </w:rPr>
              <w:t>753</w:t>
            </w:r>
            <w:r w:rsidRPr="000765F8">
              <w:rPr>
                <w:rFonts w:ascii="Arial" w:hAnsi="Arial" w:cs="Arial"/>
                <w:color w:val="000000"/>
                <w:sz w:val="18"/>
                <w:szCs w:val="18"/>
              </w:rPr>
              <w:t>,</w:t>
            </w:r>
            <w:r w:rsidRPr="000765F8">
              <w:rPr>
                <w:rFonts w:ascii="Arial" w:hAnsi="Arial" w:cs="Arial"/>
                <w:color w:val="000000"/>
                <w:sz w:val="18"/>
                <w:szCs w:val="18"/>
                <w:cs/>
              </w:rPr>
              <w:t>390</w:t>
            </w:r>
          </w:p>
        </w:tc>
        <w:tc>
          <w:tcPr>
            <w:tcW w:w="1283" w:type="dxa"/>
            <w:tcBorders>
              <w:top w:val="nil"/>
              <w:left w:val="nil"/>
              <w:bottom w:val="nil"/>
              <w:right w:val="nil"/>
            </w:tcBorders>
          </w:tcPr>
          <w:p w14:paraId="188A2782" w14:textId="70D49051" w:rsidR="008F35CC" w:rsidRPr="000765F8" w:rsidRDefault="008F35CC" w:rsidP="008F35CC">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6,600,375</w:t>
            </w:r>
          </w:p>
        </w:tc>
        <w:tc>
          <w:tcPr>
            <w:tcW w:w="3496" w:type="dxa"/>
            <w:tcBorders>
              <w:top w:val="nil"/>
              <w:left w:val="nil"/>
              <w:bottom w:val="nil"/>
              <w:right w:val="nil"/>
            </w:tcBorders>
          </w:tcPr>
          <w:p w14:paraId="071A77C1" w14:textId="7B25DC90" w:rsidR="008F35CC" w:rsidRPr="000765F8" w:rsidRDefault="008F35CC" w:rsidP="008F35CC">
            <w:pPr>
              <w:ind w:right="-69"/>
              <w:rPr>
                <w:rFonts w:ascii="Arial" w:hAnsi="Arial" w:cs="Arial"/>
                <w:color w:val="000000"/>
                <w:sz w:val="18"/>
                <w:szCs w:val="18"/>
              </w:rPr>
            </w:pPr>
            <w:r w:rsidRPr="000765F8">
              <w:rPr>
                <w:rFonts w:ascii="Arial" w:hAnsi="Arial" w:cs="Arial"/>
                <w:color w:val="000000"/>
                <w:sz w:val="18"/>
                <w:szCs w:val="18"/>
                <w:lang w:val="en-US"/>
              </w:rPr>
              <w:t xml:space="preserve">Contract price </w:t>
            </w:r>
            <w:r w:rsidRPr="000765F8">
              <w:rPr>
                <w:rFonts w:ascii="Arial" w:hAnsi="Arial" w:cs="Arial"/>
                <w:bCs/>
                <w:sz w:val="18"/>
                <w:szCs w:val="18"/>
              </w:rPr>
              <w:t xml:space="preserve">referencing to </w:t>
            </w:r>
            <w:r w:rsidRPr="000765F8">
              <w:rPr>
                <w:rFonts w:ascii="Arial" w:hAnsi="Arial" w:cs="Arial"/>
                <w:color w:val="000000"/>
                <w:sz w:val="18"/>
                <w:szCs w:val="18"/>
                <w:lang w:val="en-US"/>
              </w:rPr>
              <w:t>market rate</w:t>
            </w:r>
          </w:p>
        </w:tc>
      </w:tr>
      <w:tr w:rsidR="00016118" w:rsidRPr="000765F8" w14:paraId="7EFFCA85" w14:textId="77777777" w:rsidTr="00B20678">
        <w:tc>
          <w:tcPr>
            <w:tcW w:w="3574" w:type="dxa"/>
            <w:tcBorders>
              <w:top w:val="nil"/>
              <w:left w:val="nil"/>
              <w:bottom w:val="nil"/>
              <w:right w:val="nil"/>
            </w:tcBorders>
          </w:tcPr>
          <w:p w14:paraId="08C3688B" w14:textId="77777777" w:rsidR="00016118" w:rsidRPr="000765F8" w:rsidRDefault="00016118" w:rsidP="00AC4279">
            <w:pPr>
              <w:ind w:left="75" w:right="43"/>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4B8E46C1" w14:textId="77777777" w:rsidR="00016118" w:rsidRPr="000765F8" w:rsidRDefault="00016118" w:rsidP="00AC4279">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vAlign w:val="bottom"/>
          </w:tcPr>
          <w:p w14:paraId="2C3D450A" w14:textId="77777777" w:rsidR="00016118" w:rsidRPr="000765F8" w:rsidRDefault="00016118" w:rsidP="00AC4279">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458E4BD3" w14:textId="77777777" w:rsidR="00016118" w:rsidRPr="000765F8" w:rsidRDefault="00016118" w:rsidP="00AC4279">
            <w:pPr>
              <w:ind w:right="-69"/>
              <w:rPr>
                <w:rFonts w:ascii="Arial" w:hAnsi="Arial" w:cs="Arial"/>
                <w:color w:val="000000"/>
                <w:sz w:val="18"/>
                <w:szCs w:val="18"/>
              </w:rPr>
            </w:pPr>
          </w:p>
        </w:tc>
      </w:tr>
      <w:tr w:rsidR="008F35CC" w:rsidRPr="000765F8" w14:paraId="18D592E6" w14:textId="77777777" w:rsidTr="00056C8C">
        <w:tc>
          <w:tcPr>
            <w:tcW w:w="3574" w:type="dxa"/>
            <w:tcBorders>
              <w:top w:val="nil"/>
              <w:left w:val="nil"/>
              <w:bottom w:val="nil"/>
              <w:right w:val="nil"/>
            </w:tcBorders>
          </w:tcPr>
          <w:p w14:paraId="0F8763CC" w14:textId="77777777" w:rsidR="008F35CC" w:rsidRPr="000765F8" w:rsidRDefault="008F35CC" w:rsidP="008F35CC">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 xml:space="preserve">Gross insurance claims and loss </w:t>
            </w:r>
          </w:p>
          <w:p w14:paraId="7E0A7EBC" w14:textId="580C3730" w:rsidR="008F35CC" w:rsidRPr="000765F8" w:rsidRDefault="008F35CC" w:rsidP="008F35CC">
            <w:pPr>
              <w:ind w:left="75" w:right="43"/>
              <w:jc w:val="both"/>
              <w:rPr>
                <w:rFonts w:ascii="Arial" w:hAnsi="Arial" w:cs="Arial"/>
                <w:color w:val="000000"/>
                <w:sz w:val="18"/>
                <w:szCs w:val="18"/>
              </w:rPr>
            </w:pPr>
            <w:r w:rsidRPr="000765F8">
              <w:rPr>
                <w:rFonts w:ascii="Arial" w:hAnsi="Arial" w:cs="Arial"/>
                <w:color w:val="000000"/>
                <w:sz w:val="18"/>
                <w:szCs w:val="18"/>
              </w:rPr>
              <w:t xml:space="preserve">   adjustment expenses</w:t>
            </w:r>
          </w:p>
        </w:tc>
        <w:tc>
          <w:tcPr>
            <w:tcW w:w="1296" w:type="dxa"/>
            <w:tcBorders>
              <w:top w:val="nil"/>
              <w:left w:val="nil"/>
              <w:bottom w:val="nil"/>
              <w:right w:val="nil"/>
            </w:tcBorders>
            <w:shd w:val="clear" w:color="auto" w:fill="FAFAFA"/>
          </w:tcPr>
          <w:p w14:paraId="73ACF8CA" w14:textId="67AE2179" w:rsidR="008F35CC" w:rsidRPr="000765F8" w:rsidRDefault="008F35CC" w:rsidP="008F35CC">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rPr>
              <w:t xml:space="preserve"> (57,099,425)</w:t>
            </w:r>
          </w:p>
        </w:tc>
        <w:tc>
          <w:tcPr>
            <w:tcW w:w="1283" w:type="dxa"/>
            <w:tcBorders>
              <w:top w:val="nil"/>
              <w:left w:val="nil"/>
              <w:bottom w:val="nil"/>
              <w:right w:val="nil"/>
            </w:tcBorders>
          </w:tcPr>
          <w:p w14:paraId="4DD15F62" w14:textId="1E471486" w:rsidR="008F35CC" w:rsidRPr="000765F8" w:rsidRDefault="008F35CC" w:rsidP="008F35CC">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 xml:space="preserve"> 159,608,079 </w:t>
            </w:r>
          </w:p>
        </w:tc>
        <w:tc>
          <w:tcPr>
            <w:tcW w:w="3496" w:type="dxa"/>
            <w:tcBorders>
              <w:top w:val="nil"/>
              <w:left w:val="nil"/>
              <w:bottom w:val="nil"/>
              <w:right w:val="nil"/>
            </w:tcBorders>
          </w:tcPr>
          <w:p w14:paraId="74451222" w14:textId="768B719A" w:rsidR="008F35CC" w:rsidRPr="000765F8" w:rsidRDefault="008F35CC" w:rsidP="008F35CC">
            <w:pPr>
              <w:ind w:right="-69"/>
              <w:rPr>
                <w:rFonts w:ascii="Arial" w:hAnsi="Arial" w:cs="Arial"/>
                <w:color w:val="000000"/>
                <w:sz w:val="18"/>
                <w:szCs w:val="18"/>
              </w:rPr>
            </w:pPr>
            <w:r w:rsidRPr="000765F8">
              <w:rPr>
                <w:rFonts w:ascii="Arial" w:hAnsi="Arial" w:cs="Arial"/>
                <w:color w:val="000000"/>
                <w:sz w:val="18"/>
                <w:szCs w:val="18"/>
              </w:rPr>
              <w:t>As actually incurred</w:t>
            </w:r>
          </w:p>
        </w:tc>
      </w:tr>
      <w:tr w:rsidR="008F35CC" w:rsidRPr="000765F8" w14:paraId="18361C32" w14:textId="77777777" w:rsidTr="00B20678">
        <w:tc>
          <w:tcPr>
            <w:tcW w:w="3574" w:type="dxa"/>
            <w:tcBorders>
              <w:top w:val="nil"/>
              <w:left w:val="nil"/>
              <w:bottom w:val="nil"/>
              <w:right w:val="nil"/>
            </w:tcBorders>
          </w:tcPr>
          <w:p w14:paraId="10EDE63F" w14:textId="77777777" w:rsidR="008F35CC" w:rsidRPr="000765F8" w:rsidRDefault="008F35CC" w:rsidP="00AC4279">
            <w:pPr>
              <w:ind w:left="75" w:right="43"/>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11A6B716" w14:textId="77777777" w:rsidR="008F35CC" w:rsidRPr="000765F8" w:rsidRDefault="008F35CC" w:rsidP="00AC4279">
            <w:pPr>
              <w:tabs>
                <w:tab w:val="left" w:pos="1310"/>
              </w:tabs>
              <w:ind w:right="-72"/>
              <w:jc w:val="right"/>
              <w:rPr>
                <w:rFonts w:ascii="Arial" w:hAnsi="Arial" w:cs="Arial"/>
                <w:color w:val="000000"/>
                <w:sz w:val="18"/>
                <w:szCs w:val="18"/>
                <w:cs/>
                <w:lang w:val="en-US"/>
              </w:rPr>
            </w:pPr>
          </w:p>
        </w:tc>
        <w:tc>
          <w:tcPr>
            <w:tcW w:w="1283" w:type="dxa"/>
            <w:tcBorders>
              <w:top w:val="nil"/>
              <w:left w:val="nil"/>
              <w:bottom w:val="nil"/>
              <w:right w:val="nil"/>
            </w:tcBorders>
            <w:vAlign w:val="bottom"/>
          </w:tcPr>
          <w:p w14:paraId="43CA834F" w14:textId="77777777" w:rsidR="008F35CC" w:rsidRPr="000765F8" w:rsidRDefault="008F35CC" w:rsidP="00AC4279">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4B1C5001" w14:textId="77777777" w:rsidR="008F35CC" w:rsidRPr="000765F8" w:rsidRDefault="008F35CC" w:rsidP="00AC4279">
            <w:pPr>
              <w:ind w:right="-69"/>
              <w:rPr>
                <w:rFonts w:ascii="Arial" w:hAnsi="Arial" w:cs="Arial"/>
                <w:color w:val="000000"/>
                <w:sz w:val="18"/>
                <w:szCs w:val="18"/>
              </w:rPr>
            </w:pPr>
          </w:p>
        </w:tc>
      </w:tr>
      <w:tr w:rsidR="00B20678" w:rsidRPr="000765F8" w14:paraId="1FE24E5C" w14:textId="77777777" w:rsidTr="00B20678">
        <w:tc>
          <w:tcPr>
            <w:tcW w:w="3574" w:type="dxa"/>
            <w:tcBorders>
              <w:top w:val="nil"/>
              <w:left w:val="nil"/>
              <w:bottom w:val="nil"/>
              <w:right w:val="nil"/>
            </w:tcBorders>
          </w:tcPr>
          <w:p w14:paraId="6DDF2FD6" w14:textId="77777777" w:rsidR="00B20678" w:rsidRPr="000765F8" w:rsidRDefault="00B20678" w:rsidP="00B20678">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Commission and brokerage expenses</w:t>
            </w:r>
          </w:p>
        </w:tc>
        <w:tc>
          <w:tcPr>
            <w:tcW w:w="1296" w:type="dxa"/>
            <w:tcBorders>
              <w:top w:val="nil"/>
              <w:left w:val="nil"/>
              <w:bottom w:val="nil"/>
              <w:right w:val="nil"/>
            </w:tcBorders>
            <w:shd w:val="clear" w:color="auto" w:fill="FAFAFA"/>
          </w:tcPr>
          <w:p w14:paraId="263B12E4" w14:textId="47CB0241" w:rsidR="00B20678" w:rsidRPr="000765F8" w:rsidRDefault="00B20678" w:rsidP="00B20678">
            <w:pPr>
              <w:tabs>
                <w:tab w:val="left" w:pos="1310"/>
              </w:tabs>
              <w:ind w:right="-72"/>
              <w:jc w:val="right"/>
              <w:rPr>
                <w:rFonts w:ascii="Arial" w:hAnsi="Arial" w:cs="Arial"/>
                <w:color w:val="000000"/>
                <w:sz w:val="18"/>
                <w:szCs w:val="18"/>
                <w:cs/>
                <w:lang w:val="en-US"/>
              </w:rPr>
            </w:pPr>
            <w:r w:rsidRPr="000765F8">
              <w:rPr>
                <w:rFonts w:ascii="Arial" w:hAnsi="Arial" w:cs="Arial"/>
                <w:color w:val="000000"/>
                <w:sz w:val="18"/>
                <w:szCs w:val="18"/>
              </w:rPr>
              <w:t>432,320,485</w:t>
            </w:r>
          </w:p>
        </w:tc>
        <w:tc>
          <w:tcPr>
            <w:tcW w:w="1283" w:type="dxa"/>
            <w:tcBorders>
              <w:top w:val="nil"/>
              <w:left w:val="nil"/>
              <w:bottom w:val="nil"/>
              <w:right w:val="nil"/>
            </w:tcBorders>
          </w:tcPr>
          <w:p w14:paraId="435068E7" w14:textId="51D550C7" w:rsidR="00B20678" w:rsidRPr="000765F8" w:rsidRDefault="002772F5" w:rsidP="00B20678">
            <w:pPr>
              <w:tabs>
                <w:tab w:val="left" w:pos="1310"/>
              </w:tabs>
              <w:ind w:right="-72"/>
              <w:jc w:val="right"/>
              <w:rPr>
                <w:rFonts w:ascii="Arial" w:hAnsi="Arial" w:cs="Arial"/>
                <w:color w:val="000000"/>
                <w:sz w:val="18"/>
                <w:szCs w:val="18"/>
              </w:rPr>
            </w:pPr>
            <w:r w:rsidRPr="000765F8">
              <w:rPr>
                <w:rFonts w:ascii="Arial" w:hAnsi="Arial" w:cs="Arial"/>
                <w:color w:val="000000"/>
                <w:sz w:val="18"/>
                <w:szCs w:val="18"/>
              </w:rPr>
              <w:t>367,694,650</w:t>
            </w:r>
          </w:p>
        </w:tc>
        <w:tc>
          <w:tcPr>
            <w:tcW w:w="3496" w:type="dxa"/>
            <w:tcBorders>
              <w:top w:val="nil"/>
              <w:left w:val="nil"/>
              <w:bottom w:val="nil"/>
              <w:right w:val="nil"/>
            </w:tcBorders>
          </w:tcPr>
          <w:p w14:paraId="7ED548F8" w14:textId="5B156821" w:rsidR="00B20678" w:rsidRPr="000765F8" w:rsidRDefault="00B20678" w:rsidP="00B20678">
            <w:pPr>
              <w:ind w:right="-72"/>
              <w:rPr>
                <w:rFonts w:ascii="Arial" w:hAnsi="Arial" w:cs="Arial"/>
                <w:color w:val="000000"/>
                <w:sz w:val="18"/>
                <w:szCs w:val="18"/>
              </w:rPr>
            </w:pPr>
            <w:r w:rsidRPr="000765F8">
              <w:rPr>
                <w:rFonts w:ascii="Arial" w:hAnsi="Arial" w:cs="Arial"/>
                <w:color w:val="000000"/>
                <w:sz w:val="18"/>
                <w:szCs w:val="18"/>
              </w:rPr>
              <w:t>Rate of commission terms for depending</w:t>
            </w:r>
          </w:p>
          <w:p w14:paraId="575D573D" w14:textId="1F5FA9A6" w:rsidR="00B20678" w:rsidRPr="000765F8" w:rsidRDefault="00B20678" w:rsidP="00B20678">
            <w:pPr>
              <w:ind w:right="-72"/>
              <w:rPr>
                <w:rFonts w:ascii="Arial" w:hAnsi="Arial" w:cs="Arial"/>
                <w:color w:val="000000"/>
                <w:sz w:val="18"/>
                <w:szCs w:val="18"/>
              </w:rPr>
            </w:pPr>
            <w:r w:rsidRPr="000765F8">
              <w:rPr>
                <w:rFonts w:ascii="Arial" w:hAnsi="Arial" w:cs="Arial"/>
                <w:color w:val="000000"/>
                <w:sz w:val="18"/>
                <w:szCs w:val="18"/>
              </w:rPr>
              <w:t xml:space="preserve">   on types of insurance that not over</w:t>
            </w:r>
          </w:p>
          <w:p w14:paraId="24BA7334" w14:textId="5E92135C" w:rsidR="00B20678" w:rsidRPr="000765F8" w:rsidRDefault="00B20678" w:rsidP="00B20678">
            <w:pPr>
              <w:ind w:right="-72"/>
              <w:rPr>
                <w:rFonts w:ascii="Arial" w:hAnsi="Arial" w:cs="Arial"/>
                <w:color w:val="000000"/>
                <w:sz w:val="18"/>
                <w:szCs w:val="18"/>
                <w:lang w:val="en-US"/>
              </w:rPr>
            </w:pPr>
            <w:r w:rsidRPr="000765F8">
              <w:rPr>
                <w:rFonts w:ascii="Arial" w:hAnsi="Arial" w:cs="Arial"/>
                <w:color w:val="000000"/>
                <w:sz w:val="18"/>
                <w:szCs w:val="18"/>
              </w:rPr>
              <w:t xml:space="preserve">   the rate under the regulation</w:t>
            </w:r>
          </w:p>
        </w:tc>
      </w:tr>
      <w:tr w:rsidR="00B20678" w:rsidRPr="000765F8" w14:paraId="009A91CE" w14:textId="77777777" w:rsidTr="00B20678">
        <w:tc>
          <w:tcPr>
            <w:tcW w:w="3574" w:type="dxa"/>
            <w:tcBorders>
              <w:top w:val="nil"/>
              <w:left w:val="nil"/>
              <w:bottom w:val="nil"/>
              <w:right w:val="nil"/>
            </w:tcBorders>
          </w:tcPr>
          <w:p w14:paraId="47E4E94D" w14:textId="77777777" w:rsidR="00B20678" w:rsidRPr="000765F8" w:rsidRDefault="00B20678" w:rsidP="00B20678">
            <w:pPr>
              <w:tabs>
                <w:tab w:val="left" w:pos="1310"/>
              </w:tabs>
              <w:ind w:left="75"/>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33D70C8F" w14:textId="77777777" w:rsidR="00B20678" w:rsidRPr="000765F8" w:rsidRDefault="00B20678" w:rsidP="00B20678">
            <w:pPr>
              <w:tabs>
                <w:tab w:val="left" w:pos="1310"/>
              </w:tabs>
              <w:ind w:right="-72"/>
              <w:jc w:val="right"/>
              <w:rPr>
                <w:rFonts w:ascii="Arial" w:hAnsi="Arial" w:cs="Arial"/>
                <w:color w:val="000000"/>
                <w:sz w:val="18"/>
                <w:szCs w:val="18"/>
                <w:lang w:val="en-US"/>
              </w:rPr>
            </w:pPr>
          </w:p>
        </w:tc>
        <w:tc>
          <w:tcPr>
            <w:tcW w:w="1283" w:type="dxa"/>
            <w:tcBorders>
              <w:top w:val="nil"/>
              <w:left w:val="nil"/>
              <w:bottom w:val="nil"/>
              <w:right w:val="nil"/>
            </w:tcBorders>
          </w:tcPr>
          <w:p w14:paraId="5C099EC4" w14:textId="70E68C96" w:rsidR="00B20678" w:rsidRPr="000765F8" w:rsidRDefault="00B20678" w:rsidP="00B20678">
            <w:pPr>
              <w:tabs>
                <w:tab w:val="left" w:pos="1310"/>
              </w:tabs>
              <w:ind w:right="-72"/>
              <w:jc w:val="right"/>
              <w:rPr>
                <w:rFonts w:ascii="Arial" w:hAnsi="Arial" w:cs="Arial"/>
                <w:color w:val="000000"/>
                <w:sz w:val="18"/>
                <w:szCs w:val="18"/>
              </w:rPr>
            </w:pPr>
          </w:p>
        </w:tc>
        <w:tc>
          <w:tcPr>
            <w:tcW w:w="3496" w:type="dxa"/>
            <w:tcBorders>
              <w:top w:val="nil"/>
              <w:left w:val="nil"/>
              <w:bottom w:val="nil"/>
              <w:right w:val="nil"/>
            </w:tcBorders>
          </w:tcPr>
          <w:p w14:paraId="781CB6B7" w14:textId="77777777" w:rsidR="00B20678" w:rsidRPr="000765F8" w:rsidRDefault="00B20678" w:rsidP="00B20678">
            <w:pPr>
              <w:ind w:right="-72"/>
              <w:rPr>
                <w:rFonts w:ascii="Arial" w:hAnsi="Arial" w:cs="Arial"/>
                <w:color w:val="000000"/>
                <w:sz w:val="18"/>
                <w:szCs w:val="18"/>
              </w:rPr>
            </w:pPr>
          </w:p>
        </w:tc>
      </w:tr>
      <w:tr w:rsidR="008F35CC" w:rsidRPr="000765F8" w14:paraId="029F86D9" w14:textId="77777777" w:rsidTr="00B20678">
        <w:tc>
          <w:tcPr>
            <w:tcW w:w="3574" w:type="dxa"/>
            <w:tcBorders>
              <w:top w:val="nil"/>
              <w:left w:val="nil"/>
              <w:bottom w:val="nil"/>
              <w:right w:val="nil"/>
            </w:tcBorders>
          </w:tcPr>
          <w:p w14:paraId="3746AEA2" w14:textId="2BE24541" w:rsidR="008F35CC" w:rsidRPr="000765F8" w:rsidRDefault="008F35CC" w:rsidP="008F35CC">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Finance costs</w:t>
            </w:r>
          </w:p>
        </w:tc>
        <w:tc>
          <w:tcPr>
            <w:tcW w:w="1296" w:type="dxa"/>
            <w:tcBorders>
              <w:top w:val="nil"/>
              <w:left w:val="nil"/>
              <w:bottom w:val="nil"/>
              <w:right w:val="nil"/>
            </w:tcBorders>
            <w:shd w:val="clear" w:color="auto" w:fill="FAFAFA"/>
          </w:tcPr>
          <w:p w14:paraId="2DA64B87" w14:textId="228797D2" w:rsidR="008F35CC" w:rsidRPr="000765F8" w:rsidRDefault="008F35CC" w:rsidP="008F35CC">
            <w:pPr>
              <w:tabs>
                <w:tab w:val="left" w:pos="1310"/>
              </w:tabs>
              <w:ind w:right="-72"/>
              <w:jc w:val="right"/>
              <w:rPr>
                <w:rFonts w:ascii="Arial" w:hAnsi="Arial" w:cs="Arial"/>
                <w:color w:val="000000"/>
                <w:sz w:val="18"/>
                <w:szCs w:val="18"/>
              </w:rPr>
            </w:pPr>
            <w:r w:rsidRPr="000765F8">
              <w:rPr>
                <w:rFonts w:ascii="Arial" w:hAnsi="Arial" w:cs="Arial"/>
                <w:color w:val="000000"/>
                <w:sz w:val="18"/>
                <w:szCs w:val="18"/>
                <w:cs/>
              </w:rPr>
              <w:t>4</w:t>
            </w:r>
            <w:r w:rsidRPr="000765F8">
              <w:rPr>
                <w:rFonts w:ascii="Arial" w:hAnsi="Arial" w:cs="Arial"/>
                <w:color w:val="000000"/>
                <w:sz w:val="18"/>
                <w:szCs w:val="18"/>
              </w:rPr>
              <w:t>,</w:t>
            </w:r>
            <w:r w:rsidRPr="000765F8">
              <w:rPr>
                <w:rFonts w:ascii="Arial" w:hAnsi="Arial" w:cs="Arial"/>
                <w:color w:val="000000"/>
                <w:sz w:val="18"/>
                <w:szCs w:val="18"/>
                <w:cs/>
              </w:rPr>
              <w:t>516</w:t>
            </w:r>
            <w:r w:rsidRPr="000765F8">
              <w:rPr>
                <w:rFonts w:ascii="Arial" w:hAnsi="Arial" w:cs="Arial"/>
                <w:color w:val="000000"/>
                <w:sz w:val="18"/>
                <w:szCs w:val="18"/>
              </w:rPr>
              <w:t>,</w:t>
            </w:r>
            <w:r w:rsidRPr="000765F8">
              <w:rPr>
                <w:rFonts w:ascii="Arial" w:hAnsi="Arial" w:cs="Arial"/>
                <w:color w:val="000000"/>
                <w:sz w:val="18"/>
                <w:szCs w:val="18"/>
                <w:cs/>
              </w:rPr>
              <w:t>456</w:t>
            </w:r>
          </w:p>
        </w:tc>
        <w:tc>
          <w:tcPr>
            <w:tcW w:w="1283" w:type="dxa"/>
            <w:tcBorders>
              <w:top w:val="nil"/>
              <w:left w:val="nil"/>
              <w:bottom w:val="nil"/>
              <w:right w:val="nil"/>
            </w:tcBorders>
          </w:tcPr>
          <w:p w14:paraId="5FAC493E" w14:textId="46D81886" w:rsidR="008F35CC" w:rsidRPr="000765F8" w:rsidRDefault="008F35CC" w:rsidP="008F35CC">
            <w:pPr>
              <w:tabs>
                <w:tab w:val="left" w:pos="1310"/>
              </w:tabs>
              <w:ind w:right="-72"/>
              <w:jc w:val="right"/>
              <w:rPr>
                <w:rFonts w:ascii="Arial" w:hAnsi="Arial" w:cs="Arial"/>
                <w:color w:val="000000"/>
                <w:sz w:val="18"/>
                <w:szCs w:val="18"/>
              </w:rPr>
            </w:pPr>
            <w:r w:rsidRPr="000765F8">
              <w:rPr>
                <w:rFonts w:ascii="Arial" w:hAnsi="Arial" w:cs="Arial"/>
                <w:color w:val="000000"/>
                <w:sz w:val="18"/>
                <w:szCs w:val="18"/>
                <w:cs/>
              </w:rPr>
              <w:t>3</w:t>
            </w:r>
            <w:r w:rsidRPr="000765F8">
              <w:rPr>
                <w:rFonts w:ascii="Arial" w:hAnsi="Arial" w:cs="Arial"/>
                <w:color w:val="000000"/>
                <w:sz w:val="18"/>
                <w:szCs w:val="18"/>
              </w:rPr>
              <w:t>,</w:t>
            </w:r>
            <w:r w:rsidRPr="000765F8">
              <w:rPr>
                <w:rFonts w:ascii="Arial" w:hAnsi="Arial" w:cs="Arial"/>
                <w:color w:val="000000"/>
                <w:sz w:val="18"/>
                <w:szCs w:val="18"/>
                <w:cs/>
              </w:rPr>
              <w:t>459</w:t>
            </w:r>
            <w:r w:rsidRPr="000765F8">
              <w:rPr>
                <w:rFonts w:ascii="Arial" w:hAnsi="Arial" w:cs="Arial"/>
                <w:color w:val="000000"/>
                <w:sz w:val="18"/>
                <w:szCs w:val="18"/>
              </w:rPr>
              <w:t>,</w:t>
            </w:r>
            <w:r w:rsidRPr="000765F8">
              <w:rPr>
                <w:rFonts w:ascii="Arial" w:hAnsi="Arial" w:cs="Arial"/>
                <w:color w:val="000000"/>
                <w:sz w:val="18"/>
                <w:szCs w:val="18"/>
                <w:cs/>
              </w:rPr>
              <w:t>134</w:t>
            </w:r>
          </w:p>
        </w:tc>
        <w:tc>
          <w:tcPr>
            <w:tcW w:w="3496" w:type="dxa"/>
            <w:tcBorders>
              <w:top w:val="nil"/>
              <w:left w:val="nil"/>
              <w:bottom w:val="nil"/>
              <w:right w:val="nil"/>
            </w:tcBorders>
          </w:tcPr>
          <w:p w14:paraId="6F82A923" w14:textId="24FD9859" w:rsidR="008F35CC" w:rsidRPr="000765F8" w:rsidRDefault="008F35CC" w:rsidP="008F35CC">
            <w:pPr>
              <w:ind w:right="-72"/>
              <w:rPr>
                <w:rFonts w:ascii="Arial" w:hAnsi="Arial" w:cs="Arial"/>
                <w:color w:val="000000"/>
                <w:sz w:val="18"/>
                <w:szCs w:val="18"/>
              </w:rPr>
            </w:pPr>
            <w:r w:rsidRPr="000765F8">
              <w:rPr>
                <w:rFonts w:ascii="Arial" w:hAnsi="Arial" w:cs="Arial"/>
                <w:color w:val="000000"/>
                <w:sz w:val="18"/>
                <w:szCs w:val="18"/>
                <w:lang w:val="en-US"/>
              </w:rPr>
              <w:t>Interest rate 3.12% - 4.00% per annum</w:t>
            </w:r>
          </w:p>
        </w:tc>
      </w:tr>
      <w:tr w:rsidR="00B20678" w:rsidRPr="000765F8" w14:paraId="17F6229A" w14:textId="77777777" w:rsidTr="00B20678">
        <w:tc>
          <w:tcPr>
            <w:tcW w:w="3574" w:type="dxa"/>
            <w:tcBorders>
              <w:top w:val="nil"/>
              <w:left w:val="nil"/>
              <w:bottom w:val="nil"/>
              <w:right w:val="nil"/>
            </w:tcBorders>
          </w:tcPr>
          <w:p w14:paraId="71B79C43" w14:textId="77777777" w:rsidR="00B20678" w:rsidRPr="000765F8" w:rsidRDefault="00B20678" w:rsidP="00B20678">
            <w:pPr>
              <w:tabs>
                <w:tab w:val="left" w:pos="1310"/>
              </w:tabs>
              <w:jc w:val="both"/>
              <w:rPr>
                <w:rFonts w:ascii="Arial" w:hAnsi="Arial" w:cs="Arial"/>
                <w:color w:val="000000"/>
                <w:sz w:val="18"/>
                <w:szCs w:val="18"/>
              </w:rPr>
            </w:pPr>
          </w:p>
        </w:tc>
        <w:tc>
          <w:tcPr>
            <w:tcW w:w="1296" w:type="dxa"/>
            <w:tcBorders>
              <w:top w:val="nil"/>
              <w:left w:val="nil"/>
              <w:bottom w:val="nil"/>
              <w:right w:val="nil"/>
            </w:tcBorders>
            <w:shd w:val="clear" w:color="auto" w:fill="FAFAFA"/>
          </w:tcPr>
          <w:p w14:paraId="2BF29859" w14:textId="77777777" w:rsidR="00B20678" w:rsidRPr="000765F8" w:rsidRDefault="00B20678" w:rsidP="00B20678">
            <w:pPr>
              <w:tabs>
                <w:tab w:val="left" w:pos="1310"/>
              </w:tabs>
              <w:ind w:right="-72"/>
              <w:jc w:val="right"/>
              <w:rPr>
                <w:rFonts w:ascii="Arial" w:hAnsi="Arial" w:cs="Arial"/>
                <w:color w:val="000000"/>
                <w:sz w:val="18"/>
                <w:szCs w:val="18"/>
                <w:lang w:val="en-US"/>
              </w:rPr>
            </w:pPr>
          </w:p>
        </w:tc>
        <w:tc>
          <w:tcPr>
            <w:tcW w:w="1283" w:type="dxa"/>
            <w:tcBorders>
              <w:top w:val="nil"/>
              <w:left w:val="nil"/>
              <w:bottom w:val="nil"/>
              <w:right w:val="nil"/>
            </w:tcBorders>
          </w:tcPr>
          <w:p w14:paraId="14CB584A" w14:textId="77777777" w:rsidR="00B20678" w:rsidRPr="000765F8" w:rsidRDefault="00B20678" w:rsidP="00B20678">
            <w:pPr>
              <w:tabs>
                <w:tab w:val="left" w:pos="1310"/>
              </w:tabs>
              <w:ind w:right="-72"/>
              <w:jc w:val="right"/>
              <w:rPr>
                <w:rFonts w:ascii="Arial" w:hAnsi="Arial" w:cs="Arial"/>
                <w:color w:val="000000"/>
                <w:sz w:val="18"/>
                <w:szCs w:val="18"/>
                <w:cs/>
              </w:rPr>
            </w:pPr>
          </w:p>
        </w:tc>
        <w:tc>
          <w:tcPr>
            <w:tcW w:w="3496" w:type="dxa"/>
            <w:tcBorders>
              <w:top w:val="nil"/>
              <w:left w:val="nil"/>
              <w:bottom w:val="nil"/>
              <w:right w:val="nil"/>
            </w:tcBorders>
          </w:tcPr>
          <w:p w14:paraId="5806CD12" w14:textId="77777777" w:rsidR="00B20678" w:rsidRPr="000765F8" w:rsidRDefault="00B20678" w:rsidP="00B20678">
            <w:pPr>
              <w:ind w:right="-69"/>
              <w:rPr>
                <w:rFonts w:ascii="Arial" w:hAnsi="Arial" w:cs="Arial"/>
                <w:color w:val="000000"/>
                <w:sz w:val="18"/>
                <w:szCs w:val="18"/>
              </w:rPr>
            </w:pPr>
          </w:p>
        </w:tc>
      </w:tr>
      <w:tr w:rsidR="00B20678" w:rsidRPr="000765F8" w14:paraId="4CCA1951" w14:textId="77777777" w:rsidTr="00B20678">
        <w:tc>
          <w:tcPr>
            <w:tcW w:w="3574" w:type="dxa"/>
            <w:tcBorders>
              <w:top w:val="nil"/>
              <w:left w:val="nil"/>
              <w:bottom w:val="nil"/>
              <w:right w:val="nil"/>
            </w:tcBorders>
          </w:tcPr>
          <w:p w14:paraId="589A3979" w14:textId="77777777" w:rsidR="00B20678" w:rsidRPr="000765F8" w:rsidRDefault="00B20678" w:rsidP="00B20678">
            <w:pPr>
              <w:tabs>
                <w:tab w:val="left" w:pos="1310"/>
              </w:tabs>
              <w:ind w:left="75"/>
              <w:jc w:val="both"/>
              <w:rPr>
                <w:rFonts w:ascii="Arial" w:hAnsi="Arial" w:cs="Arial"/>
                <w:color w:val="000000"/>
                <w:sz w:val="18"/>
                <w:szCs w:val="18"/>
              </w:rPr>
            </w:pPr>
            <w:r w:rsidRPr="000765F8">
              <w:rPr>
                <w:rFonts w:ascii="Arial" w:hAnsi="Arial" w:cs="Arial"/>
                <w:color w:val="000000"/>
                <w:sz w:val="18"/>
                <w:szCs w:val="18"/>
              </w:rPr>
              <w:t>Operating expenses</w:t>
            </w:r>
          </w:p>
        </w:tc>
        <w:tc>
          <w:tcPr>
            <w:tcW w:w="1296" w:type="dxa"/>
            <w:tcBorders>
              <w:top w:val="nil"/>
              <w:left w:val="nil"/>
              <w:bottom w:val="nil"/>
              <w:right w:val="nil"/>
            </w:tcBorders>
            <w:shd w:val="clear" w:color="auto" w:fill="FAFAFA"/>
          </w:tcPr>
          <w:p w14:paraId="2F9BB465" w14:textId="4F58B5A4" w:rsidR="00B20678" w:rsidRPr="000765F8" w:rsidRDefault="00B20678" w:rsidP="00B20678">
            <w:pPr>
              <w:tabs>
                <w:tab w:val="left" w:pos="1310"/>
              </w:tabs>
              <w:ind w:right="-72"/>
              <w:jc w:val="right"/>
              <w:rPr>
                <w:rFonts w:ascii="Arial" w:hAnsi="Arial" w:cs="Arial"/>
                <w:color w:val="000000"/>
                <w:sz w:val="18"/>
                <w:szCs w:val="18"/>
                <w:lang w:val="en-US"/>
              </w:rPr>
            </w:pPr>
            <w:r w:rsidRPr="000765F8">
              <w:rPr>
                <w:rFonts w:ascii="Arial" w:hAnsi="Arial" w:cs="Arial"/>
                <w:color w:val="000000"/>
                <w:sz w:val="18"/>
                <w:szCs w:val="18"/>
                <w:cs/>
              </w:rPr>
              <w:t>10</w:t>
            </w:r>
            <w:r w:rsidRPr="000765F8">
              <w:rPr>
                <w:rFonts w:ascii="Arial" w:hAnsi="Arial" w:cs="Arial"/>
                <w:color w:val="000000"/>
                <w:sz w:val="18"/>
                <w:szCs w:val="18"/>
              </w:rPr>
              <w:t>,</w:t>
            </w:r>
            <w:r w:rsidRPr="000765F8">
              <w:rPr>
                <w:rFonts w:ascii="Arial" w:hAnsi="Arial" w:cs="Arial"/>
                <w:color w:val="000000"/>
                <w:sz w:val="18"/>
                <w:szCs w:val="18"/>
                <w:cs/>
              </w:rPr>
              <w:t>157</w:t>
            </w:r>
            <w:r w:rsidRPr="000765F8">
              <w:rPr>
                <w:rFonts w:ascii="Arial" w:hAnsi="Arial" w:cs="Arial"/>
                <w:color w:val="000000"/>
                <w:sz w:val="18"/>
                <w:szCs w:val="18"/>
              </w:rPr>
              <w:t>,</w:t>
            </w:r>
            <w:r w:rsidRPr="000765F8">
              <w:rPr>
                <w:rFonts w:ascii="Arial" w:hAnsi="Arial" w:cs="Arial"/>
                <w:color w:val="000000"/>
                <w:sz w:val="18"/>
                <w:szCs w:val="18"/>
                <w:cs/>
              </w:rPr>
              <w:t>188</w:t>
            </w:r>
          </w:p>
        </w:tc>
        <w:tc>
          <w:tcPr>
            <w:tcW w:w="1283" w:type="dxa"/>
            <w:tcBorders>
              <w:top w:val="nil"/>
              <w:left w:val="nil"/>
              <w:bottom w:val="nil"/>
              <w:right w:val="nil"/>
            </w:tcBorders>
          </w:tcPr>
          <w:p w14:paraId="03644D94" w14:textId="45466E57" w:rsidR="00B20678" w:rsidRPr="000765F8" w:rsidRDefault="002772F5" w:rsidP="00B20678">
            <w:pPr>
              <w:tabs>
                <w:tab w:val="left" w:pos="1310"/>
              </w:tabs>
              <w:ind w:right="-72"/>
              <w:jc w:val="right"/>
              <w:rPr>
                <w:rFonts w:ascii="Arial" w:hAnsi="Arial" w:cs="Arial"/>
                <w:color w:val="000000"/>
                <w:sz w:val="18"/>
                <w:szCs w:val="18"/>
                <w:cs/>
              </w:rPr>
            </w:pPr>
            <w:r w:rsidRPr="000765F8">
              <w:rPr>
                <w:rFonts w:ascii="Arial" w:hAnsi="Arial" w:cs="Arial"/>
                <w:color w:val="000000"/>
                <w:sz w:val="18"/>
                <w:szCs w:val="18"/>
              </w:rPr>
              <w:t>30,354,391</w:t>
            </w:r>
          </w:p>
        </w:tc>
        <w:tc>
          <w:tcPr>
            <w:tcW w:w="3496" w:type="dxa"/>
            <w:tcBorders>
              <w:top w:val="nil"/>
              <w:left w:val="nil"/>
              <w:bottom w:val="nil"/>
              <w:right w:val="nil"/>
            </w:tcBorders>
          </w:tcPr>
          <w:p w14:paraId="3A00D3CC" w14:textId="38D360E8" w:rsidR="00B20678" w:rsidRPr="000765F8" w:rsidRDefault="00A138FD" w:rsidP="00B20678">
            <w:pPr>
              <w:ind w:right="-69"/>
              <w:rPr>
                <w:rFonts w:ascii="Arial" w:hAnsi="Arial" w:cs="Arial"/>
                <w:color w:val="000000"/>
                <w:sz w:val="18"/>
                <w:szCs w:val="18"/>
              </w:rPr>
            </w:pPr>
            <w:r w:rsidRPr="000765F8">
              <w:rPr>
                <w:rFonts w:ascii="Arial" w:hAnsi="Arial" w:cs="Arial"/>
                <w:color w:val="000000"/>
                <w:sz w:val="18"/>
                <w:szCs w:val="18"/>
              </w:rPr>
              <w:t>Contract price referencing to market rate</w:t>
            </w:r>
          </w:p>
        </w:tc>
      </w:tr>
    </w:tbl>
    <w:p w14:paraId="1FCEA75C" w14:textId="77777777" w:rsidR="008C27F7" w:rsidRPr="000765F8" w:rsidRDefault="008C27F7" w:rsidP="00416720">
      <w:pPr>
        <w:jc w:val="both"/>
        <w:rPr>
          <w:rFonts w:ascii="Arial" w:hAnsi="Arial" w:cs="Arial"/>
          <w:sz w:val="18"/>
          <w:szCs w:val="18"/>
        </w:rPr>
      </w:pPr>
    </w:p>
    <w:p w14:paraId="25FEEF73" w14:textId="77777777" w:rsidR="008C27F7" w:rsidRPr="009513F8" w:rsidRDefault="008C27F7" w:rsidP="00416720">
      <w:pPr>
        <w:jc w:val="both"/>
        <w:rPr>
          <w:rFonts w:ascii="Arial" w:hAnsi="Arial" w:cs="Arial"/>
          <w:spacing w:val="-6"/>
          <w:sz w:val="20"/>
          <w:szCs w:val="20"/>
        </w:rPr>
      </w:pPr>
      <w:r w:rsidRPr="000765F8">
        <w:rPr>
          <w:rFonts w:ascii="Arial" w:hAnsi="Arial" w:cs="Arial"/>
          <w:sz w:val="18"/>
          <w:szCs w:val="18"/>
        </w:rPr>
        <w:br w:type="page"/>
      </w:r>
    </w:p>
    <w:tbl>
      <w:tblPr>
        <w:tblW w:w="9649" w:type="dxa"/>
        <w:tblInd w:w="-72" w:type="dxa"/>
        <w:tblLook w:val="0000" w:firstRow="0" w:lastRow="0" w:firstColumn="0" w:lastColumn="0" w:noHBand="0" w:noVBand="0"/>
      </w:tblPr>
      <w:tblGrid>
        <w:gridCol w:w="3519"/>
        <w:gridCol w:w="1341"/>
        <w:gridCol w:w="1381"/>
        <w:gridCol w:w="3408"/>
      </w:tblGrid>
      <w:tr w:rsidR="008C27F7" w:rsidRPr="000765F8" w14:paraId="055CFA4E" w14:textId="77777777" w:rsidTr="00695281">
        <w:tc>
          <w:tcPr>
            <w:tcW w:w="3519" w:type="dxa"/>
            <w:tcBorders>
              <w:top w:val="nil"/>
              <w:left w:val="nil"/>
              <w:bottom w:val="nil"/>
              <w:right w:val="nil"/>
            </w:tcBorders>
          </w:tcPr>
          <w:p w14:paraId="4034E5B2" w14:textId="77777777" w:rsidR="008C27F7" w:rsidRPr="000765F8" w:rsidRDefault="008C27F7" w:rsidP="002D25DF">
            <w:pPr>
              <w:ind w:left="75" w:right="43"/>
              <w:jc w:val="both"/>
              <w:rPr>
                <w:rFonts w:ascii="Arial" w:hAnsi="Arial" w:cs="Arial"/>
                <w:color w:val="000000"/>
                <w:sz w:val="18"/>
                <w:szCs w:val="18"/>
                <w:cs/>
              </w:rPr>
            </w:pPr>
          </w:p>
        </w:tc>
        <w:tc>
          <w:tcPr>
            <w:tcW w:w="2722" w:type="dxa"/>
            <w:gridSpan w:val="2"/>
            <w:tcBorders>
              <w:top w:val="single" w:sz="4" w:space="0" w:color="auto"/>
              <w:left w:val="nil"/>
              <w:bottom w:val="nil"/>
              <w:right w:val="nil"/>
            </w:tcBorders>
            <w:vAlign w:val="bottom"/>
          </w:tcPr>
          <w:p w14:paraId="485CAC1D" w14:textId="77777777" w:rsidR="008C27F7" w:rsidRPr="000765F8" w:rsidRDefault="008C27F7" w:rsidP="002D25DF">
            <w:pPr>
              <w:pStyle w:val="a"/>
              <w:ind w:right="-72"/>
              <w:jc w:val="center"/>
              <w:rPr>
                <w:rFonts w:ascii="Arial" w:cs="Arial"/>
                <w:b/>
                <w:bCs/>
                <w:color w:val="000000"/>
                <w:sz w:val="18"/>
                <w:szCs w:val="18"/>
                <w:lang w:val="en-GB"/>
              </w:rPr>
            </w:pPr>
            <w:r w:rsidRPr="000765F8">
              <w:rPr>
                <w:rFonts w:ascii="Arial" w:cs="Arial"/>
                <w:b/>
                <w:bCs/>
                <w:color w:val="000000"/>
                <w:sz w:val="18"/>
                <w:szCs w:val="18"/>
                <w:lang w:val="en-GB"/>
              </w:rPr>
              <w:t>Separate</w:t>
            </w:r>
          </w:p>
          <w:p w14:paraId="2643B532" w14:textId="77777777" w:rsidR="008C27F7" w:rsidRPr="000765F8" w:rsidRDefault="008C27F7" w:rsidP="002D25DF">
            <w:pPr>
              <w:pStyle w:val="a"/>
              <w:tabs>
                <w:tab w:val="decimal" w:pos="1408"/>
              </w:tabs>
              <w:ind w:right="-72"/>
              <w:jc w:val="center"/>
              <w:rPr>
                <w:rFonts w:ascii="Arial" w:cs="Arial"/>
                <w:b/>
                <w:bCs/>
                <w:color w:val="000000"/>
                <w:sz w:val="18"/>
                <w:szCs w:val="18"/>
                <w:lang w:val="en-GB"/>
              </w:rPr>
            </w:pPr>
            <w:r w:rsidRPr="000765F8">
              <w:rPr>
                <w:rFonts w:ascii="Arial" w:cs="Arial"/>
                <w:b/>
                <w:bCs/>
                <w:color w:val="000000"/>
                <w:sz w:val="18"/>
                <w:szCs w:val="18"/>
              </w:rPr>
              <w:t>financial information</w:t>
            </w:r>
          </w:p>
        </w:tc>
        <w:tc>
          <w:tcPr>
            <w:tcW w:w="3408" w:type="dxa"/>
            <w:tcBorders>
              <w:left w:val="nil"/>
              <w:bottom w:val="nil"/>
              <w:right w:val="nil"/>
            </w:tcBorders>
            <w:shd w:val="clear" w:color="auto" w:fill="auto"/>
          </w:tcPr>
          <w:p w14:paraId="0E8AFEC8" w14:textId="77777777" w:rsidR="008C27F7" w:rsidRPr="000765F8" w:rsidRDefault="008C27F7" w:rsidP="002D25DF">
            <w:pPr>
              <w:ind w:right="-69"/>
              <w:rPr>
                <w:rFonts w:ascii="Arial" w:hAnsi="Arial" w:cs="Arial"/>
                <w:color w:val="000000"/>
                <w:sz w:val="18"/>
                <w:szCs w:val="18"/>
                <w:cs/>
              </w:rPr>
            </w:pPr>
          </w:p>
        </w:tc>
      </w:tr>
      <w:tr w:rsidR="008C27F7" w:rsidRPr="000765F8" w14:paraId="1EE27328" w14:textId="77777777" w:rsidTr="00695281">
        <w:tc>
          <w:tcPr>
            <w:tcW w:w="3519" w:type="dxa"/>
            <w:tcBorders>
              <w:top w:val="nil"/>
              <w:left w:val="nil"/>
              <w:bottom w:val="nil"/>
              <w:right w:val="nil"/>
            </w:tcBorders>
          </w:tcPr>
          <w:p w14:paraId="5AFB25ED" w14:textId="77777777" w:rsidR="008C27F7" w:rsidRPr="000765F8" w:rsidRDefault="008C27F7" w:rsidP="002D25DF">
            <w:pPr>
              <w:ind w:left="75" w:right="43"/>
              <w:jc w:val="both"/>
              <w:rPr>
                <w:rFonts w:ascii="Arial" w:hAnsi="Arial" w:cs="Arial"/>
                <w:color w:val="000000"/>
                <w:sz w:val="18"/>
                <w:szCs w:val="18"/>
                <w:cs/>
              </w:rPr>
            </w:pPr>
          </w:p>
        </w:tc>
        <w:tc>
          <w:tcPr>
            <w:tcW w:w="1341" w:type="dxa"/>
            <w:tcBorders>
              <w:top w:val="single" w:sz="4" w:space="0" w:color="auto"/>
              <w:left w:val="nil"/>
              <w:bottom w:val="nil"/>
              <w:right w:val="nil"/>
            </w:tcBorders>
            <w:vAlign w:val="bottom"/>
          </w:tcPr>
          <w:p w14:paraId="6FEAD9A6" w14:textId="77777777" w:rsidR="008C27F7" w:rsidRPr="000765F8" w:rsidRDefault="008C27F7" w:rsidP="002D25DF">
            <w:pPr>
              <w:tabs>
                <w:tab w:val="left" w:pos="1310"/>
              </w:tabs>
              <w:ind w:right="-72"/>
              <w:jc w:val="right"/>
              <w:rPr>
                <w:rFonts w:ascii="Arial" w:hAnsi="Arial" w:cs="Arial"/>
                <w:b/>
                <w:bCs/>
                <w:color w:val="000000"/>
                <w:sz w:val="18"/>
                <w:szCs w:val="18"/>
              </w:rPr>
            </w:pPr>
            <w:r w:rsidRPr="000765F8">
              <w:rPr>
                <w:rFonts w:ascii="Arial" w:hAnsi="Arial" w:cs="Arial"/>
                <w:b/>
                <w:bCs/>
                <w:color w:val="000000"/>
                <w:sz w:val="18"/>
                <w:szCs w:val="18"/>
              </w:rPr>
              <w:t>(Unaudited)</w:t>
            </w:r>
          </w:p>
        </w:tc>
        <w:tc>
          <w:tcPr>
            <w:tcW w:w="1381" w:type="dxa"/>
            <w:tcBorders>
              <w:top w:val="single" w:sz="4" w:space="0" w:color="auto"/>
              <w:left w:val="nil"/>
              <w:bottom w:val="nil"/>
              <w:right w:val="nil"/>
            </w:tcBorders>
            <w:vAlign w:val="bottom"/>
          </w:tcPr>
          <w:p w14:paraId="1FACAC5E" w14:textId="77777777" w:rsidR="008C27F7" w:rsidRPr="000765F8" w:rsidRDefault="008C27F7" w:rsidP="002D25DF">
            <w:pPr>
              <w:tabs>
                <w:tab w:val="left" w:pos="1310"/>
              </w:tabs>
              <w:ind w:right="-72"/>
              <w:jc w:val="right"/>
              <w:rPr>
                <w:rFonts w:ascii="Arial" w:hAnsi="Arial" w:cs="Arial"/>
                <w:b/>
                <w:bCs/>
                <w:color w:val="000000"/>
                <w:sz w:val="18"/>
                <w:szCs w:val="18"/>
              </w:rPr>
            </w:pPr>
            <w:r w:rsidRPr="000765F8">
              <w:rPr>
                <w:rFonts w:ascii="Arial" w:hAnsi="Arial" w:cs="Arial"/>
                <w:b/>
                <w:bCs/>
                <w:color w:val="000000"/>
                <w:sz w:val="18"/>
                <w:szCs w:val="18"/>
              </w:rPr>
              <w:t>(Unaudited)</w:t>
            </w:r>
          </w:p>
        </w:tc>
        <w:tc>
          <w:tcPr>
            <w:tcW w:w="3408" w:type="dxa"/>
            <w:tcBorders>
              <w:left w:val="nil"/>
              <w:bottom w:val="nil"/>
              <w:right w:val="nil"/>
            </w:tcBorders>
            <w:shd w:val="clear" w:color="auto" w:fill="auto"/>
          </w:tcPr>
          <w:p w14:paraId="3E5D5DC0" w14:textId="77777777" w:rsidR="008C27F7" w:rsidRPr="000765F8" w:rsidRDefault="008C27F7" w:rsidP="002D25DF">
            <w:pPr>
              <w:ind w:right="-69"/>
              <w:rPr>
                <w:rFonts w:ascii="Arial" w:hAnsi="Arial" w:cs="Arial"/>
                <w:color w:val="000000"/>
                <w:sz w:val="18"/>
                <w:szCs w:val="18"/>
                <w:cs/>
              </w:rPr>
            </w:pPr>
          </w:p>
        </w:tc>
      </w:tr>
      <w:tr w:rsidR="008C27F7" w:rsidRPr="000765F8" w14:paraId="644A3A55" w14:textId="77777777" w:rsidTr="00C04B20">
        <w:tc>
          <w:tcPr>
            <w:tcW w:w="3519" w:type="dxa"/>
            <w:tcBorders>
              <w:top w:val="nil"/>
              <w:left w:val="nil"/>
              <w:bottom w:val="nil"/>
              <w:right w:val="nil"/>
            </w:tcBorders>
          </w:tcPr>
          <w:p w14:paraId="7068884A" w14:textId="77777777" w:rsidR="008C27F7" w:rsidRPr="000765F8" w:rsidRDefault="008C27F7" w:rsidP="008C27F7">
            <w:pPr>
              <w:ind w:left="75" w:right="43"/>
              <w:jc w:val="both"/>
              <w:rPr>
                <w:rFonts w:ascii="Arial" w:hAnsi="Arial" w:cs="Arial"/>
                <w:sz w:val="18"/>
                <w:szCs w:val="18"/>
                <w:cs/>
              </w:rPr>
            </w:pPr>
          </w:p>
        </w:tc>
        <w:tc>
          <w:tcPr>
            <w:tcW w:w="1341" w:type="dxa"/>
            <w:tcBorders>
              <w:top w:val="nil"/>
              <w:left w:val="nil"/>
              <w:bottom w:val="nil"/>
              <w:right w:val="nil"/>
            </w:tcBorders>
            <w:vAlign w:val="bottom"/>
          </w:tcPr>
          <w:p w14:paraId="75417903" w14:textId="3BF7B806" w:rsidR="008C27F7" w:rsidRPr="000765F8" w:rsidRDefault="00086401" w:rsidP="008C27F7">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r w:rsidR="008C27F7" w:rsidRPr="000765F8">
              <w:rPr>
                <w:rFonts w:ascii="Arial" w:hAnsi="Arial" w:cs="Arial"/>
                <w:b/>
                <w:bCs/>
                <w:spacing w:val="-8"/>
                <w:sz w:val="18"/>
                <w:szCs w:val="18"/>
              </w:rPr>
              <w:t xml:space="preserve"> </w:t>
            </w:r>
          </w:p>
        </w:tc>
        <w:tc>
          <w:tcPr>
            <w:tcW w:w="1381" w:type="dxa"/>
            <w:tcBorders>
              <w:top w:val="nil"/>
              <w:left w:val="nil"/>
              <w:bottom w:val="nil"/>
              <w:right w:val="nil"/>
            </w:tcBorders>
            <w:vAlign w:val="bottom"/>
          </w:tcPr>
          <w:p w14:paraId="6BCC6B49" w14:textId="38C4566C" w:rsidR="008C27F7" w:rsidRPr="000765F8" w:rsidRDefault="00086401" w:rsidP="008C27F7">
            <w:pPr>
              <w:tabs>
                <w:tab w:val="left" w:pos="1310"/>
              </w:tabs>
              <w:ind w:right="-72"/>
              <w:jc w:val="right"/>
              <w:rPr>
                <w:rFonts w:ascii="Arial" w:hAnsi="Arial" w:cs="Arial"/>
                <w:b/>
                <w:bCs/>
                <w:spacing w:val="-8"/>
                <w:sz w:val="18"/>
                <w:szCs w:val="18"/>
              </w:rPr>
            </w:pPr>
            <w:r w:rsidRPr="000765F8">
              <w:rPr>
                <w:rFonts w:ascii="Arial" w:hAnsi="Arial" w:cs="Arial"/>
                <w:b/>
                <w:bCs/>
                <w:spacing w:val="-8"/>
                <w:sz w:val="18"/>
                <w:szCs w:val="18"/>
              </w:rPr>
              <w:t>30 September</w:t>
            </w:r>
          </w:p>
        </w:tc>
        <w:tc>
          <w:tcPr>
            <w:tcW w:w="3408" w:type="dxa"/>
            <w:tcBorders>
              <w:top w:val="nil"/>
              <w:left w:val="nil"/>
              <w:bottom w:val="nil"/>
              <w:right w:val="nil"/>
            </w:tcBorders>
          </w:tcPr>
          <w:p w14:paraId="1C3CD1D3" w14:textId="77777777" w:rsidR="008C27F7" w:rsidRPr="000765F8" w:rsidRDefault="008C27F7" w:rsidP="008C27F7">
            <w:pPr>
              <w:ind w:right="-69"/>
              <w:rPr>
                <w:rFonts w:ascii="Arial" w:hAnsi="Arial" w:cs="Arial"/>
                <w:sz w:val="18"/>
                <w:szCs w:val="18"/>
                <w:cs/>
              </w:rPr>
            </w:pPr>
          </w:p>
        </w:tc>
      </w:tr>
      <w:tr w:rsidR="008C27F7" w:rsidRPr="000765F8" w14:paraId="6C51E88A" w14:textId="77777777" w:rsidTr="00C04B20">
        <w:tc>
          <w:tcPr>
            <w:tcW w:w="3519" w:type="dxa"/>
            <w:tcBorders>
              <w:top w:val="nil"/>
              <w:left w:val="nil"/>
              <w:bottom w:val="nil"/>
              <w:right w:val="nil"/>
            </w:tcBorders>
          </w:tcPr>
          <w:p w14:paraId="0EACAEF1" w14:textId="77777777" w:rsidR="008C27F7" w:rsidRPr="000765F8" w:rsidRDefault="008C27F7" w:rsidP="008C27F7">
            <w:pPr>
              <w:ind w:left="75" w:right="43"/>
              <w:jc w:val="both"/>
              <w:rPr>
                <w:rFonts w:ascii="Arial" w:hAnsi="Arial" w:cs="Arial"/>
                <w:sz w:val="18"/>
                <w:szCs w:val="18"/>
                <w:cs/>
              </w:rPr>
            </w:pPr>
          </w:p>
        </w:tc>
        <w:tc>
          <w:tcPr>
            <w:tcW w:w="1341" w:type="dxa"/>
            <w:tcBorders>
              <w:top w:val="nil"/>
              <w:left w:val="nil"/>
              <w:right w:val="nil"/>
            </w:tcBorders>
            <w:vAlign w:val="bottom"/>
          </w:tcPr>
          <w:p w14:paraId="11C001C9" w14:textId="05271E6D"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2023</w:t>
            </w:r>
          </w:p>
        </w:tc>
        <w:tc>
          <w:tcPr>
            <w:tcW w:w="1381" w:type="dxa"/>
            <w:tcBorders>
              <w:top w:val="nil"/>
              <w:left w:val="nil"/>
              <w:right w:val="nil"/>
            </w:tcBorders>
            <w:vAlign w:val="bottom"/>
          </w:tcPr>
          <w:p w14:paraId="0E113245" w14:textId="159FFD1E"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2022</w:t>
            </w:r>
          </w:p>
        </w:tc>
        <w:tc>
          <w:tcPr>
            <w:tcW w:w="3408" w:type="dxa"/>
            <w:tcBorders>
              <w:top w:val="nil"/>
              <w:left w:val="nil"/>
              <w:right w:val="nil"/>
            </w:tcBorders>
          </w:tcPr>
          <w:p w14:paraId="44C24806" w14:textId="77777777" w:rsidR="008C27F7" w:rsidRPr="000765F8" w:rsidRDefault="008C27F7" w:rsidP="008C27F7">
            <w:pPr>
              <w:ind w:right="-69"/>
              <w:rPr>
                <w:rFonts w:ascii="Arial" w:hAnsi="Arial" w:cs="Arial"/>
                <w:sz w:val="18"/>
                <w:szCs w:val="18"/>
                <w:cs/>
              </w:rPr>
            </w:pPr>
          </w:p>
        </w:tc>
      </w:tr>
      <w:tr w:rsidR="008C27F7" w:rsidRPr="000765F8" w14:paraId="4211922F" w14:textId="77777777" w:rsidTr="00C04B20">
        <w:tc>
          <w:tcPr>
            <w:tcW w:w="3519" w:type="dxa"/>
            <w:tcBorders>
              <w:top w:val="nil"/>
              <w:left w:val="nil"/>
              <w:bottom w:val="nil"/>
              <w:right w:val="nil"/>
            </w:tcBorders>
          </w:tcPr>
          <w:p w14:paraId="1D52F896" w14:textId="77777777" w:rsidR="008C27F7" w:rsidRPr="000765F8" w:rsidRDefault="008C27F7" w:rsidP="008C27F7">
            <w:pPr>
              <w:ind w:left="75" w:right="43"/>
              <w:jc w:val="both"/>
              <w:rPr>
                <w:rFonts w:ascii="Arial" w:hAnsi="Arial" w:cs="Arial"/>
                <w:sz w:val="18"/>
                <w:szCs w:val="18"/>
                <w:cs/>
              </w:rPr>
            </w:pPr>
          </w:p>
        </w:tc>
        <w:tc>
          <w:tcPr>
            <w:tcW w:w="1341" w:type="dxa"/>
            <w:tcBorders>
              <w:top w:val="nil"/>
              <w:left w:val="nil"/>
              <w:bottom w:val="single" w:sz="4" w:space="0" w:color="auto"/>
              <w:right w:val="nil"/>
            </w:tcBorders>
            <w:vAlign w:val="bottom"/>
          </w:tcPr>
          <w:p w14:paraId="13174F1D" w14:textId="595261DD"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1381" w:type="dxa"/>
            <w:tcBorders>
              <w:top w:val="nil"/>
              <w:left w:val="nil"/>
              <w:bottom w:val="single" w:sz="4" w:space="0" w:color="auto"/>
              <w:right w:val="nil"/>
            </w:tcBorders>
            <w:vAlign w:val="bottom"/>
          </w:tcPr>
          <w:p w14:paraId="0042BCFE" w14:textId="2346D71D" w:rsidR="008C27F7" w:rsidRPr="000765F8" w:rsidRDefault="008C27F7" w:rsidP="008C27F7">
            <w:pPr>
              <w:pStyle w:val="1"/>
              <w:pBdr>
                <w:bottom w:val="none" w:sz="0" w:space="0" w:color="auto"/>
              </w:pBdr>
              <w:ind w:right="-72"/>
              <w:rPr>
                <w:rFonts w:ascii="Arial" w:hAnsi="Arial" w:cs="Arial"/>
                <w:b/>
                <w:bCs/>
                <w:sz w:val="18"/>
                <w:szCs w:val="18"/>
              </w:rPr>
            </w:pPr>
            <w:r w:rsidRPr="000765F8">
              <w:rPr>
                <w:rFonts w:ascii="Arial" w:hAnsi="Arial" w:cs="Arial"/>
                <w:b/>
                <w:bCs/>
                <w:sz w:val="18"/>
                <w:szCs w:val="18"/>
              </w:rPr>
              <w:t>Baht</w:t>
            </w:r>
          </w:p>
        </w:tc>
        <w:tc>
          <w:tcPr>
            <w:tcW w:w="3408" w:type="dxa"/>
            <w:tcBorders>
              <w:top w:val="nil"/>
              <w:left w:val="nil"/>
              <w:bottom w:val="single" w:sz="4" w:space="0" w:color="auto"/>
              <w:right w:val="nil"/>
            </w:tcBorders>
            <w:vAlign w:val="bottom"/>
          </w:tcPr>
          <w:p w14:paraId="1B590B42" w14:textId="77777777" w:rsidR="008C27F7" w:rsidRPr="000765F8" w:rsidRDefault="008C27F7" w:rsidP="008C27F7">
            <w:pPr>
              <w:ind w:right="-69"/>
              <w:jc w:val="center"/>
              <w:rPr>
                <w:rFonts w:ascii="Arial" w:hAnsi="Arial" w:cs="Arial"/>
                <w:b/>
                <w:bCs/>
                <w:sz w:val="18"/>
                <w:szCs w:val="18"/>
                <w:cs/>
              </w:rPr>
            </w:pPr>
            <w:r w:rsidRPr="000765F8">
              <w:rPr>
                <w:rFonts w:ascii="Arial" w:hAnsi="Arial" w:cs="Arial"/>
                <w:b/>
                <w:bCs/>
                <w:sz w:val="18"/>
                <w:szCs w:val="18"/>
              </w:rPr>
              <w:t>Pricing policies</w:t>
            </w:r>
          </w:p>
        </w:tc>
      </w:tr>
      <w:tr w:rsidR="008C27F7" w:rsidRPr="000765F8" w14:paraId="02D60F94" w14:textId="77777777" w:rsidTr="00C04B20">
        <w:tc>
          <w:tcPr>
            <w:tcW w:w="3519" w:type="dxa"/>
            <w:tcBorders>
              <w:top w:val="nil"/>
              <w:left w:val="nil"/>
              <w:bottom w:val="nil"/>
              <w:right w:val="nil"/>
            </w:tcBorders>
          </w:tcPr>
          <w:p w14:paraId="3721E792" w14:textId="77777777" w:rsidR="008C27F7" w:rsidRPr="000765F8" w:rsidRDefault="008C27F7" w:rsidP="008C27F7">
            <w:pPr>
              <w:ind w:left="75" w:right="43"/>
              <w:jc w:val="both"/>
              <w:rPr>
                <w:rFonts w:ascii="Arial" w:hAnsi="Arial" w:cs="Arial"/>
                <w:b/>
                <w:bCs/>
                <w:sz w:val="18"/>
                <w:szCs w:val="18"/>
              </w:rPr>
            </w:pPr>
            <w:r w:rsidRPr="000765F8">
              <w:rPr>
                <w:rFonts w:ascii="Arial" w:hAnsi="Arial" w:cs="Arial"/>
                <w:b/>
                <w:bCs/>
                <w:sz w:val="18"/>
                <w:szCs w:val="18"/>
              </w:rPr>
              <w:t>Statement of comprehensive income</w:t>
            </w:r>
          </w:p>
        </w:tc>
        <w:tc>
          <w:tcPr>
            <w:tcW w:w="1341" w:type="dxa"/>
            <w:tcBorders>
              <w:top w:val="nil"/>
              <w:left w:val="nil"/>
              <w:bottom w:val="nil"/>
              <w:right w:val="nil"/>
            </w:tcBorders>
            <w:shd w:val="clear" w:color="auto" w:fill="FAFAFA"/>
          </w:tcPr>
          <w:p w14:paraId="2ABDA55B" w14:textId="77777777" w:rsidR="008C27F7" w:rsidRPr="000765F8" w:rsidRDefault="008C27F7" w:rsidP="008C27F7">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487D5B51" w14:textId="77777777" w:rsidR="008C27F7" w:rsidRPr="000765F8" w:rsidRDefault="008C27F7" w:rsidP="008C27F7">
            <w:pPr>
              <w:tabs>
                <w:tab w:val="left" w:pos="1310"/>
              </w:tabs>
              <w:ind w:right="-72"/>
              <w:jc w:val="right"/>
              <w:rPr>
                <w:rFonts w:ascii="Arial" w:hAnsi="Arial" w:cs="Arial"/>
                <w:sz w:val="18"/>
                <w:szCs w:val="18"/>
                <w:lang w:val="en-US"/>
              </w:rPr>
            </w:pPr>
          </w:p>
        </w:tc>
        <w:tc>
          <w:tcPr>
            <w:tcW w:w="3408" w:type="dxa"/>
            <w:tcBorders>
              <w:top w:val="nil"/>
              <w:left w:val="nil"/>
              <w:bottom w:val="nil"/>
              <w:right w:val="nil"/>
            </w:tcBorders>
          </w:tcPr>
          <w:p w14:paraId="0C25024E" w14:textId="77777777" w:rsidR="008C27F7" w:rsidRPr="000765F8" w:rsidRDefault="008C27F7" w:rsidP="008C27F7">
            <w:pPr>
              <w:ind w:right="-69"/>
              <w:rPr>
                <w:rFonts w:ascii="Arial" w:hAnsi="Arial" w:cs="Arial"/>
                <w:spacing w:val="-8"/>
                <w:sz w:val="18"/>
                <w:szCs w:val="18"/>
                <w:cs/>
              </w:rPr>
            </w:pPr>
          </w:p>
        </w:tc>
      </w:tr>
      <w:tr w:rsidR="008C27F7" w:rsidRPr="000765F8" w14:paraId="5165A2C7" w14:textId="77777777" w:rsidTr="00C04B20">
        <w:tc>
          <w:tcPr>
            <w:tcW w:w="3519" w:type="dxa"/>
            <w:tcBorders>
              <w:top w:val="nil"/>
              <w:left w:val="nil"/>
              <w:bottom w:val="nil"/>
              <w:right w:val="nil"/>
            </w:tcBorders>
          </w:tcPr>
          <w:p w14:paraId="69205ECE" w14:textId="1956BA1B" w:rsidR="008C27F7" w:rsidRPr="000765F8" w:rsidRDefault="008C27F7" w:rsidP="008C27F7">
            <w:pPr>
              <w:ind w:left="75" w:right="43"/>
              <w:jc w:val="both"/>
              <w:rPr>
                <w:rFonts w:ascii="Arial" w:hAnsi="Arial" w:cs="Arial"/>
                <w:b/>
                <w:bCs/>
                <w:sz w:val="18"/>
                <w:szCs w:val="18"/>
              </w:rPr>
            </w:pPr>
            <w:r w:rsidRPr="000765F8">
              <w:rPr>
                <w:rFonts w:ascii="Arial" w:hAnsi="Arial" w:cs="Arial"/>
                <w:b/>
                <w:bCs/>
                <w:sz w:val="18"/>
                <w:szCs w:val="18"/>
              </w:rPr>
              <w:t xml:space="preserve">   for the </w:t>
            </w:r>
            <w:r w:rsidR="00086401" w:rsidRPr="000765F8">
              <w:rPr>
                <w:rFonts w:ascii="Arial" w:hAnsi="Arial" w:cs="Arial"/>
                <w:b/>
                <w:bCs/>
                <w:sz w:val="18"/>
                <w:szCs w:val="18"/>
              </w:rPr>
              <w:t>nine-month</w:t>
            </w:r>
            <w:r w:rsidRPr="000765F8">
              <w:rPr>
                <w:rFonts w:ascii="Arial" w:hAnsi="Arial" w:cs="Arial"/>
                <w:b/>
                <w:bCs/>
                <w:sz w:val="18"/>
                <w:szCs w:val="18"/>
              </w:rPr>
              <w:t xml:space="preserve"> period ended</w:t>
            </w:r>
          </w:p>
        </w:tc>
        <w:tc>
          <w:tcPr>
            <w:tcW w:w="1341" w:type="dxa"/>
            <w:tcBorders>
              <w:top w:val="nil"/>
              <w:left w:val="nil"/>
              <w:bottom w:val="nil"/>
              <w:right w:val="nil"/>
            </w:tcBorders>
            <w:shd w:val="clear" w:color="auto" w:fill="FAFAFA"/>
          </w:tcPr>
          <w:p w14:paraId="19E1EDF7" w14:textId="77777777" w:rsidR="008C27F7" w:rsidRPr="000765F8" w:rsidRDefault="008C27F7" w:rsidP="008C27F7">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0B72E125" w14:textId="77777777" w:rsidR="008C27F7" w:rsidRPr="000765F8" w:rsidRDefault="008C27F7" w:rsidP="008C27F7">
            <w:pPr>
              <w:tabs>
                <w:tab w:val="left" w:pos="1310"/>
              </w:tabs>
              <w:ind w:right="-72"/>
              <w:jc w:val="right"/>
              <w:rPr>
                <w:rFonts w:ascii="Arial" w:hAnsi="Arial" w:cs="Arial"/>
                <w:sz w:val="18"/>
                <w:szCs w:val="18"/>
                <w:lang w:val="en-US"/>
              </w:rPr>
            </w:pPr>
          </w:p>
        </w:tc>
        <w:tc>
          <w:tcPr>
            <w:tcW w:w="3408" w:type="dxa"/>
            <w:tcBorders>
              <w:top w:val="nil"/>
              <w:left w:val="nil"/>
              <w:bottom w:val="nil"/>
              <w:right w:val="nil"/>
            </w:tcBorders>
          </w:tcPr>
          <w:p w14:paraId="5133F5B3" w14:textId="77777777" w:rsidR="008C27F7" w:rsidRPr="000765F8" w:rsidRDefault="008C27F7" w:rsidP="008C27F7">
            <w:pPr>
              <w:ind w:right="-69"/>
              <w:rPr>
                <w:rFonts w:ascii="Arial" w:hAnsi="Arial" w:cs="Arial"/>
                <w:spacing w:val="-8"/>
                <w:sz w:val="18"/>
                <w:szCs w:val="18"/>
              </w:rPr>
            </w:pPr>
          </w:p>
        </w:tc>
      </w:tr>
      <w:tr w:rsidR="008C27F7" w:rsidRPr="000765F8" w14:paraId="13F24561" w14:textId="77777777" w:rsidTr="00C04B20">
        <w:tc>
          <w:tcPr>
            <w:tcW w:w="3519" w:type="dxa"/>
            <w:tcBorders>
              <w:top w:val="nil"/>
              <w:left w:val="nil"/>
              <w:bottom w:val="nil"/>
              <w:right w:val="nil"/>
            </w:tcBorders>
          </w:tcPr>
          <w:p w14:paraId="43228276" w14:textId="77777777" w:rsidR="008C27F7" w:rsidRPr="000765F8" w:rsidRDefault="008C27F7" w:rsidP="008C27F7">
            <w:pPr>
              <w:ind w:left="75" w:right="43"/>
              <w:jc w:val="both"/>
              <w:rPr>
                <w:rFonts w:ascii="Arial" w:hAnsi="Arial" w:cs="Arial"/>
                <w:b/>
                <w:bCs/>
                <w:sz w:val="12"/>
                <w:szCs w:val="12"/>
              </w:rPr>
            </w:pPr>
          </w:p>
        </w:tc>
        <w:tc>
          <w:tcPr>
            <w:tcW w:w="1341" w:type="dxa"/>
            <w:tcBorders>
              <w:top w:val="nil"/>
              <w:left w:val="nil"/>
              <w:bottom w:val="nil"/>
              <w:right w:val="nil"/>
            </w:tcBorders>
            <w:shd w:val="clear" w:color="auto" w:fill="FAFAFA"/>
          </w:tcPr>
          <w:p w14:paraId="1DF3BE5D" w14:textId="77777777" w:rsidR="008C27F7" w:rsidRPr="000765F8" w:rsidRDefault="008C27F7" w:rsidP="008C27F7">
            <w:pPr>
              <w:tabs>
                <w:tab w:val="left" w:pos="1310"/>
              </w:tabs>
              <w:ind w:right="-72"/>
              <w:jc w:val="right"/>
              <w:rPr>
                <w:rFonts w:ascii="Arial" w:hAnsi="Arial" w:cs="Arial"/>
                <w:sz w:val="12"/>
                <w:szCs w:val="12"/>
                <w:lang w:val="en-US"/>
              </w:rPr>
            </w:pPr>
          </w:p>
        </w:tc>
        <w:tc>
          <w:tcPr>
            <w:tcW w:w="1381" w:type="dxa"/>
            <w:tcBorders>
              <w:top w:val="nil"/>
              <w:left w:val="nil"/>
              <w:bottom w:val="nil"/>
              <w:right w:val="nil"/>
            </w:tcBorders>
          </w:tcPr>
          <w:p w14:paraId="2ADAB2EE" w14:textId="77777777" w:rsidR="008C27F7" w:rsidRPr="000765F8" w:rsidRDefault="008C27F7" w:rsidP="008C27F7">
            <w:pPr>
              <w:tabs>
                <w:tab w:val="left" w:pos="1310"/>
              </w:tabs>
              <w:ind w:right="-72"/>
              <w:jc w:val="right"/>
              <w:rPr>
                <w:rFonts w:ascii="Arial" w:hAnsi="Arial" w:cs="Arial"/>
                <w:sz w:val="12"/>
                <w:szCs w:val="12"/>
                <w:lang w:val="en-US"/>
              </w:rPr>
            </w:pPr>
          </w:p>
        </w:tc>
        <w:tc>
          <w:tcPr>
            <w:tcW w:w="3408" w:type="dxa"/>
            <w:tcBorders>
              <w:top w:val="nil"/>
              <w:left w:val="nil"/>
              <w:bottom w:val="nil"/>
              <w:right w:val="nil"/>
            </w:tcBorders>
          </w:tcPr>
          <w:p w14:paraId="230F1055" w14:textId="77777777" w:rsidR="008C27F7" w:rsidRPr="000765F8" w:rsidRDefault="008C27F7" w:rsidP="008C27F7">
            <w:pPr>
              <w:ind w:right="-69"/>
              <w:rPr>
                <w:rFonts w:ascii="Arial" w:hAnsi="Arial" w:cs="Arial"/>
                <w:spacing w:val="-8"/>
                <w:sz w:val="12"/>
                <w:szCs w:val="12"/>
              </w:rPr>
            </w:pPr>
          </w:p>
        </w:tc>
      </w:tr>
      <w:tr w:rsidR="008C27F7" w:rsidRPr="000765F8" w14:paraId="0784BFDB" w14:textId="77777777" w:rsidTr="00C04B20">
        <w:tc>
          <w:tcPr>
            <w:tcW w:w="3519" w:type="dxa"/>
            <w:tcBorders>
              <w:top w:val="nil"/>
              <w:left w:val="nil"/>
              <w:bottom w:val="nil"/>
              <w:right w:val="nil"/>
            </w:tcBorders>
          </w:tcPr>
          <w:p w14:paraId="505C4C11" w14:textId="77777777" w:rsidR="008C27F7" w:rsidRPr="000765F8" w:rsidRDefault="008C27F7" w:rsidP="008C27F7">
            <w:pPr>
              <w:ind w:left="75" w:right="43"/>
              <w:jc w:val="both"/>
              <w:rPr>
                <w:rFonts w:ascii="Arial" w:hAnsi="Arial" w:cs="Arial"/>
                <w:sz w:val="18"/>
                <w:szCs w:val="18"/>
                <w:u w:val="single"/>
              </w:rPr>
            </w:pPr>
            <w:r w:rsidRPr="000765F8">
              <w:rPr>
                <w:rFonts w:ascii="Arial" w:hAnsi="Arial" w:cs="Arial"/>
                <w:b/>
                <w:bCs/>
                <w:color w:val="000000"/>
                <w:sz w:val="18"/>
                <w:szCs w:val="18"/>
                <w:u w:val="single"/>
              </w:rPr>
              <w:t>Affiliated companies</w:t>
            </w:r>
          </w:p>
        </w:tc>
        <w:tc>
          <w:tcPr>
            <w:tcW w:w="1341" w:type="dxa"/>
            <w:tcBorders>
              <w:top w:val="nil"/>
              <w:left w:val="nil"/>
              <w:bottom w:val="nil"/>
              <w:right w:val="nil"/>
            </w:tcBorders>
            <w:shd w:val="clear" w:color="auto" w:fill="FAFAFA"/>
            <w:vAlign w:val="bottom"/>
          </w:tcPr>
          <w:p w14:paraId="7FDEF9FE" w14:textId="77777777" w:rsidR="008C27F7" w:rsidRPr="000765F8" w:rsidRDefault="008C27F7" w:rsidP="008C27F7">
            <w:pPr>
              <w:ind w:left="148" w:right="43"/>
              <w:jc w:val="both"/>
              <w:rPr>
                <w:rFonts w:ascii="Arial" w:hAnsi="Arial" w:cs="Arial"/>
                <w:sz w:val="18"/>
                <w:szCs w:val="18"/>
              </w:rPr>
            </w:pPr>
          </w:p>
        </w:tc>
        <w:tc>
          <w:tcPr>
            <w:tcW w:w="1381" w:type="dxa"/>
            <w:tcBorders>
              <w:top w:val="nil"/>
              <w:left w:val="nil"/>
              <w:bottom w:val="nil"/>
              <w:right w:val="nil"/>
            </w:tcBorders>
            <w:vAlign w:val="bottom"/>
          </w:tcPr>
          <w:p w14:paraId="282992F7" w14:textId="77777777" w:rsidR="008C27F7" w:rsidRPr="000765F8" w:rsidRDefault="008C27F7" w:rsidP="008C27F7">
            <w:pPr>
              <w:tabs>
                <w:tab w:val="left" w:pos="1310"/>
              </w:tabs>
              <w:ind w:right="-72"/>
              <w:jc w:val="right"/>
              <w:rPr>
                <w:rFonts w:ascii="Arial" w:hAnsi="Arial" w:cs="Arial"/>
                <w:sz w:val="18"/>
                <w:szCs w:val="18"/>
                <w:lang w:val="en-US"/>
              </w:rPr>
            </w:pPr>
          </w:p>
        </w:tc>
        <w:tc>
          <w:tcPr>
            <w:tcW w:w="3408" w:type="dxa"/>
            <w:tcBorders>
              <w:top w:val="nil"/>
              <w:left w:val="nil"/>
              <w:bottom w:val="nil"/>
              <w:right w:val="nil"/>
            </w:tcBorders>
          </w:tcPr>
          <w:p w14:paraId="5DF7D3C9" w14:textId="77777777" w:rsidR="008C27F7" w:rsidRPr="000765F8" w:rsidRDefault="008C27F7" w:rsidP="008C27F7">
            <w:pPr>
              <w:ind w:left="148" w:right="43"/>
              <w:jc w:val="both"/>
              <w:rPr>
                <w:rFonts w:ascii="Arial" w:hAnsi="Arial" w:cs="Arial"/>
                <w:sz w:val="18"/>
                <w:szCs w:val="18"/>
              </w:rPr>
            </w:pPr>
          </w:p>
        </w:tc>
      </w:tr>
      <w:tr w:rsidR="00C04B20" w:rsidRPr="000765F8" w14:paraId="7EA31CB9" w14:textId="77777777" w:rsidTr="00C04B20">
        <w:tc>
          <w:tcPr>
            <w:tcW w:w="3519" w:type="dxa"/>
            <w:tcBorders>
              <w:top w:val="nil"/>
              <w:left w:val="nil"/>
              <w:bottom w:val="nil"/>
              <w:right w:val="nil"/>
            </w:tcBorders>
          </w:tcPr>
          <w:p w14:paraId="0AC0F560" w14:textId="7073FC50" w:rsidR="00C04B20" w:rsidRPr="000765F8" w:rsidRDefault="00C04B20" w:rsidP="00C04B20">
            <w:pPr>
              <w:ind w:left="75" w:right="43"/>
              <w:jc w:val="both"/>
              <w:rPr>
                <w:rFonts w:ascii="Arial" w:hAnsi="Arial" w:cs="Arial"/>
                <w:color w:val="000000"/>
                <w:sz w:val="18"/>
                <w:szCs w:val="18"/>
              </w:rPr>
            </w:pPr>
            <w:r w:rsidRPr="000765F8">
              <w:rPr>
                <w:rFonts w:ascii="Arial" w:hAnsi="Arial" w:cs="Arial"/>
                <w:sz w:val="18"/>
                <w:szCs w:val="18"/>
              </w:rPr>
              <w:t>Net investment income</w:t>
            </w:r>
          </w:p>
        </w:tc>
        <w:tc>
          <w:tcPr>
            <w:tcW w:w="1341" w:type="dxa"/>
            <w:tcBorders>
              <w:top w:val="nil"/>
              <w:left w:val="nil"/>
              <w:bottom w:val="nil"/>
              <w:right w:val="nil"/>
            </w:tcBorders>
            <w:shd w:val="clear" w:color="auto" w:fill="FAFAFA"/>
            <w:vAlign w:val="bottom"/>
          </w:tcPr>
          <w:p w14:paraId="27921BEC" w14:textId="5B3A06E8" w:rsidR="00C04B20" w:rsidRPr="000765F8" w:rsidRDefault="00C04B20" w:rsidP="00C04B20">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vAlign w:val="bottom"/>
          </w:tcPr>
          <w:p w14:paraId="2B46017B" w14:textId="77777777" w:rsidR="00C04B20" w:rsidRPr="000765F8" w:rsidRDefault="00C04B20" w:rsidP="00C04B20">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37B38FDF" w14:textId="77777777" w:rsidR="00C04B20" w:rsidRPr="000765F8" w:rsidRDefault="00C04B20" w:rsidP="00C04B20">
            <w:pPr>
              <w:ind w:right="-72"/>
              <w:rPr>
                <w:rFonts w:ascii="Arial" w:hAnsi="Arial" w:cs="Arial"/>
                <w:color w:val="000000"/>
                <w:sz w:val="18"/>
                <w:szCs w:val="18"/>
                <w:lang w:val="en-US"/>
              </w:rPr>
            </w:pPr>
          </w:p>
        </w:tc>
      </w:tr>
      <w:tr w:rsidR="00681D57" w:rsidRPr="000765F8" w14:paraId="670C25B1" w14:textId="77777777" w:rsidTr="00723FCC">
        <w:tc>
          <w:tcPr>
            <w:tcW w:w="3519" w:type="dxa"/>
            <w:tcBorders>
              <w:top w:val="nil"/>
              <w:left w:val="nil"/>
              <w:bottom w:val="nil"/>
              <w:right w:val="nil"/>
            </w:tcBorders>
          </w:tcPr>
          <w:p w14:paraId="5291E6AF" w14:textId="17041C67" w:rsidR="00681D57" w:rsidRPr="000765F8" w:rsidRDefault="00681D57" w:rsidP="00681D57">
            <w:pPr>
              <w:ind w:left="75" w:right="43"/>
              <w:jc w:val="both"/>
              <w:rPr>
                <w:rFonts w:ascii="Arial" w:hAnsi="Arial" w:cs="Arial"/>
                <w:color w:val="000000"/>
                <w:sz w:val="18"/>
                <w:szCs w:val="18"/>
              </w:rPr>
            </w:pPr>
            <w:r w:rsidRPr="000765F8">
              <w:rPr>
                <w:rFonts w:ascii="Arial" w:hAnsi="Arial" w:cs="Arial"/>
                <w:sz w:val="18"/>
                <w:szCs w:val="18"/>
              </w:rPr>
              <w:t xml:space="preserve">   Dividend received</w:t>
            </w:r>
          </w:p>
        </w:tc>
        <w:tc>
          <w:tcPr>
            <w:tcW w:w="1341" w:type="dxa"/>
            <w:tcBorders>
              <w:top w:val="nil"/>
              <w:left w:val="nil"/>
              <w:bottom w:val="nil"/>
              <w:right w:val="nil"/>
            </w:tcBorders>
            <w:shd w:val="clear" w:color="auto" w:fill="FAFAFA"/>
          </w:tcPr>
          <w:p w14:paraId="424B9C9E" w14:textId="5DFB8B56" w:rsidR="00681D57" w:rsidRPr="000765F8" w:rsidRDefault="00681D57" w:rsidP="00681D57">
            <w:pPr>
              <w:tabs>
                <w:tab w:val="left" w:pos="1310"/>
              </w:tabs>
              <w:ind w:right="-72"/>
              <w:jc w:val="right"/>
              <w:rPr>
                <w:rFonts w:ascii="Arial" w:hAnsi="Arial" w:cs="Arial"/>
                <w:sz w:val="18"/>
                <w:szCs w:val="18"/>
                <w:lang w:val="en-US"/>
              </w:rPr>
            </w:pPr>
            <w:r w:rsidRPr="000765F8">
              <w:rPr>
                <w:rFonts w:ascii="Arial" w:hAnsi="Arial" w:cs="Arial"/>
                <w:color w:val="000000"/>
                <w:sz w:val="18"/>
                <w:szCs w:val="18"/>
                <w:cs/>
              </w:rPr>
              <w:t>311</w:t>
            </w:r>
            <w:r w:rsidRPr="000765F8">
              <w:rPr>
                <w:rFonts w:ascii="Arial" w:hAnsi="Arial" w:cs="Arial"/>
                <w:color w:val="000000"/>
                <w:sz w:val="18"/>
                <w:szCs w:val="18"/>
              </w:rPr>
              <w:t>,</w:t>
            </w:r>
            <w:r w:rsidRPr="000765F8">
              <w:rPr>
                <w:rFonts w:ascii="Arial" w:hAnsi="Arial" w:cs="Arial"/>
                <w:color w:val="000000"/>
                <w:sz w:val="18"/>
                <w:szCs w:val="18"/>
                <w:cs/>
              </w:rPr>
              <w:t>141</w:t>
            </w:r>
            <w:r w:rsidRPr="000765F8">
              <w:rPr>
                <w:rFonts w:ascii="Arial" w:hAnsi="Arial" w:cs="Arial"/>
                <w:color w:val="000000"/>
                <w:sz w:val="18"/>
                <w:szCs w:val="18"/>
              </w:rPr>
              <w:t>,</w:t>
            </w:r>
            <w:r w:rsidRPr="000765F8">
              <w:rPr>
                <w:rFonts w:ascii="Arial" w:hAnsi="Arial" w:cs="Arial"/>
                <w:color w:val="000000"/>
                <w:sz w:val="18"/>
                <w:szCs w:val="18"/>
                <w:cs/>
              </w:rPr>
              <w:t>16</w:t>
            </w:r>
            <w:r w:rsidR="007B0601" w:rsidRPr="000765F8">
              <w:rPr>
                <w:rFonts w:ascii="Arial" w:hAnsi="Arial" w:cs="Arial"/>
                <w:color w:val="000000"/>
                <w:sz w:val="18"/>
                <w:szCs w:val="18"/>
              </w:rPr>
              <w:t>6</w:t>
            </w:r>
          </w:p>
        </w:tc>
        <w:tc>
          <w:tcPr>
            <w:tcW w:w="1381" w:type="dxa"/>
            <w:tcBorders>
              <w:top w:val="nil"/>
              <w:left w:val="nil"/>
              <w:bottom w:val="nil"/>
              <w:right w:val="nil"/>
            </w:tcBorders>
            <w:vAlign w:val="bottom"/>
          </w:tcPr>
          <w:p w14:paraId="69C43974" w14:textId="62C0105C" w:rsidR="00681D57" w:rsidRPr="000765F8" w:rsidRDefault="00681D57" w:rsidP="00681D57">
            <w:pPr>
              <w:tabs>
                <w:tab w:val="left" w:pos="1310"/>
              </w:tabs>
              <w:ind w:right="-72"/>
              <w:jc w:val="right"/>
              <w:rPr>
                <w:rFonts w:ascii="Arial" w:hAnsi="Arial" w:cs="Arial"/>
                <w:sz w:val="18"/>
                <w:szCs w:val="18"/>
                <w:lang w:val="en-US"/>
              </w:rPr>
            </w:pPr>
            <w:r w:rsidRPr="000765F8">
              <w:rPr>
                <w:rFonts w:ascii="Arial" w:hAnsi="Arial" w:cs="Arial"/>
                <w:color w:val="000000"/>
                <w:sz w:val="18"/>
                <w:szCs w:val="18"/>
                <w:cs/>
              </w:rPr>
              <w:t>1</w:t>
            </w:r>
            <w:r w:rsidRPr="000765F8">
              <w:rPr>
                <w:rFonts w:ascii="Arial" w:hAnsi="Arial" w:cs="Arial"/>
                <w:color w:val="000000"/>
                <w:sz w:val="18"/>
                <w:szCs w:val="18"/>
              </w:rPr>
              <w:t>,</w:t>
            </w:r>
            <w:r w:rsidRPr="000765F8">
              <w:rPr>
                <w:rFonts w:ascii="Arial" w:hAnsi="Arial" w:cs="Arial"/>
                <w:color w:val="000000"/>
                <w:sz w:val="18"/>
                <w:szCs w:val="18"/>
                <w:cs/>
              </w:rPr>
              <w:t>188</w:t>
            </w:r>
            <w:r w:rsidRPr="000765F8">
              <w:rPr>
                <w:rFonts w:ascii="Arial" w:hAnsi="Arial" w:cs="Arial"/>
                <w:color w:val="000000"/>
                <w:sz w:val="18"/>
                <w:szCs w:val="18"/>
              </w:rPr>
              <w:t>,</w:t>
            </w:r>
            <w:r w:rsidRPr="000765F8">
              <w:rPr>
                <w:rFonts w:ascii="Arial" w:hAnsi="Arial" w:cs="Arial"/>
                <w:color w:val="000000"/>
                <w:sz w:val="18"/>
                <w:szCs w:val="18"/>
                <w:cs/>
              </w:rPr>
              <w:t>564</w:t>
            </w:r>
            <w:r w:rsidRPr="000765F8">
              <w:rPr>
                <w:rFonts w:ascii="Arial" w:hAnsi="Arial" w:cs="Arial"/>
                <w:color w:val="000000"/>
                <w:sz w:val="18"/>
                <w:szCs w:val="18"/>
              </w:rPr>
              <w:t>,</w:t>
            </w:r>
            <w:r w:rsidRPr="000765F8">
              <w:rPr>
                <w:rFonts w:ascii="Arial" w:hAnsi="Arial" w:cs="Arial"/>
                <w:color w:val="000000"/>
                <w:sz w:val="18"/>
                <w:szCs w:val="18"/>
                <w:cs/>
              </w:rPr>
              <w:t>672</w:t>
            </w:r>
          </w:p>
        </w:tc>
        <w:tc>
          <w:tcPr>
            <w:tcW w:w="3408" w:type="dxa"/>
            <w:tcBorders>
              <w:top w:val="nil"/>
              <w:left w:val="nil"/>
              <w:bottom w:val="nil"/>
              <w:right w:val="nil"/>
            </w:tcBorders>
          </w:tcPr>
          <w:p w14:paraId="27DD121A" w14:textId="2FCA65B3" w:rsidR="00681D57" w:rsidRPr="000765F8" w:rsidRDefault="00681D57" w:rsidP="00681D57">
            <w:pPr>
              <w:ind w:right="-72"/>
              <w:rPr>
                <w:rFonts w:ascii="Arial" w:hAnsi="Arial" w:cs="Arial"/>
                <w:color w:val="000000"/>
                <w:sz w:val="18"/>
                <w:szCs w:val="18"/>
                <w:lang w:val="en-US"/>
              </w:rPr>
            </w:pPr>
            <w:r w:rsidRPr="000765F8">
              <w:rPr>
                <w:rFonts w:ascii="Arial" w:hAnsi="Arial" w:cs="Arial"/>
                <w:sz w:val="18"/>
                <w:szCs w:val="18"/>
              </w:rPr>
              <w:t>According to the payment declaration</w:t>
            </w:r>
          </w:p>
        </w:tc>
      </w:tr>
      <w:tr w:rsidR="00681D57" w:rsidRPr="000765F8" w14:paraId="784186C3" w14:textId="77777777" w:rsidTr="00D30124">
        <w:trPr>
          <w:trHeight w:val="68"/>
        </w:trPr>
        <w:tc>
          <w:tcPr>
            <w:tcW w:w="3519" w:type="dxa"/>
            <w:tcBorders>
              <w:top w:val="nil"/>
              <w:left w:val="nil"/>
              <w:bottom w:val="nil"/>
              <w:right w:val="nil"/>
            </w:tcBorders>
          </w:tcPr>
          <w:p w14:paraId="379EE0D6" w14:textId="05FEF599" w:rsidR="00681D57" w:rsidRPr="000765F8" w:rsidRDefault="00681D57" w:rsidP="00681D57">
            <w:pPr>
              <w:ind w:left="75" w:right="43"/>
              <w:jc w:val="both"/>
              <w:rPr>
                <w:rFonts w:ascii="Arial" w:hAnsi="Arial" w:cs="Arial"/>
                <w:color w:val="000000"/>
                <w:sz w:val="18"/>
                <w:szCs w:val="18"/>
              </w:rPr>
            </w:pPr>
            <w:r w:rsidRPr="000765F8">
              <w:rPr>
                <w:rFonts w:ascii="Arial" w:hAnsi="Arial" w:cs="Arial"/>
                <w:color w:val="000000"/>
                <w:sz w:val="18"/>
                <w:szCs w:val="18"/>
                <w:lang w:val="en-US"/>
              </w:rPr>
              <w:t xml:space="preserve">   </w:t>
            </w:r>
            <w:r w:rsidRPr="000765F8">
              <w:rPr>
                <w:rFonts w:ascii="Arial" w:hAnsi="Arial" w:cs="Arial"/>
                <w:color w:val="000000"/>
                <w:sz w:val="18"/>
                <w:szCs w:val="18"/>
              </w:rPr>
              <w:t>Interest income</w:t>
            </w:r>
          </w:p>
        </w:tc>
        <w:tc>
          <w:tcPr>
            <w:tcW w:w="1341" w:type="dxa"/>
            <w:tcBorders>
              <w:top w:val="nil"/>
              <w:left w:val="nil"/>
              <w:bottom w:val="nil"/>
              <w:right w:val="nil"/>
            </w:tcBorders>
            <w:shd w:val="clear" w:color="auto" w:fill="FAFAFA"/>
          </w:tcPr>
          <w:p w14:paraId="65243759" w14:textId="7BB3567F" w:rsidR="00681D57" w:rsidRPr="000765F8" w:rsidRDefault="00460F1C" w:rsidP="00681D57">
            <w:pPr>
              <w:tabs>
                <w:tab w:val="left" w:pos="1310"/>
              </w:tabs>
              <w:ind w:right="-72"/>
              <w:jc w:val="right"/>
              <w:rPr>
                <w:rFonts w:ascii="Arial" w:hAnsi="Arial" w:cs="Arial"/>
                <w:color w:val="000000"/>
                <w:sz w:val="18"/>
                <w:szCs w:val="18"/>
              </w:rPr>
            </w:pPr>
            <w:r w:rsidRPr="000765F8">
              <w:rPr>
                <w:rFonts w:ascii="Arial" w:hAnsi="Arial" w:cs="Arial"/>
                <w:color w:val="000000"/>
                <w:sz w:val="18"/>
                <w:szCs w:val="18"/>
                <w:cs/>
              </w:rPr>
              <w:t>379</w:t>
            </w:r>
            <w:r w:rsidRPr="000765F8">
              <w:rPr>
                <w:rFonts w:ascii="Arial" w:hAnsi="Arial" w:cs="Arial"/>
                <w:color w:val="000000"/>
                <w:sz w:val="18"/>
                <w:szCs w:val="18"/>
              </w:rPr>
              <w:t>,</w:t>
            </w:r>
            <w:r w:rsidRPr="000765F8">
              <w:rPr>
                <w:rFonts w:ascii="Arial" w:hAnsi="Arial" w:cs="Arial"/>
                <w:color w:val="000000"/>
                <w:sz w:val="18"/>
                <w:szCs w:val="18"/>
                <w:cs/>
              </w:rPr>
              <w:t>96</w:t>
            </w:r>
            <w:r w:rsidR="007B0601" w:rsidRPr="000765F8">
              <w:rPr>
                <w:rFonts w:ascii="Arial" w:hAnsi="Arial" w:cs="Arial"/>
                <w:color w:val="000000"/>
                <w:sz w:val="18"/>
                <w:szCs w:val="18"/>
              </w:rPr>
              <w:t>7</w:t>
            </w:r>
          </w:p>
        </w:tc>
        <w:tc>
          <w:tcPr>
            <w:tcW w:w="1381" w:type="dxa"/>
            <w:tcBorders>
              <w:top w:val="nil"/>
              <w:left w:val="nil"/>
              <w:bottom w:val="nil"/>
              <w:right w:val="nil"/>
            </w:tcBorders>
            <w:vAlign w:val="bottom"/>
          </w:tcPr>
          <w:p w14:paraId="396C47B8" w14:textId="7D92BF58" w:rsidR="00681D57" w:rsidRPr="000765F8" w:rsidRDefault="00681D57" w:rsidP="00681D57">
            <w:pPr>
              <w:tabs>
                <w:tab w:val="left" w:pos="1310"/>
              </w:tabs>
              <w:ind w:right="-72"/>
              <w:jc w:val="right"/>
              <w:rPr>
                <w:rFonts w:ascii="Arial" w:hAnsi="Arial" w:cs="Arial"/>
                <w:sz w:val="18"/>
                <w:szCs w:val="18"/>
                <w:lang w:val="en-US"/>
              </w:rPr>
            </w:pPr>
            <w:r w:rsidRPr="000765F8">
              <w:rPr>
                <w:rFonts w:ascii="Arial" w:hAnsi="Arial" w:cs="Arial"/>
                <w:color w:val="000000"/>
                <w:sz w:val="18"/>
                <w:szCs w:val="18"/>
                <w:cs/>
              </w:rPr>
              <w:t>-</w:t>
            </w:r>
          </w:p>
        </w:tc>
        <w:tc>
          <w:tcPr>
            <w:tcW w:w="3408" w:type="dxa"/>
            <w:tcBorders>
              <w:top w:val="nil"/>
              <w:left w:val="nil"/>
              <w:bottom w:val="nil"/>
              <w:right w:val="nil"/>
            </w:tcBorders>
          </w:tcPr>
          <w:p w14:paraId="0A083763" w14:textId="02AC55EE" w:rsidR="00681D57" w:rsidRPr="000765F8" w:rsidRDefault="00681D57" w:rsidP="00681D57">
            <w:pPr>
              <w:ind w:right="-72"/>
              <w:rPr>
                <w:rFonts w:ascii="Arial" w:hAnsi="Arial" w:cs="Arial"/>
                <w:color w:val="000000"/>
                <w:sz w:val="18"/>
                <w:szCs w:val="18"/>
              </w:rPr>
            </w:pPr>
            <w:r w:rsidRPr="000765F8">
              <w:rPr>
                <w:rFonts w:ascii="Arial" w:hAnsi="Arial" w:cs="Arial"/>
                <w:sz w:val="18"/>
                <w:szCs w:val="18"/>
              </w:rPr>
              <w:t>Interest rate 3.94</w:t>
            </w:r>
            <w:r w:rsidRPr="000765F8">
              <w:rPr>
                <w:rFonts w:ascii="Arial" w:hAnsi="Arial" w:cs="Arial"/>
                <w:color w:val="000000"/>
                <w:sz w:val="18"/>
                <w:szCs w:val="18"/>
                <w:lang w:val="en-US"/>
              </w:rPr>
              <w:t>% per annum</w:t>
            </w:r>
          </w:p>
        </w:tc>
      </w:tr>
      <w:tr w:rsidR="00681D57" w:rsidRPr="000765F8" w14:paraId="4C6D4507" w14:textId="77777777" w:rsidTr="00C04B20">
        <w:tc>
          <w:tcPr>
            <w:tcW w:w="3519" w:type="dxa"/>
            <w:tcBorders>
              <w:top w:val="nil"/>
              <w:left w:val="nil"/>
              <w:bottom w:val="nil"/>
              <w:right w:val="nil"/>
            </w:tcBorders>
          </w:tcPr>
          <w:p w14:paraId="580EE49F" w14:textId="77777777" w:rsidR="00681D57" w:rsidRPr="000765F8" w:rsidRDefault="00681D57" w:rsidP="00681D57">
            <w:pPr>
              <w:ind w:left="75" w:right="43"/>
              <w:jc w:val="both"/>
              <w:rPr>
                <w:rFonts w:ascii="Arial" w:hAnsi="Arial" w:cs="Arial"/>
                <w:color w:val="000000"/>
                <w:sz w:val="18"/>
                <w:szCs w:val="18"/>
              </w:rPr>
            </w:pPr>
          </w:p>
        </w:tc>
        <w:tc>
          <w:tcPr>
            <w:tcW w:w="1341" w:type="dxa"/>
            <w:tcBorders>
              <w:top w:val="nil"/>
              <w:left w:val="nil"/>
              <w:bottom w:val="nil"/>
              <w:right w:val="nil"/>
            </w:tcBorders>
            <w:shd w:val="clear" w:color="auto" w:fill="FAFAFA"/>
          </w:tcPr>
          <w:p w14:paraId="4E658220" w14:textId="77777777" w:rsidR="00681D57" w:rsidRPr="000765F8" w:rsidRDefault="00681D57" w:rsidP="00681D57">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273DE1B7" w14:textId="77777777" w:rsidR="00681D57" w:rsidRPr="000765F8" w:rsidRDefault="00681D57" w:rsidP="00681D57">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0C08E607" w14:textId="77777777" w:rsidR="00681D57" w:rsidRPr="000765F8" w:rsidRDefault="00681D57" w:rsidP="00681D57">
            <w:pPr>
              <w:ind w:right="-72"/>
              <w:rPr>
                <w:rFonts w:ascii="Arial" w:hAnsi="Arial" w:cs="Arial"/>
                <w:color w:val="000000"/>
                <w:sz w:val="18"/>
                <w:szCs w:val="18"/>
                <w:lang w:val="en-US"/>
              </w:rPr>
            </w:pPr>
          </w:p>
        </w:tc>
      </w:tr>
      <w:tr w:rsidR="00681D57" w:rsidRPr="000765F8" w14:paraId="404F7EDC" w14:textId="77777777" w:rsidTr="00C04B20">
        <w:tc>
          <w:tcPr>
            <w:tcW w:w="3519" w:type="dxa"/>
            <w:tcBorders>
              <w:top w:val="nil"/>
              <w:left w:val="nil"/>
              <w:bottom w:val="nil"/>
              <w:right w:val="nil"/>
            </w:tcBorders>
          </w:tcPr>
          <w:p w14:paraId="16FDF703" w14:textId="77777777" w:rsidR="00681D57" w:rsidRPr="000765F8" w:rsidRDefault="00681D57" w:rsidP="00681D57">
            <w:pPr>
              <w:ind w:left="75" w:right="43"/>
              <w:jc w:val="both"/>
              <w:rPr>
                <w:rFonts w:ascii="Arial" w:hAnsi="Arial" w:cs="Arial"/>
                <w:color w:val="000000"/>
                <w:sz w:val="18"/>
                <w:szCs w:val="18"/>
                <w:u w:val="single"/>
              </w:rPr>
            </w:pPr>
            <w:r w:rsidRPr="000765F8">
              <w:rPr>
                <w:rFonts w:ascii="Arial" w:hAnsi="Arial" w:cs="Arial"/>
                <w:b/>
                <w:bCs/>
                <w:color w:val="000000"/>
                <w:sz w:val="18"/>
                <w:szCs w:val="18"/>
                <w:u w:val="single"/>
              </w:rPr>
              <w:t>Related parties</w:t>
            </w:r>
          </w:p>
        </w:tc>
        <w:tc>
          <w:tcPr>
            <w:tcW w:w="1341" w:type="dxa"/>
            <w:tcBorders>
              <w:top w:val="nil"/>
              <w:left w:val="nil"/>
              <w:bottom w:val="nil"/>
              <w:right w:val="nil"/>
            </w:tcBorders>
            <w:shd w:val="clear" w:color="auto" w:fill="FAFAFA"/>
          </w:tcPr>
          <w:p w14:paraId="27F9DCEC" w14:textId="77777777" w:rsidR="00681D57" w:rsidRPr="000765F8" w:rsidRDefault="00681D57" w:rsidP="00681D57">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379D115E" w14:textId="77777777" w:rsidR="00681D57" w:rsidRPr="000765F8" w:rsidRDefault="00681D57" w:rsidP="00681D57">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1FB00F81" w14:textId="77777777" w:rsidR="00681D57" w:rsidRPr="000765F8" w:rsidRDefault="00681D57" w:rsidP="00681D57">
            <w:pPr>
              <w:ind w:right="-72"/>
              <w:rPr>
                <w:rFonts w:ascii="Arial" w:hAnsi="Arial" w:cs="Arial"/>
                <w:color w:val="000000"/>
                <w:sz w:val="18"/>
                <w:szCs w:val="18"/>
                <w:lang w:val="en-US"/>
              </w:rPr>
            </w:pPr>
          </w:p>
        </w:tc>
      </w:tr>
      <w:tr w:rsidR="00681D57" w:rsidRPr="000765F8" w14:paraId="771574E4" w14:textId="77777777" w:rsidTr="00C04B20">
        <w:tc>
          <w:tcPr>
            <w:tcW w:w="3519" w:type="dxa"/>
            <w:tcBorders>
              <w:top w:val="nil"/>
              <w:left w:val="nil"/>
              <w:bottom w:val="nil"/>
              <w:right w:val="nil"/>
            </w:tcBorders>
          </w:tcPr>
          <w:p w14:paraId="44C2A433" w14:textId="77777777" w:rsidR="00681D57" w:rsidRPr="000765F8" w:rsidRDefault="00681D57" w:rsidP="00681D57">
            <w:pPr>
              <w:ind w:left="75" w:right="43"/>
              <w:jc w:val="both"/>
              <w:rPr>
                <w:rFonts w:ascii="Arial" w:hAnsi="Arial" w:cs="Arial"/>
                <w:sz w:val="18"/>
                <w:szCs w:val="18"/>
              </w:rPr>
            </w:pPr>
            <w:r w:rsidRPr="000765F8">
              <w:rPr>
                <w:rFonts w:ascii="Arial" w:hAnsi="Arial" w:cs="Arial"/>
                <w:color w:val="000000"/>
                <w:sz w:val="18"/>
                <w:szCs w:val="18"/>
              </w:rPr>
              <w:t>Finance costs</w:t>
            </w:r>
          </w:p>
        </w:tc>
        <w:tc>
          <w:tcPr>
            <w:tcW w:w="1341" w:type="dxa"/>
            <w:tcBorders>
              <w:top w:val="nil"/>
              <w:left w:val="nil"/>
              <w:bottom w:val="nil"/>
              <w:right w:val="nil"/>
            </w:tcBorders>
            <w:shd w:val="clear" w:color="auto" w:fill="FAFAFA"/>
          </w:tcPr>
          <w:p w14:paraId="7A22100A" w14:textId="38CE3A73" w:rsidR="00681D57" w:rsidRPr="000765F8" w:rsidRDefault="00681D57" w:rsidP="00681D57">
            <w:pPr>
              <w:tabs>
                <w:tab w:val="left" w:pos="1310"/>
              </w:tabs>
              <w:ind w:right="-72"/>
              <w:jc w:val="right"/>
              <w:rPr>
                <w:rFonts w:ascii="Arial" w:hAnsi="Arial" w:cs="Arial"/>
                <w:sz w:val="18"/>
                <w:szCs w:val="18"/>
                <w:cs/>
                <w:lang w:val="en-US"/>
              </w:rPr>
            </w:pPr>
            <w:r w:rsidRPr="000765F8">
              <w:rPr>
                <w:rFonts w:ascii="Arial" w:hAnsi="Arial" w:cs="Arial"/>
                <w:color w:val="000000"/>
                <w:sz w:val="18"/>
                <w:szCs w:val="18"/>
                <w:cs/>
              </w:rPr>
              <w:t>4</w:t>
            </w:r>
            <w:r w:rsidRPr="000765F8">
              <w:rPr>
                <w:rFonts w:ascii="Arial" w:hAnsi="Arial" w:cs="Arial"/>
                <w:color w:val="000000"/>
                <w:sz w:val="18"/>
                <w:szCs w:val="18"/>
              </w:rPr>
              <w:t>,</w:t>
            </w:r>
            <w:r w:rsidRPr="000765F8">
              <w:rPr>
                <w:rFonts w:ascii="Arial" w:hAnsi="Arial" w:cs="Arial"/>
                <w:color w:val="000000"/>
                <w:sz w:val="18"/>
                <w:szCs w:val="18"/>
                <w:cs/>
              </w:rPr>
              <w:t>516</w:t>
            </w:r>
            <w:r w:rsidRPr="000765F8">
              <w:rPr>
                <w:rFonts w:ascii="Arial" w:hAnsi="Arial" w:cs="Arial"/>
                <w:color w:val="000000"/>
                <w:sz w:val="18"/>
                <w:szCs w:val="18"/>
              </w:rPr>
              <w:t>,</w:t>
            </w:r>
            <w:r w:rsidRPr="000765F8">
              <w:rPr>
                <w:rFonts w:ascii="Arial" w:hAnsi="Arial" w:cs="Arial"/>
                <w:color w:val="000000"/>
                <w:sz w:val="18"/>
                <w:szCs w:val="18"/>
                <w:cs/>
              </w:rPr>
              <w:t>456</w:t>
            </w:r>
          </w:p>
        </w:tc>
        <w:tc>
          <w:tcPr>
            <w:tcW w:w="1381" w:type="dxa"/>
            <w:tcBorders>
              <w:top w:val="nil"/>
              <w:left w:val="nil"/>
              <w:bottom w:val="nil"/>
              <w:right w:val="nil"/>
            </w:tcBorders>
          </w:tcPr>
          <w:p w14:paraId="07CE55D5" w14:textId="6A5DA773" w:rsidR="00681D57" w:rsidRPr="000765F8" w:rsidRDefault="004A2E94" w:rsidP="00681D57">
            <w:pPr>
              <w:tabs>
                <w:tab w:val="left" w:pos="1310"/>
              </w:tabs>
              <w:ind w:right="-72"/>
              <w:jc w:val="right"/>
              <w:rPr>
                <w:rFonts w:ascii="Arial" w:hAnsi="Arial" w:cs="Arial"/>
                <w:color w:val="000000"/>
                <w:sz w:val="18"/>
                <w:szCs w:val="18"/>
              </w:rPr>
            </w:pPr>
            <w:r w:rsidRPr="000765F8">
              <w:rPr>
                <w:rFonts w:ascii="Arial" w:hAnsi="Arial" w:cs="Arial"/>
                <w:color w:val="000000"/>
                <w:sz w:val="18"/>
                <w:szCs w:val="18"/>
                <w:cs/>
              </w:rPr>
              <w:t>3</w:t>
            </w:r>
            <w:r w:rsidRPr="000765F8">
              <w:rPr>
                <w:rFonts w:ascii="Arial" w:hAnsi="Arial" w:cs="Arial"/>
                <w:color w:val="000000"/>
                <w:sz w:val="18"/>
                <w:szCs w:val="18"/>
              </w:rPr>
              <w:t>,</w:t>
            </w:r>
            <w:r w:rsidRPr="000765F8">
              <w:rPr>
                <w:rFonts w:ascii="Arial" w:hAnsi="Arial" w:cs="Arial"/>
                <w:color w:val="000000"/>
                <w:sz w:val="18"/>
                <w:szCs w:val="18"/>
                <w:cs/>
              </w:rPr>
              <w:t>459</w:t>
            </w:r>
            <w:r w:rsidRPr="000765F8">
              <w:rPr>
                <w:rFonts w:ascii="Arial" w:hAnsi="Arial" w:cs="Arial"/>
                <w:color w:val="000000"/>
                <w:sz w:val="18"/>
                <w:szCs w:val="18"/>
              </w:rPr>
              <w:t>,</w:t>
            </w:r>
            <w:r w:rsidRPr="000765F8">
              <w:rPr>
                <w:rFonts w:ascii="Arial" w:hAnsi="Arial" w:cs="Arial"/>
                <w:color w:val="000000"/>
                <w:sz w:val="18"/>
                <w:szCs w:val="18"/>
                <w:cs/>
              </w:rPr>
              <w:t>134</w:t>
            </w:r>
          </w:p>
        </w:tc>
        <w:tc>
          <w:tcPr>
            <w:tcW w:w="3408" w:type="dxa"/>
            <w:tcBorders>
              <w:top w:val="nil"/>
              <w:left w:val="nil"/>
              <w:bottom w:val="nil"/>
              <w:right w:val="nil"/>
            </w:tcBorders>
          </w:tcPr>
          <w:p w14:paraId="7C703105" w14:textId="28692D08" w:rsidR="00681D57" w:rsidRPr="000765F8" w:rsidRDefault="007F4D1F" w:rsidP="00681D57">
            <w:pPr>
              <w:ind w:right="-72"/>
              <w:rPr>
                <w:rFonts w:ascii="Arial" w:hAnsi="Arial" w:cs="Arial"/>
                <w:sz w:val="18"/>
                <w:szCs w:val="18"/>
              </w:rPr>
            </w:pPr>
            <w:r w:rsidRPr="000765F8">
              <w:rPr>
                <w:rFonts w:ascii="Arial" w:hAnsi="Arial" w:cs="Arial"/>
                <w:color w:val="000000"/>
                <w:sz w:val="18"/>
                <w:szCs w:val="18"/>
                <w:lang w:val="en-US"/>
              </w:rPr>
              <w:t>Interest rate 3.12% - 4.00% per annum</w:t>
            </w:r>
          </w:p>
        </w:tc>
      </w:tr>
    </w:tbl>
    <w:p w14:paraId="6A514C8A" w14:textId="25EA3BA5" w:rsidR="008C27F7" w:rsidRPr="009513F8" w:rsidRDefault="008C27F7" w:rsidP="00416720">
      <w:pPr>
        <w:jc w:val="both"/>
        <w:rPr>
          <w:rFonts w:ascii="Arial" w:hAnsi="Arial" w:cs="Arial"/>
          <w:spacing w:val="-6"/>
          <w:sz w:val="20"/>
          <w:szCs w:val="20"/>
        </w:rPr>
      </w:pPr>
    </w:p>
    <w:p w14:paraId="75416271" w14:textId="5ADB2BE1" w:rsidR="00777889" w:rsidRPr="00777889" w:rsidRDefault="00185A69" w:rsidP="008C27F7">
      <w:pPr>
        <w:jc w:val="both"/>
        <w:rPr>
          <w:rFonts w:ascii="Arial" w:hAnsi="Arial" w:cs="Arial"/>
          <w:sz w:val="20"/>
          <w:szCs w:val="20"/>
        </w:rPr>
      </w:pPr>
      <w:r w:rsidRPr="000765F8">
        <w:rPr>
          <w:rFonts w:ascii="Arial" w:hAnsi="Arial" w:cs="Arial"/>
          <w:spacing w:val="-6"/>
          <w:sz w:val="20"/>
          <w:szCs w:val="20"/>
        </w:rPr>
        <w:t xml:space="preserve">The </w:t>
      </w:r>
      <w:r w:rsidR="00E95D66" w:rsidRPr="000765F8">
        <w:rPr>
          <w:rFonts w:ascii="Arial" w:hAnsi="Arial" w:cs="Arial"/>
          <w:spacing w:val="-6"/>
          <w:sz w:val="20"/>
          <w:szCs w:val="20"/>
        </w:rPr>
        <w:t>Group</w:t>
      </w:r>
      <w:r w:rsidRPr="000765F8">
        <w:rPr>
          <w:rFonts w:ascii="Arial" w:hAnsi="Arial" w:cs="Arial"/>
          <w:spacing w:val="-6"/>
          <w:sz w:val="20"/>
          <w:szCs w:val="20"/>
        </w:rPr>
        <w:t xml:space="preserve"> has the following assets, which mainly arise from investments, and liabilities, which are significant</w:t>
      </w:r>
      <w:r w:rsidRPr="000765F8">
        <w:rPr>
          <w:rFonts w:ascii="Arial" w:hAnsi="Arial" w:cs="Arial"/>
          <w:sz w:val="20"/>
          <w:szCs w:val="20"/>
        </w:rPr>
        <w:t xml:space="preserve"> to related companies:</w:t>
      </w:r>
    </w:p>
    <w:tbl>
      <w:tblPr>
        <w:tblW w:w="9611" w:type="dxa"/>
        <w:tblInd w:w="-34" w:type="dxa"/>
        <w:tblLayout w:type="fixed"/>
        <w:tblLook w:val="04A0" w:firstRow="1" w:lastRow="0" w:firstColumn="1" w:lastColumn="0" w:noHBand="0" w:noVBand="1"/>
      </w:tblPr>
      <w:tblGrid>
        <w:gridCol w:w="6442"/>
        <w:gridCol w:w="1584"/>
        <w:gridCol w:w="1585"/>
      </w:tblGrid>
      <w:tr w:rsidR="00A90E22" w:rsidRPr="000765F8" w14:paraId="2A80FA06" w14:textId="77777777" w:rsidTr="00EE31D7">
        <w:trPr>
          <w:trHeight w:val="20"/>
        </w:trPr>
        <w:tc>
          <w:tcPr>
            <w:tcW w:w="6442" w:type="dxa"/>
          </w:tcPr>
          <w:p w14:paraId="7D930F01" w14:textId="77777777" w:rsidR="00A90E22" w:rsidRPr="000765F8"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3169" w:type="dxa"/>
            <w:gridSpan w:val="2"/>
            <w:tcBorders>
              <w:top w:val="single" w:sz="4" w:space="0" w:color="auto"/>
            </w:tcBorders>
            <w:vAlign w:val="bottom"/>
          </w:tcPr>
          <w:p w14:paraId="0DB38AE2" w14:textId="77777777" w:rsidR="00A90E22" w:rsidRPr="000765F8" w:rsidRDefault="00A90E22" w:rsidP="00E832A0">
            <w:pPr>
              <w:ind w:right="-72"/>
              <w:jc w:val="center"/>
              <w:rPr>
                <w:rFonts w:ascii="Arial" w:hAnsi="Arial" w:cs="Arial"/>
                <w:b/>
                <w:bCs/>
                <w:sz w:val="20"/>
                <w:szCs w:val="20"/>
              </w:rPr>
            </w:pPr>
            <w:r w:rsidRPr="000765F8">
              <w:rPr>
                <w:rFonts w:ascii="Arial" w:hAnsi="Arial" w:cs="Arial"/>
                <w:b/>
                <w:bCs/>
                <w:sz w:val="20"/>
                <w:szCs w:val="20"/>
              </w:rPr>
              <w:t>Consolidated</w:t>
            </w:r>
          </w:p>
          <w:p w14:paraId="3BE3BAC5" w14:textId="77777777" w:rsidR="00A90E22" w:rsidRPr="000765F8" w:rsidRDefault="00A90E22" w:rsidP="00E832A0">
            <w:pPr>
              <w:ind w:right="-72"/>
              <w:jc w:val="center"/>
              <w:rPr>
                <w:rFonts w:ascii="Arial" w:hAnsi="Arial" w:cs="Arial"/>
                <w:b/>
                <w:bCs/>
                <w:color w:val="000000"/>
                <w:sz w:val="20"/>
                <w:szCs w:val="20"/>
              </w:rPr>
            </w:pPr>
            <w:r w:rsidRPr="000765F8">
              <w:rPr>
                <w:rFonts w:ascii="Arial" w:hAnsi="Arial" w:cs="Arial"/>
                <w:b/>
                <w:bCs/>
                <w:sz w:val="20"/>
                <w:szCs w:val="20"/>
              </w:rPr>
              <w:t xml:space="preserve">financial </w:t>
            </w:r>
            <w:r w:rsidR="00BF30AF" w:rsidRPr="000765F8">
              <w:rPr>
                <w:rFonts w:ascii="Arial" w:hAnsi="Arial" w:cs="Arial"/>
                <w:b/>
                <w:bCs/>
                <w:sz w:val="20"/>
                <w:szCs w:val="20"/>
              </w:rPr>
              <w:t>information</w:t>
            </w:r>
          </w:p>
        </w:tc>
      </w:tr>
      <w:tr w:rsidR="00E0111F" w:rsidRPr="000765F8" w14:paraId="4FFAFC0A" w14:textId="77777777" w:rsidTr="00117622">
        <w:trPr>
          <w:trHeight w:val="20"/>
        </w:trPr>
        <w:tc>
          <w:tcPr>
            <w:tcW w:w="6442" w:type="dxa"/>
          </w:tcPr>
          <w:p w14:paraId="31048595"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1584" w:type="dxa"/>
            <w:tcBorders>
              <w:top w:val="single" w:sz="4" w:space="0" w:color="auto"/>
            </w:tcBorders>
            <w:vAlign w:val="bottom"/>
          </w:tcPr>
          <w:p w14:paraId="158570F6" w14:textId="77777777" w:rsidR="00E0111F" w:rsidRPr="000765F8" w:rsidRDefault="00E0111F" w:rsidP="00E0111F">
            <w:pPr>
              <w:ind w:right="-72"/>
              <w:jc w:val="right"/>
              <w:rPr>
                <w:rFonts w:ascii="Arial" w:hAnsi="Arial" w:cs="Arial"/>
                <w:b/>
                <w:bCs/>
                <w:color w:val="000000"/>
                <w:sz w:val="20"/>
                <w:szCs w:val="20"/>
              </w:rPr>
            </w:pPr>
            <w:r w:rsidRPr="000765F8">
              <w:rPr>
                <w:rFonts w:ascii="Arial" w:hAnsi="Arial" w:cs="Arial"/>
                <w:b/>
                <w:bCs/>
                <w:color w:val="000000"/>
                <w:sz w:val="20"/>
                <w:szCs w:val="20"/>
              </w:rPr>
              <w:t>(Unaudited)</w:t>
            </w:r>
          </w:p>
        </w:tc>
        <w:tc>
          <w:tcPr>
            <w:tcW w:w="1585" w:type="dxa"/>
            <w:tcBorders>
              <w:top w:val="single" w:sz="4" w:space="0" w:color="auto"/>
            </w:tcBorders>
            <w:vAlign w:val="bottom"/>
          </w:tcPr>
          <w:p w14:paraId="3B4B39F3" w14:textId="77777777" w:rsidR="00E0111F" w:rsidRPr="000765F8" w:rsidRDefault="00E0111F" w:rsidP="00E0111F">
            <w:pPr>
              <w:ind w:right="-72"/>
              <w:jc w:val="right"/>
              <w:rPr>
                <w:rFonts w:ascii="Arial" w:hAnsi="Arial" w:cs="Arial"/>
                <w:b/>
                <w:bCs/>
                <w:color w:val="000000"/>
                <w:sz w:val="20"/>
                <w:szCs w:val="20"/>
              </w:rPr>
            </w:pPr>
            <w:r w:rsidRPr="000765F8">
              <w:rPr>
                <w:rFonts w:ascii="Arial" w:hAnsi="Arial" w:cs="Arial"/>
                <w:b/>
                <w:bCs/>
                <w:color w:val="000000"/>
                <w:sz w:val="20"/>
                <w:szCs w:val="20"/>
              </w:rPr>
              <w:t>(Audited)</w:t>
            </w:r>
          </w:p>
        </w:tc>
      </w:tr>
      <w:tr w:rsidR="00E0111F" w:rsidRPr="000765F8" w14:paraId="6BB59194" w14:textId="77777777" w:rsidTr="00117622">
        <w:trPr>
          <w:trHeight w:val="20"/>
        </w:trPr>
        <w:tc>
          <w:tcPr>
            <w:tcW w:w="6442" w:type="dxa"/>
          </w:tcPr>
          <w:p w14:paraId="6AA3E086"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vAlign w:val="bottom"/>
          </w:tcPr>
          <w:p w14:paraId="2BE96D2A" w14:textId="3B3F3B11" w:rsidR="00E0111F" w:rsidRPr="000765F8" w:rsidRDefault="00086401" w:rsidP="00E0111F">
            <w:pPr>
              <w:pStyle w:val="a"/>
              <w:tabs>
                <w:tab w:val="decimal" w:pos="1311"/>
              </w:tabs>
              <w:ind w:right="-72"/>
              <w:jc w:val="right"/>
              <w:rPr>
                <w:rFonts w:ascii="Arial" w:cs="Arial"/>
                <w:b/>
                <w:bCs/>
                <w:color w:val="000000"/>
                <w:sz w:val="20"/>
                <w:szCs w:val="20"/>
                <w:lang w:val="en-GB"/>
              </w:rPr>
            </w:pPr>
            <w:r w:rsidRPr="000765F8">
              <w:rPr>
                <w:rFonts w:ascii="Arial" w:cs="Arial"/>
                <w:b/>
                <w:bCs/>
                <w:spacing w:val="-8"/>
                <w:sz w:val="20"/>
                <w:szCs w:val="20"/>
                <w:lang w:val="en-GB"/>
              </w:rPr>
              <w:t>30 September</w:t>
            </w:r>
            <w:r w:rsidR="00E0111F" w:rsidRPr="000765F8">
              <w:rPr>
                <w:rFonts w:ascii="Arial" w:cs="Arial"/>
                <w:b/>
                <w:bCs/>
                <w:spacing w:val="-8"/>
                <w:sz w:val="20"/>
                <w:szCs w:val="20"/>
              </w:rPr>
              <w:t xml:space="preserve"> </w:t>
            </w:r>
          </w:p>
        </w:tc>
        <w:tc>
          <w:tcPr>
            <w:tcW w:w="1585" w:type="dxa"/>
            <w:vAlign w:val="bottom"/>
          </w:tcPr>
          <w:p w14:paraId="350DC118" w14:textId="77777777" w:rsidR="00E0111F" w:rsidRPr="000765F8" w:rsidRDefault="00E0111F" w:rsidP="00E0111F">
            <w:pPr>
              <w:pStyle w:val="a"/>
              <w:tabs>
                <w:tab w:val="decimal" w:pos="1408"/>
              </w:tabs>
              <w:ind w:right="-72"/>
              <w:jc w:val="right"/>
              <w:rPr>
                <w:rFonts w:ascii="Arial" w:cs="Arial"/>
                <w:b/>
                <w:bCs/>
                <w:color w:val="000000"/>
                <w:sz w:val="20"/>
                <w:szCs w:val="20"/>
                <w:lang w:val="en-GB"/>
              </w:rPr>
            </w:pPr>
            <w:r w:rsidRPr="000765F8">
              <w:rPr>
                <w:rFonts w:ascii="Arial" w:cs="Arial"/>
                <w:b/>
                <w:bCs/>
                <w:spacing w:val="-8"/>
                <w:sz w:val="20"/>
                <w:szCs w:val="20"/>
              </w:rPr>
              <w:t>3</w:t>
            </w:r>
            <w:r w:rsidRPr="000765F8">
              <w:rPr>
                <w:rFonts w:ascii="Arial" w:cs="Arial"/>
                <w:b/>
                <w:bCs/>
                <w:spacing w:val="-8"/>
                <w:sz w:val="20"/>
                <w:szCs w:val="20"/>
                <w:cs/>
              </w:rPr>
              <w:t>1 December</w:t>
            </w:r>
            <w:r w:rsidRPr="000765F8">
              <w:rPr>
                <w:rFonts w:ascii="Arial" w:cs="Arial"/>
                <w:b/>
                <w:bCs/>
                <w:spacing w:val="-8"/>
                <w:sz w:val="20"/>
                <w:szCs w:val="20"/>
              </w:rPr>
              <w:t xml:space="preserve"> </w:t>
            </w:r>
          </w:p>
        </w:tc>
      </w:tr>
      <w:tr w:rsidR="00E0111F" w:rsidRPr="000765F8" w14:paraId="5EEE2C4C" w14:textId="77777777" w:rsidTr="00117622">
        <w:trPr>
          <w:trHeight w:val="20"/>
        </w:trPr>
        <w:tc>
          <w:tcPr>
            <w:tcW w:w="6442" w:type="dxa"/>
          </w:tcPr>
          <w:p w14:paraId="2F9ECF21"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vAlign w:val="bottom"/>
          </w:tcPr>
          <w:p w14:paraId="7A7D0245" w14:textId="77777777" w:rsidR="00E0111F" w:rsidRPr="000765F8" w:rsidRDefault="00E0111F" w:rsidP="00E0111F">
            <w:pPr>
              <w:pStyle w:val="a"/>
              <w:tabs>
                <w:tab w:val="decimal" w:pos="1311"/>
              </w:tabs>
              <w:ind w:right="-72"/>
              <w:jc w:val="right"/>
              <w:rPr>
                <w:rFonts w:ascii="Arial" w:cs="Arial"/>
                <w:b/>
                <w:bCs/>
                <w:color w:val="000000"/>
                <w:sz w:val="20"/>
                <w:szCs w:val="20"/>
                <w:lang w:val="en-GB"/>
              </w:rPr>
            </w:pPr>
            <w:r w:rsidRPr="000765F8">
              <w:rPr>
                <w:rFonts w:ascii="Arial" w:cs="Arial"/>
                <w:b/>
                <w:bCs/>
                <w:sz w:val="20"/>
                <w:szCs w:val="20"/>
              </w:rPr>
              <w:t>2023</w:t>
            </w:r>
          </w:p>
        </w:tc>
        <w:tc>
          <w:tcPr>
            <w:tcW w:w="1585" w:type="dxa"/>
            <w:vAlign w:val="bottom"/>
          </w:tcPr>
          <w:p w14:paraId="28CD16BD" w14:textId="77777777" w:rsidR="00E0111F" w:rsidRPr="000765F8" w:rsidRDefault="00E0111F" w:rsidP="00E0111F">
            <w:pPr>
              <w:pStyle w:val="a"/>
              <w:tabs>
                <w:tab w:val="decimal" w:pos="1408"/>
              </w:tabs>
              <w:ind w:right="-72"/>
              <w:jc w:val="right"/>
              <w:rPr>
                <w:rFonts w:ascii="Arial" w:cs="Arial"/>
                <w:b/>
                <w:bCs/>
                <w:color w:val="000000"/>
                <w:sz w:val="20"/>
                <w:szCs w:val="20"/>
                <w:lang w:val="en-GB"/>
              </w:rPr>
            </w:pPr>
            <w:r w:rsidRPr="000765F8">
              <w:rPr>
                <w:rFonts w:ascii="Arial" w:cs="Arial"/>
                <w:b/>
                <w:bCs/>
                <w:sz w:val="20"/>
                <w:szCs w:val="20"/>
              </w:rPr>
              <w:t>2022</w:t>
            </w:r>
          </w:p>
        </w:tc>
      </w:tr>
      <w:tr w:rsidR="00E0111F" w:rsidRPr="000765F8" w14:paraId="22F591ED" w14:textId="77777777" w:rsidTr="00117622">
        <w:trPr>
          <w:trHeight w:val="20"/>
        </w:trPr>
        <w:tc>
          <w:tcPr>
            <w:tcW w:w="6442" w:type="dxa"/>
          </w:tcPr>
          <w:p w14:paraId="72263F11"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tcBorders>
              <w:bottom w:val="single" w:sz="4" w:space="0" w:color="auto"/>
            </w:tcBorders>
            <w:vAlign w:val="bottom"/>
            <w:hideMark/>
          </w:tcPr>
          <w:p w14:paraId="404E58C0" w14:textId="77777777" w:rsidR="00E0111F" w:rsidRPr="000765F8" w:rsidRDefault="00E0111F" w:rsidP="00E0111F">
            <w:pPr>
              <w:pStyle w:val="a"/>
              <w:tabs>
                <w:tab w:val="decimal" w:pos="1311"/>
              </w:tabs>
              <w:ind w:right="-72"/>
              <w:jc w:val="right"/>
              <w:rPr>
                <w:rFonts w:ascii="Arial" w:cs="Arial"/>
                <w:b/>
                <w:bCs/>
                <w:color w:val="000000"/>
                <w:sz w:val="20"/>
                <w:szCs w:val="20"/>
                <w:lang w:val="en-GB"/>
              </w:rPr>
            </w:pPr>
            <w:r w:rsidRPr="000765F8">
              <w:rPr>
                <w:rFonts w:ascii="Arial" w:cs="Arial"/>
                <w:b/>
                <w:bCs/>
                <w:sz w:val="20"/>
                <w:szCs w:val="20"/>
              </w:rPr>
              <w:t>Baht</w:t>
            </w:r>
          </w:p>
        </w:tc>
        <w:tc>
          <w:tcPr>
            <w:tcW w:w="1585" w:type="dxa"/>
            <w:tcBorders>
              <w:bottom w:val="single" w:sz="4" w:space="0" w:color="auto"/>
            </w:tcBorders>
            <w:vAlign w:val="bottom"/>
          </w:tcPr>
          <w:p w14:paraId="18AF950B" w14:textId="77777777" w:rsidR="00E0111F" w:rsidRPr="000765F8" w:rsidRDefault="00E0111F" w:rsidP="00E0111F">
            <w:pPr>
              <w:pStyle w:val="a"/>
              <w:tabs>
                <w:tab w:val="decimal" w:pos="1408"/>
              </w:tabs>
              <w:ind w:right="-72"/>
              <w:jc w:val="right"/>
              <w:rPr>
                <w:rFonts w:ascii="Arial" w:cs="Arial"/>
                <w:b/>
                <w:bCs/>
                <w:color w:val="000000"/>
                <w:sz w:val="20"/>
                <w:szCs w:val="20"/>
                <w:lang w:val="en-GB"/>
              </w:rPr>
            </w:pPr>
            <w:r w:rsidRPr="000765F8">
              <w:rPr>
                <w:rFonts w:ascii="Arial" w:cs="Arial"/>
                <w:b/>
                <w:bCs/>
                <w:sz w:val="20"/>
                <w:szCs w:val="20"/>
              </w:rPr>
              <w:t>Baht</w:t>
            </w:r>
          </w:p>
        </w:tc>
      </w:tr>
      <w:tr w:rsidR="00E0111F" w:rsidRPr="000765F8" w14:paraId="7CB22300" w14:textId="77777777" w:rsidTr="00117622">
        <w:trPr>
          <w:trHeight w:val="20"/>
        </w:trPr>
        <w:tc>
          <w:tcPr>
            <w:tcW w:w="6442" w:type="dxa"/>
            <w:vAlign w:val="bottom"/>
            <w:hideMark/>
          </w:tcPr>
          <w:p w14:paraId="7CD500BD" w14:textId="084F987A" w:rsidR="00E0111F" w:rsidRPr="000765F8" w:rsidRDefault="00E0111F" w:rsidP="00681B6F">
            <w:pPr>
              <w:ind w:left="39"/>
              <w:rPr>
                <w:rFonts w:ascii="Arial" w:hAnsi="Arial" w:cs="Arial"/>
                <w:b/>
                <w:bCs/>
                <w:color w:val="000000"/>
                <w:sz w:val="20"/>
                <w:szCs w:val="20"/>
              </w:rPr>
            </w:pPr>
            <w:r w:rsidRPr="000765F8">
              <w:rPr>
                <w:rFonts w:ascii="Arial" w:hAnsi="Arial" w:cs="Arial"/>
                <w:b/>
                <w:bCs/>
                <w:color w:val="000000"/>
                <w:sz w:val="20"/>
                <w:szCs w:val="20"/>
              </w:rPr>
              <w:t xml:space="preserve">Statement of </w:t>
            </w:r>
            <w:r w:rsidR="007E3003" w:rsidRPr="000765F8">
              <w:rPr>
                <w:rFonts w:ascii="Arial" w:hAnsi="Arial" w:cs="Arial"/>
                <w:b/>
                <w:bCs/>
                <w:color w:val="000000"/>
                <w:sz w:val="20"/>
                <w:szCs w:val="20"/>
              </w:rPr>
              <w:t>f</w:t>
            </w:r>
            <w:r w:rsidRPr="000765F8">
              <w:rPr>
                <w:rFonts w:ascii="Arial" w:hAnsi="Arial" w:cs="Arial"/>
                <w:b/>
                <w:bCs/>
                <w:color w:val="000000"/>
                <w:sz w:val="20"/>
                <w:szCs w:val="20"/>
              </w:rPr>
              <w:t xml:space="preserve">inancial </w:t>
            </w:r>
            <w:r w:rsidR="007E3003" w:rsidRPr="000765F8">
              <w:rPr>
                <w:rFonts w:ascii="Arial" w:hAnsi="Arial" w:cs="Arial"/>
                <w:b/>
                <w:bCs/>
                <w:color w:val="000000"/>
                <w:sz w:val="20"/>
                <w:szCs w:val="20"/>
              </w:rPr>
              <w:t>p</w:t>
            </w:r>
            <w:r w:rsidRPr="000765F8">
              <w:rPr>
                <w:rFonts w:ascii="Arial" w:hAnsi="Arial" w:cs="Arial"/>
                <w:b/>
                <w:bCs/>
                <w:color w:val="000000"/>
                <w:sz w:val="20"/>
                <w:szCs w:val="20"/>
              </w:rPr>
              <w:t>osition</w:t>
            </w:r>
          </w:p>
        </w:tc>
        <w:tc>
          <w:tcPr>
            <w:tcW w:w="1584" w:type="dxa"/>
            <w:shd w:val="clear" w:color="auto" w:fill="FAFAFA"/>
          </w:tcPr>
          <w:p w14:paraId="128A3E7C" w14:textId="77777777" w:rsidR="00E0111F" w:rsidRPr="000765F8" w:rsidRDefault="00E0111F" w:rsidP="00681B6F">
            <w:pPr>
              <w:pStyle w:val="a"/>
              <w:ind w:right="-72"/>
              <w:jc w:val="right"/>
              <w:rPr>
                <w:rFonts w:ascii="Arial" w:cs="Arial"/>
                <w:color w:val="000000"/>
                <w:sz w:val="20"/>
                <w:szCs w:val="20"/>
                <w:lang w:val="en-US"/>
              </w:rPr>
            </w:pPr>
          </w:p>
        </w:tc>
        <w:tc>
          <w:tcPr>
            <w:tcW w:w="1585" w:type="dxa"/>
          </w:tcPr>
          <w:p w14:paraId="5C8BDD35" w14:textId="77777777" w:rsidR="00E0111F" w:rsidRPr="000765F8" w:rsidRDefault="00E0111F" w:rsidP="00681B6F">
            <w:pPr>
              <w:pStyle w:val="a"/>
              <w:ind w:right="-72"/>
              <w:jc w:val="right"/>
              <w:rPr>
                <w:rFonts w:ascii="Arial" w:cs="Arial"/>
                <w:color w:val="000000"/>
                <w:sz w:val="20"/>
                <w:szCs w:val="20"/>
                <w:lang w:val="en-US"/>
              </w:rPr>
            </w:pPr>
          </w:p>
        </w:tc>
      </w:tr>
      <w:tr w:rsidR="00E0111F" w:rsidRPr="000765F8" w14:paraId="781A329C" w14:textId="77777777" w:rsidTr="00117622">
        <w:trPr>
          <w:trHeight w:val="20"/>
        </w:trPr>
        <w:tc>
          <w:tcPr>
            <w:tcW w:w="6442" w:type="dxa"/>
            <w:vAlign w:val="bottom"/>
          </w:tcPr>
          <w:p w14:paraId="58F5B4A7" w14:textId="77777777" w:rsidR="00E0111F" w:rsidRPr="000765F8" w:rsidRDefault="00E0111F" w:rsidP="00681B6F">
            <w:pPr>
              <w:ind w:left="39"/>
              <w:rPr>
                <w:rFonts w:ascii="Arial" w:hAnsi="Arial" w:cs="Arial"/>
                <w:b/>
                <w:bCs/>
                <w:color w:val="000000"/>
                <w:sz w:val="12"/>
                <w:szCs w:val="12"/>
              </w:rPr>
            </w:pPr>
          </w:p>
        </w:tc>
        <w:tc>
          <w:tcPr>
            <w:tcW w:w="1584" w:type="dxa"/>
            <w:shd w:val="clear" w:color="auto" w:fill="FAFAFA"/>
          </w:tcPr>
          <w:p w14:paraId="65205C08" w14:textId="77777777" w:rsidR="00E0111F" w:rsidRPr="000765F8" w:rsidRDefault="00E0111F" w:rsidP="00681B6F">
            <w:pPr>
              <w:pStyle w:val="a"/>
              <w:ind w:right="-72"/>
              <w:jc w:val="right"/>
              <w:rPr>
                <w:rFonts w:ascii="Arial" w:cs="Arial"/>
                <w:color w:val="000000"/>
                <w:sz w:val="12"/>
                <w:szCs w:val="12"/>
                <w:lang w:val="en-US"/>
              </w:rPr>
            </w:pPr>
          </w:p>
        </w:tc>
        <w:tc>
          <w:tcPr>
            <w:tcW w:w="1585" w:type="dxa"/>
          </w:tcPr>
          <w:p w14:paraId="2577984B" w14:textId="77777777" w:rsidR="00E0111F" w:rsidRPr="000765F8" w:rsidRDefault="00E0111F" w:rsidP="00681B6F">
            <w:pPr>
              <w:pStyle w:val="a"/>
              <w:ind w:right="-72"/>
              <w:jc w:val="right"/>
              <w:rPr>
                <w:rFonts w:ascii="Arial" w:cs="Arial"/>
                <w:color w:val="000000"/>
                <w:sz w:val="12"/>
                <w:szCs w:val="12"/>
                <w:lang w:val="en-US"/>
              </w:rPr>
            </w:pPr>
          </w:p>
        </w:tc>
      </w:tr>
      <w:tr w:rsidR="00E0111F" w:rsidRPr="000765F8" w14:paraId="472DDD39" w14:textId="77777777" w:rsidTr="00117622">
        <w:trPr>
          <w:trHeight w:val="20"/>
        </w:trPr>
        <w:tc>
          <w:tcPr>
            <w:tcW w:w="6442" w:type="dxa"/>
            <w:vAlign w:val="bottom"/>
          </w:tcPr>
          <w:p w14:paraId="201481CF" w14:textId="77777777" w:rsidR="00E0111F" w:rsidRPr="000765F8" w:rsidRDefault="00E0111F" w:rsidP="00681B6F">
            <w:pPr>
              <w:ind w:left="39"/>
              <w:rPr>
                <w:rFonts w:ascii="Arial" w:hAnsi="Arial" w:cs="Arial"/>
                <w:b/>
                <w:bCs/>
                <w:color w:val="000000"/>
                <w:sz w:val="20"/>
                <w:szCs w:val="20"/>
                <w:u w:val="single"/>
              </w:rPr>
            </w:pPr>
            <w:r w:rsidRPr="000765F8">
              <w:rPr>
                <w:rFonts w:ascii="Arial" w:hAnsi="Arial" w:cs="Arial"/>
                <w:b/>
                <w:bCs/>
                <w:color w:val="000000"/>
                <w:sz w:val="20"/>
                <w:szCs w:val="20"/>
                <w:u w:val="single"/>
              </w:rPr>
              <w:t>Related parties</w:t>
            </w:r>
          </w:p>
        </w:tc>
        <w:tc>
          <w:tcPr>
            <w:tcW w:w="1584" w:type="dxa"/>
            <w:shd w:val="clear" w:color="auto" w:fill="FAFAFA"/>
          </w:tcPr>
          <w:p w14:paraId="4DC4B4D8" w14:textId="77777777" w:rsidR="00E0111F" w:rsidRPr="000765F8" w:rsidRDefault="00E0111F" w:rsidP="00681B6F">
            <w:pPr>
              <w:pStyle w:val="a"/>
              <w:ind w:right="-72"/>
              <w:jc w:val="right"/>
              <w:rPr>
                <w:rFonts w:ascii="Arial" w:cs="Arial"/>
                <w:color w:val="000000"/>
                <w:sz w:val="20"/>
                <w:szCs w:val="20"/>
                <w:lang w:val="en-US"/>
              </w:rPr>
            </w:pPr>
          </w:p>
        </w:tc>
        <w:tc>
          <w:tcPr>
            <w:tcW w:w="1585" w:type="dxa"/>
          </w:tcPr>
          <w:p w14:paraId="0E5AA9B9" w14:textId="77777777" w:rsidR="00E0111F" w:rsidRPr="000765F8" w:rsidRDefault="00E0111F" w:rsidP="00681B6F">
            <w:pPr>
              <w:pStyle w:val="a"/>
              <w:ind w:right="-72"/>
              <w:jc w:val="right"/>
              <w:rPr>
                <w:rFonts w:ascii="Arial" w:cs="Arial"/>
                <w:color w:val="000000"/>
                <w:sz w:val="20"/>
                <w:szCs w:val="20"/>
                <w:lang w:val="en-US"/>
              </w:rPr>
            </w:pPr>
          </w:p>
        </w:tc>
      </w:tr>
      <w:tr w:rsidR="00E23F1F" w:rsidRPr="000765F8" w14:paraId="1980885A" w14:textId="77777777" w:rsidTr="00117622">
        <w:trPr>
          <w:trHeight w:val="20"/>
        </w:trPr>
        <w:tc>
          <w:tcPr>
            <w:tcW w:w="6442" w:type="dxa"/>
            <w:vAlign w:val="bottom"/>
          </w:tcPr>
          <w:p w14:paraId="6A39D79B" w14:textId="77777777" w:rsidR="00E23F1F" w:rsidRPr="000765F8" w:rsidRDefault="00E23F1F" w:rsidP="00E23F1F">
            <w:pPr>
              <w:ind w:left="39"/>
              <w:rPr>
                <w:rFonts w:ascii="Arial" w:hAnsi="Arial" w:cs="Arial"/>
                <w:color w:val="000000"/>
                <w:sz w:val="20"/>
                <w:szCs w:val="20"/>
              </w:rPr>
            </w:pPr>
            <w:r w:rsidRPr="000765F8">
              <w:rPr>
                <w:rFonts w:ascii="Arial" w:hAnsi="Arial" w:cs="Arial"/>
                <w:color w:val="000000"/>
                <w:sz w:val="20"/>
                <w:szCs w:val="20"/>
              </w:rPr>
              <w:t>Deposits at financial institutions</w:t>
            </w:r>
          </w:p>
        </w:tc>
        <w:tc>
          <w:tcPr>
            <w:tcW w:w="1584" w:type="dxa"/>
            <w:shd w:val="clear" w:color="auto" w:fill="FAFAFA"/>
          </w:tcPr>
          <w:p w14:paraId="48114A1F" w14:textId="39C6CB6B" w:rsidR="00E23F1F" w:rsidRPr="000765F8" w:rsidRDefault="00E23F1F" w:rsidP="00E23F1F">
            <w:pPr>
              <w:pStyle w:val="a"/>
              <w:ind w:right="-72"/>
              <w:jc w:val="right"/>
              <w:rPr>
                <w:rFonts w:ascii="Arial" w:cs="Arial"/>
                <w:color w:val="000000"/>
                <w:sz w:val="20"/>
                <w:szCs w:val="20"/>
                <w:lang w:val="en-US"/>
              </w:rPr>
            </w:pPr>
            <w:r w:rsidRPr="000765F8">
              <w:rPr>
                <w:rFonts w:ascii="Arial" w:cs="Arial"/>
                <w:color w:val="000000"/>
                <w:sz w:val="20"/>
                <w:szCs w:val="20"/>
                <w:cs/>
                <w:lang w:val="en-US"/>
              </w:rPr>
              <w:t>1</w:t>
            </w:r>
            <w:r w:rsidRPr="000765F8">
              <w:rPr>
                <w:rFonts w:ascii="Arial" w:cs="Arial"/>
                <w:color w:val="000000"/>
                <w:sz w:val="20"/>
                <w:szCs w:val="20"/>
                <w:lang w:val="en-US"/>
              </w:rPr>
              <w:t>,</w:t>
            </w:r>
            <w:r w:rsidRPr="000765F8">
              <w:rPr>
                <w:rFonts w:ascii="Arial" w:cs="Arial"/>
                <w:color w:val="000000"/>
                <w:sz w:val="20"/>
                <w:szCs w:val="20"/>
                <w:cs/>
                <w:lang w:val="en-US"/>
              </w:rPr>
              <w:t>750</w:t>
            </w:r>
            <w:r w:rsidRPr="000765F8">
              <w:rPr>
                <w:rFonts w:ascii="Arial" w:cs="Arial"/>
                <w:color w:val="000000"/>
                <w:sz w:val="20"/>
                <w:szCs w:val="20"/>
                <w:lang w:val="en-US"/>
              </w:rPr>
              <w:t>,</w:t>
            </w:r>
            <w:r w:rsidRPr="000765F8">
              <w:rPr>
                <w:rFonts w:ascii="Arial" w:cs="Arial"/>
                <w:color w:val="000000"/>
                <w:sz w:val="20"/>
                <w:szCs w:val="20"/>
                <w:cs/>
                <w:lang w:val="en-US"/>
              </w:rPr>
              <w:t>323</w:t>
            </w:r>
            <w:r w:rsidRPr="000765F8">
              <w:rPr>
                <w:rFonts w:ascii="Arial" w:cs="Arial"/>
                <w:color w:val="000000"/>
                <w:sz w:val="20"/>
                <w:szCs w:val="20"/>
                <w:lang w:val="en-US"/>
              </w:rPr>
              <w:t>,</w:t>
            </w:r>
            <w:r w:rsidRPr="000765F8">
              <w:rPr>
                <w:rFonts w:ascii="Arial" w:cs="Arial"/>
                <w:color w:val="000000"/>
                <w:sz w:val="20"/>
                <w:szCs w:val="20"/>
                <w:cs/>
                <w:lang w:val="en-US"/>
              </w:rPr>
              <w:t>764</w:t>
            </w:r>
          </w:p>
        </w:tc>
        <w:tc>
          <w:tcPr>
            <w:tcW w:w="1585" w:type="dxa"/>
            <w:shd w:val="clear" w:color="auto" w:fill="auto"/>
          </w:tcPr>
          <w:p w14:paraId="5A5567EB" w14:textId="15276FBD"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lang w:val="en-GB"/>
              </w:rPr>
              <w:t>1,814,839,782</w:t>
            </w:r>
          </w:p>
        </w:tc>
      </w:tr>
      <w:tr w:rsidR="00016118" w:rsidRPr="000765F8" w14:paraId="5EC62413" w14:textId="77777777" w:rsidTr="00117622">
        <w:trPr>
          <w:trHeight w:val="20"/>
        </w:trPr>
        <w:tc>
          <w:tcPr>
            <w:tcW w:w="6442" w:type="dxa"/>
            <w:vAlign w:val="bottom"/>
          </w:tcPr>
          <w:p w14:paraId="031CD9F5" w14:textId="29D38BE1" w:rsidR="00016118" w:rsidRPr="000765F8" w:rsidRDefault="00016118" w:rsidP="00016118">
            <w:pPr>
              <w:ind w:left="39"/>
              <w:rPr>
                <w:rFonts w:ascii="Arial" w:hAnsi="Arial" w:cs="Arial"/>
                <w:color w:val="000000"/>
                <w:sz w:val="20"/>
                <w:szCs w:val="20"/>
              </w:rPr>
            </w:pPr>
            <w:r w:rsidRPr="000765F8">
              <w:rPr>
                <w:rFonts w:ascii="Arial" w:hAnsi="Arial" w:cs="Arial"/>
                <w:color w:val="000000"/>
                <w:sz w:val="20"/>
                <w:szCs w:val="20"/>
              </w:rPr>
              <w:t>Premium receivables</w:t>
            </w:r>
          </w:p>
        </w:tc>
        <w:tc>
          <w:tcPr>
            <w:tcW w:w="1584" w:type="dxa"/>
            <w:shd w:val="clear" w:color="auto" w:fill="FAFAFA"/>
          </w:tcPr>
          <w:p w14:paraId="04E234C5" w14:textId="33A9F574" w:rsidR="00016118" w:rsidRPr="000765F8" w:rsidRDefault="00016118" w:rsidP="00016118">
            <w:pPr>
              <w:pStyle w:val="a"/>
              <w:ind w:right="-72"/>
              <w:jc w:val="right"/>
              <w:rPr>
                <w:rFonts w:ascii="Arial" w:cs="Arial"/>
                <w:color w:val="000000"/>
                <w:sz w:val="20"/>
                <w:szCs w:val="20"/>
                <w:cs/>
                <w:lang w:val="en-US"/>
              </w:rPr>
            </w:pPr>
            <w:r w:rsidRPr="000765F8">
              <w:rPr>
                <w:rFonts w:ascii="Arial" w:cs="Arial"/>
                <w:color w:val="000000"/>
                <w:sz w:val="20"/>
                <w:szCs w:val="20"/>
                <w:cs/>
                <w:lang w:val="en-GB"/>
              </w:rPr>
              <w:t>530</w:t>
            </w:r>
            <w:r w:rsidRPr="000765F8">
              <w:rPr>
                <w:rFonts w:ascii="Arial" w:cs="Arial"/>
                <w:color w:val="000000"/>
                <w:sz w:val="20"/>
                <w:szCs w:val="20"/>
                <w:lang w:val="en-GB"/>
              </w:rPr>
              <w:t>,</w:t>
            </w:r>
            <w:r w:rsidRPr="000765F8">
              <w:rPr>
                <w:rFonts w:ascii="Arial" w:cs="Arial"/>
                <w:color w:val="000000"/>
                <w:sz w:val="20"/>
                <w:szCs w:val="20"/>
                <w:cs/>
                <w:lang w:val="en-GB"/>
              </w:rPr>
              <w:t>668</w:t>
            </w:r>
            <w:r w:rsidRPr="000765F8">
              <w:rPr>
                <w:rFonts w:ascii="Arial" w:cs="Arial"/>
                <w:color w:val="000000"/>
                <w:sz w:val="20"/>
                <w:szCs w:val="20"/>
                <w:lang w:val="en-GB"/>
              </w:rPr>
              <w:t>,</w:t>
            </w:r>
            <w:r w:rsidRPr="000765F8">
              <w:rPr>
                <w:rFonts w:ascii="Arial" w:cs="Arial"/>
                <w:color w:val="000000"/>
                <w:sz w:val="20"/>
                <w:szCs w:val="20"/>
                <w:cs/>
                <w:lang w:val="en-GB"/>
              </w:rPr>
              <w:t>601</w:t>
            </w:r>
          </w:p>
        </w:tc>
        <w:tc>
          <w:tcPr>
            <w:tcW w:w="1585" w:type="dxa"/>
            <w:shd w:val="clear" w:color="auto" w:fill="auto"/>
          </w:tcPr>
          <w:p w14:paraId="750F15D9" w14:textId="1A3A3E42" w:rsidR="00016118" w:rsidRPr="000765F8" w:rsidRDefault="00016118" w:rsidP="00016118">
            <w:pPr>
              <w:pStyle w:val="a"/>
              <w:ind w:right="-72"/>
              <w:jc w:val="right"/>
              <w:rPr>
                <w:rFonts w:ascii="Arial" w:cs="Arial"/>
                <w:color w:val="000000"/>
                <w:sz w:val="20"/>
                <w:szCs w:val="20"/>
                <w:lang w:val="en-GB"/>
              </w:rPr>
            </w:pPr>
            <w:r w:rsidRPr="000765F8">
              <w:rPr>
                <w:rFonts w:ascii="Arial" w:cs="Arial"/>
                <w:color w:val="000000"/>
                <w:sz w:val="20"/>
                <w:szCs w:val="20"/>
                <w:lang w:val="en-GB"/>
              </w:rPr>
              <w:t>86,168,508</w:t>
            </w:r>
          </w:p>
        </w:tc>
      </w:tr>
      <w:tr w:rsidR="00E23F1F" w:rsidRPr="000765F8" w14:paraId="07BE9A6F" w14:textId="77777777" w:rsidTr="00117622">
        <w:trPr>
          <w:trHeight w:val="20"/>
        </w:trPr>
        <w:tc>
          <w:tcPr>
            <w:tcW w:w="6442" w:type="dxa"/>
            <w:vAlign w:val="bottom"/>
          </w:tcPr>
          <w:p w14:paraId="72FBA056" w14:textId="77777777" w:rsidR="00E23F1F" w:rsidRPr="000765F8" w:rsidRDefault="00E23F1F" w:rsidP="00E23F1F">
            <w:pPr>
              <w:ind w:left="39"/>
              <w:rPr>
                <w:rFonts w:ascii="Arial" w:hAnsi="Arial" w:cs="Arial"/>
                <w:color w:val="000000"/>
                <w:sz w:val="20"/>
                <w:szCs w:val="20"/>
              </w:rPr>
            </w:pPr>
            <w:r w:rsidRPr="000765F8">
              <w:rPr>
                <w:rFonts w:ascii="Arial" w:hAnsi="Arial" w:cs="Arial"/>
                <w:color w:val="000000"/>
                <w:sz w:val="20"/>
                <w:szCs w:val="20"/>
              </w:rPr>
              <w:t>Accrued investment income</w:t>
            </w:r>
          </w:p>
        </w:tc>
        <w:tc>
          <w:tcPr>
            <w:tcW w:w="1584" w:type="dxa"/>
            <w:shd w:val="clear" w:color="auto" w:fill="FAFAFA"/>
          </w:tcPr>
          <w:p w14:paraId="3A42F38F" w14:textId="1A76A502"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cs/>
                <w:lang w:val="en-GB"/>
              </w:rPr>
              <w:t>3</w:t>
            </w:r>
            <w:r w:rsidRPr="000765F8">
              <w:rPr>
                <w:rFonts w:ascii="Arial" w:cs="Arial"/>
                <w:color w:val="000000"/>
                <w:sz w:val="20"/>
                <w:szCs w:val="20"/>
                <w:lang w:val="en-GB"/>
              </w:rPr>
              <w:t>,</w:t>
            </w:r>
            <w:r w:rsidRPr="000765F8">
              <w:rPr>
                <w:rFonts w:ascii="Arial" w:cs="Arial"/>
                <w:color w:val="000000"/>
                <w:sz w:val="20"/>
                <w:szCs w:val="20"/>
                <w:cs/>
                <w:lang w:val="en-GB"/>
              </w:rPr>
              <w:t>577</w:t>
            </w:r>
            <w:r w:rsidRPr="000765F8">
              <w:rPr>
                <w:rFonts w:ascii="Arial" w:cs="Arial"/>
                <w:color w:val="000000"/>
                <w:sz w:val="20"/>
                <w:szCs w:val="20"/>
                <w:lang w:val="en-GB"/>
              </w:rPr>
              <w:t>,</w:t>
            </w:r>
            <w:r w:rsidRPr="000765F8">
              <w:rPr>
                <w:rFonts w:ascii="Arial" w:cs="Arial"/>
                <w:color w:val="000000"/>
                <w:sz w:val="20"/>
                <w:szCs w:val="20"/>
                <w:cs/>
                <w:lang w:val="en-GB"/>
              </w:rPr>
              <w:t>433</w:t>
            </w:r>
          </w:p>
        </w:tc>
        <w:tc>
          <w:tcPr>
            <w:tcW w:w="1585" w:type="dxa"/>
          </w:tcPr>
          <w:p w14:paraId="35869994" w14:textId="1D94D98C"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lang w:val="en-GB"/>
              </w:rPr>
              <w:t>26,798,628</w:t>
            </w:r>
          </w:p>
        </w:tc>
      </w:tr>
      <w:tr w:rsidR="00E23F1F" w:rsidRPr="000765F8" w14:paraId="73551215" w14:textId="77777777" w:rsidTr="00117622">
        <w:trPr>
          <w:trHeight w:val="20"/>
        </w:trPr>
        <w:tc>
          <w:tcPr>
            <w:tcW w:w="6442" w:type="dxa"/>
            <w:vAlign w:val="bottom"/>
          </w:tcPr>
          <w:p w14:paraId="6BCC8676" w14:textId="33B5B678" w:rsidR="00E23F1F" w:rsidRPr="000765F8" w:rsidRDefault="00E23F1F" w:rsidP="00E23F1F">
            <w:pPr>
              <w:ind w:left="39"/>
              <w:rPr>
                <w:rFonts w:ascii="Arial" w:hAnsi="Arial" w:cs="Arial"/>
                <w:color w:val="000000"/>
                <w:sz w:val="20"/>
                <w:szCs w:val="20"/>
              </w:rPr>
            </w:pPr>
            <w:r w:rsidRPr="000765F8">
              <w:rPr>
                <w:rFonts w:ascii="Arial" w:hAnsi="Arial" w:cs="Arial"/>
                <w:color w:val="000000"/>
                <w:sz w:val="20"/>
                <w:szCs w:val="20"/>
              </w:rPr>
              <w:t>Amount due from reinsurance</w:t>
            </w:r>
          </w:p>
        </w:tc>
        <w:tc>
          <w:tcPr>
            <w:tcW w:w="1584" w:type="dxa"/>
            <w:shd w:val="clear" w:color="auto" w:fill="FAFAFA"/>
          </w:tcPr>
          <w:p w14:paraId="204F49BE" w14:textId="5B4115F6"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cs/>
                <w:lang w:val="en-GB"/>
              </w:rPr>
              <w:t>45</w:t>
            </w:r>
            <w:r w:rsidRPr="000765F8">
              <w:rPr>
                <w:rFonts w:ascii="Arial" w:cs="Arial"/>
                <w:color w:val="000000"/>
                <w:sz w:val="20"/>
                <w:szCs w:val="20"/>
                <w:lang w:val="en-GB"/>
              </w:rPr>
              <w:t>,</w:t>
            </w:r>
            <w:r w:rsidRPr="000765F8">
              <w:rPr>
                <w:rFonts w:ascii="Arial" w:cs="Arial"/>
                <w:color w:val="000000"/>
                <w:sz w:val="20"/>
                <w:szCs w:val="20"/>
                <w:cs/>
                <w:lang w:val="en-GB"/>
              </w:rPr>
              <w:t>687</w:t>
            </w:r>
            <w:r w:rsidRPr="000765F8">
              <w:rPr>
                <w:rFonts w:ascii="Arial" w:cs="Arial"/>
                <w:color w:val="000000"/>
                <w:sz w:val="20"/>
                <w:szCs w:val="20"/>
                <w:lang w:val="en-GB"/>
              </w:rPr>
              <w:t>,</w:t>
            </w:r>
            <w:r w:rsidRPr="000765F8">
              <w:rPr>
                <w:rFonts w:ascii="Arial" w:cs="Arial"/>
                <w:color w:val="000000"/>
                <w:sz w:val="20"/>
                <w:szCs w:val="20"/>
                <w:cs/>
                <w:lang w:val="en-GB"/>
              </w:rPr>
              <w:t>869</w:t>
            </w:r>
          </w:p>
        </w:tc>
        <w:tc>
          <w:tcPr>
            <w:tcW w:w="1585" w:type="dxa"/>
          </w:tcPr>
          <w:p w14:paraId="1CCCAEA8" w14:textId="5719A7A3"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lang w:val="en-GB"/>
              </w:rPr>
              <w:t>41,341,892</w:t>
            </w:r>
          </w:p>
        </w:tc>
      </w:tr>
      <w:tr w:rsidR="00016118" w:rsidRPr="000765F8" w14:paraId="31F69222" w14:textId="77777777" w:rsidTr="00117622">
        <w:trPr>
          <w:trHeight w:val="20"/>
        </w:trPr>
        <w:tc>
          <w:tcPr>
            <w:tcW w:w="6442" w:type="dxa"/>
            <w:vAlign w:val="bottom"/>
          </w:tcPr>
          <w:p w14:paraId="619A8603" w14:textId="4B4143C6" w:rsidR="00016118" w:rsidRPr="000765F8" w:rsidRDefault="00016118" w:rsidP="00016118">
            <w:pPr>
              <w:ind w:left="39"/>
              <w:rPr>
                <w:rFonts w:ascii="Arial" w:hAnsi="Arial" w:cs="Arial"/>
                <w:color w:val="000000"/>
                <w:sz w:val="20"/>
                <w:szCs w:val="20"/>
              </w:rPr>
            </w:pPr>
            <w:r w:rsidRPr="000765F8">
              <w:rPr>
                <w:rFonts w:ascii="Arial" w:hAnsi="Arial" w:cs="Arial"/>
                <w:color w:val="000000"/>
                <w:sz w:val="20"/>
                <w:szCs w:val="20"/>
              </w:rPr>
              <w:t>Investments in securities, net</w:t>
            </w:r>
          </w:p>
        </w:tc>
        <w:tc>
          <w:tcPr>
            <w:tcW w:w="1584" w:type="dxa"/>
            <w:shd w:val="clear" w:color="auto" w:fill="FAFAFA"/>
          </w:tcPr>
          <w:p w14:paraId="001414B5" w14:textId="21D1F2CD" w:rsidR="00016118" w:rsidRPr="000765F8" w:rsidRDefault="00016118" w:rsidP="00016118">
            <w:pPr>
              <w:pStyle w:val="a"/>
              <w:ind w:right="-72"/>
              <w:jc w:val="right"/>
              <w:rPr>
                <w:rFonts w:ascii="Arial" w:cs="Arial"/>
                <w:color w:val="000000"/>
                <w:sz w:val="20"/>
                <w:szCs w:val="20"/>
                <w:cs/>
                <w:lang w:val="en-GB"/>
              </w:rPr>
            </w:pPr>
            <w:r w:rsidRPr="000765F8">
              <w:rPr>
                <w:rFonts w:ascii="Arial" w:cs="Arial"/>
                <w:color w:val="000000"/>
                <w:sz w:val="20"/>
                <w:szCs w:val="20"/>
                <w:cs/>
                <w:lang w:val="en-GB"/>
              </w:rPr>
              <w:t>915</w:t>
            </w:r>
            <w:r w:rsidRPr="000765F8">
              <w:rPr>
                <w:rFonts w:ascii="Arial" w:cs="Arial"/>
                <w:color w:val="000000"/>
                <w:sz w:val="20"/>
                <w:szCs w:val="20"/>
                <w:lang w:val="en-GB"/>
              </w:rPr>
              <w:t>,</w:t>
            </w:r>
            <w:r w:rsidRPr="000765F8">
              <w:rPr>
                <w:rFonts w:ascii="Arial" w:cs="Arial"/>
                <w:color w:val="000000"/>
                <w:sz w:val="20"/>
                <w:szCs w:val="20"/>
                <w:cs/>
                <w:lang w:val="en-GB"/>
              </w:rPr>
              <w:t>838</w:t>
            </w:r>
            <w:r w:rsidRPr="000765F8">
              <w:rPr>
                <w:rFonts w:ascii="Arial" w:cs="Arial"/>
                <w:color w:val="000000"/>
                <w:sz w:val="20"/>
                <w:szCs w:val="20"/>
                <w:lang w:val="en-GB"/>
              </w:rPr>
              <w:t>,</w:t>
            </w:r>
            <w:r w:rsidRPr="000765F8">
              <w:rPr>
                <w:rFonts w:ascii="Arial" w:cs="Arial"/>
                <w:color w:val="000000"/>
                <w:sz w:val="20"/>
                <w:szCs w:val="20"/>
                <w:cs/>
                <w:lang w:val="en-GB"/>
              </w:rPr>
              <w:t>081</w:t>
            </w:r>
          </w:p>
        </w:tc>
        <w:tc>
          <w:tcPr>
            <w:tcW w:w="1585" w:type="dxa"/>
          </w:tcPr>
          <w:p w14:paraId="1D6B21A6" w14:textId="0E5C5D38" w:rsidR="00016118" w:rsidRPr="000765F8" w:rsidRDefault="00016118" w:rsidP="00016118">
            <w:pPr>
              <w:pStyle w:val="a"/>
              <w:ind w:right="-72"/>
              <w:jc w:val="right"/>
              <w:rPr>
                <w:rFonts w:ascii="Arial" w:cs="Arial"/>
                <w:color w:val="000000"/>
                <w:sz w:val="20"/>
                <w:szCs w:val="20"/>
                <w:lang w:val="en-GB"/>
              </w:rPr>
            </w:pPr>
            <w:r w:rsidRPr="000765F8">
              <w:rPr>
                <w:rFonts w:ascii="Arial" w:cs="Arial"/>
                <w:color w:val="000000"/>
                <w:sz w:val="20"/>
                <w:szCs w:val="20"/>
                <w:lang w:val="en-GB"/>
              </w:rPr>
              <w:t>937,759,223</w:t>
            </w:r>
          </w:p>
        </w:tc>
      </w:tr>
      <w:tr w:rsidR="00E23F1F" w:rsidRPr="000765F8" w14:paraId="693E2236" w14:textId="77777777" w:rsidTr="00117622">
        <w:trPr>
          <w:trHeight w:val="20"/>
        </w:trPr>
        <w:tc>
          <w:tcPr>
            <w:tcW w:w="6442" w:type="dxa"/>
            <w:vAlign w:val="bottom"/>
          </w:tcPr>
          <w:p w14:paraId="1789371E" w14:textId="7FED94E0" w:rsidR="00E23F1F" w:rsidRPr="000765F8" w:rsidRDefault="00E23F1F" w:rsidP="00E23F1F">
            <w:pPr>
              <w:ind w:left="39"/>
              <w:rPr>
                <w:rFonts w:ascii="Arial" w:hAnsi="Arial" w:cs="Arial"/>
                <w:color w:val="000000"/>
                <w:sz w:val="20"/>
                <w:szCs w:val="20"/>
              </w:rPr>
            </w:pPr>
            <w:r w:rsidRPr="000765F8">
              <w:rPr>
                <w:rFonts w:ascii="Arial" w:hAnsi="Arial" w:cs="Arial"/>
                <w:color w:val="000000"/>
                <w:sz w:val="20"/>
                <w:szCs w:val="20"/>
              </w:rPr>
              <w:t>Other assets</w:t>
            </w:r>
          </w:p>
        </w:tc>
        <w:tc>
          <w:tcPr>
            <w:tcW w:w="1584" w:type="dxa"/>
            <w:shd w:val="clear" w:color="auto" w:fill="FAFAFA"/>
          </w:tcPr>
          <w:p w14:paraId="0614273C" w14:textId="6AF45D13"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cs/>
                <w:lang w:val="en-GB"/>
              </w:rPr>
              <w:t>2</w:t>
            </w:r>
            <w:r w:rsidRPr="000765F8">
              <w:rPr>
                <w:rFonts w:ascii="Arial" w:cs="Arial"/>
                <w:color w:val="000000"/>
                <w:sz w:val="20"/>
                <w:szCs w:val="20"/>
                <w:lang w:val="en-GB"/>
              </w:rPr>
              <w:t>,</w:t>
            </w:r>
            <w:r w:rsidRPr="000765F8">
              <w:rPr>
                <w:rFonts w:ascii="Arial" w:cs="Arial"/>
                <w:color w:val="000000"/>
                <w:sz w:val="20"/>
                <w:szCs w:val="20"/>
                <w:cs/>
                <w:lang w:val="en-GB"/>
              </w:rPr>
              <w:t>011</w:t>
            </w:r>
            <w:r w:rsidRPr="000765F8">
              <w:rPr>
                <w:rFonts w:ascii="Arial" w:cs="Arial"/>
                <w:color w:val="000000"/>
                <w:sz w:val="20"/>
                <w:szCs w:val="20"/>
                <w:lang w:val="en-GB"/>
              </w:rPr>
              <w:t>,</w:t>
            </w:r>
            <w:r w:rsidRPr="000765F8">
              <w:rPr>
                <w:rFonts w:ascii="Arial" w:cs="Arial"/>
                <w:color w:val="000000"/>
                <w:sz w:val="20"/>
                <w:szCs w:val="20"/>
                <w:cs/>
                <w:lang w:val="en-GB"/>
              </w:rPr>
              <w:t>754</w:t>
            </w:r>
          </w:p>
        </w:tc>
        <w:tc>
          <w:tcPr>
            <w:tcW w:w="1585" w:type="dxa"/>
          </w:tcPr>
          <w:p w14:paraId="4E31D827" w14:textId="6B7C014D"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lang w:val="en-GB"/>
              </w:rPr>
              <w:t xml:space="preserve"> 1,677,934 </w:t>
            </w:r>
          </w:p>
        </w:tc>
      </w:tr>
      <w:tr w:rsidR="00016118" w:rsidRPr="000765F8" w14:paraId="26131EB1" w14:textId="77777777" w:rsidTr="00117622">
        <w:trPr>
          <w:trHeight w:val="20"/>
        </w:trPr>
        <w:tc>
          <w:tcPr>
            <w:tcW w:w="6442" w:type="dxa"/>
            <w:vAlign w:val="bottom"/>
          </w:tcPr>
          <w:p w14:paraId="0DF761E4" w14:textId="447740BD" w:rsidR="00016118" w:rsidRPr="000765F8" w:rsidRDefault="00016118" w:rsidP="00016118">
            <w:pPr>
              <w:ind w:left="39"/>
              <w:rPr>
                <w:rFonts w:ascii="Arial" w:hAnsi="Arial" w:cs="Arial"/>
                <w:color w:val="000000"/>
                <w:sz w:val="20"/>
                <w:szCs w:val="20"/>
              </w:rPr>
            </w:pPr>
            <w:r w:rsidRPr="000765F8">
              <w:rPr>
                <w:rFonts w:ascii="Arial" w:hAnsi="Arial" w:cs="Arial"/>
                <w:color w:val="000000"/>
                <w:sz w:val="20"/>
                <w:szCs w:val="20"/>
              </w:rPr>
              <w:t>Insurance contract liabilities</w:t>
            </w:r>
          </w:p>
        </w:tc>
        <w:tc>
          <w:tcPr>
            <w:tcW w:w="1584" w:type="dxa"/>
            <w:shd w:val="clear" w:color="auto" w:fill="FAFAFA"/>
          </w:tcPr>
          <w:p w14:paraId="66732EC8" w14:textId="2DFB5A08" w:rsidR="00016118" w:rsidRPr="000765F8" w:rsidRDefault="00016118" w:rsidP="00016118">
            <w:pPr>
              <w:pStyle w:val="a"/>
              <w:ind w:right="-72"/>
              <w:jc w:val="right"/>
              <w:rPr>
                <w:rFonts w:ascii="Arial" w:cs="Arial"/>
                <w:color w:val="000000"/>
                <w:sz w:val="20"/>
                <w:szCs w:val="20"/>
                <w:cs/>
                <w:lang w:val="en-GB"/>
              </w:rPr>
            </w:pPr>
            <w:r w:rsidRPr="000765F8">
              <w:rPr>
                <w:rFonts w:ascii="Arial" w:cs="Arial"/>
                <w:color w:val="000000"/>
                <w:sz w:val="20"/>
                <w:szCs w:val="20"/>
                <w:cs/>
                <w:lang w:val="en-GB"/>
              </w:rPr>
              <w:t>425</w:t>
            </w:r>
            <w:r w:rsidRPr="000765F8">
              <w:rPr>
                <w:rFonts w:ascii="Arial" w:cs="Arial"/>
                <w:color w:val="000000"/>
                <w:sz w:val="20"/>
                <w:szCs w:val="20"/>
                <w:lang w:val="en-GB"/>
              </w:rPr>
              <w:t>,</w:t>
            </w:r>
            <w:r w:rsidRPr="000765F8">
              <w:rPr>
                <w:rFonts w:ascii="Arial" w:cs="Arial"/>
                <w:color w:val="000000"/>
                <w:sz w:val="20"/>
                <w:szCs w:val="20"/>
                <w:cs/>
                <w:lang w:val="en-GB"/>
              </w:rPr>
              <w:t>545</w:t>
            </w:r>
            <w:r w:rsidRPr="000765F8">
              <w:rPr>
                <w:rFonts w:ascii="Arial" w:cs="Arial"/>
                <w:color w:val="000000"/>
                <w:sz w:val="20"/>
                <w:szCs w:val="20"/>
                <w:lang w:val="en-GB"/>
              </w:rPr>
              <w:t>,</w:t>
            </w:r>
            <w:r w:rsidRPr="000765F8">
              <w:rPr>
                <w:rFonts w:ascii="Arial" w:cs="Arial"/>
                <w:color w:val="000000"/>
                <w:sz w:val="20"/>
                <w:szCs w:val="20"/>
                <w:cs/>
                <w:lang w:val="en-GB"/>
              </w:rPr>
              <w:t>032</w:t>
            </w:r>
          </w:p>
        </w:tc>
        <w:tc>
          <w:tcPr>
            <w:tcW w:w="1585" w:type="dxa"/>
          </w:tcPr>
          <w:p w14:paraId="6BD6AF61" w14:textId="1EB9AC17" w:rsidR="00016118" w:rsidRPr="000765F8" w:rsidRDefault="00016118" w:rsidP="00016118">
            <w:pPr>
              <w:pStyle w:val="a"/>
              <w:ind w:right="-72"/>
              <w:jc w:val="right"/>
              <w:rPr>
                <w:rFonts w:ascii="Arial" w:cs="Arial"/>
                <w:color w:val="000000"/>
                <w:sz w:val="20"/>
                <w:szCs w:val="20"/>
                <w:lang w:val="en-GB"/>
              </w:rPr>
            </w:pPr>
            <w:r w:rsidRPr="000765F8">
              <w:rPr>
                <w:rFonts w:ascii="Arial" w:cs="Arial"/>
                <w:color w:val="000000"/>
                <w:sz w:val="20"/>
                <w:szCs w:val="20"/>
                <w:lang w:val="en-GB"/>
              </w:rPr>
              <w:t xml:space="preserve"> 526,470,383 </w:t>
            </w:r>
          </w:p>
        </w:tc>
      </w:tr>
      <w:tr w:rsidR="00E23F1F" w:rsidRPr="000765F8" w14:paraId="1AAB39C8" w14:textId="77777777" w:rsidTr="00117622">
        <w:trPr>
          <w:trHeight w:val="20"/>
        </w:trPr>
        <w:tc>
          <w:tcPr>
            <w:tcW w:w="6442" w:type="dxa"/>
            <w:vAlign w:val="bottom"/>
          </w:tcPr>
          <w:p w14:paraId="452FAAB9" w14:textId="77777777" w:rsidR="00E23F1F" w:rsidRPr="000765F8" w:rsidRDefault="00E23F1F" w:rsidP="00E23F1F">
            <w:pPr>
              <w:ind w:left="39"/>
              <w:rPr>
                <w:rFonts w:ascii="Arial" w:hAnsi="Arial" w:cs="Arial"/>
                <w:color w:val="000000"/>
                <w:sz w:val="20"/>
                <w:szCs w:val="20"/>
              </w:rPr>
            </w:pPr>
            <w:r w:rsidRPr="000765F8">
              <w:rPr>
                <w:rFonts w:ascii="Arial" w:hAnsi="Arial" w:cs="Arial"/>
                <w:color w:val="000000"/>
                <w:sz w:val="20"/>
                <w:szCs w:val="20"/>
              </w:rPr>
              <w:t>Accrued commission expenses</w:t>
            </w:r>
          </w:p>
        </w:tc>
        <w:tc>
          <w:tcPr>
            <w:tcW w:w="1584" w:type="dxa"/>
            <w:shd w:val="clear" w:color="auto" w:fill="FAFAFA"/>
          </w:tcPr>
          <w:p w14:paraId="50B551F9" w14:textId="3BA39285"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cs/>
                <w:lang w:val="en-GB"/>
              </w:rPr>
              <w:t>221</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457</w:t>
            </w:r>
          </w:p>
        </w:tc>
        <w:tc>
          <w:tcPr>
            <w:tcW w:w="1585" w:type="dxa"/>
          </w:tcPr>
          <w:p w14:paraId="5716A455" w14:textId="0F4AD07A" w:rsidR="00E23F1F" w:rsidRPr="000765F8" w:rsidRDefault="00E23F1F" w:rsidP="00E23F1F">
            <w:pPr>
              <w:pStyle w:val="a"/>
              <w:ind w:right="-72"/>
              <w:jc w:val="right"/>
              <w:rPr>
                <w:rFonts w:ascii="Arial" w:cs="Arial"/>
                <w:color w:val="000000"/>
                <w:sz w:val="20"/>
                <w:szCs w:val="20"/>
                <w:lang w:val="en-GB"/>
              </w:rPr>
            </w:pPr>
            <w:r w:rsidRPr="000765F8">
              <w:rPr>
                <w:rFonts w:ascii="Arial" w:cs="Arial"/>
                <w:color w:val="000000"/>
                <w:sz w:val="20"/>
                <w:szCs w:val="20"/>
                <w:lang w:val="en-GB"/>
              </w:rPr>
              <w:t>263,169,396</w:t>
            </w:r>
          </w:p>
        </w:tc>
      </w:tr>
      <w:tr w:rsidR="00AC4279" w:rsidRPr="000765F8" w14:paraId="27466C90" w14:textId="77777777" w:rsidTr="00723FCC">
        <w:trPr>
          <w:trHeight w:val="20"/>
        </w:trPr>
        <w:tc>
          <w:tcPr>
            <w:tcW w:w="6442" w:type="dxa"/>
            <w:vAlign w:val="bottom"/>
          </w:tcPr>
          <w:p w14:paraId="5A8C298B" w14:textId="7FBD591B" w:rsidR="00AC4279" w:rsidRPr="000765F8" w:rsidRDefault="00AC4279" w:rsidP="00AC4279">
            <w:pPr>
              <w:ind w:left="39"/>
              <w:rPr>
                <w:rFonts w:ascii="Arial" w:hAnsi="Arial" w:cs="Arial"/>
                <w:color w:val="000000"/>
                <w:sz w:val="20"/>
                <w:szCs w:val="20"/>
                <w:cs/>
              </w:rPr>
            </w:pPr>
            <w:r w:rsidRPr="000765F8">
              <w:rPr>
                <w:rFonts w:ascii="Arial" w:hAnsi="Arial" w:cs="Arial"/>
                <w:color w:val="000000"/>
                <w:sz w:val="20"/>
                <w:szCs w:val="20"/>
              </w:rPr>
              <w:t>Borrowings from related parties</w:t>
            </w:r>
          </w:p>
        </w:tc>
        <w:tc>
          <w:tcPr>
            <w:tcW w:w="1584" w:type="dxa"/>
            <w:tcBorders>
              <w:top w:val="nil"/>
              <w:left w:val="nil"/>
              <w:bottom w:val="nil"/>
              <w:right w:val="nil"/>
            </w:tcBorders>
            <w:shd w:val="clear" w:color="auto" w:fill="FAFAFA"/>
          </w:tcPr>
          <w:p w14:paraId="4E229EE0" w14:textId="778ABDD7" w:rsidR="00AC4279" w:rsidRPr="000765F8" w:rsidRDefault="00AC4279" w:rsidP="00AC4279">
            <w:pPr>
              <w:pStyle w:val="a"/>
              <w:ind w:right="-72"/>
              <w:jc w:val="right"/>
              <w:rPr>
                <w:rFonts w:ascii="Arial" w:cs="Arial"/>
                <w:color w:val="000000"/>
                <w:sz w:val="20"/>
                <w:szCs w:val="20"/>
                <w:lang w:val="en-GB"/>
              </w:rPr>
            </w:pPr>
            <w:r w:rsidRPr="000765F8">
              <w:rPr>
                <w:rFonts w:ascii="Arial" w:cs="Arial"/>
                <w:color w:val="000000"/>
                <w:sz w:val="20"/>
                <w:szCs w:val="20"/>
                <w:cs/>
                <w:lang w:val="en-GB"/>
              </w:rPr>
              <w:t>-</w:t>
            </w:r>
          </w:p>
        </w:tc>
        <w:tc>
          <w:tcPr>
            <w:tcW w:w="1585" w:type="dxa"/>
            <w:tcBorders>
              <w:top w:val="nil"/>
              <w:left w:val="nil"/>
              <w:bottom w:val="nil"/>
              <w:right w:val="nil"/>
            </w:tcBorders>
          </w:tcPr>
          <w:p w14:paraId="2135C800" w14:textId="573DE800" w:rsidR="00AC4279" w:rsidRPr="000765F8" w:rsidRDefault="00AC4279" w:rsidP="00AC4279">
            <w:pPr>
              <w:pStyle w:val="a"/>
              <w:ind w:right="-72"/>
              <w:jc w:val="right"/>
              <w:rPr>
                <w:rFonts w:ascii="Arial" w:cs="Arial"/>
                <w:color w:val="000000"/>
                <w:sz w:val="20"/>
                <w:szCs w:val="20"/>
                <w:lang w:val="en-GB"/>
              </w:rPr>
            </w:pPr>
            <w:r w:rsidRPr="000765F8">
              <w:rPr>
                <w:rFonts w:ascii="Arial" w:cs="Arial"/>
                <w:color w:val="000000"/>
                <w:sz w:val="20"/>
                <w:szCs w:val="20"/>
                <w:cs/>
                <w:lang w:val="en-GB"/>
              </w:rPr>
              <w:t>532</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AC4279" w:rsidRPr="000765F8" w14:paraId="7E8B71DC" w14:textId="77777777" w:rsidTr="00723FCC">
        <w:trPr>
          <w:trHeight w:val="20"/>
        </w:trPr>
        <w:tc>
          <w:tcPr>
            <w:tcW w:w="6442" w:type="dxa"/>
            <w:vAlign w:val="bottom"/>
          </w:tcPr>
          <w:p w14:paraId="034298B7" w14:textId="3E6817F8" w:rsidR="00AC4279" w:rsidRPr="000765F8" w:rsidRDefault="00AC4279" w:rsidP="00AC4279">
            <w:pPr>
              <w:ind w:left="39"/>
              <w:rPr>
                <w:rFonts w:ascii="Arial" w:hAnsi="Arial" w:cs="Arial"/>
                <w:color w:val="000000"/>
                <w:sz w:val="20"/>
                <w:szCs w:val="20"/>
              </w:rPr>
            </w:pPr>
            <w:r w:rsidRPr="000765F8">
              <w:rPr>
                <w:rFonts w:ascii="Arial" w:hAnsi="Arial" w:cs="Arial"/>
                <w:color w:val="000000"/>
                <w:sz w:val="20"/>
                <w:szCs w:val="20"/>
              </w:rPr>
              <w:t>Debenture</w:t>
            </w:r>
          </w:p>
        </w:tc>
        <w:tc>
          <w:tcPr>
            <w:tcW w:w="1584" w:type="dxa"/>
            <w:tcBorders>
              <w:top w:val="nil"/>
              <w:left w:val="nil"/>
              <w:bottom w:val="nil"/>
              <w:right w:val="nil"/>
            </w:tcBorders>
            <w:shd w:val="clear" w:color="auto" w:fill="FAFAFA"/>
          </w:tcPr>
          <w:p w14:paraId="2CE9669B" w14:textId="7BC956D4" w:rsidR="00AC4279" w:rsidRPr="000765F8" w:rsidRDefault="00AC4279" w:rsidP="00AC4279">
            <w:pPr>
              <w:pStyle w:val="a"/>
              <w:ind w:right="-72"/>
              <w:jc w:val="right"/>
              <w:rPr>
                <w:rFonts w:ascii="Arial" w:cs="Arial"/>
                <w:color w:val="000000"/>
                <w:sz w:val="20"/>
                <w:szCs w:val="20"/>
                <w:lang w:val="en-US"/>
              </w:rPr>
            </w:pPr>
            <w:r w:rsidRPr="000765F8">
              <w:rPr>
                <w:rFonts w:ascii="Arial" w:cs="Arial"/>
                <w:color w:val="000000"/>
                <w:sz w:val="20"/>
                <w:szCs w:val="20"/>
                <w:cs/>
                <w:lang w:val="en-US"/>
              </w:rPr>
              <w:t>130,000,000</w:t>
            </w:r>
          </w:p>
        </w:tc>
        <w:tc>
          <w:tcPr>
            <w:tcW w:w="1585" w:type="dxa"/>
            <w:tcBorders>
              <w:top w:val="nil"/>
              <w:left w:val="nil"/>
              <w:bottom w:val="nil"/>
              <w:right w:val="nil"/>
            </w:tcBorders>
          </w:tcPr>
          <w:p w14:paraId="11121A66" w14:textId="3EEA667F" w:rsidR="00AC4279" w:rsidRPr="000765F8" w:rsidRDefault="00AC4279" w:rsidP="00AC4279">
            <w:pPr>
              <w:pStyle w:val="a"/>
              <w:ind w:right="-72"/>
              <w:jc w:val="right"/>
              <w:rPr>
                <w:rFonts w:ascii="Arial" w:cs="Arial"/>
                <w:color w:val="000000"/>
                <w:sz w:val="20"/>
                <w:szCs w:val="20"/>
                <w:lang w:val="en-GB"/>
              </w:rPr>
            </w:pPr>
            <w:r w:rsidRPr="000765F8">
              <w:rPr>
                <w:rFonts w:ascii="Arial" w:cs="Arial"/>
                <w:color w:val="000000"/>
                <w:sz w:val="20"/>
                <w:szCs w:val="20"/>
                <w:cs/>
                <w:lang w:val="en-GB"/>
              </w:rPr>
              <w:t>-</w:t>
            </w:r>
          </w:p>
        </w:tc>
      </w:tr>
      <w:tr w:rsidR="004A2E94" w:rsidRPr="000765F8" w14:paraId="0312E36F" w14:textId="77777777" w:rsidTr="00117622">
        <w:trPr>
          <w:trHeight w:val="20"/>
        </w:trPr>
        <w:tc>
          <w:tcPr>
            <w:tcW w:w="6442" w:type="dxa"/>
            <w:vAlign w:val="bottom"/>
          </w:tcPr>
          <w:p w14:paraId="53BF8B81" w14:textId="77777777" w:rsidR="004A2E94" w:rsidRPr="000765F8" w:rsidRDefault="004A2E94" w:rsidP="004A2E94">
            <w:pPr>
              <w:ind w:left="39"/>
              <w:rPr>
                <w:rFonts w:ascii="Arial" w:hAnsi="Arial" w:cs="Arial"/>
                <w:color w:val="000000"/>
                <w:sz w:val="20"/>
                <w:szCs w:val="20"/>
              </w:rPr>
            </w:pPr>
            <w:r w:rsidRPr="000765F8">
              <w:rPr>
                <w:rFonts w:ascii="Arial" w:hAnsi="Arial" w:cs="Arial"/>
                <w:color w:val="000000"/>
                <w:sz w:val="20"/>
                <w:szCs w:val="20"/>
              </w:rPr>
              <w:t>Other liabilities</w:t>
            </w:r>
          </w:p>
        </w:tc>
        <w:tc>
          <w:tcPr>
            <w:tcW w:w="1584" w:type="dxa"/>
            <w:shd w:val="clear" w:color="auto" w:fill="FAFAFA"/>
          </w:tcPr>
          <w:p w14:paraId="7657C0BB" w14:textId="4BA730FF" w:rsidR="004A2E94" w:rsidRPr="000765F8" w:rsidRDefault="004A2E94" w:rsidP="004A2E94">
            <w:pPr>
              <w:pStyle w:val="a"/>
              <w:ind w:right="-72"/>
              <w:jc w:val="right"/>
              <w:rPr>
                <w:rFonts w:ascii="Arial" w:cs="Arial"/>
                <w:color w:val="000000"/>
                <w:sz w:val="20"/>
                <w:szCs w:val="20"/>
                <w:lang w:val="en-US"/>
              </w:rPr>
            </w:pPr>
            <w:r w:rsidRPr="000765F8">
              <w:rPr>
                <w:rFonts w:ascii="Arial" w:cs="Arial"/>
                <w:color w:val="000000"/>
                <w:sz w:val="20"/>
                <w:szCs w:val="20"/>
                <w:lang w:val="en-US"/>
              </w:rPr>
              <w:t xml:space="preserve"> 5,547,894 </w:t>
            </w:r>
          </w:p>
        </w:tc>
        <w:tc>
          <w:tcPr>
            <w:tcW w:w="1585" w:type="dxa"/>
          </w:tcPr>
          <w:p w14:paraId="1F89C337" w14:textId="38EE1565" w:rsidR="004A2E94" w:rsidRPr="000765F8" w:rsidRDefault="004A2E94" w:rsidP="004A2E94">
            <w:pPr>
              <w:pStyle w:val="a"/>
              <w:ind w:right="-72"/>
              <w:jc w:val="right"/>
              <w:rPr>
                <w:rFonts w:ascii="Arial" w:cs="Arial"/>
                <w:color w:val="000000"/>
                <w:sz w:val="20"/>
                <w:szCs w:val="20"/>
                <w:lang w:val="en-US"/>
              </w:rPr>
            </w:pPr>
            <w:r w:rsidRPr="000765F8">
              <w:rPr>
                <w:rFonts w:ascii="Arial" w:cs="Arial"/>
                <w:color w:val="000000"/>
                <w:sz w:val="20"/>
                <w:szCs w:val="20"/>
                <w:lang w:val="en-US"/>
              </w:rPr>
              <w:t xml:space="preserve"> 6,460,019 </w:t>
            </w:r>
          </w:p>
        </w:tc>
      </w:tr>
    </w:tbl>
    <w:p w14:paraId="06ABD39F" w14:textId="77777777" w:rsidR="00A90E22" w:rsidRPr="000765F8" w:rsidRDefault="00A90E22" w:rsidP="00562714">
      <w:pPr>
        <w:jc w:val="both"/>
        <w:rPr>
          <w:rFonts w:ascii="Arial" w:hAnsi="Arial" w:cs="Arial"/>
          <w:spacing w:val="-6"/>
          <w:sz w:val="20"/>
          <w:szCs w:val="20"/>
          <w:cs/>
        </w:rPr>
      </w:pPr>
    </w:p>
    <w:tbl>
      <w:tblPr>
        <w:tblW w:w="9579" w:type="dxa"/>
        <w:tblInd w:w="-34" w:type="dxa"/>
        <w:tblLayout w:type="fixed"/>
        <w:tblLook w:val="04A0" w:firstRow="1" w:lastRow="0" w:firstColumn="1" w:lastColumn="0" w:noHBand="0" w:noVBand="1"/>
      </w:tblPr>
      <w:tblGrid>
        <w:gridCol w:w="6466"/>
        <w:gridCol w:w="1625"/>
        <w:gridCol w:w="1488"/>
      </w:tblGrid>
      <w:tr w:rsidR="00A90E22" w:rsidRPr="000765F8" w14:paraId="75F1BAD8" w14:textId="77777777" w:rsidTr="005A2DA3">
        <w:tc>
          <w:tcPr>
            <w:tcW w:w="6466" w:type="dxa"/>
          </w:tcPr>
          <w:p w14:paraId="08E23A62" w14:textId="77777777" w:rsidR="00A90E22" w:rsidRPr="000765F8"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3113" w:type="dxa"/>
            <w:gridSpan w:val="2"/>
            <w:tcBorders>
              <w:top w:val="single" w:sz="4" w:space="0" w:color="auto"/>
            </w:tcBorders>
            <w:vAlign w:val="bottom"/>
          </w:tcPr>
          <w:p w14:paraId="69E66DDF" w14:textId="77777777" w:rsidR="00A90E22" w:rsidRPr="000765F8" w:rsidRDefault="00A90E22" w:rsidP="00FA19DD">
            <w:pPr>
              <w:ind w:right="-72"/>
              <w:jc w:val="center"/>
              <w:rPr>
                <w:rFonts w:ascii="Arial" w:hAnsi="Arial" w:cs="Arial"/>
                <w:b/>
                <w:bCs/>
                <w:sz w:val="20"/>
                <w:szCs w:val="20"/>
              </w:rPr>
            </w:pPr>
            <w:r w:rsidRPr="000765F8">
              <w:rPr>
                <w:rFonts w:ascii="Arial" w:hAnsi="Arial" w:cs="Arial"/>
                <w:b/>
                <w:bCs/>
                <w:sz w:val="20"/>
                <w:szCs w:val="20"/>
              </w:rPr>
              <w:t>Separate</w:t>
            </w:r>
          </w:p>
          <w:p w14:paraId="4812025E" w14:textId="77777777" w:rsidR="00A90E22" w:rsidRPr="000765F8" w:rsidRDefault="00A90E22" w:rsidP="00FA19DD">
            <w:pPr>
              <w:ind w:right="-72"/>
              <w:jc w:val="center"/>
              <w:rPr>
                <w:rFonts w:ascii="Arial" w:hAnsi="Arial" w:cs="Arial"/>
                <w:b/>
                <w:bCs/>
                <w:color w:val="000000"/>
                <w:sz w:val="20"/>
                <w:szCs w:val="20"/>
              </w:rPr>
            </w:pPr>
            <w:r w:rsidRPr="000765F8">
              <w:rPr>
                <w:rFonts w:ascii="Arial" w:hAnsi="Arial" w:cs="Arial"/>
                <w:b/>
                <w:bCs/>
                <w:sz w:val="20"/>
                <w:szCs w:val="20"/>
              </w:rPr>
              <w:t xml:space="preserve">financial </w:t>
            </w:r>
            <w:r w:rsidR="00BF30AF" w:rsidRPr="000765F8">
              <w:rPr>
                <w:rFonts w:ascii="Arial" w:hAnsi="Arial" w:cs="Arial"/>
                <w:b/>
                <w:bCs/>
                <w:sz w:val="20"/>
                <w:szCs w:val="20"/>
              </w:rPr>
              <w:t>information</w:t>
            </w:r>
          </w:p>
        </w:tc>
      </w:tr>
      <w:tr w:rsidR="00E0111F" w:rsidRPr="000765F8" w14:paraId="5DC89529" w14:textId="77777777" w:rsidTr="00FA19DD">
        <w:tc>
          <w:tcPr>
            <w:tcW w:w="6466" w:type="dxa"/>
          </w:tcPr>
          <w:p w14:paraId="5599E37C"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1625" w:type="dxa"/>
            <w:tcBorders>
              <w:top w:val="single" w:sz="4" w:space="0" w:color="auto"/>
            </w:tcBorders>
            <w:vAlign w:val="bottom"/>
          </w:tcPr>
          <w:p w14:paraId="0BB8DEFF" w14:textId="77777777" w:rsidR="00E0111F" w:rsidRPr="000765F8" w:rsidRDefault="00E0111F" w:rsidP="00FA19DD">
            <w:pPr>
              <w:ind w:right="-72"/>
              <w:jc w:val="right"/>
              <w:rPr>
                <w:rFonts w:ascii="Arial" w:hAnsi="Arial" w:cs="Arial"/>
                <w:b/>
                <w:bCs/>
                <w:color w:val="000000"/>
                <w:sz w:val="20"/>
                <w:szCs w:val="20"/>
              </w:rPr>
            </w:pPr>
            <w:r w:rsidRPr="000765F8">
              <w:rPr>
                <w:rFonts w:ascii="Arial" w:hAnsi="Arial" w:cs="Arial"/>
                <w:b/>
                <w:bCs/>
                <w:color w:val="000000"/>
                <w:sz w:val="20"/>
                <w:szCs w:val="20"/>
              </w:rPr>
              <w:t>(Unaudited)</w:t>
            </w:r>
          </w:p>
        </w:tc>
        <w:tc>
          <w:tcPr>
            <w:tcW w:w="1488" w:type="dxa"/>
            <w:tcBorders>
              <w:top w:val="single" w:sz="4" w:space="0" w:color="auto"/>
            </w:tcBorders>
            <w:vAlign w:val="bottom"/>
          </w:tcPr>
          <w:p w14:paraId="4E4F9309" w14:textId="77777777" w:rsidR="00E0111F" w:rsidRPr="000765F8" w:rsidRDefault="00E0111F" w:rsidP="00FA19DD">
            <w:pPr>
              <w:ind w:right="-72"/>
              <w:jc w:val="right"/>
              <w:rPr>
                <w:rFonts w:ascii="Arial" w:hAnsi="Arial" w:cs="Arial"/>
                <w:b/>
                <w:bCs/>
                <w:color w:val="000000"/>
                <w:sz w:val="20"/>
                <w:szCs w:val="20"/>
              </w:rPr>
            </w:pPr>
            <w:r w:rsidRPr="000765F8">
              <w:rPr>
                <w:rFonts w:ascii="Arial" w:hAnsi="Arial" w:cs="Arial"/>
                <w:b/>
                <w:bCs/>
                <w:color w:val="000000"/>
                <w:sz w:val="20"/>
                <w:szCs w:val="20"/>
              </w:rPr>
              <w:t>(Audited)</w:t>
            </w:r>
          </w:p>
        </w:tc>
      </w:tr>
      <w:tr w:rsidR="00E0111F" w:rsidRPr="000765F8" w14:paraId="2326BD14" w14:textId="77777777" w:rsidTr="00FA19DD">
        <w:tc>
          <w:tcPr>
            <w:tcW w:w="6466" w:type="dxa"/>
          </w:tcPr>
          <w:p w14:paraId="730F3E60"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625" w:type="dxa"/>
            <w:vAlign w:val="bottom"/>
          </w:tcPr>
          <w:p w14:paraId="2AD8EC13" w14:textId="6E040E65" w:rsidR="00E0111F" w:rsidRPr="000765F8" w:rsidRDefault="00086401" w:rsidP="00FA19DD">
            <w:pPr>
              <w:pStyle w:val="a"/>
              <w:ind w:right="-72"/>
              <w:jc w:val="right"/>
              <w:rPr>
                <w:rFonts w:ascii="Arial" w:cs="Arial"/>
                <w:b/>
                <w:bCs/>
                <w:color w:val="000000"/>
                <w:sz w:val="20"/>
                <w:szCs w:val="20"/>
                <w:lang w:val="en-GB"/>
              </w:rPr>
            </w:pPr>
            <w:r w:rsidRPr="000765F8">
              <w:rPr>
                <w:rFonts w:ascii="Arial" w:cs="Arial"/>
                <w:b/>
                <w:bCs/>
                <w:spacing w:val="-8"/>
                <w:sz w:val="20"/>
                <w:szCs w:val="20"/>
                <w:lang w:val="en-GB"/>
              </w:rPr>
              <w:t>30 September</w:t>
            </w:r>
          </w:p>
        </w:tc>
        <w:tc>
          <w:tcPr>
            <w:tcW w:w="1488" w:type="dxa"/>
            <w:vAlign w:val="bottom"/>
          </w:tcPr>
          <w:p w14:paraId="5EE570D6" w14:textId="77777777" w:rsidR="00E0111F" w:rsidRPr="000765F8" w:rsidRDefault="00E0111F" w:rsidP="00FA19DD">
            <w:pPr>
              <w:pStyle w:val="a"/>
              <w:ind w:right="-72"/>
              <w:jc w:val="right"/>
              <w:rPr>
                <w:rFonts w:ascii="Arial" w:cs="Arial"/>
                <w:b/>
                <w:bCs/>
                <w:color w:val="000000"/>
                <w:sz w:val="20"/>
                <w:szCs w:val="20"/>
                <w:lang w:val="en-GB"/>
              </w:rPr>
            </w:pPr>
            <w:r w:rsidRPr="000765F8">
              <w:rPr>
                <w:rFonts w:ascii="Arial" w:cs="Arial"/>
                <w:b/>
                <w:bCs/>
                <w:spacing w:val="-8"/>
                <w:sz w:val="20"/>
                <w:szCs w:val="20"/>
              </w:rPr>
              <w:t>3</w:t>
            </w:r>
            <w:r w:rsidRPr="000765F8">
              <w:rPr>
                <w:rFonts w:ascii="Arial" w:cs="Arial"/>
                <w:b/>
                <w:bCs/>
                <w:spacing w:val="-8"/>
                <w:sz w:val="20"/>
                <w:szCs w:val="20"/>
                <w:cs/>
              </w:rPr>
              <w:t>1 December</w:t>
            </w:r>
            <w:r w:rsidRPr="000765F8">
              <w:rPr>
                <w:rFonts w:ascii="Arial" w:cs="Arial"/>
                <w:b/>
                <w:bCs/>
                <w:spacing w:val="-8"/>
                <w:sz w:val="20"/>
                <w:szCs w:val="20"/>
              </w:rPr>
              <w:t xml:space="preserve"> </w:t>
            </w:r>
          </w:p>
        </w:tc>
      </w:tr>
      <w:tr w:rsidR="00E0111F" w:rsidRPr="000765F8" w14:paraId="236A545C" w14:textId="77777777" w:rsidTr="00FA19DD">
        <w:tc>
          <w:tcPr>
            <w:tcW w:w="6466" w:type="dxa"/>
          </w:tcPr>
          <w:p w14:paraId="20305AFF"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625" w:type="dxa"/>
            <w:vAlign w:val="bottom"/>
          </w:tcPr>
          <w:p w14:paraId="7A1F9AFC" w14:textId="77777777" w:rsidR="00E0111F" w:rsidRPr="000765F8" w:rsidRDefault="00E0111F" w:rsidP="00FA19DD">
            <w:pPr>
              <w:pStyle w:val="a"/>
              <w:ind w:right="-72"/>
              <w:jc w:val="right"/>
              <w:rPr>
                <w:rFonts w:ascii="Arial" w:cs="Arial"/>
                <w:b/>
                <w:bCs/>
                <w:color w:val="000000"/>
                <w:sz w:val="20"/>
                <w:szCs w:val="20"/>
                <w:lang w:val="en-GB"/>
              </w:rPr>
            </w:pPr>
            <w:r w:rsidRPr="000765F8">
              <w:rPr>
                <w:rFonts w:ascii="Arial" w:cs="Arial"/>
                <w:b/>
                <w:bCs/>
                <w:sz w:val="20"/>
                <w:szCs w:val="20"/>
              </w:rPr>
              <w:t>2023</w:t>
            </w:r>
          </w:p>
        </w:tc>
        <w:tc>
          <w:tcPr>
            <w:tcW w:w="1488" w:type="dxa"/>
            <w:vAlign w:val="bottom"/>
          </w:tcPr>
          <w:p w14:paraId="2989B826" w14:textId="77777777" w:rsidR="00E0111F" w:rsidRPr="000765F8" w:rsidRDefault="00E0111F" w:rsidP="00FA19DD">
            <w:pPr>
              <w:pStyle w:val="a"/>
              <w:ind w:right="-72"/>
              <w:jc w:val="right"/>
              <w:rPr>
                <w:rFonts w:ascii="Arial" w:cs="Arial"/>
                <w:b/>
                <w:bCs/>
                <w:color w:val="000000"/>
                <w:sz w:val="20"/>
                <w:szCs w:val="20"/>
                <w:lang w:val="en-GB"/>
              </w:rPr>
            </w:pPr>
            <w:r w:rsidRPr="000765F8">
              <w:rPr>
                <w:rFonts w:ascii="Arial" w:cs="Arial"/>
                <w:b/>
                <w:bCs/>
                <w:sz w:val="20"/>
                <w:szCs w:val="20"/>
              </w:rPr>
              <w:t>2022</w:t>
            </w:r>
          </w:p>
        </w:tc>
      </w:tr>
      <w:tr w:rsidR="00E0111F" w:rsidRPr="000765F8" w14:paraId="4F3B6C21" w14:textId="77777777" w:rsidTr="00FA19DD">
        <w:tc>
          <w:tcPr>
            <w:tcW w:w="6466" w:type="dxa"/>
          </w:tcPr>
          <w:p w14:paraId="41331CFF" w14:textId="77777777" w:rsidR="00E0111F" w:rsidRPr="000765F8"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625" w:type="dxa"/>
            <w:tcBorders>
              <w:bottom w:val="single" w:sz="4" w:space="0" w:color="auto"/>
            </w:tcBorders>
            <w:vAlign w:val="bottom"/>
            <w:hideMark/>
          </w:tcPr>
          <w:p w14:paraId="60EC38BA" w14:textId="77777777" w:rsidR="00E0111F" w:rsidRPr="000765F8" w:rsidRDefault="00E0111F" w:rsidP="00FA19DD">
            <w:pPr>
              <w:pStyle w:val="a"/>
              <w:ind w:right="-72"/>
              <w:jc w:val="right"/>
              <w:rPr>
                <w:rFonts w:ascii="Arial" w:cs="Arial"/>
                <w:b/>
                <w:bCs/>
                <w:color w:val="000000"/>
                <w:sz w:val="20"/>
                <w:szCs w:val="20"/>
                <w:lang w:val="en-GB"/>
              </w:rPr>
            </w:pPr>
            <w:r w:rsidRPr="000765F8">
              <w:rPr>
                <w:rFonts w:ascii="Arial" w:cs="Arial"/>
                <w:b/>
                <w:bCs/>
                <w:sz w:val="20"/>
                <w:szCs w:val="20"/>
              </w:rPr>
              <w:t>Baht</w:t>
            </w:r>
          </w:p>
        </w:tc>
        <w:tc>
          <w:tcPr>
            <w:tcW w:w="1488" w:type="dxa"/>
            <w:tcBorders>
              <w:bottom w:val="single" w:sz="4" w:space="0" w:color="auto"/>
            </w:tcBorders>
            <w:vAlign w:val="bottom"/>
            <w:hideMark/>
          </w:tcPr>
          <w:p w14:paraId="61492C75" w14:textId="77777777" w:rsidR="00E0111F" w:rsidRPr="000765F8" w:rsidRDefault="00E0111F" w:rsidP="00FA19DD">
            <w:pPr>
              <w:pStyle w:val="a"/>
              <w:ind w:right="-72"/>
              <w:jc w:val="right"/>
              <w:rPr>
                <w:rFonts w:ascii="Arial" w:cs="Arial"/>
                <w:b/>
                <w:bCs/>
                <w:color w:val="000000"/>
                <w:sz w:val="20"/>
                <w:szCs w:val="20"/>
                <w:lang w:val="en-GB"/>
              </w:rPr>
            </w:pPr>
            <w:r w:rsidRPr="000765F8">
              <w:rPr>
                <w:rFonts w:ascii="Arial" w:cs="Arial"/>
                <w:b/>
                <w:bCs/>
                <w:sz w:val="20"/>
                <w:szCs w:val="20"/>
              </w:rPr>
              <w:t>Baht</w:t>
            </w:r>
          </w:p>
        </w:tc>
      </w:tr>
      <w:tr w:rsidR="00E0111F" w:rsidRPr="000765F8" w14:paraId="51588491" w14:textId="77777777" w:rsidTr="00FA19DD">
        <w:tc>
          <w:tcPr>
            <w:tcW w:w="6466" w:type="dxa"/>
            <w:vAlign w:val="bottom"/>
          </w:tcPr>
          <w:p w14:paraId="51EB0342" w14:textId="3B56F9E7" w:rsidR="00E0111F" w:rsidRPr="000765F8" w:rsidRDefault="00E0111F" w:rsidP="00681B6F">
            <w:pPr>
              <w:ind w:left="39"/>
              <w:rPr>
                <w:rFonts w:ascii="Arial" w:hAnsi="Arial" w:cs="Arial"/>
                <w:color w:val="000000"/>
                <w:sz w:val="20"/>
                <w:szCs w:val="20"/>
              </w:rPr>
            </w:pPr>
            <w:r w:rsidRPr="000765F8">
              <w:rPr>
                <w:rFonts w:ascii="Arial" w:hAnsi="Arial" w:cs="Arial"/>
                <w:b/>
                <w:bCs/>
                <w:color w:val="000000"/>
                <w:sz w:val="20"/>
                <w:szCs w:val="20"/>
              </w:rPr>
              <w:t xml:space="preserve">Statement of </w:t>
            </w:r>
            <w:r w:rsidR="007E3003" w:rsidRPr="000765F8">
              <w:rPr>
                <w:rFonts w:ascii="Arial" w:hAnsi="Arial" w:cs="Arial"/>
                <w:b/>
                <w:bCs/>
                <w:color w:val="000000"/>
                <w:sz w:val="20"/>
                <w:szCs w:val="20"/>
              </w:rPr>
              <w:t>f</w:t>
            </w:r>
            <w:r w:rsidRPr="000765F8">
              <w:rPr>
                <w:rFonts w:ascii="Arial" w:hAnsi="Arial" w:cs="Arial"/>
                <w:b/>
                <w:bCs/>
                <w:color w:val="000000"/>
                <w:sz w:val="20"/>
                <w:szCs w:val="20"/>
              </w:rPr>
              <w:t xml:space="preserve">inancial </w:t>
            </w:r>
            <w:r w:rsidR="007E3003" w:rsidRPr="000765F8">
              <w:rPr>
                <w:rFonts w:ascii="Arial" w:hAnsi="Arial" w:cs="Arial"/>
                <w:b/>
                <w:bCs/>
                <w:color w:val="000000"/>
                <w:sz w:val="20"/>
                <w:szCs w:val="20"/>
              </w:rPr>
              <w:t>p</w:t>
            </w:r>
            <w:r w:rsidRPr="000765F8">
              <w:rPr>
                <w:rFonts w:ascii="Arial" w:hAnsi="Arial" w:cs="Arial"/>
                <w:b/>
                <w:bCs/>
                <w:color w:val="000000"/>
                <w:sz w:val="20"/>
                <w:szCs w:val="20"/>
              </w:rPr>
              <w:t>osition</w:t>
            </w:r>
          </w:p>
        </w:tc>
        <w:tc>
          <w:tcPr>
            <w:tcW w:w="1625" w:type="dxa"/>
            <w:shd w:val="clear" w:color="auto" w:fill="FAFAFA"/>
            <w:vAlign w:val="bottom"/>
          </w:tcPr>
          <w:p w14:paraId="3FE8DB42" w14:textId="77777777" w:rsidR="00E0111F" w:rsidRPr="000765F8" w:rsidRDefault="00E0111F" w:rsidP="00FA19DD">
            <w:pPr>
              <w:pStyle w:val="a"/>
              <w:ind w:right="-72"/>
              <w:jc w:val="right"/>
              <w:rPr>
                <w:rFonts w:ascii="Arial" w:cs="Arial"/>
                <w:color w:val="000000"/>
                <w:sz w:val="20"/>
                <w:szCs w:val="20"/>
                <w:lang w:val="en-US"/>
              </w:rPr>
            </w:pPr>
          </w:p>
        </w:tc>
        <w:tc>
          <w:tcPr>
            <w:tcW w:w="1488" w:type="dxa"/>
            <w:vAlign w:val="bottom"/>
          </w:tcPr>
          <w:p w14:paraId="63305C79" w14:textId="77777777" w:rsidR="00E0111F" w:rsidRPr="000765F8" w:rsidRDefault="00E0111F" w:rsidP="00FA19DD">
            <w:pPr>
              <w:pStyle w:val="a"/>
              <w:ind w:right="-72"/>
              <w:jc w:val="right"/>
              <w:rPr>
                <w:rFonts w:ascii="Arial" w:cs="Arial"/>
                <w:color w:val="000000"/>
                <w:sz w:val="20"/>
                <w:szCs w:val="20"/>
                <w:lang w:val="en-US"/>
              </w:rPr>
            </w:pPr>
          </w:p>
        </w:tc>
      </w:tr>
      <w:tr w:rsidR="00E0111F" w:rsidRPr="000765F8" w14:paraId="0C072DF1" w14:textId="77777777" w:rsidTr="00FA19DD">
        <w:tc>
          <w:tcPr>
            <w:tcW w:w="6466" w:type="dxa"/>
            <w:vAlign w:val="bottom"/>
          </w:tcPr>
          <w:p w14:paraId="4BE29D1F" w14:textId="77777777" w:rsidR="00E0111F" w:rsidRPr="000765F8" w:rsidRDefault="00E0111F" w:rsidP="00681B6F">
            <w:pPr>
              <w:ind w:left="39"/>
              <w:rPr>
                <w:rFonts w:ascii="Arial" w:hAnsi="Arial" w:cs="Arial"/>
                <w:b/>
                <w:bCs/>
                <w:color w:val="000000"/>
                <w:sz w:val="12"/>
                <w:szCs w:val="12"/>
              </w:rPr>
            </w:pPr>
          </w:p>
        </w:tc>
        <w:tc>
          <w:tcPr>
            <w:tcW w:w="1625" w:type="dxa"/>
            <w:shd w:val="clear" w:color="auto" w:fill="FAFAFA"/>
            <w:vAlign w:val="bottom"/>
          </w:tcPr>
          <w:p w14:paraId="4FB27E0F" w14:textId="77777777" w:rsidR="00E0111F" w:rsidRPr="000765F8" w:rsidRDefault="00E0111F" w:rsidP="00FA19DD">
            <w:pPr>
              <w:pStyle w:val="a"/>
              <w:ind w:right="-72"/>
              <w:jc w:val="right"/>
              <w:rPr>
                <w:rFonts w:ascii="Arial" w:cs="Arial"/>
                <w:color w:val="000000"/>
                <w:sz w:val="12"/>
                <w:szCs w:val="12"/>
                <w:lang w:val="en-US"/>
              </w:rPr>
            </w:pPr>
          </w:p>
        </w:tc>
        <w:tc>
          <w:tcPr>
            <w:tcW w:w="1488" w:type="dxa"/>
            <w:vAlign w:val="bottom"/>
          </w:tcPr>
          <w:p w14:paraId="0D9AF073" w14:textId="77777777" w:rsidR="00E0111F" w:rsidRPr="000765F8" w:rsidRDefault="00E0111F" w:rsidP="00FA19DD">
            <w:pPr>
              <w:pStyle w:val="a"/>
              <w:ind w:right="-72"/>
              <w:jc w:val="right"/>
              <w:rPr>
                <w:rFonts w:ascii="Arial" w:cs="Arial"/>
                <w:color w:val="000000"/>
                <w:sz w:val="12"/>
                <w:szCs w:val="12"/>
                <w:lang w:val="en-US"/>
              </w:rPr>
            </w:pPr>
          </w:p>
        </w:tc>
      </w:tr>
      <w:tr w:rsidR="00E0111F" w:rsidRPr="000765F8" w14:paraId="037CDE17" w14:textId="77777777" w:rsidTr="00FA19DD">
        <w:tc>
          <w:tcPr>
            <w:tcW w:w="6466" w:type="dxa"/>
            <w:vAlign w:val="bottom"/>
          </w:tcPr>
          <w:p w14:paraId="0A7A38F1" w14:textId="6CEAFDC1" w:rsidR="00E0111F" w:rsidRPr="000765F8" w:rsidRDefault="00305A03" w:rsidP="00681B6F">
            <w:pPr>
              <w:ind w:left="39"/>
              <w:rPr>
                <w:rFonts w:ascii="Arial" w:hAnsi="Arial" w:cs="Arial"/>
                <w:color w:val="000000"/>
                <w:sz w:val="20"/>
                <w:szCs w:val="20"/>
                <w:u w:val="single"/>
              </w:rPr>
            </w:pPr>
            <w:r w:rsidRPr="000765F8">
              <w:rPr>
                <w:rFonts w:ascii="Arial" w:hAnsi="Arial" w:cs="Arial"/>
                <w:b/>
                <w:bCs/>
                <w:color w:val="000000"/>
                <w:sz w:val="20"/>
                <w:szCs w:val="20"/>
                <w:u w:val="single"/>
              </w:rPr>
              <w:t>Affiliated companies</w:t>
            </w:r>
          </w:p>
        </w:tc>
        <w:tc>
          <w:tcPr>
            <w:tcW w:w="1625" w:type="dxa"/>
            <w:shd w:val="clear" w:color="auto" w:fill="FAFAFA"/>
            <w:vAlign w:val="bottom"/>
          </w:tcPr>
          <w:p w14:paraId="0DE7267B" w14:textId="77777777" w:rsidR="00E0111F" w:rsidRPr="000765F8" w:rsidRDefault="00E0111F" w:rsidP="00FA19DD">
            <w:pPr>
              <w:pStyle w:val="a"/>
              <w:ind w:right="-72"/>
              <w:jc w:val="right"/>
              <w:rPr>
                <w:rFonts w:ascii="Arial" w:cs="Arial"/>
                <w:color w:val="000000"/>
                <w:sz w:val="20"/>
                <w:szCs w:val="20"/>
                <w:lang w:val="en-US"/>
              </w:rPr>
            </w:pPr>
          </w:p>
        </w:tc>
        <w:tc>
          <w:tcPr>
            <w:tcW w:w="1488" w:type="dxa"/>
            <w:vAlign w:val="bottom"/>
          </w:tcPr>
          <w:p w14:paraId="77BC079C" w14:textId="77777777" w:rsidR="00E0111F" w:rsidRPr="000765F8" w:rsidRDefault="00E0111F" w:rsidP="00FA19DD">
            <w:pPr>
              <w:pStyle w:val="a"/>
              <w:ind w:right="-72"/>
              <w:jc w:val="right"/>
              <w:rPr>
                <w:rFonts w:ascii="Arial" w:cs="Arial"/>
                <w:color w:val="000000"/>
                <w:sz w:val="20"/>
                <w:szCs w:val="20"/>
                <w:lang w:val="en-US"/>
              </w:rPr>
            </w:pPr>
          </w:p>
        </w:tc>
      </w:tr>
      <w:tr w:rsidR="005A2DA3" w:rsidRPr="000765F8" w14:paraId="278A6D8C" w14:textId="77777777" w:rsidTr="00723FCC">
        <w:tc>
          <w:tcPr>
            <w:tcW w:w="6466" w:type="dxa"/>
            <w:vAlign w:val="bottom"/>
          </w:tcPr>
          <w:p w14:paraId="4434B6CC" w14:textId="08B9CFC1" w:rsidR="005A2DA3" w:rsidRPr="000765F8" w:rsidRDefault="005A2DA3" w:rsidP="005A2DA3">
            <w:pPr>
              <w:ind w:left="39"/>
              <w:rPr>
                <w:rFonts w:ascii="Arial" w:hAnsi="Arial" w:cs="Arial"/>
                <w:b/>
                <w:bCs/>
                <w:color w:val="000000"/>
                <w:sz w:val="20"/>
                <w:szCs w:val="20"/>
              </w:rPr>
            </w:pPr>
            <w:r w:rsidRPr="000765F8">
              <w:rPr>
                <w:rFonts w:ascii="Arial" w:hAnsi="Arial" w:cs="Arial"/>
                <w:color w:val="000000"/>
                <w:sz w:val="20"/>
                <w:szCs w:val="20"/>
              </w:rPr>
              <w:t>Accrued investment income</w:t>
            </w:r>
          </w:p>
        </w:tc>
        <w:tc>
          <w:tcPr>
            <w:tcW w:w="1625" w:type="dxa"/>
            <w:tcBorders>
              <w:top w:val="nil"/>
              <w:left w:val="nil"/>
              <w:bottom w:val="nil"/>
              <w:right w:val="nil"/>
            </w:tcBorders>
            <w:shd w:val="clear" w:color="auto" w:fill="FAFAFA"/>
            <w:vAlign w:val="bottom"/>
          </w:tcPr>
          <w:p w14:paraId="35558E25" w14:textId="3E1A3F19"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US"/>
              </w:rPr>
              <w:t>379</w:t>
            </w:r>
            <w:r w:rsidRPr="000765F8">
              <w:rPr>
                <w:rFonts w:ascii="Arial" w:cs="Arial"/>
                <w:color w:val="000000"/>
                <w:sz w:val="20"/>
                <w:szCs w:val="20"/>
                <w:lang w:val="en-US"/>
              </w:rPr>
              <w:t>,</w:t>
            </w:r>
            <w:r w:rsidRPr="000765F8">
              <w:rPr>
                <w:rFonts w:ascii="Arial" w:cs="Arial"/>
                <w:color w:val="000000"/>
                <w:sz w:val="20"/>
                <w:szCs w:val="20"/>
                <w:cs/>
                <w:lang w:val="en-US"/>
              </w:rPr>
              <w:t>967</w:t>
            </w:r>
          </w:p>
        </w:tc>
        <w:tc>
          <w:tcPr>
            <w:tcW w:w="1488" w:type="dxa"/>
            <w:tcBorders>
              <w:top w:val="nil"/>
              <w:left w:val="nil"/>
              <w:bottom w:val="nil"/>
              <w:right w:val="nil"/>
            </w:tcBorders>
            <w:vAlign w:val="bottom"/>
          </w:tcPr>
          <w:p w14:paraId="2E3AF9B5" w14:textId="10FB9AA0"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US"/>
              </w:rPr>
              <w:t>594</w:t>
            </w:r>
            <w:r w:rsidRPr="000765F8">
              <w:rPr>
                <w:rFonts w:ascii="Arial" w:cs="Arial"/>
                <w:color w:val="000000"/>
                <w:sz w:val="20"/>
                <w:szCs w:val="20"/>
                <w:lang w:val="en-US"/>
              </w:rPr>
              <w:t>,</w:t>
            </w:r>
            <w:r w:rsidRPr="000765F8">
              <w:rPr>
                <w:rFonts w:ascii="Arial" w:cs="Arial"/>
                <w:color w:val="000000"/>
                <w:sz w:val="20"/>
                <w:szCs w:val="20"/>
                <w:cs/>
                <w:lang w:val="en-US"/>
              </w:rPr>
              <w:t>282</w:t>
            </w:r>
            <w:r w:rsidRPr="000765F8">
              <w:rPr>
                <w:rFonts w:ascii="Arial" w:cs="Arial"/>
                <w:color w:val="000000"/>
                <w:sz w:val="20"/>
                <w:szCs w:val="20"/>
                <w:lang w:val="en-US"/>
              </w:rPr>
              <w:t>,</w:t>
            </w:r>
            <w:r w:rsidRPr="000765F8">
              <w:rPr>
                <w:rFonts w:ascii="Arial" w:cs="Arial"/>
                <w:color w:val="000000"/>
                <w:sz w:val="20"/>
                <w:szCs w:val="20"/>
                <w:cs/>
                <w:lang w:val="en-US"/>
              </w:rPr>
              <w:t>336</w:t>
            </w:r>
          </w:p>
        </w:tc>
      </w:tr>
      <w:tr w:rsidR="005A2DA3" w:rsidRPr="000765F8" w14:paraId="55812120" w14:textId="77777777" w:rsidTr="00723FCC">
        <w:tc>
          <w:tcPr>
            <w:tcW w:w="6466" w:type="dxa"/>
            <w:vAlign w:val="bottom"/>
          </w:tcPr>
          <w:p w14:paraId="0B4091A5" w14:textId="43E2C8CA" w:rsidR="005A2DA3" w:rsidRPr="000765F8" w:rsidRDefault="005A2DA3" w:rsidP="005A2DA3">
            <w:pPr>
              <w:ind w:left="39"/>
              <w:rPr>
                <w:rFonts w:ascii="Arial" w:hAnsi="Arial" w:cs="Arial"/>
                <w:color w:val="000000"/>
                <w:sz w:val="20"/>
                <w:szCs w:val="20"/>
              </w:rPr>
            </w:pPr>
            <w:r w:rsidRPr="000765F8">
              <w:rPr>
                <w:rFonts w:ascii="Arial" w:hAnsi="Arial" w:cs="Arial"/>
                <w:color w:val="000000"/>
                <w:sz w:val="20"/>
                <w:szCs w:val="20"/>
              </w:rPr>
              <w:t xml:space="preserve">Loan to related </w:t>
            </w:r>
            <w:r w:rsidR="00A409A8" w:rsidRPr="000765F8">
              <w:rPr>
                <w:rFonts w:ascii="Arial" w:hAnsi="Arial" w:cs="Arial"/>
                <w:color w:val="000000"/>
                <w:sz w:val="20"/>
                <w:szCs w:val="20"/>
              </w:rPr>
              <w:t>company</w:t>
            </w:r>
          </w:p>
        </w:tc>
        <w:tc>
          <w:tcPr>
            <w:tcW w:w="1625" w:type="dxa"/>
            <w:tcBorders>
              <w:top w:val="nil"/>
              <w:left w:val="nil"/>
              <w:bottom w:val="nil"/>
              <w:right w:val="nil"/>
            </w:tcBorders>
            <w:shd w:val="clear" w:color="auto" w:fill="FAFAFA"/>
            <w:vAlign w:val="bottom"/>
          </w:tcPr>
          <w:p w14:paraId="47202488" w14:textId="0FF38823"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lang w:val="en-US"/>
              </w:rPr>
              <w:t>80,000,000</w:t>
            </w:r>
          </w:p>
        </w:tc>
        <w:tc>
          <w:tcPr>
            <w:tcW w:w="1488" w:type="dxa"/>
            <w:tcBorders>
              <w:top w:val="nil"/>
              <w:left w:val="nil"/>
              <w:bottom w:val="nil"/>
              <w:right w:val="nil"/>
            </w:tcBorders>
            <w:vAlign w:val="bottom"/>
          </w:tcPr>
          <w:p w14:paraId="37265B16" w14:textId="1F67ABD1"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lang w:val="en-US"/>
              </w:rPr>
              <w:t>-</w:t>
            </w:r>
          </w:p>
        </w:tc>
      </w:tr>
      <w:tr w:rsidR="005A2DA3" w:rsidRPr="000765F8" w14:paraId="67E984E1" w14:textId="77777777" w:rsidTr="00723FCC">
        <w:tc>
          <w:tcPr>
            <w:tcW w:w="6466" w:type="dxa"/>
            <w:vAlign w:val="bottom"/>
          </w:tcPr>
          <w:p w14:paraId="6860D9EA" w14:textId="77777777" w:rsidR="005A2DA3" w:rsidRPr="000765F8" w:rsidRDefault="005A2DA3" w:rsidP="005A2DA3">
            <w:pPr>
              <w:ind w:left="39"/>
              <w:rPr>
                <w:rFonts w:ascii="Arial" w:hAnsi="Arial" w:cs="Arial"/>
                <w:b/>
                <w:bCs/>
                <w:color w:val="000000"/>
                <w:sz w:val="20"/>
                <w:szCs w:val="20"/>
              </w:rPr>
            </w:pPr>
            <w:proofErr w:type="gramStart"/>
            <w:r w:rsidRPr="000765F8">
              <w:rPr>
                <w:rFonts w:ascii="Arial" w:hAnsi="Arial" w:cs="Arial"/>
                <w:color w:val="000000"/>
                <w:sz w:val="20"/>
                <w:szCs w:val="20"/>
              </w:rPr>
              <w:t>Other</w:t>
            </w:r>
            <w:proofErr w:type="gramEnd"/>
            <w:r w:rsidRPr="000765F8">
              <w:rPr>
                <w:rFonts w:ascii="Arial" w:hAnsi="Arial" w:cs="Arial"/>
                <w:color w:val="000000"/>
                <w:sz w:val="20"/>
                <w:szCs w:val="20"/>
              </w:rPr>
              <w:t xml:space="preserve"> asset</w:t>
            </w:r>
          </w:p>
        </w:tc>
        <w:tc>
          <w:tcPr>
            <w:tcW w:w="1625" w:type="dxa"/>
            <w:tcBorders>
              <w:top w:val="nil"/>
              <w:left w:val="nil"/>
              <w:bottom w:val="nil"/>
              <w:right w:val="nil"/>
            </w:tcBorders>
            <w:shd w:val="clear" w:color="auto" w:fill="FAFAFA"/>
          </w:tcPr>
          <w:p w14:paraId="6694E3BC" w14:textId="0CBA6954"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w:t>
            </w:r>
          </w:p>
        </w:tc>
        <w:tc>
          <w:tcPr>
            <w:tcW w:w="1488" w:type="dxa"/>
            <w:tcBorders>
              <w:top w:val="nil"/>
              <w:left w:val="nil"/>
              <w:bottom w:val="nil"/>
              <w:right w:val="nil"/>
            </w:tcBorders>
            <w:vAlign w:val="bottom"/>
          </w:tcPr>
          <w:p w14:paraId="78F19B8E" w14:textId="67373389"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US"/>
              </w:rPr>
              <w:t>560,000</w:t>
            </w:r>
          </w:p>
        </w:tc>
      </w:tr>
      <w:tr w:rsidR="005A2DA3" w:rsidRPr="000765F8" w14:paraId="70F2E9AC" w14:textId="77777777" w:rsidTr="00FA19DD">
        <w:tc>
          <w:tcPr>
            <w:tcW w:w="6466" w:type="dxa"/>
            <w:vAlign w:val="bottom"/>
          </w:tcPr>
          <w:p w14:paraId="4B2C6F5F" w14:textId="77777777" w:rsidR="005A2DA3" w:rsidRPr="000765F8" w:rsidRDefault="005A2DA3" w:rsidP="005A2DA3">
            <w:pPr>
              <w:tabs>
                <w:tab w:val="left" w:pos="540"/>
              </w:tabs>
              <w:ind w:left="39"/>
              <w:jc w:val="thaiDistribute"/>
              <w:rPr>
                <w:rFonts w:ascii="Arial" w:hAnsi="Arial" w:cs="Arial"/>
                <w:color w:val="000000"/>
                <w:sz w:val="12"/>
                <w:szCs w:val="12"/>
              </w:rPr>
            </w:pPr>
          </w:p>
        </w:tc>
        <w:tc>
          <w:tcPr>
            <w:tcW w:w="1625" w:type="dxa"/>
            <w:shd w:val="clear" w:color="auto" w:fill="FAFAFA"/>
            <w:vAlign w:val="bottom"/>
          </w:tcPr>
          <w:p w14:paraId="02B97D23" w14:textId="77777777" w:rsidR="005A2DA3" w:rsidRPr="000765F8" w:rsidRDefault="005A2DA3" w:rsidP="005A2DA3">
            <w:pPr>
              <w:pStyle w:val="a"/>
              <w:ind w:right="-72"/>
              <w:jc w:val="right"/>
              <w:rPr>
                <w:rFonts w:ascii="Arial" w:cs="Arial"/>
                <w:color w:val="000000"/>
                <w:sz w:val="12"/>
                <w:szCs w:val="12"/>
                <w:lang w:val="en-US"/>
              </w:rPr>
            </w:pPr>
          </w:p>
        </w:tc>
        <w:tc>
          <w:tcPr>
            <w:tcW w:w="1488" w:type="dxa"/>
            <w:vAlign w:val="bottom"/>
          </w:tcPr>
          <w:p w14:paraId="2102513A" w14:textId="77777777" w:rsidR="005A2DA3" w:rsidRPr="000765F8" w:rsidRDefault="005A2DA3" w:rsidP="005A2DA3">
            <w:pPr>
              <w:pStyle w:val="a"/>
              <w:ind w:right="-72"/>
              <w:jc w:val="right"/>
              <w:rPr>
                <w:rFonts w:ascii="Arial" w:cs="Arial"/>
                <w:color w:val="000000"/>
                <w:sz w:val="12"/>
                <w:szCs w:val="12"/>
                <w:lang w:val="en-US"/>
              </w:rPr>
            </w:pPr>
          </w:p>
        </w:tc>
      </w:tr>
      <w:tr w:rsidR="005A2DA3" w:rsidRPr="000765F8" w14:paraId="597A32F3" w14:textId="77777777" w:rsidTr="00FA19DD">
        <w:tc>
          <w:tcPr>
            <w:tcW w:w="6466" w:type="dxa"/>
            <w:vAlign w:val="bottom"/>
          </w:tcPr>
          <w:p w14:paraId="31FB66E4" w14:textId="77777777" w:rsidR="005A2DA3" w:rsidRPr="000765F8" w:rsidRDefault="005A2DA3" w:rsidP="005A2DA3">
            <w:pPr>
              <w:tabs>
                <w:tab w:val="left" w:pos="540"/>
              </w:tabs>
              <w:ind w:left="39"/>
              <w:jc w:val="thaiDistribute"/>
              <w:rPr>
                <w:rFonts w:ascii="Arial" w:hAnsi="Arial" w:cs="Arial"/>
                <w:color w:val="000000"/>
                <w:sz w:val="20"/>
                <w:szCs w:val="20"/>
                <w:u w:val="single"/>
              </w:rPr>
            </w:pPr>
            <w:r w:rsidRPr="000765F8">
              <w:rPr>
                <w:rFonts w:ascii="Arial" w:hAnsi="Arial" w:cs="Arial"/>
                <w:b/>
                <w:bCs/>
                <w:color w:val="000000"/>
                <w:sz w:val="20"/>
                <w:szCs w:val="20"/>
                <w:u w:val="single"/>
              </w:rPr>
              <w:t>Related parties</w:t>
            </w:r>
          </w:p>
        </w:tc>
        <w:tc>
          <w:tcPr>
            <w:tcW w:w="1625" w:type="dxa"/>
            <w:shd w:val="clear" w:color="auto" w:fill="FAFAFA"/>
            <w:vAlign w:val="bottom"/>
          </w:tcPr>
          <w:p w14:paraId="14A718F7" w14:textId="77777777" w:rsidR="005A2DA3" w:rsidRPr="000765F8" w:rsidRDefault="005A2DA3" w:rsidP="005A2DA3">
            <w:pPr>
              <w:pStyle w:val="a"/>
              <w:ind w:right="-72"/>
              <w:jc w:val="right"/>
              <w:rPr>
                <w:rFonts w:ascii="Arial" w:cs="Arial"/>
                <w:color w:val="000000"/>
                <w:sz w:val="20"/>
                <w:szCs w:val="20"/>
                <w:lang w:val="en-US"/>
              </w:rPr>
            </w:pPr>
          </w:p>
        </w:tc>
        <w:tc>
          <w:tcPr>
            <w:tcW w:w="1488" w:type="dxa"/>
            <w:vAlign w:val="bottom"/>
          </w:tcPr>
          <w:p w14:paraId="697570ED" w14:textId="77777777" w:rsidR="005A2DA3" w:rsidRPr="000765F8" w:rsidRDefault="005A2DA3" w:rsidP="005A2DA3">
            <w:pPr>
              <w:pStyle w:val="a"/>
              <w:ind w:right="-72"/>
              <w:jc w:val="right"/>
              <w:rPr>
                <w:rFonts w:ascii="Arial" w:cs="Arial"/>
                <w:color w:val="000000"/>
                <w:sz w:val="20"/>
                <w:szCs w:val="20"/>
                <w:lang w:val="en-US"/>
              </w:rPr>
            </w:pPr>
          </w:p>
        </w:tc>
      </w:tr>
      <w:tr w:rsidR="005A2DA3" w:rsidRPr="000765F8" w14:paraId="0C2CE914" w14:textId="77777777" w:rsidTr="00723FCC">
        <w:tc>
          <w:tcPr>
            <w:tcW w:w="6466" w:type="dxa"/>
            <w:vAlign w:val="bottom"/>
          </w:tcPr>
          <w:p w14:paraId="0E8F0A5C" w14:textId="42F44D76" w:rsidR="005A2DA3" w:rsidRPr="000765F8" w:rsidRDefault="005A2DA3" w:rsidP="005A2DA3">
            <w:pPr>
              <w:tabs>
                <w:tab w:val="left" w:pos="540"/>
              </w:tabs>
              <w:ind w:left="39"/>
              <w:jc w:val="thaiDistribute"/>
              <w:rPr>
                <w:rFonts w:ascii="Arial" w:hAnsi="Arial" w:cs="Arial"/>
                <w:b/>
                <w:bCs/>
                <w:color w:val="000000"/>
                <w:sz w:val="20"/>
                <w:szCs w:val="20"/>
              </w:rPr>
            </w:pPr>
            <w:r w:rsidRPr="000765F8">
              <w:rPr>
                <w:rFonts w:ascii="Arial" w:hAnsi="Arial" w:cs="Arial"/>
                <w:color w:val="000000"/>
                <w:sz w:val="20"/>
                <w:szCs w:val="20"/>
              </w:rPr>
              <w:t>Deposits at financial institutions</w:t>
            </w:r>
          </w:p>
        </w:tc>
        <w:tc>
          <w:tcPr>
            <w:tcW w:w="1625" w:type="dxa"/>
            <w:tcBorders>
              <w:top w:val="nil"/>
              <w:left w:val="nil"/>
              <w:bottom w:val="nil"/>
              <w:right w:val="nil"/>
            </w:tcBorders>
            <w:shd w:val="clear" w:color="auto" w:fill="FAFAFA"/>
            <w:vAlign w:val="bottom"/>
          </w:tcPr>
          <w:p w14:paraId="208D2605" w14:textId="41B4272F"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333</w:t>
            </w:r>
            <w:r w:rsidRPr="000765F8">
              <w:rPr>
                <w:rFonts w:ascii="Arial" w:cs="Arial"/>
                <w:color w:val="000000"/>
                <w:sz w:val="20"/>
                <w:szCs w:val="20"/>
                <w:lang w:val="en-GB"/>
              </w:rPr>
              <w:t>,</w:t>
            </w:r>
            <w:r w:rsidRPr="000765F8">
              <w:rPr>
                <w:rFonts w:ascii="Arial" w:cs="Arial"/>
                <w:color w:val="000000"/>
                <w:sz w:val="20"/>
                <w:szCs w:val="20"/>
                <w:cs/>
                <w:lang w:val="en-GB"/>
              </w:rPr>
              <w:t>736</w:t>
            </w:r>
            <w:r w:rsidRPr="000765F8">
              <w:rPr>
                <w:rFonts w:ascii="Arial" w:cs="Arial"/>
                <w:color w:val="000000"/>
                <w:sz w:val="20"/>
                <w:szCs w:val="20"/>
                <w:lang w:val="en-GB"/>
              </w:rPr>
              <w:t>,</w:t>
            </w:r>
            <w:r w:rsidRPr="000765F8">
              <w:rPr>
                <w:rFonts w:ascii="Arial" w:cs="Arial"/>
                <w:color w:val="000000"/>
                <w:sz w:val="20"/>
                <w:szCs w:val="20"/>
                <w:cs/>
                <w:lang w:val="en-GB"/>
              </w:rPr>
              <w:t>898</w:t>
            </w:r>
          </w:p>
        </w:tc>
        <w:tc>
          <w:tcPr>
            <w:tcW w:w="1488" w:type="dxa"/>
            <w:tcBorders>
              <w:top w:val="nil"/>
              <w:left w:val="nil"/>
              <w:bottom w:val="nil"/>
              <w:right w:val="nil"/>
            </w:tcBorders>
            <w:vAlign w:val="bottom"/>
          </w:tcPr>
          <w:p w14:paraId="61F842F0" w14:textId="6895A703"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71</w:t>
            </w:r>
            <w:r w:rsidRPr="000765F8">
              <w:rPr>
                <w:rFonts w:ascii="Arial" w:cs="Arial"/>
                <w:color w:val="000000"/>
                <w:sz w:val="20"/>
                <w:szCs w:val="20"/>
                <w:lang w:val="en-GB"/>
              </w:rPr>
              <w:t>,</w:t>
            </w:r>
            <w:r w:rsidRPr="000765F8">
              <w:rPr>
                <w:rFonts w:ascii="Arial" w:cs="Arial"/>
                <w:color w:val="000000"/>
                <w:sz w:val="20"/>
                <w:szCs w:val="20"/>
                <w:cs/>
                <w:lang w:val="en-GB"/>
              </w:rPr>
              <w:t>260</w:t>
            </w:r>
            <w:r w:rsidRPr="000765F8">
              <w:rPr>
                <w:rFonts w:ascii="Arial" w:cs="Arial"/>
                <w:color w:val="000000"/>
                <w:sz w:val="20"/>
                <w:szCs w:val="20"/>
                <w:lang w:val="en-GB"/>
              </w:rPr>
              <w:t>,</w:t>
            </w:r>
            <w:r w:rsidRPr="000765F8">
              <w:rPr>
                <w:rFonts w:ascii="Arial" w:cs="Arial"/>
                <w:color w:val="000000"/>
                <w:sz w:val="20"/>
                <w:szCs w:val="20"/>
                <w:cs/>
                <w:lang w:val="en-GB"/>
              </w:rPr>
              <w:t>432</w:t>
            </w:r>
          </w:p>
        </w:tc>
      </w:tr>
      <w:tr w:rsidR="005A2DA3" w:rsidRPr="000765F8" w14:paraId="79A13FEC" w14:textId="77777777" w:rsidTr="00723FCC">
        <w:tc>
          <w:tcPr>
            <w:tcW w:w="6466" w:type="dxa"/>
            <w:vAlign w:val="bottom"/>
          </w:tcPr>
          <w:p w14:paraId="4A4D6CFC" w14:textId="07828FDD" w:rsidR="005A2DA3" w:rsidRPr="000765F8" w:rsidRDefault="005A2DA3" w:rsidP="005A2DA3">
            <w:pPr>
              <w:tabs>
                <w:tab w:val="left" w:pos="540"/>
              </w:tabs>
              <w:ind w:left="39"/>
              <w:jc w:val="thaiDistribute"/>
              <w:rPr>
                <w:rFonts w:ascii="Arial" w:hAnsi="Arial" w:cs="Arial"/>
                <w:b/>
                <w:bCs/>
                <w:color w:val="000000"/>
                <w:sz w:val="20"/>
                <w:szCs w:val="20"/>
              </w:rPr>
            </w:pPr>
            <w:r w:rsidRPr="000765F8">
              <w:rPr>
                <w:rFonts w:ascii="Arial" w:hAnsi="Arial" w:cs="Arial"/>
                <w:color w:val="000000"/>
                <w:sz w:val="20"/>
                <w:szCs w:val="20"/>
              </w:rPr>
              <w:t>Borrowings from related parties</w:t>
            </w:r>
          </w:p>
        </w:tc>
        <w:tc>
          <w:tcPr>
            <w:tcW w:w="1625" w:type="dxa"/>
            <w:tcBorders>
              <w:top w:val="nil"/>
              <w:left w:val="nil"/>
              <w:bottom w:val="nil"/>
              <w:right w:val="nil"/>
            </w:tcBorders>
            <w:shd w:val="clear" w:color="auto" w:fill="FAFAFA"/>
            <w:vAlign w:val="bottom"/>
          </w:tcPr>
          <w:p w14:paraId="175AEBAC" w14:textId="375002A7"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w:t>
            </w:r>
          </w:p>
        </w:tc>
        <w:tc>
          <w:tcPr>
            <w:tcW w:w="1488" w:type="dxa"/>
            <w:tcBorders>
              <w:top w:val="nil"/>
              <w:left w:val="nil"/>
              <w:bottom w:val="nil"/>
              <w:right w:val="nil"/>
            </w:tcBorders>
            <w:vAlign w:val="bottom"/>
          </w:tcPr>
          <w:p w14:paraId="160FDD16" w14:textId="50351FB7"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532</w:t>
            </w:r>
            <w:r w:rsidRPr="000765F8">
              <w:rPr>
                <w:rFonts w:ascii="Arial" w:cs="Arial"/>
                <w:color w:val="000000"/>
                <w:sz w:val="20"/>
                <w:szCs w:val="20"/>
                <w:lang w:val="en-GB"/>
              </w:rPr>
              <w:t>,</w:t>
            </w:r>
            <w:r w:rsidRPr="000765F8">
              <w:rPr>
                <w:rFonts w:ascii="Arial" w:cs="Arial"/>
                <w:color w:val="000000"/>
                <w:sz w:val="20"/>
                <w:szCs w:val="20"/>
                <w:cs/>
                <w:lang w:val="en-GB"/>
              </w:rPr>
              <w:t>000</w:t>
            </w:r>
            <w:r w:rsidRPr="000765F8">
              <w:rPr>
                <w:rFonts w:ascii="Arial" w:cs="Arial"/>
                <w:color w:val="000000"/>
                <w:sz w:val="20"/>
                <w:szCs w:val="20"/>
                <w:lang w:val="en-GB"/>
              </w:rPr>
              <w:t>,</w:t>
            </w:r>
            <w:r w:rsidRPr="000765F8">
              <w:rPr>
                <w:rFonts w:ascii="Arial" w:cs="Arial"/>
                <w:color w:val="000000"/>
                <w:sz w:val="20"/>
                <w:szCs w:val="20"/>
                <w:cs/>
                <w:lang w:val="en-GB"/>
              </w:rPr>
              <w:t>000</w:t>
            </w:r>
          </w:p>
        </w:tc>
      </w:tr>
      <w:tr w:rsidR="005A2DA3" w:rsidRPr="000765F8" w14:paraId="49657CBD" w14:textId="77777777" w:rsidTr="00723FCC">
        <w:tc>
          <w:tcPr>
            <w:tcW w:w="6466" w:type="dxa"/>
            <w:vAlign w:val="bottom"/>
          </w:tcPr>
          <w:p w14:paraId="50B7CC2A" w14:textId="6FB232F0" w:rsidR="005A2DA3" w:rsidRPr="000765F8" w:rsidRDefault="005A2DA3" w:rsidP="005A2DA3">
            <w:pPr>
              <w:tabs>
                <w:tab w:val="left" w:pos="540"/>
              </w:tabs>
              <w:ind w:left="39"/>
              <w:jc w:val="thaiDistribute"/>
              <w:rPr>
                <w:rFonts w:ascii="Arial" w:hAnsi="Arial" w:cs="Arial"/>
                <w:color w:val="000000"/>
                <w:sz w:val="20"/>
                <w:szCs w:val="20"/>
              </w:rPr>
            </w:pPr>
            <w:r w:rsidRPr="000765F8">
              <w:rPr>
                <w:rFonts w:ascii="Arial" w:hAnsi="Arial" w:cs="Arial"/>
                <w:color w:val="000000"/>
                <w:sz w:val="20"/>
                <w:szCs w:val="20"/>
              </w:rPr>
              <w:t>Debenture</w:t>
            </w:r>
          </w:p>
        </w:tc>
        <w:tc>
          <w:tcPr>
            <w:tcW w:w="1625" w:type="dxa"/>
            <w:tcBorders>
              <w:top w:val="nil"/>
              <w:left w:val="nil"/>
              <w:bottom w:val="nil"/>
              <w:right w:val="nil"/>
            </w:tcBorders>
            <w:shd w:val="clear" w:color="auto" w:fill="FAFAFA"/>
            <w:vAlign w:val="bottom"/>
          </w:tcPr>
          <w:p w14:paraId="3620466B" w14:textId="13828C93"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lang w:val="en-US"/>
              </w:rPr>
              <w:t>130,000,000</w:t>
            </w:r>
          </w:p>
        </w:tc>
        <w:tc>
          <w:tcPr>
            <w:tcW w:w="1488" w:type="dxa"/>
            <w:tcBorders>
              <w:top w:val="nil"/>
              <w:left w:val="nil"/>
              <w:bottom w:val="nil"/>
              <w:right w:val="nil"/>
            </w:tcBorders>
            <w:vAlign w:val="bottom"/>
          </w:tcPr>
          <w:p w14:paraId="0F3A4493" w14:textId="210E9277"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US"/>
              </w:rPr>
              <w:t>-</w:t>
            </w:r>
          </w:p>
        </w:tc>
      </w:tr>
      <w:tr w:rsidR="005A2DA3" w:rsidRPr="000765F8" w14:paraId="48F4D7EB" w14:textId="77777777" w:rsidTr="00723FCC">
        <w:tc>
          <w:tcPr>
            <w:tcW w:w="6466" w:type="dxa"/>
            <w:vAlign w:val="bottom"/>
          </w:tcPr>
          <w:p w14:paraId="400181F9" w14:textId="77777777" w:rsidR="005A2DA3" w:rsidRPr="000765F8" w:rsidRDefault="005A2DA3" w:rsidP="005A2DA3">
            <w:pPr>
              <w:tabs>
                <w:tab w:val="left" w:pos="540"/>
              </w:tabs>
              <w:ind w:left="39"/>
              <w:jc w:val="thaiDistribute"/>
              <w:rPr>
                <w:rFonts w:ascii="Arial" w:hAnsi="Arial" w:cs="Arial"/>
                <w:color w:val="000000"/>
                <w:sz w:val="20"/>
                <w:szCs w:val="20"/>
              </w:rPr>
            </w:pPr>
            <w:r w:rsidRPr="000765F8">
              <w:rPr>
                <w:rFonts w:ascii="Arial" w:hAnsi="Arial" w:cs="Arial"/>
                <w:color w:val="000000"/>
                <w:sz w:val="20"/>
                <w:szCs w:val="20"/>
              </w:rPr>
              <w:t>Other liabilities</w:t>
            </w:r>
          </w:p>
        </w:tc>
        <w:tc>
          <w:tcPr>
            <w:tcW w:w="1625" w:type="dxa"/>
            <w:tcBorders>
              <w:top w:val="nil"/>
              <w:left w:val="nil"/>
              <w:bottom w:val="nil"/>
              <w:right w:val="nil"/>
            </w:tcBorders>
            <w:shd w:val="clear" w:color="auto" w:fill="FAFAFA"/>
          </w:tcPr>
          <w:p w14:paraId="14E4044D" w14:textId="125796F5"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lang w:val="en-GB"/>
              </w:rPr>
              <w:t>551,342</w:t>
            </w:r>
          </w:p>
        </w:tc>
        <w:tc>
          <w:tcPr>
            <w:tcW w:w="1488" w:type="dxa"/>
            <w:tcBorders>
              <w:top w:val="nil"/>
              <w:left w:val="nil"/>
              <w:bottom w:val="nil"/>
              <w:right w:val="nil"/>
            </w:tcBorders>
            <w:vAlign w:val="bottom"/>
          </w:tcPr>
          <w:p w14:paraId="0A85C575" w14:textId="471590AF" w:rsidR="005A2DA3" w:rsidRPr="000765F8" w:rsidRDefault="005A2DA3" w:rsidP="005A2DA3">
            <w:pPr>
              <w:pStyle w:val="a"/>
              <w:ind w:right="-72"/>
              <w:jc w:val="right"/>
              <w:rPr>
                <w:rFonts w:ascii="Arial" w:cs="Arial"/>
                <w:color w:val="000000"/>
                <w:sz w:val="20"/>
                <w:szCs w:val="20"/>
                <w:lang w:val="en-US"/>
              </w:rPr>
            </w:pPr>
            <w:r w:rsidRPr="000765F8">
              <w:rPr>
                <w:rFonts w:ascii="Arial" w:cs="Arial"/>
                <w:color w:val="000000"/>
                <w:sz w:val="20"/>
                <w:szCs w:val="20"/>
                <w:cs/>
                <w:lang w:val="en-GB"/>
              </w:rPr>
              <w:t>1</w:t>
            </w:r>
            <w:r w:rsidRPr="000765F8">
              <w:rPr>
                <w:rFonts w:ascii="Arial" w:cs="Arial"/>
                <w:color w:val="000000"/>
                <w:sz w:val="20"/>
                <w:szCs w:val="20"/>
                <w:lang w:val="en-GB"/>
              </w:rPr>
              <w:t>,</w:t>
            </w:r>
            <w:r w:rsidRPr="000765F8">
              <w:rPr>
                <w:rFonts w:ascii="Arial" w:cs="Arial"/>
                <w:color w:val="000000"/>
                <w:sz w:val="20"/>
                <w:szCs w:val="20"/>
                <w:cs/>
                <w:lang w:val="en-GB"/>
              </w:rPr>
              <w:t>710</w:t>
            </w:r>
            <w:r w:rsidRPr="000765F8">
              <w:rPr>
                <w:rFonts w:ascii="Arial" w:cs="Arial"/>
                <w:color w:val="000000"/>
                <w:sz w:val="20"/>
                <w:szCs w:val="20"/>
                <w:lang w:val="en-GB"/>
              </w:rPr>
              <w:t>,</w:t>
            </w:r>
            <w:r w:rsidRPr="000765F8">
              <w:rPr>
                <w:rFonts w:ascii="Arial" w:cs="Arial"/>
                <w:color w:val="000000"/>
                <w:sz w:val="20"/>
                <w:szCs w:val="20"/>
                <w:cs/>
                <w:lang w:val="en-GB"/>
              </w:rPr>
              <w:t>370</w:t>
            </w:r>
          </w:p>
        </w:tc>
      </w:tr>
    </w:tbl>
    <w:p w14:paraId="5DC3BE89" w14:textId="77777777" w:rsidR="006B75B5" w:rsidRPr="000765F8" w:rsidRDefault="00FE2E7E">
      <w:pPr>
        <w:tabs>
          <w:tab w:val="left" w:pos="540"/>
        </w:tabs>
        <w:jc w:val="thaiDistribute"/>
        <w:rPr>
          <w:rFonts w:ascii="Arial" w:hAnsi="Arial" w:cs="Arial"/>
          <w:color w:val="000000"/>
          <w:sz w:val="20"/>
          <w:szCs w:val="20"/>
          <w:shd w:val="clear" w:color="auto" w:fill="FFFFFF"/>
        </w:rPr>
      </w:pPr>
      <w:r w:rsidRPr="000765F8">
        <w:rPr>
          <w:rFonts w:ascii="Arial" w:hAnsi="Arial" w:cs="Arial"/>
          <w:color w:val="000000"/>
          <w:sz w:val="20"/>
          <w:szCs w:val="20"/>
          <w:shd w:val="clear" w:color="auto" w:fill="FFFFFF"/>
        </w:rPr>
        <w:br w:type="page"/>
      </w:r>
    </w:p>
    <w:p w14:paraId="1E2A4FC7" w14:textId="36E5D935" w:rsidR="00083837" w:rsidRPr="000765F8" w:rsidRDefault="00083837" w:rsidP="00083837">
      <w:pPr>
        <w:jc w:val="both"/>
        <w:rPr>
          <w:rFonts w:ascii="Arial" w:hAnsi="Arial" w:cs="Arial"/>
          <w:b/>
          <w:bCs/>
          <w:color w:val="CF4A02"/>
          <w:sz w:val="20"/>
          <w:szCs w:val="20"/>
        </w:rPr>
      </w:pPr>
      <w:r w:rsidRPr="000765F8">
        <w:rPr>
          <w:rFonts w:ascii="Arial" w:hAnsi="Arial" w:cs="Arial"/>
          <w:b/>
          <w:bCs/>
          <w:color w:val="CF4A02"/>
          <w:sz w:val="20"/>
          <w:szCs w:val="20"/>
        </w:rPr>
        <w:t xml:space="preserve">Advance to related </w:t>
      </w:r>
      <w:proofErr w:type="gramStart"/>
      <w:r w:rsidR="00A409A8" w:rsidRPr="000765F8">
        <w:rPr>
          <w:rFonts w:ascii="Arial" w:hAnsi="Arial" w:cs="Arial"/>
          <w:b/>
          <w:bCs/>
          <w:color w:val="CF4A02"/>
          <w:sz w:val="20"/>
          <w:szCs w:val="20"/>
        </w:rPr>
        <w:t>company</w:t>
      </w:r>
      <w:proofErr w:type="gramEnd"/>
    </w:p>
    <w:p w14:paraId="540EFDDF" w14:textId="58433C5D" w:rsidR="00083837" w:rsidRPr="000765F8" w:rsidRDefault="00083837" w:rsidP="00083837">
      <w:pPr>
        <w:jc w:val="both"/>
        <w:rPr>
          <w:rFonts w:ascii="Arial" w:hAnsi="Arial" w:cs="Arial"/>
          <w:color w:val="000000"/>
          <w:spacing w:val="-4"/>
          <w:sz w:val="20"/>
          <w:szCs w:val="20"/>
          <w:shd w:val="clear" w:color="auto" w:fill="FFFFFF"/>
        </w:rPr>
      </w:pPr>
    </w:p>
    <w:p w14:paraId="3C7425DA" w14:textId="3285FFA9" w:rsidR="00083837" w:rsidRPr="000765F8" w:rsidRDefault="00083837" w:rsidP="00083837">
      <w:pPr>
        <w:jc w:val="both"/>
        <w:rPr>
          <w:rFonts w:ascii="Arial" w:hAnsi="Arial" w:cs="Arial"/>
          <w:sz w:val="20"/>
          <w:szCs w:val="20"/>
          <w:shd w:val="clear" w:color="auto" w:fill="FFFFFF"/>
          <w:cs/>
        </w:rPr>
      </w:pPr>
      <w:r w:rsidRPr="000765F8">
        <w:rPr>
          <w:rFonts w:ascii="Arial" w:hAnsi="Arial" w:cs="Arial"/>
          <w:sz w:val="20"/>
          <w:szCs w:val="20"/>
          <w:shd w:val="clear" w:color="auto" w:fill="FFFFFF"/>
        </w:rPr>
        <w:t xml:space="preserve">The movements of advance to related </w:t>
      </w:r>
      <w:r w:rsidR="00A409A8" w:rsidRPr="000765F8">
        <w:rPr>
          <w:rFonts w:ascii="Arial" w:hAnsi="Arial" w:cs="Arial"/>
          <w:sz w:val="20"/>
          <w:szCs w:val="20"/>
          <w:shd w:val="clear" w:color="auto" w:fill="FFFFFF"/>
        </w:rPr>
        <w:t xml:space="preserve">company </w:t>
      </w:r>
      <w:r w:rsidRPr="000765F8">
        <w:rPr>
          <w:rFonts w:ascii="Arial" w:hAnsi="Arial" w:cs="Arial"/>
          <w:sz w:val="20"/>
          <w:szCs w:val="20"/>
          <w:shd w:val="clear" w:color="auto" w:fill="FFFFFF"/>
        </w:rPr>
        <w:t>for the nine-month period ended 30 September 2023 and 31 December 2022 are shown below:</w:t>
      </w:r>
    </w:p>
    <w:tbl>
      <w:tblPr>
        <w:tblW w:w="0" w:type="auto"/>
        <w:tblLayout w:type="fixed"/>
        <w:tblLook w:val="0000" w:firstRow="0" w:lastRow="0" w:firstColumn="0" w:lastColumn="0" w:noHBand="0" w:noVBand="0"/>
      </w:tblPr>
      <w:tblGrid>
        <w:gridCol w:w="6487"/>
        <w:gridCol w:w="1541"/>
        <w:gridCol w:w="1560"/>
      </w:tblGrid>
      <w:tr w:rsidR="00083837" w:rsidRPr="000765F8" w14:paraId="5F91BED4" w14:textId="77777777" w:rsidTr="000D7CEE">
        <w:trPr>
          <w:trHeight w:val="20"/>
        </w:trPr>
        <w:tc>
          <w:tcPr>
            <w:tcW w:w="6487" w:type="dxa"/>
            <w:tcBorders>
              <w:top w:val="nil"/>
              <w:left w:val="nil"/>
              <w:bottom w:val="nil"/>
              <w:right w:val="nil"/>
            </w:tcBorders>
            <w:vAlign w:val="bottom"/>
          </w:tcPr>
          <w:p w14:paraId="0DC649B9" w14:textId="77777777" w:rsidR="00083837" w:rsidRPr="000765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0B06E39A" w14:textId="77777777" w:rsidR="00083837" w:rsidRPr="000765F8" w:rsidRDefault="00083837" w:rsidP="000D7CEE">
            <w:pPr>
              <w:pStyle w:val="a"/>
              <w:ind w:right="-72"/>
              <w:jc w:val="center"/>
              <w:rPr>
                <w:rFonts w:ascii="Arial" w:cs="Arial"/>
                <w:b/>
                <w:bCs/>
                <w:sz w:val="20"/>
                <w:szCs w:val="20"/>
                <w:lang w:val="en-GB"/>
              </w:rPr>
            </w:pPr>
            <w:r w:rsidRPr="000765F8">
              <w:rPr>
                <w:rFonts w:ascii="Arial" w:cs="Arial"/>
                <w:b/>
                <w:bCs/>
                <w:sz w:val="20"/>
                <w:szCs w:val="20"/>
                <w:lang w:val="en-GB"/>
              </w:rPr>
              <w:t>Separate</w:t>
            </w:r>
          </w:p>
          <w:p w14:paraId="22563090" w14:textId="77777777" w:rsidR="00083837" w:rsidRPr="000765F8" w:rsidRDefault="00083837" w:rsidP="000D7CEE">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083837" w:rsidRPr="000765F8" w14:paraId="048F952C" w14:textId="77777777" w:rsidTr="000D7CEE">
        <w:trPr>
          <w:trHeight w:val="20"/>
        </w:trPr>
        <w:tc>
          <w:tcPr>
            <w:tcW w:w="6487" w:type="dxa"/>
            <w:tcBorders>
              <w:top w:val="nil"/>
              <w:left w:val="nil"/>
              <w:bottom w:val="nil"/>
              <w:right w:val="nil"/>
            </w:tcBorders>
            <w:vAlign w:val="bottom"/>
          </w:tcPr>
          <w:p w14:paraId="7552C5E5" w14:textId="77777777" w:rsidR="00083837" w:rsidRPr="000765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037EDE34"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560" w:type="dxa"/>
            <w:tcBorders>
              <w:left w:val="nil"/>
              <w:right w:val="nil"/>
            </w:tcBorders>
          </w:tcPr>
          <w:p w14:paraId="351F15AE"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lang w:val="en-GB"/>
              </w:rPr>
              <w:t>(Audited)</w:t>
            </w:r>
          </w:p>
        </w:tc>
      </w:tr>
      <w:tr w:rsidR="00083837" w:rsidRPr="000765F8" w14:paraId="117E6E5E" w14:textId="77777777" w:rsidTr="000D7CEE">
        <w:trPr>
          <w:trHeight w:val="20"/>
        </w:trPr>
        <w:tc>
          <w:tcPr>
            <w:tcW w:w="6487" w:type="dxa"/>
            <w:tcBorders>
              <w:top w:val="nil"/>
              <w:left w:val="nil"/>
              <w:bottom w:val="nil"/>
              <w:right w:val="nil"/>
            </w:tcBorders>
            <w:vAlign w:val="bottom"/>
          </w:tcPr>
          <w:p w14:paraId="135A6E1D" w14:textId="77777777" w:rsidR="00083837" w:rsidRPr="000765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0F3EF9B2"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pacing w:val="-8"/>
                <w:sz w:val="20"/>
                <w:szCs w:val="20"/>
                <w:lang w:val="en-GB"/>
              </w:rPr>
              <w:t>30 September</w:t>
            </w:r>
          </w:p>
        </w:tc>
        <w:tc>
          <w:tcPr>
            <w:tcW w:w="1560" w:type="dxa"/>
            <w:tcBorders>
              <w:left w:val="nil"/>
              <w:right w:val="nil"/>
            </w:tcBorders>
            <w:vAlign w:val="bottom"/>
          </w:tcPr>
          <w:p w14:paraId="7DFDED1D"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pacing w:val="-8"/>
                <w:sz w:val="20"/>
                <w:szCs w:val="20"/>
              </w:rPr>
              <w:t>3</w:t>
            </w:r>
            <w:r w:rsidRPr="000765F8">
              <w:rPr>
                <w:rFonts w:ascii="Arial" w:cs="Arial"/>
                <w:b/>
                <w:bCs/>
                <w:spacing w:val="-8"/>
                <w:sz w:val="20"/>
                <w:szCs w:val="20"/>
                <w:cs/>
              </w:rPr>
              <w:t>1 December</w:t>
            </w:r>
            <w:r w:rsidRPr="000765F8">
              <w:rPr>
                <w:rFonts w:ascii="Arial" w:cs="Arial"/>
                <w:b/>
                <w:bCs/>
                <w:spacing w:val="-8"/>
                <w:sz w:val="20"/>
                <w:szCs w:val="20"/>
              </w:rPr>
              <w:t xml:space="preserve"> </w:t>
            </w:r>
          </w:p>
        </w:tc>
      </w:tr>
      <w:tr w:rsidR="00083837" w:rsidRPr="000765F8" w14:paraId="72C4F9CC" w14:textId="77777777" w:rsidTr="000D7CEE">
        <w:trPr>
          <w:trHeight w:val="20"/>
        </w:trPr>
        <w:tc>
          <w:tcPr>
            <w:tcW w:w="6487" w:type="dxa"/>
            <w:tcBorders>
              <w:top w:val="nil"/>
              <w:left w:val="nil"/>
              <w:bottom w:val="nil"/>
              <w:right w:val="nil"/>
            </w:tcBorders>
            <w:vAlign w:val="bottom"/>
          </w:tcPr>
          <w:p w14:paraId="3A5CD74D" w14:textId="77777777" w:rsidR="00083837" w:rsidRPr="000765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16BC85EF"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rPr>
              <w:t>2023</w:t>
            </w:r>
          </w:p>
        </w:tc>
        <w:tc>
          <w:tcPr>
            <w:tcW w:w="1560" w:type="dxa"/>
            <w:tcBorders>
              <w:left w:val="nil"/>
              <w:right w:val="nil"/>
            </w:tcBorders>
            <w:vAlign w:val="bottom"/>
          </w:tcPr>
          <w:p w14:paraId="596AD6F2"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rPr>
              <w:t>2022</w:t>
            </w:r>
          </w:p>
        </w:tc>
      </w:tr>
      <w:tr w:rsidR="00083837" w:rsidRPr="000765F8" w14:paraId="484E231F" w14:textId="77777777" w:rsidTr="000D7CEE">
        <w:trPr>
          <w:trHeight w:val="20"/>
        </w:trPr>
        <w:tc>
          <w:tcPr>
            <w:tcW w:w="6487" w:type="dxa"/>
            <w:tcBorders>
              <w:top w:val="nil"/>
              <w:left w:val="nil"/>
              <w:bottom w:val="nil"/>
              <w:right w:val="nil"/>
            </w:tcBorders>
            <w:vAlign w:val="bottom"/>
          </w:tcPr>
          <w:p w14:paraId="09AFF8EE" w14:textId="77777777" w:rsidR="00083837" w:rsidRPr="000765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3EED72A4"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3653CF8D" w14:textId="77777777" w:rsidR="00083837" w:rsidRPr="000765F8" w:rsidRDefault="00083837" w:rsidP="000D7CEE">
            <w:pPr>
              <w:pStyle w:val="a"/>
              <w:ind w:right="-72"/>
              <w:jc w:val="right"/>
              <w:rPr>
                <w:rFonts w:ascii="Arial" w:cs="Arial"/>
                <w:b/>
                <w:bCs/>
                <w:sz w:val="20"/>
                <w:szCs w:val="20"/>
                <w:lang w:val="en-GB"/>
              </w:rPr>
            </w:pPr>
            <w:r w:rsidRPr="000765F8">
              <w:rPr>
                <w:rFonts w:ascii="Arial" w:cs="Arial"/>
                <w:b/>
                <w:bCs/>
                <w:sz w:val="20"/>
                <w:szCs w:val="20"/>
                <w:lang w:val="en-GB"/>
              </w:rPr>
              <w:t>Baht</w:t>
            </w:r>
          </w:p>
        </w:tc>
      </w:tr>
      <w:tr w:rsidR="00083837" w:rsidRPr="000765F8" w14:paraId="1EF865C3" w14:textId="77777777" w:rsidTr="000D7CEE">
        <w:trPr>
          <w:trHeight w:val="20"/>
        </w:trPr>
        <w:tc>
          <w:tcPr>
            <w:tcW w:w="6487" w:type="dxa"/>
            <w:tcBorders>
              <w:top w:val="nil"/>
              <w:left w:val="nil"/>
              <w:bottom w:val="nil"/>
              <w:right w:val="nil"/>
            </w:tcBorders>
            <w:vAlign w:val="bottom"/>
          </w:tcPr>
          <w:p w14:paraId="78A6405D" w14:textId="77777777" w:rsidR="00083837" w:rsidRPr="009513F8" w:rsidRDefault="00083837" w:rsidP="000D7CEE">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541" w:type="dxa"/>
            <w:tcBorders>
              <w:top w:val="single" w:sz="4" w:space="0" w:color="auto"/>
              <w:left w:val="nil"/>
              <w:right w:val="nil"/>
            </w:tcBorders>
            <w:shd w:val="clear" w:color="auto" w:fill="FAFAFA"/>
            <w:vAlign w:val="bottom"/>
          </w:tcPr>
          <w:p w14:paraId="1D002367" w14:textId="77777777" w:rsidR="00083837" w:rsidRPr="009513F8" w:rsidRDefault="00083837" w:rsidP="000D7CEE">
            <w:pPr>
              <w:pStyle w:val="a"/>
              <w:ind w:right="-72"/>
              <w:jc w:val="right"/>
              <w:rPr>
                <w:rFonts w:ascii="Arial" w:cs="Arial"/>
                <w:b/>
                <w:bCs/>
                <w:color w:val="000000"/>
                <w:sz w:val="12"/>
                <w:szCs w:val="12"/>
              </w:rPr>
            </w:pPr>
          </w:p>
        </w:tc>
        <w:tc>
          <w:tcPr>
            <w:tcW w:w="1560" w:type="dxa"/>
            <w:tcBorders>
              <w:top w:val="single" w:sz="4" w:space="0" w:color="auto"/>
              <w:left w:val="nil"/>
              <w:right w:val="nil"/>
            </w:tcBorders>
            <w:shd w:val="clear" w:color="auto" w:fill="auto"/>
            <w:vAlign w:val="bottom"/>
          </w:tcPr>
          <w:p w14:paraId="295AE463" w14:textId="77777777" w:rsidR="00083837" w:rsidRPr="009513F8" w:rsidRDefault="00083837" w:rsidP="000D7CEE">
            <w:pPr>
              <w:pStyle w:val="a"/>
              <w:ind w:right="-72"/>
              <w:jc w:val="right"/>
              <w:rPr>
                <w:rFonts w:ascii="Arial" w:cs="Arial"/>
                <w:b/>
                <w:bCs/>
                <w:color w:val="000000"/>
                <w:sz w:val="12"/>
                <w:szCs w:val="12"/>
                <w:cs/>
              </w:rPr>
            </w:pPr>
          </w:p>
        </w:tc>
      </w:tr>
      <w:tr w:rsidR="00083837" w:rsidRPr="000765F8" w14:paraId="350E70E9" w14:textId="77777777" w:rsidTr="000D7CEE">
        <w:trPr>
          <w:trHeight w:val="188"/>
        </w:trPr>
        <w:tc>
          <w:tcPr>
            <w:tcW w:w="6487" w:type="dxa"/>
            <w:tcBorders>
              <w:top w:val="nil"/>
              <w:left w:val="nil"/>
              <w:bottom w:val="nil"/>
              <w:right w:val="nil"/>
            </w:tcBorders>
          </w:tcPr>
          <w:p w14:paraId="3A649B5E" w14:textId="77777777" w:rsidR="00083837" w:rsidRPr="000765F8" w:rsidRDefault="00083837" w:rsidP="000D7CEE">
            <w:pPr>
              <w:tabs>
                <w:tab w:val="left" w:pos="540"/>
              </w:tabs>
              <w:jc w:val="both"/>
              <w:rPr>
                <w:rFonts w:ascii="Arial" w:hAnsi="Arial" w:cs="Arial"/>
                <w:sz w:val="20"/>
                <w:szCs w:val="20"/>
              </w:rPr>
            </w:pPr>
            <w:r w:rsidRPr="000765F8">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40A94176" w14:textId="77777777" w:rsidR="00083837" w:rsidRPr="000765F8" w:rsidRDefault="00083837" w:rsidP="000D7CEE">
            <w:pPr>
              <w:pStyle w:val="a"/>
              <w:ind w:right="-72"/>
              <w:jc w:val="right"/>
              <w:rPr>
                <w:rFonts w:ascii="Arial" w:cs="Arial"/>
                <w:color w:val="000000"/>
                <w:sz w:val="20"/>
                <w:szCs w:val="20"/>
                <w:lang w:val="en-US"/>
              </w:rPr>
            </w:pPr>
            <w:r w:rsidRPr="000765F8">
              <w:rPr>
                <w:rFonts w:ascii="Arial" w:eastAsia="Arial Unicode MS" w:cs="Arial"/>
                <w:color w:val="000000"/>
                <w:sz w:val="20"/>
                <w:szCs w:val="20"/>
                <w:cs/>
              </w:rPr>
              <w:t>-</w:t>
            </w:r>
          </w:p>
        </w:tc>
        <w:tc>
          <w:tcPr>
            <w:tcW w:w="1560" w:type="dxa"/>
            <w:tcBorders>
              <w:top w:val="nil"/>
              <w:left w:val="nil"/>
              <w:right w:val="nil"/>
            </w:tcBorders>
            <w:shd w:val="clear" w:color="auto" w:fill="auto"/>
            <w:vAlign w:val="bottom"/>
          </w:tcPr>
          <w:p w14:paraId="38411D51" w14:textId="77777777" w:rsidR="00083837" w:rsidRPr="000765F8" w:rsidRDefault="00083837" w:rsidP="000D7CEE">
            <w:pPr>
              <w:pStyle w:val="a"/>
              <w:ind w:right="-72"/>
              <w:jc w:val="right"/>
              <w:rPr>
                <w:rFonts w:ascii="Arial" w:cs="Arial"/>
                <w:color w:val="000000"/>
                <w:sz w:val="20"/>
                <w:szCs w:val="20"/>
                <w:cs/>
              </w:rPr>
            </w:pPr>
            <w:r w:rsidRPr="000765F8">
              <w:rPr>
                <w:rFonts w:ascii="Arial" w:cs="Arial"/>
                <w:color w:val="000000"/>
                <w:sz w:val="20"/>
                <w:szCs w:val="20"/>
                <w:cs/>
              </w:rPr>
              <w:t>-</w:t>
            </w:r>
          </w:p>
        </w:tc>
      </w:tr>
      <w:tr w:rsidR="00650C58" w:rsidRPr="000765F8" w14:paraId="32A58420" w14:textId="77777777" w:rsidTr="00070846">
        <w:trPr>
          <w:trHeight w:val="188"/>
        </w:trPr>
        <w:tc>
          <w:tcPr>
            <w:tcW w:w="6487" w:type="dxa"/>
            <w:tcBorders>
              <w:top w:val="nil"/>
              <w:left w:val="nil"/>
              <w:bottom w:val="nil"/>
              <w:right w:val="nil"/>
            </w:tcBorders>
          </w:tcPr>
          <w:p w14:paraId="060E753D" w14:textId="378CAAC4" w:rsidR="00650C58" w:rsidRPr="000765F8" w:rsidRDefault="00FC31D4" w:rsidP="00650C58">
            <w:pPr>
              <w:tabs>
                <w:tab w:val="left" w:pos="540"/>
              </w:tabs>
              <w:jc w:val="both"/>
              <w:rPr>
                <w:rFonts w:ascii="Arial" w:hAnsi="Arial" w:cs="Arial"/>
                <w:sz w:val="20"/>
                <w:szCs w:val="20"/>
              </w:rPr>
            </w:pPr>
            <w:r w:rsidRPr="000765F8">
              <w:rPr>
                <w:rFonts w:ascii="Arial" w:hAnsi="Arial" w:cs="Arial"/>
                <w:sz w:val="20"/>
                <w:szCs w:val="20"/>
              </w:rPr>
              <w:t>Addition of advance</w:t>
            </w:r>
            <w:r w:rsidR="00650C58" w:rsidRPr="000765F8">
              <w:rPr>
                <w:rFonts w:ascii="Arial" w:hAnsi="Arial" w:cs="Arial"/>
                <w:sz w:val="20"/>
                <w:szCs w:val="20"/>
              </w:rPr>
              <w:t xml:space="preserve"> during the period/year</w:t>
            </w:r>
          </w:p>
        </w:tc>
        <w:tc>
          <w:tcPr>
            <w:tcW w:w="1541" w:type="dxa"/>
            <w:tcBorders>
              <w:left w:val="nil"/>
              <w:bottom w:val="nil"/>
              <w:right w:val="nil"/>
            </w:tcBorders>
            <w:shd w:val="clear" w:color="auto" w:fill="FAFAFA"/>
          </w:tcPr>
          <w:p w14:paraId="73B4496C" w14:textId="0E315684" w:rsidR="00650C58" w:rsidRPr="000765F8" w:rsidRDefault="00650C58" w:rsidP="00650C58">
            <w:pPr>
              <w:pStyle w:val="a"/>
              <w:ind w:right="-72"/>
              <w:jc w:val="right"/>
              <w:rPr>
                <w:rFonts w:ascii="Arial" w:cs="Arial"/>
                <w:color w:val="000000"/>
                <w:sz w:val="20"/>
                <w:szCs w:val="20"/>
                <w:lang w:val="en-US"/>
              </w:rPr>
            </w:pPr>
            <w:r w:rsidRPr="000765F8">
              <w:rPr>
                <w:rFonts w:ascii="Arial" w:cs="Arial"/>
                <w:color w:val="000000"/>
                <w:sz w:val="20"/>
                <w:szCs w:val="20"/>
                <w:lang w:val="en-US"/>
              </w:rPr>
              <w:t>16,000,000</w:t>
            </w:r>
          </w:p>
        </w:tc>
        <w:tc>
          <w:tcPr>
            <w:tcW w:w="1560" w:type="dxa"/>
            <w:tcBorders>
              <w:top w:val="nil"/>
              <w:left w:val="nil"/>
              <w:right w:val="nil"/>
            </w:tcBorders>
            <w:shd w:val="clear" w:color="auto" w:fill="auto"/>
            <w:vAlign w:val="bottom"/>
          </w:tcPr>
          <w:p w14:paraId="6671B123" w14:textId="77777777" w:rsidR="00650C58" w:rsidRPr="000765F8" w:rsidRDefault="00650C58" w:rsidP="00650C58">
            <w:pPr>
              <w:pStyle w:val="a"/>
              <w:ind w:right="-72"/>
              <w:jc w:val="right"/>
              <w:rPr>
                <w:rFonts w:ascii="Arial" w:cs="Arial"/>
                <w:color w:val="000000"/>
                <w:sz w:val="20"/>
                <w:szCs w:val="20"/>
                <w:lang w:val="en-US"/>
              </w:rPr>
            </w:pPr>
            <w:r w:rsidRPr="000765F8">
              <w:rPr>
                <w:rFonts w:ascii="Arial" w:cs="Arial"/>
                <w:color w:val="000000"/>
                <w:sz w:val="20"/>
                <w:szCs w:val="20"/>
                <w:cs/>
                <w:lang w:val="en-US"/>
              </w:rPr>
              <w:t>-</w:t>
            </w:r>
          </w:p>
        </w:tc>
      </w:tr>
      <w:tr w:rsidR="00650C58" w:rsidRPr="000765F8" w14:paraId="5E4F982D" w14:textId="77777777" w:rsidTr="00070846">
        <w:trPr>
          <w:trHeight w:val="188"/>
        </w:trPr>
        <w:tc>
          <w:tcPr>
            <w:tcW w:w="6487" w:type="dxa"/>
            <w:tcBorders>
              <w:top w:val="nil"/>
              <w:left w:val="nil"/>
              <w:bottom w:val="nil"/>
              <w:right w:val="nil"/>
            </w:tcBorders>
          </w:tcPr>
          <w:p w14:paraId="12CA957F" w14:textId="52B4BB88" w:rsidR="00650C58" w:rsidRPr="000765F8" w:rsidRDefault="00FC31D4" w:rsidP="00650C58">
            <w:pPr>
              <w:tabs>
                <w:tab w:val="left" w:pos="540"/>
              </w:tabs>
              <w:jc w:val="both"/>
              <w:rPr>
                <w:rFonts w:ascii="Arial" w:hAnsi="Arial" w:cs="Arial"/>
                <w:sz w:val="20"/>
                <w:szCs w:val="20"/>
              </w:rPr>
            </w:pPr>
            <w:r w:rsidRPr="000765F8">
              <w:rPr>
                <w:rFonts w:ascii="Arial" w:hAnsi="Arial" w:cs="Arial"/>
                <w:sz w:val="20"/>
                <w:szCs w:val="20"/>
              </w:rPr>
              <w:t xml:space="preserve">Repayment of advance </w:t>
            </w:r>
            <w:r w:rsidR="00650C58" w:rsidRPr="000765F8">
              <w:rPr>
                <w:rFonts w:ascii="Arial" w:hAnsi="Arial" w:cs="Arial"/>
                <w:sz w:val="20"/>
                <w:szCs w:val="20"/>
              </w:rPr>
              <w:t>during the period/year</w:t>
            </w:r>
          </w:p>
        </w:tc>
        <w:tc>
          <w:tcPr>
            <w:tcW w:w="1541" w:type="dxa"/>
            <w:tcBorders>
              <w:top w:val="nil"/>
              <w:left w:val="nil"/>
              <w:right w:val="nil"/>
            </w:tcBorders>
            <w:shd w:val="clear" w:color="auto" w:fill="FAFAFA"/>
          </w:tcPr>
          <w:p w14:paraId="00D5E2C3" w14:textId="60F4DD6C" w:rsidR="00650C58" w:rsidRPr="000765F8" w:rsidRDefault="00B744F0" w:rsidP="00650C58">
            <w:pPr>
              <w:pStyle w:val="a"/>
              <w:ind w:right="-72"/>
              <w:jc w:val="right"/>
              <w:rPr>
                <w:rFonts w:ascii="Arial" w:cs="Arial"/>
                <w:color w:val="000000"/>
                <w:sz w:val="20"/>
                <w:szCs w:val="20"/>
                <w:lang w:val="en-US"/>
              </w:rPr>
            </w:pPr>
            <w:r w:rsidRPr="000765F8">
              <w:rPr>
                <w:rFonts w:ascii="Arial" w:cs="Arial"/>
                <w:color w:val="000000"/>
                <w:sz w:val="20"/>
                <w:szCs w:val="20"/>
                <w:lang w:val="en-US"/>
              </w:rPr>
              <w:t>(</w:t>
            </w:r>
            <w:r w:rsidR="00650C58" w:rsidRPr="000765F8">
              <w:rPr>
                <w:rFonts w:ascii="Arial" w:cs="Arial"/>
                <w:color w:val="000000"/>
                <w:sz w:val="20"/>
                <w:szCs w:val="20"/>
                <w:lang w:val="en-US"/>
              </w:rPr>
              <w:t>16,000,000</w:t>
            </w:r>
            <w:r w:rsidRPr="000765F8">
              <w:rPr>
                <w:rFonts w:ascii="Arial" w:cs="Arial"/>
                <w:color w:val="000000"/>
                <w:sz w:val="20"/>
                <w:szCs w:val="20"/>
                <w:lang w:val="en-US"/>
              </w:rPr>
              <w:t>)</w:t>
            </w:r>
          </w:p>
        </w:tc>
        <w:tc>
          <w:tcPr>
            <w:tcW w:w="1560" w:type="dxa"/>
            <w:tcBorders>
              <w:top w:val="nil"/>
              <w:left w:val="nil"/>
              <w:bottom w:val="single" w:sz="4" w:space="0" w:color="auto"/>
              <w:right w:val="nil"/>
            </w:tcBorders>
            <w:shd w:val="clear" w:color="auto" w:fill="auto"/>
            <w:vAlign w:val="bottom"/>
          </w:tcPr>
          <w:p w14:paraId="2868FA1B" w14:textId="77777777" w:rsidR="00650C58" w:rsidRPr="000765F8" w:rsidRDefault="00650C58" w:rsidP="00650C58">
            <w:pPr>
              <w:pStyle w:val="a"/>
              <w:ind w:right="-72"/>
              <w:jc w:val="right"/>
              <w:rPr>
                <w:rFonts w:ascii="Arial" w:cs="Arial"/>
                <w:color w:val="000000"/>
                <w:sz w:val="20"/>
                <w:szCs w:val="20"/>
                <w:cs/>
              </w:rPr>
            </w:pPr>
            <w:r w:rsidRPr="000765F8">
              <w:rPr>
                <w:rFonts w:ascii="Arial" w:cs="Arial"/>
                <w:color w:val="000000"/>
                <w:sz w:val="20"/>
                <w:szCs w:val="20"/>
                <w:cs/>
              </w:rPr>
              <w:t>-</w:t>
            </w:r>
          </w:p>
        </w:tc>
      </w:tr>
      <w:tr w:rsidR="00083837" w:rsidRPr="000765F8" w14:paraId="2D4A926D" w14:textId="77777777" w:rsidTr="009513F8">
        <w:tc>
          <w:tcPr>
            <w:tcW w:w="6487" w:type="dxa"/>
            <w:tcBorders>
              <w:top w:val="nil"/>
              <w:left w:val="nil"/>
              <w:bottom w:val="nil"/>
              <w:right w:val="nil"/>
            </w:tcBorders>
          </w:tcPr>
          <w:p w14:paraId="2E8DEECC" w14:textId="77777777" w:rsidR="00083837" w:rsidRPr="009513F8" w:rsidRDefault="00083837"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41" w:type="dxa"/>
            <w:tcBorders>
              <w:top w:val="single" w:sz="4" w:space="0" w:color="auto"/>
              <w:left w:val="nil"/>
              <w:right w:val="nil"/>
            </w:tcBorders>
            <w:shd w:val="clear" w:color="auto" w:fill="FAFAFA"/>
            <w:vAlign w:val="bottom"/>
          </w:tcPr>
          <w:p w14:paraId="160ECE3F" w14:textId="77777777" w:rsidR="00083837" w:rsidRPr="009513F8" w:rsidRDefault="00083837"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60" w:type="dxa"/>
            <w:tcBorders>
              <w:top w:val="single" w:sz="4" w:space="0" w:color="auto"/>
              <w:left w:val="nil"/>
              <w:right w:val="nil"/>
            </w:tcBorders>
            <w:shd w:val="clear" w:color="auto" w:fill="auto"/>
            <w:vAlign w:val="bottom"/>
          </w:tcPr>
          <w:p w14:paraId="510AFAF6" w14:textId="77777777" w:rsidR="00083837" w:rsidRPr="009513F8" w:rsidRDefault="00083837"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r>
      <w:tr w:rsidR="00083837" w:rsidRPr="000765F8" w14:paraId="7FCA205A" w14:textId="77777777" w:rsidTr="000D7CEE">
        <w:trPr>
          <w:trHeight w:val="20"/>
        </w:trPr>
        <w:tc>
          <w:tcPr>
            <w:tcW w:w="6487" w:type="dxa"/>
            <w:tcBorders>
              <w:top w:val="nil"/>
              <w:left w:val="nil"/>
              <w:bottom w:val="nil"/>
              <w:right w:val="nil"/>
            </w:tcBorders>
            <w:vAlign w:val="bottom"/>
          </w:tcPr>
          <w:p w14:paraId="20E01805" w14:textId="77777777" w:rsidR="00083837" w:rsidRPr="000765F8" w:rsidRDefault="00083837" w:rsidP="000D7CEE">
            <w:pPr>
              <w:tabs>
                <w:tab w:val="left" w:pos="540"/>
              </w:tabs>
              <w:jc w:val="both"/>
              <w:rPr>
                <w:rFonts w:ascii="Arial" w:hAnsi="Arial" w:cs="Arial"/>
                <w:sz w:val="20"/>
                <w:szCs w:val="20"/>
              </w:rPr>
            </w:pPr>
            <w:r w:rsidRPr="000765F8">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5006490A" w14:textId="729EFFD3" w:rsidR="00083837" w:rsidRPr="000765F8" w:rsidRDefault="00650C58" w:rsidP="000D7CEE">
            <w:pPr>
              <w:pStyle w:val="a"/>
              <w:ind w:right="-72"/>
              <w:jc w:val="right"/>
              <w:rPr>
                <w:rFonts w:ascii="Arial" w:cs="Arial"/>
                <w:color w:val="000000"/>
                <w:sz w:val="20"/>
                <w:szCs w:val="20"/>
                <w:lang w:val="en-US"/>
              </w:rPr>
            </w:pPr>
            <w:r w:rsidRPr="000765F8">
              <w:rPr>
                <w:rFonts w:ascii="Arial" w:cs="Arial"/>
                <w:color w:val="000000"/>
                <w:sz w:val="20"/>
                <w:szCs w:val="20"/>
                <w:cs/>
              </w:rPr>
              <w:t>-</w:t>
            </w:r>
          </w:p>
        </w:tc>
        <w:tc>
          <w:tcPr>
            <w:tcW w:w="1560" w:type="dxa"/>
            <w:tcBorders>
              <w:left w:val="nil"/>
              <w:bottom w:val="single" w:sz="4" w:space="0" w:color="auto"/>
              <w:right w:val="nil"/>
            </w:tcBorders>
            <w:shd w:val="clear" w:color="auto" w:fill="auto"/>
            <w:vAlign w:val="bottom"/>
          </w:tcPr>
          <w:p w14:paraId="1C2CDA94" w14:textId="77777777" w:rsidR="00083837" w:rsidRPr="000765F8" w:rsidRDefault="00083837" w:rsidP="000D7CEE">
            <w:pPr>
              <w:ind w:right="-72"/>
              <w:jc w:val="right"/>
              <w:rPr>
                <w:rFonts w:ascii="Arial" w:hAnsi="Arial" w:cs="Arial"/>
                <w:color w:val="000000"/>
                <w:sz w:val="20"/>
                <w:szCs w:val="20"/>
                <w:lang w:val="th-TH"/>
              </w:rPr>
            </w:pPr>
            <w:r w:rsidRPr="000765F8">
              <w:rPr>
                <w:rFonts w:ascii="Arial" w:hAnsi="Arial" w:cs="Arial"/>
                <w:color w:val="000000"/>
                <w:sz w:val="20"/>
                <w:szCs w:val="20"/>
                <w:cs/>
                <w:lang w:val="th-TH"/>
              </w:rPr>
              <w:t>-</w:t>
            </w:r>
          </w:p>
        </w:tc>
      </w:tr>
    </w:tbl>
    <w:p w14:paraId="1D5C47DD" w14:textId="7629C97A" w:rsidR="00083837" w:rsidRPr="000765F8" w:rsidRDefault="00083837" w:rsidP="006C5B72">
      <w:pPr>
        <w:jc w:val="both"/>
        <w:rPr>
          <w:rFonts w:ascii="Arial" w:hAnsi="Arial" w:cs="Arial"/>
          <w:b/>
          <w:bCs/>
          <w:color w:val="CF4A02"/>
          <w:sz w:val="20"/>
          <w:szCs w:val="20"/>
        </w:rPr>
      </w:pPr>
    </w:p>
    <w:p w14:paraId="3C233253" w14:textId="1774723E" w:rsidR="00A409A8" w:rsidRPr="009513F8" w:rsidRDefault="00A409A8" w:rsidP="006C5B72">
      <w:pPr>
        <w:jc w:val="both"/>
        <w:rPr>
          <w:rFonts w:ascii="Arial" w:hAnsi="Arial" w:cs="Arial"/>
          <w:sz w:val="20"/>
          <w:szCs w:val="20"/>
          <w:shd w:val="clear" w:color="auto" w:fill="FFFFFF"/>
        </w:rPr>
      </w:pPr>
      <w:r w:rsidRPr="009513F8">
        <w:rPr>
          <w:rFonts w:ascii="Arial" w:hAnsi="Arial" w:cs="Arial"/>
          <w:sz w:val="20"/>
          <w:szCs w:val="20"/>
          <w:shd w:val="clear" w:color="auto" w:fill="FFFFFF"/>
        </w:rPr>
        <w:t>Advance to related company w</w:t>
      </w:r>
      <w:r w:rsidR="00777889">
        <w:rPr>
          <w:rFonts w:ascii="Arial" w:hAnsi="Arial" w:cs="Arial"/>
          <w:sz w:val="20"/>
          <w:szCs w:val="20"/>
          <w:shd w:val="clear" w:color="auto" w:fill="FFFFFF"/>
        </w:rPr>
        <w:t>as</w:t>
      </w:r>
      <w:r w:rsidRPr="009513F8">
        <w:rPr>
          <w:rFonts w:ascii="Arial" w:hAnsi="Arial" w:cs="Arial"/>
          <w:sz w:val="20"/>
          <w:szCs w:val="20"/>
          <w:shd w:val="clear" w:color="auto" w:fill="FFFFFF"/>
        </w:rPr>
        <w:t xml:space="preserve"> provided interest-free and are due at call.</w:t>
      </w:r>
    </w:p>
    <w:p w14:paraId="4B53A614" w14:textId="77777777" w:rsidR="00A409A8" w:rsidRPr="000765F8" w:rsidRDefault="00A409A8" w:rsidP="006C5B72">
      <w:pPr>
        <w:jc w:val="both"/>
        <w:rPr>
          <w:rFonts w:ascii="Arial" w:hAnsi="Arial" w:cs="Arial"/>
          <w:b/>
          <w:bCs/>
          <w:color w:val="CF4A02"/>
          <w:sz w:val="20"/>
          <w:szCs w:val="20"/>
        </w:rPr>
      </w:pPr>
    </w:p>
    <w:p w14:paraId="77F05E9A" w14:textId="1261CC87" w:rsidR="006C5B72" w:rsidRPr="000765F8" w:rsidRDefault="006C5B72" w:rsidP="006C5B72">
      <w:pPr>
        <w:jc w:val="both"/>
        <w:rPr>
          <w:rFonts w:ascii="Arial" w:hAnsi="Arial" w:cs="Arial"/>
          <w:b/>
          <w:bCs/>
          <w:color w:val="CF4A02"/>
          <w:sz w:val="20"/>
          <w:szCs w:val="20"/>
        </w:rPr>
      </w:pPr>
      <w:r w:rsidRPr="000765F8">
        <w:rPr>
          <w:rFonts w:ascii="Arial" w:hAnsi="Arial" w:cs="Arial"/>
          <w:b/>
          <w:bCs/>
          <w:color w:val="CF4A02"/>
          <w:sz w:val="20"/>
          <w:szCs w:val="20"/>
        </w:rPr>
        <w:t xml:space="preserve">Loan to related </w:t>
      </w:r>
      <w:proofErr w:type="gramStart"/>
      <w:r w:rsidR="00A409A8" w:rsidRPr="000765F8">
        <w:rPr>
          <w:rFonts w:ascii="Arial" w:hAnsi="Arial" w:cs="Arial"/>
          <w:b/>
          <w:bCs/>
          <w:color w:val="CF4A02"/>
          <w:sz w:val="20"/>
          <w:szCs w:val="20"/>
        </w:rPr>
        <w:t>company</w:t>
      </w:r>
      <w:proofErr w:type="gramEnd"/>
    </w:p>
    <w:p w14:paraId="31606040" w14:textId="77777777" w:rsidR="002E0D08" w:rsidRPr="000765F8" w:rsidRDefault="002E0D08" w:rsidP="006C5B72">
      <w:pPr>
        <w:jc w:val="both"/>
        <w:rPr>
          <w:rFonts w:ascii="Arial" w:hAnsi="Arial" w:cs="Arial"/>
          <w:color w:val="000000"/>
          <w:spacing w:val="-4"/>
          <w:sz w:val="20"/>
          <w:szCs w:val="20"/>
          <w:shd w:val="clear" w:color="auto" w:fill="FFFFFF"/>
        </w:rPr>
      </w:pPr>
    </w:p>
    <w:p w14:paraId="5B6A2B29" w14:textId="2F7C038E" w:rsidR="006C5B72" w:rsidRPr="000765F8" w:rsidRDefault="006C5B72" w:rsidP="006C5B72">
      <w:pPr>
        <w:jc w:val="both"/>
        <w:rPr>
          <w:rFonts w:ascii="Arial" w:hAnsi="Arial" w:cs="Arial"/>
          <w:sz w:val="20"/>
          <w:szCs w:val="20"/>
          <w:shd w:val="clear" w:color="auto" w:fill="FFFFFF"/>
        </w:rPr>
      </w:pPr>
      <w:r w:rsidRPr="000765F8">
        <w:rPr>
          <w:rFonts w:ascii="Arial" w:hAnsi="Arial" w:cs="Arial"/>
          <w:sz w:val="20"/>
          <w:szCs w:val="20"/>
          <w:shd w:val="clear" w:color="auto" w:fill="FFFFFF"/>
        </w:rPr>
        <w:t xml:space="preserve">The movements of loan to related </w:t>
      </w:r>
      <w:r w:rsidR="00A409A8" w:rsidRPr="000765F8">
        <w:rPr>
          <w:rFonts w:ascii="Arial" w:hAnsi="Arial" w:cs="Arial"/>
          <w:sz w:val="20"/>
          <w:szCs w:val="20"/>
          <w:shd w:val="clear" w:color="auto" w:fill="FFFFFF"/>
        </w:rPr>
        <w:t>company</w:t>
      </w:r>
      <w:r w:rsidRPr="000765F8">
        <w:rPr>
          <w:rFonts w:ascii="Arial" w:hAnsi="Arial" w:cs="Arial"/>
          <w:sz w:val="20"/>
          <w:szCs w:val="20"/>
          <w:shd w:val="clear" w:color="auto" w:fill="FFFFFF"/>
        </w:rPr>
        <w:t xml:space="preserve"> for the nine-month period ended 30 September 2023 and </w:t>
      </w:r>
      <w:r w:rsidR="009513F8">
        <w:rPr>
          <w:rFonts w:ascii="Arial" w:hAnsi="Arial" w:cs="Arial"/>
          <w:sz w:val="20"/>
          <w:szCs w:val="20"/>
          <w:shd w:val="clear" w:color="auto" w:fill="FFFFFF"/>
        </w:rPr>
        <w:br/>
      </w:r>
      <w:r w:rsidRPr="000765F8">
        <w:rPr>
          <w:rFonts w:ascii="Arial" w:hAnsi="Arial" w:cs="Arial"/>
          <w:sz w:val="20"/>
          <w:szCs w:val="20"/>
          <w:shd w:val="clear" w:color="auto" w:fill="FFFFFF"/>
        </w:rPr>
        <w:t>31 December 2022 are shown below:</w:t>
      </w:r>
    </w:p>
    <w:tbl>
      <w:tblPr>
        <w:tblW w:w="0" w:type="auto"/>
        <w:tblLayout w:type="fixed"/>
        <w:tblLook w:val="0000" w:firstRow="0" w:lastRow="0" w:firstColumn="0" w:lastColumn="0" w:noHBand="0" w:noVBand="0"/>
      </w:tblPr>
      <w:tblGrid>
        <w:gridCol w:w="6487"/>
        <w:gridCol w:w="1541"/>
        <w:gridCol w:w="1560"/>
      </w:tblGrid>
      <w:tr w:rsidR="006C5B72" w:rsidRPr="000765F8" w14:paraId="23F85B45" w14:textId="77777777" w:rsidTr="00B42B9B">
        <w:trPr>
          <w:trHeight w:val="20"/>
        </w:trPr>
        <w:tc>
          <w:tcPr>
            <w:tcW w:w="6487" w:type="dxa"/>
            <w:tcBorders>
              <w:top w:val="nil"/>
              <w:left w:val="nil"/>
              <w:bottom w:val="nil"/>
              <w:right w:val="nil"/>
            </w:tcBorders>
            <w:vAlign w:val="bottom"/>
          </w:tcPr>
          <w:p w14:paraId="1306AF6B" w14:textId="77777777" w:rsidR="006C5B72" w:rsidRPr="000765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2CA7CFAE" w14:textId="1E91384B" w:rsidR="006C5B72" w:rsidRPr="000765F8" w:rsidRDefault="006C5B72" w:rsidP="006C5B72">
            <w:pPr>
              <w:pStyle w:val="a"/>
              <w:ind w:right="-72"/>
              <w:jc w:val="center"/>
              <w:rPr>
                <w:rFonts w:ascii="Arial" w:cs="Arial"/>
                <w:b/>
                <w:bCs/>
                <w:sz w:val="20"/>
                <w:szCs w:val="20"/>
                <w:lang w:val="en-GB"/>
              </w:rPr>
            </w:pPr>
            <w:r w:rsidRPr="000765F8">
              <w:rPr>
                <w:rFonts w:ascii="Arial" w:cs="Arial"/>
                <w:b/>
                <w:bCs/>
                <w:sz w:val="20"/>
                <w:szCs w:val="20"/>
                <w:lang w:val="en-GB"/>
              </w:rPr>
              <w:t>Separate</w:t>
            </w:r>
          </w:p>
          <w:p w14:paraId="3CD72021" w14:textId="77777777" w:rsidR="006C5B72" w:rsidRPr="000765F8" w:rsidRDefault="006C5B72" w:rsidP="00723FCC">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6C5B72" w:rsidRPr="000765F8" w14:paraId="7D2CB639" w14:textId="77777777" w:rsidTr="00EF047F">
        <w:trPr>
          <w:trHeight w:val="20"/>
        </w:trPr>
        <w:tc>
          <w:tcPr>
            <w:tcW w:w="6487" w:type="dxa"/>
            <w:tcBorders>
              <w:top w:val="nil"/>
              <w:left w:val="nil"/>
              <w:bottom w:val="nil"/>
              <w:right w:val="nil"/>
            </w:tcBorders>
            <w:vAlign w:val="bottom"/>
          </w:tcPr>
          <w:p w14:paraId="09D23246" w14:textId="77777777" w:rsidR="006C5B72" w:rsidRPr="000765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5FDF507D"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560" w:type="dxa"/>
            <w:tcBorders>
              <w:left w:val="nil"/>
              <w:right w:val="nil"/>
            </w:tcBorders>
          </w:tcPr>
          <w:p w14:paraId="151FB9EF"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lang w:val="en-GB"/>
              </w:rPr>
              <w:t>(Audited)</w:t>
            </w:r>
          </w:p>
        </w:tc>
      </w:tr>
      <w:tr w:rsidR="006C5B72" w:rsidRPr="000765F8" w14:paraId="37097D53" w14:textId="77777777" w:rsidTr="00EF047F">
        <w:trPr>
          <w:trHeight w:val="20"/>
        </w:trPr>
        <w:tc>
          <w:tcPr>
            <w:tcW w:w="6487" w:type="dxa"/>
            <w:tcBorders>
              <w:top w:val="nil"/>
              <w:left w:val="nil"/>
              <w:bottom w:val="nil"/>
              <w:right w:val="nil"/>
            </w:tcBorders>
            <w:vAlign w:val="bottom"/>
          </w:tcPr>
          <w:p w14:paraId="3757B5F3" w14:textId="77777777" w:rsidR="006C5B72" w:rsidRPr="000765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3AEBEDE4"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pacing w:val="-8"/>
                <w:sz w:val="20"/>
                <w:szCs w:val="20"/>
                <w:lang w:val="en-GB"/>
              </w:rPr>
              <w:t>30 September</w:t>
            </w:r>
          </w:p>
        </w:tc>
        <w:tc>
          <w:tcPr>
            <w:tcW w:w="1560" w:type="dxa"/>
            <w:tcBorders>
              <w:left w:val="nil"/>
              <w:right w:val="nil"/>
            </w:tcBorders>
            <w:vAlign w:val="bottom"/>
          </w:tcPr>
          <w:p w14:paraId="081209AA"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pacing w:val="-8"/>
                <w:sz w:val="20"/>
                <w:szCs w:val="20"/>
              </w:rPr>
              <w:t>3</w:t>
            </w:r>
            <w:r w:rsidRPr="000765F8">
              <w:rPr>
                <w:rFonts w:ascii="Arial" w:cs="Arial"/>
                <w:b/>
                <w:bCs/>
                <w:spacing w:val="-8"/>
                <w:sz w:val="20"/>
                <w:szCs w:val="20"/>
                <w:cs/>
              </w:rPr>
              <w:t>1 December</w:t>
            </w:r>
            <w:r w:rsidRPr="000765F8">
              <w:rPr>
                <w:rFonts w:ascii="Arial" w:cs="Arial"/>
                <w:b/>
                <w:bCs/>
                <w:spacing w:val="-8"/>
                <w:sz w:val="20"/>
                <w:szCs w:val="20"/>
              </w:rPr>
              <w:t xml:space="preserve"> </w:t>
            </w:r>
          </w:p>
        </w:tc>
      </w:tr>
      <w:tr w:rsidR="006C5B72" w:rsidRPr="000765F8" w14:paraId="367D4F4C" w14:textId="77777777" w:rsidTr="00EF047F">
        <w:trPr>
          <w:trHeight w:val="20"/>
        </w:trPr>
        <w:tc>
          <w:tcPr>
            <w:tcW w:w="6487" w:type="dxa"/>
            <w:tcBorders>
              <w:top w:val="nil"/>
              <w:left w:val="nil"/>
              <w:bottom w:val="nil"/>
              <w:right w:val="nil"/>
            </w:tcBorders>
            <w:vAlign w:val="bottom"/>
          </w:tcPr>
          <w:p w14:paraId="0219A655" w14:textId="77777777" w:rsidR="006C5B72" w:rsidRPr="000765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2D0EC1CE"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rPr>
              <w:t>2023</w:t>
            </w:r>
          </w:p>
        </w:tc>
        <w:tc>
          <w:tcPr>
            <w:tcW w:w="1560" w:type="dxa"/>
            <w:tcBorders>
              <w:left w:val="nil"/>
              <w:right w:val="nil"/>
            </w:tcBorders>
            <w:vAlign w:val="bottom"/>
          </w:tcPr>
          <w:p w14:paraId="2A2DB4C9"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rPr>
              <w:t>2022</w:t>
            </w:r>
          </w:p>
        </w:tc>
      </w:tr>
      <w:tr w:rsidR="006C5B72" w:rsidRPr="000765F8" w14:paraId="06D16AE9" w14:textId="77777777" w:rsidTr="00EF047F">
        <w:trPr>
          <w:trHeight w:val="20"/>
        </w:trPr>
        <w:tc>
          <w:tcPr>
            <w:tcW w:w="6487" w:type="dxa"/>
            <w:tcBorders>
              <w:top w:val="nil"/>
              <w:left w:val="nil"/>
              <w:bottom w:val="nil"/>
              <w:right w:val="nil"/>
            </w:tcBorders>
            <w:vAlign w:val="bottom"/>
          </w:tcPr>
          <w:p w14:paraId="0057ED02" w14:textId="77777777" w:rsidR="006C5B72" w:rsidRPr="000765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482C0366"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5B8B3732" w14:textId="77777777" w:rsidR="006C5B72" w:rsidRPr="000765F8" w:rsidRDefault="006C5B72" w:rsidP="00723FCC">
            <w:pPr>
              <w:pStyle w:val="a"/>
              <w:ind w:right="-72"/>
              <w:jc w:val="right"/>
              <w:rPr>
                <w:rFonts w:ascii="Arial" w:cs="Arial"/>
                <w:b/>
                <w:bCs/>
                <w:sz w:val="20"/>
                <w:szCs w:val="20"/>
                <w:lang w:val="en-GB"/>
              </w:rPr>
            </w:pPr>
            <w:r w:rsidRPr="000765F8">
              <w:rPr>
                <w:rFonts w:ascii="Arial" w:cs="Arial"/>
                <w:b/>
                <w:bCs/>
                <w:sz w:val="20"/>
                <w:szCs w:val="20"/>
                <w:lang w:val="en-GB"/>
              </w:rPr>
              <w:t>Baht</w:t>
            </w:r>
          </w:p>
        </w:tc>
      </w:tr>
      <w:tr w:rsidR="006C5B72" w:rsidRPr="000765F8" w14:paraId="24AAD83A" w14:textId="77777777" w:rsidTr="00EF047F">
        <w:trPr>
          <w:trHeight w:val="20"/>
        </w:trPr>
        <w:tc>
          <w:tcPr>
            <w:tcW w:w="6487" w:type="dxa"/>
            <w:tcBorders>
              <w:top w:val="nil"/>
              <w:left w:val="nil"/>
              <w:bottom w:val="nil"/>
              <w:right w:val="nil"/>
            </w:tcBorders>
            <w:vAlign w:val="bottom"/>
          </w:tcPr>
          <w:p w14:paraId="2AFF15C8" w14:textId="77777777" w:rsidR="006C5B72" w:rsidRPr="009513F8"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541" w:type="dxa"/>
            <w:tcBorders>
              <w:top w:val="single" w:sz="4" w:space="0" w:color="auto"/>
              <w:left w:val="nil"/>
              <w:right w:val="nil"/>
            </w:tcBorders>
            <w:shd w:val="clear" w:color="auto" w:fill="FAFAFA"/>
            <w:vAlign w:val="bottom"/>
          </w:tcPr>
          <w:p w14:paraId="16F368C9" w14:textId="77777777" w:rsidR="006C5B72" w:rsidRPr="009513F8" w:rsidRDefault="006C5B72" w:rsidP="00723FCC">
            <w:pPr>
              <w:pStyle w:val="a"/>
              <w:ind w:right="-72"/>
              <w:jc w:val="right"/>
              <w:rPr>
                <w:rFonts w:ascii="Arial" w:cs="Arial"/>
                <w:b/>
                <w:bCs/>
                <w:color w:val="000000"/>
                <w:sz w:val="12"/>
                <w:szCs w:val="12"/>
              </w:rPr>
            </w:pPr>
          </w:p>
        </w:tc>
        <w:tc>
          <w:tcPr>
            <w:tcW w:w="1560" w:type="dxa"/>
            <w:tcBorders>
              <w:top w:val="single" w:sz="4" w:space="0" w:color="auto"/>
              <w:left w:val="nil"/>
              <w:right w:val="nil"/>
            </w:tcBorders>
            <w:shd w:val="clear" w:color="auto" w:fill="auto"/>
            <w:vAlign w:val="bottom"/>
          </w:tcPr>
          <w:p w14:paraId="1307934E" w14:textId="77777777" w:rsidR="006C5B72" w:rsidRPr="009513F8" w:rsidRDefault="006C5B72" w:rsidP="00723FCC">
            <w:pPr>
              <w:pStyle w:val="a"/>
              <w:ind w:right="-72"/>
              <w:jc w:val="right"/>
              <w:rPr>
                <w:rFonts w:ascii="Arial" w:cs="Arial"/>
                <w:b/>
                <w:bCs/>
                <w:color w:val="000000"/>
                <w:sz w:val="12"/>
                <w:szCs w:val="12"/>
                <w:cs/>
              </w:rPr>
            </w:pPr>
          </w:p>
        </w:tc>
      </w:tr>
      <w:tr w:rsidR="00B42B9B" w:rsidRPr="000765F8" w14:paraId="2BD42990" w14:textId="77777777" w:rsidTr="00EF047F">
        <w:trPr>
          <w:trHeight w:val="188"/>
        </w:trPr>
        <w:tc>
          <w:tcPr>
            <w:tcW w:w="6487" w:type="dxa"/>
            <w:tcBorders>
              <w:top w:val="nil"/>
              <w:left w:val="nil"/>
              <w:bottom w:val="nil"/>
              <w:right w:val="nil"/>
            </w:tcBorders>
          </w:tcPr>
          <w:p w14:paraId="4935E816" w14:textId="47173C7A" w:rsidR="00B42B9B" w:rsidRPr="000765F8" w:rsidRDefault="00B42B9B" w:rsidP="00B42B9B">
            <w:pPr>
              <w:tabs>
                <w:tab w:val="left" w:pos="540"/>
              </w:tabs>
              <w:jc w:val="both"/>
              <w:rPr>
                <w:rFonts w:ascii="Arial" w:hAnsi="Arial" w:cs="Arial"/>
                <w:sz w:val="20"/>
                <w:szCs w:val="20"/>
              </w:rPr>
            </w:pPr>
            <w:r w:rsidRPr="000765F8">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3415649E" w14:textId="3010E5D4" w:rsidR="00B42B9B" w:rsidRPr="000765F8" w:rsidRDefault="00B42B9B" w:rsidP="00B42B9B">
            <w:pPr>
              <w:pStyle w:val="a"/>
              <w:ind w:right="-72"/>
              <w:jc w:val="right"/>
              <w:rPr>
                <w:rFonts w:ascii="Arial" w:cs="Arial"/>
                <w:color w:val="000000"/>
                <w:sz w:val="20"/>
                <w:szCs w:val="20"/>
                <w:lang w:val="en-US"/>
              </w:rPr>
            </w:pPr>
            <w:r w:rsidRPr="000765F8">
              <w:rPr>
                <w:rFonts w:ascii="Arial" w:eastAsia="Arial Unicode MS" w:cs="Arial"/>
                <w:color w:val="000000"/>
                <w:sz w:val="20"/>
                <w:szCs w:val="20"/>
                <w:cs/>
              </w:rPr>
              <w:t>-</w:t>
            </w:r>
          </w:p>
        </w:tc>
        <w:tc>
          <w:tcPr>
            <w:tcW w:w="1560" w:type="dxa"/>
            <w:tcBorders>
              <w:top w:val="nil"/>
              <w:left w:val="nil"/>
              <w:right w:val="nil"/>
            </w:tcBorders>
            <w:shd w:val="clear" w:color="auto" w:fill="auto"/>
            <w:vAlign w:val="bottom"/>
          </w:tcPr>
          <w:p w14:paraId="33C1C5F5" w14:textId="77777777" w:rsidR="00B42B9B" w:rsidRPr="000765F8" w:rsidRDefault="00B42B9B" w:rsidP="00B42B9B">
            <w:pPr>
              <w:pStyle w:val="a"/>
              <w:ind w:right="-72"/>
              <w:jc w:val="right"/>
              <w:rPr>
                <w:rFonts w:ascii="Arial" w:cs="Arial"/>
                <w:color w:val="000000"/>
                <w:sz w:val="20"/>
                <w:szCs w:val="20"/>
                <w:cs/>
              </w:rPr>
            </w:pPr>
            <w:r w:rsidRPr="000765F8">
              <w:rPr>
                <w:rFonts w:ascii="Arial" w:cs="Arial"/>
                <w:color w:val="000000"/>
                <w:sz w:val="20"/>
                <w:szCs w:val="20"/>
                <w:cs/>
              </w:rPr>
              <w:t>-</w:t>
            </w:r>
          </w:p>
        </w:tc>
      </w:tr>
      <w:tr w:rsidR="00FC31D4" w:rsidRPr="000765F8" w14:paraId="53D87F0C" w14:textId="77777777" w:rsidTr="00EF047F">
        <w:trPr>
          <w:trHeight w:val="188"/>
        </w:trPr>
        <w:tc>
          <w:tcPr>
            <w:tcW w:w="6487" w:type="dxa"/>
            <w:tcBorders>
              <w:top w:val="nil"/>
              <w:left w:val="nil"/>
              <w:bottom w:val="nil"/>
              <w:right w:val="nil"/>
            </w:tcBorders>
          </w:tcPr>
          <w:p w14:paraId="054B3FD3" w14:textId="5162BFF7" w:rsidR="00FC31D4" w:rsidRPr="000765F8" w:rsidRDefault="00FC31D4" w:rsidP="00FC31D4">
            <w:pPr>
              <w:tabs>
                <w:tab w:val="left" w:pos="540"/>
              </w:tabs>
              <w:jc w:val="both"/>
              <w:rPr>
                <w:rFonts w:ascii="Arial" w:hAnsi="Arial" w:cs="Arial"/>
                <w:sz w:val="20"/>
                <w:szCs w:val="20"/>
              </w:rPr>
            </w:pPr>
            <w:r w:rsidRPr="000765F8">
              <w:rPr>
                <w:rFonts w:ascii="Arial" w:hAnsi="Arial" w:cs="Arial"/>
                <w:sz w:val="20"/>
                <w:szCs w:val="20"/>
              </w:rPr>
              <w:t>Addition of loan during the period/year</w:t>
            </w:r>
          </w:p>
        </w:tc>
        <w:tc>
          <w:tcPr>
            <w:tcW w:w="1541" w:type="dxa"/>
            <w:tcBorders>
              <w:left w:val="nil"/>
              <w:bottom w:val="nil"/>
              <w:right w:val="nil"/>
            </w:tcBorders>
            <w:shd w:val="clear" w:color="auto" w:fill="FAFAFA"/>
            <w:vAlign w:val="bottom"/>
          </w:tcPr>
          <w:p w14:paraId="32DC3235" w14:textId="3D37D20D" w:rsidR="00FC31D4" w:rsidRPr="000765F8" w:rsidRDefault="00FC31D4" w:rsidP="00FC31D4">
            <w:pPr>
              <w:pStyle w:val="a"/>
              <w:ind w:right="-72"/>
              <w:jc w:val="right"/>
              <w:rPr>
                <w:rFonts w:ascii="Arial" w:cs="Arial"/>
                <w:color w:val="000000"/>
                <w:sz w:val="20"/>
                <w:szCs w:val="20"/>
                <w:lang w:val="en-US"/>
              </w:rPr>
            </w:pPr>
            <w:r w:rsidRPr="000765F8">
              <w:rPr>
                <w:rFonts w:ascii="Arial" w:eastAsia="Arial Unicode MS" w:cs="Arial"/>
                <w:color w:val="000000"/>
                <w:sz w:val="20"/>
                <w:szCs w:val="20"/>
                <w:cs/>
              </w:rPr>
              <w:t>80</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p>
        </w:tc>
        <w:tc>
          <w:tcPr>
            <w:tcW w:w="1560" w:type="dxa"/>
            <w:tcBorders>
              <w:top w:val="nil"/>
              <w:left w:val="nil"/>
              <w:right w:val="nil"/>
            </w:tcBorders>
            <w:shd w:val="clear" w:color="auto" w:fill="auto"/>
            <w:vAlign w:val="bottom"/>
          </w:tcPr>
          <w:p w14:paraId="447EE9B4" w14:textId="5EA537AB" w:rsidR="00FC31D4" w:rsidRPr="000765F8" w:rsidRDefault="00FC31D4" w:rsidP="00FC31D4">
            <w:pPr>
              <w:pStyle w:val="a"/>
              <w:ind w:right="-72"/>
              <w:jc w:val="right"/>
              <w:rPr>
                <w:rFonts w:ascii="Arial" w:cs="Arial"/>
                <w:color w:val="000000"/>
                <w:sz w:val="20"/>
                <w:szCs w:val="20"/>
                <w:lang w:val="en-US"/>
              </w:rPr>
            </w:pPr>
            <w:r w:rsidRPr="000765F8">
              <w:rPr>
                <w:rFonts w:ascii="Arial" w:cs="Arial"/>
                <w:color w:val="000000"/>
                <w:sz w:val="20"/>
                <w:szCs w:val="20"/>
                <w:cs/>
                <w:lang w:val="en-US"/>
              </w:rPr>
              <w:t>-</w:t>
            </w:r>
          </w:p>
        </w:tc>
      </w:tr>
      <w:tr w:rsidR="00FC31D4" w:rsidRPr="000765F8" w14:paraId="347AC272" w14:textId="77777777" w:rsidTr="00EF047F">
        <w:trPr>
          <w:trHeight w:val="188"/>
        </w:trPr>
        <w:tc>
          <w:tcPr>
            <w:tcW w:w="6487" w:type="dxa"/>
            <w:tcBorders>
              <w:top w:val="nil"/>
              <w:left w:val="nil"/>
              <w:bottom w:val="nil"/>
              <w:right w:val="nil"/>
            </w:tcBorders>
          </w:tcPr>
          <w:p w14:paraId="338ED556" w14:textId="4F95604C" w:rsidR="00FC31D4" w:rsidRPr="000765F8" w:rsidRDefault="00FC31D4" w:rsidP="00FC31D4">
            <w:pPr>
              <w:tabs>
                <w:tab w:val="left" w:pos="540"/>
              </w:tabs>
              <w:jc w:val="both"/>
              <w:rPr>
                <w:rFonts w:ascii="Arial" w:hAnsi="Arial" w:cs="Arial"/>
                <w:sz w:val="20"/>
                <w:szCs w:val="20"/>
              </w:rPr>
            </w:pPr>
            <w:r w:rsidRPr="000765F8">
              <w:rPr>
                <w:rFonts w:ascii="Arial" w:hAnsi="Arial" w:cs="Arial"/>
                <w:sz w:val="20"/>
                <w:szCs w:val="20"/>
              </w:rPr>
              <w:t>Repayment of loan during the period/year</w:t>
            </w:r>
          </w:p>
        </w:tc>
        <w:tc>
          <w:tcPr>
            <w:tcW w:w="1541" w:type="dxa"/>
            <w:tcBorders>
              <w:top w:val="nil"/>
              <w:left w:val="nil"/>
              <w:right w:val="nil"/>
            </w:tcBorders>
            <w:shd w:val="clear" w:color="auto" w:fill="FAFAFA"/>
            <w:vAlign w:val="bottom"/>
          </w:tcPr>
          <w:p w14:paraId="099B2641" w14:textId="3B41A16F" w:rsidR="00FC31D4" w:rsidRPr="000765F8" w:rsidRDefault="00FC31D4" w:rsidP="00FC31D4">
            <w:pPr>
              <w:pStyle w:val="a"/>
              <w:ind w:right="-72"/>
              <w:jc w:val="right"/>
              <w:rPr>
                <w:rFonts w:ascii="Arial" w:cs="Arial"/>
                <w:color w:val="000000"/>
                <w:sz w:val="20"/>
                <w:szCs w:val="20"/>
                <w:lang w:val="en-US"/>
              </w:rPr>
            </w:pPr>
            <w:r w:rsidRPr="000765F8">
              <w:rPr>
                <w:rFonts w:ascii="Arial" w:eastAsia="Arial Unicode MS" w:cs="Arial"/>
                <w:color w:val="000000"/>
                <w:sz w:val="20"/>
                <w:szCs w:val="20"/>
                <w:cs/>
                <w:lang w:val="en-US"/>
              </w:rPr>
              <w:t>-</w:t>
            </w:r>
          </w:p>
        </w:tc>
        <w:tc>
          <w:tcPr>
            <w:tcW w:w="1560" w:type="dxa"/>
            <w:tcBorders>
              <w:top w:val="nil"/>
              <w:left w:val="nil"/>
              <w:bottom w:val="single" w:sz="4" w:space="0" w:color="auto"/>
              <w:right w:val="nil"/>
            </w:tcBorders>
            <w:shd w:val="clear" w:color="auto" w:fill="auto"/>
            <w:vAlign w:val="bottom"/>
          </w:tcPr>
          <w:p w14:paraId="20172F35" w14:textId="77777777" w:rsidR="00FC31D4" w:rsidRPr="000765F8" w:rsidRDefault="00FC31D4" w:rsidP="00FC31D4">
            <w:pPr>
              <w:pStyle w:val="a"/>
              <w:ind w:right="-72"/>
              <w:jc w:val="right"/>
              <w:rPr>
                <w:rFonts w:ascii="Arial" w:cs="Arial"/>
                <w:color w:val="000000"/>
                <w:sz w:val="20"/>
                <w:szCs w:val="20"/>
                <w:cs/>
              </w:rPr>
            </w:pPr>
            <w:r w:rsidRPr="000765F8">
              <w:rPr>
                <w:rFonts w:ascii="Arial" w:cs="Arial"/>
                <w:color w:val="000000"/>
                <w:sz w:val="20"/>
                <w:szCs w:val="20"/>
                <w:cs/>
              </w:rPr>
              <w:t>-</w:t>
            </w:r>
          </w:p>
        </w:tc>
      </w:tr>
      <w:tr w:rsidR="006C5B72" w:rsidRPr="000765F8" w14:paraId="6928D934" w14:textId="77777777" w:rsidTr="009513F8">
        <w:tc>
          <w:tcPr>
            <w:tcW w:w="6487" w:type="dxa"/>
            <w:tcBorders>
              <w:top w:val="nil"/>
              <w:left w:val="nil"/>
              <w:bottom w:val="nil"/>
              <w:right w:val="nil"/>
            </w:tcBorders>
          </w:tcPr>
          <w:p w14:paraId="6482601C" w14:textId="77777777" w:rsidR="006C5B72" w:rsidRPr="009513F8" w:rsidRDefault="006C5B72"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41" w:type="dxa"/>
            <w:tcBorders>
              <w:top w:val="single" w:sz="4" w:space="0" w:color="auto"/>
              <w:left w:val="nil"/>
              <w:right w:val="nil"/>
            </w:tcBorders>
            <w:shd w:val="clear" w:color="auto" w:fill="FAFAFA"/>
            <w:vAlign w:val="bottom"/>
          </w:tcPr>
          <w:p w14:paraId="78AE040F" w14:textId="77777777" w:rsidR="006C5B72" w:rsidRPr="009513F8" w:rsidRDefault="006C5B72"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60" w:type="dxa"/>
            <w:tcBorders>
              <w:top w:val="single" w:sz="4" w:space="0" w:color="auto"/>
              <w:left w:val="nil"/>
              <w:right w:val="nil"/>
            </w:tcBorders>
            <w:shd w:val="clear" w:color="auto" w:fill="auto"/>
            <w:vAlign w:val="bottom"/>
          </w:tcPr>
          <w:p w14:paraId="46DEB73F" w14:textId="77777777" w:rsidR="006C5B72" w:rsidRPr="009513F8" w:rsidRDefault="006C5B72"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r>
      <w:tr w:rsidR="006C5B72" w:rsidRPr="000765F8" w14:paraId="21C64D7E" w14:textId="77777777" w:rsidTr="00EF047F">
        <w:trPr>
          <w:trHeight w:val="20"/>
        </w:trPr>
        <w:tc>
          <w:tcPr>
            <w:tcW w:w="6487" w:type="dxa"/>
            <w:tcBorders>
              <w:top w:val="nil"/>
              <w:left w:val="nil"/>
              <w:bottom w:val="nil"/>
              <w:right w:val="nil"/>
            </w:tcBorders>
            <w:vAlign w:val="bottom"/>
          </w:tcPr>
          <w:p w14:paraId="5F21A09E" w14:textId="77777777" w:rsidR="006C5B72" w:rsidRPr="000765F8" w:rsidRDefault="006C5B72" w:rsidP="00723FCC">
            <w:pPr>
              <w:tabs>
                <w:tab w:val="left" w:pos="540"/>
              </w:tabs>
              <w:jc w:val="both"/>
              <w:rPr>
                <w:rFonts w:ascii="Arial" w:hAnsi="Arial" w:cs="Arial"/>
                <w:sz w:val="20"/>
                <w:szCs w:val="20"/>
              </w:rPr>
            </w:pPr>
            <w:r w:rsidRPr="000765F8">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81BA97D" w14:textId="1EFA25A5" w:rsidR="006C5B72" w:rsidRPr="000765F8" w:rsidRDefault="006C5B72" w:rsidP="00723FCC">
            <w:pPr>
              <w:pStyle w:val="a"/>
              <w:ind w:right="-72"/>
              <w:jc w:val="right"/>
              <w:rPr>
                <w:rFonts w:ascii="Arial" w:cs="Arial"/>
                <w:color w:val="000000"/>
                <w:sz w:val="20"/>
                <w:szCs w:val="20"/>
                <w:lang w:val="en-US"/>
              </w:rPr>
            </w:pPr>
            <w:r w:rsidRPr="000765F8">
              <w:rPr>
                <w:rFonts w:ascii="Arial" w:cs="Arial"/>
                <w:color w:val="000000"/>
                <w:sz w:val="20"/>
                <w:szCs w:val="20"/>
                <w:lang w:val="en-US"/>
              </w:rPr>
              <w:t>80,000,000</w:t>
            </w:r>
          </w:p>
        </w:tc>
        <w:tc>
          <w:tcPr>
            <w:tcW w:w="1560" w:type="dxa"/>
            <w:tcBorders>
              <w:left w:val="nil"/>
              <w:bottom w:val="single" w:sz="4" w:space="0" w:color="auto"/>
              <w:right w:val="nil"/>
            </w:tcBorders>
            <w:shd w:val="clear" w:color="auto" w:fill="auto"/>
            <w:vAlign w:val="bottom"/>
          </w:tcPr>
          <w:p w14:paraId="4841DCF4" w14:textId="0088F223" w:rsidR="006C5B72" w:rsidRPr="000765F8" w:rsidRDefault="006C5B72" w:rsidP="00723FCC">
            <w:pPr>
              <w:ind w:right="-72"/>
              <w:jc w:val="right"/>
              <w:rPr>
                <w:rFonts w:ascii="Arial" w:hAnsi="Arial" w:cs="Arial"/>
                <w:color w:val="000000"/>
                <w:sz w:val="20"/>
                <w:szCs w:val="20"/>
                <w:lang w:val="th-TH"/>
              </w:rPr>
            </w:pPr>
            <w:r w:rsidRPr="000765F8">
              <w:rPr>
                <w:rFonts w:ascii="Arial" w:hAnsi="Arial" w:cs="Arial"/>
                <w:color w:val="000000"/>
                <w:sz w:val="20"/>
                <w:szCs w:val="20"/>
                <w:cs/>
                <w:lang w:val="th-TH"/>
              </w:rPr>
              <w:t>-</w:t>
            </w:r>
          </w:p>
        </w:tc>
      </w:tr>
    </w:tbl>
    <w:p w14:paraId="4F978DE0" w14:textId="77777777" w:rsidR="006C5B72" w:rsidRPr="000765F8" w:rsidRDefault="006C5B72" w:rsidP="006C5B72">
      <w:pPr>
        <w:rPr>
          <w:rFonts w:ascii="Arial" w:hAnsi="Arial" w:cs="Arial"/>
          <w:spacing w:val="-4"/>
          <w:sz w:val="20"/>
          <w:szCs w:val="20"/>
          <w:shd w:val="clear" w:color="auto" w:fill="FFFFFF"/>
        </w:rPr>
      </w:pPr>
    </w:p>
    <w:p w14:paraId="6C995B2D" w14:textId="16C0F2E7" w:rsidR="00B42B9B" w:rsidRPr="009513F8" w:rsidRDefault="00B42B9B" w:rsidP="00EF047F">
      <w:pPr>
        <w:jc w:val="both"/>
        <w:rPr>
          <w:rFonts w:ascii="Arial" w:hAnsi="Arial" w:cs="Arial"/>
          <w:spacing w:val="-4"/>
          <w:sz w:val="20"/>
          <w:szCs w:val="20"/>
          <w:shd w:val="clear" w:color="auto" w:fill="FFFFFF"/>
        </w:rPr>
      </w:pPr>
      <w:r w:rsidRPr="000765F8">
        <w:rPr>
          <w:rFonts w:ascii="Arial" w:hAnsi="Arial" w:cs="Arial"/>
          <w:spacing w:val="-8"/>
          <w:sz w:val="20"/>
          <w:szCs w:val="20"/>
          <w:shd w:val="clear" w:color="auto" w:fill="FFFFFF"/>
        </w:rPr>
        <w:t xml:space="preserve">The loans to related </w:t>
      </w:r>
      <w:r w:rsidR="00A409A8" w:rsidRPr="000765F8">
        <w:rPr>
          <w:rFonts w:ascii="Arial" w:hAnsi="Arial" w:cs="Arial"/>
          <w:spacing w:val="-8"/>
          <w:sz w:val="20"/>
          <w:szCs w:val="20"/>
          <w:shd w:val="clear" w:color="auto" w:fill="FFFFFF"/>
        </w:rPr>
        <w:t>company</w:t>
      </w:r>
      <w:r w:rsidRPr="000765F8">
        <w:rPr>
          <w:rFonts w:ascii="Arial" w:hAnsi="Arial" w:cs="Arial"/>
          <w:spacing w:val="-8"/>
          <w:sz w:val="20"/>
          <w:szCs w:val="20"/>
          <w:shd w:val="clear" w:color="auto" w:fill="FFFFFF"/>
        </w:rPr>
        <w:t xml:space="preserve"> were made on commercial terms and conditions. The loans</w:t>
      </w:r>
      <w:r w:rsidR="00193FB4" w:rsidRPr="000765F8">
        <w:rPr>
          <w:rFonts w:ascii="Arial" w:hAnsi="Arial" w:cs="Arial"/>
          <w:spacing w:val="-8"/>
          <w:sz w:val="20"/>
          <w:szCs w:val="20"/>
          <w:shd w:val="clear" w:color="auto" w:fill="FFFFFF"/>
        </w:rPr>
        <w:t xml:space="preserve"> and interest</w:t>
      </w:r>
      <w:r w:rsidRPr="000765F8">
        <w:rPr>
          <w:rFonts w:ascii="Arial" w:hAnsi="Arial" w:cs="Arial"/>
          <w:spacing w:val="-8"/>
          <w:sz w:val="20"/>
          <w:szCs w:val="20"/>
          <w:shd w:val="clear" w:color="auto" w:fill="FFFFFF"/>
        </w:rPr>
        <w:t xml:space="preserve"> are due </w:t>
      </w:r>
      <w:r w:rsidR="00FC31D4" w:rsidRPr="000765F8">
        <w:rPr>
          <w:rFonts w:ascii="Arial" w:hAnsi="Arial" w:cs="Arial"/>
          <w:spacing w:val="-8"/>
          <w:sz w:val="20"/>
          <w:szCs w:val="20"/>
          <w:shd w:val="clear" w:color="auto" w:fill="FFFFFF"/>
        </w:rPr>
        <w:t xml:space="preserve">on </w:t>
      </w:r>
      <w:r w:rsidR="009513F8">
        <w:rPr>
          <w:rFonts w:ascii="Arial" w:hAnsi="Arial" w:cs="Arial"/>
          <w:spacing w:val="-8"/>
          <w:sz w:val="20"/>
          <w:szCs w:val="20"/>
          <w:shd w:val="clear" w:color="auto" w:fill="FFFFFF"/>
        </w:rPr>
        <w:br/>
      </w:r>
      <w:r w:rsidR="00FC31D4" w:rsidRPr="009513F8">
        <w:rPr>
          <w:rFonts w:ascii="Arial" w:hAnsi="Arial" w:cs="Arial"/>
          <w:spacing w:val="-4"/>
          <w:sz w:val="20"/>
          <w:szCs w:val="20"/>
          <w:shd w:val="clear" w:color="auto" w:fill="FFFFFF"/>
        </w:rPr>
        <w:t>17 August</w:t>
      </w:r>
      <w:r w:rsidRPr="009513F8">
        <w:rPr>
          <w:rFonts w:ascii="Arial" w:hAnsi="Arial" w:cs="Arial"/>
          <w:spacing w:val="-4"/>
          <w:sz w:val="20"/>
          <w:szCs w:val="20"/>
          <w:shd w:val="clear" w:color="auto" w:fill="FFFFFF"/>
        </w:rPr>
        <w:t xml:space="preserve"> 2026 and carry interest at 3.94%. </w:t>
      </w:r>
      <w:r w:rsidR="001E1401" w:rsidRPr="009513F8">
        <w:rPr>
          <w:rFonts w:ascii="Arial" w:hAnsi="Arial" w:cs="Arial"/>
          <w:spacing w:val="-4"/>
          <w:sz w:val="20"/>
          <w:szCs w:val="20"/>
          <w:shd w:val="clear" w:color="auto" w:fill="FFFFFF"/>
        </w:rPr>
        <w:t>The Group has not established the provision in 2023 for the loans made to related company.</w:t>
      </w:r>
    </w:p>
    <w:p w14:paraId="511021F8" w14:textId="63172F32" w:rsidR="002E0D08" w:rsidRPr="000765F8" w:rsidRDefault="002E0D08" w:rsidP="00EF047F">
      <w:pPr>
        <w:jc w:val="both"/>
        <w:rPr>
          <w:rFonts w:ascii="Arial" w:hAnsi="Arial" w:cs="Arial"/>
          <w:spacing w:val="-8"/>
          <w:sz w:val="20"/>
          <w:szCs w:val="20"/>
          <w:shd w:val="clear" w:color="auto" w:fill="FFFFFF"/>
        </w:rPr>
      </w:pPr>
    </w:p>
    <w:p w14:paraId="1B46585D" w14:textId="63C751D4" w:rsidR="00072AAF" w:rsidRPr="000765F8" w:rsidRDefault="00072AAF">
      <w:pPr>
        <w:ind w:left="540" w:hanging="540"/>
        <w:rPr>
          <w:rFonts w:ascii="Arial" w:hAnsi="Arial" w:cs="Arial"/>
          <w:b/>
          <w:bCs/>
          <w:color w:val="CF4A02"/>
          <w:sz w:val="20"/>
          <w:szCs w:val="20"/>
        </w:rPr>
      </w:pPr>
      <w:r w:rsidRPr="000765F8">
        <w:rPr>
          <w:rFonts w:ascii="Arial" w:hAnsi="Arial" w:cs="Arial"/>
          <w:b/>
          <w:bCs/>
          <w:color w:val="CF4A02"/>
          <w:sz w:val="20"/>
          <w:szCs w:val="20"/>
        </w:rPr>
        <w:t>Borrowings from related par</w:t>
      </w:r>
      <w:r w:rsidR="00FC31D4" w:rsidRPr="000765F8">
        <w:rPr>
          <w:rFonts w:ascii="Arial" w:hAnsi="Arial" w:cs="Arial"/>
          <w:b/>
          <w:bCs/>
          <w:color w:val="CF4A02"/>
          <w:sz w:val="20"/>
          <w:szCs w:val="20"/>
        </w:rPr>
        <w:t>ty</w:t>
      </w:r>
    </w:p>
    <w:p w14:paraId="74B89F9B" w14:textId="77777777" w:rsidR="00072AAF" w:rsidRPr="000765F8" w:rsidRDefault="00072AAF" w:rsidP="00072AAF">
      <w:pPr>
        <w:jc w:val="both"/>
        <w:rPr>
          <w:rFonts w:ascii="Arial" w:hAnsi="Arial" w:cs="Arial"/>
          <w:color w:val="000000"/>
          <w:spacing w:val="-4"/>
          <w:sz w:val="20"/>
          <w:szCs w:val="20"/>
          <w:shd w:val="clear" w:color="auto" w:fill="FFFFFF"/>
        </w:rPr>
      </w:pPr>
    </w:p>
    <w:p w14:paraId="69CFE382" w14:textId="5FD6441D" w:rsidR="00072AAF" w:rsidRPr="000765F8" w:rsidRDefault="00072AAF" w:rsidP="00072AAF">
      <w:pPr>
        <w:jc w:val="both"/>
        <w:rPr>
          <w:rFonts w:ascii="Arial" w:hAnsi="Arial" w:cs="Arial"/>
          <w:sz w:val="20"/>
          <w:szCs w:val="20"/>
          <w:shd w:val="clear" w:color="auto" w:fill="FFFFFF"/>
        </w:rPr>
      </w:pPr>
      <w:r w:rsidRPr="000765F8">
        <w:rPr>
          <w:rFonts w:ascii="Arial" w:hAnsi="Arial" w:cs="Arial"/>
          <w:spacing w:val="-8"/>
          <w:sz w:val="20"/>
          <w:szCs w:val="20"/>
          <w:shd w:val="clear" w:color="auto" w:fill="FFFFFF"/>
        </w:rPr>
        <w:t>The movements of borrowings from related part</w:t>
      </w:r>
      <w:r w:rsidR="00FC31D4" w:rsidRPr="000765F8">
        <w:rPr>
          <w:rFonts w:ascii="Arial" w:hAnsi="Arial" w:cs="Arial"/>
          <w:spacing w:val="-8"/>
          <w:sz w:val="20"/>
          <w:szCs w:val="20"/>
          <w:shd w:val="clear" w:color="auto" w:fill="FFFFFF"/>
        </w:rPr>
        <w:t>y</w:t>
      </w:r>
      <w:r w:rsidRPr="000765F8">
        <w:rPr>
          <w:rFonts w:ascii="Arial" w:hAnsi="Arial" w:cs="Arial"/>
          <w:spacing w:val="-8"/>
          <w:sz w:val="20"/>
          <w:szCs w:val="20"/>
          <w:shd w:val="clear" w:color="auto" w:fill="FFFFFF"/>
        </w:rPr>
        <w:t xml:space="preserve"> for the </w:t>
      </w:r>
      <w:r w:rsidR="00086401" w:rsidRPr="000765F8">
        <w:rPr>
          <w:rFonts w:ascii="Arial" w:hAnsi="Arial" w:cs="Arial"/>
          <w:spacing w:val="-8"/>
          <w:sz w:val="20"/>
          <w:szCs w:val="20"/>
          <w:shd w:val="clear" w:color="auto" w:fill="FFFFFF"/>
        </w:rPr>
        <w:t>nine-month</w:t>
      </w:r>
      <w:r w:rsidR="00D76C30" w:rsidRPr="000765F8">
        <w:rPr>
          <w:rFonts w:ascii="Arial" w:hAnsi="Arial" w:cs="Arial"/>
          <w:spacing w:val="-8"/>
          <w:sz w:val="20"/>
          <w:szCs w:val="20"/>
          <w:shd w:val="clear" w:color="auto" w:fill="FFFFFF"/>
        </w:rPr>
        <w:t xml:space="preserve"> </w:t>
      </w:r>
      <w:r w:rsidRPr="000765F8">
        <w:rPr>
          <w:rFonts w:ascii="Arial" w:hAnsi="Arial" w:cs="Arial"/>
          <w:spacing w:val="-8"/>
          <w:sz w:val="20"/>
          <w:szCs w:val="20"/>
          <w:shd w:val="clear" w:color="auto" w:fill="FFFFFF"/>
        </w:rPr>
        <w:t xml:space="preserve">period ended </w:t>
      </w:r>
      <w:r w:rsidR="00086401" w:rsidRPr="000765F8">
        <w:rPr>
          <w:rFonts w:ascii="Arial" w:hAnsi="Arial" w:cs="Arial"/>
          <w:spacing w:val="-8"/>
          <w:sz w:val="20"/>
          <w:szCs w:val="20"/>
          <w:shd w:val="clear" w:color="auto" w:fill="FFFFFF"/>
        </w:rPr>
        <w:t>30 September</w:t>
      </w:r>
      <w:r w:rsidR="00D76C30" w:rsidRPr="000765F8">
        <w:rPr>
          <w:rFonts w:ascii="Arial" w:hAnsi="Arial" w:cs="Arial"/>
          <w:spacing w:val="-8"/>
          <w:sz w:val="20"/>
          <w:szCs w:val="20"/>
          <w:shd w:val="clear" w:color="auto" w:fill="FFFFFF"/>
        </w:rPr>
        <w:t xml:space="preserve"> </w:t>
      </w:r>
      <w:r w:rsidR="0016065D" w:rsidRPr="000765F8">
        <w:rPr>
          <w:rFonts w:ascii="Arial" w:hAnsi="Arial" w:cs="Arial"/>
          <w:spacing w:val="-8"/>
          <w:sz w:val="20"/>
          <w:szCs w:val="20"/>
          <w:shd w:val="clear" w:color="auto" w:fill="FFFFFF"/>
        </w:rPr>
        <w:t>2023</w:t>
      </w:r>
      <w:r w:rsidRPr="000765F8">
        <w:rPr>
          <w:rFonts w:ascii="Arial" w:hAnsi="Arial" w:cs="Arial"/>
          <w:spacing w:val="-8"/>
          <w:sz w:val="20"/>
          <w:szCs w:val="20"/>
          <w:shd w:val="clear" w:color="auto" w:fill="FFFFFF"/>
        </w:rPr>
        <w:t xml:space="preserve"> </w:t>
      </w:r>
      <w:r w:rsidR="0055040E" w:rsidRPr="000765F8">
        <w:rPr>
          <w:rFonts w:ascii="Arial" w:hAnsi="Arial" w:cs="Arial"/>
          <w:spacing w:val="-8"/>
          <w:sz w:val="20"/>
          <w:szCs w:val="20"/>
          <w:shd w:val="clear" w:color="auto" w:fill="FFFFFF"/>
        </w:rPr>
        <w:t xml:space="preserve">and </w:t>
      </w:r>
      <w:r w:rsidR="00EF047F" w:rsidRPr="000765F8">
        <w:rPr>
          <w:rFonts w:ascii="Arial" w:hAnsi="Arial" w:cs="Arial"/>
          <w:spacing w:val="-8"/>
          <w:sz w:val="20"/>
          <w:szCs w:val="20"/>
          <w:shd w:val="clear" w:color="auto" w:fill="FFFFFF"/>
        </w:rPr>
        <w:br/>
      </w:r>
      <w:r w:rsidR="0055040E" w:rsidRPr="000765F8">
        <w:rPr>
          <w:rFonts w:ascii="Arial" w:hAnsi="Arial" w:cs="Arial"/>
          <w:spacing w:val="-8"/>
          <w:sz w:val="20"/>
          <w:szCs w:val="20"/>
          <w:shd w:val="clear" w:color="auto" w:fill="FFFFFF"/>
        </w:rPr>
        <w:t>31 December</w:t>
      </w:r>
      <w:r w:rsidR="0055040E" w:rsidRPr="000765F8">
        <w:rPr>
          <w:rFonts w:ascii="Arial" w:hAnsi="Arial" w:cs="Arial"/>
          <w:sz w:val="20"/>
          <w:szCs w:val="20"/>
          <w:shd w:val="clear" w:color="auto" w:fill="FFFFFF"/>
        </w:rPr>
        <w:t xml:space="preserve"> </w:t>
      </w:r>
      <w:r w:rsidR="0016065D" w:rsidRPr="000765F8">
        <w:rPr>
          <w:rFonts w:ascii="Arial" w:hAnsi="Arial" w:cs="Arial"/>
          <w:sz w:val="20"/>
          <w:szCs w:val="20"/>
          <w:shd w:val="clear" w:color="auto" w:fill="FFFFFF"/>
        </w:rPr>
        <w:t>2022</w:t>
      </w:r>
      <w:r w:rsidR="0055040E" w:rsidRPr="000765F8">
        <w:rPr>
          <w:rFonts w:ascii="Arial" w:hAnsi="Arial" w:cs="Arial"/>
          <w:sz w:val="20"/>
          <w:szCs w:val="20"/>
          <w:shd w:val="clear" w:color="auto" w:fill="FFFFFF"/>
        </w:rPr>
        <w:t xml:space="preserve"> </w:t>
      </w:r>
      <w:r w:rsidR="003F6A1C" w:rsidRPr="000765F8">
        <w:rPr>
          <w:rFonts w:ascii="Arial" w:hAnsi="Arial" w:cs="Arial"/>
          <w:sz w:val="20"/>
          <w:szCs w:val="20"/>
          <w:shd w:val="clear" w:color="auto" w:fill="FFFFFF"/>
        </w:rPr>
        <w:t>are</w:t>
      </w:r>
      <w:r w:rsidRPr="000765F8">
        <w:rPr>
          <w:rFonts w:ascii="Arial" w:hAnsi="Arial" w:cs="Arial"/>
          <w:sz w:val="20"/>
          <w:szCs w:val="20"/>
          <w:shd w:val="clear" w:color="auto" w:fill="FFFFFF"/>
        </w:rPr>
        <w:t xml:space="preserve"> shown below:</w:t>
      </w:r>
    </w:p>
    <w:tbl>
      <w:tblPr>
        <w:tblW w:w="0" w:type="auto"/>
        <w:tblLayout w:type="fixed"/>
        <w:tblLook w:val="0000" w:firstRow="0" w:lastRow="0" w:firstColumn="0" w:lastColumn="0" w:noHBand="0" w:noVBand="0"/>
      </w:tblPr>
      <w:tblGrid>
        <w:gridCol w:w="6487"/>
        <w:gridCol w:w="1541"/>
        <w:gridCol w:w="1560"/>
      </w:tblGrid>
      <w:tr w:rsidR="00E9026D" w:rsidRPr="000765F8" w14:paraId="357EE1B5" w14:textId="77777777" w:rsidTr="009513F8">
        <w:trPr>
          <w:trHeight w:val="20"/>
        </w:trPr>
        <w:tc>
          <w:tcPr>
            <w:tcW w:w="6487" w:type="dxa"/>
            <w:tcBorders>
              <w:top w:val="nil"/>
              <w:left w:val="nil"/>
              <w:bottom w:val="nil"/>
              <w:right w:val="nil"/>
            </w:tcBorders>
            <w:vAlign w:val="bottom"/>
          </w:tcPr>
          <w:p w14:paraId="3297C7AC" w14:textId="77777777" w:rsidR="00E9026D" w:rsidRPr="000765F8" w:rsidRDefault="00E9026D" w:rsidP="00C90300">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61EC2A0D" w14:textId="77777777" w:rsidR="00E9026D" w:rsidRPr="000765F8" w:rsidRDefault="00E9026D" w:rsidP="00E9026D">
            <w:pPr>
              <w:pStyle w:val="a"/>
              <w:ind w:right="-72"/>
              <w:jc w:val="center"/>
              <w:rPr>
                <w:rFonts w:ascii="Arial" w:cs="Arial"/>
                <w:b/>
                <w:bCs/>
                <w:sz w:val="20"/>
                <w:szCs w:val="20"/>
                <w:lang w:val="en-GB"/>
              </w:rPr>
            </w:pPr>
            <w:r w:rsidRPr="000765F8">
              <w:rPr>
                <w:rFonts w:ascii="Arial" w:cs="Arial"/>
                <w:b/>
                <w:bCs/>
                <w:sz w:val="20"/>
                <w:szCs w:val="20"/>
                <w:lang w:val="en-GB"/>
              </w:rPr>
              <w:t>Consolidated</w:t>
            </w:r>
          </w:p>
          <w:p w14:paraId="00832AC0" w14:textId="55410E35" w:rsidR="00E9026D" w:rsidRPr="000765F8" w:rsidRDefault="00E9026D" w:rsidP="00C90300">
            <w:pPr>
              <w:pStyle w:val="a"/>
              <w:ind w:right="-72"/>
              <w:jc w:val="center"/>
              <w:rPr>
                <w:rFonts w:ascii="Arial" w:cs="Arial"/>
                <w:b/>
                <w:bCs/>
                <w:sz w:val="20"/>
                <w:szCs w:val="20"/>
                <w:lang w:val="en-GB"/>
              </w:rPr>
            </w:pPr>
            <w:r w:rsidRPr="000765F8">
              <w:rPr>
                <w:rFonts w:ascii="Arial" w:cs="Arial"/>
                <w:b/>
                <w:bCs/>
                <w:sz w:val="20"/>
                <w:szCs w:val="20"/>
                <w:lang w:val="en-GB"/>
              </w:rPr>
              <w:t xml:space="preserve"> and </w:t>
            </w:r>
            <w:r w:rsidR="00AC132B" w:rsidRPr="000765F8">
              <w:rPr>
                <w:rFonts w:ascii="Arial" w:cs="Arial"/>
                <w:b/>
                <w:bCs/>
                <w:sz w:val="20"/>
                <w:szCs w:val="20"/>
                <w:lang w:val="en-GB"/>
              </w:rPr>
              <w:t>s</w:t>
            </w:r>
            <w:r w:rsidRPr="000765F8">
              <w:rPr>
                <w:rFonts w:ascii="Arial" w:cs="Arial"/>
                <w:b/>
                <w:bCs/>
                <w:sz w:val="20"/>
                <w:szCs w:val="20"/>
                <w:lang w:val="en-GB"/>
              </w:rPr>
              <w:t>eparate</w:t>
            </w:r>
          </w:p>
          <w:p w14:paraId="430BC484" w14:textId="77777777" w:rsidR="00E9026D" w:rsidRPr="000765F8" w:rsidRDefault="00E9026D" w:rsidP="00C90300">
            <w:pPr>
              <w:pStyle w:val="a"/>
              <w:ind w:right="-72"/>
              <w:jc w:val="center"/>
              <w:rPr>
                <w:rFonts w:ascii="Arial" w:cs="Arial"/>
                <w:b/>
                <w:bCs/>
                <w:sz w:val="20"/>
                <w:szCs w:val="20"/>
                <w:lang w:val="en-GB"/>
              </w:rPr>
            </w:pPr>
            <w:r w:rsidRPr="000765F8">
              <w:rPr>
                <w:rFonts w:ascii="Arial" w:cs="Arial"/>
                <w:b/>
                <w:bCs/>
                <w:sz w:val="20"/>
                <w:szCs w:val="20"/>
                <w:lang w:val="en-GB"/>
              </w:rPr>
              <w:t>financial information</w:t>
            </w:r>
          </w:p>
        </w:tc>
      </w:tr>
      <w:tr w:rsidR="00E9026D" w:rsidRPr="000765F8" w14:paraId="00632E51" w14:textId="77777777" w:rsidTr="00EF047F">
        <w:trPr>
          <w:trHeight w:val="20"/>
        </w:trPr>
        <w:tc>
          <w:tcPr>
            <w:tcW w:w="6487" w:type="dxa"/>
            <w:tcBorders>
              <w:top w:val="nil"/>
              <w:left w:val="nil"/>
              <w:bottom w:val="nil"/>
              <w:right w:val="nil"/>
            </w:tcBorders>
            <w:vAlign w:val="bottom"/>
          </w:tcPr>
          <w:p w14:paraId="5FA5B551" w14:textId="77777777" w:rsidR="00E9026D" w:rsidRPr="000765F8" w:rsidRDefault="00E9026D" w:rsidP="0055040E">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12473920" w14:textId="77777777" w:rsidR="00E9026D" w:rsidRPr="000765F8" w:rsidRDefault="00E9026D" w:rsidP="0055040E">
            <w:pPr>
              <w:pStyle w:val="a"/>
              <w:ind w:right="-72"/>
              <w:jc w:val="right"/>
              <w:rPr>
                <w:rFonts w:ascii="Arial" w:cs="Arial"/>
                <w:b/>
                <w:bCs/>
                <w:sz w:val="20"/>
                <w:szCs w:val="20"/>
                <w:lang w:val="en-GB"/>
              </w:rPr>
            </w:pPr>
            <w:r w:rsidRPr="000765F8">
              <w:rPr>
                <w:rFonts w:ascii="Arial" w:cs="Arial"/>
                <w:b/>
                <w:bCs/>
                <w:sz w:val="20"/>
                <w:szCs w:val="20"/>
                <w:lang w:val="en-GB"/>
              </w:rPr>
              <w:t>(Unaudited)</w:t>
            </w:r>
          </w:p>
        </w:tc>
        <w:tc>
          <w:tcPr>
            <w:tcW w:w="1560" w:type="dxa"/>
            <w:tcBorders>
              <w:left w:val="nil"/>
              <w:right w:val="nil"/>
            </w:tcBorders>
          </w:tcPr>
          <w:p w14:paraId="51673B85" w14:textId="77777777" w:rsidR="00E9026D" w:rsidRPr="000765F8" w:rsidRDefault="00E9026D" w:rsidP="0055040E">
            <w:pPr>
              <w:pStyle w:val="a"/>
              <w:ind w:right="-72"/>
              <w:jc w:val="right"/>
              <w:rPr>
                <w:rFonts w:ascii="Arial" w:cs="Arial"/>
                <w:b/>
                <w:bCs/>
                <w:sz w:val="20"/>
                <w:szCs w:val="20"/>
                <w:lang w:val="en-GB"/>
              </w:rPr>
            </w:pPr>
            <w:r w:rsidRPr="000765F8">
              <w:rPr>
                <w:rFonts w:ascii="Arial" w:cs="Arial"/>
                <w:b/>
                <w:bCs/>
                <w:sz w:val="20"/>
                <w:szCs w:val="20"/>
                <w:lang w:val="en-GB"/>
              </w:rPr>
              <w:t>(Audited)</w:t>
            </w:r>
          </w:p>
        </w:tc>
      </w:tr>
      <w:tr w:rsidR="00E9026D" w:rsidRPr="000765F8" w14:paraId="095A39F4" w14:textId="77777777" w:rsidTr="00EF047F">
        <w:trPr>
          <w:trHeight w:val="20"/>
        </w:trPr>
        <w:tc>
          <w:tcPr>
            <w:tcW w:w="6487" w:type="dxa"/>
            <w:tcBorders>
              <w:top w:val="nil"/>
              <w:left w:val="nil"/>
              <w:bottom w:val="nil"/>
              <w:right w:val="nil"/>
            </w:tcBorders>
            <w:vAlign w:val="bottom"/>
          </w:tcPr>
          <w:p w14:paraId="77F49A76" w14:textId="77777777" w:rsidR="00E9026D" w:rsidRPr="000765F8" w:rsidRDefault="00E9026D" w:rsidP="00300923">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098CEFEE" w14:textId="418DB60B" w:rsidR="00E9026D" w:rsidRPr="000765F8" w:rsidRDefault="00E9026D" w:rsidP="00300923">
            <w:pPr>
              <w:pStyle w:val="a"/>
              <w:ind w:right="-72"/>
              <w:jc w:val="right"/>
              <w:rPr>
                <w:rFonts w:ascii="Arial" w:cs="Arial"/>
                <w:b/>
                <w:bCs/>
                <w:sz w:val="20"/>
                <w:szCs w:val="20"/>
                <w:lang w:val="en-GB"/>
              </w:rPr>
            </w:pPr>
            <w:r w:rsidRPr="000765F8">
              <w:rPr>
                <w:rFonts w:ascii="Arial" w:cs="Arial"/>
                <w:b/>
                <w:bCs/>
                <w:spacing w:val="-8"/>
                <w:sz w:val="20"/>
                <w:szCs w:val="20"/>
                <w:lang w:val="en-GB"/>
              </w:rPr>
              <w:t>30 September</w:t>
            </w:r>
          </w:p>
        </w:tc>
        <w:tc>
          <w:tcPr>
            <w:tcW w:w="1560" w:type="dxa"/>
            <w:tcBorders>
              <w:left w:val="nil"/>
              <w:right w:val="nil"/>
            </w:tcBorders>
            <w:vAlign w:val="bottom"/>
          </w:tcPr>
          <w:p w14:paraId="7EDD42D7" w14:textId="48BFA0FB" w:rsidR="00E9026D" w:rsidRPr="000765F8" w:rsidRDefault="00E9026D" w:rsidP="00300923">
            <w:pPr>
              <w:pStyle w:val="a"/>
              <w:ind w:right="-72"/>
              <w:jc w:val="right"/>
              <w:rPr>
                <w:rFonts w:ascii="Arial" w:cs="Arial"/>
                <w:b/>
                <w:bCs/>
                <w:sz w:val="20"/>
                <w:szCs w:val="20"/>
                <w:lang w:val="en-GB"/>
              </w:rPr>
            </w:pPr>
            <w:r w:rsidRPr="000765F8">
              <w:rPr>
                <w:rFonts w:ascii="Arial" w:cs="Arial"/>
                <w:b/>
                <w:bCs/>
                <w:spacing w:val="-8"/>
                <w:sz w:val="20"/>
                <w:szCs w:val="20"/>
              </w:rPr>
              <w:t>3</w:t>
            </w:r>
            <w:r w:rsidRPr="000765F8">
              <w:rPr>
                <w:rFonts w:ascii="Arial" w:cs="Arial"/>
                <w:b/>
                <w:bCs/>
                <w:spacing w:val="-8"/>
                <w:sz w:val="20"/>
                <w:szCs w:val="20"/>
                <w:cs/>
              </w:rPr>
              <w:t>1 December</w:t>
            </w:r>
            <w:r w:rsidRPr="000765F8">
              <w:rPr>
                <w:rFonts w:ascii="Arial" w:cs="Arial"/>
                <w:b/>
                <w:bCs/>
                <w:spacing w:val="-8"/>
                <w:sz w:val="20"/>
                <w:szCs w:val="20"/>
              </w:rPr>
              <w:t xml:space="preserve"> </w:t>
            </w:r>
          </w:p>
        </w:tc>
      </w:tr>
      <w:tr w:rsidR="00E9026D" w:rsidRPr="000765F8" w14:paraId="4837F49F" w14:textId="77777777" w:rsidTr="00EF047F">
        <w:trPr>
          <w:trHeight w:val="20"/>
        </w:trPr>
        <w:tc>
          <w:tcPr>
            <w:tcW w:w="6487" w:type="dxa"/>
            <w:tcBorders>
              <w:top w:val="nil"/>
              <w:left w:val="nil"/>
              <w:bottom w:val="nil"/>
              <w:right w:val="nil"/>
            </w:tcBorders>
            <w:vAlign w:val="bottom"/>
          </w:tcPr>
          <w:p w14:paraId="656E0541" w14:textId="77777777" w:rsidR="00E9026D" w:rsidRPr="000765F8" w:rsidRDefault="00E9026D" w:rsidP="00300923">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0DF74A0A" w14:textId="705CC176" w:rsidR="00E9026D" w:rsidRPr="000765F8" w:rsidRDefault="00E9026D" w:rsidP="00300923">
            <w:pPr>
              <w:pStyle w:val="a"/>
              <w:ind w:right="-72"/>
              <w:jc w:val="right"/>
              <w:rPr>
                <w:rFonts w:ascii="Arial" w:cs="Arial"/>
                <w:b/>
                <w:bCs/>
                <w:sz w:val="20"/>
                <w:szCs w:val="20"/>
                <w:lang w:val="en-GB"/>
              </w:rPr>
            </w:pPr>
            <w:r w:rsidRPr="000765F8">
              <w:rPr>
                <w:rFonts w:ascii="Arial" w:cs="Arial"/>
                <w:b/>
                <w:bCs/>
                <w:sz w:val="20"/>
                <w:szCs w:val="20"/>
              </w:rPr>
              <w:t>2023</w:t>
            </w:r>
          </w:p>
        </w:tc>
        <w:tc>
          <w:tcPr>
            <w:tcW w:w="1560" w:type="dxa"/>
            <w:tcBorders>
              <w:left w:val="nil"/>
              <w:right w:val="nil"/>
            </w:tcBorders>
            <w:vAlign w:val="bottom"/>
          </w:tcPr>
          <w:p w14:paraId="62E00BF7" w14:textId="363D57C0" w:rsidR="00E9026D" w:rsidRPr="000765F8" w:rsidRDefault="00E9026D" w:rsidP="00300923">
            <w:pPr>
              <w:pStyle w:val="a"/>
              <w:ind w:right="-72"/>
              <w:jc w:val="right"/>
              <w:rPr>
                <w:rFonts w:ascii="Arial" w:cs="Arial"/>
                <w:b/>
                <w:bCs/>
                <w:sz w:val="20"/>
                <w:szCs w:val="20"/>
                <w:lang w:val="en-GB"/>
              </w:rPr>
            </w:pPr>
            <w:r w:rsidRPr="000765F8">
              <w:rPr>
                <w:rFonts w:ascii="Arial" w:cs="Arial"/>
                <w:b/>
                <w:bCs/>
                <w:sz w:val="20"/>
                <w:szCs w:val="20"/>
              </w:rPr>
              <w:t>2022</w:t>
            </w:r>
          </w:p>
        </w:tc>
      </w:tr>
      <w:tr w:rsidR="00E9026D" w:rsidRPr="000765F8" w14:paraId="4FA38DF9" w14:textId="77777777" w:rsidTr="00EF047F">
        <w:trPr>
          <w:trHeight w:val="20"/>
        </w:trPr>
        <w:tc>
          <w:tcPr>
            <w:tcW w:w="6487" w:type="dxa"/>
            <w:tcBorders>
              <w:top w:val="nil"/>
              <w:left w:val="nil"/>
              <w:bottom w:val="nil"/>
              <w:right w:val="nil"/>
            </w:tcBorders>
            <w:vAlign w:val="bottom"/>
          </w:tcPr>
          <w:p w14:paraId="25B05533" w14:textId="77777777" w:rsidR="00E9026D" w:rsidRPr="000765F8" w:rsidRDefault="00E9026D" w:rsidP="00C90300">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6A9C2D6A" w14:textId="77777777" w:rsidR="00E9026D" w:rsidRPr="000765F8" w:rsidRDefault="00E9026D" w:rsidP="00C90300">
            <w:pPr>
              <w:pStyle w:val="a"/>
              <w:ind w:right="-72"/>
              <w:jc w:val="right"/>
              <w:rPr>
                <w:rFonts w:ascii="Arial" w:cs="Arial"/>
                <w:b/>
                <w:bCs/>
                <w:sz w:val="20"/>
                <w:szCs w:val="20"/>
                <w:lang w:val="en-GB"/>
              </w:rPr>
            </w:pPr>
            <w:r w:rsidRPr="000765F8">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04872503" w14:textId="77777777" w:rsidR="00E9026D" w:rsidRPr="000765F8" w:rsidRDefault="00E9026D" w:rsidP="00C90300">
            <w:pPr>
              <w:pStyle w:val="a"/>
              <w:ind w:right="-72"/>
              <w:jc w:val="right"/>
              <w:rPr>
                <w:rFonts w:ascii="Arial" w:cs="Arial"/>
                <w:b/>
                <w:bCs/>
                <w:sz w:val="20"/>
                <w:szCs w:val="20"/>
                <w:lang w:val="en-GB"/>
              </w:rPr>
            </w:pPr>
            <w:r w:rsidRPr="000765F8">
              <w:rPr>
                <w:rFonts w:ascii="Arial" w:cs="Arial"/>
                <w:b/>
                <w:bCs/>
                <w:sz w:val="20"/>
                <w:szCs w:val="20"/>
                <w:lang w:val="en-GB"/>
              </w:rPr>
              <w:t>Baht</w:t>
            </w:r>
          </w:p>
        </w:tc>
      </w:tr>
      <w:tr w:rsidR="00E9026D" w:rsidRPr="000765F8" w14:paraId="1DE791CA" w14:textId="77777777" w:rsidTr="00EF047F">
        <w:trPr>
          <w:trHeight w:val="20"/>
        </w:trPr>
        <w:tc>
          <w:tcPr>
            <w:tcW w:w="6487" w:type="dxa"/>
            <w:tcBorders>
              <w:top w:val="nil"/>
              <w:left w:val="nil"/>
              <w:bottom w:val="nil"/>
              <w:right w:val="nil"/>
            </w:tcBorders>
            <w:vAlign w:val="bottom"/>
          </w:tcPr>
          <w:p w14:paraId="508A77E7" w14:textId="77777777" w:rsidR="00E9026D" w:rsidRPr="009513F8" w:rsidRDefault="00E9026D" w:rsidP="00C90300">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541" w:type="dxa"/>
            <w:tcBorders>
              <w:top w:val="single" w:sz="4" w:space="0" w:color="auto"/>
              <w:left w:val="nil"/>
              <w:right w:val="nil"/>
            </w:tcBorders>
            <w:shd w:val="clear" w:color="auto" w:fill="FAFAFA"/>
            <w:vAlign w:val="bottom"/>
          </w:tcPr>
          <w:p w14:paraId="7912B3D8" w14:textId="77777777" w:rsidR="00E9026D" w:rsidRPr="009513F8" w:rsidRDefault="00E9026D" w:rsidP="00CD394E">
            <w:pPr>
              <w:pStyle w:val="a"/>
              <w:ind w:right="-72"/>
              <w:jc w:val="right"/>
              <w:rPr>
                <w:rFonts w:ascii="Arial" w:cs="Arial"/>
                <w:b/>
                <w:bCs/>
                <w:color w:val="000000"/>
                <w:sz w:val="12"/>
                <w:szCs w:val="12"/>
                <w:lang w:val="en-US"/>
              </w:rPr>
            </w:pPr>
          </w:p>
        </w:tc>
        <w:tc>
          <w:tcPr>
            <w:tcW w:w="1560" w:type="dxa"/>
            <w:tcBorders>
              <w:top w:val="single" w:sz="4" w:space="0" w:color="auto"/>
              <w:left w:val="nil"/>
              <w:right w:val="nil"/>
            </w:tcBorders>
            <w:shd w:val="clear" w:color="auto" w:fill="auto"/>
            <w:vAlign w:val="bottom"/>
          </w:tcPr>
          <w:p w14:paraId="5D8A4E38" w14:textId="77777777" w:rsidR="00E9026D" w:rsidRPr="009513F8" w:rsidRDefault="00E9026D" w:rsidP="00C90300">
            <w:pPr>
              <w:pStyle w:val="a"/>
              <w:ind w:right="-72"/>
              <w:jc w:val="right"/>
              <w:rPr>
                <w:rFonts w:ascii="Arial" w:cs="Arial"/>
                <w:b/>
                <w:bCs/>
                <w:color w:val="000000"/>
                <w:sz w:val="12"/>
                <w:szCs w:val="12"/>
                <w:cs/>
              </w:rPr>
            </w:pPr>
          </w:p>
        </w:tc>
      </w:tr>
      <w:tr w:rsidR="00E9026D" w:rsidRPr="000765F8" w14:paraId="4DA9ABE4" w14:textId="77777777" w:rsidTr="00EF047F">
        <w:trPr>
          <w:trHeight w:val="188"/>
        </w:trPr>
        <w:tc>
          <w:tcPr>
            <w:tcW w:w="6487" w:type="dxa"/>
            <w:tcBorders>
              <w:top w:val="nil"/>
              <w:left w:val="nil"/>
              <w:bottom w:val="nil"/>
              <w:right w:val="nil"/>
            </w:tcBorders>
          </w:tcPr>
          <w:p w14:paraId="57D0A4E2" w14:textId="77777777" w:rsidR="00E9026D" w:rsidRPr="000765F8" w:rsidRDefault="00E9026D" w:rsidP="00E678FA">
            <w:pPr>
              <w:tabs>
                <w:tab w:val="left" w:pos="540"/>
              </w:tabs>
              <w:jc w:val="both"/>
              <w:rPr>
                <w:rFonts w:ascii="Arial" w:hAnsi="Arial" w:cs="Arial"/>
                <w:sz w:val="20"/>
                <w:szCs w:val="20"/>
              </w:rPr>
            </w:pPr>
            <w:r w:rsidRPr="000765F8">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68484642" w14:textId="7C787817" w:rsidR="00E9026D" w:rsidRPr="000765F8" w:rsidRDefault="00E9026D" w:rsidP="00E678FA">
            <w:pPr>
              <w:pStyle w:val="a"/>
              <w:ind w:right="-72"/>
              <w:jc w:val="right"/>
              <w:rPr>
                <w:rFonts w:ascii="Arial" w:cs="Arial"/>
                <w:color w:val="000000"/>
                <w:sz w:val="20"/>
                <w:szCs w:val="20"/>
                <w:lang w:val="en-US"/>
              </w:rPr>
            </w:pPr>
            <w:r w:rsidRPr="000765F8">
              <w:rPr>
                <w:rFonts w:ascii="Arial" w:eastAsia="Arial Unicode MS" w:cs="Arial"/>
                <w:color w:val="000000"/>
                <w:sz w:val="20"/>
                <w:szCs w:val="20"/>
                <w:cs/>
              </w:rPr>
              <w:t>532</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p>
        </w:tc>
        <w:tc>
          <w:tcPr>
            <w:tcW w:w="1560" w:type="dxa"/>
            <w:tcBorders>
              <w:top w:val="nil"/>
              <w:left w:val="nil"/>
              <w:right w:val="nil"/>
            </w:tcBorders>
            <w:shd w:val="clear" w:color="auto" w:fill="auto"/>
            <w:vAlign w:val="bottom"/>
          </w:tcPr>
          <w:p w14:paraId="37BC4B83" w14:textId="77777777" w:rsidR="00E9026D" w:rsidRPr="000765F8" w:rsidRDefault="00E9026D" w:rsidP="00E678FA">
            <w:pPr>
              <w:pStyle w:val="a"/>
              <w:ind w:right="-72"/>
              <w:jc w:val="right"/>
              <w:rPr>
                <w:rFonts w:ascii="Arial" w:cs="Arial"/>
                <w:color w:val="000000"/>
                <w:sz w:val="20"/>
                <w:szCs w:val="20"/>
                <w:cs/>
              </w:rPr>
            </w:pPr>
            <w:r w:rsidRPr="000765F8">
              <w:rPr>
                <w:rFonts w:ascii="Arial" w:cs="Arial"/>
                <w:color w:val="000000"/>
                <w:sz w:val="20"/>
                <w:szCs w:val="20"/>
                <w:cs/>
              </w:rPr>
              <w:t>-</w:t>
            </w:r>
          </w:p>
        </w:tc>
      </w:tr>
      <w:tr w:rsidR="00E9026D" w:rsidRPr="000765F8" w14:paraId="4E61484B" w14:textId="77777777" w:rsidTr="00EF047F">
        <w:trPr>
          <w:trHeight w:val="188"/>
        </w:trPr>
        <w:tc>
          <w:tcPr>
            <w:tcW w:w="6487" w:type="dxa"/>
            <w:tcBorders>
              <w:top w:val="nil"/>
              <w:left w:val="nil"/>
              <w:bottom w:val="nil"/>
              <w:right w:val="nil"/>
            </w:tcBorders>
          </w:tcPr>
          <w:p w14:paraId="013438BA" w14:textId="46A74234" w:rsidR="00E9026D" w:rsidRPr="000765F8" w:rsidRDefault="00E9026D" w:rsidP="00E678FA">
            <w:pPr>
              <w:tabs>
                <w:tab w:val="left" w:pos="540"/>
              </w:tabs>
              <w:jc w:val="both"/>
              <w:rPr>
                <w:rFonts w:ascii="Arial" w:hAnsi="Arial" w:cs="Arial"/>
                <w:sz w:val="20"/>
                <w:szCs w:val="20"/>
              </w:rPr>
            </w:pPr>
            <w:r w:rsidRPr="000765F8">
              <w:rPr>
                <w:rFonts w:ascii="Arial" w:hAnsi="Arial" w:cs="Arial"/>
                <w:sz w:val="20"/>
                <w:szCs w:val="20"/>
              </w:rPr>
              <w:t>Loans received during the period/year</w:t>
            </w:r>
          </w:p>
        </w:tc>
        <w:tc>
          <w:tcPr>
            <w:tcW w:w="1541" w:type="dxa"/>
            <w:tcBorders>
              <w:left w:val="nil"/>
              <w:bottom w:val="nil"/>
              <w:right w:val="nil"/>
            </w:tcBorders>
            <w:shd w:val="clear" w:color="auto" w:fill="FAFAFA"/>
            <w:vAlign w:val="bottom"/>
          </w:tcPr>
          <w:p w14:paraId="20C49A62" w14:textId="34A40D8E" w:rsidR="00E9026D" w:rsidRPr="000765F8" w:rsidRDefault="00E9026D" w:rsidP="00E678FA">
            <w:pPr>
              <w:pStyle w:val="a"/>
              <w:ind w:right="-72"/>
              <w:jc w:val="right"/>
              <w:rPr>
                <w:rFonts w:ascii="Arial" w:cs="Arial"/>
                <w:color w:val="000000"/>
                <w:sz w:val="20"/>
                <w:szCs w:val="20"/>
                <w:lang w:val="en-US"/>
              </w:rPr>
            </w:pPr>
            <w:r w:rsidRPr="000765F8">
              <w:rPr>
                <w:rFonts w:ascii="Arial" w:eastAsia="Arial Unicode MS" w:cs="Arial"/>
                <w:color w:val="000000"/>
                <w:sz w:val="20"/>
                <w:szCs w:val="20"/>
                <w:cs/>
              </w:rPr>
              <w:t>385</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r w:rsidRPr="000765F8">
              <w:rPr>
                <w:rFonts w:ascii="Arial" w:eastAsia="Arial Unicode MS" w:cs="Arial"/>
                <w:color w:val="000000"/>
                <w:sz w:val="20"/>
                <w:szCs w:val="20"/>
              </w:rPr>
              <w:t>,</w:t>
            </w:r>
            <w:r w:rsidRPr="000765F8">
              <w:rPr>
                <w:rFonts w:ascii="Arial" w:eastAsia="Arial Unicode MS" w:cs="Arial"/>
                <w:color w:val="000000"/>
                <w:sz w:val="20"/>
                <w:szCs w:val="20"/>
                <w:cs/>
              </w:rPr>
              <w:t>000</w:t>
            </w:r>
          </w:p>
        </w:tc>
        <w:tc>
          <w:tcPr>
            <w:tcW w:w="1560" w:type="dxa"/>
            <w:tcBorders>
              <w:top w:val="nil"/>
              <w:left w:val="nil"/>
              <w:right w:val="nil"/>
            </w:tcBorders>
            <w:shd w:val="clear" w:color="auto" w:fill="auto"/>
            <w:vAlign w:val="bottom"/>
          </w:tcPr>
          <w:p w14:paraId="31636D35" w14:textId="77777777" w:rsidR="00E9026D" w:rsidRPr="000765F8" w:rsidRDefault="00E9026D" w:rsidP="00E678FA">
            <w:pPr>
              <w:pStyle w:val="a"/>
              <w:ind w:right="-72"/>
              <w:jc w:val="right"/>
              <w:rPr>
                <w:rFonts w:ascii="Arial" w:cs="Arial"/>
                <w:color w:val="000000"/>
                <w:sz w:val="20"/>
                <w:szCs w:val="20"/>
                <w:lang w:val="en-US"/>
              </w:rPr>
            </w:pPr>
            <w:r w:rsidRPr="000765F8">
              <w:rPr>
                <w:rFonts w:ascii="Arial" w:cs="Arial"/>
                <w:color w:val="000000"/>
                <w:sz w:val="20"/>
                <w:szCs w:val="20"/>
                <w:lang w:val="en-US"/>
              </w:rPr>
              <w:t>532,000,000</w:t>
            </w:r>
          </w:p>
        </w:tc>
      </w:tr>
      <w:tr w:rsidR="00E9026D" w:rsidRPr="000765F8" w14:paraId="360ED54A" w14:textId="77777777" w:rsidTr="00EF047F">
        <w:trPr>
          <w:trHeight w:val="188"/>
        </w:trPr>
        <w:tc>
          <w:tcPr>
            <w:tcW w:w="6487" w:type="dxa"/>
            <w:tcBorders>
              <w:top w:val="nil"/>
              <w:left w:val="nil"/>
              <w:bottom w:val="nil"/>
              <w:right w:val="nil"/>
            </w:tcBorders>
          </w:tcPr>
          <w:p w14:paraId="051F4E60" w14:textId="14E8AC64" w:rsidR="00E9026D" w:rsidRPr="000765F8" w:rsidRDefault="00E9026D" w:rsidP="00E678FA">
            <w:pPr>
              <w:tabs>
                <w:tab w:val="left" w:pos="540"/>
              </w:tabs>
              <w:jc w:val="both"/>
              <w:rPr>
                <w:rFonts w:ascii="Arial" w:hAnsi="Arial" w:cs="Arial"/>
                <w:sz w:val="20"/>
                <w:szCs w:val="20"/>
              </w:rPr>
            </w:pPr>
            <w:r w:rsidRPr="000765F8">
              <w:rPr>
                <w:rFonts w:ascii="Arial" w:hAnsi="Arial" w:cs="Arial"/>
                <w:sz w:val="20"/>
                <w:szCs w:val="20"/>
              </w:rPr>
              <w:t>Loans repayment during the period/year</w:t>
            </w:r>
          </w:p>
        </w:tc>
        <w:tc>
          <w:tcPr>
            <w:tcW w:w="1541" w:type="dxa"/>
            <w:tcBorders>
              <w:top w:val="nil"/>
              <w:left w:val="nil"/>
              <w:right w:val="nil"/>
            </w:tcBorders>
            <w:shd w:val="clear" w:color="auto" w:fill="FAFAFA"/>
            <w:vAlign w:val="bottom"/>
          </w:tcPr>
          <w:p w14:paraId="01049066" w14:textId="14A8DC87" w:rsidR="00E9026D" w:rsidRPr="000765F8" w:rsidRDefault="00E9026D" w:rsidP="00E678FA">
            <w:pPr>
              <w:pStyle w:val="a"/>
              <w:ind w:right="-72"/>
              <w:jc w:val="right"/>
              <w:rPr>
                <w:rFonts w:ascii="Arial" w:cs="Arial"/>
                <w:color w:val="000000"/>
                <w:sz w:val="20"/>
                <w:szCs w:val="20"/>
                <w:lang w:val="en-US"/>
              </w:rPr>
            </w:pPr>
            <w:r w:rsidRPr="000765F8">
              <w:rPr>
                <w:rFonts w:ascii="Arial" w:eastAsia="Arial Unicode MS" w:cs="Arial"/>
                <w:color w:val="000000"/>
                <w:sz w:val="20"/>
                <w:szCs w:val="20"/>
                <w:cs/>
                <w:lang w:val="en-US"/>
              </w:rPr>
              <w:t>(917</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000</w:t>
            </w:r>
            <w:r w:rsidRPr="000765F8">
              <w:rPr>
                <w:rFonts w:ascii="Arial" w:eastAsia="Arial Unicode MS" w:cs="Arial"/>
                <w:color w:val="000000"/>
                <w:sz w:val="20"/>
                <w:szCs w:val="20"/>
                <w:lang w:val="en-US"/>
              </w:rPr>
              <w:t>,</w:t>
            </w:r>
            <w:r w:rsidRPr="000765F8">
              <w:rPr>
                <w:rFonts w:ascii="Arial" w:eastAsia="Arial Unicode MS" w:cs="Arial"/>
                <w:color w:val="000000"/>
                <w:sz w:val="20"/>
                <w:szCs w:val="20"/>
                <w:cs/>
                <w:lang w:val="en-US"/>
              </w:rPr>
              <w:t>000)</w:t>
            </w:r>
          </w:p>
        </w:tc>
        <w:tc>
          <w:tcPr>
            <w:tcW w:w="1560" w:type="dxa"/>
            <w:tcBorders>
              <w:top w:val="nil"/>
              <w:left w:val="nil"/>
              <w:bottom w:val="single" w:sz="4" w:space="0" w:color="auto"/>
              <w:right w:val="nil"/>
            </w:tcBorders>
            <w:shd w:val="clear" w:color="auto" w:fill="auto"/>
            <w:vAlign w:val="bottom"/>
          </w:tcPr>
          <w:p w14:paraId="272448F0" w14:textId="77777777" w:rsidR="00E9026D" w:rsidRPr="000765F8" w:rsidRDefault="00E9026D" w:rsidP="00E678FA">
            <w:pPr>
              <w:pStyle w:val="a"/>
              <w:ind w:right="-72"/>
              <w:jc w:val="right"/>
              <w:rPr>
                <w:rFonts w:ascii="Arial" w:cs="Arial"/>
                <w:color w:val="000000"/>
                <w:sz w:val="20"/>
                <w:szCs w:val="20"/>
                <w:cs/>
              </w:rPr>
            </w:pPr>
            <w:r w:rsidRPr="000765F8">
              <w:rPr>
                <w:rFonts w:ascii="Arial" w:cs="Arial"/>
                <w:color w:val="000000"/>
                <w:sz w:val="20"/>
                <w:szCs w:val="20"/>
                <w:cs/>
              </w:rPr>
              <w:t>-</w:t>
            </w:r>
          </w:p>
        </w:tc>
      </w:tr>
      <w:tr w:rsidR="00E9026D" w:rsidRPr="000765F8" w14:paraId="07045B5A" w14:textId="77777777" w:rsidTr="009513F8">
        <w:tc>
          <w:tcPr>
            <w:tcW w:w="6487" w:type="dxa"/>
            <w:tcBorders>
              <w:top w:val="nil"/>
              <w:left w:val="nil"/>
              <w:bottom w:val="nil"/>
              <w:right w:val="nil"/>
            </w:tcBorders>
          </w:tcPr>
          <w:p w14:paraId="02735E94" w14:textId="77777777" w:rsidR="00E9026D" w:rsidRPr="009513F8" w:rsidRDefault="00E9026D"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41" w:type="dxa"/>
            <w:tcBorders>
              <w:top w:val="single" w:sz="4" w:space="0" w:color="auto"/>
              <w:left w:val="nil"/>
              <w:right w:val="nil"/>
            </w:tcBorders>
            <w:shd w:val="clear" w:color="auto" w:fill="FAFAFA"/>
            <w:vAlign w:val="bottom"/>
          </w:tcPr>
          <w:p w14:paraId="53811BE6" w14:textId="77777777" w:rsidR="00E9026D" w:rsidRPr="009513F8" w:rsidRDefault="00E9026D"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560" w:type="dxa"/>
            <w:tcBorders>
              <w:top w:val="single" w:sz="4" w:space="0" w:color="auto"/>
              <w:left w:val="nil"/>
              <w:right w:val="nil"/>
            </w:tcBorders>
            <w:shd w:val="clear" w:color="auto" w:fill="auto"/>
            <w:vAlign w:val="bottom"/>
          </w:tcPr>
          <w:p w14:paraId="1B181C5A" w14:textId="77777777" w:rsidR="00E9026D" w:rsidRPr="009513F8" w:rsidRDefault="00E9026D" w:rsidP="009513F8">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r>
      <w:tr w:rsidR="00E9026D" w:rsidRPr="000765F8" w14:paraId="29398A14" w14:textId="77777777" w:rsidTr="00EF047F">
        <w:trPr>
          <w:trHeight w:val="20"/>
        </w:trPr>
        <w:tc>
          <w:tcPr>
            <w:tcW w:w="6487" w:type="dxa"/>
            <w:tcBorders>
              <w:top w:val="nil"/>
              <w:left w:val="nil"/>
              <w:bottom w:val="nil"/>
              <w:right w:val="nil"/>
            </w:tcBorders>
            <w:vAlign w:val="bottom"/>
          </w:tcPr>
          <w:p w14:paraId="72193C67" w14:textId="77777777" w:rsidR="00E9026D" w:rsidRPr="000765F8" w:rsidRDefault="00E9026D" w:rsidP="00E678FA">
            <w:pPr>
              <w:tabs>
                <w:tab w:val="left" w:pos="540"/>
              </w:tabs>
              <w:jc w:val="both"/>
              <w:rPr>
                <w:rFonts w:ascii="Arial" w:hAnsi="Arial" w:cs="Arial"/>
                <w:sz w:val="20"/>
                <w:szCs w:val="20"/>
              </w:rPr>
            </w:pPr>
            <w:r w:rsidRPr="000765F8">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CD36F79" w14:textId="2D20D5A6" w:rsidR="00E9026D" w:rsidRPr="000765F8" w:rsidRDefault="00E9026D" w:rsidP="00E678FA">
            <w:pPr>
              <w:pStyle w:val="a"/>
              <w:ind w:right="-72"/>
              <w:jc w:val="right"/>
              <w:rPr>
                <w:rFonts w:ascii="Arial" w:cs="Arial"/>
                <w:color w:val="000000"/>
                <w:sz w:val="20"/>
                <w:szCs w:val="20"/>
                <w:cs/>
              </w:rPr>
            </w:pPr>
            <w:r w:rsidRPr="000765F8">
              <w:rPr>
                <w:rFonts w:ascii="Arial" w:cs="Arial"/>
                <w:color w:val="000000"/>
                <w:sz w:val="20"/>
                <w:szCs w:val="20"/>
                <w:cs/>
              </w:rPr>
              <w:t>-</w:t>
            </w:r>
          </w:p>
        </w:tc>
        <w:tc>
          <w:tcPr>
            <w:tcW w:w="1560" w:type="dxa"/>
            <w:tcBorders>
              <w:left w:val="nil"/>
              <w:bottom w:val="single" w:sz="4" w:space="0" w:color="auto"/>
              <w:right w:val="nil"/>
            </w:tcBorders>
            <w:shd w:val="clear" w:color="auto" w:fill="auto"/>
            <w:vAlign w:val="bottom"/>
          </w:tcPr>
          <w:p w14:paraId="4668455B" w14:textId="77777777" w:rsidR="00E9026D" w:rsidRPr="000765F8" w:rsidRDefault="00E9026D" w:rsidP="00E678FA">
            <w:pPr>
              <w:ind w:right="-72"/>
              <w:jc w:val="right"/>
              <w:rPr>
                <w:rFonts w:ascii="Arial" w:hAnsi="Arial" w:cs="Arial"/>
                <w:color w:val="000000"/>
                <w:sz w:val="20"/>
                <w:szCs w:val="20"/>
                <w:lang w:val="th-TH"/>
              </w:rPr>
            </w:pPr>
            <w:r w:rsidRPr="000765F8">
              <w:rPr>
                <w:rFonts w:ascii="Arial" w:hAnsi="Arial" w:cs="Arial"/>
                <w:color w:val="000000"/>
                <w:sz w:val="20"/>
                <w:szCs w:val="20"/>
                <w:lang w:val="th-TH"/>
              </w:rPr>
              <w:t>532,000,000</w:t>
            </w:r>
          </w:p>
        </w:tc>
      </w:tr>
    </w:tbl>
    <w:p w14:paraId="1F72E8D3" w14:textId="77777777" w:rsidR="0055040E" w:rsidRPr="000765F8" w:rsidRDefault="0055040E" w:rsidP="006D7B16">
      <w:pPr>
        <w:rPr>
          <w:rFonts w:ascii="Arial" w:hAnsi="Arial" w:cs="Arial"/>
          <w:spacing w:val="-4"/>
          <w:sz w:val="20"/>
          <w:szCs w:val="20"/>
          <w:shd w:val="clear" w:color="auto" w:fill="FFFFFF"/>
        </w:rPr>
      </w:pPr>
    </w:p>
    <w:p w14:paraId="5E1DC9A7" w14:textId="5F5D0E87" w:rsidR="00DF7F3D" w:rsidRPr="000765F8" w:rsidRDefault="004E0517" w:rsidP="009513F8">
      <w:pPr>
        <w:jc w:val="both"/>
        <w:rPr>
          <w:rFonts w:ascii="Arial" w:hAnsi="Arial" w:cs="Arial"/>
          <w:spacing w:val="-8"/>
          <w:sz w:val="20"/>
          <w:szCs w:val="20"/>
          <w:shd w:val="clear" w:color="auto" w:fill="FFFFFF"/>
        </w:rPr>
      </w:pPr>
      <w:r w:rsidRPr="000765F8">
        <w:rPr>
          <w:rFonts w:ascii="Arial" w:hAnsi="Arial" w:cs="Arial"/>
          <w:spacing w:val="-8"/>
          <w:sz w:val="20"/>
          <w:szCs w:val="20"/>
          <w:shd w:val="clear" w:color="auto" w:fill="FFFFFF"/>
        </w:rPr>
        <w:t xml:space="preserve">As </w:t>
      </w:r>
      <w:proofErr w:type="gramStart"/>
      <w:r w:rsidRPr="000765F8">
        <w:rPr>
          <w:rFonts w:ascii="Arial" w:hAnsi="Arial" w:cs="Arial"/>
          <w:spacing w:val="-8"/>
          <w:sz w:val="20"/>
          <w:szCs w:val="20"/>
          <w:shd w:val="clear" w:color="auto" w:fill="FFFFFF"/>
        </w:rPr>
        <w:t>at</w:t>
      </w:r>
      <w:proofErr w:type="gramEnd"/>
      <w:r w:rsidRPr="000765F8">
        <w:rPr>
          <w:rFonts w:ascii="Arial" w:hAnsi="Arial" w:cs="Arial"/>
          <w:spacing w:val="-8"/>
          <w:sz w:val="20"/>
          <w:szCs w:val="20"/>
          <w:shd w:val="clear" w:color="auto" w:fill="FFFFFF"/>
        </w:rPr>
        <w:t xml:space="preserve"> </w:t>
      </w:r>
      <w:r w:rsidR="00086401" w:rsidRPr="000765F8">
        <w:rPr>
          <w:rFonts w:ascii="Arial" w:hAnsi="Arial" w:cs="Arial"/>
          <w:spacing w:val="-8"/>
          <w:sz w:val="20"/>
          <w:szCs w:val="20"/>
          <w:shd w:val="clear" w:color="auto" w:fill="FFFFFF"/>
        </w:rPr>
        <w:t>30 September</w:t>
      </w:r>
      <w:r w:rsidRPr="000765F8">
        <w:rPr>
          <w:rFonts w:ascii="Arial" w:hAnsi="Arial" w:cs="Arial"/>
          <w:spacing w:val="-8"/>
          <w:sz w:val="20"/>
          <w:szCs w:val="20"/>
          <w:shd w:val="clear" w:color="auto" w:fill="FFFFFF"/>
        </w:rPr>
        <w:t xml:space="preserve"> 2023, </w:t>
      </w:r>
      <w:r w:rsidR="004A26EF" w:rsidRPr="000765F8">
        <w:rPr>
          <w:rFonts w:ascii="Arial" w:hAnsi="Arial" w:cs="Arial"/>
          <w:spacing w:val="-8"/>
          <w:sz w:val="20"/>
          <w:szCs w:val="20"/>
          <w:shd w:val="clear" w:color="auto" w:fill="FFFFFF"/>
        </w:rPr>
        <w:t>The Group and the Company had</w:t>
      </w:r>
      <w:r w:rsidRPr="000765F8">
        <w:rPr>
          <w:rFonts w:ascii="Arial" w:hAnsi="Arial" w:cs="Arial"/>
          <w:spacing w:val="-8"/>
          <w:sz w:val="20"/>
          <w:szCs w:val="20"/>
          <w:shd w:val="clear" w:color="auto" w:fill="FFFFFF"/>
        </w:rPr>
        <w:t xml:space="preserve"> undrawn committed borrowing facilities for short-term borrowing from Government Savings Bank of Baht </w:t>
      </w:r>
      <w:r w:rsidR="006D7B16" w:rsidRPr="000765F8">
        <w:rPr>
          <w:rFonts w:ascii="Arial" w:hAnsi="Arial" w:cs="Arial"/>
          <w:spacing w:val="-8"/>
          <w:sz w:val="20"/>
          <w:szCs w:val="20"/>
          <w:shd w:val="clear" w:color="auto" w:fill="FFFFFF"/>
        </w:rPr>
        <w:t>570</w:t>
      </w:r>
      <w:r w:rsidRPr="000765F8">
        <w:rPr>
          <w:rFonts w:ascii="Arial" w:hAnsi="Arial" w:cs="Arial"/>
          <w:spacing w:val="-8"/>
          <w:sz w:val="20"/>
          <w:szCs w:val="20"/>
          <w:shd w:val="clear" w:color="auto" w:fill="FFFFFF"/>
        </w:rPr>
        <w:t xml:space="preserve"> million at BIBOR 6 months plus fixed rate 1.50% per year </w:t>
      </w:r>
      <w:r w:rsidR="00EF047F" w:rsidRPr="000765F8">
        <w:rPr>
          <w:rFonts w:ascii="Arial" w:hAnsi="Arial" w:cs="Arial"/>
          <w:spacing w:val="-8"/>
          <w:sz w:val="20"/>
          <w:szCs w:val="20"/>
          <w:shd w:val="clear" w:color="auto" w:fill="FFFFFF"/>
        </w:rPr>
        <w:br/>
      </w:r>
      <w:r w:rsidRPr="000765F8">
        <w:rPr>
          <w:rFonts w:ascii="Arial" w:hAnsi="Arial" w:cs="Arial"/>
          <w:spacing w:val="-8"/>
          <w:sz w:val="20"/>
          <w:szCs w:val="20"/>
          <w:shd w:val="clear" w:color="auto" w:fill="FFFFFF"/>
        </w:rPr>
        <w:t>(31 December 2022: Baht 38 million at BIBOR 6 months plus fixed rate 2.20% per year).</w:t>
      </w:r>
    </w:p>
    <w:p w14:paraId="11E6D3EE" w14:textId="77777777" w:rsidR="009513F8" w:rsidRDefault="009513F8">
      <w:pPr>
        <w:ind w:left="540" w:hanging="540"/>
        <w:rPr>
          <w:rFonts w:ascii="Arial" w:hAnsi="Arial" w:cs="Arial"/>
          <w:b/>
          <w:bCs/>
          <w:color w:val="CF4A02"/>
          <w:sz w:val="20"/>
          <w:szCs w:val="20"/>
        </w:rPr>
      </w:pPr>
      <w:r>
        <w:rPr>
          <w:rFonts w:ascii="Arial" w:hAnsi="Arial" w:cs="Arial"/>
          <w:b/>
          <w:bCs/>
          <w:color w:val="CF4A02"/>
          <w:sz w:val="20"/>
          <w:szCs w:val="20"/>
        </w:rPr>
        <w:br w:type="page"/>
      </w:r>
    </w:p>
    <w:p w14:paraId="37CDE6B5" w14:textId="68AB624B" w:rsidR="00185A69" w:rsidRPr="000765F8" w:rsidRDefault="00185A69">
      <w:pPr>
        <w:ind w:left="540" w:hanging="540"/>
        <w:rPr>
          <w:rFonts w:ascii="Arial" w:hAnsi="Arial" w:cs="Arial"/>
          <w:b/>
          <w:bCs/>
          <w:color w:val="CF4A02"/>
          <w:sz w:val="20"/>
          <w:szCs w:val="20"/>
        </w:rPr>
      </w:pPr>
      <w:r w:rsidRPr="000765F8">
        <w:rPr>
          <w:rFonts w:ascii="Arial" w:hAnsi="Arial" w:cs="Arial"/>
          <w:b/>
          <w:bCs/>
          <w:color w:val="CF4A02"/>
          <w:sz w:val="20"/>
          <w:szCs w:val="20"/>
        </w:rPr>
        <w:t>Key management compensation</w:t>
      </w:r>
    </w:p>
    <w:p w14:paraId="71187BD4" w14:textId="77777777" w:rsidR="00185A69" w:rsidRPr="000765F8" w:rsidRDefault="00185A69">
      <w:pPr>
        <w:jc w:val="thaiDistribute"/>
        <w:rPr>
          <w:rFonts w:ascii="Arial" w:hAnsi="Arial" w:cs="Arial"/>
          <w:color w:val="000000"/>
          <w:sz w:val="20"/>
          <w:szCs w:val="20"/>
        </w:rPr>
      </w:pPr>
    </w:p>
    <w:p w14:paraId="3186AEAB" w14:textId="088DF869" w:rsidR="004E0517" w:rsidRDefault="001950F0" w:rsidP="001950F0">
      <w:pPr>
        <w:jc w:val="both"/>
        <w:rPr>
          <w:rFonts w:ascii="Arial" w:hAnsi="Arial" w:cs="Arial"/>
          <w:sz w:val="20"/>
          <w:szCs w:val="20"/>
          <w:shd w:val="clear" w:color="auto" w:fill="FFFFFF"/>
        </w:rPr>
      </w:pPr>
      <w:r w:rsidRPr="000765F8">
        <w:rPr>
          <w:rFonts w:ascii="Arial" w:hAnsi="Arial" w:cs="Arial"/>
          <w:color w:val="000000"/>
          <w:sz w:val="20"/>
          <w:szCs w:val="20"/>
          <w:shd w:val="clear" w:color="auto" w:fill="FFFFFF"/>
        </w:rPr>
        <w:t xml:space="preserve">The compensation paid or payable to key management for the </w:t>
      </w:r>
      <w:r w:rsidR="001036C7" w:rsidRPr="000765F8">
        <w:rPr>
          <w:rFonts w:ascii="Arial" w:hAnsi="Arial" w:cs="Arial"/>
          <w:color w:val="000000"/>
          <w:sz w:val="20"/>
          <w:szCs w:val="20"/>
          <w:shd w:val="clear" w:color="auto" w:fill="FFFFFF"/>
        </w:rPr>
        <w:t xml:space="preserve">three-month and </w:t>
      </w:r>
      <w:r w:rsidR="00086401" w:rsidRPr="000765F8">
        <w:rPr>
          <w:rFonts w:ascii="Arial" w:hAnsi="Arial" w:cs="Arial"/>
          <w:color w:val="000000"/>
          <w:sz w:val="20"/>
          <w:szCs w:val="20"/>
          <w:shd w:val="clear" w:color="auto" w:fill="FFFFFF"/>
        </w:rPr>
        <w:t>nine-month</w:t>
      </w:r>
      <w:r w:rsidR="004D5B19" w:rsidRPr="000765F8">
        <w:rPr>
          <w:rFonts w:ascii="Arial" w:hAnsi="Arial" w:cs="Arial"/>
          <w:color w:val="000000"/>
          <w:sz w:val="20"/>
          <w:szCs w:val="20"/>
          <w:shd w:val="clear" w:color="auto" w:fill="FFFFFF"/>
        </w:rPr>
        <w:t xml:space="preserve"> </w:t>
      </w:r>
      <w:r w:rsidRPr="000765F8">
        <w:rPr>
          <w:rFonts w:ascii="Arial" w:hAnsi="Arial" w:cs="Arial"/>
          <w:color w:val="000000"/>
          <w:sz w:val="20"/>
          <w:szCs w:val="20"/>
          <w:shd w:val="clear" w:color="auto" w:fill="FFFFFF"/>
        </w:rPr>
        <w:t>period</w:t>
      </w:r>
      <w:r w:rsidR="001036C7" w:rsidRPr="000765F8">
        <w:rPr>
          <w:rFonts w:ascii="Arial" w:hAnsi="Arial" w:cs="Arial"/>
          <w:color w:val="000000"/>
          <w:sz w:val="20"/>
          <w:szCs w:val="20"/>
          <w:shd w:val="clear" w:color="auto" w:fill="FFFFFF"/>
        </w:rPr>
        <w:t>s</w:t>
      </w:r>
      <w:r w:rsidRPr="000765F8">
        <w:rPr>
          <w:rFonts w:ascii="Arial" w:hAnsi="Arial" w:cs="Arial"/>
          <w:color w:val="000000"/>
          <w:sz w:val="20"/>
          <w:szCs w:val="20"/>
          <w:shd w:val="clear" w:color="auto" w:fill="FFFFFF"/>
        </w:rPr>
        <w:t xml:space="preserve"> ended </w:t>
      </w:r>
      <w:r w:rsidR="00086401" w:rsidRPr="000765F8">
        <w:rPr>
          <w:rFonts w:ascii="Arial" w:hAnsi="Arial" w:cs="Arial"/>
          <w:sz w:val="20"/>
          <w:szCs w:val="20"/>
          <w:shd w:val="clear" w:color="auto" w:fill="FFFFFF"/>
        </w:rPr>
        <w:t>30 September</w:t>
      </w:r>
      <w:r w:rsidR="00D76C30" w:rsidRPr="000765F8">
        <w:rPr>
          <w:rFonts w:ascii="Arial" w:hAnsi="Arial" w:cs="Arial"/>
          <w:spacing w:val="-4"/>
          <w:sz w:val="20"/>
          <w:szCs w:val="20"/>
          <w:shd w:val="clear" w:color="auto" w:fill="FFFFFF"/>
        </w:rPr>
        <w:t xml:space="preserve"> </w:t>
      </w:r>
      <w:r w:rsidR="0016065D" w:rsidRPr="000765F8">
        <w:rPr>
          <w:rFonts w:ascii="Arial" w:hAnsi="Arial" w:cs="Arial"/>
          <w:spacing w:val="-4"/>
          <w:sz w:val="20"/>
          <w:szCs w:val="20"/>
          <w:shd w:val="clear" w:color="auto" w:fill="FFFFFF"/>
        </w:rPr>
        <w:t>2023</w:t>
      </w:r>
      <w:r w:rsidRPr="000765F8">
        <w:rPr>
          <w:rFonts w:ascii="Arial" w:hAnsi="Arial" w:cs="Arial"/>
          <w:sz w:val="20"/>
          <w:szCs w:val="20"/>
          <w:shd w:val="clear" w:color="auto" w:fill="FFFFFF"/>
        </w:rPr>
        <w:t xml:space="preserve"> and </w:t>
      </w:r>
      <w:r w:rsidR="0016065D" w:rsidRPr="000765F8">
        <w:rPr>
          <w:rFonts w:ascii="Arial" w:hAnsi="Arial" w:cs="Arial"/>
          <w:sz w:val="20"/>
          <w:szCs w:val="20"/>
          <w:shd w:val="clear" w:color="auto" w:fill="FFFFFF"/>
        </w:rPr>
        <w:t>2022</w:t>
      </w:r>
      <w:r w:rsidRPr="000765F8">
        <w:rPr>
          <w:rFonts w:ascii="Arial" w:hAnsi="Arial" w:cs="Arial"/>
          <w:sz w:val="20"/>
          <w:szCs w:val="20"/>
          <w:shd w:val="clear" w:color="auto" w:fill="FFFFFF"/>
        </w:rPr>
        <w:t xml:space="preserve"> are shown below:</w:t>
      </w:r>
    </w:p>
    <w:p w14:paraId="497F90B0" w14:textId="77777777" w:rsidR="00777889" w:rsidRPr="000765F8" w:rsidRDefault="00777889" w:rsidP="001950F0">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300923" w:rsidRPr="000765F8" w14:paraId="4C4651D8" w14:textId="77777777" w:rsidTr="002D25DF">
        <w:trPr>
          <w:trHeight w:val="20"/>
        </w:trPr>
        <w:tc>
          <w:tcPr>
            <w:tcW w:w="3715" w:type="dxa"/>
            <w:tcBorders>
              <w:top w:val="nil"/>
              <w:left w:val="nil"/>
              <w:bottom w:val="nil"/>
              <w:right w:val="nil"/>
            </w:tcBorders>
            <w:vAlign w:val="bottom"/>
          </w:tcPr>
          <w:p w14:paraId="70C08A1E"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257F9E68"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Consolidated</w:t>
            </w:r>
          </w:p>
          <w:p w14:paraId="2BECB8D9"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337C3819"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Separate</w:t>
            </w:r>
          </w:p>
          <w:p w14:paraId="3F80D3B3"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r>
      <w:tr w:rsidR="00300923" w:rsidRPr="000765F8" w14:paraId="73FFD975" w14:textId="77777777" w:rsidTr="002D25DF">
        <w:trPr>
          <w:trHeight w:val="20"/>
        </w:trPr>
        <w:tc>
          <w:tcPr>
            <w:tcW w:w="3715" w:type="dxa"/>
            <w:tcBorders>
              <w:top w:val="nil"/>
              <w:left w:val="nil"/>
              <w:bottom w:val="nil"/>
              <w:right w:val="nil"/>
            </w:tcBorders>
            <w:vAlign w:val="bottom"/>
          </w:tcPr>
          <w:p w14:paraId="40BEA0D0"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6C2C2121"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For the three-month period ended</w:t>
            </w:r>
            <w:r w:rsidRPr="000765F8">
              <w:rPr>
                <w:rFonts w:ascii="Arial" w:cs="Arial"/>
                <w:b/>
                <w:bCs/>
                <w:sz w:val="18"/>
                <w:szCs w:val="18"/>
                <w:cs/>
                <w:lang w:val="en-GB"/>
              </w:rPr>
              <w:t xml:space="preserve"> </w:t>
            </w:r>
            <w:r w:rsidRPr="000765F8">
              <w:rPr>
                <w:rFonts w:ascii="Arial" w:cs="Arial"/>
                <w:b/>
                <w:bCs/>
                <w:sz w:val="18"/>
                <w:szCs w:val="18"/>
                <w:lang w:val="en-GB"/>
              </w:rPr>
              <w:t>(Unaudited)</w:t>
            </w:r>
          </w:p>
        </w:tc>
      </w:tr>
      <w:tr w:rsidR="00300923" w:rsidRPr="000765F8" w14:paraId="2423A184" w14:textId="77777777" w:rsidTr="002D25DF">
        <w:trPr>
          <w:trHeight w:val="20"/>
        </w:trPr>
        <w:tc>
          <w:tcPr>
            <w:tcW w:w="3715" w:type="dxa"/>
            <w:tcBorders>
              <w:top w:val="nil"/>
              <w:left w:val="nil"/>
              <w:bottom w:val="nil"/>
              <w:right w:val="nil"/>
            </w:tcBorders>
            <w:vAlign w:val="bottom"/>
          </w:tcPr>
          <w:p w14:paraId="3946620E"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5C2C7300" w14:textId="6B83F50A"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3" w:type="dxa"/>
            <w:tcBorders>
              <w:left w:val="nil"/>
              <w:right w:val="nil"/>
            </w:tcBorders>
            <w:vAlign w:val="bottom"/>
          </w:tcPr>
          <w:p w14:paraId="30449E84" w14:textId="336C15AB"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17" w:type="dxa"/>
            <w:tcBorders>
              <w:left w:val="nil"/>
              <w:right w:val="nil"/>
            </w:tcBorders>
            <w:vAlign w:val="bottom"/>
          </w:tcPr>
          <w:p w14:paraId="53820DC9" w14:textId="03A1CB00"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60" w:type="dxa"/>
            <w:tcBorders>
              <w:left w:val="nil"/>
              <w:right w:val="nil"/>
            </w:tcBorders>
            <w:vAlign w:val="bottom"/>
          </w:tcPr>
          <w:p w14:paraId="3F57BE12" w14:textId="14B3D2CB"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300923" w:rsidRPr="000765F8" w14:paraId="10FFC2EC" w14:textId="77777777" w:rsidTr="002D25DF">
        <w:trPr>
          <w:trHeight w:val="20"/>
        </w:trPr>
        <w:tc>
          <w:tcPr>
            <w:tcW w:w="3715" w:type="dxa"/>
            <w:tcBorders>
              <w:top w:val="nil"/>
              <w:left w:val="nil"/>
              <w:bottom w:val="nil"/>
              <w:right w:val="nil"/>
            </w:tcBorders>
            <w:vAlign w:val="bottom"/>
          </w:tcPr>
          <w:p w14:paraId="05F80ACA" w14:textId="77777777" w:rsidR="00300923" w:rsidRPr="000765F8"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17C2A5F3" w14:textId="1B45BC1A" w:rsidR="00300923" w:rsidRPr="000765F8" w:rsidRDefault="00300923" w:rsidP="00300923">
            <w:pPr>
              <w:pStyle w:val="a"/>
              <w:ind w:right="-72"/>
              <w:jc w:val="right"/>
              <w:rPr>
                <w:rFonts w:ascii="Arial" w:cs="Arial"/>
                <w:b/>
                <w:bCs/>
                <w:sz w:val="18"/>
                <w:szCs w:val="18"/>
                <w:lang w:val="en-GB"/>
              </w:rPr>
            </w:pPr>
            <w:r w:rsidRPr="000765F8">
              <w:rPr>
                <w:rFonts w:ascii="Arial" w:cs="Arial"/>
                <w:b/>
                <w:bCs/>
                <w:sz w:val="18"/>
                <w:szCs w:val="18"/>
              </w:rPr>
              <w:t>2023</w:t>
            </w:r>
          </w:p>
        </w:tc>
        <w:tc>
          <w:tcPr>
            <w:tcW w:w="1443" w:type="dxa"/>
            <w:tcBorders>
              <w:left w:val="nil"/>
              <w:right w:val="nil"/>
            </w:tcBorders>
            <w:vAlign w:val="bottom"/>
          </w:tcPr>
          <w:p w14:paraId="21652875" w14:textId="12A428C5" w:rsidR="00300923" w:rsidRPr="000765F8" w:rsidRDefault="00300923" w:rsidP="00300923">
            <w:pPr>
              <w:pStyle w:val="a"/>
              <w:ind w:right="-72"/>
              <w:jc w:val="right"/>
              <w:rPr>
                <w:rFonts w:ascii="Arial" w:cs="Arial"/>
                <w:b/>
                <w:bCs/>
                <w:sz w:val="18"/>
                <w:szCs w:val="18"/>
                <w:lang w:val="en-GB"/>
              </w:rPr>
            </w:pPr>
            <w:r w:rsidRPr="000765F8">
              <w:rPr>
                <w:rFonts w:ascii="Arial" w:cs="Arial"/>
                <w:b/>
                <w:bCs/>
                <w:sz w:val="18"/>
                <w:szCs w:val="18"/>
              </w:rPr>
              <w:t>2022</w:t>
            </w:r>
          </w:p>
        </w:tc>
        <w:tc>
          <w:tcPr>
            <w:tcW w:w="1417" w:type="dxa"/>
            <w:tcBorders>
              <w:left w:val="nil"/>
              <w:right w:val="nil"/>
            </w:tcBorders>
            <w:vAlign w:val="bottom"/>
          </w:tcPr>
          <w:p w14:paraId="40CDC76D" w14:textId="69779DFA" w:rsidR="00300923" w:rsidRPr="000765F8" w:rsidRDefault="00300923" w:rsidP="00300923">
            <w:pPr>
              <w:pStyle w:val="a"/>
              <w:ind w:right="-72"/>
              <w:jc w:val="right"/>
              <w:rPr>
                <w:rFonts w:ascii="Arial" w:cs="Arial"/>
                <w:b/>
                <w:bCs/>
                <w:sz w:val="18"/>
                <w:szCs w:val="18"/>
                <w:lang w:val="en-GB"/>
              </w:rPr>
            </w:pPr>
            <w:r w:rsidRPr="000765F8">
              <w:rPr>
                <w:rFonts w:ascii="Arial" w:cs="Arial"/>
                <w:b/>
                <w:bCs/>
                <w:sz w:val="18"/>
                <w:szCs w:val="18"/>
              </w:rPr>
              <w:t>2023</w:t>
            </w:r>
          </w:p>
        </w:tc>
        <w:tc>
          <w:tcPr>
            <w:tcW w:w="1560" w:type="dxa"/>
            <w:tcBorders>
              <w:left w:val="nil"/>
              <w:right w:val="nil"/>
            </w:tcBorders>
            <w:vAlign w:val="bottom"/>
          </w:tcPr>
          <w:p w14:paraId="31687FE8" w14:textId="39480A37" w:rsidR="00300923" w:rsidRPr="000765F8" w:rsidRDefault="00300923" w:rsidP="00300923">
            <w:pPr>
              <w:pStyle w:val="a"/>
              <w:ind w:right="-72"/>
              <w:jc w:val="right"/>
              <w:rPr>
                <w:rFonts w:ascii="Arial" w:cs="Arial"/>
                <w:b/>
                <w:bCs/>
                <w:sz w:val="18"/>
                <w:szCs w:val="18"/>
                <w:lang w:val="en-GB"/>
              </w:rPr>
            </w:pPr>
            <w:r w:rsidRPr="000765F8">
              <w:rPr>
                <w:rFonts w:ascii="Arial" w:cs="Arial"/>
                <w:b/>
                <w:bCs/>
                <w:sz w:val="18"/>
                <w:szCs w:val="18"/>
              </w:rPr>
              <w:t>2022</w:t>
            </w:r>
          </w:p>
        </w:tc>
      </w:tr>
      <w:tr w:rsidR="00300923" w:rsidRPr="000765F8" w14:paraId="34C317FB" w14:textId="77777777" w:rsidTr="002D25DF">
        <w:trPr>
          <w:trHeight w:val="20"/>
        </w:trPr>
        <w:tc>
          <w:tcPr>
            <w:tcW w:w="3715" w:type="dxa"/>
            <w:tcBorders>
              <w:top w:val="nil"/>
              <w:left w:val="nil"/>
              <w:bottom w:val="nil"/>
              <w:right w:val="nil"/>
            </w:tcBorders>
            <w:vAlign w:val="bottom"/>
          </w:tcPr>
          <w:p w14:paraId="3EE590D5"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07F1FE98" w14:textId="77777777" w:rsidR="00300923" w:rsidRPr="000765F8" w:rsidRDefault="00300923" w:rsidP="002D25D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69C0BE12" w14:textId="77777777" w:rsidR="00300923" w:rsidRPr="000765F8" w:rsidRDefault="00300923" w:rsidP="002D25D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2248A2DD" w14:textId="77777777" w:rsidR="00300923" w:rsidRPr="000765F8" w:rsidRDefault="00300923" w:rsidP="002D25DF">
            <w:pPr>
              <w:pStyle w:val="a"/>
              <w:ind w:right="-72"/>
              <w:jc w:val="right"/>
              <w:rPr>
                <w:rFonts w:ascii="Arial" w:cs="Arial"/>
                <w:b/>
                <w:bCs/>
                <w:sz w:val="18"/>
                <w:szCs w:val="18"/>
                <w:lang w:val="en-GB"/>
              </w:rPr>
            </w:pPr>
            <w:r w:rsidRPr="000765F8">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579CC875" w14:textId="77777777" w:rsidR="00300923" w:rsidRPr="000765F8" w:rsidRDefault="00300923" w:rsidP="002D25DF">
            <w:pPr>
              <w:pStyle w:val="a"/>
              <w:ind w:right="-72"/>
              <w:jc w:val="right"/>
              <w:rPr>
                <w:rFonts w:ascii="Arial" w:cs="Arial"/>
                <w:b/>
                <w:bCs/>
                <w:sz w:val="18"/>
                <w:szCs w:val="18"/>
                <w:lang w:val="en-GB"/>
              </w:rPr>
            </w:pPr>
            <w:r w:rsidRPr="000765F8">
              <w:rPr>
                <w:rFonts w:ascii="Arial" w:cs="Arial"/>
                <w:b/>
                <w:bCs/>
                <w:sz w:val="18"/>
                <w:szCs w:val="18"/>
                <w:lang w:val="en-GB"/>
              </w:rPr>
              <w:t>Baht</w:t>
            </w:r>
          </w:p>
        </w:tc>
      </w:tr>
      <w:tr w:rsidR="00300923" w:rsidRPr="000765F8" w14:paraId="4BBF26F3" w14:textId="77777777" w:rsidTr="002D25DF">
        <w:trPr>
          <w:trHeight w:val="20"/>
        </w:trPr>
        <w:tc>
          <w:tcPr>
            <w:tcW w:w="3715" w:type="dxa"/>
            <w:tcBorders>
              <w:top w:val="nil"/>
              <w:left w:val="nil"/>
              <w:bottom w:val="nil"/>
              <w:right w:val="nil"/>
            </w:tcBorders>
            <w:vAlign w:val="bottom"/>
          </w:tcPr>
          <w:p w14:paraId="3B7BCC1B"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751EC12" w14:textId="77777777" w:rsidR="00300923" w:rsidRPr="000765F8" w:rsidRDefault="00300923" w:rsidP="002D25DF">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3CDA3439" w14:textId="77777777" w:rsidR="00300923" w:rsidRPr="000765F8" w:rsidRDefault="00300923" w:rsidP="002D25DF">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A1245B4" w14:textId="77777777" w:rsidR="00300923" w:rsidRPr="000765F8" w:rsidRDefault="00300923" w:rsidP="002D25DF">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4A08B972" w14:textId="77777777" w:rsidR="00300923" w:rsidRPr="000765F8" w:rsidRDefault="00300923" w:rsidP="002D25DF">
            <w:pPr>
              <w:pStyle w:val="a"/>
              <w:ind w:right="-72"/>
              <w:jc w:val="right"/>
              <w:rPr>
                <w:rFonts w:ascii="Arial" w:cs="Arial"/>
                <w:b/>
                <w:bCs/>
                <w:color w:val="000000"/>
                <w:sz w:val="18"/>
                <w:szCs w:val="18"/>
                <w:cs/>
              </w:rPr>
            </w:pPr>
          </w:p>
        </w:tc>
      </w:tr>
      <w:tr w:rsidR="00B42B9B" w:rsidRPr="000765F8" w14:paraId="52EEB85B" w14:textId="77777777" w:rsidTr="00723FCC">
        <w:trPr>
          <w:trHeight w:val="20"/>
        </w:trPr>
        <w:tc>
          <w:tcPr>
            <w:tcW w:w="3715" w:type="dxa"/>
            <w:tcBorders>
              <w:top w:val="nil"/>
              <w:left w:val="nil"/>
              <w:bottom w:val="nil"/>
              <w:right w:val="nil"/>
            </w:tcBorders>
          </w:tcPr>
          <w:p w14:paraId="7F461EA0" w14:textId="77777777" w:rsidR="00B42B9B" w:rsidRPr="000765F8" w:rsidRDefault="00B42B9B" w:rsidP="00B42B9B">
            <w:pPr>
              <w:tabs>
                <w:tab w:val="left" w:pos="540"/>
              </w:tabs>
              <w:jc w:val="both"/>
              <w:rPr>
                <w:rFonts w:ascii="Arial" w:hAnsi="Arial" w:cs="Arial"/>
                <w:sz w:val="18"/>
                <w:szCs w:val="18"/>
              </w:rPr>
            </w:pPr>
            <w:r w:rsidRPr="000765F8">
              <w:rPr>
                <w:rFonts w:ascii="Arial" w:hAnsi="Arial" w:cs="Arial"/>
                <w:sz w:val="18"/>
                <w:szCs w:val="18"/>
              </w:rPr>
              <w:t>Short-term employee benefits</w:t>
            </w:r>
          </w:p>
        </w:tc>
        <w:tc>
          <w:tcPr>
            <w:tcW w:w="1417" w:type="dxa"/>
            <w:tcBorders>
              <w:top w:val="nil"/>
              <w:left w:val="nil"/>
              <w:bottom w:val="nil"/>
              <w:right w:val="nil"/>
            </w:tcBorders>
            <w:shd w:val="clear" w:color="auto" w:fill="FAFAFA"/>
          </w:tcPr>
          <w:p w14:paraId="4011E4F9" w14:textId="0ADC6D82" w:rsidR="00B42B9B" w:rsidRPr="000765F8" w:rsidRDefault="00B42B9B" w:rsidP="00B42B9B">
            <w:pPr>
              <w:pStyle w:val="a"/>
              <w:ind w:right="-72"/>
              <w:jc w:val="right"/>
              <w:rPr>
                <w:rFonts w:ascii="Arial" w:eastAsia="Arial Unicode MS" w:cs="Arial"/>
                <w:sz w:val="18"/>
                <w:szCs w:val="18"/>
                <w:cs/>
                <w:lang w:val="en-US"/>
              </w:rPr>
            </w:pPr>
            <w:r w:rsidRPr="000765F8">
              <w:rPr>
                <w:rFonts w:ascii="Arial" w:eastAsia="Arial Unicode MS" w:cs="Arial"/>
                <w:sz w:val="18"/>
                <w:szCs w:val="18"/>
                <w:lang w:val="en-US"/>
              </w:rPr>
              <w:t>29,632,098</w:t>
            </w:r>
          </w:p>
        </w:tc>
        <w:tc>
          <w:tcPr>
            <w:tcW w:w="1443" w:type="dxa"/>
            <w:tcBorders>
              <w:top w:val="nil"/>
              <w:left w:val="nil"/>
              <w:bottom w:val="nil"/>
              <w:right w:val="nil"/>
            </w:tcBorders>
            <w:vAlign w:val="bottom"/>
          </w:tcPr>
          <w:p w14:paraId="098A003F" w14:textId="644B10BD"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US"/>
              </w:rPr>
              <w:t>33</w:t>
            </w:r>
            <w:r w:rsidRPr="000765F8">
              <w:rPr>
                <w:rFonts w:ascii="Arial" w:eastAsia="Arial Unicode MS" w:cs="Arial"/>
                <w:sz w:val="18"/>
                <w:szCs w:val="18"/>
                <w:lang w:val="en-US"/>
              </w:rPr>
              <w:t>,</w:t>
            </w:r>
            <w:r w:rsidRPr="000765F8">
              <w:rPr>
                <w:rFonts w:ascii="Arial" w:eastAsia="Arial Unicode MS" w:cs="Arial"/>
                <w:sz w:val="18"/>
                <w:szCs w:val="18"/>
                <w:cs/>
                <w:lang w:val="en-US"/>
              </w:rPr>
              <w:t>335</w:t>
            </w:r>
            <w:r w:rsidRPr="000765F8">
              <w:rPr>
                <w:rFonts w:ascii="Arial" w:eastAsia="Arial Unicode MS" w:cs="Arial"/>
                <w:sz w:val="18"/>
                <w:szCs w:val="18"/>
                <w:lang w:val="en-US"/>
              </w:rPr>
              <w:t>,</w:t>
            </w:r>
            <w:r w:rsidRPr="000765F8">
              <w:rPr>
                <w:rFonts w:ascii="Arial" w:eastAsia="Arial Unicode MS" w:cs="Arial"/>
                <w:sz w:val="18"/>
                <w:szCs w:val="18"/>
                <w:cs/>
                <w:lang w:val="en-US"/>
              </w:rPr>
              <w:t>407</w:t>
            </w:r>
          </w:p>
        </w:tc>
        <w:tc>
          <w:tcPr>
            <w:tcW w:w="1417" w:type="dxa"/>
            <w:tcBorders>
              <w:left w:val="nil"/>
              <w:bottom w:val="nil"/>
              <w:right w:val="nil"/>
            </w:tcBorders>
            <w:shd w:val="clear" w:color="auto" w:fill="FAFAFA"/>
            <w:vAlign w:val="bottom"/>
          </w:tcPr>
          <w:p w14:paraId="0E3837EC" w14:textId="2AA3CEBF" w:rsidR="00B42B9B" w:rsidRPr="000765F8" w:rsidRDefault="00B42B9B" w:rsidP="00B42B9B">
            <w:pPr>
              <w:pStyle w:val="a"/>
              <w:ind w:right="-72"/>
              <w:jc w:val="right"/>
              <w:rPr>
                <w:rFonts w:ascii="Arial" w:eastAsia="Arial Unicode MS" w:cs="Arial"/>
                <w:sz w:val="18"/>
                <w:szCs w:val="18"/>
                <w:cs/>
                <w:lang w:val="en-GB"/>
              </w:rPr>
            </w:pPr>
            <w:r w:rsidRPr="000765F8">
              <w:rPr>
                <w:rFonts w:ascii="Arial" w:eastAsia="Arial Unicode MS" w:cs="Arial"/>
                <w:sz w:val="18"/>
                <w:szCs w:val="18"/>
                <w:cs/>
                <w:lang w:val="en-GB"/>
              </w:rPr>
              <w:t>4</w:t>
            </w:r>
            <w:r w:rsidRPr="000765F8">
              <w:rPr>
                <w:rFonts w:ascii="Arial" w:eastAsia="Arial Unicode MS" w:cs="Arial"/>
                <w:sz w:val="18"/>
                <w:szCs w:val="18"/>
                <w:lang w:val="en-GB"/>
              </w:rPr>
              <w:t>,</w:t>
            </w:r>
            <w:r w:rsidRPr="000765F8">
              <w:rPr>
                <w:rFonts w:ascii="Arial" w:eastAsia="Arial Unicode MS" w:cs="Arial"/>
                <w:sz w:val="18"/>
                <w:szCs w:val="18"/>
                <w:cs/>
                <w:lang w:val="en-GB"/>
              </w:rPr>
              <w:t>686</w:t>
            </w:r>
            <w:r w:rsidRPr="000765F8">
              <w:rPr>
                <w:rFonts w:ascii="Arial" w:eastAsia="Arial Unicode MS" w:cs="Arial"/>
                <w:sz w:val="18"/>
                <w:szCs w:val="18"/>
                <w:lang w:val="en-GB"/>
              </w:rPr>
              <w:t>,</w:t>
            </w:r>
            <w:r w:rsidRPr="000765F8">
              <w:rPr>
                <w:rFonts w:ascii="Arial" w:eastAsia="Arial Unicode MS" w:cs="Arial"/>
                <w:sz w:val="18"/>
                <w:szCs w:val="18"/>
                <w:cs/>
                <w:lang w:val="en-GB"/>
              </w:rPr>
              <w:t>399</w:t>
            </w:r>
          </w:p>
        </w:tc>
        <w:tc>
          <w:tcPr>
            <w:tcW w:w="1560" w:type="dxa"/>
            <w:tcBorders>
              <w:top w:val="nil"/>
              <w:left w:val="nil"/>
              <w:right w:val="nil"/>
            </w:tcBorders>
            <w:shd w:val="clear" w:color="auto" w:fill="auto"/>
            <w:vAlign w:val="bottom"/>
          </w:tcPr>
          <w:p w14:paraId="1DC613B5" w14:textId="3467321B" w:rsidR="00B42B9B" w:rsidRPr="000765F8" w:rsidRDefault="00B42B9B" w:rsidP="00B42B9B">
            <w:pPr>
              <w:ind w:right="-72"/>
              <w:jc w:val="right"/>
              <w:rPr>
                <w:rFonts w:ascii="Arial" w:eastAsia="Arial Unicode MS" w:hAnsi="Arial" w:cs="Arial"/>
                <w:sz w:val="18"/>
                <w:szCs w:val="18"/>
                <w:cs/>
              </w:rPr>
            </w:pPr>
            <w:r w:rsidRPr="000765F8">
              <w:rPr>
                <w:rFonts w:ascii="Arial" w:eastAsia="Arial Unicode MS" w:hAnsi="Arial" w:cs="Arial"/>
                <w:sz w:val="18"/>
                <w:szCs w:val="18"/>
              </w:rPr>
              <w:t>3,335,550</w:t>
            </w:r>
          </w:p>
        </w:tc>
      </w:tr>
      <w:tr w:rsidR="00B42B9B" w:rsidRPr="000765F8" w14:paraId="7C136424" w14:textId="77777777" w:rsidTr="00723FCC">
        <w:trPr>
          <w:trHeight w:val="20"/>
        </w:trPr>
        <w:tc>
          <w:tcPr>
            <w:tcW w:w="3715" w:type="dxa"/>
            <w:tcBorders>
              <w:top w:val="nil"/>
              <w:left w:val="nil"/>
              <w:bottom w:val="nil"/>
              <w:right w:val="nil"/>
            </w:tcBorders>
          </w:tcPr>
          <w:p w14:paraId="2B235E57" w14:textId="77777777" w:rsidR="00B42B9B" w:rsidRPr="000765F8" w:rsidRDefault="00B42B9B" w:rsidP="00B42B9B">
            <w:pPr>
              <w:tabs>
                <w:tab w:val="left" w:pos="540"/>
              </w:tabs>
              <w:jc w:val="both"/>
              <w:rPr>
                <w:rFonts w:ascii="Arial" w:hAnsi="Arial" w:cs="Arial"/>
                <w:sz w:val="18"/>
                <w:szCs w:val="18"/>
              </w:rPr>
            </w:pPr>
            <w:r w:rsidRPr="000765F8">
              <w:rPr>
                <w:rFonts w:ascii="Arial" w:hAnsi="Arial" w:cs="Arial"/>
                <w:sz w:val="18"/>
                <w:szCs w:val="18"/>
              </w:rPr>
              <w:t>Post-employee benefits</w:t>
            </w:r>
          </w:p>
        </w:tc>
        <w:tc>
          <w:tcPr>
            <w:tcW w:w="1417" w:type="dxa"/>
            <w:tcBorders>
              <w:top w:val="nil"/>
              <w:left w:val="nil"/>
              <w:right w:val="nil"/>
            </w:tcBorders>
            <w:shd w:val="clear" w:color="auto" w:fill="FAFAFA"/>
          </w:tcPr>
          <w:p w14:paraId="06E6FCEF" w14:textId="7FB50F70" w:rsidR="00B42B9B" w:rsidRPr="000765F8" w:rsidRDefault="00B42B9B" w:rsidP="00B42B9B">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633,0</w:t>
            </w:r>
            <w:r w:rsidR="004018E3" w:rsidRPr="000765F8">
              <w:rPr>
                <w:rFonts w:ascii="Arial" w:eastAsia="Arial Unicode MS" w:cs="Arial"/>
                <w:sz w:val="18"/>
                <w:szCs w:val="18"/>
                <w:lang w:val="en-US"/>
              </w:rPr>
              <w:t>50</w:t>
            </w:r>
          </w:p>
        </w:tc>
        <w:tc>
          <w:tcPr>
            <w:tcW w:w="1443" w:type="dxa"/>
            <w:tcBorders>
              <w:top w:val="nil"/>
              <w:left w:val="nil"/>
              <w:right w:val="nil"/>
            </w:tcBorders>
            <w:vAlign w:val="bottom"/>
          </w:tcPr>
          <w:p w14:paraId="668221AE" w14:textId="75FA0647"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US"/>
              </w:rPr>
              <w:t>684</w:t>
            </w:r>
            <w:r w:rsidRPr="000765F8">
              <w:rPr>
                <w:rFonts w:ascii="Arial" w:eastAsia="Arial Unicode MS" w:cs="Arial"/>
                <w:sz w:val="18"/>
                <w:szCs w:val="18"/>
                <w:lang w:val="en-US"/>
              </w:rPr>
              <w:t>,</w:t>
            </w:r>
            <w:r w:rsidRPr="000765F8">
              <w:rPr>
                <w:rFonts w:ascii="Arial" w:eastAsia="Arial Unicode MS" w:cs="Arial"/>
                <w:sz w:val="18"/>
                <w:szCs w:val="18"/>
                <w:cs/>
                <w:lang w:val="en-US"/>
              </w:rPr>
              <w:t>26</w:t>
            </w:r>
            <w:r w:rsidRPr="000765F8">
              <w:rPr>
                <w:rFonts w:ascii="Arial" w:eastAsia="Arial Unicode MS" w:cs="Arial"/>
                <w:sz w:val="18"/>
                <w:szCs w:val="18"/>
                <w:lang w:val="en-US"/>
              </w:rPr>
              <w:t>8</w:t>
            </w:r>
          </w:p>
        </w:tc>
        <w:tc>
          <w:tcPr>
            <w:tcW w:w="1417" w:type="dxa"/>
            <w:tcBorders>
              <w:top w:val="nil"/>
              <w:left w:val="nil"/>
              <w:right w:val="nil"/>
            </w:tcBorders>
            <w:shd w:val="clear" w:color="auto" w:fill="FAFAFA"/>
            <w:vAlign w:val="bottom"/>
          </w:tcPr>
          <w:p w14:paraId="29530DA5" w14:textId="187F1FEF" w:rsidR="00B42B9B" w:rsidRPr="000765F8" w:rsidRDefault="00B42B9B" w:rsidP="00B42B9B">
            <w:pPr>
              <w:pStyle w:val="a"/>
              <w:ind w:right="-72"/>
              <w:jc w:val="right"/>
              <w:rPr>
                <w:rFonts w:ascii="Arial" w:eastAsia="Arial Unicode MS" w:cs="Arial"/>
                <w:sz w:val="18"/>
                <w:szCs w:val="18"/>
                <w:cs/>
                <w:lang w:val="en-GB"/>
              </w:rPr>
            </w:pPr>
            <w:r w:rsidRPr="000765F8">
              <w:rPr>
                <w:rFonts w:ascii="Arial" w:eastAsia="Arial Unicode MS" w:cs="Arial"/>
                <w:sz w:val="18"/>
                <w:szCs w:val="18"/>
                <w:cs/>
                <w:lang w:val="en-GB"/>
              </w:rPr>
              <w:t>-</w:t>
            </w:r>
          </w:p>
        </w:tc>
        <w:tc>
          <w:tcPr>
            <w:tcW w:w="1560" w:type="dxa"/>
            <w:tcBorders>
              <w:top w:val="nil"/>
              <w:left w:val="nil"/>
              <w:right w:val="nil"/>
            </w:tcBorders>
            <w:shd w:val="clear" w:color="auto" w:fill="auto"/>
            <w:vAlign w:val="bottom"/>
          </w:tcPr>
          <w:p w14:paraId="723F28F6" w14:textId="2730AFF4" w:rsidR="00B42B9B" w:rsidRPr="000765F8" w:rsidRDefault="00B42B9B" w:rsidP="00B42B9B">
            <w:pPr>
              <w:ind w:right="-72"/>
              <w:jc w:val="right"/>
              <w:rPr>
                <w:rFonts w:ascii="Arial" w:eastAsia="Arial Unicode MS" w:hAnsi="Arial" w:cs="Arial"/>
                <w:sz w:val="18"/>
                <w:szCs w:val="18"/>
              </w:rPr>
            </w:pPr>
            <w:r w:rsidRPr="000765F8">
              <w:rPr>
                <w:rFonts w:ascii="Arial" w:eastAsia="Arial Unicode MS" w:hAnsi="Arial" w:cs="Arial"/>
                <w:sz w:val="18"/>
                <w:szCs w:val="18"/>
              </w:rPr>
              <w:t>-</w:t>
            </w:r>
          </w:p>
        </w:tc>
      </w:tr>
      <w:tr w:rsidR="00B42B9B" w:rsidRPr="000765F8" w14:paraId="0D2F27F1" w14:textId="77777777" w:rsidTr="00723FCC">
        <w:trPr>
          <w:trHeight w:val="20"/>
        </w:trPr>
        <w:tc>
          <w:tcPr>
            <w:tcW w:w="3715" w:type="dxa"/>
            <w:tcBorders>
              <w:top w:val="nil"/>
              <w:left w:val="nil"/>
              <w:bottom w:val="nil"/>
              <w:right w:val="nil"/>
            </w:tcBorders>
          </w:tcPr>
          <w:p w14:paraId="0EF5C62C" w14:textId="77777777" w:rsidR="00B42B9B" w:rsidRPr="000765F8" w:rsidRDefault="00B42B9B" w:rsidP="00B42B9B">
            <w:pPr>
              <w:tabs>
                <w:tab w:val="left" w:pos="540"/>
              </w:tabs>
              <w:jc w:val="both"/>
              <w:rPr>
                <w:rFonts w:ascii="Arial" w:hAnsi="Arial" w:cs="Arial"/>
                <w:sz w:val="18"/>
                <w:szCs w:val="18"/>
              </w:rPr>
            </w:pPr>
            <w:r w:rsidRPr="000765F8">
              <w:rPr>
                <w:rFonts w:ascii="Arial" w:hAnsi="Arial" w:cs="Arial"/>
                <w:sz w:val="18"/>
                <w:szCs w:val="18"/>
              </w:rPr>
              <w:t>Other long-term employee benefits</w:t>
            </w:r>
          </w:p>
        </w:tc>
        <w:tc>
          <w:tcPr>
            <w:tcW w:w="1417" w:type="dxa"/>
            <w:tcBorders>
              <w:top w:val="nil"/>
              <w:left w:val="nil"/>
              <w:bottom w:val="single" w:sz="4" w:space="0" w:color="auto"/>
              <w:right w:val="nil"/>
            </w:tcBorders>
            <w:shd w:val="clear" w:color="auto" w:fill="FAFAFA"/>
          </w:tcPr>
          <w:p w14:paraId="05C03AAA" w14:textId="5436EA8D" w:rsidR="00B42B9B" w:rsidRPr="000765F8" w:rsidRDefault="00B42B9B" w:rsidP="00B42B9B">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7,998</w:t>
            </w:r>
          </w:p>
        </w:tc>
        <w:tc>
          <w:tcPr>
            <w:tcW w:w="1443" w:type="dxa"/>
            <w:tcBorders>
              <w:top w:val="nil"/>
              <w:left w:val="nil"/>
              <w:bottom w:val="single" w:sz="4" w:space="0" w:color="auto"/>
              <w:right w:val="nil"/>
            </w:tcBorders>
            <w:vAlign w:val="bottom"/>
          </w:tcPr>
          <w:p w14:paraId="3A973378" w14:textId="11DAF05F"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US"/>
              </w:rPr>
              <w:t>20</w:t>
            </w:r>
            <w:r w:rsidRPr="000765F8">
              <w:rPr>
                <w:rFonts w:ascii="Arial" w:eastAsia="Arial Unicode MS" w:cs="Arial"/>
                <w:sz w:val="18"/>
                <w:szCs w:val="18"/>
                <w:lang w:val="en-US"/>
              </w:rPr>
              <w:t>,</w:t>
            </w:r>
            <w:r w:rsidRPr="000765F8">
              <w:rPr>
                <w:rFonts w:ascii="Arial" w:eastAsia="Arial Unicode MS" w:cs="Arial"/>
                <w:sz w:val="18"/>
                <w:szCs w:val="18"/>
                <w:cs/>
                <w:lang w:val="en-US"/>
              </w:rPr>
              <w:t>538</w:t>
            </w:r>
          </w:p>
        </w:tc>
        <w:tc>
          <w:tcPr>
            <w:tcW w:w="1417" w:type="dxa"/>
            <w:tcBorders>
              <w:top w:val="nil"/>
              <w:left w:val="nil"/>
              <w:bottom w:val="single" w:sz="4" w:space="0" w:color="auto"/>
              <w:right w:val="nil"/>
            </w:tcBorders>
            <w:shd w:val="clear" w:color="auto" w:fill="FAFAFA"/>
            <w:vAlign w:val="bottom"/>
          </w:tcPr>
          <w:p w14:paraId="559E66C6" w14:textId="5FF8E1AC"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GB"/>
              </w:rPr>
              <w:t>-</w:t>
            </w:r>
          </w:p>
        </w:tc>
        <w:tc>
          <w:tcPr>
            <w:tcW w:w="1560" w:type="dxa"/>
            <w:tcBorders>
              <w:top w:val="nil"/>
              <w:left w:val="nil"/>
              <w:bottom w:val="single" w:sz="4" w:space="0" w:color="auto"/>
              <w:right w:val="nil"/>
            </w:tcBorders>
            <w:shd w:val="clear" w:color="auto" w:fill="auto"/>
            <w:vAlign w:val="bottom"/>
          </w:tcPr>
          <w:p w14:paraId="38D98E26" w14:textId="2B8BFE95" w:rsidR="00B42B9B" w:rsidRPr="000765F8" w:rsidRDefault="00B42B9B" w:rsidP="00B42B9B">
            <w:pPr>
              <w:ind w:right="-72"/>
              <w:jc w:val="right"/>
              <w:rPr>
                <w:rFonts w:ascii="Arial" w:eastAsia="Arial Unicode MS" w:hAnsi="Arial" w:cs="Arial"/>
                <w:sz w:val="18"/>
                <w:szCs w:val="18"/>
              </w:rPr>
            </w:pPr>
            <w:r w:rsidRPr="000765F8">
              <w:rPr>
                <w:rFonts w:ascii="Arial" w:eastAsia="Arial Unicode MS" w:hAnsi="Arial" w:cs="Arial"/>
                <w:sz w:val="18"/>
                <w:szCs w:val="18"/>
              </w:rPr>
              <w:t>-</w:t>
            </w:r>
          </w:p>
        </w:tc>
      </w:tr>
      <w:tr w:rsidR="00120105" w:rsidRPr="000765F8" w14:paraId="1A4E4E35" w14:textId="77777777" w:rsidTr="00723FCC">
        <w:trPr>
          <w:trHeight w:val="20"/>
        </w:trPr>
        <w:tc>
          <w:tcPr>
            <w:tcW w:w="3715" w:type="dxa"/>
            <w:tcBorders>
              <w:top w:val="nil"/>
              <w:left w:val="nil"/>
              <w:bottom w:val="nil"/>
              <w:right w:val="nil"/>
            </w:tcBorders>
            <w:vAlign w:val="bottom"/>
          </w:tcPr>
          <w:p w14:paraId="651BFDBF" w14:textId="77777777" w:rsidR="00120105" w:rsidRPr="000765F8" w:rsidRDefault="00120105" w:rsidP="00120105">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tcPr>
          <w:p w14:paraId="7DE2873D" w14:textId="77777777" w:rsidR="00120105" w:rsidRPr="000765F8" w:rsidRDefault="00120105" w:rsidP="004444E1">
            <w:pPr>
              <w:pStyle w:val="a"/>
              <w:ind w:right="-72"/>
              <w:jc w:val="right"/>
              <w:rPr>
                <w:rFonts w:ascii="Arial" w:eastAsia="Arial Unicode MS" w:cs="Arial"/>
                <w:sz w:val="18"/>
                <w:szCs w:val="18"/>
                <w:cs/>
                <w:lang w:val="en-US"/>
              </w:rPr>
            </w:pPr>
          </w:p>
        </w:tc>
        <w:tc>
          <w:tcPr>
            <w:tcW w:w="1443" w:type="dxa"/>
            <w:tcBorders>
              <w:top w:val="single" w:sz="4" w:space="0" w:color="auto"/>
              <w:left w:val="nil"/>
              <w:right w:val="nil"/>
            </w:tcBorders>
            <w:vAlign w:val="bottom"/>
          </w:tcPr>
          <w:p w14:paraId="766B1CDA" w14:textId="77777777" w:rsidR="00120105" w:rsidRPr="000765F8" w:rsidRDefault="00120105" w:rsidP="004444E1">
            <w:pPr>
              <w:pStyle w:val="a"/>
              <w:ind w:right="-72"/>
              <w:jc w:val="right"/>
              <w:rPr>
                <w:rFonts w:ascii="Arial" w:eastAsia="Arial Unicode MS" w:cs="Arial"/>
                <w:sz w:val="18"/>
                <w:szCs w:val="18"/>
                <w:lang w:val="en-GB"/>
              </w:rPr>
            </w:pPr>
          </w:p>
        </w:tc>
        <w:tc>
          <w:tcPr>
            <w:tcW w:w="1417" w:type="dxa"/>
            <w:tcBorders>
              <w:top w:val="single" w:sz="4" w:space="0" w:color="auto"/>
              <w:left w:val="nil"/>
              <w:right w:val="nil"/>
            </w:tcBorders>
            <w:shd w:val="clear" w:color="auto" w:fill="FAFAFA"/>
            <w:vAlign w:val="bottom"/>
          </w:tcPr>
          <w:p w14:paraId="063ED468" w14:textId="77777777" w:rsidR="00120105" w:rsidRPr="000765F8" w:rsidRDefault="00120105" w:rsidP="004444E1">
            <w:pPr>
              <w:pStyle w:val="a"/>
              <w:ind w:right="-72"/>
              <w:jc w:val="right"/>
              <w:rPr>
                <w:rFonts w:ascii="Arial" w:eastAsia="Arial Unicode MS" w:cs="Arial"/>
                <w:sz w:val="18"/>
                <w:szCs w:val="18"/>
                <w:cs/>
                <w:lang w:val="en-GB"/>
              </w:rPr>
            </w:pPr>
          </w:p>
        </w:tc>
        <w:tc>
          <w:tcPr>
            <w:tcW w:w="1560" w:type="dxa"/>
            <w:tcBorders>
              <w:top w:val="single" w:sz="4" w:space="0" w:color="auto"/>
              <w:left w:val="nil"/>
              <w:right w:val="nil"/>
            </w:tcBorders>
            <w:shd w:val="clear" w:color="auto" w:fill="auto"/>
            <w:vAlign w:val="bottom"/>
          </w:tcPr>
          <w:p w14:paraId="33673AFA" w14:textId="77777777" w:rsidR="00120105" w:rsidRPr="000765F8" w:rsidRDefault="00120105" w:rsidP="004444E1">
            <w:pPr>
              <w:pStyle w:val="a"/>
              <w:ind w:right="-72"/>
              <w:jc w:val="right"/>
              <w:rPr>
                <w:rFonts w:ascii="Arial" w:eastAsia="Arial Unicode MS" w:cs="Arial"/>
                <w:sz w:val="18"/>
                <w:szCs w:val="18"/>
                <w:lang w:val="en-GB"/>
              </w:rPr>
            </w:pPr>
          </w:p>
        </w:tc>
      </w:tr>
      <w:tr w:rsidR="00120105" w:rsidRPr="000765F8" w14:paraId="1A501096" w14:textId="77777777" w:rsidTr="00723FCC">
        <w:trPr>
          <w:trHeight w:val="20"/>
        </w:trPr>
        <w:tc>
          <w:tcPr>
            <w:tcW w:w="3715" w:type="dxa"/>
            <w:tcBorders>
              <w:top w:val="nil"/>
              <w:left w:val="nil"/>
              <w:bottom w:val="nil"/>
              <w:right w:val="nil"/>
            </w:tcBorders>
            <w:vAlign w:val="bottom"/>
          </w:tcPr>
          <w:p w14:paraId="491B025F" w14:textId="77777777" w:rsidR="00120105" w:rsidRPr="000765F8" w:rsidRDefault="00120105" w:rsidP="00120105">
            <w:pPr>
              <w:tabs>
                <w:tab w:val="left" w:pos="540"/>
              </w:tabs>
              <w:jc w:val="both"/>
              <w:rPr>
                <w:rFonts w:ascii="Arial" w:hAnsi="Arial" w:cs="Arial"/>
                <w:sz w:val="18"/>
                <w:szCs w:val="18"/>
              </w:rPr>
            </w:pPr>
            <w:r w:rsidRPr="000765F8">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2C36DC6A" w14:textId="02EF4B60" w:rsidR="00120105" w:rsidRPr="000765F8" w:rsidRDefault="00B42B9B" w:rsidP="00120105">
            <w:pPr>
              <w:pStyle w:val="a"/>
              <w:ind w:right="-72"/>
              <w:jc w:val="right"/>
              <w:rPr>
                <w:rFonts w:ascii="Arial" w:eastAsia="Arial Unicode MS" w:cs="Arial"/>
                <w:sz w:val="18"/>
                <w:szCs w:val="18"/>
                <w:cs/>
                <w:lang w:val="en-GB"/>
              </w:rPr>
            </w:pPr>
            <w:r w:rsidRPr="000765F8">
              <w:rPr>
                <w:rFonts w:ascii="Arial" w:eastAsia="Arial Unicode MS" w:cs="Arial"/>
                <w:sz w:val="18"/>
                <w:szCs w:val="18"/>
                <w:lang w:val="en-US"/>
              </w:rPr>
              <w:t>30,273,14</w:t>
            </w:r>
            <w:r w:rsidR="004018E3" w:rsidRPr="000765F8">
              <w:rPr>
                <w:rFonts w:ascii="Arial" w:eastAsia="Arial Unicode MS" w:cs="Arial"/>
                <w:sz w:val="18"/>
                <w:szCs w:val="18"/>
                <w:lang w:val="en-US"/>
              </w:rPr>
              <w:t>6</w:t>
            </w:r>
          </w:p>
        </w:tc>
        <w:tc>
          <w:tcPr>
            <w:tcW w:w="1443" w:type="dxa"/>
            <w:tcBorders>
              <w:left w:val="nil"/>
              <w:bottom w:val="single" w:sz="4" w:space="0" w:color="auto"/>
              <w:right w:val="nil"/>
            </w:tcBorders>
            <w:vAlign w:val="bottom"/>
          </w:tcPr>
          <w:p w14:paraId="4FB2A98C" w14:textId="34B27385" w:rsidR="00120105" w:rsidRPr="000765F8" w:rsidRDefault="00120105" w:rsidP="00120105">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34,040,213</w:t>
            </w:r>
          </w:p>
        </w:tc>
        <w:tc>
          <w:tcPr>
            <w:tcW w:w="1417" w:type="dxa"/>
            <w:tcBorders>
              <w:left w:val="nil"/>
              <w:bottom w:val="single" w:sz="4" w:space="0" w:color="auto"/>
              <w:right w:val="nil"/>
            </w:tcBorders>
            <w:shd w:val="clear" w:color="auto" w:fill="FAFAFA"/>
          </w:tcPr>
          <w:p w14:paraId="141F2DF0" w14:textId="104631B0" w:rsidR="00120105" w:rsidRPr="000765F8" w:rsidRDefault="002E5A1F" w:rsidP="00120105">
            <w:pPr>
              <w:pStyle w:val="a"/>
              <w:ind w:right="-72"/>
              <w:jc w:val="right"/>
              <w:rPr>
                <w:rFonts w:ascii="Arial" w:eastAsia="Arial Unicode MS" w:cs="Arial"/>
                <w:sz w:val="18"/>
                <w:szCs w:val="18"/>
                <w:lang w:val="en-GB"/>
              </w:rPr>
            </w:pPr>
            <w:r w:rsidRPr="000765F8">
              <w:rPr>
                <w:rFonts w:ascii="Arial" w:eastAsia="Arial Unicode MS" w:cs="Arial"/>
                <w:sz w:val="18"/>
                <w:szCs w:val="18"/>
                <w:cs/>
                <w:lang w:val="en-GB"/>
              </w:rPr>
              <w:t>4</w:t>
            </w:r>
            <w:r w:rsidRPr="000765F8">
              <w:rPr>
                <w:rFonts w:ascii="Arial" w:eastAsia="Arial Unicode MS" w:cs="Arial"/>
                <w:sz w:val="18"/>
                <w:szCs w:val="18"/>
                <w:lang w:val="en-GB"/>
              </w:rPr>
              <w:t>,</w:t>
            </w:r>
            <w:r w:rsidRPr="000765F8">
              <w:rPr>
                <w:rFonts w:ascii="Arial" w:eastAsia="Arial Unicode MS" w:cs="Arial"/>
                <w:sz w:val="18"/>
                <w:szCs w:val="18"/>
                <w:cs/>
                <w:lang w:val="en-GB"/>
              </w:rPr>
              <w:t>686</w:t>
            </w:r>
            <w:r w:rsidRPr="000765F8">
              <w:rPr>
                <w:rFonts w:ascii="Arial" w:eastAsia="Arial Unicode MS" w:cs="Arial"/>
                <w:sz w:val="18"/>
                <w:szCs w:val="18"/>
                <w:lang w:val="en-GB"/>
              </w:rPr>
              <w:t>,</w:t>
            </w:r>
            <w:r w:rsidRPr="000765F8">
              <w:rPr>
                <w:rFonts w:ascii="Arial" w:eastAsia="Arial Unicode MS" w:cs="Arial"/>
                <w:sz w:val="18"/>
                <w:szCs w:val="18"/>
                <w:cs/>
                <w:lang w:val="en-GB"/>
              </w:rPr>
              <w:t>399</w:t>
            </w:r>
          </w:p>
        </w:tc>
        <w:tc>
          <w:tcPr>
            <w:tcW w:w="1560" w:type="dxa"/>
            <w:tcBorders>
              <w:left w:val="nil"/>
              <w:bottom w:val="single" w:sz="4" w:space="0" w:color="auto"/>
              <w:right w:val="nil"/>
            </w:tcBorders>
            <w:shd w:val="clear" w:color="auto" w:fill="auto"/>
            <w:vAlign w:val="bottom"/>
          </w:tcPr>
          <w:p w14:paraId="0B320E02" w14:textId="3DF13740" w:rsidR="00120105" w:rsidRPr="000765F8" w:rsidRDefault="00120105" w:rsidP="00120105">
            <w:pPr>
              <w:ind w:right="-72"/>
              <w:jc w:val="right"/>
              <w:rPr>
                <w:rFonts w:ascii="Arial" w:eastAsia="Arial Unicode MS" w:hAnsi="Arial" w:cs="Arial"/>
                <w:sz w:val="18"/>
                <w:szCs w:val="18"/>
              </w:rPr>
            </w:pPr>
            <w:r w:rsidRPr="000765F8">
              <w:rPr>
                <w:rFonts w:ascii="Arial" w:eastAsia="Arial Unicode MS" w:hAnsi="Arial" w:cs="Arial"/>
                <w:sz w:val="18"/>
                <w:szCs w:val="18"/>
              </w:rPr>
              <w:t>3,335,550</w:t>
            </w:r>
          </w:p>
        </w:tc>
      </w:tr>
    </w:tbl>
    <w:p w14:paraId="0C990444" w14:textId="77777777" w:rsidR="00300923" w:rsidRPr="000765F8" w:rsidRDefault="00300923" w:rsidP="00300923">
      <w:pPr>
        <w:jc w:val="both"/>
        <w:rPr>
          <w:rFonts w:ascii="Arial" w:hAnsi="Arial" w:cs="Arial"/>
          <w:sz w:val="20"/>
          <w:szCs w:val="20"/>
        </w:rPr>
      </w:pPr>
    </w:p>
    <w:tbl>
      <w:tblPr>
        <w:tblW w:w="9552" w:type="dxa"/>
        <w:tblLayout w:type="fixed"/>
        <w:tblLook w:val="0000" w:firstRow="0" w:lastRow="0" w:firstColumn="0" w:lastColumn="0" w:noHBand="0" w:noVBand="0"/>
      </w:tblPr>
      <w:tblGrid>
        <w:gridCol w:w="3715"/>
        <w:gridCol w:w="1417"/>
        <w:gridCol w:w="1443"/>
        <w:gridCol w:w="1417"/>
        <w:gridCol w:w="1560"/>
      </w:tblGrid>
      <w:tr w:rsidR="00300923" w:rsidRPr="000765F8" w14:paraId="29C46271" w14:textId="77777777" w:rsidTr="002D25DF">
        <w:trPr>
          <w:trHeight w:val="20"/>
        </w:trPr>
        <w:tc>
          <w:tcPr>
            <w:tcW w:w="3715" w:type="dxa"/>
            <w:tcBorders>
              <w:top w:val="nil"/>
              <w:left w:val="nil"/>
              <w:bottom w:val="nil"/>
              <w:right w:val="nil"/>
            </w:tcBorders>
            <w:vAlign w:val="bottom"/>
          </w:tcPr>
          <w:p w14:paraId="654559E6"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3096CB69"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Consolidated</w:t>
            </w:r>
          </w:p>
          <w:p w14:paraId="2406427A"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1F31192A"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Separate</w:t>
            </w:r>
          </w:p>
          <w:p w14:paraId="399F27BD" w14:textId="77777777"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financial information</w:t>
            </w:r>
          </w:p>
        </w:tc>
      </w:tr>
      <w:tr w:rsidR="00300923" w:rsidRPr="000765F8" w14:paraId="0B64AEC8" w14:textId="77777777" w:rsidTr="002D25DF">
        <w:trPr>
          <w:trHeight w:val="20"/>
        </w:trPr>
        <w:tc>
          <w:tcPr>
            <w:tcW w:w="3715" w:type="dxa"/>
            <w:tcBorders>
              <w:top w:val="nil"/>
              <w:left w:val="nil"/>
              <w:bottom w:val="nil"/>
              <w:right w:val="nil"/>
            </w:tcBorders>
            <w:vAlign w:val="bottom"/>
          </w:tcPr>
          <w:p w14:paraId="6E01484A"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423F2469" w14:textId="08C2602E" w:rsidR="00300923" w:rsidRPr="000765F8" w:rsidRDefault="00300923" w:rsidP="002D25DF">
            <w:pPr>
              <w:pStyle w:val="a"/>
              <w:ind w:right="-72"/>
              <w:jc w:val="center"/>
              <w:rPr>
                <w:rFonts w:ascii="Arial" w:cs="Arial"/>
                <w:b/>
                <w:bCs/>
                <w:sz w:val="18"/>
                <w:szCs w:val="18"/>
                <w:lang w:val="en-GB"/>
              </w:rPr>
            </w:pPr>
            <w:r w:rsidRPr="000765F8">
              <w:rPr>
                <w:rFonts w:ascii="Arial" w:cs="Arial"/>
                <w:b/>
                <w:bCs/>
                <w:sz w:val="18"/>
                <w:szCs w:val="18"/>
                <w:lang w:val="en-GB"/>
              </w:rPr>
              <w:t xml:space="preserve">For the </w:t>
            </w:r>
            <w:r w:rsidR="00086401" w:rsidRPr="000765F8">
              <w:rPr>
                <w:rFonts w:ascii="Arial" w:cs="Arial"/>
                <w:b/>
                <w:bCs/>
                <w:sz w:val="18"/>
                <w:szCs w:val="18"/>
                <w:lang w:val="en-GB"/>
              </w:rPr>
              <w:t>nine-month</w:t>
            </w:r>
            <w:r w:rsidRPr="000765F8">
              <w:rPr>
                <w:rFonts w:ascii="Arial" w:cs="Arial"/>
                <w:b/>
                <w:bCs/>
                <w:sz w:val="18"/>
                <w:szCs w:val="18"/>
                <w:lang w:val="en-GB"/>
              </w:rPr>
              <w:t xml:space="preserve"> period ended</w:t>
            </w:r>
            <w:r w:rsidRPr="000765F8">
              <w:rPr>
                <w:rFonts w:ascii="Arial" w:cs="Arial"/>
                <w:b/>
                <w:bCs/>
                <w:sz w:val="18"/>
                <w:szCs w:val="18"/>
                <w:cs/>
                <w:lang w:val="en-GB"/>
              </w:rPr>
              <w:t xml:space="preserve"> </w:t>
            </w:r>
            <w:r w:rsidRPr="000765F8">
              <w:rPr>
                <w:rFonts w:ascii="Arial" w:cs="Arial"/>
                <w:b/>
                <w:bCs/>
                <w:sz w:val="18"/>
                <w:szCs w:val="18"/>
                <w:lang w:val="en-GB"/>
              </w:rPr>
              <w:t>(Unaudited)</w:t>
            </w:r>
          </w:p>
        </w:tc>
      </w:tr>
      <w:tr w:rsidR="00300923" w:rsidRPr="000765F8" w14:paraId="77E34BAF" w14:textId="77777777" w:rsidTr="002D25DF">
        <w:trPr>
          <w:trHeight w:val="20"/>
        </w:trPr>
        <w:tc>
          <w:tcPr>
            <w:tcW w:w="3715" w:type="dxa"/>
            <w:tcBorders>
              <w:top w:val="nil"/>
              <w:left w:val="nil"/>
              <w:bottom w:val="nil"/>
              <w:right w:val="nil"/>
            </w:tcBorders>
            <w:vAlign w:val="bottom"/>
          </w:tcPr>
          <w:p w14:paraId="3091F1F1"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69FB88BC" w14:textId="159E52D3"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43" w:type="dxa"/>
            <w:tcBorders>
              <w:left w:val="nil"/>
              <w:right w:val="nil"/>
            </w:tcBorders>
            <w:vAlign w:val="bottom"/>
          </w:tcPr>
          <w:p w14:paraId="71B97A7F" w14:textId="1A019AB6"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417" w:type="dxa"/>
            <w:tcBorders>
              <w:left w:val="nil"/>
              <w:right w:val="nil"/>
            </w:tcBorders>
            <w:vAlign w:val="bottom"/>
          </w:tcPr>
          <w:p w14:paraId="739D510C" w14:textId="6AF15117"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c>
          <w:tcPr>
            <w:tcW w:w="1560" w:type="dxa"/>
            <w:tcBorders>
              <w:left w:val="nil"/>
              <w:right w:val="nil"/>
            </w:tcBorders>
            <w:vAlign w:val="bottom"/>
          </w:tcPr>
          <w:p w14:paraId="753B1D63" w14:textId="6EEE9279" w:rsidR="00300923" w:rsidRPr="000765F8" w:rsidRDefault="00086401" w:rsidP="002D25DF">
            <w:pPr>
              <w:pStyle w:val="a"/>
              <w:ind w:right="-72"/>
              <w:jc w:val="right"/>
              <w:rPr>
                <w:rFonts w:ascii="Arial" w:cs="Arial"/>
                <w:b/>
                <w:bCs/>
                <w:sz w:val="18"/>
                <w:szCs w:val="18"/>
                <w:lang w:val="en-GB"/>
              </w:rPr>
            </w:pPr>
            <w:r w:rsidRPr="000765F8">
              <w:rPr>
                <w:rFonts w:ascii="Arial" w:cs="Arial"/>
                <w:b/>
                <w:bCs/>
                <w:sz w:val="18"/>
                <w:szCs w:val="18"/>
                <w:lang w:val="en-GB"/>
              </w:rPr>
              <w:t>30 September</w:t>
            </w:r>
          </w:p>
        </w:tc>
      </w:tr>
      <w:tr w:rsidR="00300923" w:rsidRPr="000765F8" w14:paraId="21A53590" w14:textId="77777777" w:rsidTr="002D25DF">
        <w:trPr>
          <w:trHeight w:val="20"/>
        </w:trPr>
        <w:tc>
          <w:tcPr>
            <w:tcW w:w="3715" w:type="dxa"/>
            <w:tcBorders>
              <w:top w:val="nil"/>
              <w:left w:val="nil"/>
              <w:bottom w:val="nil"/>
              <w:right w:val="nil"/>
            </w:tcBorders>
            <w:vAlign w:val="bottom"/>
          </w:tcPr>
          <w:p w14:paraId="65DB67FE" w14:textId="77777777" w:rsidR="00300923" w:rsidRPr="000765F8"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1417" w:type="dxa"/>
            <w:tcBorders>
              <w:left w:val="nil"/>
              <w:right w:val="nil"/>
            </w:tcBorders>
            <w:vAlign w:val="bottom"/>
          </w:tcPr>
          <w:p w14:paraId="2D315903" w14:textId="53CE9CE4" w:rsidR="00300923" w:rsidRPr="000765F8" w:rsidRDefault="00300923" w:rsidP="00300923">
            <w:pPr>
              <w:pStyle w:val="a"/>
              <w:ind w:right="-72"/>
              <w:jc w:val="right"/>
              <w:rPr>
                <w:rFonts w:ascii="Arial" w:cs="Arial"/>
                <w:b/>
                <w:bCs/>
                <w:color w:val="000000"/>
                <w:sz w:val="18"/>
                <w:szCs w:val="18"/>
                <w:lang w:val="en-GB"/>
              </w:rPr>
            </w:pPr>
            <w:r w:rsidRPr="000765F8">
              <w:rPr>
                <w:rFonts w:ascii="Arial" w:cs="Arial"/>
                <w:b/>
                <w:bCs/>
                <w:sz w:val="18"/>
                <w:szCs w:val="18"/>
              </w:rPr>
              <w:t>2023</w:t>
            </w:r>
          </w:p>
        </w:tc>
        <w:tc>
          <w:tcPr>
            <w:tcW w:w="1443" w:type="dxa"/>
            <w:tcBorders>
              <w:left w:val="nil"/>
              <w:right w:val="nil"/>
            </w:tcBorders>
            <w:vAlign w:val="bottom"/>
          </w:tcPr>
          <w:p w14:paraId="5930847B" w14:textId="32A165FD" w:rsidR="00300923" w:rsidRPr="000765F8" w:rsidRDefault="00300923" w:rsidP="00300923">
            <w:pPr>
              <w:pStyle w:val="a"/>
              <w:ind w:right="-72"/>
              <w:jc w:val="right"/>
              <w:rPr>
                <w:rFonts w:ascii="Arial" w:cs="Arial"/>
                <w:b/>
                <w:bCs/>
                <w:color w:val="000000"/>
                <w:sz w:val="18"/>
                <w:szCs w:val="18"/>
                <w:lang w:val="en-GB"/>
              </w:rPr>
            </w:pPr>
            <w:r w:rsidRPr="000765F8">
              <w:rPr>
                <w:rFonts w:ascii="Arial" w:cs="Arial"/>
                <w:b/>
                <w:bCs/>
                <w:sz w:val="18"/>
                <w:szCs w:val="18"/>
              </w:rPr>
              <w:t>2022</w:t>
            </w:r>
          </w:p>
        </w:tc>
        <w:tc>
          <w:tcPr>
            <w:tcW w:w="1417" w:type="dxa"/>
            <w:tcBorders>
              <w:left w:val="nil"/>
              <w:right w:val="nil"/>
            </w:tcBorders>
            <w:vAlign w:val="bottom"/>
          </w:tcPr>
          <w:p w14:paraId="35574BF5" w14:textId="4837A289" w:rsidR="00300923" w:rsidRPr="000765F8" w:rsidRDefault="00300923" w:rsidP="00300923">
            <w:pPr>
              <w:pStyle w:val="a"/>
              <w:ind w:right="-72"/>
              <w:jc w:val="right"/>
              <w:rPr>
                <w:rFonts w:ascii="Arial" w:cs="Arial"/>
                <w:b/>
                <w:bCs/>
                <w:color w:val="000000"/>
                <w:sz w:val="18"/>
                <w:szCs w:val="18"/>
                <w:lang w:val="en-GB"/>
              </w:rPr>
            </w:pPr>
            <w:r w:rsidRPr="000765F8">
              <w:rPr>
                <w:rFonts w:ascii="Arial" w:cs="Arial"/>
                <w:b/>
                <w:bCs/>
                <w:sz w:val="18"/>
                <w:szCs w:val="18"/>
              </w:rPr>
              <w:t>2023</w:t>
            </w:r>
          </w:p>
        </w:tc>
        <w:tc>
          <w:tcPr>
            <w:tcW w:w="1560" w:type="dxa"/>
            <w:tcBorders>
              <w:left w:val="nil"/>
              <w:right w:val="nil"/>
            </w:tcBorders>
            <w:vAlign w:val="bottom"/>
          </w:tcPr>
          <w:p w14:paraId="7109D7B5" w14:textId="0E5D2812" w:rsidR="00300923" w:rsidRPr="000765F8" w:rsidRDefault="00300923" w:rsidP="00300923">
            <w:pPr>
              <w:pStyle w:val="a"/>
              <w:ind w:right="-72"/>
              <w:jc w:val="right"/>
              <w:rPr>
                <w:rFonts w:ascii="Arial" w:cs="Arial"/>
                <w:b/>
                <w:bCs/>
                <w:color w:val="000000"/>
                <w:sz w:val="18"/>
                <w:szCs w:val="18"/>
                <w:lang w:val="en-GB"/>
              </w:rPr>
            </w:pPr>
            <w:r w:rsidRPr="000765F8">
              <w:rPr>
                <w:rFonts w:ascii="Arial" w:cs="Arial"/>
                <w:b/>
                <w:bCs/>
                <w:sz w:val="18"/>
                <w:szCs w:val="18"/>
              </w:rPr>
              <w:t>2022</w:t>
            </w:r>
          </w:p>
        </w:tc>
      </w:tr>
      <w:tr w:rsidR="00300923" w:rsidRPr="000765F8" w14:paraId="2AFC7BD9" w14:textId="77777777" w:rsidTr="002D25DF">
        <w:trPr>
          <w:trHeight w:val="20"/>
        </w:trPr>
        <w:tc>
          <w:tcPr>
            <w:tcW w:w="3715" w:type="dxa"/>
            <w:tcBorders>
              <w:top w:val="nil"/>
              <w:left w:val="nil"/>
              <w:bottom w:val="nil"/>
              <w:right w:val="nil"/>
            </w:tcBorders>
            <w:vAlign w:val="bottom"/>
          </w:tcPr>
          <w:p w14:paraId="5A04A410"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nil"/>
              <w:left w:val="nil"/>
              <w:bottom w:val="single" w:sz="4" w:space="0" w:color="auto"/>
              <w:right w:val="nil"/>
            </w:tcBorders>
            <w:vAlign w:val="bottom"/>
          </w:tcPr>
          <w:p w14:paraId="7F16CFFA" w14:textId="77777777" w:rsidR="00300923" w:rsidRPr="000765F8" w:rsidRDefault="00300923" w:rsidP="002D25DF">
            <w:pPr>
              <w:pStyle w:val="a"/>
              <w:ind w:right="-72"/>
              <w:jc w:val="right"/>
              <w:rPr>
                <w:rFonts w:ascii="Arial" w:cs="Arial"/>
                <w:b/>
                <w:bCs/>
                <w:color w:val="000000"/>
                <w:sz w:val="18"/>
                <w:szCs w:val="18"/>
                <w:lang w:val="en-GB"/>
              </w:rPr>
            </w:pPr>
            <w:r w:rsidRPr="000765F8">
              <w:rPr>
                <w:rFonts w:ascii="Arial" w:cs="Arial"/>
                <w:b/>
                <w:bCs/>
                <w:color w:val="000000"/>
                <w:sz w:val="18"/>
                <w:szCs w:val="18"/>
                <w:lang w:val="en-GB"/>
              </w:rPr>
              <w:t>Baht</w:t>
            </w:r>
          </w:p>
        </w:tc>
        <w:tc>
          <w:tcPr>
            <w:tcW w:w="1443" w:type="dxa"/>
            <w:tcBorders>
              <w:top w:val="nil"/>
              <w:left w:val="nil"/>
              <w:bottom w:val="single" w:sz="4" w:space="0" w:color="auto"/>
              <w:right w:val="nil"/>
            </w:tcBorders>
            <w:vAlign w:val="bottom"/>
          </w:tcPr>
          <w:p w14:paraId="2935A5AE" w14:textId="77777777" w:rsidR="00300923" w:rsidRPr="000765F8" w:rsidRDefault="00300923" w:rsidP="002D25DF">
            <w:pPr>
              <w:pStyle w:val="a"/>
              <w:ind w:right="-72"/>
              <w:jc w:val="right"/>
              <w:rPr>
                <w:rFonts w:ascii="Arial" w:cs="Arial"/>
                <w:b/>
                <w:bCs/>
                <w:color w:val="000000"/>
                <w:sz w:val="18"/>
                <w:szCs w:val="18"/>
                <w:lang w:val="en-GB"/>
              </w:rPr>
            </w:pPr>
            <w:r w:rsidRPr="000765F8">
              <w:rPr>
                <w:rFonts w:ascii="Arial" w:cs="Arial"/>
                <w:b/>
                <w:bCs/>
                <w:color w:val="000000"/>
                <w:sz w:val="18"/>
                <w:szCs w:val="18"/>
                <w:lang w:val="en-GB"/>
              </w:rPr>
              <w:t>Baht</w:t>
            </w:r>
          </w:p>
        </w:tc>
        <w:tc>
          <w:tcPr>
            <w:tcW w:w="1417" w:type="dxa"/>
            <w:tcBorders>
              <w:top w:val="nil"/>
              <w:left w:val="nil"/>
              <w:bottom w:val="single" w:sz="4" w:space="0" w:color="auto"/>
              <w:right w:val="nil"/>
            </w:tcBorders>
            <w:vAlign w:val="bottom"/>
          </w:tcPr>
          <w:p w14:paraId="0A21C16E" w14:textId="77777777" w:rsidR="00300923" w:rsidRPr="000765F8" w:rsidRDefault="00300923" w:rsidP="002D25DF">
            <w:pPr>
              <w:pStyle w:val="a"/>
              <w:ind w:right="-72"/>
              <w:jc w:val="right"/>
              <w:rPr>
                <w:rFonts w:ascii="Arial" w:cs="Arial"/>
                <w:b/>
                <w:bCs/>
                <w:color w:val="000000"/>
                <w:sz w:val="18"/>
                <w:szCs w:val="18"/>
                <w:lang w:val="en-GB"/>
              </w:rPr>
            </w:pPr>
            <w:r w:rsidRPr="000765F8">
              <w:rPr>
                <w:rFonts w:ascii="Arial" w:cs="Arial"/>
                <w:b/>
                <w:bCs/>
                <w:color w:val="000000"/>
                <w:sz w:val="18"/>
                <w:szCs w:val="18"/>
                <w:lang w:val="en-GB"/>
              </w:rPr>
              <w:t>Baht</w:t>
            </w:r>
          </w:p>
        </w:tc>
        <w:tc>
          <w:tcPr>
            <w:tcW w:w="1560" w:type="dxa"/>
            <w:tcBorders>
              <w:top w:val="nil"/>
              <w:left w:val="nil"/>
              <w:bottom w:val="single" w:sz="4" w:space="0" w:color="auto"/>
              <w:right w:val="nil"/>
            </w:tcBorders>
            <w:vAlign w:val="bottom"/>
          </w:tcPr>
          <w:p w14:paraId="4C065BCC" w14:textId="77777777" w:rsidR="00300923" w:rsidRPr="000765F8" w:rsidRDefault="00300923" w:rsidP="002D25DF">
            <w:pPr>
              <w:pStyle w:val="a"/>
              <w:ind w:right="-72"/>
              <w:jc w:val="right"/>
              <w:rPr>
                <w:rFonts w:ascii="Arial" w:cs="Arial"/>
                <w:b/>
                <w:bCs/>
                <w:color w:val="000000"/>
                <w:sz w:val="18"/>
                <w:szCs w:val="18"/>
                <w:lang w:val="en-GB"/>
              </w:rPr>
            </w:pPr>
            <w:r w:rsidRPr="000765F8">
              <w:rPr>
                <w:rFonts w:ascii="Arial" w:cs="Arial"/>
                <w:b/>
                <w:bCs/>
                <w:color w:val="000000"/>
                <w:sz w:val="18"/>
                <w:szCs w:val="18"/>
                <w:lang w:val="en-GB"/>
              </w:rPr>
              <w:t>Baht</w:t>
            </w:r>
          </w:p>
        </w:tc>
      </w:tr>
      <w:tr w:rsidR="00300923" w:rsidRPr="000765F8" w14:paraId="4B987BD4" w14:textId="77777777" w:rsidTr="002D25DF">
        <w:trPr>
          <w:trHeight w:val="20"/>
        </w:trPr>
        <w:tc>
          <w:tcPr>
            <w:tcW w:w="3715" w:type="dxa"/>
            <w:tcBorders>
              <w:top w:val="nil"/>
              <w:left w:val="nil"/>
              <w:bottom w:val="nil"/>
              <w:right w:val="nil"/>
            </w:tcBorders>
            <w:vAlign w:val="bottom"/>
          </w:tcPr>
          <w:p w14:paraId="33280C66" w14:textId="77777777" w:rsidR="00300923" w:rsidRPr="000765F8"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2270735B" w14:textId="77777777" w:rsidR="00300923" w:rsidRPr="000765F8" w:rsidRDefault="00300923" w:rsidP="002D25DF">
            <w:pPr>
              <w:pStyle w:val="a"/>
              <w:ind w:right="-72"/>
              <w:jc w:val="right"/>
              <w:rPr>
                <w:rFonts w:ascii="Arial" w:eastAsia="Arial Unicode MS" w:cs="Arial"/>
                <w:sz w:val="18"/>
                <w:szCs w:val="18"/>
                <w:cs/>
                <w:lang w:val="en-GB"/>
              </w:rPr>
            </w:pPr>
          </w:p>
        </w:tc>
        <w:tc>
          <w:tcPr>
            <w:tcW w:w="1443" w:type="dxa"/>
            <w:tcBorders>
              <w:top w:val="single" w:sz="4" w:space="0" w:color="auto"/>
              <w:left w:val="nil"/>
              <w:right w:val="nil"/>
            </w:tcBorders>
            <w:shd w:val="clear" w:color="auto" w:fill="auto"/>
            <w:vAlign w:val="bottom"/>
          </w:tcPr>
          <w:p w14:paraId="4F063CC7" w14:textId="77777777" w:rsidR="00300923" w:rsidRPr="000765F8" w:rsidRDefault="00300923" w:rsidP="002D25DF">
            <w:pPr>
              <w:pStyle w:val="a"/>
              <w:ind w:right="-72"/>
              <w:jc w:val="right"/>
              <w:rPr>
                <w:rFonts w:ascii="Arial" w:eastAsia="Arial Unicode MS" w:cs="Arial"/>
                <w:sz w:val="18"/>
                <w:szCs w:val="18"/>
                <w:cs/>
                <w:lang w:val="en-GB"/>
              </w:rPr>
            </w:pPr>
          </w:p>
        </w:tc>
        <w:tc>
          <w:tcPr>
            <w:tcW w:w="1417" w:type="dxa"/>
            <w:tcBorders>
              <w:top w:val="single" w:sz="4" w:space="0" w:color="auto"/>
              <w:left w:val="nil"/>
              <w:right w:val="nil"/>
            </w:tcBorders>
            <w:shd w:val="clear" w:color="auto" w:fill="FAFAFA"/>
            <w:vAlign w:val="bottom"/>
          </w:tcPr>
          <w:p w14:paraId="3D568C83" w14:textId="77777777" w:rsidR="00300923" w:rsidRPr="000765F8" w:rsidRDefault="00300923" w:rsidP="002D25DF">
            <w:pPr>
              <w:pStyle w:val="a"/>
              <w:ind w:right="-72"/>
              <w:jc w:val="right"/>
              <w:rPr>
                <w:rFonts w:ascii="Arial" w:eastAsia="Arial Unicode MS" w:cs="Arial"/>
                <w:sz w:val="18"/>
                <w:szCs w:val="18"/>
                <w:cs/>
                <w:lang w:val="en-GB"/>
              </w:rPr>
            </w:pPr>
          </w:p>
        </w:tc>
        <w:tc>
          <w:tcPr>
            <w:tcW w:w="1560" w:type="dxa"/>
            <w:tcBorders>
              <w:top w:val="single" w:sz="4" w:space="0" w:color="auto"/>
              <w:left w:val="nil"/>
              <w:right w:val="nil"/>
            </w:tcBorders>
            <w:shd w:val="clear" w:color="auto" w:fill="auto"/>
            <w:vAlign w:val="bottom"/>
          </w:tcPr>
          <w:p w14:paraId="3C595ED9" w14:textId="77777777" w:rsidR="00300923" w:rsidRPr="000765F8" w:rsidRDefault="00300923" w:rsidP="002D25DF">
            <w:pPr>
              <w:pStyle w:val="a"/>
              <w:ind w:right="-72"/>
              <w:jc w:val="right"/>
              <w:rPr>
                <w:rFonts w:ascii="Arial" w:eastAsia="Arial Unicode MS" w:cs="Arial"/>
                <w:sz w:val="18"/>
                <w:szCs w:val="18"/>
                <w:cs/>
                <w:lang w:val="en-GB"/>
              </w:rPr>
            </w:pPr>
          </w:p>
        </w:tc>
      </w:tr>
      <w:tr w:rsidR="00B42B9B" w:rsidRPr="000765F8" w14:paraId="3B4F2AD1" w14:textId="77777777" w:rsidTr="002D25DF">
        <w:trPr>
          <w:trHeight w:val="20"/>
        </w:trPr>
        <w:tc>
          <w:tcPr>
            <w:tcW w:w="3715" w:type="dxa"/>
            <w:tcBorders>
              <w:top w:val="nil"/>
              <w:left w:val="nil"/>
              <w:bottom w:val="nil"/>
              <w:right w:val="nil"/>
            </w:tcBorders>
          </w:tcPr>
          <w:p w14:paraId="33D35B6B" w14:textId="77777777" w:rsidR="00B42B9B" w:rsidRPr="000765F8" w:rsidRDefault="00B42B9B" w:rsidP="00B42B9B">
            <w:pPr>
              <w:tabs>
                <w:tab w:val="left" w:pos="540"/>
              </w:tabs>
              <w:jc w:val="both"/>
              <w:rPr>
                <w:rFonts w:ascii="Arial" w:hAnsi="Arial" w:cs="Arial"/>
                <w:color w:val="000000"/>
                <w:sz w:val="18"/>
                <w:szCs w:val="18"/>
              </w:rPr>
            </w:pPr>
            <w:r w:rsidRPr="000765F8">
              <w:rPr>
                <w:rFonts w:ascii="Arial" w:hAnsi="Arial" w:cs="Arial"/>
                <w:color w:val="000000"/>
                <w:sz w:val="18"/>
                <w:szCs w:val="18"/>
              </w:rPr>
              <w:t>Short-term employee benefits</w:t>
            </w:r>
          </w:p>
        </w:tc>
        <w:tc>
          <w:tcPr>
            <w:tcW w:w="1417" w:type="dxa"/>
            <w:tcBorders>
              <w:top w:val="nil"/>
              <w:left w:val="nil"/>
              <w:bottom w:val="nil"/>
              <w:right w:val="nil"/>
            </w:tcBorders>
            <w:shd w:val="clear" w:color="auto" w:fill="FAFAFA"/>
          </w:tcPr>
          <w:p w14:paraId="4E66E4D2" w14:textId="10AC04B9" w:rsidR="00B42B9B" w:rsidRPr="000765F8" w:rsidRDefault="00B42B9B" w:rsidP="00B42B9B">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117,674,158</w:t>
            </w:r>
          </w:p>
        </w:tc>
        <w:tc>
          <w:tcPr>
            <w:tcW w:w="1443" w:type="dxa"/>
            <w:tcBorders>
              <w:top w:val="nil"/>
              <w:left w:val="nil"/>
              <w:bottom w:val="nil"/>
              <w:right w:val="nil"/>
            </w:tcBorders>
          </w:tcPr>
          <w:p w14:paraId="5C653B08" w14:textId="681FA275"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117,058,866 </w:t>
            </w:r>
          </w:p>
        </w:tc>
        <w:tc>
          <w:tcPr>
            <w:tcW w:w="1417" w:type="dxa"/>
            <w:tcBorders>
              <w:left w:val="nil"/>
              <w:bottom w:val="nil"/>
              <w:right w:val="nil"/>
            </w:tcBorders>
            <w:shd w:val="clear" w:color="auto" w:fill="FAFAFA"/>
          </w:tcPr>
          <w:p w14:paraId="32968D94" w14:textId="602129D6" w:rsidR="00B42B9B" w:rsidRPr="000765F8" w:rsidRDefault="00B42B9B" w:rsidP="00B42B9B">
            <w:pPr>
              <w:pStyle w:val="a"/>
              <w:ind w:right="-72"/>
              <w:jc w:val="right"/>
              <w:rPr>
                <w:rFonts w:ascii="Arial" w:eastAsia="Arial Unicode MS" w:cs="Arial"/>
                <w:sz w:val="18"/>
                <w:szCs w:val="18"/>
                <w:cs/>
                <w:lang w:val="en-GB"/>
              </w:rPr>
            </w:pPr>
            <w:r w:rsidRPr="000765F8">
              <w:rPr>
                <w:rFonts w:ascii="Arial" w:eastAsia="Arial Unicode MS" w:cs="Arial"/>
                <w:sz w:val="18"/>
                <w:szCs w:val="18"/>
                <w:cs/>
                <w:lang w:val="en-GB"/>
              </w:rPr>
              <w:t>12</w:t>
            </w:r>
            <w:r w:rsidRPr="000765F8">
              <w:rPr>
                <w:rFonts w:ascii="Arial" w:eastAsia="Arial Unicode MS" w:cs="Arial"/>
                <w:sz w:val="18"/>
                <w:szCs w:val="18"/>
                <w:lang w:val="en-GB"/>
              </w:rPr>
              <w:t>,</w:t>
            </w:r>
            <w:r w:rsidRPr="000765F8">
              <w:rPr>
                <w:rFonts w:ascii="Arial" w:eastAsia="Arial Unicode MS" w:cs="Arial"/>
                <w:sz w:val="18"/>
                <w:szCs w:val="18"/>
                <w:cs/>
                <w:lang w:val="en-GB"/>
              </w:rPr>
              <w:t>305</w:t>
            </w:r>
            <w:r w:rsidRPr="000765F8">
              <w:rPr>
                <w:rFonts w:ascii="Arial" w:eastAsia="Arial Unicode MS" w:cs="Arial"/>
                <w:sz w:val="18"/>
                <w:szCs w:val="18"/>
                <w:lang w:val="en-GB"/>
              </w:rPr>
              <w:t>,</w:t>
            </w:r>
            <w:r w:rsidRPr="000765F8">
              <w:rPr>
                <w:rFonts w:ascii="Arial" w:eastAsia="Arial Unicode MS" w:cs="Arial"/>
                <w:sz w:val="18"/>
                <w:szCs w:val="18"/>
                <w:cs/>
                <w:lang w:val="en-GB"/>
              </w:rPr>
              <w:t>196</w:t>
            </w:r>
          </w:p>
        </w:tc>
        <w:tc>
          <w:tcPr>
            <w:tcW w:w="1560" w:type="dxa"/>
            <w:tcBorders>
              <w:top w:val="nil"/>
              <w:left w:val="nil"/>
              <w:right w:val="nil"/>
            </w:tcBorders>
            <w:shd w:val="clear" w:color="auto" w:fill="auto"/>
          </w:tcPr>
          <w:p w14:paraId="54C24147" w14:textId="75B778BE" w:rsidR="00B42B9B" w:rsidRPr="000765F8" w:rsidRDefault="00B42B9B" w:rsidP="00B42B9B">
            <w:pPr>
              <w:ind w:right="-72"/>
              <w:jc w:val="right"/>
              <w:rPr>
                <w:rFonts w:ascii="Arial" w:eastAsia="Arial Unicode MS" w:hAnsi="Arial" w:cs="Arial"/>
                <w:sz w:val="18"/>
                <w:szCs w:val="18"/>
                <w:cs/>
              </w:rPr>
            </w:pPr>
            <w:r w:rsidRPr="000765F8">
              <w:rPr>
                <w:rFonts w:ascii="Arial" w:eastAsia="Arial Unicode MS" w:hAnsi="Arial" w:cs="Arial"/>
                <w:sz w:val="18"/>
                <w:szCs w:val="18"/>
              </w:rPr>
              <w:t xml:space="preserve"> 10,170,650 </w:t>
            </w:r>
          </w:p>
        </w:tc>
      </w:tr>
      <w:tr w:rsidR="00B42B9B" w:rsidRPr="000765F8" w14:paraId="03DC636F" w14:textId="77777777" w:rsidTr="002541CF">
        <w:trPr>
          <w:trHeight w:val="20"/>
        </w:trPr>
        <w:tc>
          <w:tcPr>
            <w:tcW w:w="3715" w:type="dxa"/>
            <w:tcBorders>
              <w:top w:val="nil"/>
              <w:left w:val="nil"/>
              <w:bottom w:val="nil"/>
              <w:right w:val="nil"/>
            </w:tcBorders>
          </w:tcPr>
          <w:p w14:paraId="672A6E96" w14:textId="05545837" w:rsidR="00B42B9B" w:rsidRPr="000765F8" w:rsidRDefault="00B42B9B" w:rsidP="00B42B9B">
            <w:pPr>
              <w:tabs>
                <w:tab w:val="left" w:pos="540"/>
              </w:tabs>
              <w:jc w:val="both"/>
              <w:rPr>
                <w:rFonts w:ascii="Arial" w:hAnsi="Arial" w:cs="Arial"/>
                <w:color w:val="000000"/>
                <w:sz w:val="18"/>
                <w:szCs w:val="18"/>
              </w:rPr>
            </w:pPr>
            <w:r w:rsidRPr="000765F8">
              <w:rPr>
                <w:rFonts w:ascii="Arial" w:hAnsi="Arial" w:cs="Arial"/>
                <w:color w:val="000000"/>
                <w:sz w:val="18"/>
                <w:szCs w:val="18"/>
              </w:rPr>
              <w:t>Termination benefits</w:t>
            </w:r>
          </w:p>
        </w:tc>
        <w:tc>
          <w:tcPr>
            <w:tcW w:w="1417" w:type="dxa"/>
            <w:tcBorders>
              <w:top w:val="nil"/>
              <w:left w:val="nil"/>
              <w:right w:val="nil"/>
            </w:tcBorders>
            <w:shd w:val="clear" w:color="auto" w:fill="FAFAFA"/>
          </w:tcPr>
          <w:p w14:paraId="61E16873" w14:textId="323DD658" w:rsidR="00B42B9B" w:rsidRPr="000765F8" w:rsidRDefault="00B42B9B" w:rsidP="00B42B9B">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w:t>
            </w:r>
          </w:p>
        </w:tc>
        <w:tc>
          <w:tcPr>
            <w:tcW w:w="1443" w:type="dxa"/>
            <w:tcBorders>
              <w:top w:val="nil"/>
              <w:left w:val="nil"/>
              <w:right w:val="nil"/>
            </w:tcBorders>
          </w:tcPr>
          <w:p w14:paraId="1F70FC90" w14:textId="1AA01340"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2,457,820 </w:t>
            </w:r>
          </w:p>
        </w:tc>
        <w:tc>
          <w:tcPr>
            <w:tcW w:w="1417" w:type="dxa"/>
            <w:tcBorders>
              <w:top w:val="nil"/>
              <w:left w:val="nil"/>
              <w:right w:val="nil"/>
            </w:tcBorders>
            <w:shd w:val="clear" w:color="auto" w:fill="FAFAFA"/>
          </w:tcPr>
          <w:p w14:paraId="4C95F2A9" w14:textId="1F4D7759"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GB"/>
              </w:rPr>
              <w:t>-</w:t>
            </w:r>
          </w:p>
        </w:tc>
        <w:tc>
          <w:tcPr>
            <w:tcW w:w="1560" w:type="dxa"/>
            <w:tcBorders>
              <w:top w:val="nil"/>
              <w:left w:val="nil"/>
              <w:right w:val="nil"/>
            </w:tcBorders>
            <w:shd w:val="clear" w:color="auto" w:fill="auto"/>
          </w:tcPr>
          <w:p w14:paraId="2F8B08C6" w14:textId="07F2D035" w:rsidR="00B42B9B" w:rsidRPr="000765F8" w:rsidRDefault="00B42B9B" w:rsidP="00B42B9B">
            <w:pPr>
              <w:ind w:right="-72"/>
              <w:jc w:val="right"/>
              <w:rPr>
                <w:rFonts w:ascii="Arial" w:eastAsia="Arial Unicode MS" w:hAnsi="Arial" w:cs="Arial"/>
                <w:sz w:val="18"/>
                <w:szCs w:val="18"/>
              </w:rPr>
            </w:pPr>
            <w:r w:rsidRPr="000765F8">
              <w:rPr>
                <w:rFonts w:ascii="Arial" w:eastAsia="Arial Unicode MS" w:hAnsi="Arial" w:cs="Arial"/>
                <w:sz w:val="18"/>
                <w:szCs w:val="18"/>
              </w:rPr>
              <w:t>-</w:t>
            </w:r>
          </w:p>
        </w:tc>
      </w:tr>
      <w:tr w:rsidR="00B42B9B" w:rsidRPr="000765F8" w14:paraId="4FB33B2B" w14:textId="77777777" w:rsidTr="004444E1">
        <w:trPr>
          <w:trHeight w:val="20"/>
        </w:trPr>
        <w:tc>
          <w:tcPr>
            <w:tcW w:w="3715" w:type="dxa"/>
            <w:tcBorders>
              <w:top w:val="nil"/>
              <w:left w:val="nil"/>
              <w:bottom w:val="nil"/>
              <w:right w:val="nil"/>
            </w:tcBorders>
          </w:tcPr>
          <w:p w14:paraId="38DF4216" w14:textId="1CA08952" w:rsidR="00B42B9B" w:rsidRPr="000765F8" w:rsidRDefault="00B42B9B" w:rsidP="00B42B9B">
            <w:pPr>
              <w:tabs>
                <w:tab w:val="left" w:pos="540"/>
              </w:tabs>
              <w:jc w:val="both"/>
              <w:rPr>
                <w:rFonts w:ascii="Arial" w:hAnsi="Arial" w:cs="Arial"/>
                <w:color w:val="000000"/>
                <w:sz w:val="18"/>
                <w:szCs w:val="18"/>
              </w:rPr>
            </w:pPr>
            <w:r w:rsidRPr="000765F8">
              <w:rPr>
                <w:rFonts w:ascii="Arial" w:hAnsi="Arial" w:cs="Arial"/>
                <w:color w:val="000000"/>
                <w:sz w:val="18"/>
                <w:szCs w:val="18"/>
              </w:rPr>
              <w:t>Post-employee benefits</w:t>
            </w:r>
          </w:p>
        </w:tc>
        <w:tc>
          <w:tcPr>
            <w:tcW w:w="1417" w:type="dxa"/>
            <w:tcBorders>
              <w:top w:val="nil"/>
              <w:left w:val="nil"/>
              <w:right w:val="nil"/>
            </w:tcBorders>
            <w:shd w:val="clear" w:color="auto" w:fill="FAFAFA"/>
          </w:tcPr>
          <w:p w14:paraId="67F718A3" w14:textId="0954BD19" w:rsidR="00B42B9B" w:rsidRPr="000765F8" w:rsidRDefault="00B42B9B" w:rsidP="00B42B9B">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1,899,146</w:t>
            </w:r>
          </w:p>
        </w:tc>
        <w:tc>
          <w:tcPr>
            <w:tcW w:w="1443" w:type="dxa"/>
            <w:tcBorders>
              <w:top w:val="nil"/>
              <w:left w:val="nil"/>
              <w:right w:val="nil"/>
            </w:tcBorders>
          </w:tcPr>
          <w:p w14:paraId="0D790C78" w14:textId="092A2AFE"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2,035,122 </w:t>
            </w:r>
          </w:p>
        </w:tc>
        <w:tc>
          <w:tcPr>
            <w:tcW w:w="1417" w:type="dxa"/>
            <w:tcBorders>
              <w:top w:val="nil"/>
              <w:left w:val="nil"/>
              <w:right w:val="nil"/>
            </w:tcBorders>
            <w:shd w:val="clear" w:color="auto" w:fill="FAFAFA"/>
          </w:tcPr>
          <w:p w14:paraId="77E0169B" w14:textId="79E857FC"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cs/>
                <w:lang w:val="en-GB"/>
              </w:rPr>
              <w:t>-</w:t>
            </w:r>
          </w:p>
        </w:tc>
        <w:tc>
          <w:tcPr>
            <w:tcW w:w="1560" w:type="dxa"/>
            <w:tcBorders>
              <w:top w:val="nil"/>
              <w:left w:val="nil"/>
              <w:right w:val="nil"/>
            </w:tcBorders>
            <w:shd w:val="clear" w:color="auto" w:fill="auto"/>
          </w:tcPr>
          <w:p w14:paraId="6AD02F4B" w14:textId="2FA93CEA" w:rsidR="00B42B9B" w:rsidRPr="000765F8" w:rsidRDefault="00B42B9B" w:rsidP="00B42B9B">
            <w:pPr>
              <w:ind w:right="-72"/>
              <w:jc w:val="right"/>
              <w:rPr>
                <w:rFonts w:ascii="Arial" w:eastAsia="Arial Unicode MS" w:hAnsi="Arial" w:cs="Arial"/>
                <w:sz w:val="18"/>
                <w:szCs w:val="18"/>
              </w:rPr>
            </w:pPr>
            <w:r w:rsidRPr="000765F8">
              <w:rPr>
                <w:rFonts w:ascii="Arial" w:eastAsia="Arial Unicode MS" w:hAnsi="Arial" w:cs="Arial"/>
                <w:sz w:val="18"/>
                <w:szCs w:val="18"/>
              </w:rPr>
              <w:t>-</w:t>
            </w:r>
          </w:p>
        </w:tc>
      </w:tr>
      <w:tr w:rsidR="00B42B9B" w:rsidRPr="000765F8" w14:paraId="52D36A84" w14:textId="77777777" w:rsidTr="004444E1">
        <w:trPr>
          <w:trHeight w:val="20"/>
        </w:trPr>
        <w:tc>
          <w:tcPr>
            <w:tcW w:w="3715" w:type="dxa"/>
            <w:tcBorders>
              <w:top w:val="nil"/>
              <w:left w:val="nil"/>
              <w:bottom w:val="nil"/>
              <w:right w:val="nil"/>
            </w:tcBorders>
          </w:tcPr>
          <w:p w14:paraId="29F1C241" w14:textId="55C0C32A" w:rsidR="00B42B9B" w:rsidRPr="000765F8" w:rsidRDefault="00B42B9B" w:rsidP="00B42B9B">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lang w:val="en-US"/>
              </w:rPr>
            </w:pPr>
            <w:r w:rsidRPr="000765F8">
              <w:rPr>
                <w:rFonts w:ascii="Arial" w:cs="Arial"/>
                <w:color w:val="000000"/>
                <w:sz w:val="18"/>
                <w:szCs w:val="18"/>
                <w:lang w:val="en-US"/>
              </w:rPr>
              <w:t>Other long-term employee benefits</w:t>
            </w:r>
          </w:p>
        </w:tc>
        <w:tc>
          <w:tcPr>
            <w:tcW w:w="1417" w:type="dxa"/>
            <w:tcBorders>
              <w:left w:val="nil"/>
              <w:bottom w:val="single" w:sz="4" w:space="0" w:color="auto"/>
              <w:right w:val="nil"/>
            </w:tcBorders>
            <w:shd w:val="clear" w:color="auto" w:fill="FAFAFA"/>
          </w:tcPr>
          <w:p w14:paraId="3AB60517" w14:textId="12E7145E" w:rsidR="00B42B9B" w:rsidRPr="000765F8" w:rsidRDefault="00B42B9B" w:rsidP="00B42B9B">
            <w:pPr>
              <w:pStyle w:val="a"/>
              <w:ind w:right="-72"/>
              <w:jc w:val="right"/>
              <w:rPr>
                <w:rFonts w:ascii="Arial" w:eastAsia="Arial Unicode MS" w:cs="Arial"/>
                <w:sz w:val="18"/>
                <w:szCs w:val="18"/>
                <w:cs/>
                <w:lang w:val="en-US"/>
              </w:rPr>
            </w:pPr>
            <w:r w:rsidRPr="000765F8">
              <w:rPr>
                <w:rFonts w:ascii="Arial" w:eastAsia="Arial Unicode MS" w:cs="Arial"/>
                <w:sz w:val="18"/>
                <w:szCs w:val="18"/>
                <w:lang w:val="en-US"/>
              </w:rPr>
              <w:t>23,996</w:t>
            </w:r>
          </w:p>
        </w:tc>
        <w:tc>
          <w:tcPr>
            <w:tcW w:w="1443" w:type="dxa"/>
            <w:tcBorders>
              <w:left w:val="nil"/>
              <w:bottom w:val="single" w:sz="4" w:space="0" w:color="auto"/>
              <w:right w:val="nil"/>
            </w:tcBorders>
          </w:tcPr>
          <w:p w14:paraId="73EE1626" w14:textId="25A364C9"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 xml:space="preserve">    61,614 </w:t>
            </w:r>
          </w:p>
        </w:tc>
        <w:tc>
          <w:tcPr>
            <w:tcW w:w="1417" w:type="dxa"/>
            <w:tcBorders>
              <w:left w:val="nil"/>
              <w:bottom w:val="single" w:sz="4" w:space="0" w:color="auto"/>
              <w:right w:val="nil"/>
            </w:tcBorders>
            <w:shd w:val="clear" w:color="auto" w:fill="FAFAFA"/>
          </w:tcPr>
          <w:p w14:paraId="0FD4A4FF" w14:textId="618469C3" w:rsidR="00B42B9B" w:rsidRPr="000765F8" w:rsidRDefault="00B42B9B" w:rsidP="00B42B9B">
            <w:pPr>
              <w:pStyle w:val="a"/>
              <w:ind w:right="-72"/>
              <w:jc w:val="right"/>
              <w:rPr>
                <w:rFonts w:ascii="Arial" w:eastAsia="Arial Unicode MS" w:cs="Arial"/>
                <w:sz w:val="18"/>
                <w:szCs w:val="18"/>
                <w:cs/>
                <w:lang w:val="en-GB"/>
              </w:rPr>
            </w:pPr>
            <w:r w:rsidRPr="000765F8">
              <w:rPr>
                <w:rFonts w:ascii="Arial" w:eastAsia="Arial Unicode MS" w:cs="Arial"/>
                <w:sz w:val="18"/>
                <w:szCs w:val="18"/>
                <w:cs/>
                <w:lang w:val="en-GB"/>
              </w:rPr>
              <w:t>-</w:t>
            </w:r>
          </w:p>
        </w:tc>
        <w:tc>
          <w:tcPr>
            <w:tcW w:w="1560" w:type="dxa"/>
            <w:tcBorders>
              <w:left w:val="nil"/>
              <w:bottom w:val="single" w:sz="4" w:space="0" w:color="auto"/>
              <w:right w:val="nil"/>
            </w:tcBorders>
            <w:shd w:val="clear" w:color="auto" w:fill="auto"/>
          </w:tcPr>
          <w:p w14:paraId="6BCA8168" w14:textId="66542049" w:rsidR="00B42B9B" w:rsidRPr="000765F8" w:rsidRDefault="00B42B9B" w:rsidP="00B42B9B">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w:t>
            </w:r>
          </w:p>
        </w:tc>
      </w:tr>
      <w:tr w:rsidR="004444E1" w:rsidRPr="000765F8" w14:paraId="748ADD0E" w14:textId="77777777" w:rsidTr="004444E1">
        <w:trPr>
          <w:trHeight w:val="20"/>
        </w:trPr>
        <w:tc>
          <w:tcPr>
            <w:tcW w:w="3715" w:type="dxa"/>
            <w:tcBorders>
              <w:top w:val="nil"/>
              <w:left w:val="nil"/>
              <w:bottom w:val="nil"/>
              <w:right w:val="nil"/>
            </w:tcBorders>
          </w:tcPr>
          <w:p w14:paraId="05C9CDEB" w14:textId="77777777" w:rsidR="004444E1" w:rsidRPr="000765F8" w:rsidRDefault="004444E1" w:rsidP="002541CF">
            <w:pPr>
              <w:pStyle w:val="a"/>
              <w:tabs>
                <w:tab w:val="right" w:pos="7200"/>
                <w:tab w:val="right" w:pos="9000"/>
                <w:tab w:val="right" w:pos="10620"/>
                <w:tab w:val="right" w:pos="11880"/>
                <w:tab w:val="right" w:pos="13140"/>
                <w:tab w:val="right" w:pos="14580"/>
              </w:tabs>
              <w:ind w:right="0"/>
              <w:jc w:val="both"/>
              <w:rPr>
                <w:rFonts w:ascii="Arial" w:cs="Arial"/>
                <w:color w:val="000000"/>
                <w:sz w:val="18"/>
                <w:szCs w:val="18"/>
                <w:lang w:val="en-US"/>
              </w:rPr>
            </w:pPr>
          </w:p>
        </w:tc>
        <w:tc>
          <w:tcPr>
            <w:tcW w:w="1417" w:type="dxa"/>
            <w:tcBorders>
              <w:top w:val="single" w:sz="4" w:space="0" w:color="auto"/>
              <w:left w:val="nil"/>
              <w:right w:val="nil"/>
            </w:tcBorders>
            <w:shd w:val="clear" w:color="auto" w:fill="FAFAFA"/>
          </w:tcPr>
          <w:p w14:paraId="29ED692B" w14:textId="77777777" w:rsidR="004444E1" w:rsidRPr="000765F8" w:rsidRDefault="004444E1" w:rsidP="002541CF">
            <w:pPr>
              <w:pStyle w:val="a"/>
              <w:ind w:right="-72"/>
              <w:jc w:val="right"/>
              <w:rPr>
                <w:rFonts w:ascii="Arial" w:eastAsia="Arial Unicode MS" w:cs="Arial"/>
                <w:sz w:val="18"/>
                <w:szCs w:val="18"/>
                <w:cs/>
                <w:lang w:val="en-US"/>
              </w:rPr>
            </w:pPr>
          </w:p>
        </w:tc>
        <w:tc>
          <w:tcPr>
            <w:tcW w:w="1443" w:type="dxa"/>
            <w:tcBorders>
              <w:top w:val="single" w:sz="4" w:space="0" w:color="auto"/>
              <w:left w:val="nil"/>
              <w:right w:val="nil"/>
            </w:tcBorders>
          </w:tcPr>
          <w:p w14:paraId="13E86453" w14:textId="77777777" w:rsidR="004444E1" w:rsidRPr="000765F8" w:rsidRDefault="004444E1" w:rsidP="004444E1">
            <w:pPr>
              <w:pStyle w:val="a"/>
              <w:ind w:right="-72"/>
              <w:jc w:val="right"/>
              <w:rPr>
                <w:rFonts w:ascii="Arial" w:eastAsia="Arial Unicode MS" w:cs="Arial"/>
                <w:sz w:val="18"/>
                <w:szCs w:val="18"/>
                <w:lang w:val="en-GB"/>
              </w:rPr>
            </w:pPr>
          </w:p>
        </w:tc>
        <w:tc>
          <w:tcPr>
            <w:tcW w:w="1417" w:type="dxa"/>
            <w:tcBorders>
              <w:top w:val="single" w:sz="4" w:space="0" w:color="auto"/>
              <w:left w:val="nil"/>
              <w:right w:val="nil"/>
            </w:tcBorders>
            <w:shd w:val="clear" w:color="auto" w:fill="FAFAFA"/>
          </w:tcPr>
          <w:p w14:paraId="555D857D" w14:textId="77777777" w:rsidR="004444E1" w:rsidRPr="000765F8" w:rsidRDefault="004444E1" w:rsidP="004444E1">
            <w:pPr>
              <w:pStyle w:val="a"/>
              <w:ind w:right="-72"/>
              <w:jc w:val="right"/>
              <w:rPr>
                <w:rFonts w:ascii="Arial" w:eastAsia="Arial Unicode MS" w:cs="Arial"/>
                <w:sz w:val="18"/>
                <w:szCs w:val="18"/>
                <w:cs/>
                <w:lang w:val="en-GB"/>
              </w:rPr>
            </w:pPr>
          </w:p>
        </w:tc>
        <w:tc>
          <w:tcPr>
            <w:tcW w:w="1560" w:type="dxa"/>
            <w:tcBorders>
              <w:top w:val="single" w:sz="4" w:space="0" w:color="auto"/>
              <w:left w:val="nil"/>
              <w:right w:val="nil"/>
            </w:tcBorders>
            <w:shd w:val="clear" w:color="auto" w:fill="auto"/>
          </w:tcPr>
          <w:p w14:paraId="7FD6F53B" w14:textId="77777777" w:rsidR="004444E1" w:rsidRPr="000765F8" w:rsidRDefault="004444E1" w:rsidP="004444E1">
            <w:pPr>
              <w:pStyle w:val="a"/>
              <w:ind w:right="-72"/>
              <w:jc w:val="right"/>
              <w:rPr>
                <w:rFonts w:ascii="Arial" w:eastAsia="Arial Unicode MS" w:cs="Arial"/>
                <w:sz w:val="18"/>
                <w:szCs w:val="18"/>
                <w:lang w:val="en-GB"/>
              </w:rPr>
            </w:pPr>
          </w:p>
        </w:tc>
      </w:tr>
      <w:tr w:rsidR="002541CF" w:rsidRPr="000765F8" w14:paraId="5CE82F82" w14:textId="77777777" w:rsidTr="004444E1">
        <w:trPr>
          <w:trHeight w:val="20"/>
        </w:trPr>
        <w:tc>
          <w:tcPr>
            <w:tcW w:w="3715" w:type="dxa"/>
            <w:tcBorders>
              <w:top w:val="nil"/>
              <w:left w:val="nil"/>
              <w:bottom w:val="nil"/>
              <w:right w:val="nil"/>
            </w:tcBorders>
            <w:vAlign w:val="bottom"/>
          </w:tcPr>
          <w:p w14:paraId="13AA2DFC" w14:textId="77777777" w:rsidR="002541CF" w:rsidRPr="000765F8" w:rsidRDefault="002541CF" w:rsidP="002541CF">
            <w:pPr>
              <w:tabs>
                <w:tab w:val="left" w:pos="540"/>
              </w:tabs>
              <w:jc w:val="both"/>
              <w:rPr>
                <w:rFonts w:ascii="Arial" w:hAnsi="Arial" w:cs="Arial"/>
                <w:color w:val="000000"/>
                <w:sz w:val="18"/>
                <w:szCs w:val="18"/>
              </w:rPr>
            </w:pPr>
            <w:r w:rsidRPr="000765F8">
              <w:rPr>
                <w:rFonts w:ascii="Arial" w:hAnsi="Arial" w:cs="Arial"/>
                <w:color w:val="000000"/>
                <w:sz w:val="18"/>
                <w:szCs w:val="18"/>
              </w:rPr>
              <w:t xml:space="preserve">Total </w:t>
            </w:r>
          </w:p>
        </w:tc>
        <w:tc>
          <w:tcPr>
            <w:tcW w:w="1417" w:type="dxa"/>
            <w:tcBorders>
              <w:left w:val="nil"/>
              <w:bottom w:val="single" w:sz="4" w:space="0" w:color="auto"/>
              <w:right w:val="nil"/>
            </w:tcBorders>
            <w:shd w:val="clear" w:color="auto" w:fill="FAFAFA"/>
          </w:tcPr>
          <w:p w14:paraId="02B2E2D5" w14:textId="69C0465D" w:rsidR="002541CF" w:rsidRPr="000765F8" w:rsidRDefault="00B42B9B" w:rsidP="002541CF">
            <w:pPr>
              <w:pStyle w:val="a"/>
              <w:ind w:right="-72"/>
              <w:jc w:val="right"/>
              <w:rPr>
                <w:rFonts w:ascii="Arial" w:eastAsia="Arial Unicode MS" w:cs="Arial"/>
                <w:sz w:val="18"/>
                <w:szCs w:val="18"/>
                <w:lang w:val="en-US"/>
              </w:rPr>
            </w:pPr>
            <w:r w:rsidRPr="000765F8">
              <w:rPr>
                <w:rFonts w:ascii="Arial" w:eastAsia="Arial Unicode MS" w:cs="Arial"/>
                <w:sz w:val="18"/>
                <w:szCs w:val="18"/>
                <w:lang w:val="en-US"/>
              </w:rPr>
              <w:t>119,597,300</w:t>
            </w:r>
          </w:p>
        </w:tc>
        <w:tc>
          <w:tcPr>
            <w:tcW w:w="1443" w:type="dxa"/>
            <w:tcBorders>
              <w:left w:val="nil"/>
              <w:bottom w:val="single" w:sz="4" w:space="0" w:color="auto"/>
              <w:right w:val="nil"/>
            </w:tcBorders>
          </w:tcPr>
          <w:p w14:paraId="23B4C765" w14:textId="0DEC99E1" w:rsidR="002541CF" w:rsidRPr="000765F8" w:rsidRDefault="002E5A1F" w:rsidP="002541CF">
            <w:pPr>
              <w:pStyle w:val="a"/>
              <w:ind w:right="-72"/>
              <w:jc w:val="right"/>
              <w:rPr>
                <w:rFonts w:ascii="Arial" w:eastAsia="Arial Unicode MS" w:cs="Arial"/>
                <w:sz w:val="18"/>
                <w:szCs w:val="18"/>
                <w:lang w:val="en-GB"/>
              </w:rPr>
            </w:pPr>
            <w:r w:rsidRPr="000765F8">
              <w:rPr>
                <w:rFonts w:ascii="Arial" w:eastAsia="Arial Unicode MS" w:cs="Arial"/>
                <w:sz w:val="18"/>
                <w:szCs w:val="18"/>
                <w:lang w:val="en-GB"/>
              </w:rPr>
              <w:t>121,613,422</w:t>
            </w:r>
          </w:p>
        </w:tc>
        <w:tc>
          <w:tcPr>
            <w:tcW w:w="1417" w:type="dxa"/>
            <w:tcBorders>
              <w:left w:val="nil"/>
              <w:bottom w:val="single" w:sz="4" w:space="0" w:color="auto"/>
              <w:right w:val="nil"/>
            </w:tcBorders>
            <w:shd w:val="clear" w:color="auto" w:fill="FAFAFA"/>
            <w:vAlign w:val="bottom"/>
          </w:tcPr>
          <w:p w14:paraId="69522224" w14:textId="15C25B80" w:rsidR="002541CF" w:rsidRPr="000765F8" w:rsidRDefault="002E5A1F" w:rsidP="002541CF">
            <w:pPr>
              <w:pStyle w:val="a"/>
              <w:ind w:right="-72"/>
              <w:jc w:val="right"/>
              <w:rPr>
                <w:rFonts w:ascii="Arial" w:eastAsia="Arial Unicode MS" w:cs="Arial"/>
                <w:sz w:val="18"/>
                <w:szCs w:val="18"/>
                <w:lang w:val="en-GB"/>
              </w:rPr>
            </w:pPr>
            <w:r w:rsidRPr="000765F8">
              <w:rPr>
                <w:rFonts w:ascii="Arial" w:eastAsia="Arial Unicode MS" w:cs="Arial"/>
                <w:sz w:val="18"/>
                <w:szCs w:val="18"/>
                <w:cs/>
                <w:lang w:val="en-GB"/>
              </w:rPr>
              <w:t>12</w:t>
            </w:r>
            <w:r w:rsidRPr="000765F8">
              <w:rPr>
                <w:rFonts w:ascii="Arial" w:eastAsia="Arial Unicode MS" w:cs="Arial"/>
                <w:sz w:val="18"/>
                <w:szCs w:val="18"/>
                <w:lang w:val="en-GB"/>
              </w:rPr>
              <w:t>,</w:t>
            </w:r>
            <w:r w:rsidRPr="000765F8">
              <w:rPr>
                <w:rFonts w:ascii="Arial" w:eastAsia="Arial Unicode MS" w:cs="Arial"/>
                <w:sz w:val="18"/>
                <w:szCs w:val="18"/>
                <w:cs/>
                <w:lang w:val="en-GB"/>
              </w:rPr>
              <w:t>305</w:t>
            </w:r>
            <w:r w:rsidRPr="000765F8">
              <w:rPr>
                <w:rFonts w:ascii="Arial" w:eastAsia="Arial Unicode MS" w:cs="Arial"/>
                <w:sz w:val="18"/>
                <w:szCs w:val="18"/>
                <w:lang w:val="en-GB"/>
              </w:rPr>
              <w:t>,</w:t>
            </w:r>
            <w:r w:rsidRPr="000765F8">
              <w:rPr>
                <w:rFonts w:ascii="Arial" w:eastAsia="Arial Unicode MS" w:cs="Arial"/>
                <w:sz w:val="18"/>
                <w:szCs w:val="18"/>
                <w:cs/>
                <w:lang w:val="en-GB"/>
              </w:rPr>
              <w:t>196</w:t>
            </w:r>
          </w:p>
        </w:tc>
        <w:tc>
          <w:tcPr>
            <w:tcW w:w="1560" w:type="dxa"/>
            <w:tcBorders>
              <w:left w:val="nil"/>
              <w:bottom w:val="single" w:sz="4" w:space="0" w:color="auto"/>
              <w:right w:val="nil"/>
            </w:tcBorders>
            <w:shd w:val="clear" w:color="auto" w:fill="auto"/>
            <w:vAlign w:val="bottom"/>
          </w:tcPr>
          <w:p w14:paraId="0EF4B59E" w14:textId="4EA61601" w:rsidR="002541CF" w:rsidRPr="000765F8" w:rsidRDefault="002E5A1F" w:rsidP="002541CF">
            <w:pPr>
              <w:ind w:right="-72"/>
              <w:jc w:val="right"/>
              <w:rPr>
                <w:rFonts w:ascii="Arial" w:eastAsia="Arial Unicode MS" w:hAnsi="Arial" w:cs="Arial"/>
                <w:sz w:val="18"/>
                <w:szCs w:val="18"/>
              </w:rPr>
            </w:pPr>
            <w:r w:rsidRPr="000765F8">
              <w:rPr>
                <w:rFonts w:ascii="Arial" w:eastAsia="Arial Unicode MS" w:hAnsi="Arial" w:cs="Arial"/>
                <w:sz w:val="18"/>
                <w:szCs w:val="18"/>
              </w:rPr>
              <w:t>10,170,650</w:t>
            </w:r>
          </w:p>
        </w:tc>
      </w:tr>
    </w:tbl>
    <w:p w14:paraId="52738882" w14:textId="77777777" w:rsidR="00300923" w:rsidRPr="000765F8" w:rsidRDefault="00300923" w:rsidP="00300923">
      <w:pPr>
        <w:jc w:val="both"/>
        <w:rPr>
          <w:rFonts w:ascii="Arial" w:hAnsi="Arial" w:cs="Arial"/>
          <w:color w:val="000000"/>
          <w:sz w:val="20"/>
          <w:szCs w:val="20"/>
        </w:rPr>
      </w:pPr>
    </w:p>
    <w:p w14:paraId="2577161B" w14:textId="1EA81BCC" w:rsidR="004E0517" w:rsidRPr="000765F8" w:rsidRDefault="004E0517" w:rsidP="00117622">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1DD9539F" w14:textId="77777777" w:rsidTr="00333A49">
        <w:trPr>
          <w:trHeight w:val="380"/>
        </w:trPr>
        <w:tc>
          <w:tcPr>
            <w:tcW w:w="9450" w:type="dxa"/>
            <w:shd w:val="clear" w:color="auto" w:fill="FFA543"/>
            <w:vAlign w:val="center"/>
          </w:tcPr>
          <w:p w14:paraId="7BD462A5" w14:textId="3E8C00B1"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0C2011" w:rsidRPr="000765F8">
              <w:rPr>
                <w:rFonts w:ascii="Arial" w:hAnsi="Arial" w:cs="Arial"/>
                <w:b/>
                <w:bCs/>
                <w:color w:val="FFFFFF"/>
                <w:sz w:val="20"/>
                <w:szCs w:val="20"/>
              </w:rPr>
              <w:t>7</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Assets pledged with registrar</w:t>
            </w:r>
          </w:p>
        </w:tc>
      </w:tr>
    </w:tbl>
    <w:p w14:paraId="3569C205" w14:textId="77777777" w:rsidR="00185A69" w:rsidRPr="000765F8" w:rsidRDefault="00185A69">
      <w:pPr>
        <w:jc w:val="thaiDistribute"/>
        <w:rPr>
          <w:rFonts w:ascii="Arial" w:hAnsi="Arial" w:cs="Arial"/>
          <w:color w:val="000000"/>
          <w:sz w:val="20"/>
          <w:szCs w:val="20"/>
        </w:rPr>
      </w:pPr>
    </w:p>
    <w:p w14:paraId="354509B1" w14:textId="04F31984" w:rsidR="00185A69" w:rsidRPr="000765F8" w:rsidRDefault="00185A69">
      <w:pPr>
        <w:jc w:val="both"/>
        <w:rPr>
          <w:rFonts w:ascii="Arial" w:hAnsi="Arial" w:cs="Arial"/>
          <w:spacing w:val="-4"/>
          <w:sz w:val="20"/>
          <w:szCs w:val="20"/>
        </w:rPr>
      </w:pPr>
      <w:r w:rsidRPr="000765F8">
        <w:rPr>
          <w:rFonts w:ascii="Arial" w:hAnsi="Arial" w:cs="Arial"/>
          <w:sz w:val="20"/>
          <w:szCs w:val="20"/>
        </w:rPr>
        <w:t xml:space="preserve">As </w:t>
      </w:r>
      <w:proofErr w:type="gramStart"/>
      <w:r w:rsidRPr="000765F8">
        <w:rPr>
          <w:rFonts w:ascii="Arial" w:hAnsi="Arial" w:cs="Arial"/>
          <w:sz w:val="20"/>
          <w:szCs w:val="20"/>
        </w:rPr>
        <w:t>at</w:t>
      </w:r>
      <w:proofErr w:type="gramEnd"/>
      <w:r w:rsidRPr="000765F8">
        <w:rPr>
          <w:rFonts w:ascii="Arial" w:hAnsi="Arial" w:cs="Arial"/>
          <w:sz w:val="20"/>
          <w:szCs w:val="20"/>
        </w:rPr>
        <w:t xml:space="preserve"> </w:t>
      </w:r>
      <w:r w:rsidR="00086401" w:rsidRPr="000765F8">
        <w:rPr>
          <w:rFonts w:ascii="Arial" w:hAnsi="Arial" w:cs="Arial"/>
          <w:sz w:val="20"/>
          <w:szCs w:val="20"/>
          <w:shd w:val="clear" w:color="auto" w:fill="FFFFFF"/>
        </w:rPr>
        <w:t>30 September</w:t>
      </w:r>
      <w:r w:rsidR="00D76C30" w:rsidRPr="000765F8">
        <w:rPr>
          <w:rFonts w:ascii="Arial" w:hAnsi="Arial" w:cs="Arial"/>
          <w:sz w:val="20"/>
          <w:szCs w:val="20"/>
          <w:shd w:val="clear" w:color="auto" w:fill="FFFFFF"/>
        </w:rPr>
        <w:t xml:space="preserve"> </w:t>
      </w:r>
      <w:r w:rsidR="0016065D" w:rsidRPr="000765F8">
        <w:rPr>
          <w:rFonts w:ascii="Arial" w:hAnsi="Arial" w:cs="Arial"/>
          <w:sz w:val="20"/>
          <w:szCs w:val="20"/>
          <w:shd w:val="clear" w:color="auto" w:fill="FFFFFF"/>
        </w:rPr>
        <w:t>2023</w:t>
      </w:r>
      <w:r w:rsidRPr="000765F8">
        <w:rPr>
          <w:rFonts w:ascii="Arial" w:hAnsi="Arial" w:cs="Arial"/>
          <w:sz w:val="20"/>
          <w:szCs w:val="20"/>
        </w:rPr>
        <w:t xml:space="preserve">, the </w:t>
      </w:r>
      <w:r w:rsidR="003003D1" w:rsidRPr="000765F8">
        <w:rPr>
          <w:rFonts w:ascii="Arial" w:hAnsi="Arial" w:cs="Arial"/>
          <w:sz w:val="20"/>
          <w:szCs w:val="20"/>
        </w:rPr>
        <w:t>Group</w:t>
      </w:r>
      <w:r w:rsidRPr="000765F8">
        <w:rPr>
          <w:rFonts w:ascii="Arial" w:hAnsi="Arial" w:cs="Arial"/>
          <w:sz w:val="20"/>
          <w:szCs w:val="20"/>
        </w:rPr>
        <w:t xml:space="preserve"> had pla</w:t>
      </w:r>
      <w:r w:rsidR="00273F81" w:rsidRPr="000765F8">
        <w:rPr>
          <w:rFonts w:ascii="Arial" w:hAnsi="Arial" w:cs="Arial"/>
          <w:sz w:val="20"/>
          <w:szCs w:val="20"/>
        </w:rPr>
        <w:t>ced bank deposit of Baht</w:t>
      </w:r>
      <w:r w:rsidR="0093768C" w:rsidRPr="000765F8">
        <w:rPr>
          <w:rFonts w:ascii="Arial" w:hAnsi="Arial" w:cs="Arial"/>
          <w:sz w:val="20"/>
          <w:szCs w:val="20"/>
        </w:rPr>
        <w:t xml:space="preserve"> </w:t>
      </w:r>
      <w:r w:rsidR="002E7E76" w:rsidRPr="000765F8">
        <w:rPr>
          <w:rFonts w:ascii="Arial" w:hAnsi="Arial" w:cs="Arial"/>
          <w:sz w:val="20"/>
          <w:szCs w:val="20"/>
        </w:rPr>
        <w:t>28</w:t>
      </w:r>
      <w:r w:rsidR="00BC38DA" w:rsidRPr="000765F8">
        <w:rPr>
          <w:rFonts w:ascii="Arial" w:hAnsi="Arial" w:cs="Arial"/>
          <w:sz w:val="20"/>
          <w:szCs w:val="20"/>
        </w:rPr>
        <w:t xml:space="preserve"> </w:t>
      </w:r>
      <w:r w:rsidRPr="000765F8">
        <w:rPr>
          <w:rFonts w:ascii="Arial" w:hAnsi="Arial" w:cs="Arial"/>
          <w:sz w:val="20"/>
          <w:szCs w:val="20"/>
        </w:rPr>
        <w:t xml:space="preserve">million (31 December </w:t>
      </w:r>
      <w:r w:rsidR="0016065D" w:rsidRPr="000765F8">
        <w:rPr>
          <w:rFonts w:ascii="Arial" w:hAnsi="Arial" w:cs="Arial"/>
          <w:sz w:val="20"/>
          <w:szCs w:val="20"/>
        </w:rPr>
        <w:t>2022</w:t>
      </w:r>
      <w:r w:rsidRPr="000765F8">
        <w:rPr>
          <w:rFonts w:ascii="Arial" w:hAnsi="Arial" w:cs="Arial"/>
          <w:sz w:val="20"/>
          <w:szCs w:val="20"/>
        </w:rPr>
        <w:t xml:space="preserve">: Baht </w:t>
      </w:r>
      <w:r w:rsidR="00AC2BFB" w:rsidRPr="000765F8">
        <w:rPr>
          <w:rFonts w:ascii="Arial" w:hAnsi="Arial" w:cs="Arial"/>
          <w:spacing w:val="-4"/>
          <w:sz w:val="20"/>
          <w:szCs w:val="20"/>
        </w:rPr>
        <w:t>28</w:t>
      </w:r>
      <w:r w:rsidRPr="000765F8">
        <w:rPr>
          <w:rFonts w:ascii="Arial" w:hAnsi="Arial" w:cs="Arial"/>
          <w:spacing w:val="-4"/>
          <w:sz w:val="20"/>
          <w:szCs w:val="20"/>
        </w:rPr>
        <w:t xml:space="preserve"> million) as collateral with the registrar in accordance with the Section 19 of Insurance Act B.E. 2535</w:t>
      </w:r>
      <w:r w:rsidR="00AA5BA3" w:rsidRPr="000765F8">
        <w:rPr>
          <w:rFonts w:ascii="Arial" w:hAnsi="Arial" w:cs="Arial"/>
          <w:spacing w:val="-4"/>
          <w:sz w:val="20"/>
          <w:szCs w:val="20"/>
        </w:rPr>
        <w:t xml:space="preserve"> </w:t>
      </w:r>
      <w:r w:rsidRPr="000765F8">
        <w:rPr>
          <w:rFonts w:ascii="Arial" w:hAnsi="Arial" w:cs="Arial"/>
          <w:spacing w:val="-4"/>
          <w:sz w:val="20"/>
          <w:szCs w:val="20"/>
        </w:rPr>
        <w:t xml:space="preserve">(Note </w:t>
      </w:r>
      <w:r w:rsidR="002E7E76" w:rsidRPr="000765F8">
        <w:rPr>
          <w:rFonts w:ascii="Arial" w:hAnsi="Arial" w:cs="Arial"/>
          <w:spacing w:val="-4"/>
          <w:sz w:val="20"/>
          <w:szCs w:val="20"/>
        </w:rPr>
        <w:t>6</w:t>
      </w:r>
      <w:r w:rsidRPr="000765F8">
        <w:rPr>
          <w:rFonts w:ascii="Arial" w:hAnsi="Arial" w:cs="Arial"/>
          <w:spacing w:val="-4"/>
          <w:sz w:val="20"/>
          <w:szCs w:val="20"/>
        </w:rPr>
        <w:t>).</w:t>
      </w:r>
    </w:p>
    <w:p w14:paraId="349196E8" w14:textId="77777777" w:rsidR="00185A69" w:rsidRPr="000765F8" w:rsidRDefault="00185A69">
      <w:pPr>
        <w:jc w:val="both"/>
        <w:rPr>
          <w:rFonts w:ascii="Arial" w:hAnsi="Arial" w:cs="Arial"/>
          <w:color w:val="000000"/>
          <w:sz w:val="20"/>
          <w:szCs w:val="20"/>
        </w:rPr>
      </w:pPr>
    </w:p>
    <w:p w14:paraId="50570052" w14:textId="77777777" w:rsidR="006B75B5" w:rsidRPr="000765F8"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00120EC8" w14:textId="77777777" w:rsidTr="00333A49">
        <w:trPr>
          <w:trHeight w:val="380"/>
        </w:trPr>
        <w:tc>
          <w:tcPr>
            <w:tcW w:w="9450" w:type="dxa"/>
            <w:shd w:val="clear" w:color="auto" w:fill="FFA543"/>
            <w:vAlign w:val="center"/>
          </w:tcPr>
          <w:p w14:paraId="34B432EA" w14:textId="4A552230" w:rsidR="00185A69" w:rsidRPr="000765F8" w:rsidRDefault="00185A69">
            <w:pPr>
              <w:shd w:val="clear" w:color="auto" w:fill="FFA543"/>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2</w:t>
            </w:r>
            <w:r w:rsidR="000C2011" w:rsidRPr="000765F8">
              <w:rPr>
                <w:rFonts w:ascii="Arial" w:hAnsi="Arial" w:cs="Arial"/>
                <w:b/>
                <w:bCs/>
                <w:color w:val="FFFFFF"/>
                <w:sz w:val="20"/>
                <w:szCs w:val="20"/>
              </w:rPr>
              <w:t>8</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Assets reserve pledged with registrar</w:t>
            </w:r>
          </w:p>
        </w:tc>
      </w:tr>
    </w:tbl>
    <w:p w14:paraId="4FCDC4FB" w14:textId="77777777" w:rsidR="00185A69" w:rsidRPr="000765F8" w:rsidRDefault="00185A69">
      <w:pPr>
        <w:jc w:val="both"/>
        <w:rPr>
          <w:rFonts w:ascii="Arial" w:hAnsi="Arial" w:cs="Arial"/>
          <w:color w:val="000000"/>
          <w:sz w:val="20"/>
          <w:szCs w:val="20"/>
        </w:rPr>
      </w:pPr>
    </w:p>
    <w:p w14:paraId="240A9F1D" w14:textId="49073A16" w:rsidR="00185A69" w:rsidRPr="000765F8" w:rsidRDefault="00185A69" w:rsidP="00773DE8">
      <w:pPr>
        <w:jc w:val="both"/>
        <w:rPr>
          <w:rFonts w:ascii="Arial" w:hAnsi="Arial" w:cs="Arial"/>
          <w:sz w:val="20"/>
          <w:szCs w:val="20"/>
        </w:rPr>
      </w:pPr>
      <w:r w:rsidRPr="000765F8">
        <w:rPr>
          <w:rFonts w:ascii="Arial" w:hAnsi="Arial" w:cs="Arial"/>
          <w:spacing w:val="-4"/>
          <w:sz w:val="20"/>
          <w:szCs w:val="20"/>
        </w:rPr>
        <w:t xml:space="preserve">As </w:t>
      </w:r>
      <w:proofErr w:type="gramStart"/>
      <w:r w:rsidRPr="000765F8">
        <w:rPr>
          <w:rFonts w:ascii="Arial" w:hAnsi="Arial" w:cs="Arial"/>
          <w:spacing w:val="-4"/>
          <w:sz w:val="20"/>
          <w:szCs w:val="20"/>
        </w:rPr>
        <w:t>at</w:t>
      </w:r>
      <w:proofErr w:type="gramEnd"/>
      <w:r w:rsidRPr="000765F8">
        <w:rPr>
          <w:rFonts w:ascii="Arial" w:hAnsi="Arial" w:cs="Arial"/>
          <w:spacing w:val="-4"/>
          <w:sz w:val="20"/>
          <w:szCs w:val="20"/>
        </w:rPr>
        <w:t xml:space="preserve"> </w:t>
      </w:r>
      <w:r w:rsidR="00086401" w:rsidRPr="000765F8">
        <w:rPr>
          <w:rFonts w:ascii="Arial" w:hAnsi="Arial" w:cs="Arial"/>
          <w:spacing w:val="-4"/>
          <w:sz w:val="20"/>
          <w:szCs w:val="20"/>
          <w:shd w:val="clear" w:color="auto" w:fill="FFFFFF"/>
        </w:rPr>
        <w:t>30 September</w:t>
      </w:r>
      <w:r w:rsidR="00D76C30" w:rsidRPr="000765F8">
        <w:rPr>
          <w:rFonts w:ascii="Arial" w:hAnsi="Arial" w:cs="Arial"/>
          <w:spacing w:val="-4"/>
          <w:sz w:val="20"/>
          <w:szCs w:val="20"/>
          <w:shd w:val="clear" w:color="auto" w:fill="FFFFFF"/>
        </w:rPr>
        <w:t xml:space="preserve"> </w:t>
      </w:r>
      <w:r w:rsidR="0016065D" w:rsidRPr="000765F8">
        <w:rPr>
          <w:rFonts w:ascii="Arial" w:hAnsi="Arial" w:cs="Arial"/>
          <w:spacing w:val="-4"/>
          <w:sz w:val="20"/>
          <w:szCs w:val="20"/>
          <w:shd w:val="clear" w:color="auto" w:fill="FFFFFF"/>
        </w:rPr>
        <w:t>2023</w:t>
      </w:r>
      <w:r w:rsidRPr="000765F8">
        <w:rPr>
          <w:rFonts w:ascii="Arial" w:hAnsi="Arial" w:cs="Arial"/>
          <w:spacing w:val="-4"/>
          <w:sz w:val="20"/>
          <w:szCs w:val="20"/>
        </w:rPr>
        <w:t>, bonds</w:t>
      </w:r>
      <w:r w:rsidR="00B84E5C" w:rsidRPr="000765F8">
        <w:rPr>
          <w:rFonts w:ascii="Arial" w:hAnsi="Arial" w:cs="Arial"/>
          <w:spacing w:val="-4"/>
          <w:sz w:val="20"/>
          <w:szCs w:val="20"/>
        </w:rPr>
        <w:t>,</w:t>
      </w:r>
      <w:r w:rsidR="0077029E" w:rsidRPr="000765F8">
        <w:rPr>
          <w:rFonts w:ascii="Arial" w:hAnsi="Arial" w:cs="Arial"/>
          <w:spacing w:val="-4"/>
          <w:sz w:val="20"/>
          <w:szCs w:val="20"/>
        </w:rPr>
        <w:t xml:space="preserve"> </w:t>
      </w:r>
      <w:r w:rsidRPr="000765F8">
        <w:rPr>
          <w:rFonts w:ascii="Arial" w:hAnsi="Arial" w:cs="Arial"/>
          <w:spacing w:val="-4"/>
          <w:sz w:val="20"/>
          <w:szCs w:val="20"/>
        </w:rPr>
        <w:t xml:space="preserve">debentures </w:t>
      </w:r>
      <w:r w:rsidR="00B84E5C" w:rsidRPr="000765F8">
        <w:rPr>
          <w:rFonts w:ascii="Arial" w:hAnsi="Arial" w:cs="Arial"/>
          <w:spacing w:val="-4"/>
          <w:sz w:val="20"/>
          <w:szCs w:val="20"/>
          <w:lang w:val="en-US"/>
        </w:rPr>
        <w:t xml:space="preserve">and </w:t>
      </w:r>
      <w:r w:rsidR="00B84E5C" w:rsidRPr="000765F8">
        <w:rPr>
          <w:rFonts w:ascii="Arial" w:hAnsi="Arial" w:cs="Arial"/>
          <w:spacing w:val="-4"/>
          <w:sz w:val="20"/>
          <w:szCs w:val="20"/>
        </w:rPr>
        <w:t xml:space="preserve">bank deposit </w:t>
      </w:r>
      <w:r w:rsidRPr="000765F8">
        <w:rPr>
          <w:rFonts w:ascii="Arial" w:hAnsi="Arial" w:cs="Arial"/>
          <w:spacing w:val="-4"/>
          <w:sz w:val="20"/>
          <w:szCs w:val="20"/>
        </w:rPr>
        <w:t>of Baht</w:t>
      </w:r>
      <w:r w:rsidR="00603B49" w:rsidRPr="000765F8">
        <w:rPr>
          <w:rFonts w:ascii="Arial" w:hAnsi="Arial" w:cs="Arial"/>
          <w:spacing w:val="-4"/>
          <w:sz w:val="20"/>
          <w:szCs w:val="20"/>
        </w:rPr>
        <w:t xml:space="preserve"> </w:t>
      </w:r>
      <w:r w:rsidR="002E7E76" w:rsidRPr="000765F8">
        <w:rPr>
          <w:rFonts w:ascii="Arial" w:hAnsi="Arial" w:cs="Arial"/>
          <w:sz w:val="20"/>
          <w:szCs w:val="20"/>
        </w:rPr>
        <w:t>995.32</w:t>
      </w:r>
      <w:r w:rsidR="0075540C" w:rsidRPr="000765F8">
        <w:rPr>
          <w:rFonts w:ascii="Arial" w:hAnsi="Arial" w:cs="Arial"/>
          <w:sz w:val="20"/>
          <w:szCs w:val="20"/>
        </w:rPr>
        <w:t xml:space="preserve"> </w:t>
      </w:r>
      <w:r w:rsidRPr="000765F8">
        <w:rPr>
          <w:rFonts w:ascii="Arial" w:hAnsi="Arial" w:cs="Arial"/>
          <w:spacing w:val="-4"/>
          <w:sz w:val="20"/>
          <w:szCs w:val="20"/>
        </w:rPr>
        <w:t xml:space="preserve">million (31 </w:t>
      </w:r>
      <w:r w:rsidRPr="000765F8">
        <w:rPr>
          <w:rFonts w:ascii="Arial" w:hAnsi="Arial" w:cs="Arial"/>
          <w:sz w:val="20"/>
          <w:szCs w:val="20"/>
        </w:rPr>
        <w:t xml:space="preserve">December </w:t>
      </w:r>
      <w:r w:rsidR="0016065D" w:rsidRPr="000765F8">
        <w:rPr>
          <w:rFonts w:ascii="Arial" w:hAnsi="Arial" w:cs="Arial"/>
          <w:sz w:val="20"/>
          <w:szCs w:val="20"/>
        </w:rPr>
        <w:t>2022</w:t>
      </w:r>
      <w:r w:rsidRPr="000765F8">
        <w:rPr>
          <w:rFonts w:ascii="Arial" w:hAnsi="Arial" w:cs="Arial"/>
          <w:sz w:val="20"/>
          <w:szCs w:val="20"/>
        </w:rPr>
        <w:t xml:space="preserve">: Baht </w:t>
      </w:r>
      <w:r w:rsidR="00AC2BFB" w:rsidRPr="000765F8">
        <w:rPr>
          <w:rFonts w:ascii="Arial" w:hAnsi="Arial" w:cs="Arial"/>
          <w:sz w:val="20"/>
          <w:szCs w:val="20"/>
        </w:rPr>
        <w:t>1,156.28</w:t>
      </w:r>
      <w:r w:rsidRPr="000765F8">
        <w:rPr>
          <w:rFonts w:ascii="Arial" w:hAnsi="Arial" w:cs="Arial"/>
          <w:sz w:val="20"/>
          <w:szCs w:val="20"/>
        </w:rPr>
        <w:t xml:space="preserve"> million) had been placed as collateral against premium reserve with the registrar (Note </w:t>
      </w:r>
      <w:r w:rsidR="007A7569" w:rsidRPr="000765F8">
        <w:rPr>
          <w:rFonts w:ascii="Arial" w:hAnsi="Arial" w:cs="Arial"/>
          <w:sz w:val="20"/>
          <w:szCs w:val="20"/>
        </w:rPr>
        <w:t>1</w:t>
      </w:r>
      <w:r w:rsidR="002E7E76" w:rsidRPr="000765F8">
        <w:rPr>
          <w:rFonts w:ascii="Arial" w:hAnsi="Arial" w:cs="Arial"/>
          <w:sz w:val="20"/>
          <w:szCs w:val="20"/>
        </w:rPr>
        <w:t>1</w:t>
      </w:r>
      <w:r w:rsidRPr="000765F8">
        <w:rPr>
          <w:rFonts w:ascii="Arial" w:hAnsi="Arial" w:cs="Arial"/>
          <w:sz w:val="20"/>
          <w:szCs w:val="20"/>
        </w:rPr>
        <w:t>).</w:t>
      </w:r>
    </w:p>
    <w:p w14:paraId="2D368091" w14:textId="77777777" w:rsidR="00117622" w:rsidRPr="000765F8" w:rsidRDefault="00117622" w:rsidP="00773DE8">
      <w:pPr>
        <w:jc w:val="both"/>
        <w:rPr>
          <w:rFonts w:ascii="Arial" w:hAnsi="Arial" w:cs="Arial"/>
          <w:sz w:val="20"/>
          <w:szCs w:val="20"/>
        </w:rPr>
      </w:pPr>
    </w:p>
    <w:p w14:paraId="3E41A66F" w14:textId="77777777" w:rsidR="00051A0B" w:rsidRPr="000765F8" w:rsidRDefault="00051A0B" w:rsidP="00773DE8">
      <w:pPr>
        <w:jc w:val="both"/>
        <w:rPr>
          <w:rFonts w:ascii="Arial" w:hAnsi="Arial" w:cs="Arial"/>
          <w:color w:val="000000"/>
          <w:sz w:val="20"/>
          <w:szCs w:val="20"/>
        </w:rPr>
      </w:pPr>
    </w:p>
    <w:p w14:paraId="779ABA93" w14:textId="77777777" w:rsidR="00185A69" w:rsidRPr="000765F8" w:rsidRDefault="00185A69">
      <w:pPr>
        <w:tabs>
          <w:tab w:val="left" w:pos="540"/>
        </w:tabs>
        <w:jc w:val="thaiDistribute"/>
        <w:rPr>
          <w:rFonts w:ascii="Arial" w:hAnsi="Arial" w:cs="Arial"/>
          <w:b/>
          <w:bCs/>
          <w:color w:val="000000"/>
          <w:sz w:val="20"/>
          <w:szCs w:val="20"/>
        </w:rPr>
        <w:sectPr w:rsidR="00185A69" w:rsidRPr="000765F8" w:rsidSect="00001643">
          <w:footerReference w:type="even" r:id="rId15"/>
          <w:pgSz w:w="11909" w:h="16834" w:code="9"/>
          <w:pgMar w:top="1440" w:right="720" w:bottom="720" w:left="1728" w:header="706" w:footer="576" w:gutter="0"/>
          <w:pgNumType w:chapStyle="1"/>
          <w:cols w:space="720"/>
          <w:docGrid w:linePitch="360"/>
        </w:sectPr>
      </w:pPr>
    </w:p>
    <w:p w14:paraId="05F499D5" w14:textId="77777777" w:rsidR="00185A69" w:rsidRPr="000765F8"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390"/>
      </w:tblGrid>
      <w:tr w:rsidR="00185A69" w:rsidRPr="000765F8" w14:paraId="04C693FE" w14:textId="77777777" w:rsidTr="00307F87">
        <w:trPr>
          <w:trHeight w:val="380"/>
        </w:trPr>
        <w:tc>
          <w:tcPr>
            <w:tcW w:w="15390" w:type="dxa"/>
            <w:shd w:val="clear" w:color="auto" w:fill="FFA543"/>
            <w:vAlign w:val="center"/>
          </w:tcPr>
          <w:p w14:paraId="13BE40BF" w14:textId="7F6C0C8A" w:rsidR="00185A69" w:rsidRPr="000765F8"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cs/>
              </w:rPr>
              <w:t>2</w:t>
            </w:r>
            <w:r w:rsidR="000C2011" w:rsidRPr="000765F8">
              <w:rPr>
                <w:rFonts w:ascii="Arial" w:hAnsi="Arial" w:cs="Arial"/>
                <w:b/>
                <w:bCs/>
                <w:color w:val="FFFFFF"/>
                <w:sz w:val="20"/>
                <w:szCs w:val="20"/>
              </w:rPr>
              <w:t>9</w:t>
            </w:r>
            <w:r w:rsidRPr="000765F8">
              <w:rPr>
                <w:rFonts w:ascii="Arial" w:hAnsi="Arial" w:cs="Arial"/>
                <w:b/>
                <w:bCs/>
                <w:color w:val="FFFFFF"/>
                <w:sz w:val="20"/>
                <w:szCs w:val="20"/>
                <w:cs/>
              </w:rPr>
              <w:t>.</w:t>
            </w:r>
            <w:r w:rsidRPr="000765F8">
              <w:rPr>
                <w:rFonts w:ascii="Arial" w:hAnsi="Arial" w:cs="Arial"/>
                <w:b/>
                <w:bCs/>
                <w:color w:val="FFFFFF"/>
                <w:sz w:val="20"/>
                <w:szCs w:val="20"/>
                <w:cs/>
              </w:rPr>
              <w:tab/>
            </w:r>
            <w:r w:rsidRPr="000765F8">
              <w:rPr>
                <w:rFonts w:ascii="Arial" w:hAnsi="Arial" w:cs="Arial"/>
                <w:b/>
                <w:bCs/>
                <w:color w:val="FFFFFF"/>
                <w:sz w:val="20"/>
                <w:szCs w:val="20"/>
              </w:rPr>
              <w:t>Financial information by segment</w:t>
            </w:r>
          </w:p>
        </w:tc>
      </w:tr>
    </w:tbl>
    <w:p w14:paraId="51281804" w14:textId="77777777" w:rsidR="00185A69" w:rsidRPr="000765F8" w:rsidRDefault="00185A69">
      <w:pPr>
        <w:jc w:val="thaiDistribute"/>
        <w:rPr>
          <w:rFonts w:ascii="Arial" w:hAnsi="Arial" w:cs="Arial"/>
          <w:color w:val="000000"/>
          <w:sz w:val="20"/>
          <w:szCs w:val="20"/>
        </w:rPr>
      </w:pPr>
    </w:p>
    <w:p w14:paraId="0A2E39C2" w14:textId="5D4AC392" w:rsidR="00185A69" w:rsidRPr="000765F8" w:rsidRDefault="00185A69">
      <w:pPr>
        <w:jc w:val="both"/>
        <w:rPr>
          <w:rFonts w:ascii="Arial" w:hAnsi="Arial" w:cs="Arial"/>
          <w:sz w:val="20"/>
          <w:szCs w:val="20"/>
        </w:rPr>
      </w:pPr>
      <w:r w:rsidRPr="000765F8">
        <w:rPr>
          <w:rFonts w:ascii="Arial" w:hAnsi="Arial" w:cs="Arial"/>
          <w:color w:val="000000"/>
          <w:sz w:val="20"/>
          <w:szCs w:val="20"/>
        </w:rPr>
        <w:t xml:space="preserve">The </w:t>
      </w:r>
      <w:r w:rsidR="0021760F" w:rsidRPr="000765F8">
        <w:rPr>
          <w:rFonts w:ascii="Arial" w:hAnsi="Arial" w:cs="Arial"/>
          <w:color w:val="000000"/>
          <w:sz w:val="20"/>
          <w:szCs w:val="20"/>
        </w:rPr>
        <w:t>Group</w:t>
      </w:r>
      <w:r w:rsidRPr="000765F8">
        <w:rPr>
          <w:rFonts w:ascii="Arial" w:hAnsi="Arial" w:cs="Arial"/>
          <w:color w:val="000000"/>
          <w:sz w:val="20"/>
          <w:szCs w:val="20"/>
        </w:rPr>
        <w:t xml:space="preserve">’s operations involve </w:t>
      </w:r>
      <w:r w:rsidR="00BF31B8" w:rsidRPr="000765F8">
        <w:rPr>
          <w:rFonts w:ascii="Arial" w:hAnsi="Arial" w:cs="Arial"/>
          <w:color w:val="000000"/>
          <w:sz w:val="20"/>
          <w:szCs w:val="20"/>
        </w:rPr>
        <w:t>in t</w:t>
      </w:r>
      <w:r w:rsidR="00E11CA4" w:rsidRPr="000765F8">
        <w:rPr>
          <w:rFonts w:ascii="Arial" w:hAnsi="Arial" w:cs="Arial"/>
          <w:color w:val="000000"/>
          <w:sz w:val="20"/>
          <w:szCs w:val="20"/>
        </w:rPr>
        <w:t>hree</w:t>
      </w:r>
      <w:r w:rsidRPr="000765F8">
        <w:rPr>
          <w:rFonts w:ascii="Arial" w:hAnsi="Arial" w:cs="Arial"/>
          <w:color w:val="000000"/>
          <w:sz w:val="20"/>
          <w:szCs w:val="20"/>
        </w:rPr>
        <w:t xml:space="preserve"> business</w:t>
      </w:r>
      <w:r w:rsidR="00BF31B8" w:rsidRPr="000765F8">
        <w:rPr>
          <w:rFonts w:ascii="Arial" w:hAnsi="Arial" w:cs="Arial"/>
          <w:color w:val="000000"/>
          <w:sz w:val="20"/>
          <w:szCs w:val="20"/>
        </w:rPr>
        <w:t xml:space="preserve"> segments</w:t>
      </w:r>
      <w:r w:rsidRPr="000765F8">
        <w:rPr>
          <w:rFonts w:ascii="Arial" w:hAnsi="Arial" w:cs="Arial"/>
          <w:color w:val="000000"/>
          <w:sz w:val="20"/>
          <w:szCs w:val="20"/>
        </w:rPr>
        <w:t xml:space="preserve"> being of non-life insurance</w:t>
      </w:r>
      <w:r w:rsidR="00221B38" w:rsidRPr="000765F8">
        <w:rPr>
          <w:rFonts w:ascii="Arial" w:hAnsi="Arial" w:cs="Arial"/>
          <w:color w:val="000000"/>
          <w:sz w:val="20"/>
          <w:szCs w:val="20"/>
        </w:rPr>
        <w:t>,</w:t>
      </w:r>
      <w:r w:rsidR="00BF31B8" w:rsidRPr="000765F8">
        <w:rPr>
          <w:rFonts w:ascii="Arial" w:hAnsi="Arial" w:cs="Arial"/>
          <w:color w:val="000000"/>
          <w:sz w:val="20"/>
          <w:szCs w:val="20"/>
        </w:rPr>
        <w:t xml:space="preserve"> investment business</w:t>
      </w:r>
      <w:r w:rsidR="00221B38" w:rsidRPr="000765F8">
        <w:rPr>
          <w:rFonts w:ascii="Arial" w:hAnsi="Arial" w:cs="Arial"/>
          <w:color w:val="000000"/>
          <w:sz w:val="20"/>
          <w:szCs w:val="20"/>
        </w:rPr>
        <w:t xml:space="preserve"> and insurance supported business</w:t>
      </w:r>
      <w:r w:rsidRPr="000765F8">
        <w:rPr>
          <w:rFonts w:ascii="Arial" w:hAnsi="Arial" w:cs="Arial"/>
          <w:color w:val="000000"/>
          <w:sz w:val="20"/>
          <w:szCs w:val="20"/>
        </w:rPr>
        <w:t xml:space="preserve">, and are carried on in the single geographic area in Thailand. As a result, </w:t>
      </w:r>
      <w:proofErr w:type="gramStart"/>
      <w:r w:rsidRPr="000765F8">
        <w:rPr>
          <w:rFonts w:ascii="Arial" w:hAnsi="Arial" w:cs="Arial"/>
          <w:color w:val="000000"/>
          <w:sz w:val="20"/>
          <w:szCs w:val="20"/>
        </w:rPr>
        <w:t>all of</w:t>
      </w:r>
      <w:proofErr w:type="gramEnd"/>
      <w:r w:rsidRPr="000765F8">
        <w:rPr>
          <w:rFonts w:ascii="Arial" w:hAnsi="Arial" w:cs="Arial"/>
          <w:color w:val="000000"/>
          <w:sz w:val="20"/>
          <w:szCs w:val="20"/>
        </w:rPr>
        <w:t xml:space="preserve"> the revenues, operating profits and assets as reflected in this interim </w:t>
      </w:r>
      <w:r w:rsidR="0021760F" w:rsidRPr="000765F8">
        <w:rPr>
          <w:rFonts w:ascii="Arial" w:hAnsi="Arial" w:cs="Arial"/>
          <w:color w:val="000000"/>
          <w:sz w:val="20"/>
          <w:szCs w:val="20"/>
        </w:rPr>
        <w:t xml:space="preserve">consolidated </w:t>
      </w:r>
      <w:r w:rsidRPr="000765F8">
        <w:rPr>
          <w:rFonts w:ascii="Arial" w:hAnsi="Arial" w:cs="Arial"/>
          <w:color w:val="000000"/>
          <w:sz w:val="20"/>
          <w:szCs w:val="20"/>
        </w:rPr>
        <w:t xml:space="preserve">financial information pertain to the aforementioned business </w:t>
      </w:r>
      <w:r w:rsidRPr="000765F8">
        <w:rPr>
          <w:rFonts w:ascii="Arial" w:hAnsi="Arial" w:cs="Arial"/>
          <w:sz w:val="20"/>
          <w:szCs w:val="20"/>
        </w:rPr>
        <w:t xml:space="preserve">segment and geographical area. For the purposes of administration, the </w:t>
      </w:r>
      <w:r w:rsidR="0021760F" w:rsidRPr="000765F8">
        <w:rPr>
          <w:rFonts w:ascii="Arial" w:hAnsi="Arial" w:cs="Arial"/>
          <w:sz w:val="20"/>
          <w:szCs w:val="20"/>
        </w:rPr>
        <w:t>Group</w:t>
      </w:r>
      <w:r w:rsidRPr="000765F8">
        <w:rPr>
          <w:rFonts w:ascii="Arial" w:hAnsi="Arial" w:cs="Arial"/>
          <w:sz w:val="20"/>
          <w:szCs w:val="20"/>
        </w:rPr>
        <w:t xml:space="preserve"> has reported operating segments as segment income and profit for the </w:t>
      </w:r>
      <w:r w:rsidR="00A035AA" w:rsidRPr="000765F8">
        <w:rPr>
          <w:rFonts w:ascii="Arial" w:hAnsi="Arial" w:cs="Arial"/>
          <w:sz w:val="20"/>
          <w:szCs w:val="20"/>
        </w:rPr>
        <w:t>three-mont</w:t>
      </w:r>
      <w:r w:rsidR="00A035AA" w:rsidRPr="000765F8">
        <w:rPr>
          <w:rFonts w:ascii="Arial" w:hAnsi="Arial" w:cs="Arial"/>
          <w:sz w:val="20"/>
          <w:szCs w:val="25"/>
        </w:rPr>
        <w:t xml:space="preserve">h and </w:t>
      </w:r>
      <w:r w:rsidR="00086401" w:rsidRPr="000765F8">
        <w:rPr>
          <w:rFonts w:ascii="Arial" w:hAnsi="Arial" w:cs="Arial"/>
          <w:sz w:val="20"/>
          <w:szCs w:val="25"/>
        </w:rPr>
        <w:t>nine-month</w:t>
      </w:r>
      <w:r w:rsidR="00A035AA" w:rsidRPr="000765F8">
        <w:rPr>
          <w:rFonts w:ascii="Arial" w:hAnsi="Arial" w:cs="Arial"/>
          <w:sz w:val="20"/>
          <w:szCs w:val="25"/>
        </w:rPr>
        <w:t xml:space="preserve"> </w:t>
      </w:r>
      <w:r w:rsidR="00A035AA" w:rsidRPr="000765F8">
        <w:rPr>
          <w:rFonts w:ascii="Arial" w:hAnsi="Arial" w:cs="Arial"/>
          <w:sz w:val="20"/>
          <w:szCs w:val="20"/>
        </w:rPr>
        <w:t xml:space="preserve">periods ended </w:t>
      </w:r>
      <w:r w:rsidR="00086401" w:rsidRPr="000765F8">
        <w:rPr>
          <w:rFonts w:ascii="Arial" w:hAnsi="Arial" w:cs="Arial"/>
          <w:sz w:val="20"/>
          <w:szCs w:val="20"/>
        </w:rPr>
        <w:t>30 September</w:t>
      </w:r>
      <w:r w:rsidR="00A035AA" w:rsidRPr="000765F8">
        <w:rPr>
          <w:rFonts w:ascii="Arial" w:hAnsi="Arial" w:cs="Arial"/>
          <w:sz w:val="20"/>
          <w:szCs w:val="20"/>
        </w:rPr>
        <w:t xml:space="preserve"> 2023 and 2022 </w:t>
      </w:r>
      <w:r w:rsidRPr="000765F8">
        <w:rPr>
          <w:rFonts w:ascii="Arial" w:hAnsi="Arial" w:cs="Arial"/>
          <w:sz w:val="20"/>
          <w:szCs w:val="20"/>
        </w:rPr>
        <w:t>are as follows:</w:t>
      </w:r>
    </w:p>
    <w:p w14:paraId="2A6A74F6" w14:textId="77777777" w:rsidR="00185A69" w:rsidRPr="000765F8" w:rsidRDefault="00185A69">
      <w:pPr>
        <w:jc w:val="thaiDistribute"/>
        <w:rPr>
          <w:rFonts w:ascii="Arial" w:hAnsi="Arial" w:cs="Arial"/>
          <w:sz w:val="20"/>
          <w:szCs w:val="20"/>
        </w:rPr>
      </w:pPr>
    </w:p>
    <w:tbl>
      <w:tblPr>
        <w:tblW w:w="15410" w:type="dxa"/>
        <w:tblInd w:w="108" w:type="dxa"/>
        <w:tblLayout w:type="fixed"/>
        <w:tblLook w:val="0000" w:firstRow="0" w:lastRow="0" w:firstColumn="0" w:lastColumn="0" w:noHBand="0" w:noVBand="0"/>
      </w:tblPr>
      <w:tblGrid>
        <w:gridCol w:w="3690"/>
        <w:gridCol w:w="1172"/>
        <w:gridCol w:w="1172"/>
        <w:gridCol w:w="1172"/>
        <w:gridCol w:w="1172"/>
        <w:gridCol w:w="1172"/>
        <w:gridCol w:w="1172"/>
        <w:gridCol w:w="1172"/>
        <w:gridCol w:w="1172"/>
        <w:gridCol w:w="1172"/>
        <w:gridCol w:w="1172"/>
      </w:tblGrid>
      <w:tr w:rsidR="00A035AA" w:rsidRPr="00B8196C" w14:paraId="6C4C0B42" w14:textId="77777777" w:rsidTr="00B8196C">
        <w:tc>
          <w:tcPr>
            <w:tcW w:w="3690" w:type="dxa"/>
            <w:vAlign w:val="bottom"/>
          </w:tcPr>
          <w:p w14:paraId="70B7F5DD" w14:textId="77777777" w:rsidR="00A035AA" w:rsidRPr="00B8196C" w:rsidRDefault="00A035AA" w:rsidP="002D25DF">
            <w:pPr>
              <w:ind w:left="-111" w:right="-36"/>
              <w:rPr>
                <w:rFonts w:ascii="Arial" w:hAnsi="Arial" w:cs="Arial"/>
                <w:sz w:val="16"/>
                <w:szCs w:val="16"/>
              </w:rPr>
            </w:pPr>
          </w:p>
        </w:tc>
        <w:tc>
          <w:tcPr>
            <w:tcW w:w="11720" w:type="dxa"/>
            <w:gridSpan w:val="10"/>
            <w:tcBorders>
              <w:top w:val="single" w:sz="4" w:space="0" w:color="auto"/>
            </w:tcBorders>
            <w:vAlign w:val="bottom"/>
          </w:tcPr>
          <w:p w14:paraId="5C600FD3" w14:textId="77777777" w:rsidR="00A035AA" w:rsidRPr="00B8196C" w:rsidRDefault="00A035AA" w:rsidP="002D25DF">
            <w:pPr>
              <w:keepNext/>
              <w:overflowPunct w:val="0"/>
              <w:autoSpaceDE w:val="0"/>
              <w:autoSpaceDN w:val="0"/>
              <w:adjustRightInd w:val="0"/>
              <w:ind w:right="-72"/>
              <w:jc w:val="center"/>
              <w:textAlignment w:val="baseline"/>
              <w:outlineLvl w:val="7"/>
              <w:rPr>
                <w:rFonts w:ascii="Arial" w:hAnsi="Arial" w:cs="Arial"/>
                <w:b/>
                <w:bCs/>
                <w:sz w:val="16"/>
                <w:szCs w:val="16"/>
              </w:rPr>
            </w:pPr>
            <w:r w:rsidRPr="00B8196C">
              <w:rPr>
                <w:rFonts w:ascii="Arial" w:hAnsi="Arial" w:cs="Arial"/>
                <w:b/>
                <w:bCs/>
                <w:sz w:val="16"/>
                <w:szCs w:val="16"/>
              </w:rPr>
              <w:t>Consolidated financial information</w:t>
            </w:r>
          </w:p>
        </w:tc>
      </w:tr>
      <w:tr w:rsidR="00A035AA" w:rsidRPr="00B8196C" w14:paraId="6BC0CACC" w14:textId="77777777" w:rsidTr="00B8196C">
        <w:tc>
          <w:tcPr>
            <w:tcW w:w="3690" w:type="dxa"/>
            <w:vAlign w:val="bottom"/>
          </w:tcPr>
          <w:p w14:paraId="3C58DB9D" w14:textId="77777777" w:rsidR="00A035AA" w:rsidRPr="00B8196C" w:rsidRDefault="00A035AA" w:rsidP="002D25DF">
            <w:pPr>
              <w:ind w:left="-111" w:right="-36"/>
              <w:rPr>
                <w:rFonts w:ascii="Arial" w:hAnsi="Arial" w:cs="Arial"/>
                <w:sz w:val="16"/>
                <w:szCs w:val="16"/>
              </w:rPr>
            </w:pPr>
          </w:p>
        </w:tc>
        <w:tc>
          <w:tcPr>
            <w:tcW w:w="11720" w:type="dxa"/>
            <w:gridSpan w:val="10"/>
            <w:tcBorders>
              <w:top w:val="single" w:sz="4" w:space="0" w:color="auto"/>
            </w:tcBorders>
            <w:vAlign w:val="bottom"/>
          </w:tcPr>
          <w:p w14:paraId="37EDDA98" w14:textId="77777777" w:rsidR="00A035AA" w:rsidRPr="00B8196C" w:rsidRDefault="00A035AA" w:rsidP="002D25DF">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B8196C">
              <w:rPr>
                <w:rFonts w:ascii="Arial" w:hAnsi="Arial" w:cs="Arial"/>
                <w:b/>
                <w:bCs/>
                <w:sz w:val="16"/>
                <w:szCs w:val="16"/>
              </w:rPr>
              <w:t>For the three-month period ended</w:t>
            </w:r>
          </w:p>
          <w:p w14:paraId="3AE7DAC7" w14:textId="61572980" w:rsidR="00A035AA" w:rsidRPr="00B8196C" w:rsidRDefault="00086401" w:rsidP="002D25DF">
            <w:pPr>
              <w:keepNext/>
              <w:ind w:right="-72"/>
              <w:jc w:val="center"/>
              <w:outlineLvl w:val="7"/>
              <w:rPr>
                <w:rFonts w:ascii="Arial" w:hAnsi="Arial" w:cs="Arial"/>
                <w:b/>
                <w:bCs/>
                <w:sz w:val="16"/>
                <w:szCs w:val="16"/>
              </w:rPr>
            </w:pPr>
            <w:r w:rsidRPr="00B8196C">
              <w:rPr>
                <w:rFonts w:ascii="Arial" w:hAnsi="Arial" w:cs="Arial"/>
                <w:b/>
                <w:bCs/>
                <w:sz w:val="16"/>
                <w:szCs w:val="16"/>
              </w:rPr>
              <w:t>30 September</w:t>
            </w:r>
            <w:r w:rsidR="00A035AA" w:rsidRPr="00B8196C">
              <w:rPr>
                <w:rFonts w:ascii="Arial" w:hAnsi="Arial" w:cs="Arial"/>
                <w:b/>
                <w:bCs/>
                <w:sz w:val="16"/>
                <w:szCs w:val="16"/>
              </w:rPr>
              <w:t xml:space="preserve"> (Unaudited)</w:t>
            </w:r>
          </w:p>
        </w:tc>
      </w:tr>
      <w:tr w:rsidR="00A035AA" w:rsidRPr="00B8196C" w14:paraId="1A6F4792" w14:textId="77777777" w:rsidTr="00B8196C">
        <w:tc>
          <w:tcPr>
            <w:tcW w:w="3690" w:type="dxa"/>
            <w:vAlign w:val="bottom"/>
          </w:tcPr>
          <w:p w14:paraId="5E30F163" w14:textId="77777777" w:rsidR="00A035AA" w:rsidRPr="00B8196C" w:rsidRDefault="00A035AA" w:rsidP="002D25DF">
            <w:pPr>
              <w:ind w:left="-111" w:right="-36"/>
              <w:rPr>
                <w:rFonts w:ascii="Arial" w:hAnsi="Arial" w:cs="Arial"/>
                <w:sz w:val="16"/>
                <w:szCs w:val="16"/>
              </w:rPr>
            </w:pPr>
          </w:p>
        </w:tc>
        <w:tc>
          <w:tcPr>
            <w:tcW w:w="2344" w:type="dxa"/>
            <w:gridSpan w:val="2"/>
            <w:tcBorders>
              <w:top w:val="single" w:sz="4" w:space="0" w:color="auto"/>
            </w:tcBorders>
            <w:vAlign w:val="bottom"/>
          </w:tcPr>
          <w:p w14:paraId="16A957C8" w14:textId="77777777" w:rsidR="00A035AA" w:rsidRPr="00B8196C" w:rsidRDefault="00A035AA" w:rsidP="002D25DF">
            <w:pPr>
              <w:keepNext/>
              <w:ind w:right="-72"/>
              <w:jc w:val="center"/>
              <w:outlineLvl w:val="7"/>
              <w:rPr>
                <w:rFonts w:ascii="Arial" w:hAnsi="Arial" w:cs="Arial"/>
                <w:b/>
                <w:bCs/>
                <w:sz w:val="16"/>
                <w:szCs w:val="16"/>
              </w:rPr>
            </w:pPr>
            <w:r w:rsidRPr="00B8196C">
              <w:rPr>
                <w:rFonts w:ascii="Arial" w:hAnsi="Arial" w:cs="Arial"/>
                <w:b/>
                <w:bCs/>
                <w:sz w:val="16"/>
                <w:szCs w:val="16"/>
              </w:rPr>
              <w:t>Non</w:t>
            </w:r>
            <w:r w:rsidRPr="00B8196C">
              <w:rPr>
                <w:rFonts w:ascii="Arial" w:hAnsi="Arial" w:cs="Arial"/>
                <w:b/>
                <w:bCs/>
                <w:sz w:val="16"/>
                <w:szCs w:val="16"/>
                <w:cs/>
              </w:rPr>
              <w:t>-</w:t>
            </w:r>
            <w:r w:rsidRPr="00B8196C">
              <w:rPr>
                <w:rFonts w:ascii="Arial" w:hAnsi="Arial" w:cs="Arial"/>
                <w:b/>
                <w:bCs/>
                <w:sz w:val="16"/>
                <w:szCs w:val="16"/>
              </w:rPr>
              <w:t xml:space="preserve">life insurance </w:t>
            </w:r>
          </w:p>
          <w:p w14:paraId="79994DF3" w14:textId="77777777" w:rsidR="00A035AA" w:rsidRPr="00B8196C" w:rsidRDefault="00A035AA" w:rsidP="002D25DF">
            <w:pPr>
              <w:keepNext/>
              <w:ind w:right="-72"/>
              <w:jc w:val="center"/>
              <w:outlineLvl w:val="6"/>
              <w:rPr>
                <w:rFonts w:ascii="Arial" w:hAnsi="Arial" w:cs="Arial"/>
                <w:b/>
                <w:bCs/>
                <w:sz w:val="16"/>
                <w:szCs w:val="16"/>
              </w:rPr>
            </w:pPr>
            <w:r w:rsidRPr="00B8196C">
              <w:rPr>
                <w:rFonts w:ascii="Arial" w:hAnsi="Arial" w:cs="Arial"/>
                <w:b/>
                <w:bCs/>
                <w:sz w:val="16"/>
                <w:szCs w:val="16"/>
              </w:rPr>
              <w:t>business</w:t>
            </w:r>
          </w:p>
        </w:tc>
        <w:tc>
          <w:tcPr>
            <w:tcW w:w="2344" w:type="dxa"/>
            <w:gridSpan w:val="2"/>
            <w:tcBorders>
              <w:top w:val="single" w:sz="4" w:space="0" w:color="auto"/>
            </w:tcBorders>
            <w:vAlign w:val="bottom"/>
          </w:tcPr>
          <w:p w14:paraId="09504942" w14:textId="77777777" w:rsidR="00A035AA" w:rsidRPr="00B8196C" w:rsidRDefault="00A035AA" w:rsidP="002D25DF">
            <w:pPr>
              <w:keepNext/>
              <w:ind w:right="-72"/>
              <w:jc w:val="center"/>
              <w:outlineLvl w:val="7"/>
              <w:rPr>
                <w:rFonts w:ascii="Arial" w:hAnsi="Arial" w:cs="Arial"/>
                <w:b/>
                <w:bCs/>
                <w:sz w:val="16"/>
                <w:szCs w:val="16"/>
              </w:rPr>
            </w:pPr>
            <w:r w:rsidRPr="00B8196C">
              <w:rPr>
                <w:rFonts w:ascii="Arial" w:hAnsi="Arial" w:cs="Arial"/>
                <w:b/>
                <w:bCs/>
                <w:sz w:val="16"/>
                <w:szCs w:val="16"/>
              </w:rPr>
              <w:t xml:space="preserve">Investment </w:t>
            </w:r>
          </w:p>
          <w:p w14:paraId="681724B1" w14:textId="77777777" w:rsidR="00A035AA" w:rsidRPr="00B8196C" w:rsidRDefault="00A035AA" w:rsidP="002D25DF">
            <w:pPr>
              <w:keepNext/>
              <w:ind w:right="-72"/>
              <w:jc w:val="center"/>
              <w:outlineLvl w:val="7"/>
              <w:rPr>
                <w:rFonts w:ascii="Arial" w:hAnsi="Arial" w:cs="Arial"/>
                <w:b/>
                <w:bCs/>
                <w:sz w:val="16"/>
                <w:szCs w:val="16"/>
              </w:rPr>
            </w:pPr>
            <w:r w:rsidRPr="00B8196C">
              <w:rPr>
                <w:rFonts w:ascii="Arial" w:hAnsi="Arial" w:cs="Arial"/>
                <w:b/>
                <w:bCs/>
                <w:sz w:val="16"/>
                <w:szCs w:val="16"/>
              </w:rPr>
              <w:t>business</w:t>
            </w:r>
          </w:p>
        </w:tc>
        <w:tc>
          <w:tcPr>
            <w:tcW w:w="2344" w:type="dxa"/>
            <w:gridSpan w:val="2"/>
            <w:tcBorders>
              <w:top w:val="single" w:sz="4" w:space="0" w:color="auto"/>
            </w:tcBorders>
            <w:vAlign w:val="bottom"/>
          </w:tcPr>
          <w:p w14:paraId="5AE79196" w14:textId="77777777" w:rsidR="00A035AA" w:rsidRPr="00B8196C" w:rsidRDefault="00A035AA" w:rsidP="002D25DF">
            <w:pPr>
              <w:keepNext/>
              <w:ind w:right="-72"/>
              <w:jc w:val="center"/>
              <w:outlineLvl w:val="6"/>
              <w:rPr>
                <w:rFonts w:ascii="Arial" w:hAnsi="Arial" w:cs="Arial"/>
                <w:b/>
                <w:bCs/>
                <w:sz w:val="16"/>
                <w:szCs w:val="16"/>
              </w:rPr>
            </w:pPr>
            <w:r w:rsidRPr="00B8196C">
              <w:rPr>
                <w:rFonts w:ascii="Arial" w:hAnsi="Arial" w:cs="Arial"/>
                <w:b/>
                <w:bCs/>
                <w:sz w:val="16"/>
                <w:szCs w:val="16"/>
              </w:rPr>
              <w:t>Insurance supported business</w:t>
            </w:r>
          </w:p>
        </w:tc>
        <w:tc>
          <w:tcPr>
            <w:tcW w:w="2344" w:type="dxa"/>
            <w:gridSpan w:val="2"/>
            <w:tcBorders>
              <w:top w:val="single" w:sz="4" w:space="0" w:color="auto"/>
            </w:tcBorders>
            <w:vAlign w:val="bottom"/>
          </w:tcPr>
          <w:p w14:paraId="00C907EE" w14:textId="77777777" w:rsidR="00A035AA" w:rsidRPr="00B8196C" w:rsidRDefault="00A035AA" w:rsidP="002D25DF">
            <w:pPr>
              <w:pStyle w:val="BodyTextIndent3"/>
              <w:spacing w:after="0"/>
              <w:ind w:left="0"/>
              <w:jc w:val="center"/>
              <w:rPr>
                <w:rFonts w:ascii="Arial" w:hAnsi="Arial" w:cs="Arial"/>
                <w:b/>
                <w:bCs/>
                <w:szCs w:val="16"/>
              </w:rPr>
            </w:pPr>
            <w:r w:rsidRPr="00B8196C">
              <w:rPr>
                <w:rFonts w:ascii="Arial" w:hAnsi="Arial" w:cs="Arial"/>
                <w:b/>
                <w:bCs/>
                <w:szCs w:val="16"/>
              </w:rPr>
              <w:t xml:space="preserve">Elimination of </w:t>
            </w:r>
          </w:p>
          <w:p w14:paraId="3B41E02C" w14:textId="77777777" w:rsidR="00A035AA" w:rsidRPr="00B8196C" w:rsidRDefault="00A035AA" w:rsidP="002D25DF">
            <w:pPr>
              <w:keepNext/>
              <w:ind w:right="-72"/>
              <w:jc w:val="center"/>
              <w:outlineLvl w:val="7"/>
              <w:rPr>
                <w:rFonts w:ascii="Arial" w:hAnsi="Arial" w:cs="Arial"/>
                <w:b/>
                <w:bCs/>
                <w:sz w:val="16"/>
                <w:szCs w:val="16"/>
              </w:rPr>
            </w:pPr>
            <w:r w:rsidRPr="00B8196C">
              <w:rPr>
                <w:rFonts w:ascii="Arial" w:hAnsi="Arial" w:cs="Arial"/>
                <w:b/>
                <w:bCs/>
                <w:sz w:val="16"/>
                <w:szCs w:val="16"/>
              </w:rPr>
              <w:t>inter</w:t>
            </w:r>
            <w:r w:rsidRPr="00B8196C">
              <w:rPr>
                <w:rFonts w:ascii="Arial" w:hAnsi="Arial" w:cs="Arial"/>
                <w:b/>
                <w:bCs/>
                <w:sz w:val="16"/>
                <w:szCs w:val="16"/>
                <w:cs/>
              </w:rPr>
              <w:t>-</w:t>
            </w:r>
            <w:r w:rsidRPr="00B8196C">
              <w:rPr>
                <w:rFonts w:ascii="Arial" w:hAnsi="Arial" w:cs="Arial"/>
                <w:b/>
                <w:bCs/>
                <w:sz w:val="16"/>
                <w:szCs w:val="16"/>
              </w:rPr>
              <w:t>segment</w:t>
            </w:r>
          </w:p>
        </w:tc>
        <w:tc>
          <w:tcPr>
            <w:tcW w:w="2344" w:type="dxa"/>
            <w:gridSpan w:val="2"/>
            <w:tcBorders>
              <w:top w:val="single" w:sz="4" w:space="0" w:color="auto"/>
            </w:tcBorders>
            <w:vAlign w:val="bottom"/>
          </w:tcPr>
          <w:p w14:paraId="6941BFFD" w14:textId="77777777" w:rsidR="00A035AA" w:rsidRPr="00B8196C" w:rsidRDefault="00A035AA" w:rsidP="002D25DF">
            <w:pPr>
              <w:keepNext/>
              <w:ind w:right="-72"/>
              <w:jc w:val="center"/>
              <w:outlineLvl w:val="7"/>
              <w:rPr>
                <w:rFonts w:ascii="Arial" w:hAnsi="Arial" w:cs="Arial"/>
                <w:b/>
                <w:bCs/>
                <w:sz w:val="16"/>
                <w:szCs w:val="16"/>
              </w:rPr>
            </w:pPr>
            <w:r w:rsidRPr="00B8196C">
              <w:rPr>
                <w:rFonts w:ascii="Arial" w:hAnsi="Arial" w:cs="Arial"/>
                <w:b/>
                <w:bCs/>
                <w:sz w:val="16"/>
                <w:szCs w:val="16"/>
              </w:rPr>
              <w:t>Total</w:t>
            </w:r>
          </w:p>
        </w:tc>
      </w:tr>
      <w:tr w:rsidR="00A035AA" w:rsidRPr="00B8196C" w14:paraId="57873565" w14:textId="77777777" w:rsidTr="00B8196C">
        <w:tc>
          <w:tcPr>
            <w:tcW w:w="3690" w:type="dxa"/>
            <w:vAlign w:val="bottom"/>
          </w:tcPr>
          <w:p w14:paraId="3A196CC7" w14:textId="77777777" w:rsidR="00A035AA" w:rsidRPr="00B8196C" w:rsidRDefault="00A035AA" w:rsidP="00A035AA">
            <w:pPr>
              <w:ind w:left="-111" w:right="-36"/>
              <w:rPr>
                <w:rFonts w:ascii="Arial" w:hAnsi="Arial" w:cs="Arial"/>
                <w:sz w:val="16"/>
                <w:szCs w:val="16"/>
              </w:rPr>
            </w:pPr>
          </w:p>
        </w:tc>
        <w:tc>
          <w:tcPr>
            <w:tcW w:w="1172" w:type="dxa"/>
            <w:tcBorders>
              <w:top w:val="single" w:sz="4" w:space="0" w:color="auto"/>
            </w:tcBorders>
            <w:vAlign w:val="bottom"/>
          </w:tcPr>
          <w:p w14:paraId="7C6EE5BB" w14:textId="189962CE"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2023</w:t>
            </w:r>
          </w:p>
        </w:tc>
        <w:tc>
          <w:tcPr>
            <w:tcW w:w="1172" w:type="dxa"/>
            <w:tcBorders>
              <w:top w:val="single" w:sz="4" w:space="0" w:color="auto"/>
            </w:tcBorders>
            <w:vAlign w:val="bottom"/>
          </w:tcPr>
          <w:p w14:paraId="45703629" w14:textId="1D74E9D5"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2022</w:t>
            </w:r>
          </w:p>
        </w:tc>
        <w:tc>
          <w:tcPr>
            <w:tcW w:w="1172" w:type="dxa"/>
            <w:tcBorders>
              <w:top w:val="single" w:sz="4" w:space="0" w:color="auto"/>
            </w:tcBorders>
            <w:vAlign w:val="bottom"/>
          </w:tcPr>
          <w:p w14:paraId="7CDAAD37" w14:textId="003F7CC6"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2023</w:t>
            </w:r>
          </w:p>
        </w:tc>
        <w:tc>
          <w:tcPr>
            <w:tcW w:w="1172" w:type="dxa"/>
            <w:tcBorders>
              <w:top w:val="single" w:sz="4" w:space="0" w:color="auto"/>
            </w:tcBorders>
            <w:vAlign w:val="bottom"/>
          </w:tcPr>
          <w:p w14:paraId="6C340D84" w14:textId="571C30AC" w:rsidR="00A035AA" w:rsidRPr="00B8196C" w:rsidRDefault="00A035AA" w:rsidP="00A035AA">
            <w:pPr>
              <w:keepNext/>
              <w:ind w:right="-72"/>
              <w:jc w:val="right"/>
              <w:outlineLvl w:val="7"/>
              <w:rPr>
                <w:rFonts w:ascii="Arial" w:hAnsi="Arial" w:cs="Arial"/>
                <w:b/>
                <w:bCs/>
                <w:sz w:val="16"/>
                <w:szCs w:val="16"/>
              </w:rPr>
            </w:pPr>
            <w:r w:rsidRPr="00B8196C">
              <w:rPr>
                <w:rFonts w:ascii="Arial" w:hAnsi="Arial" w:cs="Arial"/>
                <w:b/>
                <w:bCs/>
                <w:sz w:val="16"/>
                <w:szCs w:val="16"/>
              </w:rPr>
              <w:t>2022</w:t>
            </w:r>
          </w:p>
        </w:tc>
        <w:tc>
          <w:tcPr>
            <w:tcW w:w="1172" w:type="dxa"/>
            <w:tcBorders>
              <w:top w:val="single" w:sz="4" w:space="0" w:color="auto"/>
            </w:tcBorders>
            <w:vAlign w:val="bottom"/>
          </w:tcPr>
          <w:p w14:paraId="23F76895" w14:textId="7E90363F"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2023</w:t>
            </w:r>
          </w:p>
        </w:tc>
        <w:tc>
          <w:tcPr>
            <w:tcW w:w="1172" w:type="dxa"/>
            <w:tcBorders>
              <w:top w:val="single" w:sz="4" w:space="0" w:color="auto"/>
            </w:tcBorders>
            <w:vAlign w:val="bottom"/>
          </w:tcPr>
          <w:p w14:paraId="6573D7B2" w14:textId="69FE611D"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2022</w:t>
            </w:r>
          </w:p>
        </w:tc>
        <w:tc>
          <w:tcPr>
            <w:tcW w:w="1172" w:type="dxa"/>
            <w:tcBorders>
              <w:top w:val="single" w:sz="4" w:space="0" w:color="auto"/>
            </w:tcBorders>
            <w:vAlign w:val="bottom"/>
          </w:tcPr>
          <w:p w14:paraId="2826B104" w14:textId="62535B4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2023</w:t>
            </w:r>
          </w:p>
        </w:tc>
        <w:tc>
          <w:tcPr>
            <w:tcW w:w="1172" w:type="dxa"/>
            <w:tcBorders>
              <w:top w:val="single" w:sz="4" w:space="0" w:color="auto"/>
            </w:tcBorders>
            <w:vAlign w:val="bottom"/>
          </w:tcPr>
          <w:p w14:paraId="6F61A8C3" w14:textId="1740B673" w:rsidR="00A035AA" w:rsidRPr="00B8196C" w:rsidRDefault="00A035AA" w:rsidP="00A035AA">
            <w:pPr>
              <w:keepNext/>
              <w:ind w:right="-72"/>
              <w:jc w:val="right"/>
              <w:outlineLvl w:val="7"/>
              <w:rPr>
                <w:rFonts w:ascii="Arial" w:hAnsi="Arial" w:cs="Arial"/>
                <w:b/>
                <w:bCs/>
                <w:sz w:val="16"/>
                <w:szCs w:val="16"/>
              </w:rPr>
            </w:pPr>
            <w:r w:rsidRPr="00B8196C">
              <w:rPr>
                <w:rFonts w:ascii="Arial" w:hAnsi="Arial" w:cs="Arial"/>
                <w:b/>
                <w:bCs/>
                <w:sz w:val="16"/>
                <w:szCs w:val="16"/>
              </w:rPr>
              <w:t>2022</w:t>
            </w:r>
          </w:p>
        </w:tc>
        <w:tc>
          <w:tcPr>
            <w:tcW w:w="1172" w:type="dxa"/>
            <w:tcBorders>
              <w:top w:val="single" w:sz="4" w:space="0" w:color="auto"/>
            </w:tcBorders>
            <w:vAlign w:val="bottom"/>
          </w:tcPr>
          <w:p w14:paraId="10943788" w14:textId="2140AF8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2023</w:t>
            </w:r>
          </w:p>
        </w:tc>
        <w:tc>
          <w:tcPr>
            <w:tcW w:w="1172" w:type="dxa"/>
            <w:tcBorders>
              <w:top w:val="single" w:sz="4" w:space="0" w:color="auto"/>
            </w:tcBorders>
            <w:vAlign w:val="bottom"/>
          </w:tcPr>
          <w:p w14:paraId="21230518" w14:textId="4AEE3461" w:rsidR="00A035AA" w:rsidRPr="00B8196C" w:rsidRDefault="00A035AA" w:rsidP="00A035AA">
            <w:pPr>
              <w:keepNext/>
              <w:ind w:right="-72"/>
              <w:jc w:val="right"/>
              <w:outlineLvl w:val="7"/>
              <w:rPr>
                <w:rFonts w:ascii="Arial" w:hAnsi="Arial" w:cs="Arial"/>
                <w:b/>
                <w:bCs/>
                <w:sz w:val="16"/>
                <w:szCs w:val="16"/>
              </w:rPr>
            </w:pPr>
            <w:r w:rsidRPr="00B8196C">
              <w:rPr>
                <w:rFonts w:ascii="Arial" w:hAnsi="Arial" w:cs="Arial"/>
                <w:b/>
                <w:bCs/>
                <w:sz w:val="16"/>
                <w:szCs w:val="16"/>
              </w:rPr>
              <w:t>2022</w:t>
            </w:r>
          </w:p>
        </w:tc>
      </w:tr>
      <w:tr w:rsidR="00A035AA" w:rsidRPr="00B8196C" w14:paraId="16AD6A88" w14:textId="77777777" w:rsidTr="00B8196C">
        <w:tc>
          <w:tcPr>
            <w:tcW w:w="3690" w:type="dxa"/>
            <w:vAlign w:val="bottom"/>
          </w:tcPr>
          <w:p w14:paraId="79184F0F" w14:textId="77777777" w:rsidR="00A035AA" w:rsidRPr="00B8196C" w:rsidRDefault="00A035AA" w:rsidP="00A035AA">
            <w:pPr>
              <w:ind w:left="-111" w:right="-36"/>
              <w:rPr>
                <w:rFonts w:ascii="Arial" w:hAnsi="Arial" w:cs="Arial"/>
                <w:sz w:val="16"/>
                <w:szCs w:val="16"/>
              </w:rPr>
            </w:pPr>
          </w:p>
        </w:tc>
        <w:tc>
          <w:tcPr>
            <w:tcW w:w="1172" w:type="dxa"/>
            <w:tcBorders>
              <w:bottom w:val="single" w:sz="4" w:space="0" w:color="auto"/>
            </w:tcBorders>
            <w:vAlign w:val="bottom"/>
          </w:tcPr>
          <w:p w14:paraId="349DFDD1" w14:textId="7777777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2C1F0F12" w14:textId="7777777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3E91FEB4" w14:textId="3795BBC8"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01E51F14" w14:textId="0AFA257C"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4DE5F404" w14:textId="68590B4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09CF2EAD" w14:textId="549C66F7"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6C3E5892" w14:textId="3B0FEC18"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2ED8BBF2" w14:textId="134B9213"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4BAF03C3" w14:textId="039B0ADF"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c>
          <w:tcPr>
            <w:tcW w:w="1172" w:type="dxa"/>
            <w:tcBorders>
              <w:bottom w:val="single" w:sz="4" w:space="0" w:color="auto"/>
            </w:tcBorders>
            <w:vAlign w:val="bottom"/>
          </w:tcPr>
          <w:p w14:paraId="1430294F" w14:textId="135799C2" w:rsidR="00A035AA" w:rsidRPr="00B8196C" w:rsidRDefault="00A035AA" w:rsidP="00A035AA">
            <w:pPr>
              <w:keepNext/>
              <w:ind w:right="-72"/>
              <w:jc w:val="right"/>
              <w:outlineLvl w:val="6"/>
              <w:rPr>
                <w:rFonts w:ascii="Arial" w:hAnsi="Arial" w:cs="Arial"/>
                <w:b/>
                <w:bCs/>
                <w:sz w:val="16"/>
                <w:szCs w:val="16"/>
              </w:rPr>
            </w:pPr>
            <w:r w:rsidRPr="00B8196C">
              <w:rPr>
                <w:rFonts w:ascii="Arial" w:hAnsi="Arial" w:cs="Arial"/>
                <w:b/>
                <w:bCs/>
                <w:sz w:val="16"/>
                <w:szCs w:val="16"/>
              </w:rPr>
              <w:t>Baht</w:t>
            </w:r>
          </w:p>
        </w:tc>
      </w:tr>
      <w:tr w:rsidR="00A035AA" w:rsidRPr="00B8196C" w14:paraId="4816FA82" w14:textId="77777777" w:rsidTr="00B8196C">
        <w:tc>
          <w:tcPr>
            <w:tcW w:w="3690" w:type="dxa"/>
            <w:vAlign w:val="bottom"/>
          </w:tcPr>
          <w:p w14:paraId="15DCAB0A" w14:textId="77777777" w:rsidR="00A035AA" w:rsidRPr="00B8196C" w:rsidRDefault="00A035AA" w:rsidP="002D25DF">
            <w:pPr>
              <w:keepNext/>
              <w:ind w:left="-111" w:right="-36"/>
              <w:outlineLvl w:val="4"/>
              <w:rPr>
                <w:rFonts w:ascii="Arial" w:hAnsi="Arial" w:cs="Arial"/>
                <w:sz w:val="16"/>
                <w:szCs w:val="16"/>
              </w:rPr>
            </w:pPr>
          </w:p>
        </w:tc>
        <w:tc>
          <w:tcPr>
            <w:tcW w:w="1172" w:type="dxa"/>
            <w:tcBorders>
              <w:top w:val="single" w:sz="4" w:space="0" w:color="auto"/>
            </w:tcBorders>
            <w:shd w:val="clear" w:color="auto" w:fill="FAFAFA"/>
            <w:vAlign w:val="bottom"/>
          </w:tcPr>
          <w:p w14:paraId="4D9A6AFC" w14:textId="77777777" w:rsidR="00A035AA" w:rsidRPr="00B8196C"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380722E9" w14:textId="77777777" w:rsidR="00A035AA" w:rsidRPr="00B8196C"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FAFAFA"/>
            <w:vAlign w:val="bottom"/>
          </w:tcPr>
          <w:p w14:paraId="04D30490" w14:textId="77777777" w:rsidR="00A035AA" w:rsidRPr="00B8196C"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2E62B978" w14:textId="77777777" w:rsidR="00A035AA" w:rsidRPr="00B8196C"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1C71EA11" w14:textId="77777777" w:rsidR="00A035AA" w:rsidRPr="00B8196C"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592D4DDD" w14:textId="77777777" w:rsidR="00A035AA" w:rsidRPr="00B8196C"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3A110043" w14:textId="77777777" w:rsidR="00A035AA" w:rsidRPr="00B8196C"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3943D02C" w14:textId="77777777" w:rsidR="00A035AA" w:rsidRPr="00B8196C" w:rsidRDefault="00A035AA" w:rsidP="002D25DF">
            <w:pPr>
              <w:tabs>
                <w:tab w:val="decimal" w:pos="612"/>
              </w:tabs>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9960CE9" w14:textId="77777777" w:rsidR="00A035AA" w:rsidRPr="00B8196C"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0C7A3A30" w14:textId="77777777" w:rsidR="00A035AA" w:rsidRPr="00B8196C" w:rsidRDefault="00A035AA" w:rsidP="002D25DF">
            <w:pPr>
              <w:ind w:right="-72"/>
              <w:jc w:val="right"/>
              <w:rPr>
                <w:rFonts w:ascii="Arial" w:hAnsi="Arial" w:cs="Arial"/>
                <w:sz w:val="16"/>
                <w:szCs w:val="16"/>
                <w:lang w:eastAsia="en-US"/>
              </w:rPr>
            </w:pPr>
          </w:p>
        </w:tc>
      </w:tr>
      <w:tr w:rsidR="007A6967" w:rsidRPr="00B8196C" w14:paraId="3C7AB0FB" w14:textId="77777777" w:rsidTr="00B8196C">
        <w:tc>
          <w:tcPr>
            <w:tcW w:w="3690" w:type="dxa"/>
            <w:vAlign w:val="bottom"/>
          </w:tcPr>
          <w:p w14:paraId="34953A79" w14:textId="77777777" w:rsidR="007A6967" w:rsidRPr="00B8196C" w:rsidRDefault="007A6967" w:rsidP="007A6967">
            <w:pPr>
              <w:keepNext/>
              <w:ind w:left="-111" w:right="-36"/>
              <w:outlineLvl w:val="4"/>
              <w:rPr>
                <w:rFonts w:ascii="Arial" w:hAnsi="Arial" w:cs="Arial"/>
                <w:color w:val="000000"/>
                <w:sz w:val="16"/>
                <w:szCs w:val="16"/>
              </w:rPr>
            </w:pPr>
            <w:r w:rsidRPr="00B8196C">
              <w:rPr>
                <w:rFonts w:ascii="Arial" w:hAnsi="Arial" w:cs="Arial"/>
                <w:color w:val="000000"/>
                <w:sz w:val="16"/>
                <w:szCs w:val="16"/>
              </w:rPr>
              <w:t>Underwriting revenues</w:t>
            </w:r>
          </w:p>
        </w:tc>
        <w:tc>
          <w:tcPr>
            <w:tcW w:w="1172" w:type="dxa"/>
            <w:shd w:val="clear" w:color="auto" w:fill="FAFAFA"/>
          </w:tcPr>
          <w:p w14:paraId="5BF1075A" w14:textId="21590799"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3,456,900,418</w:t>
            </w:r>
          </w:p>
        </w:tc>
        <w:tc>
          <w:tcPr>
            <w:tcW w:w="1172" w:type="dxa"/>
            <w:shd w:val="clear" w:color="auto" w:fill="auto"/>
          </w:tcPr>
          <w:p w14:paraId="48B3E7E7" w14:textId="6F852CA8"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3,353,960,366</w:t>
            </w:r>
          </w:p>
        </w:tc>
        <w:tc>
          <w:tcPr>
            <w:tcW w:w="1172" w:type="dxa"/>
            <w:shd w:val="clear" w:color="auto" w:fill="FAFAFA"/>
          </w:tcPr>
          <w:p w14:paraId="38D46B73" w14:textId="534F86E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482AEF25" w14:textId="43BADEA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32254C83" w14:textId="015335B0"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68,747,269</w:t>
            </w:r>
          </w:p>
        </w:tc>
        <w:tc>
          <w:tcPr>
            <w:tcW w:w="1172" w:type="dxa"/>
            <w:shd w:val="clear" w:color="auto" w:fill="auto"/>
          </w:tcPr>
          <w:p w14:paraId="5BF510E9" w14:textId="4942B06C"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66,169,239</w:t>
            </w:r>
          </w:p>
        </w:tc>
        <w:tc>
          <w:tcPr>
            <w:tcW w:w="1172" w:type="dxa"/>
            <w:shd w:val="clear" w:color="auto" w:fill="FAFAFA"/>
          </w:tcPr>
          <w:p w14:paraId="639693E2" w14:textId="1E76F315"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(74,584,836)</w:t>
            </w:r>
          </w:p>
        </w:tc>
        <w:tc>
          <w:tcPr>
            <w:tcW w:w="1172" w:type="dxa"/>
            <w:shd w:val="clear" w:color="auto" w:fill="auto"/>
          </w:tcPr>
          <w:p w14:paraId="22B42BC1" w14:textId="545829EB"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(67,441,067)</w:t>
            </w:r>
          </w:p>
        </w:tc>
        <w:tc>
          <w:tcPr>
            <w:tcW w:w="1172" w:type="dxa"/>
            <w:shd w:val="clear" w:color="auto" w:fill="FAFAFA"/>
          </w:tcPr>
          <w:p w14:paraId="74FF5F1B" w14:textId="554D0C8A"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3,451,062,851</w:t>
            </w:r>
          </w:p>
        </w:tc>
        <w:tc>
          <w:tcPr>
            <w:tcW w:w="1172" w:type="dxa"/>
            <w:shd w:val="clear" w:color="auto" w:fill="auto"/>
          </w:tcPr>
          <w:p w14:paraId="03F08067" w14:textId="07E6E0C1"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3,352,688,538</w:t>
            </w:r>
          </w:p>
        </w:tc>
      </w:tr>
      <w:tr w:rsidR="007A6967" w:rsidRPr="00B8196C" w14:paraId="26DED0F7" w14:textId="77777777" w:rsidTr="00B8196C">
        <w:tc>
          <w:tcPr>
            <w:tcW w:w="3690" w:type="dxa"/>
            <w:vAlign w:val="bottom"/>
          </w:tcPr>
          <w:p w14:paraId="49E4648D" w14:textId="77777777" w:rsidR="007A6967" w:rsidRPr="00B8196C" w:rsidRDefault="007A6967" w:rsidP="007A6967">
            <w:pPr>
              <w:keepNext/>
              <w:ind w:left="-111" w:right="-36"/>
              <w:outlineLvl w:val="4"/>
              <w:rPr>
                <w:rFonts w:ascii="Arial" w:hAnsi="Arial" w:cs="Arial"/>
                <w:color w:val="000000"/>
                <w:sz w:val="16"/>
                <w:szCs w:val="16"/>
              </w:rPr>
            </w:pPr>
            <w:r w:rsidRPr="00B8196C">
              <w:rPr>
                <w:rFonts w:ascii="Arial" w:hAnsi="Arial" w:cs="Arial"/>
                <w:color w:val="000000"/>
                <w:sz w:val="16"/>
                <w:szCs w:val="16"/>
              </w:rPr>
              <w:t>Income on investments</w:t>
            </w:r>
          </w:p>
        </w:tc>
        <w:tc>
          <w:tcPr>
            <w:tcW w:w="1172" w:type="dxa"/>
            <w:shd w:val="clear" w:color="auto" w:fill="FAFAFA"/>
          </w:tcPr>
          <w:p w14:paraId="59F2471E" w14:textId="6E5F9714"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235,039,870</w:t>
            </w:r>
          </w:p>
        </w:tc>
        <w:tc>
          <w:tcPr>
            <w:tcW w:w="1172" w:type="dxa"/>
            <w:shd w:val="clear" w:color="auto" w:fill="auto"/>
          </w:tcPr>
          <w:p w14:paraId="3E9F3831" w14:textId="30296F31"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183,113,540</w:t>
            </w:r>
          </w:p>
        </w:tc>
        <w:tc>
          <w:tcPr>
            <w:tcW w:w="1172" w:type="dxa"/>
            <w:shd w:val="clear" w:color="auto" w:fill="FAFAFA"/>
          </w:tcPr>
          <w:p w14:paraId="7D3B9806" w14:textId="28C0BED0"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311,521,134</w:t>
            </w:r>
          </w:p>
        </w:tc>
        <w:tc>
          <w:tcPr>
            <w:tcW w:w="1172" w:type="dxa"/>
            <w:shd w:val="clear" w:color="auto" w:fill="auto"/>
          </w:tcPr>
          <w:p w14:paraId="7244116B" w14:textId="0E317A16"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297,141,168</w:t>
            </w:r>
          </w:p>
        </w:tc>
        <w:tc>
          <w:tcPr>
            <w:tcW w:w="1172" w:type="dxa"/>
            <w:shd w:val="clear" w:color="auto" w:fill="FAFAFA"/>
          </w:tcPr>
          <w:p w14:paraId="385D1DCC" w14:textId="0508F3DC"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120</w:t>
            </w:r>
          </w:p>
        </w:tc>
        <w:tc>
          <w:tcPr>
            <w:tcW w:w="1172" w:type="dxa"/>
            <w:shd w:val="clear" w:color="auto" w:fill="auto"/>
          </w:tcPr>
          <w:p w14:paraId="674CF28C" w14:textId="1EFE9F2B"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0E01E417" w14:textId="0DD11AA3"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(311,521,134)</w:t>
            </w:r>
          </w:p>
        </w:tc>
        <w:tc>
          <w:tcPr>
            <w:tcW w:w="1172" w:type="dxa"/>
            <w:shd w:val="clear" w:color="auto" w:fill="auto"/>
          </w:tcPr>
          <w:p w14:paraId="79980A2A" w14:textId="29F796BD"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(297,141,168)</w:t>
            </w:r>
          </w:p>
        </w:tc>
        <w:tc>
          <w:tcPr>
            <w:tcW w:w="1172" w:type="dxa"/>
            <w:shd w:val="clear" w:color="auto" w:fill="FAFAFA"/>
          </w:tcPr>
          <w:p w14:paraId="58CAD5DB" w14:textId="3CF02050"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235,039,990</w:t>
            </w:r>
          </w:p>
        </w:tc>
        <w:tc>
          <w:tcPr>
            <w:tcW w:w="1172" w:type="dxa"/>
            <w:shd w:val="clear" w:color="auto" w:fill="auto"/>
          </w:tcPr>
          <w:p w14:paraId="787B2246" w14:textId="2153826A"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183,113,540</w:t>
            </w:r>
          </w:p>
        </w:tc>
      </w:tr>
      <w:tr w:rsidR="007A6967" w:rsidRPr="00B8196C" w14:paraId="3418CE95" w14:textId="77777777" w:rsidTr="00B8196C">
        <w:tc>
          <w:tcPr>
            <w:tcW w:w="3690" w:type="dxa"/>
            <w:vAlign w:val="bottom"/>
          </w:tcPr>
          <w:p w14:paraId="10403B5B" w14:textId="77777777" w:rsidR="007A6967" w:rsidRPr="00B8196C" w:rsidRDefault="007A6967" w:rsidP="007A6967">
            <w:pPr>
              <w:keepNext/>
              <w:ind w:left="-111" w:right="-36"/>
              <w:outlineLvl w:val="4"/>
              <w:rPr>
                <w:rFonts w:ascii="Arial" w:hAnsi="Arial" w:cs="Arial"/>
                <w:color w:val="000000"/>
                <w:sz w:val="16"/>
                <w:szCs w:val="16"/>
              </w:rPr>
            </w:pPr>
            <w:r w:rsidRPr="00B8196C">
              <w:rPr>
                <w:rFonts w:ascii="Arial" w:hAnsi="Arial" w:cs="Arial"/>
                <w:color w:val="000000"/>
                <w:sz w:val="16"/>
                <w:szCs w:val="16"/>
              </w:rPr>
              <w:t xml:space="preserve">Share of profit (loss) from </w:t>
            </w:r>
          </w:p>
          <w:p w14:paraId="2058D459" w14:textId="72AD0B3E" w:rsidR="007A6967" w:rsidRPr="00B8196C" w:rsidRDefault="007A6967" w:rsidP="007A6967">
            <w:pPr>
              <w:keepNext/>
              <w:ind w:left="-111" w:right="-36"/>
              <w:outlineLvl w:val="4"/>
              <w:rPr>
                <w:rFonts w:ascii="Arial" w:hAnsi="Arial" w:cs="Arial"/>
                <w:color w:val="000000"/>
                <w:sz w:val="16"/>
                <w:szCs w:val="16"/>
              </w:rPr>
            </w:pPr>
            <w:r w:rsidRPr="00B8196C">
              <w:rPr>
                <w:rFonts w:ascii="Arial" w:hAnsi="Arial" w:cs="Arial"/>
                <w:color w:val="000000"/>
                <w:sz w:val="16"/>
                <w:szCs w:val="16"/>
              </w:rPr>
              <w:t xml:space="preserve">   investment in associates</w:t>
            </w:r>
          </w:p>
        </w:tc>
        <w:tc>
          <w:tcPr>
            <w:tcW w:w="1172" w:type="dxa"/>
            <w:shd w:val="clear" w:color="auto" w:fill="FAFAFA"/>
          </w:tcPr>
          <w:p w14:paraId="3A6CBCF1"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0AD7226B" w14:textId="03DE9578"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2C05B621"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7A500C4E" w14:textId="0E5198E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248893BE"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6BF4F755" w14:textId="08F376B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8,450,706</w:t>
            </w:r>
          </w:p>
        </w:tc>
        <w:tc>
          <w:tcPr>
            <w:tcW w:w="1172" w:type="dxa"/>
            <w:shd w:val="clear" w:color="auto" w:fill="auto"/>
          </w:tcPr>
          <w:p w14:paraId="4BF12707"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2FC16068" w14:textId="7F1EEE53"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(1,364,289)</w:t>
            </w:r>
          </w:p>
        </w:tc>
        <w:tc>
          <w:tcPr>
            <w:tcW w:w="1172" w:type="dxa"/>
            <w:shd w:val="clear" w:color="auto" w:fill="FAFAFA"/>
          </w:tcPr>
          <w:p w14:paraId="40BF81AC"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289C383F" w14:textId="6E08C4A2"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2C10241A"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0C2680C9" w14:textId="1635E264"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4857D0C4"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3C2765D4" w14:textId="66375730"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0E8E9CFC" w14:textId="77777777" w:rsidR="007A6967" w:rsidRPr="00B8196C" w:rsidRDefault="007A6967" w:rsidP="00AF2065">
            <w:pPr>
              <w:tabs>
                <w:tab w:val="decimal" w:pos="612"/>
              </w:tabs>
              <w:ind w:right="-72"/>
              <w:jc w:val="right"/>
              <w:rPr>
                <w:rFonts w:ascii="Arial" w:eastAsia="Arial Unicode MS" w:hAnsi="Arial" w:cs="Arial"/>
                <w:sz w:val="16"/>
                <w:szCs w:val="16"/>
                <w:lang w:val="en-US"/>
              </w:rPr>
            </w:pPr>
          </w:p>
          <w:p w14:paraId="4E7A4271" w14:textId="72E609FC" w:rsidR="007A6967" w:rsidRPr="00B8196C" w:rsidRDefault="007A6967" w:rsidP="00AF2065">
            <w:pPr>
              <w:tabs>
                <w:tab w:val="decimal" w:pos="612"/>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18000E86"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4353CD61" w14:textId="46D18AE1"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8,450,706</w:t>
            </w:r>
          </w:p>
        </w:tc>
        <w:tc>
          <w:tcPr>
            <w:tcW w:w="1172" w:type="dxa"/>
            <w:shd w:val="clear" w:color="auto" w:fill="auto"/>
          </w:tcPr>
          <w:p w14:paraId="28CFED69" w14:textId="77777777" w:rsidR="007A6967" w:rsidRPr="00B8196C" w:rsidRDefault="007A6967" w:rsidP="00AF2065">
            <w:pPr>
              <w:tabs>
                <w:tab w:val="decimal" w:pos="684"/>
              </w:tabs>
              <w:ind w:right="-72"/>
              <w:jc w:val="right"/>
              <w:rPr>
                <w:rFonts w:ascii="Arial" w:eastAsia="Arial Unicode MS" w:hAnsi="Arial" w:cs="Arial"/>
                <w:sz w:val="16"/>
                <w:szCs w:val="16"/>
                <w:lang w:val="en-US"/>
              </w:rPr>
            </w:pPr>
          </w:p>
          <w:p w14:paraId="00FAE466" w14:textId="6FC9A530"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(1,364,289)</w:t>
            </w:r>
          </w:p>
        </w:tc>
      </w:tr>
      <w:tr w:rsidR="007A6967" w:rsidRPr="00B8196C" w14:paraId="6A868A1B" w14:textId="77777777" w:rsidTr="00B8196C">
        <w:tc>
          <w:tcPr>
            <w:tcW w:w="3690" w:type="dxa"/>
            <w:vAlign w:val="bottom"/>
          </w:tcPr>
          <w:p w14:paraId="4D035F2F" w14:textId="77777777" w:rsidR="007A6967" w:rsidRPr="00B8196C" w:rsidRDefault="007A6967" w:rsidP="007A6967">
            <w:pPr>
              <w:keepNext/>
              <w:ind w:left="-111" w:right="-36"/>
              <w:outlineLvl w:val="4"/>
              <w:rPr>
                <w:rFonts w:ascii="Arial" w:hAnsi="Arial" w:cs="Arial"/>
                <w:color w:val="000000"/>
                <w:sz w:val="16"/>
                <w:szCs w:val="16"/>
              </w:rPr>
            </w:pPr>
            <w:r w:rsidRPr="00B8196C">
              <w:rPr>
                <w:rFonts w:ascii="Arial" w:hAnsi="Arial" w:cs="Arial"/>
                <w:color w:val="000000"/>
                <w:sz w:val="16"/>
                <w:szCs w:val="16"/>
              </w:rPr>
              <w:t>Other service income</w:t>
            </w:r>
          </w:p>
        </w:tc>
        <w:tc>
          <w:tcPr>
            <w:tcW w:w="1172" w:type="dxa"/>
            <w:shd w:val="clear" w:color="auto" w:fill="FAFAFA"/>
          </w:tcPr>
          <w:p w14:paraId="1567648B" w14:textId="2F636539"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3A88F380" w14:textId="0BABC377"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32F24886" w14:textId="720362C7"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auto"/>
          </w:tcPr>
          <w:p w14:paraId="13D4FA0D" w14:textId="765ABBC6"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6C896F21" w14:textId="3E774CE3"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108,665,903</w:t>
            </w:r>
          </w:p>
        </w:tc>
        <w:tc>
          <w:tcPr>
            <w:tcW w:w="1172" w:type="dxa"/>
            <w:shd w:val="clear" w:color="auto" w:fill="auto"/>
          </w:tcPr>
          <w:p w14:paraId="6F793DD8" w14:textId="43B16A4F"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91,711,650</w:t>
            </w:r>
          </w:p>
        </w:tc>
        <w:tc>
          <w:tcPr>
            <w:tcW w:w="1172" w:type="dxa"/>
            <w:shd w:val="clear" w:color="auto" w:fill="FAFAFA"/>
          </w:tcPr>
          <w:p w14:paraId="19468739" w14:textId="08482FEC"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(90,896,544)</w:t>
            </w:r>
          </w:p>
        </w:tc>
        <w:tc>
          <w:tcPr>
            <w:tcW w:w="1172" w:type="dxa"/>
            <w:shd w:val="clear" w:color="auto" w:fill="auto"/>
          </w:tcPr>
          <w:p w14:paraId="41BE6402" w14:textId="54632555"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(87,086,006)</w:t>
            </w:r>
          </w:p>
        </w:tc>
        <w:tc>
          <w:tcPr>
            <w:tcW w:w="1172" w:type="dxa"/>
            <w:shd w:val="clear" w:color="auto" w:fill="FAFAFA"/>
          </w:tcPr>
          <w:p w14:paraId="400F7373" w14:textId="51D20DA2"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17,769,359</w:t>
            </w:r>
          </w:p>
        </w:tc>
        <w:tc>
          <w:tcPr>
            <w:tcW w:w="1172" w:type="dxa"/>
            <w:shd w:val="clear" w:color="auto" w:fill="auto"/>
          </w:tcPr>
          <w:p w14:paraId="2BCCCAA3" w14:textId="7E033751"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4,625,644</w:t>
            </w:r>
          </w:p>
        </w:tc>
      </w:tr>
      <w:tr w:rsidR="007A6967" w:rsidRPr="00B8196C" w14:paraId="56C18758" w14:textId="77777777" w:rsidTr="00B8196C">
        <w:tc>
          <w:tcPr>
            <w:tcW w:w="3690" w:type="dxa"/>
            <w:vAlign w:val="bottom"/>
          </w:tcPr>
          <w:p w14:paraId="466D252B" w14:textId="77777777" w:rsidR="007A6967" w:rsidRPr="00B8196C" w:rsidRDefault="007A6967" w:rsidP="007A6967">
            <w:pPr>
              <w:ind w:left="-111" w:right="-43"/>
              <w:rPr>
                <w:rFonts w:ascii="Arial" w:hAnsi="Arial" w:cs="Arial"/>
                <w:color w:val="000000"/>
                <w:sz w:val="16"/>
                <w:szCs w:val="16"/>
              </w:rPr>
            </w:pPr>
            <w:r w:rsidRPr="00B8196C">
              <w:rPr>
                <w:rFonts w:ascii="Arial" w:hAnsi="Arial" w:cs="Arial"/>
                <w:color w:val="000000"/>
                <w:sz w:val="16"/>
                <w:szCs w:val="16"/>
              </w:rPr>
              <w:t>Other income</w:t>
            </w:r>
          </w:p>
        </w:tc>
        <w:tc>
          <w:tcPr>
            <w:tcW w:w="1172" w:type="dxa"/>
            <w:tcBorders>
              <w:bottom w:val="single" w:sz="4" w:space="0" w:color="auto"/>
            </w:tcBorders>
            <w:shd w:val="clear" w:color="auto" w:fill="FAFAFA"/>
          </w:tcPr>
          <w:p w14:paraId="6437CA05" w14:textId="0532CAD8"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15,492,085</w:t>
            </w:r>
          </w:p>
        </w:tc>
        <w:tc>
          <w:tcPr>
            <w:tcW w:w="1172" w:type="dxa"/>
            <w:tcBorders>
              <w:bottom w:val="single" w:sz="4" w:space="0" w:color="auto"/>
            </w:tcBorders>
            <w:shd w:val="clear" w:color="auto" w:fill="auto"/>
          </w:tcPr>
          <w:p w14:paraId="4B4E1521" w14:textId="739A8DC9"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101,685,264</w:t>
            </w:r>
          </w:p>
        </w:tc>
        <w:tc>
          <w:tcPr>
            <w:tcW w:w="1172" w:type="dxa"/>
            <w:tcBorders>
              <w:bottom w:val="single" w:sz="4" w:space="0" w:color="auto"/>
            </w:tcBorders>
            <w:shd w:val="clear" w:color="auto" w:fill="FAFAFA"/>
          </w:tcPr>
          <w:p w14:paraId="0D8D81BC" w14:textId="6DA0E45B"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31</w:t>
            </w:r>
          </w:p>
        </w:tc>
        <w:tc>
          <w:tcPr>
            <w:tcW w:w="1172" w:type="dxa"/>
            <w:tcBorders>
              <w:bottom w:val="single" w:sz="4" w:space="0" w:color="auto"/>
            </w:tcBorders>
            <w:shd w:val="clear" w:color="auto" w:fill="auto"/>
          </w:tcPr>
          <w:p w14:paraId="08B6CE9C" w14:textId="5EB441A3"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tcBorders>
              <w:bottom w:val="single" w:sz="4" w:space="0" w:color="auto"/>
            </w:tcBorders>
            <w:shd w:val="clear" w:color="auto" w:fill="FAFAFA"/>
          </w:tcPr>
          <w:p w14:paraId="6820EAD2" w14:textId="6EF55B43"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496,197</w:t>
            </w:r>
          </w:p>
        </w:tc>
        <w:tc>
          <w:tcPr>
            <w:tcW w:w="1172" w:type="dxa"/>
            <w:tcBorders>
              <w:bottom w:val="single" w:sz="4" w:space="0" w:color="auto"/>
            </w:tcBorders>
            <w:shd w:val="clear" w:color="auto" w:fill="auto"/>
          </w:tcPr>
          <w:p w14:paraId="51DD6450" w14:textId="0651155A"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1,549,122</w:t>
            </w:r>
          </w:p>
        </w:tc>
        <w:tc>
          <w:tcPr>
            <w:tcW w:w="1172" w:type="dxa"/>
            <w:tcBorders>
              <w:bottom w:val="single" w:sz="4" w:space="0" w:color="auto"/>
            </w:tcBorders>
            <w:shd w:val="clear" w:color="auto" w:fill="FAFAFA"/>
          </w:tcPr>
          <w:p w14:paraId="355E2BBA" w14:textId="6FACD716"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(919,443)</w:t>
            </w:r>
          </w:p>
        </w:tc>
        <w:tc>
          <w:tcPr>
            <w:tcW w:w="1172" w:type="dxa"/>
            <w:tcBorders>
              <w:bottom w:val="single" w:sz="4" w:space="0" w:color="auto"/>
            </w:tcBorders>
            <w:shd w:val="clear" w:color="auto" w:fill="auto"/>
          </w:tcPr>
          <w:p w14:paraId="78C0502A" w14:textId="54C46C70" w:rsidR="007A6967" w:rsidRPr="00B8196C" w:rsidRDefault="007A6967" w:rsidP="00AF2065">
            <w:pPr>
              <w:tabs>
                <w:tab w:val="decimal" w:pos="612"/>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(166,973)</w:t>
            </w:r>
          </w:p>
        </w:tc>
        <w:tc>
          <w:tcPr>
            <w:tcW w:w="1172" w:type="dxa"/>
            <w:tcBorders>
              <w:bottom w:val="single" w:sz="4" w:space="0" w:color="auto"/>
            </w:tcBorders>
            <w:shd w:val="clear" w:color="auto" w:fill="FAFAFA"/>
          </w:tcPr>
          <w:p w14:paraId="04D0540C" w14:textId="03CB515A" w:rsidR="007A6967" w:rsidRPr="00B8196C" w:rsidRDefault="007A6967"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15,068,870</w:t>
            </w:r>
          </w:p>
        </w:tc>
        <w:tc>
          <w:tcPr>
            <w:tcW w:w="1172" w:type="dxa"/>
            <w:tcBorders>
              <w:bottom w:val="single" w:sz="4" w:space="0" w:color="auto"/>
            </w:tcBorders>
            <w:shd w:val="clear" w:color="auto" w:fill="auto"/>
          </w:tcPr>
          <w:p w14:paraId="4734FC58" w14:textId="5CB8E08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103,067,413</w:t>
            </w:r>
          </w:p>
        </w:tc>
      </w:tr>
      <w:tr w:rsidR="007A6967" w:rsidRPr="00B8196C" w14:paraId="7D96C024" w14:textId="77777777" w:rsidTr="00B8196C">
        <w:tc>
          <w:tcPr>
            <w:tcW w:w="3690" w:type="dxa"/>
            <w:vAlign w:val="bottom"/>
          </w:tcPr>
          <w:p w14:paraId="597230D4" w14:textId="77777777" w:rsidR="007A6967" w:rsidRPr="00B8196C" w:rsidRDefault="007A6967" w:rsidP="007A6967">
            <w:pPr>
              <w:ind w:left="-111" w:right="-43"/>
              <w:rPr>
                <w:rFonts w:ascii="Arial" w:hAnsi="Arial" w:cs="Arial"/>
                <w:color w:val="000000"/>
                <w:sz w:val="16"/>
                <w:szCs w:val="16"/>
              </w:rPr>
            </w:pPr>
          </w:p>
        </w:tc>
        <w:tc>
          <w:tcPr>
            <w:tcW w:w="1172" w:type="dxa"/>
            <w:shd w:val="clear" w:color="auto" w:fill="FAFAFA"/>
          </w:tcPr>
          <w:p w14:paraId="0CC82A82" w14:textId="065E2578" w:rsidR="007A6967" w:rsidRPr="00B8196C" w:rsidRDefault="007A6967"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76136982" w14:textId="64D026F6" w:rsidR="007A6967" w:rsidRPr="00B8196C" w:rsidRDefault="007A6967"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61C3877A" w14:textId="20739851" w:rsidR="007A6967" w:rsidRPr="00B8196C" w:rsidRDefault="007A6967"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253138DA" w14:textId="0DA712F3" w:rsidR="007A6967" w:rsidRPr="00B8196C" w:rsidRDefault="007A6967"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6C5EBB64" w14:textId="5D8EBE9B" w:rsidR="007A6967" w:rsidRPr="00B8196C" w:rsidRDefault="007A6967"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947CE03" w14:textId="48332157" w:rsidR="007A6967" w:rsidRPr="00B8196C" w:rsidRDefault="007A6967"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22B7051C" w14:textId="6C92E90F" w:rsidR="007A6967" w:rsidRPr="00B8196C" w:rsidRDefault="007A6967"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624BC99A" w14:textId="5B03D836" w:rsidR="007A6967" w:rsidRPr="00B8196C" w:rsidRDefault="007A6967" w:rsidP="00AF2065">
            <w:pPr>
              <w:tabs>
                <w:tab w:val="decimal" w:pos="612"/>
              </w:tabs>
              <w:ind w:right="-72"/>
              <w:jc w:val="right"/>
              <w:rPr>
                <w:rFonts w:ascii="Arial" w:eastAsia="Arial Unicode MS" w:hAnsi="Arial" w:cs="Arial"/>
                <w:sz w:val="16"/>
                <w:szCs w:val="16"/>
                <w:lang w:val="en-US"/>
              </w:rPr>
            </w:pPr>
          </w:p>
        </w:tc>
        <w:tc>
          <w:tcPr>
            <w:tcW w:w="1172" w:type="dxa"/>
            <w:shd w:val="clear" w:color="auto" w:fill="FAFAFA"/>
          </w:tcPr>
          <w:p w14:paraId="10820F43" w14:textId="3D8A81E2" w:rsidR="007A6967" w:rsidRPr="00B8196C" w:rsidRDefault="007A6967"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6890298C" w14:textId="05A59505" w:rsidR="007A6967" w:rsidRPr="00B8196C" w:rsidRDefault="007A6967" w:rsidP="00AF2065">
            <w:pPr>
              <w:tabs>
                <w:tab w:val="decimal" w:pos="684"/>
              </w:tabs>
              <w:ind w:right="-72"/>
              <w:jc w:val="right"/>
              <w:rPr>
                <w:rFonts w:ascii="Arial" w:eastAsia="Arial Unicode MS" w:hAnsi="Arial" w:cs="Arial"/>
                <w:sz w:val="16"/>
                <w:szCs w:val="16"/>
                <w:lang w:val="en-US"/>
              </w:rPr>
            </w:pPr>
          </w:p>
        </w:tc>
      </w:tr>
      <w:tr w:rsidR="007A6967" w:rsidRPr="00B8196C" w14:paraId="2AA187EC" w14:textId="77777777" w:rsidTr="00B8196C">
        <w:tc>
          <w:tcPr>
            <w:tcW w:w="3690" w:type="dxa"/>
            <w:vAlign w:val="bottom"/>
          </w:tcPr>
          <w:p w14:paraId="1B560E94" w14:textId="77777777" w:rsidR="007A6967" w:rsidRPr="00B8196C" w:rsidRDefault="007A6967" w:rsidP="007A6967">
            <w:pPr>
              <w:ind w:left="-111" w:right="-43"/>
              <w:rPr>
                <w:rFonts w:ascii="Arial" w:hAnsi="Arial" w:cs="Arial"/>
                <w:color w:val="000000"/>
                <w:sz w:val="16"/>
                <w:szCs w:val="16"/>
              </w:rPr>
            </w:pPr>
            <w:r w:rsidRPr="00B8196C">
              <w:rPr>
                <w:rFonts w:ascii="Arial" w:hAnsi="Arial" w:cs="Arial"/>
                <w:color w:val="000000"/>
                <w:sz w:val="16"/>
                <w:szCs w:val="16"/>
              </w:rPr>
              <w:t>Total revenue</w:t>
            </w:r>
          </w:p>
        </w:tc>
        <w:tc>
          <w:tcPr>
            <w:tcW w:w="1172" w:type="dxa"/>
            <w:tcBorders>
              <w:bottom w:val="single" w:sz="4" w:space="0" w:color="auto"/>
            </w:tcBorders>
            <w:shd w:val="clear" w:color="auto" w:fill="FAFAFA"/>
          </w:tcPr>
          <w:p w14:paraId="4F7A1403" w14:textId="3B8B591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3,707,432,373</w:t>
            </w:r>
          </w:p>
        </w:tc>
        <w:tc>
          <w:tcPr>
            <w:tcW w:w="1172" w:type="dxa"/>
            <w:tcBorders>
              <w:bottom w:val="single" w:sz="4" w:space="0" w:color="auto"/>
            </w:tcBorders>
            <w:shd w:val="clear" w:color="auto" w:fill="auto"/>
          </w:tcPr>
          <w:p w14:paraId="195EA589" w14:textId="6BE689D8"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3,638,759,170</w:t>
            </w:r>
          </w:p>
        </w:tc>
        <w:tc>
          <w:tcPr>
            <w:tcW w:w="1172" w:type="dxa"/>
            <w:tcBorders>
              <w:bottom w:val="single" w:sz="4" w:space="0" w:color="auto"/>
            </w:tcBorders>
            <w:shd w:val="clear" w:color="auto" w:fill="FAFAFA"/>
          </w:tcPr>
          <w:p w14:paraId="5F014891" w14:textId="577A5DB7"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319,971,871</w:t>
            </w:r>
          </w:p>
        </w:tc>
        <w:tc>
          <w:tcPr>
            <w:tcW w:w="1172" w:type="dxa"/>
            <w:tcBorders>
              <w:bottom w:val="single" w:sz="4" w:space="0" w:color="auto"/>
            </w:tcBorders>
            <w:shd w:val="clear" w:color="auto" w:fill="auto"/>
          </w:tcPr>
          <w:p w14:paraId="4F49CDAC" w14:textId="5D02A124"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295,776,879</w:t>
            </w:r>
          </w:p>
        </w:tc>
        <w:tc>
          <w:tcPr>
            <w:tcW w:w="1172" w:type="dxa"/>
            <w:tcBorders>
              <w:bottom w:val="single" w:sz="4" w:space="0" w:color="auto"/>
            </w:tcBorders>
            <w:shd w:val="clear" w:color="auto" w:fill="FAFAFA"/>
          </w:tcPr>
          <w:p w14:paraId="5D642802" w14:textId="3C81DD16"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177,909,489</w:t>
            </w:r>
          </w:p>
        </w:tc>
        <w:tc>
          <w:tcPr>
            <w:tcW w:w="1172" w:type="dxa"/>
            <w:tcBorders>
              <w:bottom w:val="single" w:sz="4" w:space="0" w:color="auto"/>
            </w:tcBorders>
            <w:shd w:val="clear" w:color="auto" w:fill="auto"/>
          </w:tcPr>
          <w:p w14:paraId="665FBD79" w14:textId="1BAD4749"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159,430,011</w:t>
            </w:r>
          </w:p>
        </w:tc>
        <w:tc>
          <w:tcPr>
            <w:tcW w:w="1172" w:type="dxa"/>
            <w:tcBorders>
              <w:bottom w:val="single" w:sz="4" w:space="0" w:color="auto"/>
            </w:tcBorders>
            <w:shd w:val="clear" w:color="auto" w:fill="FAFAFA"/>
          </w:tcPr>
          <w:p w14:paraId="01F4C89E" w14:textId="58ADFA72"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(477,921,957)</w:t>
            </w:r>
          </w:p>
        </w:tc>
        <w:tc>
          <w:tcPr>
            <w:tcW w:w="1172" w:type="dxa"/>
            <w:tcBorders>
              <w:bottom w:val="single" w:sz="4" w:space="0" w:color="auto"/>
            </w:tcBorders>
            <w:shd w:val="clear" w:color="auto" w:fill="auto"/>
          </w:tcPr>
          <w:p w14:paraId="26C0F9F7" w14:textId="256DC5AD"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(451,835,214)</w:t>
            </w:r>
          </w:p>
        </w:tc>
        <w:tc>
          <w:tcPr>
            <w:tcW w:w="1172" w:type="dxa"/>
            <w:tcBorders>
              <w:bottom w:val="single" w:sz="4" w:space="0" w:color="auto"/>
            </w:tcBorders>
            <w:shd w:val="clear" w:color="auto" w:fill="FAFAFA"/>
          </w:tcPr>
          <w:p w14:paraId="544244C9" w14:textId="61947729"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3,727,391,776</w:t>
            </w:r>
          </w:p>
        </w:tc>
        <w:tc>
          <w:tcPr>
            <w:tcW w:w="1172" w:type="dxa"/>
            <w:tcBorders>
              <w:bottom w:val="single" w:sz="4" w:space="0" w:color="auto"/>
            </w:tcBorders>
            <w:shd w:val="clear" w:color="auto" w:fill="auto"/>
          </w:tcPr>
          <w:p w14:paraId="0D55AB83" w14:textId="17AC5037" w:rsidR="007A6967" w:rsidRPr="00B8196C" w:rsidRDefault="007A6967"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3,642,130,846</w:t>
            </w:r>
          </w:p>
        </w:tc>
      </w:tr>
      <w:tr w:rsidR="002541CF" w:rsidRPr="00B8196C" w14:paraId="286B76E8" w14:textId="77777777" w:rsidTr="00B8196C">
        <w:tc>
          <w:tcPr>
            <w:tcW w:w="3690" w:type="dxa"/>
            <w:vAlign w:val="bottom"/>
          </w:tcPr>
          <w:p w14:paraId="11E83F94" w14:textId="77777777" w:rsidR="002541CF" w:rsidRPr="00B8196C" w:rsidRDefault="002541CF" w:rsidP="002541CF">
            <w:pPr>
              <w:ind w:left="-111" w:right="-43"/>
              <w:rPr>
                <w:rFonts w:ascii="Arial" w:hAnsi="Arial" w:cs="Arial"/>
                <w:color w:val="000000"/>
                <w:sz w:val="16"/>
                <w:szCs w:val="16"/>
              </w:rPr>
            </w:pPr>
          </w:p>
        </w:tc>
        <w:tc>
          <w:tcPr>
            <w:tcW w:w="1172" w:type="dxa"/>
            <w:tcBorders>
              <w:top w:val="single" w:sz="4" w:space="0" w:color="auto"/>
            </w:tcBorders>
            <w:shd w:val="clear" w:color="auto" w:fill="FAFAFA"/>
          </w:tcPr>
          <w:p w14:paraId="15DBD840"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2E03CDAB"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62F5D85C" w14:textId="77777777" w:rsidR="002541CF" w:rsidRPr="00B8196C" w:rsidRDefault="002541CF" w:rsidP="00AF2065">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0C7A26F4" w14:textId="77777777" w:rsidR="002541CF" w:rsidRPr="00B8196C" w:rsidRDefault="002541CF" w:rsidP="00AF2065">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FAFAFA"/>
          </w:tcPr>
          <w:p w14:paraId="453516D6" w14:textId="77777777" w:rsidR="002541CF" w:rsidRPr="00B8196C" w:rsidRDefault="002541CF" w:rsidP="00AF2065">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20B9F26D"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1895FB8B"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4CDFC2F6"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3F472B70"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285A39E3" w14:textId="77777777" w:rsidR="002541CF" w:rsidRPr="00B8196C" w:rsidRDefault="002541CF" w:rsidP="00AF2065">
            <w:pPr>
              <w:tabs>
                <w:tab w:val="decimal" w:pos="684"/>
              </w:tabs>
              <w:ind w:right="-72"/>
              <w:jc w:val="right"/>
              <w:rPr>
                <w:rFonts w:ascii="Arial" w:eastAsia="Arial Unicode MS" w:hAnsi="Arial" w:cs="Arial"/>
                <w:sz w:val="16"/>
                <w:szCs w:val="16"/>
                <w:lang w:val="en-US"/>
              </w:rPr>
            </w:pPr>
          </w:p>
        </w:tc>
      </w:tr>
      <w:tr w:rsidR="002E7CDD" w:rsidRPr="00B8196C" w14:paraId="2BFAAAD7" w14:textId="77777777" w:rsidTr="00B8196C">
        <w:tc>
          <w:tcPr>
            <w:tcW w:w="3690" w:type="dxa"/>
            <w:shd w:val="clear" w:color="auto" w:fill="auto"/>
            <w:vAlign w:val="bottom"/>
          </w:tcPr>
          <w:p w14:paraId="3DBD7A06" w14:textId="77777777" w:rsidR="002E7CDD" w:rsidRPr="00B8196C" w:rsidRDefault="002E7CDD" w:rsidP="002E7CDD">
            <w:pPr>
              <w:tabs>
                <w:tab w:val="decimal" w:pos="684"/>
              </w:tabs>
              <w:ind w:left="-111" w:right="-43"/>
              <w:rPr>
                <w:rFonts w:ascii="Arial" w:hAnsi="Arial" w:cs="Arial"/>
                <w:color w:val="000000"/>
                <w:sz w:val="16"/>
                <w:szCs w:val="16"/>
              </w:rPr>
            </w:pPr>
            <w:r w:rsidRPr="00B8196C">
              <w:rPr>
                <w:rFonts w:ascii="Arial" w:hAnsi="Arial" w:cs="Arial"/>
                <w:color w:val="000000"/>
                <w:sz w:val="16"/>
                <w:szCs w:val="16"/>
              </w:rPr>
              <w:t>Insurance business expenses</w:t>
            </w:r>
          </w:p>
        </w:tc>
        <w:tc>
          <w:tcPr>
            <w:tcW w:w="1172" w:type="dxa"/>
            <w:shd w:val="clear" w:color="auto" w:fill="FAFAFA"/>
          </w:tcPr>
          <w:p w14:paraId="28FF068E" w14:textId="488E0C2C"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2,852,132,737</w:t>
            </w:r>
          </w:p>
        </w:tc>
        <w:tc>
          <w:tcPr>
            <w:tcW w:w="1172" w:type="dxa"/>
          </w:tcPr>
          <w:p w14:paraId="5AAB4F46" w14:textId="0C75C4B0"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2,662,825,409</w:t>
            </w:r>
          </w:p>
        </w:tc>
        <w:tc>
          <w:tcPr>
            <w:tcW w:w="1172" w:type="dxa"/>
            <w:shd w:val="clear" w:color="auto" w:fill="FAFAFA"/>
          </w:tcPr>
          <w:p w14:paraId="790D1A86" w14:textId="392677E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06BF8EAE" w14:textId="758A99F0"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7DD15065" w14:textId="054AFF03"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59,019,594</w:t>
            </w:r>
          </w:p>
        </w:tc>
        <w:tc>
          <w:tcPr>
            <w:tcW w:w="1172" w:type="dxa"/>
            <w:shd w:val="clear" w:color="auto" w:fill="auto"/>
          </w:tcPr>
          <w:p w14:paraId="620632D1" w14:textId="28E0BACA"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57,131,002</w:t>
            </w:r>
          </w:p>
        </w:tc>
        <w:tc>
          <w:tcPr>
            <w:tcW w:w="1172" w:type="dxa"/>
            <w:shd w:val="clear" w:color="auto" w:fill="FAFAFA"/>
          </w:tcPr>
          <w:p w14:paraId="22D86D25" w14:textId="160B34D3"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(134,994,785)</w:t>
            </w:r>
          </w:p>
        </w:tc>
        <w:tc>
          <w:tcPr>
            <w:tcW w:w="1172" w:type="dxa"/>
            <w:shd w:val="clear" w:color="auto" w:fill="auto"/>
          </w:tcPr>
          <w:p w14:paraId="63DFE986" w14:textId="46F634C7"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(127,802,849)</w:t>
            </w:r>
          </w:p>
        </w:tc>
        <w:tc>
          <w:tcPr>
            <w:tcW w:w="1172" w:type="dxa"/>
            <w:shd w:val="clear" w:color="auto" w:fill="FAFAFA"/>
          </w:tcPr>
          <w:p w14:paraId="200EA5A7" w14:textId="506AAAB4"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2,776,157,546</w:t>
            </w:r>
          </w:p>
        </w:tc>
        <w:tc>
          <w:tcPr>
            <w:tcW w:w="1172" w:type="dxa"/>
            <w:shd w:val="clear" w:color="auto" w:fill="auto"/>
          </w:tcPr>
          <w:p w14:paraId="6CF5C7B0" w14:textId="272394A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2,592,153,562</w:t>
            </w:r>
          </w:p>
        </w:tc>
      </w:tr>
      <w:tr w:rsidR="00B03F21" w:rsidRPr="00B8196C" w14:paraId="1363757C" w14:textId="77777777" w:rsidTr="00B8196C">
        <w:tc>
          <w:tcPr>
            <w:tcW w:w="3690" w:type="dxa"/>
            <w:shd w:val="clear" w:color="auto" w:fill="auto"/>
            <w:vAlign w:val="bottom"/>
          </w:tcPr>
          <w:p w14:paraId="4A78D658" w14:textId="41C58CD3" w:rsidR="00B03F21" w:rsidRPr="00B8196C" w:rsidRDefault="00B03F21" w:rsidP="00B03F21">
            <w:pPr>
              <w:tabs>
                <w:tab w:val="decimal" w:pos="684"/>
              </w:tabs>
              <w:ind w:left="-111" w:right="-43"/>
              <w:rPr>
                <w:rFonts w:ascii="Arial" w:hAnsi="Arial" w:cs="Arial"/>
                <w:color w:val="000000"/>
                <w:sz w:val="16"/>
                <w:szCs w:val="16"/>
              </w:rPr>
            </w:pPr>
            <w:r w:rsidRPr="00B8196C">
              <w:rPr>
                <w:rFonts w:ascii="Arial" w:hAnsi="Arial" w:cs="Arial"/>
                <w:color w:val="000000"/>
                <w:sz w:val="16"/>
                <w:szCs w:val="16"/>
              </w:rPr>
              <w:t xml:space="preserve">Directors and key management </w:t>
            </w:r>
          </w:p>
        </w:tc>
        <w:tc>
          <w:tcPr>
            <w:tcW w:w="1172" w:type="dxa"/>
            <w:shd w:val="clear" w:color="auto" w:fill="FAFAFA"/>
          </w:tcPr>
          <w:p w14:paraId="18C3B873" w14:textId="4108F4BE"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tcPr>
          <w:p w14:paraId="2787DC62" w14:textId="77777777"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221E75D1" w14:textId="0FA1F61E"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59AA114" w14:textId="77777777"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1822410D" w14:textId="536B8F40"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75265FD1" w14:textId="77777777"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5C36DBCC" w14:textId="6063667C"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3F9AF927" w14:textId="77777777"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3755110E" w14:textId="0470051B"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557C0F4A" w14:textId="77777777" w:rsidR="00B03F21" w:rsidRPr="00B8196C" w:rsidRDefault="00B03F21" w:rsidP="00AF2065">
            <w:pPr>
              <w:tabs>
                <w:tab w:val="decimal" w:pos="684"/>
              </w:tabs>
              <w:ind w:right="-72"/>
              <w:jc w:val="right"/>
              <w:rPr>
                <w:rFonts w:ascii="Arial" w:eastAsia="Arial Unicode MS" w:hAnsi="Arial" w:cs="Arial"/>
                <w:sz w:val="16"/>
                <w:szCs w:val="16"/>
                <w:lang w:val="en-US"/>
              </w:rPr>
            </w:pPr>
          </w:p>
        </w:tc>
      </w:tr>
      <w:tr w:rsidR="00B03F21" w:rsidRPr="00B8196C" w14:paraId="30E3AE70" w14:textId="77777777" w:rsidTr="00B8196C">
        <w:tc>
          <w:tcPr>
            <w:tcW w:w="3690" w:type="dxa"/>
            <w:shd w:val="clear" w:color="auto" w:fill="auto"/>
            <w:vAlign w:val="bottom"/>
          </w:tcPr>
          <w:p w14:paraId="699EC33A" w14:textId="034C45EF" w:rsidR="00B03F21" w:rsidRPr="00B8196C" w:rsidRDefault="00B03F21" w:rsidP="00B03F21">
            <w:pPr>
              <w:tabs>
                <w:tab w:val="decimal" w:pos="684"/>
              </w:tabs>
              <w:ind w:left="-111" w:right="-43"/>
              <w:rPr>
                <w:rFonts w:ascii="Arial" w:hAnsi="Arial" w:cs="Arial"/>
                <w:color w:val="000000"/>
                <w:sz w:val="16"/>
                <w:szCs w:val="16"/>
              </w:rPr>
            </w:pPr>
            <w:r w:rsidRPr="00B8196C">
              <w:rPr>
                <w:rFonts w:ascii="Arial" w:hAnsi="Arial" w:cs="Arial"/>
                <w:color w:val="000000"/>
                <w:sz w:val="16"/>
                <w:szCs w:val="16"/>
              </w:rPr>
              <w:t xml:space="preserve">   personnel’s remuneration</w:t>
            </w:r>
          </w:p>
        </w:tc>
        <w:tc>
          <w:tcPr>
            <w:tcW w:w="1172" w:type="dxa"/>
            <w:shd w:val="clear" w:color="auto" w:fill="FAFAFA"/>
          </w:tcPr>
          <w:p w14:paraId="0AB47638" w14:textId="61C2F812"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21,635,426</w:t>
            </w:r>
          </w:p>
        </w:tc>
        <w:tc>
          <w:tcPr>
            <w:tcW w:w="1172" w:type="dxa"/>
          </w:tcPr>
          <w:p w14:paraId="4827F645" w14:textId="7D4525E9"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27,570,692</w:t>
            </w:r>
          </w:p>
        </w:tc>
        <w:tc>
          <w:tcPr>
            <w:tcW w:w="1172" w:type="dxa"/>
            <w:shd w:val="clear" w:color="auto" w:fill="FAFAFA"/>
          </w:tcPr>
          <w:p w14:paraId="401F8A2F" w14:textId="1A8D89ED"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5,166,398</w:t>
            </w:r>
          </w:p>
        </w:tc>
        <w:tc>
          <w:tcPr>
            <w:tcW w:w="1172" w:type="dxa"/>
            <w:shd w:val="clear" w:color="auto" w:fill="auto"/>
          </w:tcPr>
          <w:p w14:paraId="1505141B" w14:textId="317E0BEE"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3,335,550</w:t>
            </w:r>
          </w:p>
        </w:tc>
        <w:tc>
          <w:tcPr>
            <w:tcW w:w="1172" w:type="dxa"/>
            <w:shd w:val="clear" w:color="auto" w:fill="FAFAFA"/>
          </w:tcPr>
          <w:p w14:paraId="7EE0F9EA" w14:textId="4C9167B9"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3,471,322</w:t>
            </w:r>
          </w:p>
        </w:tc>
        <w:tc>
          <w:tcPr>
            <w:tcW w:w="1172" w:type="dxa"/>
            <w:shd w:val="clear" w:color="auto" w:fill="auto"/>
          </w:tcPr>
          <w:p w14:paraId="17E0895C" w14:textId="51AFE30D"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3,133,971</w:t>
            </w:r>
          </w:p>
        </w:tc>
        <w:tc>
          <w:tcPr>
            <w:tcW w:w="1172" w:type="dxa"/>
            <w:shd w:val="clear" w:color="auto" w:fill="FAFAFA"/>
          </w:tcPr>
          <w:p w14:paraId="1C0251EF" w14:textId="7FE78100"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200E0A8E" w14:textId="72E5E49A"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55B79D10" w14:textId="5A05F913"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30,273,146</w:t>
            </w:r>
          </w:p>
        </w:tc>
        <w:tc>
          <w:tcPr>
            <w:tcW w:w="1172" w:type="dxa"/>
            <w:shd w:val="clear" w:color="auto" w:fill="auto"/>
          </w:tcPr>
          <w:p w14:paraId="0011407D" w14:textId="22B776BB"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34,040,213</w:t>
            </w:r>
          </w:p>
        </w:tc>
      </w:tr>
      <w:tr w:rsidR="00B03F21" w:rsidRPr="00B8196C" w14:paraId="370EC205" w14:textId="77777777" w:rsidTr="00B8196C">
        <w:tc>
          <w:tcPr>
            <w:tcW w:w="3690" w:type="dxa"/>
            <w:shd w:val="clear" w:color="auto" w:fill="auto"/>
            <w:vAlign w:val="bottom"/>
          </w:tcPr>
          <w:p w14:paraId="29A7CCEA" w14:textId="77777777" w:rsidR="00B03F21" w:rsidRPr="00B8196C" w:rsidRDefault="00B03F21" w:rsidP="00B03F21">
            <w:pPr>
              <w:tabs>
                <w:tab w:val="decimal" w:pos="684"/>
              </w:tabs>
              <w:ind w:left="-111" w:right="-43"/>
              <w:rPr>
                <w:rFonts w:ascii="Arial" w:hAnsi="Arial" w:cs="Arial"/>
                <w:color w:val="000000"/>
                <w:sz w:val="16"/>
                <w:szCs w:val="16"/>
                <w:u w:val="single"/>
              </w:rPr>
            </w:pPr>
            <w:r w:rsidRPr="00B8196C">
              <w:rPr>
                <w:rFonts w:ascii="Arial" w:hAnsi="Arial" w:cs="Arial"/>
                <w:color w:val="000000"/>
                <w:sz w:val="16"/>
                <w:szCs w:val="16"/>
              </w:rPr>
              <w:t>Other expenses</w:t>
            </w:r>
          </w:p>
        </w:tc>
        <w:tc>
          <w:tcPr>
            <w:tcW w:w="1172" w:type="dxa"/>
            <w:shd w:val="clear" w:color="auto" w:fill="FAFAFA"/>
          </w:tcPr>
          <w:p w14:paraId="256D0666" w14:textId="4766F0B0"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491,684,005</w:t>
            </w:r>
          </w:p>
        </w:tc>
        <w:tc>
          <w:tcPr>
            <w:tcW w:w="1172" w:type="dxa"/>
          </w:tcPr>
          <w:p w14:paraId="629B4547" w14:textId="6BFF30A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371,889,912</w:t>
            </w:r>
          </w:p>
        </w:tc>
        <w:tc>
          <w:tcPr>
            <w:tcW w:w="1172" w:type="dxa"/>
            <w:shd w:val="clear" w:color="auto" w:fill="FAFAFA"/>
          </w:tcPr>
          <w:p w14:paraId="79BDA6E8" w14:textId="17BEAAA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12,220,966</w:t>
            </w:r>
          </w:p>
        </w:tc>
        <w:tc>
          <w:tcPr>
            <w:tcW w:w="1172" w:type="dxa"/>
            <w:shd w:val="clear" w:color="auto" w:fill="auto"/>
          </w:tcPr>
          <w:p w14:paraId="7BB9049E" w14:textId="00C9928A"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9,732,580</w:t>
            </w:r>
          </w:p>
        </w:tc>
        <w:tc>
          <w:tcPr>
            <w:tcW w:w="1172" w:type="dxa"/>
            <w:shd w:val="clear" w:color="auto" w:fill="FAFAFA"/>
          </w:tcPr>
          <w:p w14:paraId="03F328CC" w14:textId="49DD18A5"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13,082,304</w:t>
            </w:r>
          </w:p>
        </w:tc>
        <w:tc>
          <w:tcPr>
            <w:tcW w:w="1172" w:type="dxa"/>
            <w:shd w:val="clear" w:color="auto" w:fill="auto"/>
          </w:tcPr>
          <w:p w14:paraId="2270D647" w14:textId="2B9FD897"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10,848,872</w:t>
            </w:r>
          </w:p>
        </w:tc>
        <w:tc>
          <w:tcPr>
            <w:tcW w:w="1172" w:type="dxa"/>
            <w:shd w:val="clear" w:color="auto" w:fill="FAFAFA"/>
          </w:tcPr>
          <w:p w14:paraId="5DD93629" w14:textId="2E44E5C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(31,406,038)</w:t>
            </w:r>
          </w:p>
        </w:tc>
        <w:tc>
          <w:tcPr>
            <w:tcW w:w="1172" w:type="dxa"/>
            <w:shd w:val="clear" w:color="auto" w:fill="auto"/>
          </w:tcPr>
          <w:p w14:paraId="70FFB0F6" w14:textId="2430FE95"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(26,871,395)</w:t>
            </w:r>
          </w:p>
        </w:tc>
        <w:tc>
          <w:tcPr>
            <w:tcW w:w="1172" w:type="dxa"/>
            <w:shd w:val="clear" w:color="auto" w:fill="FAFAFA"/>
          </w:tcPr>
          <w:p w14:paraId="1C34C70E" w14:textId="44912633"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485,581,237</w:t>
            </w:r>
          </w:p>
        </w:tc>
        <w:tc>
          <w:tcPr>
            <w:tcW w:w="1172" w:type="dxa"/>
            <w:shd w:val="clear" w:color="auto" w:fill="auto"/>
          </w:tcPr>
          <w:p w14:paraId="2FC516F7" w14:textId="57B267E3"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365,599,969</w:t>
            </w:r>
          </w:p>
        </w:tc>
      </w:tr>
      <w:tr w:rsidR="00B03F21" w:rsidRPr="00B8196C" w14:paraId="0AF3B5BC" w14:textId="77777777" w:rsidTr="00B8196C">
        <w:tc>
          <w:tcPr>
            <w:tcW w:w="3690" w:type="dxa"/>
            <w:shd w:val="clear" w:color="auto" w:fill="auto"/>
            <w:vAlign w:val="bottom"/>
          </w:tcPr>
          <w:p w14:paraId="4C360DD0" w14:textId="77777777" w:rsidR="00B03F21" w:rsidRPr="00B8196C" w:rsidRDefault="00B03F21" w:rsidP="00B03F21">
            <w:pPr>
              <w:tabs>
                <w:tab w:val="decimal" w:pos="684"/>
              </w:tabs>
              <w:ind w:left="-111" w:right="-43"/>
              <w:rPr>
                <w:rFonts w:ascii="Arial" w:hAnsi="Arial" w:cs="Arial"/>
                <w:color w:val="000000"/>
                <w:sz w:val="16"/>
                <w:szCs w:val="16"/>
                <w:lang w:val="en-US"/>
              </w:rPr>
            </w:pPr>
            <w:r w:rsidRPr="00B8196C">
              <w:rPr>
                <w:rFonts w:ascii="Arial" w:hAnsi="Arial" w:cs="Arial"/>
                <w:color w:val="000000"/>
                <w:sz w:val="16"/>
                <w:szCs w:val="16"/>
              </w:rPr>
              <w:t>(Reversal) expected credit losses</w:t>
            </w:r>
          </w:p>
        </w:tc>
        <w:tc>
          <w:tcPr>
            <w:tcW w:w="1172" w:type="dxa"/>
            <w:shd w:val="clear" w:color="auto" w:fill="FAFAFA"/>
          </w:tcPr>
          <w:p w14:paraId="50BCAFCA" w14:textId="7248410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(93,714)</w:t>
            </w:r>
          </w:p>
        </w:tc>
        <w:tc>
          <w:tcPr>
            <w:tcW w:w="1172" w:type="dxa"/>
          </w:tcPr>
          <w:p w14:paraId="71B0C04E" w14:textId="43A53125"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48,132</w:t>
            </w:r>
          </w:p>
        </w:tc>
        <w:tc>
          <w:tcPr>
            <w:tcW w:w="1172" w:type="dxa"/>
            <w:shd w:val="clear" w:color="auto" w:fill="FAFAFA"/>
          </w:tcPr>
          <w:p w14:paraId="24CE6E11" w14:textId="4A79FECA"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1E61543A" w14:textId="6B0CFFD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16E8E494" w14:textId="418DF0DE"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7F95BB62" w14:textId="26ADDAC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2E429298" w14:textId="567738C2"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4AFE8B96" w14:textId="657384E2"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223DE671" w14:textId="1BBDCEDC"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(93,714)</w:t>
            </w:r>
          </w:p>
        </w:tc>
        <w:tc>
          <w:tcPr>
            <w:tcW w:w="1172" w:type="dxa"/>
            <w:shd w:val="clear" w:color="auto" w:fill="auto"/>
          </w:tcPr>
          <w:p w14:paraId="3BBE3493" w14:textId="5FAD3B25"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48,132</w:t>
            </w:r>
          </w:p>
        </w:tc>
      </w:tr>
      <w:tr w:rsidR="00B03F21" w:rsidRPr="00B8196C" w14:paraId="4DE7A03E" w14:textId="77777777" w:rsidTr="00B8196C">
        <w:tc>
          <w:tcPr>
            <w:tcW w:w="3690" w:type="dxa"/>
            <w:shd w:val="clear" w:color="auto" w:fill="auto"/>
            <w:vAlign w:val="bottom"/>
          </w:tcPr>
          <w:p w14:paraId="428FA7F7" w14:textId="77777777" w:rsidR="00B03F21" w:rsidRPr="00B8196C" w:rsidRDefault="00B03F21" w:rsidP="00B03F21">
            <w:pPr>
              <w:tabs>
                <w:tab w:val="decimal" w:pos="684"/>
              </w:tabs>
              <w:ind w:left="-111" w:right="-43"/>
              <w:rPr>
                <w:rFonts w:ascii="Arial" w:hAnsi="Arial" w:cs="Arial"/>
                <w:color w:val="000000"/>
                <w:sz w:val="16"/>
                <w:szCs w:val="16"/>
              </w:rPr>
            </w:pPr>
            <w:r w:rsidRPr="00B8196C">
              <w:rPr>
                <w:rFonts w:ascii="Arial" w:hAnsi="Arial" w:cs="Arial"/>
                <w:color w:val="000000"/>
                <w:sz w:val="16"/>
                <w:szCs w:val="16"/>
              </w:rPr>
              <w:t>Finance cost</w:t>
            </w:r>
          </w:p>
        </w:tc>
        <w:tc>
          <w:tcPr>
            <w:tcW w:w="1172" w:type="dxa"/>
            <w:shd w:val="clear" w:color="auto" w:fill="FAFAFA"/>
          </w:tcPr>
          <w:p w14:paraId="1C2B9130" w14:textId="35C3AF68"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tcPr>
          <w:p w14:paraId="4E6DABD6" w14:textId="69076AC1"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606622EE" w14:textId="384A8CC8"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8,225,211</w:t>
            </w:r>
          </w:p>
        </w:tc>
        <w:tc>
          <w:tcPr>
            <w:tcW w:w="1172" w:type="dxa"/>
            <w:shd w:val="clear" w:color="auto" w:fill="auto"/>
          </w:tcPr>
          <w:p w14:paraId="4956FDC5" w14:textId="0134988D"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2,721,274</w:t>
            </w:r>
          </w:p>
        </w:tc>
        <w:tc>
          <w:tcPr>
            <w:tcW w:w="1172" w:type="dxa"/>
            <w:shd w:val="clear" w:color="auto" w:fill="FAFAFA"/>
          </w:tcPr>
          <w:p w14:paraId="29524B54" w14:textId="296D2C3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5520AA69" w14:textId="00D33D44"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61365044" w14:textId="42E21B44"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(379,967)</w:t>
            </w:r>
          </w:p>
        </w:tc>
        <w:tc>
          <w:tcPr>
            <w:tcW w:w="1172" w:type="dxa"/>
            <w:shd w:val="clear" w:color="auto" w:fill="auto"/>
          </w:tcPr>
          <w:p w14:paraId="7BB21D89" w14:textId="7413AAE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FAFAFA"/>
          </w:tcPr>
          <w:p w14:paraId="7B2412FE" w14:textId="0127C5B7"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7,845,244</w:t>
            </w:r>
          </w:p>
        </w:tc>
        <w:tc>
          <w:tcPr>
            <w:tcW w:w="1172" w:type="dxa"/>
            <w:shd w:val="clear" w:color="auto" w:fill="auto"/>
          </w:tcPr>
          <w:p w14:paraId="31F98ECA" w14:textId="2DBE9088"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2,721,274</w:t>
            </w:r>
          </w:p>
        </w:tc>
      </w:tr>
      <w:tr w:rsidR="00B03F21" w:rsidRPr="00B8196C" w14:paraId="41D5CE2D" w14:textId="77777777" w:rsidTr="00B8196C">
        <w:tc>
          <w:tcPr>
            <w:tcW w:w="3690" w:type="dxa"/>
            <w:shd w:val="clear" w:color="auto" w:fill="auto"/>
            <w:vAlign w:val="bottom"/>
          </w:tcPr>
          <w:p w14:paraId="2C10A519" w14:textId="7FE134E4" w:rsidR="00B03F21" w:rsidRPr="00B8196C" w:rsidRDefault="00B03F21" w:rsidP="00B03F21">
            <w:pPr>
              <w:tabs>
                <w:tab w:val="decimal" w:pos="684"/>
              </w:tabs>
              <w:ind w:left="-111" w:right="-43"/>
              <w:rPr>
                <w:rFonts w:ascii="Arial" w:hAnsi="Arial" w:cs="Arial"/>
                <w:color w:val="000000"/>
                <w:sz w:val="16"/>
                <w:szCs w:val="16"/>
              </w:rPr>
            </w:pPr>
            <w:r w:rsidRPr="00B8196C">
              <w:rPr>
                <w:rFonts w:ascii="Arial" w:hAnsi="Arial" w:cs="Arial"/>
                <w:color w:val="000000"/>
                <w:sz w:val="16"/>
                <w:szCs w:val="16"/>
              </w:rPr>
              <w:t>Service cost</w:t>
            </w:r>
          </w:p>
        </w:tc>
        <w:tc>
          <w:tcPr>
            <w:tcW w:w="1172" w:type="dxa"/>
            <w:shd w:val="clear" w:color="auto" w:fill="FAFAFA"/>
          </w:tcPr>
          <w:p w14:paraId="159A6BF4" w14:textId="6D1C611D"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tcPr>
          <w:p w14:paraId="602C2823" w14:textId="7CD0D15B"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190C9EE8" w14:textId="000C398A"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auto"/>
          </w:tcPr>
          <w:p w14:paraId="1438FC1B" w14:textId="03521996"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w:t>
            </w:r>
          </w:p>
        </w:tc>
        <w:tc>
          <w:tcPr>
            <w:tcW w:w="1172" w:type="dxa"/>
            <w:shd w:val="clear" w:color="auto" w:fill="FAFAFA"/>
          </w:tcPr>
          <w:p w14:paraId="692C58C5" w14:textId="111B988B"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84,241,150</w:t>
            </w:r>
          </w:p>
        </w:tc>
        <w:tc>
          <w:tcPr>
            <w:tcW w:w="1172" w:type="dxa"/>
            <w:shd w:val="clear" w:color="auto" w:fill="auto"/>
          </w:tcPr>
          <w:p w14:paraId="655669E9" w14:textId="28187070"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73,859,408</w:t>
            </w:r>
          </w:p>
        </w:tc>
        <w:tc>
          <w:tcPr>
            <w:tcW w:w="1172" w:type="dxa"/>
            <w:shd w:val="clear" w:color="auto" w:fill="FAFAFA"/>
          </w:tcPr>
          <w:p w14:paraId="3F2A0283" w14:textId="6FABA3E7"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shd w:val="clear" w:color="auto" w:fill="auto"/>
          </w:tcPr>
          <w:p w14:paraId="49AF2086" w14:textId="26BBD30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(19,800)</w:t>
            </w:r>
          </w:p>
        </w:tc>
        <w:tc>
          <w:tcPr>
            <w:tcW w:w="1172" w:type="dxa"/>
            <w:shd w:val="clear" w:color="auto" w:fill="FAFAFA"/>
          </w:tcPr>
          <w:p w14:paraId="5E7F92B7" w14:textId="79171025"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84,241,150</w:t>
            </w:r>
          </w:p>
        </w:tc>
        <w:tc>
          <w:tcPr>
            <w:tcW w:w="1172" w:type="dxa"/>
            <w:shd w:val="clear" w:color="auto" w:fill="auto"/>
          </w:tcPr>
          <w:p w14:paraId="5F2C4EBF" w14:textId="378187F4" w:rsidR="00B03F21" w:rsidRPr="00B8196C" w:rsidRDefault="00B03F21" w:rsidP="00AF2065">
            <w:pPr>
              <w:tabs>
                <w:tab w:val="decimal" w:pos="684"/>
              </w:tabs>
              <w:ind w:right="-72"/>
              <w:jc w:val="right"/>
              <w:rPr>
                <w:rFonts w:ascii="Arial" w:eastAsia="Arial Unicode MS" w:hAnsi="Arial" w:cs="Arial"/>
                <w:sz w:val="16"/>
                <w:szCs w:val="16"/>
                <w:cs/>
                <w:lang w:val="en-US"/>
              </w:rPr>
            </w:pPr>
            <w:r w:rsidRPr="00B8196C">
              <w:rPr>
                <w:rFonts w:ascii="Arial" w:eastAsia="Arial Unicode MS" w:hAnsi="Arial" w:cs="Arial"/>
                <w:sz w:val="16"/>
                <w:szCs w:val="16"/>
                <w:lang w:val="en-US"/>
              </w:rPr>
              <w:t>73,839,608</w:t>
            </w:r>
          </w:p>
        </w:tc>
      </w:tr>
      <w:tr w:rsidR="00B03F21" w:rsidRPr="00B8196C" w14:paraId="03A3AFFA" w14:textId="77777777" w:rsidTr="00B8196C">
        <w:tc>
          <w:tcPr>
            <w:tcW w:w="3690" w:type="dxa"/>
            <w:shd w:val="clear" w:color="auto" w:fill="auto"/>
            <w:vAlign w:val="bottom"/>
          </w:tcPr>
          <w:p w14:paraId="1E8D0CC2" w14:textId="77777777" w:rsidR="00B03F21" w:rsidRPr="00B8196C" w:rsidRDefault="00B03F21" w:rsidP="00B03F21">
            <w:pPr>
              <w:tabs>
                <w:tab w:val="decimal" w:pos="684"/>
              </w:tabs>
              <w:ind w:left="-111" w:right="-43"/>
              <w:rPr>
                <w:rFonts w:ascii="Arial" w:hAnsi="Arial" w:cs="Arial"/>
                <w:color w:val="000000"/>
                <w:sz w:val="16"/>
                <w:szCs w:val="16"/>
                <w:cs/>
              </w:rPr>
            </w:pPr>
            <w:r w:rsidRPr="00B8196C">
              <w:rPr>
                <w:rFonts w:ascii="Arial" w:hAnsi="Arial" w:cs="Arial"/>
                <w:color w:val="000000"/>
                <w:sz w:val="16"/>
                <w:szCs w:val="16"/>
              </w:rPr>
              <w:t>Income tax expense</w:t>
            </w:r>
          </w:p>
        </w:tc>
        <w:tc>
          <w:tcPr>
            <w:tcW w:w="1172" w:type="dxa"/>
            <w:tcBorders>
              <w:bottom w:val="single" w:sz="4" w:space="0" w:color="auto"/>
            </w:tcBorders>
            <w:shd w:val="clear" w:color="auto" w:fill="FAFAFA"/>
          </w:tcPr>
          <w:p w14:paraId="242F2CF8" w14:textId="3ED6B0BF"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54,177,653</w:t>
            </w:r>
          </w:p>
        </w:tc>
        <w:tc>
          <w:tcPr>
            <w:tcW w:w="1172" w:type="dxa"/>
            <w:tcBorders>
              <w:bottom w:val="single" w:sz="4" w:space="0" w:color="auto"/>
            </w:tcBorders>
          </w:tcPr>
          <w:p w14:paraId="40DCEC4D" w14:textId="464F36BE"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106,378,756</w:t>
            </w:r>
          </w:p>
        </w:tc>
        <w:tc>
          <w:tcPr>
            <w:tcW w:w="1172" w:type="dxa"/>
            <w:tcBorders>
              <w:bottom w:val="single" w:sz="4" w:space="0" w:color="auto"/>
            </w:tcBorders>
            <w:shd w:val="clear" w:color="auto" w:fill="FAFAFA"/>
          </w:tcPr>
          <w:p w14:paraId="76622760" w14:textId="17014237"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2E8D932C" w14:textId="4AD4A68D"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tcBorders>
              <w:bottom w:val="single" w:sz="4" w:space="0" w:color="auto"/>
            </w:tcBorders>
            <w:shd w:val="clear" w:color="auto" w:fill="FAFAFA"/>
          </w:tcPr>
          <w:p w14:paraId="0853DE39" w14:textId="1E2A5A1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3,613,297</w:t>
            </w:r>
          </w:p>
        </w:tc>
        <w:tc>
          <w:tcPr>
            <w:tcW w:w="1172" w:type="dxa"/>
            <w:tcBorders>
              <w:bottom w:val="single" w:sz="4" w:space="0" w:color="auto"/>
            </w:tcBorders>
            <w:shd w:val="clear" w:color="auto" w:fill="auto"/>
          </w:tcPr>
          <w:p w14:paraId="1480DF04" w14:textId="6BDC7ED9"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3,027,914</w:t>
            </w:r>
          </w:p>
        </w:tc>
        <w:tc>
          <w:tcPr>
            <w:tcW w:w="1172" w:type="dxa"/>
            <w:tcBorders>
              <w:bottom w:val="single" w:sz="4" w:space="0" w:color="auto"/>
            </w:tcBorders>
            <w:shd w:val="clear" w:color="auto" w:fill="FAFAFA"/>
          </w:tcPr>
          <w:p w14:paraId="2EF859AC" w14:textId="32F6DE02"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0894DE53" w14:textId="46903328"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w:t>
            </w:r>
          </w:p>
        </w:tc>
        <w:tc>
          <w:tcPr>
            <w:tcW w:w="1172" w:type="dxa"/>
            <w:tcBorders>
              <w:bottom w:val="single" w:sz="4" w:space="0" w:color="auto"/>
            </w:tcBorders>
            <w:shd w:val="clear" w:color="auto" w:fill="FAFAFA"/>
          </w:tcPr>
          <w:p w14:paraId="5221CA87" w14:textId="2444CF52"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57,790,950</w:t>
            </w:r>
          </w:p>
        </w:tc>
        <w:tc>
          <w:tcPr>
            <w:tcW w:w="1172" w:type="dxa"/>
            <w:tcBorders>
              <w:bottom w:val="single" w:sz="4" w:space="0" w:color="auto"/>
            </w:tcBorders>
            <w:shd w:val="clear" w:color="auto" w:fill="auto"/>
          </w:tcPr>
          <w:p w14:paraId="7563759B" w14:textId="60AC5136" w:rsidR="00B03F21" w:rsidRPr="00B8196C" w:rsidRDefault="00B03F21"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109,406,670</w:t>
            </w:r>
          </w:p>
        </w:tc>
      </w:tr>
      <w:tr w:rsidR="00B03F21" w:rsidRPr="00B8196C" w14:paraId="1AE8D184" w14:textId="77777777" w:rsidTr="00B8196C">
        <w:tc>
          <w:tcPr>
            <w:tcW w:w="3690" w:type="dxa"/>
            <w:shd w:val="clear" w:color="auto" w:fill="auto"/>
            <w:vAlign w:val="bottom"/>
          </w:tcPr>
          <w:p w14:paraId="39A2B641" w14:textId="77777777" w:rsidR="00B03F21" w:rsidRPr="00B8196C" w:rsidRDefault="00B03F21" w:rsidP="00B03F21">
            <w:pPr>
              <w:tabs>
                <w:tab w:val="decimal" w:pos="684"/>
              </w:tabs>
              <w:ind w:left="-111" w:right="-43"/>
              <w:rPr>
                <w:rFonts w:ascii="Arial" w:hAnsi="Arial" w:cs="Arial"/>
                <w:color w:val="000000"/>
                <w:sz w:val="16"/>
                <w:szCs w:val="16"/>
              </w:rPr>
            </w:pPr>
          </w:p>
        </w:tc>
        <w:tc>
          <w:tcPr>
            <w:tcW w:w="1172" w:type="dxa"/>
            <w:shd w:val="clear" w:color="auto" w:fill="FAFAFA"/>
          </w:tcPr>
          <w:p w14:paraId="3236AA70" w14:textId="16E1105A"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tcPr>
          <w:p w14:paraId="763567D2" w14:textId="7FCA81C3"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79DCDB05" w14:textId="77046CB0"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28CB5936" w14:textId="1C8009CB"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1C2A32FA" w14:textId="3F9399CC" w:rsidR="00B03F21" w:rsidRPr="00B8196C"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19F269CE" w14:textId="7907E971"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03D1B42B" w14:textId="48F4F92C"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1EF98F2B" w14:textId="327EE3C6"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66F62B47" w14:textId="7BC43DAC" w:rsidR="00B03F21" w:rsidRPr="00B8196C"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CE727A6" w14:textId="23973B22" w:rsidR="00B03F21" w:rsidRPr="00B8196C" w:rsidRDefault="00B03F21" w:rsidP="00AF2065">
            <w:pPr>
              <w:tabs>
                <w:tab w:val="decimal" w:pos="684"/>
              </w:tabs>
              <w:ind w:right="-72"/>
              <w:jc w:val="right"/>
              <w:rPr>
                <w:rFonts w:ascii="Arial" w:eastAsia="Arial Unicode MS" w:hAnsi="Arial" w:cs="Arial"/>
                <w:sz w:val="16"/>
                <w:szCs w:val="16"/>
                <w:lang w:val="en-US"/>
              </w:rPr>
            </w:pPr>
          </w:p>
        </w:tc>
      </w:tr>
      <w:tr w:rsidR="002E7CDD" w:rsidRPr="00B8196C" w14:paraId="316756C5" w14:textId="77777777" w:rsidTr="00B8196C">
        <w:tc>
          <w:tcPr>
            <w:tcW w:w="3690" w:type="dxa"/>
            <w:shd w:val="clear" w:color="auto" w:fill="auto"/>
            <w:vAlign w:val="bottom"/>
          </w:tcPr>
          <w:p w14:paraId="70BA6FFE" w14:textId="77777777" w:rsidR="002E7CDD" w:rsidRPr="00B8196C" w:rsidRDefault="002E7CDD" w:rsidP="002E7CDD">
            <w:pPr>
              <w:tabs>
                <w:tab w:val="decimal" w:pos="684"/>
              </w:tabs>
              <w:ind w:left="-111" w:right="-43"/>
              <w:rPr>
                <w:rFonts w:ascii="Arial" w:hAnsi="Arial" w:cs="Arial"/>
                <w:color w:val="000000"/>
                <w:sz w:val="16"/>
                <w:szCs w:val="16"/>
              </w:rPr>
            </w:pPr>
            <w:r w:rsidRPr="00B8196C">
              <w:rPr>
                <w:rFonts w:ascii="Arial" w:hAnsi="Arial" w:cs="Arial"/>
                <w:color w:val="000000"/>
                <w:sz w:val="16"/>
                <w:szCs w:val="16"/>
              </w:rPr>
              <w:t>Total expenses</w:t>
            </w:r>
          </w:p>
        </w:tc>
        <w:tc>
          <w:tcPr>
            <w:tcW w:w="1172" w:type="dxa"/>
            <w:tcBorders>
              <w:bottom w:val="single" w:sz="4" w:space="0" w:color="auto"/>
            </w:tcBorders>
            <w:shd w:val="clear" w:color="auto" w:fill="FAFAFA"/>
          </w:tcPr>
          <w:p w14:paraId="3B676892" w14:textId="4DB45F5B"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3,419,536,107</w:t>
            </w:r>
          </w:p>
        </w:tc>
        <w:tc>
          <w:tcPr>
            <w:tcW w:w="1172" w:type="dxa"/>
            <w:tcBorders>
              <w:bottom w:val="single" w:sz="4" w:space="0" w:color="auto"/>
            </w:tcBorders>
          </w:tcPr>
          <w:p w14:paraId="09238847" w14:textId="1BBAFEA0"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3,168,712,901</w:t>
            </w:r>
          </w:p>
        </w:tc>
        <w:tc>
          <w:tcPr>
            <w:tcW w:w="1172" w:type="dxa"/>
            <w:tcBorders>
              <w:bottom w:val="single" w:sz="4" w:space="0" w:color="auto"/>
            </w:tcBorders>
            <w:shd w:val="clear" w:color="auto" w:fill="FAFAFA"/>
          </w:tcPr>
          <w:p w14:paraId="332FBA1A" w14:textId="42813E5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25,612,575</w:t>
            </w:r>
          </w:p>
        </w:tc>
        <w:tc>
          <w:tcPr>
            <w:tcW w:w="1172" w:type="dxa"/>
            <w:tcBorders>
              <w:bottom w:val="single" w:sz="4" w:space="0" w:color="auto"/>
            </w:tcBorders>
            <w:shd w:val="clear" w:color="auto" w:fill="auto"/>
          </w:tcPr>
          <w:p w14:paraId="490334A9" w14:textId="10067634"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15,789,404</w:t>
            </w:r>
          </w:p>
        </w:tc>
        <w:tc>
          <w:tcPr>
            <w:tcW w:w="1172" w:type="dxa"/>
            <w:tcBorders>
              <w:bottom w:val="single" w:sz="4" w:space="0" w:color="auto"/>
            </w:tcBorders>
            <w:shd w:val="clear" w:color="auto" w:fill="FAFAFA"/>
          </w:tcPr>
          <w:p w14:paraId="1B082099" w14:textId="5F23E2D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163,427,667</w:t>
            </w:r>
          </w:p>
        </w:tc>
        <w:tc>
          <w:tcPr>
            <w:tcW w:w="1172" w:type="dxa"/>
            <w:tcBorders>
              <w:bottom w:val="single" w:sz="4" w:space="0" w:color="auto"/>
            </w:tcBorders>
            <w:shd w:val="clear" w:color="auto" w:fill="auto"/>
          </w:tcPr>
          <w:p w14:paraId="21D741F6" w14:textId="5FF321EA"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148,001,167</w:t>
            </w:r>
          </w:p>
        </w:tc>
        <w:tc>
          <w:tcPr>
            <w:tcW w:w="1172" w:type="dxa"/>
            <w:tcBorders>
              <w:bottom w:val="single" w:sz="4" w:space="0" w:color="auto"/>
            </w:tcBorders>
            <w:shd w:val="clear" w:color="auto" w:fill="FAFAFA"/>
          </w:tcPr>
          <w:p w14:paraId="5A0A2C91" w14:textId="61900321"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(166,780,790)</w:t>
            </w:r>
          </w:p>
        </w:tc>
        <w:tc>
          <w:tcPr>
            <w:tcW w:w="1172" w:type="dxa"/>
            <w:tcBorders>
              <w:bottom w:val="single" w:sz="4" w:space="0" w:color="auto"/>
            </w:tcBorders>
            <w:shd w:val="clear" w:color="auto" w:fill="auto"/>
          </w:tcPr>
          <w:p w14:paraId="535CAB57" w14:textId="6CD4FA64"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(154,694,044)</w:t>
            </w:r>
          </w:p>
        </w:tc>
        <w:tc>
          <w:tcPr>
            <w:tcW w:w="1172" w:type="dxa"/>
            <w:tcBorders>
              <w:bottom w:val="single" w:sz="4" w:space="0" w:color="auto"/>
            </w:tcBorders>
            <w:shd w:val="clear" w:color="auto" w:fill="FAFAFA"/>
          </w:tcPr>
          <w:p w14:paraId="2525FB54" w14:textId="0D68F2A4"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3,441,795,559</w:t>
            </w:r>
          </w:p>
        </w:tc>
        <w:tc>
          <w:tcPr>
            <w:tcW w:w="1172" w:type="dxa"/>
            <w:tcBorders>
              <w:bottom w:val="single" w:sz="4" w:space="0" w:color="auto"/>
            </w:tcBorders>
            <w:shd w:val="clear" w:color="auto" w:fill="auto"/>
          </w:tcPr>
          <w:p w14:paraId="3D278D5F" w14:textId="0E312EE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3,177,809,428</w:t>
            </w:r>
          </w:p>
        </w:tc>
      </w:tr>
      <w:tr w:rsidR="002E7CDD" w:rsidRPr="00B8196C" w14:paraId="5F52090C" w14:textId="77777777" w:rsidTr="00B8196C">
        <w:tc>
          <w:tcPr>
            <w:tcW w:w="3690" w:type="dxa"/>
            <w:shd w:val="clear" w:color="auto" w:fill="auto"/>
            <w:vAlign w:val="bottom"/>
          </w:tcPr>
          <w:p w14:paraId="64789490" w14:textId="77777777" w:rsidR="002E7CDD" w:rsidRPr="00B8196C" w:rsidRDefault="002E7CDD" w:rsidP="002E7CDD">
            <w:pPr>
              <w:tabs>
                <w:tab w:val="decimal" w:pos="684"/>
              </w:tabs>
              <w:ind w:left="-111" w:right="-43"/>
              <w:rPr>
                <w:rFonts w:ascii="Arial" w:hAnsi="Arial" w:cs="Arial"/>
                <w:color w:val="000000"/>
                <w:sz w:val="16"/>
                <w:szCs w:val="16"/>
              </w:rPr>
            </w:pPr>
          </w:p>
        </w:tc>
        <w:tc>
          <w:tcPr>
            <w:tcW w:w="1172" w:type="dxa"/>
            <w:tcBorders>
              <w:top w:val="single" w:sz="4" w:space="0" w:color="auto"/>
            </w:tcBorders>
            <w:shd w:val="clear" w:color="auto" w:fill="FAFAFA"/>
          </w:tcPr>
          <w:p w14:paraId="00E83FB8" w14:textId="5B07265B"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tcPr>
          <w:p w14:paraId="68E11C6E" w14:textId="5FF1D1B6"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1F0C96B5" w14:textId="4A815DA1"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40FE6E87" w14:textId="2B21CB4F"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7BE30389" w14:textId="3FAB567D"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4F0B9E72" w14:textId="26AC6BAB"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0BCA690A" w14:textId="38621AD7"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6F2C4E24" w14:textId="447ADC4C"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11BEAD0C" w14:textId="66256AB0" w:rsidR="002E7CDD" w:rsidRPr="00B8196C"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5B016379" w14:textId="533CFF92" w:rsidR="002E7CDD" w:rsidRPr="00B8196C" w:rsidRDefault="002E7CDD" w:rsidP="00AF2065">
            <w:pPr>
              <w:tabs>
                <w:tab w:val="decimal" w:pos="684"/>
              </w:tabs>
              <w:ind w:right="-72"/>
              <w:jc w:val="right"/>
              <w:rPr>
                <w:rFonts w:ascii="Arial" w:eastAsia="Arial Unicode MS" w:hAnsi="Arial" w:cs="Arial"/>
                <w:sz w:val="16"/>
                <w:szCs w:val="16"/>
                <w:lang w:val="en-US"/>
              </w:rPr>
            </w:pPr>
          </w:p>
        </w:tc>
      </w:tr>
      <w:tr w:rsidR="002E7CDD" w:rsidRPr="00B8196C" w14:paraId="056E7A0B" w14:textId="77777777" w:rsidTr="00B8196C">
        <w:tc>
          <w:tcPr>
            <w:tcW w:w="3690" w:type="dxa"/>
            <w:shd w:val="clear" w:color="auto" w:fill="auto"/>
            <w:vAlign w:val="bottom"/>
          </w:tcPr>
          <w:p w14:paraId="6932075F" w14:textId="77777777" w:rsidR="002E7CDD" w:rsidRPr="00B8196C" w:rsidRDefault="002E7CDD" w:rsidP="002E7CDD">
            <w:pPr>
              <w:tabs>
                <w:tab w:val="decimal" w:pos="684"/>
              </w:tabs>
              <w:ind w:left="-111" w:right="-43"/>
              <w:rPr>
                <w:rFonts w:ascii="Arial" w:hAnsi="Arial" w:cs="Arial"/>
                <w:color w:val="000000"/>
                <w:sz w:val="16"/>
                <w:szCs w:val="16"/>
              </w:rPr>
            </w:pPr>
            <w:r w:rsidRPr="00B8196C">
              <w:rPr>
                <w:rFonts w:ascii="Arial" w:hAnsi="Arial" w:cs="Arial"/>
                <w:color w:val="000000"/>
                <w:sz w:val="16"/>
                <w:szCs w:val="16"/>
              </w:rPr>
              <w:t>Profit (loss) for the period</w:t>
            </w:r>
          </w:p>
        </w:tc>
        <w:tc>
          <w:tcPr>
            <w:tcW w:w="1172" w:type="dxa"/>
            <w:tcBorders>
              <w:bottom w:val="single" w:sz="4" w:space="0" w:color="auto"/>
            </w:tcBorders>
            <w:shd w:val="clear" w:color="auto" w:fill="FAFAFA"/>
          </w:tcPr>
          <w:p w14:paraId="3F51A493" w14:textId="2D23680A"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287,896,266</w:t>
            </w:r>
          </w:p>
        </w:tc>
        <w:tc>
          <w:tcPr>
            <w:tcW w:w="1172" w:type="dxa"/>
            <w:tcBorders>
              <w:bottom w:val="single" w:sz="4" w:space="0" w:color="auto"/>
            </w:tcBorders>
          </w:tcPr>
          <w:p w14:paraId="3A2365CF" w14:textId="39C1976D"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470,046,269</w:t>
            </w:r>
          </w:p>
        </w:tc>
        <w:tc>
          <w:tcPr>
            <w:tcW w:w="1172" w:type="dxa"/>
            <w:tcBorders>
              <w:bottom w:val="single" w:sz="4" w:space="0" w:color="auto"/>
            </w:tcBorders>
            <w:shd w:val="clear" w:color="auto" w:fill="FAFAFA"/>
          </w:tcPr>
          <w:p w14:paraId="7B0577D5" w14:textId="39686E2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294,359,296</w:t>
            </w:r>
          </w:p>
        </w:tc>
        <w:tc>
          <w:tcPr>
            <w:tcW w:w="1172" w:type="dxa"/>
            <w:tcBorders>
              <w:bottom w:val="single" w:sz="4" w:space="0" w:color="auto"/>
            </w:tcBorders>
            <w:shd w:val="clear" w:color="auto" w:fill="auto"/>
          </w:tcPr>
          <w:p w14:paraId="1BD32B14" w14:textId="59B66617"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279,987,475</w:t>
            </w:r>
          </w:p>
        </w:tc>
        <w:tc>
          <w:tcPr>
            <w:tcW w:w="1172" w:type="dxa"/>
            <w:tcBorders>
              <w:bottom w:val="single" w:sz="4" w:space="0" w:color="auto"/>
            </w:tcBorders>
            <w:shd w:val="clear" w:color="auto" w:fill="FAFAFA"/>
          </w:tcPr>
          <w:p w14:paraId="0F286C1F" w14:textId="11E55E25"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14,481,822</w:t>
            </w:r>
          </w:p>
        </w:tc>
        <w:tc>
          <w:tcPr>
            <w:tcW w:w="1172" w:type="dxa"/>
            <w:tcBorders>
              <w:bottom w:val="single" w:sz="4" w:space="0" w:color="auto"/>
            </w:tcBorders>
            <w:shd w:val="clear" w:color="auto" w:fill="auto"/>
          </w:tcPr>
          <w:p w14:paraId="1CC88A2D" w14:textId="2D75868B"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11,428,844</w:t>
            </w:r>
          </w:p>
        </w:tc>
        <w:tc>
          <w:tcPr>
            <w:tcW w:w="1172" w:type="dxa"/>
            <w:tcBorders>
              <w:bottom w:val="single" w:sz="4" w:space="0" w:color="auto"/>
            </w:tcBorders>
            <w:shd w:val="clear" w:color="auto" w:fill="FAFAFA"/>
          </w:tcPr>
          <w:p w14:paraId="54699A91" w14:textId="426A5C4F"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(311,141,167)</w:t>
            </w:r>
          </w:p>
        </w:tc>
        <w:tc>
          <w:tcPr>
            <w:tcW w:w="1172" w:type="dxa"/>
            <w:tcBorders>
              <w:bottom w:val="single" w:sz="4" w:space="0" w:color="auto"/>
            </w:tcBorders>
            <w:shd w:val="clear" w:color="auto" w:fill="auto"/>
          </w:tcPr>
          <w:p w14:paraId="725B8BAF" w14:textId="05640B02"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(297,141,170)</w:t>
            </w:r>
          </w:p>
        </w:tc>
        <w:tc>
          <w:tcPr>
            <w:tcW w:w="1172" w:type="dxa"/>
            <w:tcBorders>
              <w:bottom w:val="single" w:sz="4" w:space="0" w:color="auto"/>
            </w:tcBorders>
            <w:shd w:val="clear" w:color="auto" w:fill="FAFAFA"/>
          </w:tcPr>
          <w:p w14:paraId="3D0A9EB4" w14:textId="61534F78"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285,596,217</w:t>
            </w:r>
          </w:p>
        </w:tc>
        <w:tc>
          <w:tcPr>
            <w:tcW w:w="1172" w:type="dxa"/>
            <w:tcBorders>
              <w:bottom w:val="single" w:sz="4" w:space="0" w:color="auto"/>
            </w:tcBorders>
            <w:shd w:val="clear" w:color="auto" w:fill="auto"/>
          </w:tcPr>
          <w:p w14:paraId="5B77290B" w14:textId="69767048" w:rsidR="002E7CDD" w:rsidRPr="00B8196C" w:rsidRDefault="002E7CDD" w:rsidP="00AF2065">
            <w:pPr>
              <w:tabs>
                <w:tab w:val="decimal" w:pos="684"/>
              </w:tabs>
              <w:ind w:right="-72"/>
              <w:jc w:val="right"/>
              <w:rPr>
                <w:rFonts w:ascii="Arial" w:eastAsia="Arial Unicode MS" w:hAnsi="Arial" w:cs="Arial"/>
                <w:sz w:val="16"/>
                <w:szCs w:val="16"/>
                <w:lang w:val="en-US"/>
              </w:rPr>
            </w:pPr>
            <w:r w:rsidRPr="00B8196C">
              <w:rPr>
                <w:rFonts w:ascii="Arial" w:eastAsia="Arial Unicode MS" w:hAnsi="Arial" w:cs="Arial"/>
                <w:sz w:val="16"/>
                <w:szCs w:val="16"/>
                <w:lang w:val="en-US"/>
              </w:rPr>
              <w:t>464,321,418</w:t>
            </w:r>
          </w:p>
        </w:tc>
      </w:tr>
    </w:tbl>
    <w:p w14:paraId="7A4CB2D0" w14:textId="77777777" w:rsidR="00A035AA" w:rsidRPr="000765F8" w:rsidRDefault="00A035AA" w:rsidP="00A035AA">
      <w:pPr>
        <w:tabs>
          <w:tab w:val="left" w:pos="540"/>
        </w:tabs>
        <w:jc w:val="thaiDistribute"/>
        <w:rPr>
          <w:rFonts w:ascii="Arial" w:hAnsi="Arial" w:cs="Arial"/>
          <w:color w:val="000000"/>
          <w:sz w:val="20"/>
          <w:szCs w:val="20"/>
        </w:rPr>
      </w:pPr>
    </w:p>
    <w:p w14:paraId="6B74C5F4" w14:textId="77777777" w:rsidR="00A035AA" w:rsidRPr="000765F8" w:rsidRDefault="00A035AA" w:rsidP="00A035AA">
      <w:pPr>
        <w:tabs>
          <w:tab w:val="left" w:pos="540"/>
        </w:tabs>
        <w:jc w:val="thaiDistribute"/>
        <w:rPr>
          <w:rFonts w:ascii="Arial" w:hAnsi="Arial" w:cs="Arial"/>
          <w:color w:val="000000"/>
          <w:sz w:val="20"/>
          <w:szCs w:val="20"/>
        </w:rPr>
      </w:pPr>
    </w:p>
    <w:p w14:paraId="385D6E9F" w14:textId="77777777" w:rsidR="00D20FE3" w:rsidRPr="000765F8" w:rsidRDefault="001036C7" w:rsidP="006C39B4">
      <w:pPr>
        <w:tabs>
          <w:tab w:val="left" w:pos="540"/>
        </w:tabs>
        <w:jc w:val="thaiDistribute"/>
        <w:rPr>
          <w:rFonts w:ascii="Arial" w:hAnsi="Arial" w:cs="Arial"/>
          <w:color w:val="000000"/>
          <w:sz w:val="20"/>
          <w:szCs w:val="20"/>
        </w:rPr>
      </w:pPr>
      <w:r w:rsidRPr="000765F8">
        <w:rPr>
          <w:rFonts w:ascii="Arial" w:hAnsi="Arial" w:cs="Arial"/>
          <w:color w:val="000000"/>
          <w:sz w:val="20"/>
          <w:szCs w:val="20"/>
        </w:rPr>
        <w:br w:type="page"/>
      </w:r>
    </w:p>
    <w:tbl>
      <w:tblPr>
        <w:tblW w:w="15400" w:type="dxa"/>
        <w:tblInd w:w="108" w:type="dxa"/>
        <w:tblLayout w:type="fixed"/>
        <w:tblLook w:val="0000" w:firstRow="0" w:lastRow="0" w:firstColumn="0" w:lastColumn="0" w:noHBand="0" w:noVBand="0"/>
      </w:tblPr>
      <w:tblGrid>
        <w:gridCol w:w="2610"/>
        <w:gridCol w:w="1262"/>
        <w:gridCol w:w="1346"/>
        <w:gridCol w:w="1346"/>
        <w:gridCol w:w="1172"/>
        <w:gridCol w:w="1246"/>
        <w:gridCol w:w="1172"/>
        <w:gridCol w:w="1258"/>
        <w:gridCol w:w="1363"/>
        <w:gridCol w:w="1279"/>
        <w:gridCol w:w="1346"/>
      </w:tblGrid>
      <w:tr w:rsidR="00D20FE3" w:rsidRPr="000765F8" w14:paraId="05C9E059" w14:textId="77777777" w:rsidTr="00B8196C">
        <w:tc>
          <w:tcPr>
            <w:tcW w:w="2610" w:type="dxa"/>
            <w:vAlign w:val="bottom"/>
          </w:tcPr>
          <w:p w14:paraId="6140FC7E" w14:textId="77777777" w:rsidR="00D20FE3" w:rsidRPr="000765F8" w:rsidRDefault="00D20FE3" w:rsidP="002D25DF">
            <w:pPr>
              <w:ind w:left="-111" w:right="-36"/>
              <w:rPr>
                <w:rFonts w:ascii="Arial" w:hAnsi="Arial" w:cs="Arial"/>
                <w:sz w:val="16"/>
                <w:szCs w:val="16"/>
              </w:rPr>
            </w:pPr>
          </w:p>
        </w:tc>
        <w:tc>
          <w:tcPr>
            <w:tcW w:w="12790" w:type="dxa"/>
            <w:gridSpan w:val="10"/>
            <w:tcBorders>
              <w:top w:val="single" w:sz="4" w:space="0" w:color="auto"/>
            </w:tcBorders>
            <w:vAlign w:val="bottom"/>
          </w:tcPr>
          <w:p w14:paraId="15234990" w14:textId="77777777" w:rsidR="00D20FE3" w:rsidRPr="000765F8" w:rsidRDefault="00D20FE3" w:rsidP="002D25DF">
            <w:pPr>
              <w:keepNext/>
              <w:overflowPunct w:val="0"/>
              <w:autoSpaceDE w:val="0"/>
              <w:autoSpaceDN w:val="0"/>
              <w:adjustRightInd w:val="0"/>
              <w:ind w:right="-72"/>
              <w:jc w:val="center"/>
              <w:textAlignment w:val="baseline"/>
              <w:outlineLvl w:val="7"/>
              <w:rPr>
                <w:rFonts w:ascii="Arial" w:hAnsi="Arial" w:cs="Arial"/>
                <w:b/>
                <w:bCs/>
                <w:sz w:val="16"/>
                <w:szCs w:val="16"/>
              </w:rPr>
            </w:pPr>
            <w:r w:rsidRPr="000765F8">
              <w:rPr>
                <w:rFonts w:ascii="Arial" w:hAnsi="Arial" w:cs="Arial"/>
                <w:b/>
                <w:bCs/>
                <w:sz w:val="16"/>
                <w:szCs w:val="16"/>
              </w:rPr>
              <w:t>Consolidated financial information</w:t>
            </w:r>
          </w:p>
        </w:tc>
      </w:tr>
      <w:tr w:rsidR="00D20FE3" w:rsidRPr="000765F8" w14:paraId="3BB558EC" w14:textId="77777777" w:rsidTr="00B8196C">
        <w:tc>
          <w:tcPr>
            <w:tcW w:w="2610" w:type="dxa"/>
            <w:vAlign w:val="bottom"/>
          </w:tcPr>
          <w:p w14:paraId="2CB0714D" w14:textId="77777777" w:rsidR="00D20FE3" w:rsidRPr="000765F8" w:rsidRDefault="00D20FE3" w:rsidP="002D25DF">
            <w:pPr>
              <w:ind w:left="-111" w:right="-36"/>
              <w:rPr>
                <w:rFonts w:ascii="Arial" w:hAnsi="Arial" w:cs="Arial"/>
                <w:sz w:val="16"/>
                <w:szCs w:val="16"/>
              </w:rPr>
            </w:pPr>
          </w:p>
        </w:tc>
        <w:tc>
          <w:tcPr>
            <w:tcW w:w="12790" w:type="dxa"/>
            <w:gridSpan w:val="10"/>
            <w:tcBorders>
              <w:top w:val="single" w:sz="4" w:space="0" w:color="auto"/>
            </w:tcBorders>
            <w:vAlign w:val="bottom"/>
          </w:tcPr>
          <w:p w14:paraId="07F76EF1" w14:textId="0F961972" w:rsidR="00D20FE3" w:rsidRPr="000765F8" w:rsidRDefault="00D20FE3" w:rsidP="002D25DF">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0765F8">
              <w:rPr>
                <w:rFonts w:ascii="Arial" w:hAnsi="Arial" w:cs="Arial"/>
                <w:b/>
                <w:bCs/>
                <w:sz w:val="16"/>
                <w:szCs w:val="16"/>
              </w:rPr>
              <w:t xml:space="preserve">For the </w:t>
            </w:r>
            <w:r w:rsidR="00086401" w:rsidRPr="000765F8">
              <w:rPr>
                <w:rFonts w:ascii="Arial" w:hAnsi="Arial" w:cs="Arial"/>
                <w:b/>
                <w:bCs/>
                <w:sz w:val="16"/>
                <w:szCs w:val="16"/>
              </w:rPr>
              <w:t>nine-month</w:t>
            </w:r>
            <w:r w:rsidRPr="000765F8">
              <w:rPr>
                <w:rFonts w:ascii="Arial" w:hAnsi="Arial" w:cs="Arial"/>
                <w:b/>
                <w:bCs/>
                <w:sz w:val="16"/>
                <w:szCs w:val="16"/>
              </w:rPr>
              <w:t xml:space="preserve"> period ended</w:t>
            </w:r>
          </w:p>
          <w:p w14:paraId="3A67D078" w14:textId="156A2B3A" w:rsidR="00D20FE3" w:rsidRPr="000765F8" w:rsidRDefault="00086401" w:rsidP="002D25DF">
            <w:pPr>
              <w:keepNext/>
              <w:ind w:right="-72"/>
              <w:jc w:val="center"/>
              <w:outlineLvl w:val="7"/>
              <w:rPr>
                <w:rFonts w:ascii="Arial" w:hAnsi="Arial" w:cs="Arial"/>
                <w:b/>
                <w:bCs/>
                <w:sz w:val="16"/>
                <w:szCs w:val="16"/>
              </w:rPr>
            </w:pPr>
            <w:r w:rsidRPr="000765F8">
              <w:rPr>
                <w:rFonts w:ascii="Arial" w:hAnsi="Arial" w:cs="Arial"/>
                <w:b/>
                <w:bCs/>
                <w:sz w:val="16"/>
                <w:szCs w:val="16"/>
              </w:rPr>
              <w:t>30 September</w:t>
            </w:r>
            <w:r w:rsidR="00D20FE3" w:rsidRPr="000765F8">
              <w:rPr>
                <w:rFonts w:ascii="Arial" w:hAnsi="Arial" w:cs="Arial"/>
                <w:b/>
                <w:bCs/>
                <w:sz w:val="16"/>
                <w:szCs w:val="16"/>
              </w:rPr>
              <w:t xml:space="preserve"> (Unaudited)</w:t>
            </w:r>
          </w:p>
        </w:tc>
      </w:tr>
      <w:tr w:rsidR="00D20FE3" w:rsidRPr="000765F8" w14:paraId="09BB3258" w14:textId="77777777" w:rsidTr="00B8196C">
        <w:tc>
          <w:tcPr>
            <w:tcW w:w="2610" w:type="dxa"/>
            <w:vAlign w:val="bottom"/>
          </w:tcPr>
          <w:p w14:paraId="37211A98" w14:textId="77777777" w:rsidR="00D20FE3" w:rsidRPr="000765F8" w:rsidRDefault="00D20FE3" w:rsidP="002D25DF">
            <w:pPr>
              <w:ind w:left="-111" w:right="-36"/>
              <w:rPr>
                <w:rFonts w:ascii="Arial" w:hAnsi="Arial" w:cs="Arial"/>
                <w:sz w:val="16"/>
                <w:szCs w:val="16"/>
              </w:rPr>
            </w:pPr>
          </w:p>
        </w:tc>
        <w:tc>
          <w:tcPr>
            <w:tcW w:w="2608" w:type="dxa"/>
            <w:gridSpan w:val="2"/>
            <w:tcBorders>
              <w:top w:val="single" w:sz="4" w:space="0" w:color="auto"/>
            </w:tcBorders>
            <w:vAlign w:val="bottom"/>
          </w:tcPr>
          <w:p w14:paraId="0C06104A" w14:textId="77777777" w:rsidR="00D20FE3" w:rsidRPr="000765F8" w:rsidRDefault="00D20FE3" w:rsidP="002D25DF">
            <w:pPr>
              <w:keepNext/>
              <w:ind w:right="-72"/>
              <w:jc w:val="center"/>
              <w:outlineLvl w:val="7"/>
              <w:rPr>
                <w:rFonts w:ascii="Arial" w:hAnsi="Arial" w:cs="Arial"/>
                <w:b/>
                <w:bCs/>
                <w:sz w:val="16"/>
                <w:szCs w:val="16"/>
              </w:rPr>
            </w:pPr>
            <w:r w:rsidRPr="000765F8">
              <w:rPr>
                <w:rFonts w:ascii="Arial" w:hAnsi="Arial" w:cs="Arial"/>
                <w:b/>
                <w:bCs/>
                <w:sz w:val="16"/>
                <w:szCs w:val="16"/>
              </w:rPr>
              <w:t>Non</w:t>
            </w:r>
            <w:r w:rsidRPr="000765F8">
              <w:rPr>
                <w:rFonts w:ascii="Arial" w:hAnsi="Arial" w:cs="Arial"/>
                <w:b/>
                <w:bCs/>
                <w:sz w:val="16"/>
                <w:szCs w:val="16"/>
                <w:cs/>
              </w:rPr>
              <w:t>-</w:t>
            </w:r>
            <w:r w:rsidRPr="000765F8">
              <w:rPr>
                <w:rFonts w:ascii="Arial" w:hAnsi="Arial" w:cs="Arial"/>
                <w:b/>
                <w:bCs/>
                <w:sz w:val="16"/>
                <w:szCs w:val="16"/>
              </w:rPr>
              <w:t xml:space="preserve">life insurance </w:t>
            </w:r>
          </w:p>
          <w:p w14:paraId="5FAB9CE8" w14:textId="77777777" w:rsidR="00D20FE3" w:rsidRPr="000765F8" w:rsidRDefault="00D20FE3" w:rsidP="002D25DF">
            <w:pPr>
              <w:keepNext/>
              <w:ind w:right="-72"/>
              <w:jc w:val="center"/>
              <w:outlineLvl w:val="6"/>
              <w:rPr>
                <w:rFonts w:ascii="Arial" w:hAnsi="Arial" w:cs="Arial"/>
                <w:b/>
                <w:bCs/>
                <w:sz w:val="16"/>
                <w:szCs w:val="16"/>
              </w:rPr>
            </w:pPr>
            <w:r w:rsidRPr="000765F8">
              <w:rPr>
                <w:rFonts w:ascii="Arial" w:hAnsi="Arial" w:cs="Arial"/>
                <w:b/>
                <w:bCs/>
                <w:sz w:val="16"/>
                <w:szCs w:val="16"/>
              </w:rPr>
              <w:t>business</w:t>
            </w:r>
          </w:p>
        </w:tc>
        <w:tc>
          <w:tcPr>
            <w:tcW w:w="2518" w:type="dxa"/>
            <w:gridSpan w:val="2"/>
            <w:tcBorders>
              <w:top w:val="single" w:sz="4" w:space="0" w:color="auto"/>
            </w:tcBorders>
            <w:vAlign w:val="bottom"/>
          </w:tcPr>
          <w:p w14:paraId="55AF48B2" w14:textId="77777777" w:rsidR="00D20FE3" w:rsidRPr="000765F8" w:rsidRDefault="00D20FE3" w:rsidP="002D25DF">
            <w:pPr>
              <w:keepNext/>
              <w:ind w:right="-72"/>
              <w:jc w:val="center"/>
              <w:outlineLvl w:val="7"/>
              <w:rPr>
                <w:rFonts w:ascii="Arial" w:hAnsi="Arial" w:cs="Arial"/>
                <w:b/>
                <w:bCs/>
                <w:sz w:val="16"/>
                <w:szCs w:val="16"/>
              </w:rPr>
            </w:pPr>
            <w:r w:rsidRPr="000765F8">
              <w:rPr>
                <w:rFonts w:ascii="Arial" w:hAnsi="Arial" w:cs="Arial"/>
                <w:b/>
                <w:bCs/>
                <w:sz w:val="16"/>
                <w:szCs w:val="16"/>
              </w:rPr>
              <w:t xml:space="preserve">Investment </w:t>
            </w:r>
          </w:p>
          <w:p w14:paraId="4084BB64" w14:textId="77777777" w:rsidR="00D20FE3" w:rsidRPr="000765F8" w:rsidRDefault="00D20FE3" w:rsidP="002D25DF">
            <w:pPr>
              <w:keepNext/>
              <w:ind w:right="-72"/>
              <w:jc w:val="center"/>
              <w:outlineLvl w:val="7"/>
              <w:rPr>
                <w:rFonts w:ascii="Arial" w:hAnsi="Arial" w:cs="Arial"/>
                <w:b/>
                <w:bCs/>
                <w:sz w:val="16"/>
                <w:szCs w:val="16"/>
              </w:rPr>
            </w:pPr>
            <w:r w:rsidRPr="000765F8">
              <w:rPr>
                <w:rFonts w:ascii="Arial" w:hAnsi="Arial" w:cs="Arial"/>
                <w:b/>
                <w:bCs/>
                <w:sz w:val="16"/>
                <w:szCs w:val="16"/>
              </w:rPr>
              <w:t>business</w:t>
            </w:r>
          </w:p>
        </w:tc>
        <w:tc>
          <w:tcPr>
            <w:tcW w:w="2418" w:type="dxa"/>
            <w:gridSpan w:val="2"/>
            <w:tcBorders>
              <w:top w:val="single" w:sz="4" w:space="0" w:color="auto"/>
            </w:tcBorders>
            <w:vAlign w:val="bottom"/>
          </w:tcPr>
          <w:p w14:paraId="3F15C64B" w14:textId="77777777" w:rsidR="00D20FE3" w:rsidRPr="000765F8" w:rsidRDefault="00D20FE3" w:rsidP="002D25DF">
            <w:pPr>
              <w:keepNext/>
              <w:ind w:right="-72"/>
              <w:jc w:val="center"/>
              <w:outlineLvl w:val="6"/>
              <w:rPr>
                <w:rFonts w:ascii="Arial" w:hAnsi="Arial" w:cs="Arial"/>
                <w:b/>
                <w:bCs/>
                <w:sz w:val="16"/>
                <w:szCs w:val="16"/>
              </w:rPr>
            </w:pPr>
            <w:r w:rsidRPr="000765F8">
              <w:rPr>
                <w:rFonts w:ascii="Arial" w:hAnsi="Arial" w:cs="Arial"/>
                <w:b/>
                <w:bCs/>
                <w:sz w:val="16"/>
                <w:szCs w:val="16"/>
              </w:rPr>
              <w:t>Insurance supported business</w:t>
            </w:r>
          </w:p>
        </w:tc>
        <w:tc>
          <w:tcPr>
            <w:tcW w:w="2621" w:type="dxa"/>
            <w:gridSpan w:val="2"/>
            <w:tcBorders>
              <w:top w:val="single" w:sz="4" w:space="0" w:color="auto"/>
            </w:tcBorders>
            <w:vAlign w:val="bottom"/>
          </w:tcPr>
          <w:p w14:paraId="4164F25A" w14:textId="77777777" w:rsidR="00D20FE3" w:rsidRPr="000765F8" w:rsidRDefault="00D20FE3" w:rsidP="002D25DF">
            <w:pPr>
              <w:pStyle w:val="BodyTextIndent3"/>
              <w:spacing w:after="0"/>
              <w:ind w:left="0"/>
              <w:jc w:val="center"/>
              <w:rPr>
                <w:rFonts w:ascii="Arial" w:hAnsi="Arial" w:cs="Arial"/>
                <w:b/>
                <w:bCs/>
                <w:szCs w:val="16"/>
              </w:rPr>
            </w:pPr>
            <w:r w:rsidRPr="000765F8">
              <w:rPr>
                <w:rFonts w:ascii="Arial" w:hAnsi="Arial" w:cs="Arial"/>
                <w:b/>
                <w:bCs/>
                <w:szCs w:val="16"/>
              </w:rPr>
              <w:t xml:space="preserve">Elimination of </w:t>
            </w:r>
          </w:p>
          <w:p w14:paraId="58B24EFF" w14:textId="77777777" w:rsidR="00D20FE3" w:rsidRPr="000765F8" w:rsidRDefault="00D20FE3" w:rsidP="002D25DF">
            <w:pPr>
              <w:keepNext/>
              <w:ind w:right="-72"/>
              <w:jc w:val="center"/>
              <w:outlineLvl w:val="7"/>
              <w:rPr>
                <w:rFonts w:ascii="Arial" w:hAnsi="Arial" w:cs="Arial"/>
                <w:b/>
                <w:bCs/>
                <w:sz w:val="16"/>
                <w:szCs w:val="16"/>
              </w:rPr>
            </w:pPr>
            <w:r w:rsidRPr="000765F8">
              <w:rPr>
                <w:rFonts w:ascii="Arial" w:hAnsi="Arial" w:cs="Arial"/>
                <w:b/>
                <w:bCs/>
                <w:sz w:val="16"/>
                <w:szCs w:val="16"/>
              </w:rPr>
              <w:t>inter</w:t>
            </w:r>
            <w:r w:rsidRPr="000765F8">
              <w:rPr>
                <w:rFonts w:ascii="Arial" w:hAnsi="Arial" w:cs="Arial"/>
                <w:b/>
                <w:bCs/>
                <w:sz w:val="16"/>
                <w:szCs w:val="16"/>
                <w:cs/>
              </w:rPr>
              <w:t>-</w:t>
            </w:r>
            <w:r w:rsidRPr="000765F8">
              <w:rPr>
                <w:rFonts w:ascii="Arial" w:hAnsi="Arial" w:cs="Arial"/>
                <w:b/>
                <w:bCs/>
                <w:sz w:val="16"/>
                <w:szCs w:val="16"/>
              </w:rPr>
              <w:t>segment</w:t>
            </w:r>
          </w:p>
        </w:tc>
        <w:tc>
          <w:tcPr>
            <w:tcW w:w="2625" w:type="dxa"/>
            <w:gridSpan w:val="2"/>
            <w:tcBorders>
              <w:top w:val="single" w:sz="4" w:space="0" w:color="auto"/>
            </w:tcBorders>
            <w:vAlign w:val="bottom"/>
          </w:tcPr>
          <w:p w14:paraId="4B8D607B" w14:textId="77777777" w:rsidR="00D20FE3" w:rsidRPr="000765F8" w:rsidRDefault="00D20FE3" w:rsidP="002D25DF">
            <w:pPr>
              <w:keepNext/>
              <w:ind w:right="-72"/>
              <w:jc w:val="center"/>
              <w:outlineLvl w:val="7"/>
              <w:rPr>
                <w:rFonts w:ascii="Arial" w:hAnsi="Arial" w:cs="Arial"/>
                <w:b/>
                <w:bCs/>
                <w:sz w:val="16"/>
                <w:szCs w:val="16"/>
              </w:rPr>
            </w:pPr>
            <w:r w:rsidRPr="000765F8">
              <w:rPr>
                <w:rFonts w:ascii="Arial" w:hAnsi="Arial" w:cs="Arial"/>
                <w:b/>
                <w:bCs/>
                <w:sz w:val="16"/>
                <w:szCs w:val="16"/>
              </w:rPr>
              <w:t>Total</w:t>
            </w:r>
          </w:p>
        </w:tc>
      </w:tr>
      <w:tr w:rsidR="00D20FE3" w:rsidRPr="000765F8" w14:paraId="7498A101" w14:textId="77777777" w:rsidTr="00B8196C">
        <w:tc>
          <w:tcPr>
            <w:tcW w:w="2610" w:type="dxa"/>
            <w:vAlign w:val="bottom"/>
          </w:tcPr>
          <w:p w14:paraId="6D86FD68" w14:textId="77777777" w:rsidR="00D20FE3" w:rsidRPr="000765F8" w:rsidRDefault="00D20FE3" w:rsidP="002D25DF">
            <w:pPr>
              <w:ind w:left="-111" w:right="-36"/>
              <w:rPr>
                <w:rFonts w:ascii="Arial" w:hAnsi="Arial" w:cs="Arial"/>
                <w:sz w:val="16"/>
                <w:szCs w:val="16"/>
              </w:rPr>
            </w:pPr>
          </w:p>
        </w:tc>
        <w:tc>
          <w:tcPr>
            <w:tcW w:w="1262" w:type="dxa"/>
            <w:tcBorders>
              <w:top w:val="single" w:sz="4" w:space="0" w:color="auto"/>
            </w:tcBorders>
            <w:vAlign w:val="bottom"/>
          </w:tcPr>
          <w:p w14:paraId="6EB47BC2"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2023</w:t>
            </w:r>
          </w:p>
        </w:tc>
        <w:tc>
          <w:tcPr>
            <w:tcW w:w="1346" w:type="dxa"/>
            <w:tcBorders>
              <w:top w:val="single" w:sz="4" w:space="0" w:color="auto"/>
            </w:tcBorders>
            <w:vAlign w:val="bottom"/>
          </w:tcPr>
          <w:p w14:paraId="1CFCC0C8"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2022</w:t>
            </w:r>
          </w:p>
        </w:tc>
        <w:tc>
          <w:tcPr>
            <w:tcW w:w="1346" w:type="dxa"/>
            <w:tcBorders>
              <w:top w:val="single" w:sz="4" w:space="0" w:color="auto"/>
            </w:tcBorders>
            <w:vAlign w:val="bottom"/>
          </w:tcPr>
          <w:p w14:paraId="277C8383"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2023</w:t>
            </w:r>
          </w:p>
        </w:tc>
        <w:tc>
          <w:tcPr>
            <w:tcW w:w="1172" w:type="dxa"/>
            <w:tcBorders>
              <w:top w:val="single" w:sz="4" w:space="0" w:color="auto"/>
            </w:tcBorders>
            <w:vAlign w:val="bottom"/>
          </w:tcPr>
          <w:p w14:paraId="6ECDFDAC" w14:textId="77777777" w:rsidR="00D20FE3" w:rsidRPr="000765F8" w:rsidRDefault="00D20FE3" w:rsidP="002D25DF">
            <w:pPr>
              <w:keepNext/>
              <w:ind w:right="-72"/>
              <w:jc w:val="right"/>
              <w:outlineLvl w:val="7"/>
              <w:rPr>
                <w:rFonts w:ascii="Arial" w:hAnsi="Arial" w:cs="Arial"/>
                <w:b/>
                <w:bCs/>
                <w:sz w:val="16"/>
                <w:szCs w:val="16"/>
              </w:rPr>
            </w:pPr>
            <w:r w:rsidRPr="000765F8">
              <w:rPr>
                <w:rFonts w:ascii="Arial" w:hAnsi="Arial" w:cs="Arial"/>
                <w:b/>
                <w:bCs/>
                <w:sz w:val="16"/>
                <w:szCs w:val="16"/>
              </w:rPr>
              <w:t>2022</w:t>
            </w:r>
          </w:p>
        </w:tc>
        <w:tc>
          <w:tcPr>
            <w:tcW w:w="1246" w:type="dxa"/>
            <w:tcBorders>
              <w:top w:val="single" w:sz="4" w:space="0" w:color="auto"/>
            </w:tcBorders>
            <w:vAlign w:val="bottom"/>
          </w:tcPr>
          <w:p w14:paraId="6F899B74"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2023</w:t>
            </w:r>
          </w:p>
        </w:tc>
        <w:tc>
          <w:tcPr>
            <w:tcW w:w="1172" w:type="dxa"/>
            <w:tcBorders>
              <w:top w:val="single" w:sz="4" w:space="0" w:color="auto"/>
            </w:tcBorders>
            <w:vAlign w:val="bottom"/>
          </w:tcPr>
          <w:p w14:paraId="0D1DA79B"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2022</w:t>
            </w:r>
          </w:p>
        </w:tc>
        <w:tc>
          <w:tcPr>
            <w:tcW w:w="1258" w:type="dxa"/>
            <w:tcBorders>
              <w:top w:val="single" w:sz="4" w:space="0" w:color="auto"/>
            </w:tcBorders>
            <w:vAlign w:val="bottom"/>
          </w:tcPr>
          <w:p w14:paraId="45B39F87"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2023</w:t>
            </w:r>
          </w:p>
        </w:tc>
        <w:tc>
          <w:tcPr>
            <w:tcW w:w="1363" w:type="dxa"/>
            <w:tcBorders>
              <w:top w:val="single" w:sz="4" w:space="0" w:color="auto"/>
            </w:tcBorders>
            <w:vAlign w:val="bottom"/>
          </w:tcPr>
          <w:p w14:paraId="16FBDD0E" w14:textId="77777777" w:rsidR="00D20FE3" w:rsidRPr="000765F8" w:rsidRDefault="00D20FE3" w:rsidP="002D25DF">
            <w:pPr>
              <w:keepNext/>
              <w:ind w:right="-72"/>
              <w:jc w:val="right"/>
              <w:outlineLvl w:val="7"/>
              <w:rPr>
                <w:rFonts w:ascii="Arial" w:hAnsi="Arial" w:cs="Arial"/>
                <w:b/>
                <w:bCs/>
                <w:sz w:val="16"/>
                <w:szCs w:val="16"/>
              </w:rPr>
            </w:pPr>
            <w:r w:rsidRPr="000765F8">
              <w:rPr>
                <w:rFonts w:ascii="Arial" w:hAnsi="Arial" w:cs="Arial"/>
                <w:b/>
                <w:bCs/>
                <w:sz w:val="16"/>
                <w:szCs w:val="16"/>
              </w:rPr>
              <w:t>2022</w:t>
            </w:r>
          </w:p>
        </w:tc>
        <w:tc>
          <w:tcPr>
            <w:tcW w:w="1279" w:type="dxa"/>
            <w:tcBorders>
              <w:top w:val="single" w:sz="4" w:space="0" w:color="auto"/>
            </w:tcBorders>
            <w:vAlign w:val="bottom"/>
          </w:tcPr>
          <w:p w14:paraId="575C21D9"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2023</w:t>
            </w:r>
          </w:p>
        </w:tc>
        <w:tc>
          <w:tcPr>
            <w:tcW w:w="1346" w:type="dxa"/>
            <w:tcBorders>
              <w:top w:val="single" w:sz="4" w:space="0" w:color="auto"/>
            </w:tcBorders>
            <w:vAlign w:val="bottom"/>
          </w:tcPr>
          <w:p w14:paraId="048B71C7" w14:textId="77777777" w:rsidR="00D20FE3" w:rsidRPr="000765F8" w:rsidRDefault="00D20FE3" w:rsidP="002D25DF">
            <w:pPr>
              <w:keepNext/>
              <w:ind w:right="-72"/>
              <w:jc w:val="right"/>
              <w:outlineLvl w:val="7"/>
              <w:rPr>
                <w:rFonts w:ascii="Arial" w:hAnsi="Arial" w:cs="Arial"/>
                <w:b/>
                <w:bCs/>
                <w:sz w:val="16"/>
                <w:szCs w:val="16"/>
              </w:rPr>
            </w:pPr>
            <w:r w:rsidRPr="000765F8">
              <w:rPr>
                <w:rFonts w:ascii="Arial" w:hAnsi="Arial" w:cs="Arial"/>
                <w:b/>
                <w:bCs/>
                <w:sz w:val="16"/>
                <w:szCs w:val="16"/>
              </w:rPr>
              <w:t>2022</w:t>
            </w:r>
          </w:p>
        </w:tc>
      </w:tr>
      <w:tr w:rsidR="00D20FE3" w:rsidRPr="000765F8" w14:paraId="1487783A" w14:textId="77777777" w:rsidTr="00B8196C">
        <w:tc>
          <w:tcPr>
            <w:tcW w:w="2610" w:type="dxa"/>
            <w:vAlign w:val="bottom"/>
          </w:tcPr>
          <w:p w14:paraId="1E6588AB" w14:textId="77777777" w:rsidR="00D20FE3" w:rsidRPr="000765F8" w:rsidRDefault="00D20FE3" w:rsidP="002D25DF">
            <w:pPr>
              <w:ind w:left="-111" w:right="-36"/>
              <w:rPr>
                <w:rFonts w:ascii="Arial" w:hAnsi="Arial" w:cs="Arial"/>
                <w:sz w:val="16"/>
                <w:szCs w:val="16"/>
              </w:rPr>
            </w:pPr>
          </w:p>
        </w:tc>
        <w:tc>
          <w:tcPr>
            <w:tcW w:w="1262" w:type="dxa"/>
            <w:tcBorders>
              <w:bottom w:val="single" w:sz="4" w:space="0" w:color="auto"/>
            </w:tcBorders>
            <w:vAlign w:val="bottom"/>
          </w:tcPr>
          <w:p w14:paraId="3838D1C7"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346" w:type="dxa"/>
            <w:tcBorders>
              <w:bottom w:val="single" w:sz="4" w:space="0" w:color="auto"/>
            </w:tcBorders>
            <w:vAlign w:val="bottom"/>
          </w:tcPr>
          <w:p w14:paraId="76D487F8"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346" w:type="dxa"/>
            <w:tcBorders>
              <w:bottom w:val="single" w:sz="4" w:space="0" w:color="auto"/>
            </w:tcBorders>
            <w:vAlign w:val="bottom"/>
          </w:tcPr>
          <w:p w14:paraId="52713CA3"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172" w:type="dxa"/>
            <w:tcBorders>
              <w:bottom w:val="single" w:sz="4" w:space="0" w:color="auto"/>
            </w:tcBorders>
            <w:vAlign w:val="bottom"/>
          </w:tcPr>
          <w:p w14:paraId="5D3029AE"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246" w:type="dxa"/>
            <w:tcBorders>
              <w:bottom w:val="single" w:sz="4" w:space="0" w:color="auto"/>
            </w:tcBorders>
            <w:vAlign w:val="bottom"/>
          </w:tcPr>
          <w:p w14:paraId="1BBBEAB4"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172" w:type="dxa"/>
            <w:tcBorders>
              <w:bottom w:val="single" w:sz="4" w:space="0" w:color="auto"/>
            </w:tcBorders>
            <w:vAlign w:val="bottom"/>
          </w:tcPr>
          <w:p w14:paraId="1327C3D9"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258" w:type="dxa"/>
            <w:tcBorders>
              <w:bottom w:val="single" w:sz="4" w:space="0" w:color="auto"/>
            </w:tcBorders>
            <w:vAlign w:val="bottom"/>
          </w:tcPr>
          <w:p w14:paraId="7791281B"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363" w:type="dxa"/>
            <w:tcBorders>
              <w:bottom w:val="single" w:sz="4" w:space="0" w:color="auto"/>
            </w:tcBorders>
            <w:vAlign w:val="bottom"/>
          </w:tcPr>
          <w:p w14:paraId="16BC9091"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279" w:type="dxa"/>
            <w:tcBorders>
              <w:bottom w:val="single" w:sz="4" w:space="0" w:color="auto"/>
            </w:tcBorders>
            <w:vAlign w:val="bottom"/>
          </w:tcPr>
          <w:p w14:paraId="5B02CEC9"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c>
          <w:tcPr>
            <w:tcW w:w="1346" w:type="dxa"/>
            <w:tcBorders>
              <w:bottom w:val="single" w:sz="4" w:space="0" w:color="auto"/>
            </w:tcBorders>
            <w:vAlign w:val="bottom"/>
          </w:tcPr>
          <w:p w14:paraId="15C3D322" w14:textId="77777777" w:rsidR="00D20FE3" w:rsidRPr="000765F8" w:rsidRDefault="00D20FE3" w:rsidP="002D25DF">
            <w:pPr>
              <w:keepNext/>
              <w:ind w:right="-72"/>
              <w:jc w:val="right"/>
              <w:outlineLvl w:val="6"/>
              <w:rPr>
                <w:rFonts w:ascii="Arial" w:hAnsi="Arial" w:cs="Arial"/>
                <w:b/>
                <w:bCs/>
                <w:sz w:val="16"/>
                <w:szCs w:val="16"/>
              </w:rPr>
            </w:pPr>
            <w:r w:rsidRPr="000765F8">
              <w:rPr>
                <w:rFonts w:ascii="Arial" w:hAnsi="Arial" w:cs="Arial"/>
                <w:b/>
                <w:bCs/>
                <w:sz w:val="16"/>
                <w:szCs w:val="16"/>
              </w:rPr>
              <w:t>Baht</w:t>
            </w:r>
          </w:p>
        </w:tc>
      </w:tr>
      <w:tr w:rsidR="00D20FE3" w:rsidRPr="000765F8" w14:paraId="0D1EAC91" w14:textId="77777777" w:rsidTr="00B8196C">
        <w:tc>
          <w:tcPr>
            <w:tcW w:w="2610" w:type="dxa"/>
            <w:vAlign w:val="bottom"/>
          </w:tcPr>
          <w:p w14:paraId="2C1BF761" w14:textId="77777777" w:rsidR="00D20FE3" w:rsidRPr="000765F8" w:rsidRDefault="00D20FE3" w:rsidP="002D25DF">
            <w:pPr>
              <w:keepNext/>
              <w:ind w:left="-111" w:right="-36"/>
              <w:outlineLvl w:val="4"/>
              <w:rPr>
                <w:rFonts w:ascii="Arial" w:hAnsi="Arial" w:cs="Arial"/>
                <w:sz w:val="16"/>
                <w:szCs w:val="16"/>
              </w:rPr>
            </w:pPr>
          </w:p>
        </w:tc>
        <w:tc>
          <w:tcPr>
            <w:tcW w:w="1262" w:type="dxa"/>
            <w:tcBorders>
              <w:top w:val="single" w:sz="4" w:space="0" w:color="auto"/>
            </w:tcBorders>
            <w:shd w:val="clear" w:color="auto" w:fill="FAFAFA"/>
          </w:tcPr>
          <w:p w14:paraId="47EE0174" w14:textId="77777777" w:rsidR="00D20FE3" w:rsidRPr="000765F8" w:rsidRDefault="00D20FE3" w:rsidP="002D25DF">
            <w:pPr>
              <w:ind w:right="-72"/>
              <w:jc w:val="right"/>
              <w:rPr>
                <w:rFonts w:ascii="Arial" w:hAnsi="Arial" w:cs="Arial"/>
                <w:sz w:val="16"/>
                <w:szCs w:val="16"/>
                <w:lang w:val="en-US" w:eastAsia="en-US"/>
              </w:rPr>
            </w:pPr>
          </w:p>
        </w:tc>
        <w:tc>
          <w:tcPr>
            <w:tcW w:w="1346" w:type="dxa"/>
            <w:tcBorders>
              <w:top w:val="single" w:sz="4" w:space="0" w:color="auto"/>
            </w:tcBorders>
            <w:shd w:val="clear" w:color="auto" w:fill="auto"/>
          </w:tcPr>
          <w:p w14:paraId="10BAA858" w14:textId="77777777" w:rsidR="00D20FE3" w:rsidRPr="000765F8" w:rsidRDefault="00D20FE3" w:rsidP="002D25DF">
            <w:pPr>
              <w:ind w:right="-72"/>
              <w:jc w:val="right"/>
              <w:rPr>
                <w:rFonts w:ascii="Arial" w:hAnsi="Arial" w:cs="Arial"/>
                <w:sz w:val="16"/>
                <w:szCs w:val="16"/>
                <w:lang w:val="en-US" w:eastAsia="en-US"/>
              </w:rPr>
            </w:pPr>
          </w:p>
        </w:tc>
        <w:tc>
          <w:tcPr>
            <w:tcW w:w="1346" w:type="dxa"/>
            <w:tcBorders>
              <w:top w:val="single" w:sz="4" w:space="0" w:color="auto"/>
            </w:tcBorders>
            <w:shd w:val="clear" w:color="auto" w:fill="FAFAFA"/>
            <w:vAlign w:val="bottom"/>
          </w:tcPr>
          <w:p w14:paraId="63D8EC57" w14:textId="77777777" w:rsidR="00D20FE3" w:rsidRPr="000765F8" w:rsidRDefault="00D20FE3"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13EFC489" w14:textId="77777777" w:rsidR="00D20FE3" w:rsidRPr="000765F8" w:rsidRDefault="00D20FE3" w:rsidP="002D25DF">
            <w:pPr>
              <w:ind w:right="-72"/>
              <w:jc w:val="right"/>
              <w:rPr>
                <w:rFonts w:ascii="Arial" w:hAnsi="Arial" w:cs="Arial"/>
                <w:sz w:val="16"/>
                <w:szCs w:val="16"/>
                <w:lang w:eastAsia="en-US"/>
              </w:rPr>
            </w:pPr>
          </w:p>
        </w:tc>
        <w:tc>
          <w:tcPr>
            <w:tcW w:w="1246" w:type="dxa"/>
            <w:tcBorders>
              <w:top w:val="single" w:sz="4" w:space="0" w:color="auto"/>
            </w:tcBorders>
            <w:shd w:val="clear" w:color="auto" w:fill="FAFAFA"/>
          </w:tcPr>
          <w:p w14:paraId="70538A11" w14:textId="77777777" w:rsidR="00D20FE3" w:rsidRPr="000765F8" w:rsidRDefault="00D20FE3"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tcPr>
          <w:p w14:paraId="4FE4A742" w14:textId="77777777" w:rsidR="00D20FE3" w:rsidRPr="000765F8" w:rsidRDefault="00D20FE3" w:rsidP="002D25DF">
            <w:pPr>
              <w:ind w:right="-72"/>
              <w:jc w:val="right"/>
              <w:rPr>
                <w:rFonts w:ascii="Arial" w:hAnsi="Arial" w:cs="Arial"/>
                <w:sz w:val="16"/>
                <w:szCs w:val="16"/>
                <w:lang w:eastAsia="en-US"/>
              </w:rPr>
            </w:pPr>
          </w:p>
        </w:tc>
        <w:tc>
          <w:tcPr>
            <w:tcW w:w="1258" w:type="dxa"/>
            <w:tcBorders>
              <w:top w:val="single" w:sz="4" w:space="0" w:color="auto"/>
            </w:tcBorders>
            <w:shd w:val="clear" w:color="auto" w:fill="FAFAFA"/>
            <w:vAlign w:val="bottom"/>
          </w:tcPr>
          <w:p w14:paraId="11F17D33" w14:textId="77777777" w:rsidR="00D20FE3" w:rsidRPr="000765F8" w:rsidRDefault="00D20FE3" w:rsidP="002D25DF">
            <w:pPr>
              <w:ind w:right="-72"/>
              <w:jc w:val="right"/>
              <w:rPr>
                <w:rFonts w:ascii="Arial" w:hAnsi="Arial" w:cs="Arial"/>
                <w:sz w:val="16"/>
                <w:szCs w:val="16"/>
                <w:lang w:eastAsia="en-US"/>
              </w:rPr>
            </w:pPr>
          </w:p>
        </w:tc>
        <w:tc>
          <w:tcPr>
            <w:tcW w:w="1363" w:type="dxa"/>
            <w:tcBorders>
              <w:top w:val="single" w:sz="4" w:space="0" w:color="auto"/>
            </w:tcBorders>
            <w:shd w:val="clear" w:color="auto" w:fill="auto"/>
            <w:vAlign w:val="bottom"/>
          </w:tcPr>
          <w:p w14:paraId="785CC86B" w14:textId="77777777" w:rsidR="00D20FE3" w:rsidRPr="000765F8" w:rsidRDefault="00D20FE3" w:rsidP="002D25DF">
            <w:pPr>
              <w:tabs>
                <w:tab w:val="decimal" w:pos="612"/>
              </w:tabs>
              <w:ind w:right="-72"/>
              <w:jc w:val="right"/>
              <w:rPr>
                <w:rFonts w:ascii="Arial" w:hAnsi="Arial" w:cs="Arial"/>
                <w:sz w:val="16"/>
                <w:szCs w:val="16"/>
                <w:lang w:eastAsia="en-US"/>
              </w:rPr>
            </w:pPr>
          </w:p>
        </w:tc>
        <w:tc>
          <w:tcPr>
            <w:tcW w:w="1279" w:type="dxa"/>
            <w:tcBorders>
              <w:top w:val="single" w:sz="4" w:space="0" w:color="auto"/>
            </w:tcBorders>
            <w:shd w:val="clear" w:color="auto" w:fill="FAFAFA"/>
            <w:vAlign w:val="bottom"/>
          </w:tcPr>
          <w:p w14:paraId="1A81A83C" w14:textId="77777777" w:rsidR="00D20FE3" w:rsidRPr="000765F8" w:rsidRDefault="00D20FE3" w:rsidP="002D25DF">
            <w:pPr>
              <w:ind w:right="-72"/>
              <w:jc w:val="right"/>
              <w:rPr>
                <w:rFonts w:ascii="Arial" w:hAnsi="Arial" w:cs="Arial"/>
                <w:sz w:val="16"/>
                <w:szCs w:val="16"/>
                <w:lang w:val="en-US" w:eastAsia="en-US"/>
              </w:rPr>
            </w:pPr>
          </w:p>
        </w:tc>
        <w:tc>
          <w:tcPr>
            <w:tcW w:w="1346" w:type="dxa"/>
            <w:tcBorders>
              <w:top w:val="single" w:sz="4" w:space="0" w:color="auto"/>
            </w:tcBorders>
            <w:shd w:val="clear" w:color="auto" w:fill="auto"/>
            <w:vAlign w:val="bottom"/>
          </w:tcPr>
          <w:p w14:paraId="7B1FC6E8" w14:textId="77777777" w:rsidR="00D20FE3" w:rsidRPr="000765F8" w:rsidRDefault="00D20FE3" w:rsidP="002D25DF">
            <w:pPr>
              <w:ind w:right="-72"/>
              <w:jc w:val="right"/>
              <w:rPr>
                <w:rFonts w:ascii="Arial" w:hAnsi="Arial" w:cs="Arial"/>
                <w:sz w:val="16"/>
                <w:szCs w:val="16"/>
                <w:lang w:eastAsia="en-US"/>
              </w:rPr>
            </w:pPr>
          </w:p>
        </w:tc>
      </w:tr>
      <w:tr w:rsidR="00B03F21" w:rsidRPr="000765F8" w14:paraId="25961160" w14:textId="77777777" w:rsidTr="00B8196C">
        <w:tc>
          <w:tcPr>
            <w:tcW w:w="2610" w:type="dxa"/>
            <w:vAlign w:val="bottom"/>
          </w:tcPr>
          <w:p w14:paraId="6CCEFAEF" w14:textId="77777777" w:rsidR="00B03F21" w:rsidRPr="000765F8" w:rsidRDefault="00B03F21" w:rsidP="00B03F21">
            <w:pPr>
              <w:keepNext/>
              <w:ind w:left="-111" w:right="-36"/>
              <w:outlineLvl w:val="4"/>
              <w:rPr>
                <w:rFonts w:ascii="Arial" w:hAnsi="Arial" w:cs="Arial"/>
                <w:color w:val="000000"/>
                <w:sz w:val="16"/>
                <w:szCs w:val="16"/>
              </w:rPr>
            </w:pPr>
            <w:r w:rsidRPr="000765F8">
              <w:rPr>
                <w:rFonts w:ascii="Arial" w:hAnsi="Arial" w:cs="Arial"/>
                <w:color w:val="000000"/>
                <w:sz w:val="16"/>
                <w:szCs w:val="16"/>
              </w:rPr>
              <w:t>Underwriting revenues</w:t>
            </w:r>
          </w:p>
        </w:tc>
        <w:tc>
          <w:tcPr>
            <w:tcW w:w="1262" w:type="dxa"/>
            <w:shd w:val="clear" w:color="auto" w:fill="FAFAFA"/>
          </w:tcPr>
          <w:p w14:paraId="5B7D8EDF" w14:textId="7FBE6E1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10,677,334,048</w:t>
            </w:r>
          </w:p>
        </w:tc>
        <w:tc>
          <w:tcPr>
            <w:tcW w:w="1346" w:type="dxa"/>
            <w:shd w:val="clear" w:color="auto" w:fill="auto"/>
          </w:tcPr>
          <w:p w14:paraId="7ADED826" w14:textId="3440B53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10,346,109,753</w:t>
            </w:r>
          </w:p>
        </w:tc>
        <w:tc>
          <w:tcPr>
            <w:tcW w:w="1346" w:type="dxa"/>
            <w:shd w:val="clear" w:color="auto" w:fill="FAFAFA"/>
          </w:tcPr>
          <w:p w14:paraId="52173386" w14:textId="45141313"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5F20701F" w14:textId="7E9A50A2"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46" w:type="dxa"/>
            <w:shd w:val="clear" w:color="auto" w:fill="FAFAFA"/>
          </w:tcPr>
          <w:p w14:paraId="7A7A4A4C" w14:textId="04B5A1E7"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227,649,153</w:t>
            </w:r>
          </w:p>
        </w:tc>
        <w:tc>
          <w:tcPr>
            <w:tcW w:w="1172" w:type="dxa"/>
            <w:shd w:val="clear" w:color="auto" w:fill="auto"/>
          </w:tcPr>
          <w:p w14:paraId="40813B2C" w14:textId="6AEA746F"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99,522,701</w:t>
            </w:r>
          </w:p>
        </w:tc>
        <w:tc>
          <w:tcPr>
            <w:tcW w:w="1258" w:type="dxa"/>
            <w:shd w:val="clear" w:color="auto" w:fill="FAFAFA"/>
          </w:tcPr>
          <w:p w14:paraId="38C7E0AD" w14:textId="3F81C627"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(233,586,500)</w:t>
            </w:r>
          </w:p>
        </w:tc>
        <w:tc>
          <w:tcPr>
            <w:tcW w:w="1363" w:type="dxa"/>
            <w:shd w:val="clear" w:color="auto" w:fill="auto"/>
          </w:tcPr>
          <w:p w14:paraId="67031095" w14:textId="709B9B82"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(99,715,053)</w:t>
            </w:r>
          </w:p>
        </w:tc>
        <w:tc>
          <w:tcPr>
            <w:tcW w:w="1279" w:type="dxa"/>
            <w:shd w:val="clear" w:color="auto" w:fill="FAFAFA"/>
          </w:tcPr>
          <w:p w14:paraId="7BA005C2" w14:textId="1CA9C629"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10,671,396,701</w:t>
            </w:r>
          </w:p>
        </w:tc>
        <w:tc>
          <w:tcPr>
            <w:tcW w:w="1346" w:type="dxa"/>
            <w:shd w:val="clear" w:color="auto" w:fill="auto"/>
          </w:tcPr>
          <w:p w14:paraId="4509D751" w14:textId="5201DF37"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10,345,917,401</w:t>
            </w:r>
          </w:p>
        </w:tc>
      </w:tr>
      <w:tr w:rsidR="00B03F21" w:rsidRPr="000765F8" w14:paraId="17FCC0BC" w14:textId="77777777" w:rsidTr="00B8196C">
        <w:tc>
          <w:tcPr>
            <w:tcW w:w="2610" w:type="dxa"/>
            <w:vAlign w:val="bottom"/>
          </w:tcPr>
          <w:p w14:paraId="09254647" w14:textId="77777777" w:rsidR="00B03F21" w:rsidRPr="000765F8" w:rsidRDefault="00B03F21" w:rsidP="00B03F21">
            <w:pPr>
              <w:keepNext/>
              <w:ind w:left="-111" w:right="-36"/>
              <w:outlineLvl w:val="4"/>
              <w:rPr>
                <w:rFonts w:ascii="Arial" w:hAnsi="Arial" w:cs="Arial"/>
                <w:color w:val="000000"/>
                <w:sz w:val="16"/>
                <w:szCs w:val="16"/>
              </w:rPr>
            </w:pPr>
            <w:r w:rsidRPr="000765F8">
              <w:rPr>
                <w:rFonts w:ascii="Arial" w:hAnsi="Arial" w:cs="Arial"/>
                <w:color w:val="000000"/>
                <w:sz w:val="16"/>
                <w:szCs w:val="16"/>
              </w:rPr>
              <w:t>Income on investments</w:t>
            </w:r>
          </w:p>
        </w:tc>
        <w:tc>
          <w:tcPr>
            <w:tcW w:w="1262" w:type="dxa"/>
            <w:shd w:val="clear" w:color="auto" w:fill="FAFAFA"/>
          </w:tcPr>
          <w:p w14:paraId="7605C052" w14:textId="38ED80E0"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719,745,552</w:t>
            </w:r>
          </w:p>
        </w:tc>
        <w:tc>
          <w:tcPr>
            <w:tcW w:w="1346" w:type="dxa"/>
            <w:shd w:val="clear" w:color="auto" w:fill="auto"/>
          </w:tcPr>
          <w:p w14:paraId="55B00246" w14:textId="6934E9FF"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554,133,574</w:t>
            </w:r>
          </w:p>
        </w:tc>
        <w:tc>
          <w:tcPr>
            <w:tcW w:w="1346" w:type="dxa"/>
            <w:shd w:val="clear" w:color="auto" w:fill="FAFAFA"/>
          </w:tcPr>
          <w:p w14:paraId="5C541444" w14:textId="134E12FA"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331,551,708</w:t>
            </w:r>
          </w:p>
        </w:tc>
        <w:tc>
          <w:tcPr>
            <w:tcW w:w="1172" w:type="dxa"/>
            <w:shd w:val="clear" w:color="auto" w:fill="auto"/>
          </w:tcPr>
          <w:p w14:paraId="209A5091" w14:textId="353AC0E3"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1,188,823,213</w:t>
            </w:r>
          </w:p>
        </w:tc>
        <w:tc>
          <w:tcPr>
            <w:tcW w:w="1246" w:type="dxa"/>
            <w:shd w:val="clear" w:color="auto" w:fill="FAFAFA"/>
          </w:tcPr>
          <w:p w14:paraId="5B1198AD" w14:textId="56F1B62D"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2,494,608</w:t>
            </w:r>
          </w:p>
        </w:tc>
        <w:tc>
          <w:tcPr>
            <w:tcW w:w="1172" w:type="dxa"/>
            <w:shd w:val="clear" w:color="auto" w:fill="auto"/>
          </w:tcPr>
          <w:p w14:paraId="4D1B020F" w14:textId="5CD96ABC"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58" w:type="dxa"/>
            <w:shd w:val="clear" w:color="auto" w:fill="FAFAFA"/>
          </w:tcPr>
          <w:p w14:paraId="202AD1CB" w14:textId="1BE097A6"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(333,916,134)</w:t>
            </w:r>
          </w:p>
        </w:tc>
        <w:tc>
          <w:tcPr>
            <w:tcW w:w="1363" w:type="dxa"/>
            <w:shd w:val="clear" w:color="auto" w:fill="auto"/>
          </w:tcPr>
          <w:p w14:paraId="25BF1225" w14:textId="12267D9F"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(1,188,564,672)</w:t>
            </w:r>
          </w:p>
        </w:tc>
        <w:tc>
          <w:tcPr>
            <w:tcW w:w="1279" w:type="dxa"/>
            <w:shd w:val="clear" w:color="auto" w:fill="FAFAFA"/>
          </w:tcPr>
          <w:p w14:paraId="2E27CE2A" w14:textId="4F79164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719,875,734</w:t>
            </w:r>
          </w:p>
        </w:tc>
        <w:tc>
          <w:tcPr>
            <w:tcW w:w="1346" w:type="dxa"/>
            <w:shd w:val="clear" w:color="auto" w:fill="auto"/>
          </w:tcPr>
          <w:p w14:paraId="481CE7FD" w14:textId="05ADCB0B"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554,392,115</w:t>
            </w:r>
          </w:p>
        </w:tc>
      </w:tr>
      <w:tr w:rsidR="00B03F21" w:rsidRPr="000765F8" w14:paraId="1414A3DD" w14:textId="77777777" w:rsidTr="00B8196C">
        <w:tc>
          <w:tcPr>
            <w:tcW w:w="2610" w:type="dxa"/>
            <w:vAlign w:val="bottom"/>
          </w:tcPr>
          <w:p w14:paraId="4B0F8F9C" w14:textId="77777777" w:rsidR="00B03F21" w:rsidRPr="000765F8" w:rsidRDefault="00B03F21" w:rsidP="00B03F21">
            <w:pPr>
              <w:keepNext/>
              <w:ind w:left="-111" w:right="-36"/>
              <w:outlineLvl w:val="4"/>
              <w:rPr>
                <w:rFonts w:ascii="Arial" w:hAnsi="Arial" w:cs="Arial"/>
                <w:color w:val="000000"/>
                <w:sz w:val="16"/>
                <w:szCs w:val="16"/>
              </w:rPr>
            </w:pPr>
            <w:r w:rsidRPr="000765F8">
              <w:rPr>
                <w:rFonts w:ascii="Arial" w:hAnsi="Arial" w:cs="Arial"/>
                <w:color w:val="000000"/>
                <w:sz w:val="16"/>
                <w:szCs w:val="16"/>
              </w:rPr>
              <w:t xml:space="preserve">Share of profit (loss) from </w:t>
            </w:r>
          </w:p>
          <w:p w14:paraId="4C4ED22A" w14:textId="713442E3" w:rsidR="00B03F21" w:rsidRPr="000765F8" w:rsidRDefault="00B03F21" w:rsidP="00B03F21">
            <w:pPr>
              <w:keepNext/>
              <w:ind w:left="-111" w:right="-36"/>
              <w:outlineLvl w:val="4"/>
              <w:rPr>
                <w:rFonts w:ascii="Arial" w:hAnsi="Arial" w:cs="Arial"/>
                <w:color w:val="000000"/>
                <w:sz w:val="16"/>
                <w:szCs w:val="16"/>
              </w:rPr>
            </w:pPr>
            <w:r w:rsidRPr="000765F8">
              <w:rPr>
                <w:rFonts w:ascii="Arial" w:hAnsi="Arial" w:cs="Arial"/>
                <w:color w:val="000000"/>
                <w:sz w:val="16"/>
                <w:szCs w:val="16"/>
              </w:rPr>
              <w:t xml:space="preserve">   investment in associates</w:t>
            </w:r>
          </w:p>
        </w:tc>
        <w:tc>
          <w:tcPr>
            <w:tcW w:w="1262" w:type="dxa"/>
            <w:shd w:val="clear" w:color="auto" w:fill="FAFAFA"/>
          </w:tcPr>
          <w:p w14:paraId="4D873004"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06E17518" w14:textId="4B8DD83B"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46" w:type="dxa"/>
            <w:shd w:val="clear" w:color="auto" w:fill="auto"/>
          </w:tcPr>
          <w:p w14:paraId="6F059EDC"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1255D969" w14:textId="5C5D3C6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46" w:type="dxa"/>
            <w:shd w:val="clear" w:color="auto" w:fill="FAFAFA"/>
          </w:tcPr>
          <w:p w14:paraId="7E08E15F"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028253C3" w14:textId="226BACFE"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7,348,182</w:t>
            </w:r>
          </w:p>
        </w:tc>
        <w:tc>
          <w:tcPr>
            <w:tcW w:w="1172" w:type="dxa"/>
            <w:shd w:val="clear" w:color="auto" w:fill="auto"/>
          </w:tcPr>
          <w:p w14:paraId="6191CD39"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5CD3FF4F" w14:textId="17D8533C"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(1,364,289)</w:t>
            </w:r>
          </w:p>
        </w:tc>
        <w:tc>
          <w:tcPr>
            <w:tcW w:w="1246" w:type="dxa"/>
            <w:shd w:val="clear" w:color="auto" w:fill="FAFAFA"/>
          </w:tcPr>
          <w:p w14:paraId="534FA17C"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4BF65EA1" w14:textId="0572E633"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74417EC3"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45992AAB" w14:textId="2CE15663"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258" w:type="dxa"/>
            <w:shd w:val="clear" w:color="auto" w:fill="FAFAFA"/>
          </w:tcPr>
          <w:p w14:paraId="5DE06243"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2006B658" w14:textId="53906A27"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63" w:type="dxa"/>
            <w:shd w:val="clear" w:color="auto" w:fill="auto"/>
          </w:tcPr>
          <w:p w14:paraId="546D14C0" w14:textId="77777777"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p>
          <w:p w14:paraId="3C8E07BD" w14:textId="0AEE3F9D"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79" w:type="dxa"/>
            <w:shd w:val="clear" w:color="auto" w:fill="FAFAFA"/>
          </w:tcPr>
          <w:p w14:paraId="68021E76"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2FCBB939" w14:textId="52FF162F"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7,348,182</w:t>
            </w:r>
          </w:p>
        </w:tc>
        <w:tc>
          <w:tcPr>
            <w:tcW w:w="1346" w:type="dxa"/>
            <w:shd w:val="clear" w:color="auto" w:fill="auto"/>
          </w:tcPr>
          <w:p w14:paraId="1A80D8F2" w14:textId="77777777" w:rsidR="00B03F21" w:rsidRPr="000765F8" w:rsidRDefault="00B03F21" w:rsidP="00AF2065">
            <w:pPr>
              <w:tabs>
                <w:tab w:val="decimal" w:pos="684"/>
              </w:tabs>
              <w:ind w:right="-72"/>
              <w:jc w:val="right"/>
              <w:rPr>
                <w:rFonts w:ascii="Arial" w:eastAsia="Arial Unicode MS" w:hAnsi="Arial" w:cs="Arial"/>
                <w:sz w:val="16"/>
                <w:szCs w:val="16"/>
                <w:lang w:val="en-US"/>
              </w:rPr>
            </w:pPr>
          </w:p>
          <w:p w14:paraId="358D9833" w14:textId="1F02E0AB"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(1,364,289)</w:t>
            </w:r>
          </w:p>
        </w:tc>
      </w:tr>
      <w:tr w:rsidR="00B03F21" w:rsidRPr="000765F8" w14:paraId="2784EDD6" w14:textId="77777777" w:rsidTr="00B8196C">
        <w:tc>
          <w:tcPr>
            <w:tcW w:w="2610" w:type="dxa"/>
            <w:vAlign w:val="bottom"/>
          </w:tcPr>
          <w:p w14:paraId="567AAE62" w14:textId="77777777" w:rsidR="00B03F21" w:rsidRPr="000765F8" w:rsidRDefault="00B03F21" w:rsidP="00B03F21">
            <w:pPr>
              <w:keepNext/>
              <w:ind w:left="-111" w:right="-36"/>
              <w:outlineLvl w:val="4"/>
              <w:rPr>
                <w:rFonts w:ascii="Arial" w:hAnsi="Arial" w:cs="Arial"/>
                <w:color w:val="000000"/>
                <w:sz w:val="16"/>
                <w:szCs w:val="16"/>
              </w:rPr>
            </w:pPr>
            <w:r w:rsidRPr="000765F8">
              <w:rPr>
                <w:rFonts w:ascii="Arial" w:hAnsi="Arial" w:cs="Arial"/>
                <w:color w:val="000000"/>
                <w:sz w:val="16"/>
                <w:szCs w:val="16"/>
              </w:rPr>
              <w:t>Other service income</w:t>
            </w:r>
          </w:p>
        </w:tc>
        <w:tc>
          <w:tcPr>
            <w:tcW w:w="1262" w:type="dxa"/>
            <w:shd w:val="clear" w:color="auto" w:fill="FAFAFA"/>
          </w:tcPr>
          <w:p w14:paraId="3B80C762" w14:textId="42F50FE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46" w:type="dxa"/>
            <w:shd w:val="clear" w:color="auto" w:fill="auto"/>
          </w:tcPr>
          <w:p w14:paraId="566DD603" w14:textId="166278AB"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46" w:type="dxa"/>
            <w:shd w:val="clear" w:color="auto" w:fill="FAFAFA"/>
          </w:tcPr>
          <w:p w14:paraId="4EB82202" w14:textId="7A9CCC76"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172" w:type="dxa"/>
            <w:shd w:val="clear" w:color="auto" w:fill="auto"/>
          </w:tcPr>
          <w:p w14:paraId="08FD764E" w14:textId="3CC7FBCE"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246" w:type="dxa"/>
            <w:shd w:val="clear" w:color="auto" w:fill="FAFAFA"/>
          </w:tcPr>
          <w:p w14:paraId="7EB03E10" w14:textId="17B1C049"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287,034,647</w:t>
            </w:r>
          </w:p>
        </w:tc>
        <w:tc>
          <w:tcPr>
            <w:tcW w:w="1172" w:type="dxa"/>
            <w:shd w:val="clear" w:color="auto" w:fill="auto"/>
          </w:tcPr>
          <w:p w14:paraId="4A49E0B3" w14:textId="09AFC64C"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122,163,494</w:t>
            </w:r>
          </w:p>
        </w:tc>
        <w:tc>
          <w:tcPr>
            <w:tcW w:w="1258" w:type="dxa"/>
            <w:shd w:val="clear" w:color="auto" w:fill="FAFAFA"/>
          </w:tcPr>
          <w:p w14:paraId="0F3E1AA8" w14:textId="3756FCFE"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(255,439,977)</w:t>
            </w:r>
          </w:p>
        </w:tc>
        <w:tc>
          <w:tcPr>
            <w:tcW w:w="1363" w:type="dxa"/>
            <w:shd w:val="clear" w:color="auto" w:fill="auto"/>
          </w:tcPr>
          <w:p w14:paraId="5C915A86" w14:textId="1F347CA2"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(114,486,169)</w:t>
            </w:r>
          </w:p>
        </w:tc>
        <w:tc>
          <w:tcPr>
            <w:tcW w:w="1279" w:type="dxa"/>
            <w:shd w:val="clear" w:color="auto" w:fill="FAFAFA"/>
          </w:tcPr>
          <w:p w14:paraId="4F4AA90F" w14:textId="3BC9AF22"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31,594,670</w:t>
            </w:r>
          </w:p>
        </w:tc>
        <w:tc>
          <w:tcPr>
            <w:tcW w:w="1346" w:type="dxa"/>
            <w:shd w:val="clear" w:color="auto" w:fill="auto"/>
          </w:tcPr>
          <w:p w14:paraId="7E44913E" w14:textId="0077987B"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7,677,325</w:t>
            </w:r>
          </w:p>
        </w:tc>
      </w:tr>
      <w:tr w:rsidR="00B03F21" w:rsidRPr="000765F8" w14:paraId="55E5BD6D" w14:textId="77777777" w:rsidTr="00B8196C">
        <w:tc>
          <w:tcPr>
            <w:tcW w:w="2610" w:type="dxa"/>
            <w:vAlign w:val="bottom"/>
          </w:tcPr>
          <w:p w14:paraId="31A4FD64" w14:textId="77777777" w:rsidR="00B03F21" w:rsidRPr="000765F8" w:rsidRDefault="00B03F21" w:rsidP="00B03F21">
            <w:pPr>
              <w:ind w:left="-111" w:right="-43"/>
              <w:rPr>
                <w:rFonts w:ascii="Arial" w:hAnsi="Arial" w:cs="Arial"/>
                <w:color w:val="000000"/>
                <w:sz w:val="16"/>
                <w:szCs w:val="16"/>
              </w:rPr>
            </w:pPr>
            <w:r w:rsidRPr="000765F8">
              <w:rPr>
                <w:rFonts w:ascii="Arial" w:hAnsi="Arial" w:cs="Arial"/>
                <w:color w:val="000000"/>
                <w:sz w:val="16"/>
                <w:szCs w:val="16"/>
              </w:rPr>
              <w:t>Other income</w:t>
            </w:r>
          </w:p>
        </w:tc>
        <w:tc>
          <w:tcPr>
            <w:tcW w:w="1262" w:type="dxa"/>
            <w:tcBorders>
              <w:bottom w:val="single" w:sz="4" w:space="0" w:color="auto"/>
            </w:tcBorders>
            <w:shd w:val="clear" w:color="auto" w:fill="FAFAFA"/>
          </w:tcPr>
          <w:p w14:paraId="2199A638" w14:textId="25086E85"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63,505,991</w:t>
            </w:r>
          </w:p>
        </w:tc>
        <w:tc>
          <w:tcPr>
            <w:tcW w:w="1346" w:type="dxa"/>
            <w:tcBorders>
              <w:bottom w:val="single" w:sz="4" w:space="0" w:color="auto"/>
            </w:tcBorders>
            <w:shd w:val="clear" w:color="auto" w:fill="auto"/>
          </w:tcPr>
          <w:p w14:paraId="1E8A715C" w14:textId="2E11D939"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220,177,664</w:t>
            </w:r>
          </w:p>
        </w:tc>
        <w:tc>
          <w:tcPr>
            <w:tcW w:w="1346" w:type="dxa"/>
            <w:tcBorders>
              <w:bottom w:val="single" w:sz="4" w:space="0" w:color="auto"/>
            </w:tcBorders>
            <w:shd w:val="clear" w:color="auto" w:fill="FAFAFA"/>
          </w:tcPr>
          <w:p w14:paraId="402BA70C" w14:textId="5E312A74"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31</w:t>
            </w:r>
          </w:p>
        </w:tc>
        <w:tc>
          <w:tcPr>
            <w:tcW w:w="1172" w:type="dxa"/>
            <w:tcBorders>
              <w:bottom w:val="single" w:sz="4" w:space="0" w:color="auto"/>
            </w:tcBorders>
            <w:shd w:val="clear" w:color="auto" w:fill="auto"/>
          </w:tcPr>
          <w:p w14:paraId="65B43BEB" w14:textId="0ADBFD38"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46" w:type="dxa"/>
            <w:tcBorders>
              <w:bottom w:val="single" w:sz="4" w:space="0" w:color="auto"/>
            </w:tcBorders>
            <w:shd w:val="clear" w:color="auto" w:fill="FAFAFA"/>
          </w:tcPr>
          <w:p w14:paraId="4E6B87ED" w14:textId="45F35346"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1,221,843</w:t>
            </w:r>
          </w:p>
        </w:tc>
        <w:tc>
          <w:tcPr>
            <w:tcW w:w="1172" w:type="dxa"/>
            <w:tcBorders>
              <w:bottom w:val="single" w:sz="4" w:space="0" w:color="auto"/>
            </w:tcBorders>
            <w:shd w:val="clear" w:color="auto" w:fill="auto"/>
          </w:tcPr>
          <w:p w14:paraId="0E4A7BF9" w14:textId="6536C11A"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1,977,585</w:t>
            </w:r>
          </w:p>
        </w:tc>
        <w:tc>
          <w:tcPr>
            <w:tcW w:w="1258" w:type="dxa"/>
            <w:tcBorders>
              <w:bottom w:val="single" w:sz="4" w:space="0" w:color="auto"/>
            </w:tcBorders>
            <w:shd w:val="clear" w:color="auto" w:fill="FAFAFA"/>
          </w:tcPr>
          <w:p w14:paraId="5A82B002" w14:textId="009AE594"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(1,723,083)</w:t>
            </w:r>
          </w:p>
        </w:tc>
        <w:tc>
          <w:tcPr>
            <w:tcW w:w="1363" w:type="dxa"/>
            <w:tcBorders>
              <w:bottom w:val="single" w:sz="4" w:space="0" w:color="auto"/>
            </w:tcBorders>
            <w:shd w:val="clear" w:color="auto" w:fill="auto"/>
          </w:tcPr>
          <w:p w14:paraId="62A7318A" w14:textId="51661E27"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(221,017)</w:t>
            </w:r>
          </w:p>
        </w:tc>
        <w:tc>
          <w:tcPr>
            <w:tcW w:w="1279" w:type="dxa"/>
            <w:tcBorders>
              <w:bottom w:val="single" w:sz="4" w:space="0" w:color="auto"/>
            </w:tcBorders>
            <w:shd w:val="clear" w:color="auto" w:fill="FAFAFA"/>
          </w:tcPr>
          <w:p w14:paraId="43245BCA" w14:textId="6A6E75A1" w:rsidR="00B03F21" w:rsidRPr="000765F8" w:rsidRDefault="00B03F21"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63,004,782</w:t>
            </w:r>
          </w:p>
        </w:tc>
        <w:tc>
          <w:tcPr>
            <w:tcW w:w="1346" w:type="dxa"/>
            <w:tcBorders>
              <w:bottom w:val="single" w:sz="4" w:space="0" w:color="auto"/>
            </w:tcBorders>
            <w:shd w:val="clear" w:color="auto" w:fill="auto"/>
          </w:tcPr>
          <w:p w14:paraId="64E23A5C" w14:textId="62BB3241"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221,934,232</w:t>
            </w:r>
          </w:p>
        </w:tc>
      </w:tr>
      <w:tr w:rsidR="00B03F21" w:rsidRPr="000765F8" w14:paraId="17CF7676" w14:textId="77777777" w:rsidTr="00B8196C">
        <w:tc>
          <w:tcPr>
            <w:tcW w:w="2610" w:type="dxa"/>
            <w:vAlign w:val="bottom"/>
          </w:tcPr>
          <w:p w14:paraId="69A0EEEA" w14:textId="77777777" w:rsidR="00B03F21" w:rsidRPr="000765F8" w:rsidRDefault="00B03F21" w:rsidP="00B03F21">
            <w:pPr>
              <w:ind w:left="-111" w:right="-43"/>
              <w:rPr>
                <w:rFonts w:ascii="Arial" w:hAnsi="Arial" w:cs="Arial"/>
                <w:color w:val="000000"/>
                <w:sz w:val="16"/>
                <w:szCs w:val="16"/>
              </w:rPr>
            </w:pPr>
          </w:p>
        </w:tc>
        <w:tc>
          <w:tcPr>
            <w:tcW w:w="1262" w:type="dxa"/>
            <w:shd w:val="clear" w:color="auto" w:fill="FAFAFA"/>
          </w:tcPr>
          <w:p w14:paraId="5DFA6B8F" w14:textId="7623ABBA" w:rsidR="00B03F21" w:rsidRPr="000765F8" w:rsidRDefault="00B03F21" w:rsidP="00AF2065">
            <w:pPr>
              <w:tabs>
                <w:tab w:val="decimal" w:pos="684"/>
              </w:tabs>
              <w:ind w:right="-72"/>
              <w:jc w:val="right"/>
              <w:rPr>
                <w:rFonts w:ascii="Arial" w:eastAsia="Arial Unicode MS" w:hAnsi="Arial" w:cs="Arial"/>
                <w:sz w:val="16"/>
                <w:szCs w:val="16"/>
                <w:lang w:val="en-US"/>
              </w:rPr>
            </w:pPr>
          </w:p>
        </w:tc>
        <w:tc>
          <w:tcPr>
            <w:tcW w:w="1346" w:type="dxa"/>
            <w:shd w:val="clear" w:color="auto" w:fill="auto"/>
          </w:tcPr>
          <w:p w14:paraId="6AFD4402" w14:textId="5180055E" w:rsidR="00B03F21" w:rsidRPr="000765F8" w:rsidRDefault="00B03F21" w:rsidP="00AF2065">
            <w:pPr>
              <w:tabs>
                <w:tab w:val="decimal" w:pos="684"/>
              </w:tabs>
              <w:ind w:right="-72"/>
              <w:jc w:val="right"/>
              <w:rPr>
                <w:rFonts w:ascii="Arial" w:eastAsia="Arial Unicode MS" w:hAnsi="Arial" w:cs="Arial"/>
                <w:sz w:val="16"/>
                <w:szCs w:val="16"/>
                <w:lang w:val="en-US"/>
              </w:rPr>
            </w:pPr>
          </w:p>
        </w:tc>
        <w:tc>
          <w:tcPr>
            <w:tcW w:w="1346" w:type="dxa"/>
            <w:shd w:val="clear" w:color="auto" w:fill="FAFAFA"/>
          </w:tcPr>
          <w:p w14:paraId="1126F29F" w14:textId="375AB84C" w:rsidR="00B03F21" w:rsidRPr="000765F8" w:rsidRDefault="00B03F21"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1E3674D6" w14:textId="2E5D0A96" w:rsidR="00B03F21" w:rsidRPr="000765F8" w:rsidRDefault="00B03F21" w:rsidP="00AF2065">
            <w:pPr>
              <w:tabs>
                <w:tab w:val="decimal" w:pos="684"/>
              </w:tabs>
              <w:ind w:right="-72"/>
              <w:jc w:val="right"/>
              <w:rPr>
                <w:rFonts w:ascii="Arial" w:eastAsia="Arial Unicode MS" w:hAnsi="Arial" w:cs="Arial"/>
                <w:sz w:val="16"/>
                <w:szCs w:val="16"/>
                <w:cs/>
                <w:lang w:val="en-US"/>
              </w:rPr>
            </w:pPr>
          </w:p>
        </w:tc>
        <w:tc>
          <w:tcPr>
            <w:tcW w:w="1246" w:type="dxa"/>
            <w:shd w:val="clear" w:color="auto" w:fill="FAFAFA"/>
          </w:tcPr>
          <w:p w14:paraId="2A2CFCA0" w14:textId="426BE134" w:rsidR="00B03F21" w:rsidRPr="000765F8" w:rsidRDefault="00B03F21"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1AE45986" w14:textId="3FAB5105" w:rsidR="00B03F21" w:rsidRPr="000765F8" w:rsidRDefault="00B03F21" w:rsidP="00AF2065">
            <w:pPr>
              <w:tabs>
                <w:tab w:val="decimal" w:pos="684"/>
              </w:tabs>
              <w:ind w:right="-72"/>
              <w:jc w:val="right"/>
              <w:rPr>
                <w:rFonts w:ascii="Arial" w:eastAsia="Arial Unicode MS" w:hAnsi="Arial" w:cs="Arial"/>
                <w:sz w:val="16"/>
                <w:szCs w:val="16"/>
                <w:cs/>
                <w:lang w:val="en-US"/>
              </w:rPr>
            </w:pPr>
          </w:p>
        </w:tc>
        <w:tc>
          <w:tcPr>
            <w:tcW w:w="1258" w:type="dxa"/>
            <w:shd w:val="clear" w:color="auto" w:fill="FAFAFA"/>
          </w:tcPr>
          <w:p w14:paraId="454B2386" w14:textId="2A501172" w:rsidR="00B03F21" w:rsidRPr="000765F8" w:rsidRDefault="00B03F21" w:rsidP="00AF2065">
            <w:pPr>
              <w:tabs>
                <w:tab w:val="decimal" w:pos="684"/>
              </w:tabs>
              <w:ind w:right="-72"/>
              <w:jc w:val="right"/>
              <w:rPr>
                <w:rFonts w:ascii="Arial" w:eastAsia="Arial Unicode MS" w:hAnsi="Arial" w:cs="Arial"/>
                <w:sz w:val="16"/>
                <w:szCs w:val="16"/>
                <w:lang w:val="en-US"/>
              </w:rPr>
            </w:pPr>
          </w:p>
        </w:tc>
        <w:tc>
          <w:tcPr>
            <w:tcW w:w="1363" w:type="dxa"/>
            <w:shd w:val="clear" w:color="auto" w:fill="auto"/>
          </w:tcPr>
          <w:p w14:paraId="6E9EAE35" w14:textId="5CBA1A14" w:rsidR="00B03F21" w:rsidRPr="000765F8" w:rsidRDefault="00B03F21" w:rsidP="00AF2065">
            <w:pPr>
              <w:tabs>
                <w:tab w:val="decimal" w:pos="612"/>
                <w:tab w:val="decimal" w:pos="684"/>
              </w:tabs>
              <w:ind w:right="-72"/>
              <w:jc w:val="right"/>
              <w:rPr>
                <w:rFonts w:ascii="Arial" w:eastAsia="Arial Unicode MS" w:hAnsi="Arial" w:cs="Arial"/>
                <w:sz w:val="16"/>
                <w:szCs w:val="16"/>
                <w:lang w:val="en-US"/>
              </w:rPr>
            </w:pPr>
          </w:p>
        </w:tc>
        <w:tc>
          <w:tcPr>
            <w:tcW w:w="1279" w:type="dxa"/>
            <w:shd w:val="clear" w:color="auto" w:fill="FAFAFA"/>
          </w:tcPr>
          <w:p w14:paraId="588E21FC" w14:textId="6A875F09" w:rsidR="00B03F21" w:rsidRPr="000765F8" w:rsidRDefault="00B03F21" w:rsidP="00AF2065">
            <w:pPr>
              <w:tabs>
                <w:tab w:val="decimal" w:pos="684"/>
              </w:tabs>
              <w:ind w:right="-72"/>
              <w:jc w:val="right"/>
              <w:rPr>
                <w:rFonts w:ascii="Arial" w:eastAsia="Arial Unicode MS" w:hAnsi="Arial" w:cs="Arial"/>
                <w:sz w:val="16"/>
                <w:szCs w:val="16"/>
                <w:cs/>
                <w:lang w:val="en-US"/>
              </w:rPr>
            </w:pPr>
          </w:p>
        </w:tc>
        <w:tc>
          <w:tcPr>
            <w:tcW w:w="1346" w:type="dxa"/>
            <w:shd w:val="clear" w:color="auto" w:fill="auto"/>
          </w:tcPr>
          <w:p w14:paraId="5FBAAEC4" w14:textId="6655BA14" w:rsidR="00B03F21" w:rsidRPr="000765F8" w:rsidRDefault="00B03F21" w:rsidP="00AF2065">
            <w:pPr>
              <w:tabs>
                <w:tab w:val="decimal" w:pos="684"/>
              </w:tabs>
              <w:ind w:right="-72"/>
              <w:jc w:val="right"/>
              <w:rPr>
                <w:rFonts w:ascii="Arial" w:eastAsia="Arial Unicode MS" w:hAnsi="Arial" w:cs="Arial"/>
                <w:sz w:val="16"/>
                <w:szCs w:val="16"/>
                <w:lang w:val="en-US"/>
              </w:rPr>
            </w:pPr>
          </w:p>
        </w:tc>
      </w:tr>
      <w:tr w:rsidR="00B03F21" w:rsidRPr="000765F8" w14:paraId="0E59155C" w14:textId="77777777" w:rsidTr="00B8196C">
        <w:tc>
          <w:tcPr>
            <w:tcW w:w="2610" w:type="dxa"/>
            <w:vAlign w:val="bottom"/>
          </w:tcPr>
          <w:p w14:paraId="0D005DDE" w14:textId="77777777" w:rsidR="00B03F21" w:rsidRPr="000765F8" w:rsidRDefault="00B03F21" w:rsidP="00B03F21">
            <w:pPr>
              <w:ind w:left="-111" w:right="-43"/>
              <w:rPr>
                <w:rFonts w:ascii="Arial" w:hAnsi="Arial" w:cs="Arial"/>
                <w:color w:val="000000"/>
                <w:sz w:val="16"/>
                <w:szCs w:val="16"/>
              </w:rPr>
            </w:pPr>
            <w:r w:rsidRPr="000765F8">
              <w:rPr>
                <w:rFonts w:ascii="Arial" w:hAnsi="Arial" w:cs="Arial"/>
                <w:color w:val="000000"/>
                <w:sz w:val="16"/>
                <w:szCs w:val="16"/>
              </w:rPr>
              <w:t>Total revenue</w:t>
            </w:r>
          </w:p>
        </w:tc>
        <w:tc>
          <w:tcPr>
            <w:tcW w:w="1262" w:type="dxa"/>
            <w:tcBorders>
              <w:bottom w:val="single" w:sz="4" w:space="0" w:color="auto"/>
            </w:tcBorders>
            <w:shd w:val="clear" w:color="auto" w:fill="FAFAFA"/>
          </w:tcPr>
          <w:p w14:paraId="621DCEAF" w14:textId="4283DD8D"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11,460,585,591</w:t>
            </w:r>
          </w:p>
        </w:tc>
        <w:tc>
          <w:tcPr>
            <w:tcW w:w="1346" w:type="dxa"/>
            <w:tcBorders>
              <w:bottom w:val="single" w:sz="4" w:space="0" w:color="auto"/>
            </w:tcBorders>
            <w:shd w:val="clear" w:color="auto" w:fill="auto"/>
          </w:tcPr>
          <w:p w14:paraId="2C8F02E4" w14:textId="77CB31F3"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11,120,420,991</w:t>
            </w:r>
          </w:p>
        </w:tc>
        <w:tc>
          <w:tcPr>
            <w:tcW w:w="1346" w:type="dxa"/>
            <w:tcBorders>
              <w:bottom w:val="single" w:sz="4" w:space="0" w:color="auto"/>
            </w:tcBorders>
            <w:shd w:val="clear" w:color="auto" w:fill="FAFAFA"/>
          </w:tcPr>
          <w:p w14:paraId="056EAD36" w14:textId="6ED665D9"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338,899,921</w:t>
            </w:r>
          </w:p>
        </w:tc>
        <w:tc>
          <w:tcPr>
            <w:tcW w:w="1172" w:type="dxa"/>
            <w:tcBorders>
              <w:bottom w:val="single" w:sz="4" w:space="0" w:color="auto"/>
            </w:tcBorders>
            <w:shd w:val="clear" w:color="auto" w:fill="auto"/>
          </w:tcPr>
          <w:p w14:paraId="01F7B5EE" w14:textId="320E1F2F"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1,187,458,924</w:t>
            </w:r>
          </w:p>
        </w:tc>
        <w:tc>
          <w:tcPr>
            <w:tcW w:w="1246" w:type="dxa"/>
            <w:tcBorders>
              <w:bottom w:val="single" w:sz="4" w:space="0" w:color="auto"/>
            </w:tcBorders>
            <w:shd w:val="clear" w:color="auto" w:fill="FAFAFA"/>
          </w:tcPr>
          <w:p w14:paraId="170B1F9D" w14:textId="3CBA3608"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518,400,251</w:t>
            </w:r>
          </w:p>
        </w:tc>
        <w:tc>
          <w:tcPr>
            <w:tcW w:w="1172" w:type="dxa"/>
            <w:tcBorders>
              <w:bottom w:val="single" w:sz="4" w:space="0" w:color="auto"/>
            </w:tcBorders>
            <w:shd w:val="clear" w:color="auto" w:fill="auto"/>
          </w:tcPr>
          <w:p w14:paraId="20C88DB3" w14:textId="744413E8"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223,663,780</w:t>
            </w:r>
          </w:p>
        </w:tc>
        <w:tc>
          <w:tcPr>
            <w:tcW w:w="1258" w:type="dxa"/>
            <w:tcBorders>
              <w:bottom w:val="single" w:sz="4" w:space="0" w:color="auto"/>
            </w:tcBorders>
            <w:shd w:val="clear" w:color="auto" w:fill="FAFAFA"/>
          </w:tcPr>
          <w:p w14:paraId="48F0D754" w14:textId="72BC8F9C"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(824,665,694)</w:t>
            </w:r>
          </w:p>
        </w:tc>
        <w:tc>
          <w:tcPr>
            <w:tcW w:w="1363" w:type="dxa"/>
            <w:tcBorders>
              <w:bottom w:val="single" w:sz="4" w:space="0" w:color="auto"/>
            </w:tcBorders>
            <w:shd w:val="clear" w:color="auto" w:fill="auto"/>
          </w:tcPr>
          <w:p w14:paraId="5A81A068" w14:textId="46DE35E7"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(1,402,986,911)</w:t>
            </w:r>
          </w:p>
        </w:tc>
        <w:tc>
          <w:tcPr>
            <w:tcW w:w="1279" w:type="dxa"/>
            <w:tcBorders>
              <w:bottom w:val="single" w:sz="4" w:space="0" w:color="auto"/>
            </w:tcBorders>
            <w:shd w:val="clear" w:color="auto" w:fill="FAFAFA"/>
          </w:tcPr>
          <w:p w14:paraId="39F3AF64" w14:textId="55C6BDDA"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11,493,220,069</w:t>
            </w:r>
          </w:p>
        </w:tc>
        <w:tc>
          <w:tcPr>
            <w:tcW w:w="1346" w:type="dxa"/>
            <w:tcBorders>
              <w:bottom w:val="single" w:sz="4" w:space="0" w:color="auto"/>
            </w:tcBorders>
            <w:shd w:val="clear" w:color="auto" w:fill="auto"/>
          </w:tcPr>
          <w:p w14:paraId="549C6199" w14:textId="52B4F7C2" w:rsidR="00B03F21" w:rsidRPr="000765F8" w:rsidRDefault="00B03F21"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11,128,556,784</w:t>
            </w:r>
          </w:p>
        </w:tc>
      </w:tr>
      <w:tr w:rsidR="00120105" w:rsidRPr="000765F8" w14:paraId="1877BA43" w14:textId="77777777" w:rsidTr="00B8196C">
        <w:tc>
          <w:tcPr>
            <w:tcW w:w="2610" w:type="dxa"/>
            <w:vAlign w:val="bottom"/>
          </w:tcPr>
          <w:p w14:paraId="0A9517AF" w14:textId="77777777" w:rsidR="00120105" w:rsidRPr="000765F8" w:rsidRDefault="00120105" w:rsidP="00120105">
            <w:pPr>
              <w:ind w:left="-111" w:right="-43"/>
              <w:rPr>
                <w:rFonts w:ascii="Arial" w:hAnsi="Arial" w:cs="Arial"/>
                <w:color w:val="000000"/>
                <w:sz w:val="16"/>
                <w:szCs w:val="16"/>
              </w:rPr>
            </w:pPr>
          </w:p>
        </w:tc>
        <w:tc>
          <w:tcPr>
            <w:tcW w:w="1262" w:type="dxa"/>
            <w:tcBorders>
              <w:top w:val="single" w:sz="4" w:space="0" w:color="auto"/>
            </w:tcBorders>
            <w:shd w:val="clear" w:color="auto" w:fill="FAFAFA"/>
          </w:tcPr>
          <w:p w14:paraId="14BA3CF7"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shd w:val="clear" w:color="auto" w:fill="auto"/>
          </w:tcPr>
          <w:p w14:paraId="47C17F89"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shd w:val="clear" w:color="auto" w:fill="FAFAFA"/>
            <w:vAlign w:val="bottom"/>
          </w:tcPr>
          <w:p w14:paraId="65468043" w14:textId="77777777" w:rsidR="00120105" w:rsidRPr="000765F8" w:rsidRDefault="00120105" w:rsidP="00AF2065">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vAlign w:val="bottom"/>
          </w:tcPr>
          <w:p w14:paraId="5CB36DD8" w14:textId="77777777" w:rsidR="00120105" w:rsidRPr="000765F8" w:rsidRDefault="00120105" w:rsidP="00AF2065">
            <w:pPr>
              <w:tabs>
                <w:tab w:val="decimal" w:pos="684"/>
              </w:tabs>
              <w:ind w:right="-72"/>
              <w:jc w:val="right"/>
              <w:rPr>
                <w:rFonts w:ascii="Arial" w:eastAsia="Arial Unicode MS" w:hAnsi="Arial" w:cs="Arial"/>
                <w:sz w:val="16"/>
                <w:szCs w:val="16"/>
                <w:cs/>
                <w:lang w:val="en-US"/>
              </w:rPr>
            </w:pPr>
          </w:p>
        </w:tc>
        <w:tc>
          <w:tcPr>
            <w:tcW w:w="1246" w:type="dxa"/>
            <w:tcBorders>
              <w:top w:val="single" w:sz="4" w:space="0" w:color="auto"/>
            </w:tcBorders>
            <w:shd w:val="clear" w:color="auto" w:fill="FAFAFA"/>
            <w:vAlign w:val="bottom"/>
          </w:tcPr>
          <w:p w14:paraId="6A89D9B3" w14:textId="77777777" w:rsidR="00120105" w:rsidRPr="000765F8" w:rsidRDefault="00120105" w:rsidP="00AF2065">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457186E3"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258" w:type="dxa"/>
            <w:tcBorders>
              <w:top w:val="single" w:sz="4" w:space="0" w:color="auto"/>
            </w:tcBorders>
            <w:shd w:val="clear" w:color="auto" w:fill="FAFAFA"/>
            <w:vAlign w:val="bottom"/>
          </w:tcPr>
          <w:p w14:paraId="2F508AA8"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363" w:type="dxa"/>
            <w:tcBorders>
              <w:top w:val="single" w:sz="4" w:space="0" w:color="auto"/>
            </w:tcBorders>
            <w:shd w:val="clear" w:color="auto" w:fill="auto"/>
            <w:vAlign w:val="bottom"/>
          </w:tcPr>
          <w:p w14:paraId="3FE420DA"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279" w:type="dxa"/>
            <w:tcBorders>
              <w:top w:val="single" w:sz="4" w:space="0" w:color="auto"/>
            </w:tcBorders>
            <w:shd w:val="clear" w:color="auto" w:fill="FAFAFA"/>
            <w:vAlign w:val="bottom"/>
          </w:tcPr>
          <w:p w14:paraId="2DCD3286"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shd w:val="clear" w:color="auto" w:fill="auto"/>
            <w:vAlign w:val="bottom"/>
          </w:tcPr>
          <w:p w14:paraId="341804AA" w14:textId="77777777" w:rsidR="00120105" w:rsidRPr="000765F8" w:rsidRDefault="00120105" w:rsidP="00AF2065">
            <w:pPr>
              <w:tabs>
                <w:tab w:val="decimal" w:pos="684"/>
              </w:tabs>
              <w:ind w:right="-72"/>
              <w:jc w:val="right"/>
              <w:rPr>
                <w:rFonts w:ascii="Arial" w:eastAsia="Arial Unicode MS" w:hAnsi="Arial" w:cs="Arial"/>
                <w:sz w:val="16"/>
                <w:szCs w:val="16"/>
                <w:lang w:val="en-US"/>
              </w:rPr>
            </w:pPr>
          </w:p>
        </w:tc>
      </w:tr>
      <w:tr w:rsidR="002E7CDD" w:rsidRPr="000765F8" w14:paraId="4A14116C" w14:textId="77777777" w:rsidTr="00B8196C">
        <w:tc>
          <w:tcPr>
            <w:tcW w:w="2610" w:type="dxa"/>
            <w:shd w:val="clear" w:color="auto" w:fill="auto"/>
            <w:vAlign w:val="bottom"/>
          </w:tcPr>
          <w:p w14:paraId="44316146" w14:textId="77777777" w:rsidR="002E7CDD" w:rsidRPr="000765F8" w:rsidRDefault="002E7CDD" w:rsidP="002E7CDD">
            <w:pPr>
              <w:tabs>
                <w:tab w:val="decimal" w:pos="684"/>
              </w:tabs>
              <w:ind w:left="-111" w:right="-43"/>
              <w:rPr>
                <w:rFonts w:ascii="Arial" w:hAnsi="Arial" w:cs="Arial"/>
                <w:color w:val="000000"/>
                <w:sz w:val="16"/>
                <w:szCs w:val="16"/>
              </w:rPr>
            </w:pPr>
            <w:r w:rsidRPr="000765F8">
              <w:rPr>
                <w:rFonts w:ascii="Arial" w:hAnsi="Arial" w:cs="Arial"/>
                <w:color w:val="000000"/>
                <w:sz w:val="16"/>
                <w:szCs w:val="16"/>
              </w:rPr>
              <w:t>Insurance business expenses</w:t>
            </w:r>
          </w:p>
        </w:tc>
        <w:tc>
          <w:tcPr>
            <w:tcW w:w="1262" w:type="dxa"/>
            <w:shd w:val="clear" w:color="auto" w:fill="FAFAFA"/>
          </w:tcPr>
          <w:p w14:paraId="356D9877" w14:textId="07E0682D"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8,398,594,954</w:t>
            </w:r>
          </w:p>
        </w:tc>
        <w:tc>
          <w:tcPr>
            <w:tcW w:w="1346" w:type="dxa"/>
          </w:tcPr>
          <w:p w14:paraId="487EE57F" w14:textId="48A5BDB2"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8,745,532,025</w:t>
            </w:r>
          </w:p>
        </w:tc>
        <w:tc>
          <w:tcPr>
            <w:tcW w:w="1346" w:type="dxa"/>
            <w:shd w:val="clear" w:color="auto" w:fill="FAFAFA"/>
          </w:tcPr>
          <w:p w14:paraId="473711ED" w14:textId="3E07B0AF"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26B7944E" w14:textId="7758DCD2"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46" w:type="dxa"/>
            <w:shd w:val="clear" w:color="auto" w:fill="FAFAFA"/>
          </w:tcPr>
          <w:p w14:paraId="6BC13AB1" w14:textId="07A6E32E"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196,753,487</w:t>
            </w:r>
          </w:p>
        </w:tc>
        <w:tc>
          <w:tcPr>
            <w:tcW w:w="1172" w:type="dxa"/>
            <w:shd w:val="clear" w:color="auto" w:fill="auto"/>
          </w:tcPr>
          <w:p w14:paraId="6EF587A4" w14:textId="70EDF8C0"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87,605,620</w:t>
            </w:r>
          </w:p>
        </w:tc>
        <w:tc>
          <w:tcPr>
            <w:tcW w:w="1258" w:type="dxa"/>
            <w:shd w:val="clear" w:color="auto" w:fill="FAFAFA"/>
          </w:tcPr>
          <w:p w14:paraId="5C619BC8" w14:textId="746CCEBD"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(412,375,643)</w:t>
            </w:r>
          </w:p>
        </w:tc>
        <w:tc>
          <w:tcPr>
            <w:tcW w:w="1363" w:type="dxa"/>
            <w:shd w:val="clear" w:color="auto" w:fill="auto"/>
          </w:tcPr>
          <w:p w14:paraId="27A23594" w14:textId="0D442592"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(178,946,158)</w:t>
            </w:r>
          </w:p>
        </w:tc>
        <w:tc>
          <w:tcPr>
            <w:tcW w:w="1279" w:type="dxa"/>
            <w:shd w:val="clear" w:color="auto" w:fill="FAFAFA"/>
          </w:tcPr>
          <w:p w14:paraId="14EE3427" w14:textId="6C4F7813"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8,182,972,798</w:t>
            </w:r>
          </w:p>
        </w:tc>
        <w:tc>
          <w:tcPr>
            <w:tcW w:w="1346" w:type="dxa"/>
            <w:shd w:val="clear" w:color="auto" w:fill="auto"/>
          </w:tcPr>
          <w:p w14:paraId="1153774A" w14:textId="0331E22B"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8,654,191,487</w:t>
            </w:r>
          </w:p>
        </w:tc>
      </w:tr>
      <w:tr w:rsidR="003A1784" w:rsidRPr="000765F8" w14:paraId="788970EB" w14:textId="77777777" w:rsidTr="00B8196C">
        <w:tc>
          <w:tcPr>
            <w:tcW w:w="2610" w:type="dxa"/>
            <w:shd w:val="clear" w:color="auto" w:fill="auto"/>
            <w:vAlign w:val="bottom"/>
          </w:tcPr>
          <w:p w14:paraId="7EED3745" w14:textId="2AF67379" w:rsidR="003A1784" w:rsidRPr="000765F8" w:rsidRDefault="003A1784" w:rsidP="003A1784">
            <w:pPr>
              <w:tabs>
                <w:tab w:val="decimal" w:pos="684"/>
              </w:tabs>
              <w:ind w:left="-111" w:right="-43"/>
              <w:rPr>
                <w:rFonts w:ascii="Arial" w:hAnsi="Arial" w:cs="Arial"/>
                <w:color w:val="000000"/>
                <w:sz w:val="16"/>
                <w:szCs w:val="16"/>
              </w:rPr>
            </w:pPr>
            <w:r w:rsidRPr="000765F8">
              <w:rPr>
                <w:rFonts w:ascii="Arial" w:hAnsi="Arial" w:cs="Arial"/>
                <w:color w:val="000000"/>
                <w:sz w:val="16"/>
                <w:szCs w:val="16"/>
              </w:rPr>
              <w:t xml:space="preserve">Directors and key management </w:t>
            </w:r>
          </w:p>
        </w:tc>
        <w:tc>
          <w:tcPr>
            <w:tcW w:w="1262" w:type="dxa"/>
            <w:shd w:val="clear" w:color="auto" w:fill="FAFAFA"/>
          </w:tcPr>
          <w:p w14:paraId="6D6E4681"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346" w:type="dxa"/>
          </w:tcPr>
          <w:p w14:paraId="3A93A731"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346" w:type="dxa"/>
            <w:shd w:val="clear" w:color="auto" w:fill="FAFAFA"/>
          </w:tcPr>
          <w:p w14:paraId="4D81E508"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B3C42C5"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246" w:type="dxa"/>
            <w:shd w:val="clear" w:color="auto" w:fill="FAFAFA"/>
          </w:tcPr>
          <w:p w14:paraId="21DA3165"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4AA5C183"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258" w:type="dxa"/>
            <w:shd w:val="clear" w:color="auto" w:fill="FAFAFA"/>
          </w:tcPr>
          <w:p w14:paraId="53FDA5EA"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63" w:type="dxa"/>
            <w:shd w:val="clear" w:color="auto" w:fill="auto"/>
          </w:tcPr>
          <w:p w14:paraId="44D2EE5B"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279" w:type="dxa"/>
            <w:shd w:val="clear" w:color="auto" w:fill="FAFAFA"/>
          </w:tcPr>
          <w:p w14:paraId="6B0EE58F"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46" w:type="dxa"/>
            <w:shd w:val="clear" w:color="auto" w:fill="auto"/>
          </w:tcPr>
          <w:p w14:paraId="35898A3F"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r>
      <w:tr w:rsidR="003A1784" w:rsidRPr="000765F8" w14:paraId="7213CAF2" w14:textId="77777777" w:rsidTr="00B8196C">
        <w:tc>
          <w:tcPr>
            <w:tcW w:w="2610" w:type="dxa"/>
            <w:shd w:val="clear" w:color="auto" w:fill="auto"/>
            <w:vAlign w:val="bottom"/>
          </w:tcPr>
          <w:p w14:paraId="4BBDE600" w14:textId="0752BD99" w:rsidR="003A1784" w:rsidRPr="000765F8" w:rsidRDefault="003A1784" w:rsidP="003A1784">
            <w:pPr>
              <w:tabs>
                <w:tab w:val="decimal" w:pos="684"/>
              </w:tabs>
              <w:ind w:left="-111" w:right="-43"/>
              <w:rPr>
                <w:rFonts w:ascii="Arial" w:hAnsi="Arial" w:cs="Arial"/>
                <w:color w:val="000000"/>
                <w:sz w:val="16"/>
                <w:szCs w:val="16"/>
              </w:rPr>
            </w:pPr>
            <w:r w:rsidRPr="000765F8">
              <w:rPr>
                <w:rFonts w:ascii="Arial" w:hAnsi="Arial" w:cs="Arial"/>
                <w:color w:val="000000"/>
                <w:sz w:val="16"/>
                <w:szCs w:val="16"/>
              </w:rPr>
              <w:t xml:space="preserve">   personnel’s remuneration</w:t>
            </w:r>
          </w:p>
        </w:tc>
        <w:tc>
          <w:tcPr>
            <w:tcW w:w="1262" w:type="dxa"/>
            <w:shd w:val="clear" w:color="auto" w:fill="FAFAFA"/>
          </w:tcPr>
          <w:p w14:paraId="4F2D66F0" w14:textId="3E9B3BD5"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93,928,252</w:t>
            </w:r>
          </w:p>
        </w:tc>
        <w:tc>
          <w:tcPr>
            <w:tcW w:w="1346" w:type="dxa"/>
          </w:tcPr>
          <w:p w14:paraId="1BD2F655" w14:textId="65636CE5"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104,950,788</w:t>
            </w:r>
          </w:p>
        </w:tc>
        <w:tc>
          <w:tcPr>
            <w:tcW w:w="1346" w:type="dxa"/>
            <w:shd w:val="clear" w:color="auto" w:fill="FAFAFA"/>
          </w:tcPr>
          <w:p w14:paraId="0740D900" w14:textId="153B431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12,905,195</w:t>
            </w:r>
          </w:p>
        </w:tc>
        <w:tc>
          <w:tcPr>
            <w:tcW w:w="1172" w:type="dxa"/>
            <w:shd w:val="clear" w:color="auto" w:fill="auto"/>
          </w:tcPr>
          <w:p w14:paraId="5DD1785D" w14:textId="447A4482"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10,170,650</w:t>
            </w:r>
          </w:p>
        </w:tc>
        <w:tc>
          <w:tcPr>
            <w:tcW w:w="1246" w:type="dxa"/>
            <w:shd w:val="clear" w:color="auto" w:fill="FAFAFA"/>
          </w:tcPr>
          <w:p w14:paraId="48037DCC" w14:textId="06F01F3B"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12,763,853</w:t>
            </w:r>
          </w:p>
        </w:tc>
        <w:tc>
          <w:tcPr>
            <w:tcW w:w="1172" w:type="dxa"/>
            <w:shd w:val="clear" w:color="auto" w:fill="auto"/>
          </w:tcPr>
          <w:p w14:paraId="48FDD82C" w14:textId="7ECD769B"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6,491,984</w:t>
            </w:r>
          </w:p>
        </w:tc>
        <w:tc>
          <w:tcPr>
            <w:tcW w:w="1258" w:type="dxa"/>
            <w:shd w:val="clear" w:color="auto" w:fill="FAFAFA"/>
          </w:tcPr>
          <w:p w14:paraId="4D5ADA63" w14:textId="21B12733"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63" w:type="dxa"/>
            <w:shd w:val="clear" w:color="auto" w:fill="auto"/>
          </w:tcPr>
          <w:p w14:paraId="3178EFF7" w14:textId="51997E8A"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79" w:type="dxa"/>
            <w:shd w:val="clear" w:color="auto" w:fill="FAFAFA"/>
          </w:tcPr>
          <w:p w14:paraId="079AB512" w14:textId="54420EA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119,597,300</w:t>
            </w:r>
          </w:p>
        </w:tc>
        <w:tc>
          <w:tcPr>
            <w:tcW w:w="1346" w:type="dxa"/>
            <w:shd w:val="clear" w:color="auto" w:fill="auto"/>
          </w:tcPr>
          <w:p w14:paraId="55211AF3" w14:textId="7C48FAD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121,613,422</w:t>
            </w:r>
          </w:p>
        </w:tc>
      </w:tr>
      <w:tr w:rsidR="003A1784" w:rsidRPr="000765F8" w14:paraId="7751129D" w14:textId="77777777" w:rsidTr="00B8196C">
        <w:tc>
          <w:tcPr>
            <w:tcW w:w="2610" w:type="dxa"/>
            <w:shd w:val="clear" w:color="auto" w:fill="auto"/>
            <w:vAlign w:val="bottom"/>
          </w:tcPr>
          <w:p w14:paraId="7C5D8A9D" w14:textId="77777777" w:rsidR="003A1784" w:rsidRPr="000765F8" w:rsidRDefault="003A1784" w:rsidP="003A1784">
            <w:pPr>
              <w:tabs>
                <w:tab w:val="decimal" w:pos="684"/>
              </w:tabs>
              <w:ind w:left="-111" w:right="-43"/>
              <w:rPr>
                <w:rFonts w:ascii="Arial" w:hAnsi="Arial" w:cs="Arial"/>
                <w:color w:val="000000"/>
                <w:sz w:val="16"/>
                <w:szCs w:val="16"/>
                <w:u w:val="single"/>
              </w:rPr>
            </w:pPr>
            <w:r w:rsidRPr="000765F8">
              <w:rPr>
                <w:rFonts w:ascii="Arial" w:hAnsi="Arial" w:cs="Arial"/>
                <w:color w:val="000000"/>
                <w:sz w:val="16"/>
                <w:szCs w:val="16"/>
              </w:rPr>
              <w:t>Other expenses</w:t>
            </w:r>
          </w:p>
        </w:tc>
        <w:tc>
          <w:tcPr>
            <w:tcW w:w="1262" w:type="dxa"/>
            <w:shd w:val="clear" w:color="auto" w:fill="FAFAFA"/>
          </w:tcPr>
          <w:p w14:paraId="2B9BAE09" w14:textId="2F8B89A7"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1,391,893,780</w:t>
            </w:r>
          </w:p>
        </w:tc>
        <w:tc>
          <w:tcPr>
            <w:tcW w:w="1346" w:type="dxa"/>
          </w:tcPr>
          <w:p w14:paraId="0E7052A2" w14:textId="25BF6A72"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1,286,298,241</w:t>
            </w:r>
          </w:p>
        </w:tc>
        <w:tc>
          <w:tcPr>
            <w:tcW w:w="1346" w:type="dxa"/>
            <w:shd w:val="clear" w:color="auto" w:fill="FAFAFA"/>
          </w:tcPr>
          <w:p w14:paraId="061ECFA5" w14:textId="6D95A37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37,641,626</w:t>
            </w:r>
          </w:p>
        </w:tc>
        <w:tc>
          <w:tcPr>
            <w:tcW w:w="1172" w:type="dxa"/>
            <w:shd w:val="clear" w:color="auto" w:fill="auto"/>
          </w:tcPr>
          <w:p w14:paraId="6710A8A8" w14:textId="2CD94C95"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21,903,077</w:t>
            </w:r>
          </w:p>
        </w:tc>
        <w:tc>
          <w:tcPr>
            <w:tcW w:w="1246" w:type="dxa"/>
            <w:shd w:val="clear" w:color="auto" w:fill="FAFAFA"/>
          </w:tcPr>
          <w:p w14:paraId="05232C52" w14:textId="06492D50"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40,989,896</w:t>
            </w:r>
          </w:p>
        </w:tc>
        <w:tc>
          <w:tcPr>
            <w:tcW w:w="1172" w:type="dxa"/>
            <w:shd w:val="clear" w:color="auto" w:fill="auto"/>
          </w:tcPr>
          <w:p w14:paraId="3167FFDC" w14:textId="283F89C7"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11,894,860</w:t>
            </w:r>
          </w:p>
        </w:tc>
        <w:tc>
          <w:tcPr>
            <w:tcW w:w="1258" w:type="dxa"/>
            <w:shd w:val="clear" w:color="auto" w:fill="FAFAFA"/>
          </w:tcPr>
          <w:p w14:paraId="7DCF6BFE" w14:textId="28955F60"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(78,373,917)</w:t>
            </w:r>
          </w:p>
        </w:tc>
        <w:tc>
          <w:tcPr>
            <w:tcW w:w="1363" w:type="dxa"/>
            <w:shd w:val="clear" w:color="auto" w:fill="auto"/>
          </w:tcPr>
          <w:p w14:paraId="196EDDA5" w14:textId="0578B5AD"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(35,456,281)</w:t>
            </w:r>
          </w:p>
        </w:tc>
        <w:tc>
          <w:tcPr>
            <w:tcW w:w="1279" w:type="dxa"/>
            <w:shd w:val="clear" w:color="auto" w:fill="FAFAFA"/>
          </w:tcPr>
          <w:p w14:paraId="4D39CBD9" w14:textId="2ADAC136"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1,392,151,385</w:t>
            </w:r>
          </w:p>
        </w:tc>
        <w:tc>
          <w:tcPr>
            <w:tcW w:w="1346" w:type="dxa"/>
            <w:shd w:val="clear" w:color="auto" w:fill="auto"/>
          </w:tcPr>
          <w:p w14:paraId="3D4E138E" w14:textId="2F3ACFA9"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1,284,639,897</w:t>
            </w:r>
          </w:p>
        </w:tc>
      </w:tr>
      <w:tr w:rsidR="003A1784" w:rsidRPr="000765F8" w14:paraId="22EE9B21" w14:textId="77777777" w:rsidTr="00B8196C">
        <w:tc>
          <w:tcPr>
            <w:tcW w:w="2610" w:type="dxa"/>
            <w:shd w:val="clear" w:color="auto" w:fill="auto"/>
            <w:vAlign w:val="bottom"/>
          </w:tcPr>
          <w:p w14:paraId="7C43FDAE" w14:textId="77777777" w:rsidR="003A1784" w:rsidRPr="000765F8" w:rsidRDefault="003A1784" w:rsidP="003A1784">
            <w:pPr>
              <w:tabs>
                <w:tab w:val="decimal" w:pos="684"/>
              </w:tabs>
              <w:ind w:left="-111" w:right="-43"/>
              <w:rPr>
                <w:rFonts w:ascii="Arial" w:hAnsi="Arial" w:cs="Arial"/>
                <w:color w:val="000000"/>
                <w:sz w:val="16"/>
                <w:szCs w:val="16"/>
                <w:lang w:val="en-US"/>
              </w:rPr>
            </w:pPr>
            <w:r w:rsidRPr="000765F8">
              <w:rPr>
                <w:rFonts w:ascii="Arial" w:hAnsi="Arial" w:cs="Arial"/>
                <w:color w:val="000000"/>
                <w:sz w:val="16"/>
                <w:szCs w:val="16"/>
              </w:rPr>
              <w:t>(Reversal) expected credit losses</w:t>
            </w:r>
          </w:p>
        </w:tc>
        <w:tc>
          <w:tcPr>
            <w:tcW w:w="1262" w:type="dxa"/>
            <w:shd w:val="clear" w:color="auto" w:fill="FAFAFA"/>
          </w:tcPr>
          <w:p w14:paraId="5767E4BC" w14:textId="1009D8DB"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627,448</w:t>
            </w:r>
          </w:p>
        </w:tc>
        <w:tc>
          <w:tcPr>
            <w:tcW w:w="1346" w:type="dxa"/>
          </w:tcPr>
          <w:p w14:paraId="47BEE91F" w14:textId="64D10B1E"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(1,983,236)</w:t>
            </w:r>
          </w:p>
        </w:tc>
        <w:tc>
          <w:tcPr>
            <w:tcW w:w="1346" w:type="dxa"/>
            <w:shd w:val="clear" w:color="auto" w:fill="FAFAFA"/>
          </w:tcPr>
          <w:p w14:paraId="02022887" w14:textId="3B27A163"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27D9637D" w14:textId="607FAB6A"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46" w:type="dxa"/>
            <w:shd w:val="clear" w:color="auto" w:fill="FAFAFA"/>
          </w:tcPr>
          <w:p w14:paraId="59CA7ED7" w14:textId="56C00B0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4870D313" w14:textId="219F9148"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58" w:type="dxa"/>
            <w:shd w:val="clear" w:color="auto" w:fill="FAFAFA"/>
          </w:tcPr>
          <w:p w14:paraId="2B5E58FE" w14:textId="54FE3E97"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63" w:type="dxa"/>
            <w:shd w:val="clear" w:color="auto" w:fill="auto"/>
          </w:tcPr>
          <w:p w14:paraId="5D88E0FD" w14:textId="6B4F5806"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79" w:type="dxa"/>
            <w:shd w:val="clear" w:color="auto" w:fill="FAFAFA"/>
          </w:tcPr>
          <w:p w14:paraId="672C2625" w14:textId="7A3D220A"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627,448</w:t>
            </w:r>
          </w:p>
        </w:tc>
        <w:tc>
          <w:tcPr>
            <w:tcW w:w="1346" w:type="dxa"/>
            <w:shd w:val="clear" w:color="auto" w:fill="auto"/>
          </w:tcPr>
          <w:p w14:paraId="23C04A49" w14:textId="164FE274"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(1,983,236)</w:t>
            </w:r>
          </w:p>
        </w:tc>
      </w:tr>
      <w:tr w:rsidR="003A1784" w:rsidRPr="000765F8" w14:paraId="1B1F10F0" w14:textId="77777777" w:rsidTr="00B8196C">
        <w:tc>
          <w:tcPr>
            <w:tcW w:w="2610" w:type="dxa"/>
            <w:shd w:val="clear" w:color="auto" w:fill="auto"/>
            <w:vAlign w:val="bottom"/>
          </w:tcPr>
          <w:p w14:paraId="36C1F4D7" w14:textId="77777777" w:rsidR="003A1784" w:rsidRPr="000765F8" w:rsidRDefault="003A1784" w:rsidP="003A1784">
            <w:pPr>
              <w:tabs>
                <w:tab w:val="decimal" w:pos="684"/>
              </w:tabs>
              <w:ind w:left="-111" w:right="-43"/>
              <w:rPr>
                <w:rFonts w:ascii="Arial" w:hAnsi="Arial" w:cs="Arial"/>
                <w:color w:val="000000"/>
                <w:sz w:val="16"/>
                <w:szCs w:val="16"/>
              </w:rPr>
            </w:pPr>
            <w:r w:rsidRPr="000765F8">
              <w:rPr>
                <w:rFonts w:ascii="Arial" w:hAnsi="Arial" w:cs="Arial"/>
                <w:color w:val="000000"/>
                <w:sz w:val="16"/>
                <w:szCs w:val="16"/>
              </w:rPr>
              <w:t>Finance cost</w:t>
            </w:r>
          </w:p>
        </w:tc>
        <w:tc>
          <w:tcPr>
            <w:tcW w:w="1262" w:type="dxa"/>
            <w:shd w:val="clear" w:color="auto" w:fill="FAFAFA"/>
          </w:tcPr>
          <w:p w14:paraId="49DAAA41" w14:textId="0CAAE511"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346" w:type="dxa"/>
          </w:tcPr>
          <w:p w14:paraId="64C26AC2" w14:textId="2EC3A040"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346" w:type="dxa"/>
            <w:shd w:val="clear" w:color="auto" w:fill="FAFAFA"/>
          </w:tcPr>
          <w:p w14:paraId="11868AF1" w14:textId="49EA05B8"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16,060,000</w:t>
            </w:r>
          </w:p>
        </w:tc>
        <w:tc>
          <w:tcPr>
            <w:tcW w:w="1172" w:type="dxa"/>
            <w:shd w:val="clear" w:color="auto" w:fill="auto"/>
          </w:tcPr>
          <w:p w14:paraId="718CF9B1" w14:textId="034FE89C"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4,274,608</w:t>
            </w:r>
          </w:p>
        </w:tc>
        <w:tc>
          <w:tcPr>
            <w:tcW w:w="1246" w:type="dxa"/>
            <w:shd w:val="clear" w:color="auto" w:fill="FAFAFA"/>
          </w:tcPr>
          <w:p w14:paraId="4853F9B4" w14:textId="04025A46"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shd w:val="clear" w:color="auto" w:fill="auto"/>
          </w:tcPr>
          <w:p w14:paraId="589F58B6" w14:textId="6BDB91E4"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58" w:type="dxa"/>
            <w:shd w:val="clear" w:color="auto" w:fill="FAFAFA"/>
          </w:tcPr>
          <w:p w14:paraId="741B34A7" w14:textId="6178C8AB"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(379,967)</w:t>
            </w:r>
          </w:p>
        </w:tc>
        <w:tc>
          <w:tcPr>
            <w:tcW w:w="1363" w:type="dxa"/>
            <w:shd w:val="clear" w:color="auto" w:fill="auto"/>
          </w:tcPr>
          <w:p w14:paraId="52BFD225" w14:textId="1CCF0750"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79" w:type="dxa"/>
            <w:shd w:val="clear" w:color="auto" w:fill="FAFAFA"/>
          </w:tcPr>
          <w:p w14:paraId="23EDA970" w14:textId="4FB9CEBB"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15,680,033</w:t>
            </w:r>
          </w:p>
        </w:tc>
        <w:tc>
          <w:tcPr>
            <w:tcW w:w="1346" w:type="dxa"/>
            <w:shd w:val="clear" w:color="auto" w:fill="auto"/>
          </w:tcPr>
          <w:p w14:paraId="6F89F8EA" w14:textId="0415E796"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4,274,608</w:t>
            </w:r>
          </w:p>
        </w:tc>
      </w:tr>
      <w:tr w:rsidR="003A1784" w:rsidRPr="000765F8" w14:paraId="224087FD" w14:textId="77777777" w:rsidTr="00B8196C">
        <w:tc>
          <w:tcPr>
            <w:tcW w:w="2610" w:type="dxa"/>
            <w:shd w:val="clear" w:color="auto" w:fill="auto"/>
            <w:vAlign w:val="bottom"/>
          </w:tcPr>
          <w:p w14:paraId="11D97845" w14:textId="77777777" w:rsidR="003A1784" w:rsidRPr="000765F8" w:rsidRDefault="003A1784" w:rsidP="003A1784">
            <w:pPr>
              <w:tabs>
                <w:tab w:val="decimal" w:pos="684"/>
              </w:tabs>
              <w:ind w:left="-111" w:right="-43"/>
              <w:rPr>
                <w:rFonts w:ascii="Arial" w:hAnsi="Arial" w:cs="Arial"/>
                <w:color w:val="000000"/>
                <w:sz w:val="16"/>
                <w:szCs w:val="16"/>
              </w:rPr>
            </w:pPr>
            <w:r w:rsidRPr="000765F8">
              <w:rPr>
                <w:rFonts w:ascii="Arial" w:hAnsi="Arial" w:cs="Arial"/>
                <w:color w:val="000000"/>
                <w:sz w:val="16"/>
                <w:szCs w:val="16"/>
              </w:rPr>
              <w:t>Service cost</w:t>
            </w:r>
          </w:p>
        </w:tc>
        <w:tc>
          <w:tcPr>
            <w:tcW w:w="1262" w:type="dxa"/>
            <w:shd w:val="clear" w:color="auto" w:fill="FAFAFA"/>
          </w:tcPr>
          <w:p w14:paraId="5EE7A191" w14:textId="68A13C8F"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346" w:type="dxa"/>
          </w:tcPr>
          <w:p w14:paraId="772E21D9" w14:textId="02BC2AA9"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346" w:type="dxa"/>
            <w:shd w:val="clear" w:color="auto" w:fill="FAFAFA"/>
          </w:tcPr>
          <w:p w14:paraId="3FD56A6F" w14:textId="02E96CF8"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172" w:type="dxa"/>
            <w:shd w:val="clear" w:color="auto" w:fill="auto"/>
          </w:tcPr>
          <w:p w14:paraId="7960EDAD" w14:textId="11F8EF4C"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w:t>
            </w:r>
          </w:p>
        </w:tc>
        <w:tc>
          <w:tcPr>
            <w:tcW w:w="1246" w:type="dxa"/>
            <w:shd w:val="clear" w:color="auto" w:fill="FAFAFA"/>
          </w:tcPr>
          <w:p w14:paraId="168AFF62" w14:textId="3DAAEDF2"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223,857,265</w:t>
            </w:r>
          </w:p>
        </w:tc>
        <w:tc>
          <w:tcPr>
            <w:tcW w:w="1172" w:type="dxa"/>
            <w:shd w:val="clear" w:color="auto" w:fill="auto"/>
          </w:tcPr>
          <w:p w14:paraId="6D741E0D" w14:textId="370BE9CF"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97,944,918</w:t>
            </w:r>
          </w:p>
        </w:tc>
        <w:tc>
          <w:tcPr>
            <w:tcW w:w="1258" w:type="dxa"/>
            <w:shd w:val="clear" w:color="auto" w:fill="FAFAFA"/>
          </w:tcPr>
          <w:p w14:paraId="1AB1D58E" w14:textId="57CAA18E"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63" w:type="dxa"/>
            <w:shd w:val="clear" w:color="auto" w:fill="auto"/>
          </w:tcPr>
          <w:p w14:paraId="335A73BD" w14:textId="13A4998F"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(19,800)</w:t>
            </w:r>
          </w:p>
        </w:tc>
        <w:tc>
          <w:tcPr>
            <w:tcW w:w="1279" w:type="dxa"/>
            <w:shd w:val="clear" w:color="auto" w:fill="FAFAFA"/>
          </w:tcPr>
          <w:p w14:paraId="3016FA9E" w14:textId="1F7D8691"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223,857,265</w:t>
            </w:r>
          </w:p>
        </w:tc>
        <w:tc>
          <w:tcPr>
            <w:tcW w:w="1346" w:type="dxa"/>
            <w:shd w:val="clear" w:color="auto" w:fill="auto"/>
          </w:tcPr>
          <w:p w14:paraId="7C995AE2" w14:textId="72C0D1B3" w:rsidR="003A1784" w:rsidRPr="000765F8" w:rsidRDefault="003A1784" w:rsidP="00AF2065">
            <w:pPr>
              <w:tabs>
                <w:tab w:val="decimal" w:pos="684"/>
              </w:tabs>
              <w:ind w:right="-72"/>
              <w:jc w:val="right"/>
              <w:rPr>
                <w:rFonts w:ascii="Arial" w:eastAsia="Arial Unicode MS" w:hAnsi="Arial" w:cs="Arial"/>
                <w:sz w:val="16"/>
                <w:szCs w:val="16"/>
                <w:cs/>
                <w:lang w:val="en-US"/>
              </w:rPr>
            </w:pPr>
            <w:r w:rsidRPr="000765F8">
              <w:rPr>
                <w:rFonts w:ascii="Arial" w:eastAsia="Arial Unicode MS" w:hAnsi="Arial" w:cs="Arial"/>
                <w:sz w:val="16"/>
                <w:szCs w:val="16"/>
                <w:lang w:val="en-US"/>
              </w:rPr>
              <w:t>97,925,118</w:t>
            </w:r>
          </w:p>
        </w:tc>
      </w:tr>
      <w:tr w:rsidR="003A1784" w:rsidRPr="000765F8" w14:paraId="5C6BE7E3" w14:textId="77777777" w:rsidTr="00B8196C">
        <w:tc>
          <w:tcPr>
            <w:tcW w:w="2610" w:type="dxa"/>
            <w:shd w:val="clear" w:color="auto" w:fill="auto"/>
            <w:vAlign w:val="bottom"/>
          </w:tcPr>
          <w:p w14:paraId="20ADC05D" w14:textId="77777777" w:rsidR="003A1784" w:rsidRPr="000765F8" w:rsidRDefault="003A1784" w:rsidP="003A1784">
            <w:pPr>
              <w:tabs>
                <w:tab w:val="decimal" w:pos="684"/>
              </w:tabs>
              <w:ind w:left="-111" w:right="-43"/>
              <w:rPr>
                <w:rFonts w:ascii="Arial" w:hAnsi="Arial" w:cs="Arial"/>
                <w:color w:val="000000"/>
                <w:sz w:val="16"/>
                <w:szCs w:val="16"/>
                <w:cs/>
              </w:rPr>
            </w:pPr>
            <w:r w:rsidRPr="000765F8">
              <w:rPr>
                <w:rFonts w:ascii="Arial" w:hAnsi="Arial" w:cs="Arial"/>
                <w:color w:val="000000"/>
                <w:sz w:val="16"/>
                <w:szCs w:val="16"/>
              </w:rPr>
              <w:t>Income tax expense</w:t>
            </w:r>
          </w:p>
        </w:tc>
        <w:tc>
          <w:tcPr>
            <w:tcW w:w="1262" w:type="dxa"/>
            <w:tcBorders>
              <w:bottom w:val="single" w:sz="4" w:space="0" w:color="auto"/>
            </w:tcBorders>
            <w:shd w:val="clear" w:color="auto" w:fill="FAFAFA"/>
          </w:tcPr>
          <w:p w14:paraId="44B98641" w14:textId="41FB46ED"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294,005,830</w:t>
            </w:r>
          </w:p>
        </w:tc>
        <w:tc>
          <w:tcPr>
            <w:tcW w:w="1346" w:type="dxa"/>
            <w:tcBorders>
              <w:bottom w:val="single" w:sz="4" w:space="0" w:color="auto"/>
            </w:tcBorders>
          </w:tcPr>
          <w:p w14:paraId="1C60369E" w14:textId="33D37002"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179,368,885</w:t>
            </w:r>
          </w:p>
        </w:tc>
        <w:tc>
          <w:tcPr>
            <w:tcW w:w="1346" w:type="dxa"/>
            <w:tcBorders>
              <w:bottom w:val="single" w:sz="4" w:space="0" w:color="auto"/>
            </w:tcBorders>
            <w:shd w:val="clear" w:color="auto" w:fill="FAFAFA"/>
          </w:tcPr>
          <w:p w14:paraId="321C1E6C" w14:textId="3BD8FA84"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7BC7D299" w14:textId="7E7E8B15"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46" w:type="dxa"/>
            <w:tcBorders>
              <w:bottom w:val="single" w:sz="4" w:space="0" w:color="auto"/>
            </w:tcBorders>
            <w:shd w:val="clear" w:color="auto" w:fill="FAFAFA"/>
          </w:tcPr>
          <w:p w14:paraId="3BE72EB8" w14:textId="49206A16"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3,941,551</w:t>
            </w:r>
          </w:p>
        </w:tc>
        <w:tc>
          <w:tcPr>
            <w:tcW w:w="1172" w:type="dxa"/>
            <w:tcBorders>
              <w:bottom w:val="single" w:sz="4" w:space="0" w:color="auto"/>
            </w:tcBorders>
            <w:shd w:val="clear" w:color="auto" w:fill="auto"/>
          </w:tcPr>
          <w:p w14:paraId="2EF81B7E" w14:textId="46C9EAB2"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4,254,067</w:t>
            </w:r>
          </w:p>
        </w:tc>
        <w:tc>
          <w:tcPr>
            <w:tcW w:w="1258" w:type="dxa"/>
            <w:tcBorders>
              <w:bottom w:val="single" w:sz="4" w:space="0" w:color="auto"/>
            </w:tcBorders>
            <w:shd w:val="clear" w:color="auto" w:fill="FAFAFA"/>
          </w:tcPr>
          <w:p w14:paraId="7F4371A8" w14:textId="1065E8AA"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363" w:type="dxa"/>
            <w:tcBorders>
              <w:bottom w:val="single" w:sz="4" w:space="0" w:color="auto"/>
            </w:tcBorders>
            <w:shd w:val="clear" w:color="auto" w:fill="auto"/>
          </w:tcPr>
          <w:p w14:paraId="596C45C5" w14:textId="55216529"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w:t>
            </w:r>
          </w:p>
        </w:tc>
        <w:tc>
          <w:tcPr>
            <w:tcW w:w="1279" w:type="dxa"/>
            <w:tcBorders>
              <w:bottom w:val="single" w:sz="4" w:space="0" w:color="auto"/>
            </w:tcBorders>
            <w:shd w:val="clear" w:color="auto" w:fill="FAFAFA"/>
          </w:tcPr>
          <w:p w14:paraId="29BD8DA1" w14:textId="1D8F4555"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297,947,381</w:t>
            </w:r>
          </w:p>
        </w:tc>
        <w:tc>
          <w:tcPr>
            <w:tcW w:w="1346" w:type="dxa"/>
            <w:tcBorders>
              <w:bottom w:val="single" w:sz="4" w:space="0" w:color="auto"/>
            </w:tcBorders>
            <w:shd w:val="clear" w:color="auto" w:fill="auto"/>
          </w:tcPr>
          <w:p w14:paraId="67EF2504" w14:textId="323DBC86" w:rsidR="003A1784" w:rsidRPr="000765F8" w:rsidRDefault="003A1784"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183,622,952</w:t>
            </w:r>
          </w:p>
        </w:tc>
      </w:tr>
      <w:tr w:rsidR="003A1784" w:rsidRPr="000765F8" w14:paraId="097FA850" w14:textId="77777777" w:rsidTr="00B8196C">
        <w:tc>
          <w:tcPr>
            <w:tcW w:w="2610" w:type="dxa"/>
            <w:shd w:val="clear" w:color="auto" w:fill="auto"/>
            <w:vAlign w:val="bottom"/>
          </w:tcPr>
          <w:p w14:paraId="32ABDCB6" w14:textId="77777777" w:rsidR="003A1784" w:rsidRPr="000765F8" w:rsidRDefault="003A1784" w:rsidP="003A1784">
            <w:pPr>
              <w:tabs>
                <w:tab w:val="decimal" w:pos="684"/>
              </w:tabs>
              <w:ind w:left="-111" w:right="-43"/>
              <w:rPr>
                <w:rFonts w:ascii="Arial" w:hAnsi="Arial" w:cs="Arial"/>
                <w:color w:val="000000"/>
                <w:sz w:val="16"/>
                <w:szCs w:val="16"/>
              </w:rPr>
            </w:pPr>
          </w:p>
        </w:tc>
        <w:tc>
          <w:tcPr>
            <w:tcW w:w="1262" w:type="dxa"/>
            <w:shd w:val="clear" w:color="auto" w:fill="FAFAFA"/>
          </w:tcPr>
          <w:p w14:paraId="063F0584"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46" w:type="dxa"/>
          </w:tcPr>
          <w:p w14:paraId="3AC352CC"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46" w:type="dxa"/>
            <w:shd w:val="clear" w:color="auto" w:fill="FAFAFA"/>
          </w:tcPr>
          <w:p w14:paraId="724C3EA3"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720BEDF2"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246" w:type="dxa"/>
            <w:shd w:val="clear" w:color="auto" w:fill="FAFAFA"/>
          </w:tcPr>
          <w:p w14:paraId="4EB44B22" w14:textId="77777777" w:rsidR="003A1784" w:rsidRPr="000765F8" w:rsidRDefault="003A1784" w:rsidP="00AF2065">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75B338AE"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258" w:type="dxa"/>
            <w:shd w:val="clear" w:color="auto" w:fill="FAFAFA"/>
          </w:tcPr>
          <w:p w14:paraId="77926989"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63" w:type="dxa"/>
            <w:shd w:val="clear" w:color="auto" w:fill="auto"/>
          </w:tcPr>
          <w:p w14:paraId="46E7B690"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279" w:type="dxa"/>
            <w:shd w:val="clear" w:color="auto" w:fill="FAFAFA"/>
          </w:tcPr>
          <w:p w14:paraId="42538DA6"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c>
          <w:tcPr>
            <w:tcW w:w="1346" w:type="dxa"/>
            <w:shd w:val="clear" w:color="auto" w:fill="auto"/>
          </w:tcPr>
          <w:p w14:paraId="1A6E0342" w14:textId="77777777" w:rsidR="003A1784" w:rsidRPr="000765F8" w:rsidRDefault="003A1784" w:rsidP="00AF2065">
            <w:pPr>
              <w:tabs>
                <w:tab w:val="decimal" w:pos="684"/>
              </w:tabs>
              <w:ind w:right="-72"/>
              <w:jc w:val="right"/>
              <w:rPr>
                <w:rFonts w:ascii="Arial" w:eastAsia="Arial Unicode MS" w:hAnsi="Arial" w:cs="Arial"/>
                <w:sz w:val="16"/>
                <w:szCs w:val="16"/>
                <w:lang w:val="en-US"/>
              </w:rPr>
            </w:pPr>
          </w:p>
        </w:tc>
      </w:tr>
      <w:tr w:rsidR="002E7CDD" w:rsidRPr="000765F8" w14:paraId="126C3233" w14:textId="77777777" w:rsidTr="00B8196C">
        <w:tc>
          <w:tcPr>
            <w:tcW w:w="2610" w:type="dxa"/>
            <w:shd w:val="clear" w:color="auto" w:fill="auto"/>
            <w:vAlign w:val="bottom"/>
          </w:tcPr>
          <w:p w14:paraId="0168B46C" w14:textId="77777777" w:rsidR="002E7CDD" w:rsidRPr="000765F8" w:rsidRDefault="002E7CDD" w:rsidP="002E7CDD">
            <w:pPr>
              <w:tabs>
                <w:tab w:val="decimal" w:pos="684"/>
              </w:tabs>
              <w:ind w:left="-111" w:right="-43"/>
              <w:rPr>
                <w:rFonts w:ascii="Arial" w:hAnsi="Arial" w:cs="Arial"/>
                <w:color w:val="000000"/>
                <w:sz w:val="16"/>
                <w:szCs w:val="16"/>
              </w:rPr>
            </w:pPr>
            <w:r w:rsidRPr="000765F8">
              <w:rPr>
                <w:rFonts w:ascii="Arial" w:hAnsi="Arial" w:cs="Arial"/>
                <w:color w:val="000000"/>
                <w:sz w:val="16"/>
                <w:szCs w:val="16"/>
              </w:rPr>
              <w:t>Total expenses</w:t>
            </w:r>
          </w:p>
        </w:tc>
        <w:tc>
          <w:tcPr>
            <w:tcW w:w="1262" w:type="dxa"/>
            <w:tcBorders>
              <w:bottom w:val="single" w:sz="4" w:space="0" w:color="auto"/>
            </w:tcBorders>
            <w:shd w:val="clear" w:color="auto" w:fill="FAFAFA"/>
          </w:tcPr>
          <w:p w14:paraId="28DE3EEB" w14:textId="05762265"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10,179,050,264</w:t>
            </w:r>
          </w:p>
        </w:tc>
        <w:tc>
          <w:tcPr>
            <w:tcW w:w="1346" w:type="dxa"/>
            <w:tcBorders>
              <w:bottom w:val="single" w:sz="4" w:space="0" w:color="auto"/>
            </w:tcBorders>
          </w:tcPr>
          <w:p w14:paraId="7120933D" w14:textId="76867F81"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10,314,166,703</w:t>
            </w:r>
          </w:p>
        </w:tc>
        <w:tc>
          <w:tcPr>
            <w:tcW w:w="1346" w:type="dxa"/>
            <w:tcBorders>
              <w:bottom w:val="single" w:sz="4" w:space="0" w:color="auto"/>
            </w:tcBorders>
            <w:shd w:val="clear" w:color="auto" w:fill="FAFAFA"/>
          </w:tcPr>
          <w:p w14:paraId="09BD76A6" w14:textId="5C36B39D"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66,606,821</w:t>
            </w:r>
          </w:p>
        </w:tc>
        <w:tc>
          <w:tcPr>
            <w:tcW w:w="1172" w:type="dxa"/>
            <w:tcBorders>
              <w:bottom w:val="single" w:sz="4" w:space="0" w:color="auto"/>
            </w:tcBorders>
            <w:shd w:val="clear" w:color="auto" w:fill="auto"/>
          </w:tcPr>
          <w:p w14:paraId="447D7454" w14:textId="3376F148"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36,348,335</w:t>
            </w:r>
          </w:p>
        </w:tc>
        <w:tc>
          <w:tcPr>
            <w:tcW w:w="1246" w:type="dxa"/>
            <w:tcBorders>
              <w:bottom w:val="single" w:sz="4" w:space="0" w:color="auto"/>
            </w:tcBorders>
            <w:shd w:val="clear" w:color="auto" w:fill="FAFAFA"/>
          </w:tcPr>
          <w:p w14:paraId="1BE492EF" w14:textId="7A6B6DE7"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478,306,052</w:t>
            </w:r>
          </w:p>
        </w:tc>
        <w:tc>
          <w:tcPr>
            <w:tcW w:w="1172" w:type="dxa"/>
            <w:tcBorders>
              <w:bottom w:val="single" w:sz="4" w:space="0" w:color="auto"/>
            </w:tcBorders>
            <w:shd w:val="clear" w:color="auto" w:fill="auto"/>
          </w:tcPr>
          <w:p w14:paraId="2AE59B30" w14:textId="4D3BF6AA"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208,191,449</w:t>
            </w:r>
          </w:p>
        </w:tc>
        <w:tc>
          <w:tcPr>
            <w:tcW w:w="1258" w:type="dxa"/>
            <w:tcBorders>
              <w:bottom w:val="single" w:sz="4" w:space="0" w:color="auto"/>
            </w:tcBorders>
            <w:shd w:val="clear" w:color="auto" w:fill="FAFAFA"/>
          </w:tcPr>
          <w:p w14:paraId="457F5B67" w14:textId="1072B306"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(491,129,527)</w:t>
            </w:r>
          </w:p>
        </w:tc>
        <w:tc>
          <w:tcPr>
            <w:tcW w:w="1363" w:type="dxa"/>
            <w:tcBorders>
              <w:bottom w:val="single" w:sz="4" w:space="0" w:color="auto"/>
            </w:tcBorders>
            <w:shd w:val="clear" w:color="auto" w:fill="auto"/>
          </w:tcPr>
          <w:p w14:paraId="41E24586" w14:textId="1B4AA9CD"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(214,422,239)</w:t>
            </w:r>
          </w:p>
        </w:tc>
        <w:tc>
          <w:tcPr>
            <w:tcW w:w="1279" w:type="dxa"/>
            <w:tcBorders>
              <w:bottom w:val="single" w:sz="4" w:space="0" w:color="auto"/>
            </w:tcBorders>
            <w:shd w:val="clear" w:color="auto" w:fill="FAFAFA"/>
          </w:tcPr>
          <w:p w14:paraId="20920DFB" w14:textId="1A60CEEE"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10,232,833,610</w:t>
            </w:r>
          </w:p>
        </w:tc>
        <w:tc>
          <w:tcPr>
            <w:tcW w:w="1346" w:type="dxa"/>
            <w:tcBorders>
              <w:bottom w:val="single" w:sz="4" w:space="0" w:color="auto"/>
            </w:tcBorders>
            <w:shd w:val="clear" w:color="auto" w:fill="auto"/>
          </w:tcPr>
          <w:p w14:paraId="1E2F2A08" w14:textId="08FBD79F"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10,344,284,248</w:t>
            </w:r>
          </w:p>
        </w:tc>
      </w:tr>
      <w:tr w:rsidR="002E7CDD" w:rsidRPr="000765F8" w14:paraId="5997A599" w14:textId="77777777" w:rsidTr="00B8196C">
        <w:tc>
          <w:tcPr>
            <w:tcW w:w="2610" w:type="dxa"/>
            <w:shd w:val="clear" w:color="auto" w:fill="auto"/>
            <w:vAlign w:val="bottom"/>
          </w:tcPr>
          <w:p w14:paraId="5BCE9855" w14:textId="77777777" w:rsidR="002E7CDD" w:rsidRPr="000765F8" w:rsidRDefault="002E7CDD" w:rsidP="002E7CDD">
            <w:pPr>
              <w:tabs>
                <w:tab w:val="decimal" w:pos="684"/>
              </w:tabs>
              <w:ind w:left="-111" w:right="-43"/>
              <w:rPr>
                <w:rFonts w:ascii="Arial" w:hAnsi="Arial" w:cs="Arial"/>
                <w:color w:val="000000"/>
                <w:sz w:val="16"/>
                <w:szCs w:val="16"/>
              </w:rPr>
            </w:pPr>
          </w:p>
        </w:tc>
        <w:tc>
          <w:tcPr>
            <w:tcW w:w="1262" w:type="dxa"/>
            <w:tcBorders>
              <w:top w:val="single" w:sz="4" w:space="0" w:color="auto"/>
            </w:tcBorders>
            <w:shd w:val="clear" w:color="auto" w:fill="FAFAFA"/>
          </w:tcPr>
          <w:p w14:paraId="1FB6CB80"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tcPr>
          <w:p w14:paraId="42A9A014"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shd w:val="clear" w:color="auto" w:fill="FAFAFA"/>
          </w:tcPr>
          <w:p w14:paraId="006EEA0C"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3A158C7A"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246" w:type="dxa"/>
            <w:tcBorders>
              <w:top w:val="single" w:sz="4" w:space="0" w:color="auto"/>
            </w:tcBorders>
            <w:shd w:val="clear" w:color="auto" w:fill="FAFAFA"/>
          </w:tcPr>
          <w:p w14:paraId="67BAEE0C"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094B43D7"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258" w:type="dxa"/>
            <w:tcBorders>
              <w:top w:val="single" w:sz="4" w:space="0" w:color="auto"/>
            </w:tcBorders>
            <w:shd w:val="clear" w:color="auto" w:fill="FAFAFA"/>
          </w:tcPr>
          <w:p w14:paraId="27763DCA"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363" w:type="dxa"/>
            <w:tcBorders>
              <w:top w:val="single" w:sz="4" w:space="0" w:color="auto"/>
            </w:tcBorders>
            <w:shd w:val="clear" w:color="auto" w:fill="auto"/>
          </w:tcPr>
          <w:p w14:paraId="7E2D2813"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279" w:type="dxa"/>
            <w:tcBorders>
              <w:top w:val="single" w:sz="4" w:space="0" w:color="auto"/>
            </w:tcBorders>
            <w:shd w:val="clear" w:color="auto" w:fill="FAFAFA"/>
          </w:tcPr>
          <w:p w14:paraId="25675BDD"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c>
          <w:tcPr>
            <w:tcW w:w="1346" w:type="dxa"/>
            <w:tcBorders>
              <w:top w:val="single" w:sz="4" w:space="0" w:color="auto"/>
            </w:tcBorders>
            <w:shd w:val="clear" w:color="auto" w:fill="auto"/>
          </w:tcPr>
          <w:p w14:paraId="093BE39D" w14:textId="77777777" w:rsidR="002E7CDD" w:rsidRPr="000765F8" w:rsidRDefault="002E7CDD" w:rsidP="00AF2065">
            <w:pPr>
              <w:tabs>
                <w:tab w:val="decimal" w:pos="684"/>
              </w:tabs>
              <w:ind w:right="-72"/>
              <w:jc w:val="right"/>
              <w:rPr>
                <w:rFonts w:ascii="Arial" w:eastAsia="Arial Unicode MS" w:hAnsi="Arial" w:cs="Arial"/>
                <w:sz w:val="16"/>
                <w:szCs w:val="16"/>
                <w:lang w:val="en-US"/>
              </w:rPr>
            </w:pPr>
          </w:p>
        </w:tc>
      </w:tr>
      <w:tr w:rsidR="002E7CDD" w:rsidRPr="000765F8" w14:paraId="0AE37FBC" w14:textId="77777777" w:rsidTr="00B8196C">
        <w:tc>
          <w:tcPr>
            <w:tcW w:w="2610" w:type="dxa"/>
            <w:shd w:val="clear" w:color="auto" w:fill="auto"/>
            <w:vAlign w:val="bottom"/>
          </w:tcPr>
          <w:p w14:paraId="29B8B4D4" w14:textId="77777777" w:rsidR="002E7CDD" w:rsidRPr="000765F8" w:rsidRDefault="002E7CDD" w:rsidP="002E7CDD">
            <w:pPr>
              <w:tabs>
                <w:tab w:val="decimal" w:pos="684"/>
              </w:tabs>
              <w:ind w:left="-111" w:right="-43"/>
              <w:rPr>
                <w:rFonts w:ascii="Arial" w:hAnsi="Arial" w:cs="Arial"/>
                <w:color w:val="000000"/>
                <w:sz w:val="16"/>
                <w:szCs w:val="16"/>
              </w:rPr>
            </w:pPr>
            <w:r w:rsidRPr="000765F8">
              <w:rPr>
                <w:rFonts w:ascii="Arial" w:hAnsi="Arial" w:cs="Arial"/>
                <w:color w:val="000000"/>
                <w:sz w:val="16"/>
                <w:szCs w:val="16"/>
              </w:rPr>
              <w:t>Profit (loss) for the period</w:t>
            </w:r>
          </w:p>
        </w:tc>
        <w:tc>
          <w:tcPr>
            <w:tcW w:w="1262" w:type="dxa"/>
            <w:tcBorders>
              <w:bottom w:val="single" w:sz="4" w:space="0" w:color="auto"/>
            </w:tcBorders>
            <w:shd w:val="clear" w:color="auto" w:fill="FAFAFA"/>
          </w:tcPr>
          <w:p w14:paraId="2DFDDF1E" w14:textId="4A59F31F"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1,281,535,327</w:t>
            </w:r>
          </w:p>
        </w:tc>
        <w:tc>
          <w:tcPr>
            <w:tcW w:w="1346" w:type="dxa"/>
            <w:tcBorders>
              <w:bottom w:val="single" w:sz="4" w:space="0" w:color="auto"/>
            </w:tcBorders>
          </w:tcPr>
          <w:p w14:paraId="7F653AEA" w14:textId="201B9BCF"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806,254,288</w:t>
            </w:r>
          </w:p>
        </w:tc>
        <w:tc>
          <w:tcPr>
            <w:tcW w:w="1346" w:type="dxa"/>
            <w:tcBorders>
              <w:bottom w:val="single" w:sz="4" w:space="0" w:color="auto"/>
            </w:tcBorders>
            <w:shd w:val="clear" w:color="auto" w:fill="FAFAFA"/>
          </w:tcPr>
          <w:p w14:paraId="69922BF9" w14:textId="34EFB873"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272,293,100</w:t>
            </w:r>
          </w:p>
        </w:tc>
        <w:tc>
          <w:tcPr>
            <w:tcW w:w="1172" w:type="dxa"/>
            <w:tcBorders>
              <w:bottom w:val="single" w:sz="4" w:space="0" w:color="auto"/>
            </w:tcBorders>
            <w:shd w:val="clear" w:color="auto" w:fill="auto"/>
          </w:tcPr>
          <w:p w14:paraId="27ADF129" w14:textId="6B83E645"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1,151,110,589</w:t>
            </w:r>
          </w:p>
        </w:tc>
        <w:tc>
          <w:tcPr>
            <w:tcW w:w="1246" w:type="dxa"/>
            <w:tcBorders>
              <w:bottom w:val="single" w:sz="4" w:space="0" w:color="auto"/>
            </w:tcBorders>
            <w:shd w:val="clear" w:color="auto" w:fill="FAFAFA"/>
          </w:tcPr>
          <w:p w14:paraId="5709757B" w14:textId="4EC53AA5"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40,094,199</w:t>
            </w:r>
          </w:p>
        </w:tc>
        <w:tc>
          <w:tcPr>
            <w:tcW w:w="1172" w:type="dxa"/>
            <w:tcBorders>
              <w:bottom w:val="single" w:sz="4" w:space="0" w:color="auto"/>
            </w:tcBorders>
            <w:shd w:val="clear" w:color="auto" w:fill="auto"/>
          </w:tcPr>
          <w:p w14:paraId="20ECC361" w14:textId="44D16C87"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15,472,331</w:t>
            </w:r>
          </w:p>
        </w:tc>
        <w:tc>
          <w:tcPr>
            <w:tcW w:w="1258" w:type="dxa"/>
            <w:tcBorders>
              <w:bottom w:val="single" w:sz="4" w:space="0" w:color="auto"/>
            </w:tcBorders>
            <w:shd w:val="clear" w:color="auto" w:fill="FAFAFA"/>
          </w:tcPr>
          <w:p w14:paraId="361035F5" w14:textId="313D5B86"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(333,536,167)</w:t>
            </w:r>
          </w:p>
        </w:tc>
        <w:tc>
          <w:tcPr>
            <w:tcW w:w="1363" w:type="dxa"/>
            <w:tcBorders>
              <w:bottom w:val="single" w:sz="4" w:space="0" w:color="auto"/>
            </w:tcBorders>
            <w:shd w:val="clear" w:color="auto" w:fill="auto"/>
          </w:tcPr>
          <w:p w14:paraId="26F2CA0D" w14:textId="19ECED69"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(1,188,564,672)</w:t>
            </w:r>
          </w:p>
        </w:tc>
        <w:tc>
          <w:tcPr>
            <w:tcW w:w="1279" w:type="dxa"/>
            <w:tcBorders>
              <w:bottom w:val="single" w:sz="4" w:space="0" w:color="auto"/>
            </w:tcBorders>
            <w:shd w:val="clear" w:color="auto" w:fill="FAFAFA"/>
          </w:tcPr>
          <w:p w14:paraId="4B3E2A97" w14:textId="4A2ADCCF"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1,260,386,459</w:t>
            </w:r>
          </w:p>
        </w:tc>
        <w:tc>
          <w:tcPr>
            <w:tcW w:w="1346" w:type="dxa"/>
            <w:tcBorders>
              <w:bottom w:val="single" w:sz="4" w:space="0" w:color="auto"/>
            </w:tcBorders>
            <w:shd w:val="clear" w:color="auto" w:fill="auto"/>
          </w:tcPr>
          <w:p w14:paraId="2AF4C2D7" w14:textId="7EDAEAF1" w:rsidR="002E7CDD" w:rsidRPr="000765F8" w:rsidRDefault="002E7CDD" w:rsidP="00AF2065">
            <w:pPr>
              <w:tabs>
                <w:tab w:val="decimal" w:pos="684"/>
              </w:tabs>
              <w:ind w:right="-72"/>
              <w:jc w:val="right"/>
              <w:rPr>
                <w:rFonts w:ascii="Arial" w:eastAsia="Arial Unicode MS" w:hAnsi="Arial" w:cs="Arial"/>
                <w:sz w:val="16"/>
                <w:szCs w:val="16"/>
                <w:lang w:val="en-US"/>
              </w:rPr>
            </w:pPr>
            <w:r w:rsidRPr="000765F8">
              <w:rPr>
                <w:rFonts w:ascii="Arial" w:eastAsia="Arial Unicode MS" w:hAnsi="Arial" w:cs="Arial"/>
                <w:sz w:val="16"/>
                <w:szCs w:val="16"/>
                <w:lang w:val="en-US"/>
              </w:rPr>
              <w:t>784,272,536</w:t>
            </w:r>
          </w:p>
        </w:tc>
      </w:tr>
    </w:tbl>
    <w:p w14:paraId="09BD5406" w14:textId="38FC0BCC" w:rsidR="001036C7" w:rsidRPr="000765F8" w:rsidRDefault="001036C7" w:rsidP="006C39B4">
      <w:pPr>
        <w:tabs>
          <w:tab w:val="left" w:pos="540"/>
        </w:tabs>
        <w:jc w:val="thaiDistribute"/>
        <w:rPr>
          <w:rFonts w:ascii="Arial" w:hAnsi="Arial" w:cs="Arial"/>
          <w:color w:val="000000"/>
          <w:sz w:val="20"/>
          <w:szCs w:val="20"/>
        </w:rPr>
      </w:pPr>
    </w:p>
    <w:p w14:paraId="394D6BFF" w14:textId="00D1BFF2" w:rsidR="000A0749" w:rsidRPr="000765F8" w:rsidRDefault="000A0749" w:rsidP="006C39B4">
      <w:pPr>
        <w:tabs>
          <w:tab w:val="left" w:pos="540"/>
        </w:tabs>
        <w:jc w:val="thaiDistribute"/>
        <w:rPr>
          <w:rFonts w:ascii="Arial" w:hAnsi="Arial" w:cs="Arial"/>
          <w:color w:val="000000"/>
          <w:sz w:val="20"/>
          <w:szCs w:val="20"/>
        </w:rPr>
      </w:pPr>
    </w:p>
    <w:p w14:paraId="6AC533EB" w14:textId="77777777" w:rsidR="00B8196C" w:rsidRDefault="00B8196C" w:rsidP="006C39B4">
      <w:pPr>
        <w:tabs>
          <w:tab w:val="left" w:pos="540"/>
        </w:tabs>
        <w:jc w:val="thaiDistribute"/>
        <w:rPr>
          <w:rFonts w:ascii="Arial" w:hAnsi="Arial" w:cs="Arial"/>
          <w:color w:val="000000"/>
          <w:sz w:val="20"/>
          <w:szCs w:val="20"/>
        </w:rPr>
        <w:sectPr w:rsidR="00B8196C" w:rsidSect="00B8196C">
          <w:pgSz w:w="16834" w:h="11909" w:orient="landscape" w:code="9"/>
          <w:pgMar w:top="1440" w:right="720" w:bottom="720" w:left="720" w:header="706" w:footer="576" w:gutter="0"/>
          <w:pgNumType w:chapStyle="1"/>
          <w:cols w:space="720"/>
          <w:docGrid w:linePitch="360"/>
        </w:sectPr>
      </w:pPr>
    </w:p>
    <w:p w14:paraId="6A34F7DE" w14:textId="2A65C133" w:rsidR="0048389C" w:rsidRPr="000765F8" w:rsidRDefault="0048389C" w:rsidP="006C39B4">
      <w:pPr>
        <w:tabs>
          <w:tab w:val="left" w:pos="540"/>
        </w:tabs>
        <w:jc w:val="thaiDistribute"/>
        <w:rPr>
          <w:rFonts w:ascii="Arial" w:hAnsi="Arial" w:cs="Arial"/>
          <w:color w:val="000000"/>
          <w:sz w:val="20"/>
          <w:szCs w:val="20"/>
        </w:rPr>
      </w:pPr>
    </w:p>
    <w:p w14:paraId="0D15DE83" w14:textId="77777777" w:rsidR="00185A69" w:rsidRPr="000765F8" w:rsidRDefault="00B85790">
      <w:pPr>
        <w:tabs>
          <w:tab w:val="left" w:pos="540"/>
        </w:tabs>
        <w:jc w:val="thaiDistribute"/>
        <w:rPr>
          <w:rFonts w:ascii="Arial" w:hAnsi="Arial" w:cs="Arial"/>
          <w:color w:val="000000"/>
          <w:sz w:val="20"/>
          <w:szCs w:val="20"/>
        </w:rPr>
      </w:pPr>
      <w:r w:rsidRPr="000765F8">
        <w:rPr>
          <w:rFonts w:ascii="Arial" w:hAnsi="Arial" w:cs="Arial"/>
          <w:color w:val="000000"/>
          <w:sz w:val="20"/>
          <w:szCs w:val="20"/>
        </w:rPr>
        <w:t xml:space="preserve">The assets and liabilities of the </w:t>
      </w:r>
      <w:r w:rsidR="002954B6" w:rsidRPr="000765F8">
        <w:rPr>
          <w:rFonts w:ascii="Arial" w:hAnsi="Arial" w:cs="Arial"/>
          <w:color w:val="000000"/>
          <w:sz w:val="20"/>
          <w:szCs w:val="20"/>
        </w:rPr>
        <w:t>Group</w:t>
      </w:r>
      <w:r w:rsidRPr="000765F8">
        <w:rPr>
          <w:rFonts w:ascii="Arial" w:hAnsi="Arial" w:cs="Arial"/>
          <w:color w:val="000000"/>
          <w:sz w:val="20"/>
          <w:szCs w:val="20"/>
        </w:rPr>
        <w:t>’s operating segments are as follows:</w:t>
      </w:r>
    </w:p>
    <w:p w14:paraId="1B05F96B" w14:textId="77777777" w:rsidR="00B85790" w:rsidRPr="000765F8" w:rsidRDefault="00B85790">
      <w:pPr>
        <w:tabs>
          <w:tab w:val="left" w:pos="540"/>
        </w:tabs>
        <w:jc w:val="thaiDistribute"/>
        <w:rPr>
          <w:rFonts w:ascii="Arial" w:hAnsi="Arial" w:cs="Arial"/>
          <w:color w:val="000000"/>
          <w:sz w:val="20"/>
          <w:szCs w:val="20"/>
        </w:rPr>
      </w:pPr>
    </w:p>
    <w:tbl>
      <w:tblPr>
        <w:tblW w:w="14490" w:type="dxa"/>
        <w:tblInd w:w="108" w:type="dxa"/>
        <w:tblLayout w:type="fixed"/>
        <w:tblLook w:val="0000" w:firstRow="0" w:lastRow="0" w:firstColumn="0" w:lastColumn="0" w:noHBand="0" w:noVBand="0"/>
      </w:tblPr>
      <w:tblGrid>
        <w:gridCol w:w="5850"/>
        <w:gridCol w:w="1728"/>
        <w:gridCol w:w="1728"/>
        <w:gridCol w:w="1728"/>
        <w:gridCol w:w="1728"/>
        <w:gridCol w:w="1728"/>
      </w:tblGrid>
      <w:tr w:rsidR="009C61DC" w:rsidRPr="000765F8" w14:paraId="3E5448E3" w14:textId="77777777" w:rsidTr="00B8196C">
        <w:tc>
          <w:tcPr>
            <w:tcW w:w="5850" w:type="dxa"/>
            <w:vAlign w:val="bottom"/>
          </w:tcPr>
          <w:p w14:paraId="4F3E4FB1" w14:textId="77777777" w:rsidR="009C61DC" w:rsidRPr="000765F8" w:rsidRDefault="009C61DC" w:rsidP="009C61DC">
            <w:pPr>
              <w:ind w:left="-100" w:right="-36"/>
              <w:rPr>
                <w:rFonts w:ascii="Arial" w:hAnsi="Arial" w:cs="Arial"/>
                <w:color w:val="000000"/>
                <w:sz w:val="20"/>
                <w:szCs w:val="20"/>
              </w:rPr>
            </w:pPr>
          </w:p>
        </w:tc>
        <w:tc>
          <w:tcPr>
            <w:tcW w:w="1728" w:type="dxa"/>
            <w:tcBorders>
              <w:top w:val="single" w:sz="4" w:space="0" w:color="auto"/>
            </w:tcBorders>
            <w:shd w:val="clear" w:color="auto" w:fill="auto"/>
            <w:vAlign w:val="bottom"/>
          </w:tcPr>
          <w:p w14:paraId="248420A1"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Non</w:t>
            </w:r>
            <w:r w:rsidRPr="000765F8">
              <w:rPr>
                <w:rFonts w:ascii="Arial" w:hAnsi="Arial" w:cs="Arial"/>
                <w:b/>
                <w:bCs/>
                <w:color w:val="000000"/>
                <w:sz w:val="20"/>
                <w:szCs w:val="20"/>
                <w:cs/>
              </w:rPr>
              <w:t>-</w:t>
            </w:r>
            <w:r w:rsidRPr="000765F8">
              <w:rPr>
                <w:rFonts w:ascii="Arial" w:hAnsi="Arial" w:cs="Arial"/>
                <w:b/>
                <w:bCs/>
                <w:color w:val="000000"/>
                <w:sz w:val="20"/>
                <w:szCs w:val="20"/>
              </w:rPr>
              <w:t>life insurance business</w:t>
            </w:r>
          </w:p>
        </w:tc>
        <w:tc>
          <w:tcPr>
            <w:tcW w:w="1728" w:type="dxa"/>
            <w:tcBorders>
              <w:top w:val="single" w:sz="4" w:space="0" w:color="auto"/>
            </w:tcBorders>
            <w:shd w:val="clear" w:color="auto" w:fill="auto"/>
          </w:tcPr>
          <w:p w14:paraId="7BE48678" w14:textId="77777777" w:rsidR="00110DAC" w:rsidRPr="000765F8" w:rsidRDefault="00110DAC" w:rsidP="00634E11">
            <w:pPr>
              <w:keepNext/>
              <w:ind w:right="-72"/>
              <w:jc w:val="right"/>
              <w:outlineLvl w:val="6"/>
              <w:rPr>
                <w:rFonts w:ascii="Arial" w:hAnsi="Arial" w:cs="Arial"/>
                <w:b/>
                <w:bCs/>
                <w:color w:val="000000"/>
                <w:sz w:val="20"/>
                <w:szCs w:val="20"/>
              </w:rPr>
            </w:pPr>
          </w:p>
          <w:p w14:paraId="09079C76"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Investment business</w:t>
            </w:r>
          </w:p>
        </w:tc>
        <w:tc>
          <w:tcPr>
            <w:tcW w:w="1728" w:type="dxa"/>
            <w:tcBorders>
              <w:top w:val="single" w:sz="4" w:space="0" w:color="auto"/>
            </w:tcBorders>
            <w:shd w:val="clear" w:color="auto" w:fill="auto"/>
            <w:vAlign w:val="bottom"/>
          </w:tcPr>
          <w:p w14:paraId="17547C9D" w14:textId="77777777" w:rsidR="00B8196C"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 xml:space="preserve">Insurance </w:t>
            </w:r>
          </w:p>
          <w:p w14:paraId="0F1146E2" w14:textId="343EDD86" w:rsidR="00B8196C" w:rsidRDefault="00B8196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S</w:t>
            </w:r>
            <w:r w:rsidR="009C61DC" w:rsidRPr="000765F8">
              <w:rPr>
                <w:rFonts w:ascii="Arial" w:hAnsi="Arial" w:cs="Arial"/>
                <w:b/>
                <w:bCs/>
                <w:color w:val="000000"/>
                <w:sz w:val="20"/>
                <w:szCs w:val="20"/>
              </w:rPr>
              <w:t>upported</w:t>
            </w:r>
          </w:p>
          <w:p w14:paraId="040A1FE1" w14:textId="1F3D55CC"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 xml:space="preserve"> business</w:t>
            </w:r>
          </w:p>
        </w:tc>
        <w:tc>
          <w:tcPr>
            <w:tcW w:w="1728" w:type="dxa"/>
            <w:tcBorders>
              <w:top w:val="single" w:sz="4" w:space="0" w:color="auto"/>
            </w:tcBorders>
            <w:shd w:val="clear" w:color="auto" w:fill="auto"/>
            <w:vAlign w:val="bottom"/>
          </w:tcPr>
          <w:p w14:paraId="1375B962"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Elimination of inter</w:t>
            </w:r>
            <w:r w:rsidRPr="000765F8">
              <w:rPr>
                <w:rFonts w:ascii="Arial" w:hAnsi="Arial" w:cs="Arial"/>
                <w:b/>
                <w:bCs/>
                <w:color w:val="000000"/>
                <w:sz w:val="20"/>
                <w:szCs w:val="20"/>
                <w:cs/>
              </w:rPr>
              <w:t>-</w:t>
            </w:r>
            <w:r w:rsidRPr="000765F8">
              <w:rPr>
                <w:rFonts w:ascii="Arial" w:hAnsi="Arial" w:cs="Arial"/>
                <w:b/>
                <w:bCs/>
                <w:color w:val="000000"/>
                <w:sz w:val="20"/>
                <w:szCs w:val="20"/>
              </w:rPr>
              <w:t>segment</w:t>
            </w:r>
          </w:p>
        </w:tc>
        <w:tc>
          <w:tcPr>
            <w:tcW w:w="1728" w:type="dxa"/>
            <w:tcBorders>
              <w:top w:val="single" w:sz="4" w:space="0" w:color="auto"/>
            </w:tcBorders>
            <w:shd w:val="clear" w:color="auto" w:fill="auto"/>
            <w:vAlign w:val="bottom"/>
          </w:tcPr>
          <w:p w14:paraId="26559262" w14:textId="77777777" w:rsidR="009C61DC" w:rsidRPr="000765F8" w:rsidRDefault="009C61DC" w:rsidP="00634E11">
            <w:pPr>
              <w:keepNext/>
              <w:ind w:right="-72"/>
              <w:jc w:val="right"/>
              <w:outlineLvl w:val="6"/>
              <w:rPr>
                <w:rFonts w:ascii="Arial" w:hAnsi="Arial" w:cs="Arial"/>
                <w:b/>
                <w:bCs/>
                <w:color w:val="000000"/>
                <w:sz w:val="20"/>
                <w:szCs w:val="20"/>
              </w:rPr>
            </w:pPr>
          </w:p>
          <w:p w14:paraId="3BDD92C4"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Total</w:t>
            </w:r>
          </w:p>
        </w:tc>
      </w:tr>
      <w:tr w:rsidR="009C61DC" w:rsidRPr="000765F8" w14:paraId="1ED0C250" w14:textId="77777777" w:rsidTr="00B8196C">
        <w:tc>
          <w:tcPr>
            <w:tcW w:w="5850" w:type="dxa"/>
            <w:vAlign w:val="bottom"/>
          </w:tcPr>
          <w:p w14:paraId="427D0495" w14:textId="77777777" w:rsidR="009C61DC" w:rsidRPr="000765F8" w:rsidRDefault="009C61DC" w:rsidP="009C61DC">
            <w:pPr>
              <w:ind w:left="-100" w:right="-36"/>
              <w:rPr>
                <w:rFonts w:ascii="Arial" w:hAnsi="Arial" w:cs="Arial"/>
                <w:color w:val="000000"/>
                <w:sz w:val="20"/>
                <w:szCs w:val="20"/>
              </w:rPr>
            </w:pPr>
          </w:p>
        </w:tc>
        <w:tc>
          <w:tcPr>
            <w:tcW w:w="1728" w:type="dxa"/>
            <w:tcBorders>
              <w:bottom w:val="single" w:sz="4" w:space="0" w:color="auto"/>
            </w:tcBorders>
            <w:shd w:val="clear" w:color="auto" w:fill="auto"/>
            <w:vAlign w:val="bottom"/>
          </w:tcPr>
          <w:p w14:paraId="512592FB"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298492A2"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DFA1675"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E3C7CE4"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190105E" w14:textId="77777777" w:rsidR="009C61DC" w:rsidRPr="000765F8" w:rsidRDefault="009C61DC" w:rsidP="00634E11">
            <w:pPr>
              <w:keepNext/>
              <w:ind w:right="-72"/>
              <w:jc w:val="right"/>
              <w:outlineLvl w:val="6"/>
              <w:rPr>
                <w:rFonts w:ascii="Arial" w:hAnsi="Arial" w:cs="Arial"/>
                <w:b/>
                <w:bCs/>
                <w:color w:val="000000"/>
                <w:sz w:val="20"/>
                <w:szCs w:val="20"/>
              </w:rPr>
            </w:pPr>
            <w:r w:rsidRPr="000765F8">
              <w:rPr>
                <w:rFonts w:ascii="Arial" w:hAnsi="Arial" w:cs="Arial"/>
                <w:b/>
                <w:bCs/>
                <w:color w:val="000000"/>
                <w:sz w:val="20"/>
                <w:szCs w:val="20"/>
              </w:rPr>
              <w:t>Baht</w:t>
            </w:r>
          </w:p>
        </w:tc>
      </w:tr>
      <w:tr w:rsidR="00673097" w:rsidRPr="000765F8" w14:paraId="66B4F0C6" w14:textId="77777777" w:rsidTr="00B8196C">
        <w:tc>
          <w:tcPr>
            <w:tcW w:w="5850" w:type="dxa"/>
            <w:shd w:val="clear" w:color="auto" w:fill="auto"/>
            <w:vAlign w:val="bottom"/>
          </w:tcPr>
          <w:p w14:paraId="49BB3A93" w14:textId="77777777" w:rsidR="00673097" w:rsidRPr="000765F8" w:rsidRDefault="00673097" w:rsidP="00673097">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vAlign w:val="bottom"/>
          </w:tcPr>
          <w:p w14:paraId="2EC2E621" w14:textId="77777777" w:rsidR="00673097" w:rsidRPr="000765F8" w:rsidRDefault="00673097" w:rsidP="00634E11">
            <w:pPr>
              <w:ind w:right="-72"/>
              <w:jc w:val="right"/>
              <w:rPr>
                <w:rFonts w:ascii="Arial" w:hAnsi="Arial" w:cs="Arial"/>
                <w:color w:val="000000"/>
                <w:sz w:val="20"/>
                <w:szCs w:val="20"/>
              </w:rPr>
            </w:pPr>
          </w:p>
        </w:tc>
        <w:tc>
          <w:tcPr>
            <w:tcW w:w="1728" w:type="dxa"/>
            <w:tcBorders>
              <w:top w:val="single" w:sz="4" w:space="0" w:color="auto"/>
            </w:tcBorders>
            <w:vAlign w:val="bottom"/>
          </w:tcPr>
          <w:p w14:paraId="060359D5" w14:textId="77777777" w:rsidR="00673097" w:rsidRPr="000765F8"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4999EBB0" w14:textId="77777777" w:rsidR="00673097" w:rsidRPr="000765F8"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0F39854" w14:textId="77777777" w:rsidR="00673097" w:rsidRPr="000765F8" w:rsidRDefault="00673097" w:rsidP="00634E11">
            <w:pPr>
              <w:ind w:right="-72"/>
              <w:jc w:val="right"/>
              <w:rPr>
                <w:rFonts w:ascii="Arial" w:hAnsi="Arial" w:cs="Arial"/>
                <w:color w:val="000000"/>
                <w:sz w:val="20"/>
                <w:szCs w:val="20"/>
              </w:rPr>
            </w:pPr>
          </w:p>
        </w:tc>
        <w:tc>
          <w:tcPr>
            <w:tcW w:w="1728" w:type="dxa"/>
            <w:tcBorders>
              <w:top w:val="single" w:sz="4" w:space="0" w:color="auto"/>
            </w:tcBorders>
          </w:tcPr>
          <w:p w14:paraId="0C279CBF" w14:textId="77777777" w:rsidR="00673097" w:rsidRPr="000765F8" w:rsidRDefault="00673097" w:rsidP="00634E11">
            <w:pPr>
              <w:ind w:right="-72"/>
              <w:jc w:val="right"/>
              <w:rPr>
                <w:rFonts w:ascii="Arial" w:hAnsi="Arial" w:cs="Arial"/>
                <w:color w:val="000000"/>
                <w:sz w:val="20"/>
                <w:szCs w:val="20"/>
              </w:rPr>
            </w:pPr>
          </w:p>
        </w:tc>
      </w:tr>
      <w:tr w:rsidR="00673097" w:rsidRPr="000765F8" w14:paraId="55720ABB" w14:textId="77777777" w:rsidTr="00B8196C">
        <w:tc>
          <w:tcPr>
            <w:tcW w:w="5850" w:type="dxa"/>
            <w:shd w:val="clear" w:color="auto" w:fill="auto"/>
            <w:vAlign w:val="bottom"/>
          </w:tcPr>
          <w:p w14:paraId="4685CE45" w14:textId="77777777" w:rsidR="00673097" w:rsidRPr="000765F8" w:rsidRDefault="00673097" w:rsidP="00673097">
            <w:pPr>
              <w:tabs>
                <w:tab w:val="left" w:pos="900"/>
                <w:tab w:val="left" w:pos="2880"/>
              </w:tabs>
              <w:ind w:left="-100"/>
              <w:rPr>
                <w:rFonts w:ascii="Arial" w:hAnsi="Arial" w:cs="Arial"/>
                <w:b/>
                <w:bCs/>
                <w:color w:val="000000"/>
                <w:sz w:val="20"/>
                <w:szCs w:val="20"/>
                <w:u w:val="single"/>
                <w:cs/>
              </w:rPr>
            </w:pPr>
            <w:r w:rsidRPr="000765F8">
              <w:rPr>
                <w:rFonts w:ascii="Arial" w:hAnsi="Arial" w:cs="Arial"/>
                <w:b/>
                <w:bCs/>
                <w:color w:val="000000"/>
                <w:sz w:val="20"/>
                <w:szCs w:val="20"/>
                <w:u w:val="single"/>
              </w:rPr>
              <w:t>Assets</w:t>
            </w:r>
          </w:p>
        </w:tc>
        <w:tc>
          <w:tcPr>
            <w:tcW w:w="1728" w:type="dxa"/>
            <w:shd w:val="clear" w:color="auto" w:fill="auto"/>
            <w:vAlign w:val="bottom"/>
          </w:tcPr>
          <w:p w14:paraId="16470DF4" w14:textId="77777777" w:rsidR="00673097" w:rsidRPr="000765F8"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3EEEF7CC" w14:textId="77777777" w:rsidR="00673097" w:rsidRPr="000765F8"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70A522C0" w14:textId="77777777" w:rsidR="00673097" w:rsidRPr="000765F8"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0A331132" w14:textId="77777777" w:rsidR="00673097" w:rsidRPr="000765F8" w:rsidRDefault="00673097" w:rsidP="00634E11">
            <w:pPr>
              <w:ind w:right="-72"/>
              <w:jc w:val="right"/>
              <w:rPr>
                <w:rFonts w:ascii="Arial" w:hAnsi="Arial" w:cs="Arial"/>
                <w:color w:val="000000"/>
                <w:sz w:val="20"/>
                <w:szCs w:val="20"/>
              </w:rPr>
            </w:pPr>
          </w:p>
        </w:tc>
        <w:tc>
          <w:tcPr>
            <w:tcW w:w="1728" w:type="dxa"/>
          </w:tcPr>
          <w:p w14:paraId="64275EF0" w14:textId="77777777" w:rsidR="00673097" w:rsidRPr="000765F8" w:rsidRDefault="00673097" w:rsidP="00634E11">
            <w:pPr>
              <w:ind w:right="-72"/>
              <w:jc w:val="right"/>
              <w:rPr>
                <w:rFonts w:ascii="Arial" w:hAnsi="Arial" w:cs="Arial"/>
                <w:color w:val="000000"/>
                <w:sz w:val="20"/>
                <w:szCs w:val="20"/>
              </w:rPr>
            </w:pPr>
          </w:p>
        </w:tc>
      </w:tr>
      <w:tr w:rsidR="00673097" w:rsidRPr="000765F8" w14:paraId="471F40C2" w14:textId="77777777" w:rsidTr="00B8196C">
        <w:tc>
          <w:tcPr>
            <w:tcW w:w="5850" w:type="dxa"/>
            <w:shd w:val="clear" w:color="auto" w:fill="auto"/>
            <w:vAlign w:val="bottom"/>
          </w:tcPr>
          <w:p w14:paraId="13129735" w14:textId="77777777" w:rsidR="00673097" w:rsidRPr="000765F8" w:rsidRDefault="00673097" w:rsidP="00673097">
            <w:pPr>
              <w:tabs>
                <w:tab w:val="left" w:pos="900"/>
                <w:tab w:val="left" w:pos="2880"/>
              </w:tabs>
              <w:ind w:left="-100"/>
              <w:rPr>
                <w:rFonts w:ascii="Arial" w:hAnsi="Arial" w:cs="Arial"/>
                <w:sz w:val="20"/>
                <w:szCs w:val="20"/>
              </w:rPr>
            </w:pPr>
          </w:p>
        </w:tc>
        <w:tc>
          <w:tcPr>
            <w:tcW w:w="1728" w:type="dxa"/>
            <w:shd w:val="clear" w:color="auto" w:fill="auto"/>
            <w:vAlign w:val="bottom"/>
          </w:tcPr>
          <w:p w14:paraId="4B3F759D" w14:textId="77777777" w:rsidR="00673097" w:rsidRPr="000765F8" w:rsidRDefault="00673097" w:rsidP="00634E11">
            <w:pPr>
              <w:ind w:right="-72"/>
              <w:jc w:val="right"/>
              <w:rPr>
                <w:rFonts w:ascii="Arial" w:hAnsi="Arial" w:cs="Arial"/>
                <w:sz w:val="20"/>
                <w:szCs w:val="20"/>
              </w:rPr>
            </w:pPr>
          </w:p>
        </w:tc>
        <w:tc>
          <w:tcPr>
            <w:tcW w:w="1728" w:type="dxa"/>
            <w:shd w:val="clear" w:color="auto" w:fill="auto"/>
            <w:vAlign w:val="bottom"/>
          </w:tcPr>
          <w:p w14:paraId="5C8FEC10" w14:textId="77777777" w:rsidR="00673097" w:rsidRPr="000765F8" w:rsidRDefault="00673097" w:rsidP="00634E11">
            <w:pPr>
              <w:ind w:right="-72"/>
              <w:jc w:val="right"/>
              <w:rPr>
                <w:rFonts w:ascii="Arial" w:hAnsi="Arial" w:cs="Arial"/>
                <w:sz w:val="20"/>
                <w:szCs w:val="20"/>
              </w:rPr>
            </w:pPr>
          </w:p>
        </w:tc>
        <w:tc>
          <w:tcPr>
            <w:tcW w:w="1728" w:type="dxa"/>
            <w:shd w:val="clear" w:color="auto" w:fill="auto"/>
            <w:vAlign w:val="bottom"/>
          </w:tcPr>
          <w:p w14:paraId="18600E76" w14:textId="77777777" w:rsidR="00673097" w:rsidRPr="000765F8" w:rsidRDefault="00673097" w:rsidP="00634E11">
            <w:pPr>
              <w:ind w:right="-72"/>
              <w:jc w:val="right"/>
              <w:rPr>
                <w:rFonts w:ascii="Arial" w:hAnsi="Arial" w:cs="Arial"/>
                <w:sz w:val="20"/>
                <w:szCs w:val="20"/>
              </w:rPr>
            </w:pPr>
          </w:p>
        </w:tc>
        <w:tc>
          <w:tcPr>
            <w:tcW w:w="1728" w:type="dxa"/>
            <w:shd w:val="clear" w:color="auto" w:fill="auto"/>
            <w:vAlign w:val="bottom"/>
          </w:tcPr>
          <w:p w14:paraId="381786E1" w14:textId="77777777" w:rsidR="00673097" w:rsidRPr="000765F8" w:rsidRDefault="00673097" w:rsidP="00634E11">
            <w:pPr>
              <w:ind w:right="-72"/>
              <w:jc w:val="right"/>
              <w:rPr>
                <w:rFonts w:ascii="Arial" w:hAnsi="Arial" w:cs="Arial"/>
                <w:sz w:val="20"/>
                <w:szCs w:val="20"/>
              </w:rPr>
            </w:pPr>
          </w:p>
        </w:tc>
        <w:tc>
          <w:tcPr>
            <w:tcW w:w="1728" w:type="dxa"/>
          </w:tcPr>
          <w:p w14:paraId="799E408C" w14:textId="77777777" w:rsidR="00673097" w:rsidRPr="000765F8" w:rsidRDefault="00673097" w:rsidP="00634E11">
            <w:pPr>
              <w:ind w:right="-72"/>
              <w:jc w:val="right"/>
              <w:rPr>
                <w:rFonts w:ascii="Arial" w:hAnsi="Arial" w:cs="Arial"/>
                <w:sz w:val="20"/>
                <w:szCs w:val="20"/>
              </w:rPr>
            </w:pPr>
          </w:p>
        </w:tc>
      </w:tr>
      <w:tr w:rsidR="005C421C" w:rsidRPr="000765F8" w14:paraId="2E760C08" w14:textId="77777777" w:rsidTr="00B8196C">
        <w:trPr>
          <w:trHeight w:val="70"/>
        </w:trPr>
        <w:tc>
          <w:tcPr>
            <w:tcW w:w="5850" w:type="dxa"/>
            <w:shd w:val="clear" w:color="auto" w:fill="auto"/>
            <w:vAlign w:val="bottom"/>
          </w:tcPr>
          <w:p w14:paraId="15041CBC" w14:textId="688BC47E" w:rsidR="005C421C" w:rsidRPr="000765F8" w:rsidRDefault="005C421C" w:rsidP="005C421C">
            <w:pPr>
              <w:tabs>
                <w:tab w:val="left" w:pos="900"/>
                <w:tab w:val="left" w:pos="2880"/>
              </w:tabs>
              <w:ind w:left="-100"/>
              <w:rPr>
                <w:rFonts w:ascii="Arial" w:hAnsi="Arial" w:cs="Arial"/>
                <w:sz w:val="20"/>
                <w:szCs w:val="20"/>
                <w:cs/>
              </w:rPr>
            </w:pPr>
            <w:r w:rsidRPr="000765F8">
              <w:rPr>
                <w:rFonts w:ascii="Arial" w:hAnsi="Arial" w:cs="Arial"/>
                <w:sz w:val="20"/>
                <w:szCs w:val="20"/>
              </w:rPr>
              <w:t xml:space="preserve">As </w:t>
            </w:r>
            <w:proofErr w:type="gramStart"/>
            <w:r w:rsidRPr="000765F8">
              <w:rPr>
                <w:rFonts w:ascii="Arial" w:hAnsi="Arial" w:cs="Arial"/>
                <w:sz w:val="20"/>
                <w:szCs w:val="20"/>
              </w:rPr>
              <w:t>at</w:t>
            </w:r>
            <w:proofErr w:type="gramEnd"/>
            <w:r w:rsidRPr="000765F8">
              <w:rPr>
                <w:rFonts w:ascii="Arial" w:hAnsi="Arial" w:cs="Arial"/>
                <w:sz w:val="20"/>
                <w:szCs w:val="20"/>
              </w:rPr>
              <w:t xml:space="preserve"> 30 September 2023</w:t>
            </w:r>
          </w:p>
        </w:tc>
        <w:tc>
          <w:tcPr>
            <w:tcW w:w="1728" w:type="dxa"/>
            <w:tcBorders>
              <w:top w:val="nil"/>
              <w:left w:val="nil"/>
              <w:bottom w:val="single" w:sz="4" w:space="0" w:color="auto"/>
              <w:right w:val="nil"/>
            </w:tcBorders>
            <w:shd w:val="clear" w:color="auto" w:fill="FAFAFA"/>
          </w:tcPr>
          <w:p w14:paraId="59CF0BFF" w14:textId="18733753"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53,036,298,442 </w:t>
            </w:r>
          </w:p>
        </w:tc>
        <w:tc>
          <w:tcPr>
            <w:tcW w:w="1728" w:type="dxa"/>
            <w:tcBorders>
              <w:top w:val="nil"/>
              <w:left w:val="nil"/>
              <w:bottom w:val="single" w:sz="4" w:space="0" w:color="auto"/>
              <w:right w:val="nil"/>
            </w:tcBorders>
            <w:shd w:val="clear" w:color="auto" w:fill="FAFAFA"/>
          </w:tcPr>
          <w:p w14:paraId="770C1C36" w14:textId="171E1AE2"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11,145,105,271 </w:t>
            </w:r>
          </w:p>
        </w:tc>
        <w:tc>
          <w:tcPr>
            <w:tcW w:w="1728" w:type="dxa"/>
            <w:tcBorders>
              <w:top w:val="nil"/>
              <w:left w:val="nil"/>
              <w:bottom w:val="single" w:sz="4" w:space="0" w:color="auto"/>
              <w:right w:val="nil"/>
            </w:tcBorders>
            <w:shd w:val="clear" w:color="auto" w:fill="FAFAFA"/>
          </w:tcPr>
          <w:p w14:paraId="26A33702" w14:textId="78FA1EA0"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356,286,520 </w:t>
            </w:r>
          </w:p>
        </w:tc>
        <w:tc>
          <w:tcPr>
            <w:tcW w:w="1728" w:type="dxa"/>
            <w:tcBorders>
              <w:top w:val="nil"/>
              <w:left w:val="nil"/>
              <w:bottom w:val="single" w:sz="4" w:space="0" w:color="auto"/>
              <w:right w:val="nil"/>
            </w:tcBorders>
            <w:shd w:val="clear" w:color="auto" w:fill="FAFAFA"/>
          </w:tcPr>
          <w:p w14:paraId="5E821713" w14:textId="20D083B0" w:rsidR="005C421C" w:rsidRPr="000765F8" w:rsidRDefault="005C421C" w:rsidP="005C421C">
            <w:pPr>
              <w:keepNext/>
              <w:ind w:right="-72"/>
              <w:jc w:val="right"/>
              <w:outlineLvl w:val="4"/>
              <w:rPr>
                <w:rFonts w:ascii="Arial" w:eastAsia="Arial Unicode MS" w:hAnsi="Arial" w:cs="Arial"/>
                <w:color w:val="000000"/>
                <w:sz w:val="20"/>
                <w:szCs w:val="20"/>
                <w:cs/>
              </w:rPr>
            </w:pPr>
            <w:r w:rsidRPr="000765F8">
              <w:rPr>
                <w:rFonts w:ascii="Arial" w:eastAsia="Arial Unicode MS" w:hAnsi="Arial" w:cs="Arial"/>
                <w:color w:val="000000"/>
                <w:sz w:val="20"/>
                <w:szCs w:val="20"/>
              </w:rPr>
              <w:t>(10,373,590,038)</w:t>
            </w:r>
          </w:p>
        </w:tc>
        <w:tc>
          <w:tcPr>
            <w:tcW w:w="1728" w:type="dxa"/>
            <w:tcBorders>
              <w:top w:val="nil"/>
              <w:left w:val="nil"/>
              <w:bottom w:val="single" w:sz="4" w:space="0" w:color="auto"/>
              <w:right w:val="nil"/>
            </w:tcBorders>
            <w:shd w:val="clear" w:color="auto" w:fill="FAFAFA"/>
          </w:tcPr>
          <w:p w14:paraId="3FBC1B74" w14:textId="777CF2AE" w:rsidR="005C421C" w:rsidRPr="000765F8" w:rsidRDefault="005C421C" w:rsidP="005C421C">
            <w:pPr>
              <w:keepNext/>
              <w:ind w:right="-72"/>
              <w:jc w:val="right"/>
              <w:outlineLvl w:val="4"/>
              <w:rPr>
                <w:rFonts w:ascii="Arial" w:eastAsia="Arial Unicode MS" w:hAnsi="Arial" w:cs="Arial"/>
                <w:color w:val="000000"/>
                <w:sz w:val="20"/>
                <w:szCs w:val="20"/>
                <w:cs/>
              </w:rPr>
            </w:pPr>
            <w:r w:rsidRPr="000765F8">
              <w:rPr>
                <w:rFonts w:ascii="Arial" w:eastAsia="Arial Unicode MS" w:hAnsi="Arial" w:cs="Arial"/>
                <w:color w:val="000000"/>
                <w:sz w:val="20"/>
                <w:szCs w:val="20"/>
              </w:rPr>
              <w:t xml:space="preserve"> 54,164,100,195 </w:t>
            </w:r>
          </w:p>
        </w:tc>
      </w:tr>
      <w:tr w:rsidR="00A071C8" w:rsidRPr="000765F8" w14:paraId="56E22C2B" w14:textId="77777777" w:rsidTr="00B8196C">
        <w:tc>
          <w:tcPr>
            <w:tcW w:w="5850" w:type="dxa"/>
            <w:shd w:val="clear" w:color="auto" w:fill="auto"/>
            <w:vAlign w:val="bottom"/>
          </w:tcPr>
          <w:p w14:paraId="01B84F0D" w14:textId="77777777" w:rsidR="00A071C8" w:rsidRPr="000765F8" w:rsidRDefault="00A071C8" w:rsidP="00A071C8">
            <w:pPr>
              <w:keepNext/>
              <w:ind w:left="-100" w:right="-36"/>
              <w:outlineLvl w:val="4"/>
              <w:rPr>
                <w:rFonts w:ascii="Arial" w:hAnsi="Arial" w:cs="Arial"/>
                <w:b/>
                <w:bCs/>
                <w:sz w:val="20"/>
                <w:szCs w:val="20"/>
                <w:u w:val="single"/>
              </w:rPr>
            </w:pPr>
          </w:p>
        </w:tc>
        <w:tc>
          <w:tcPr>
            <w:tcW w:w="1728" w:type="dxa"/>
            <w:tcBorders>
              <w:top w:val="single" w:sz="4" w:space="0" w:color="auto"/>
            </w:tcBorders>
            <w:shd w:val="clear" w:color="auto" w:fill="auto"/>
          </w:tcPr>
          <w:p w14:paraId="16BD456C"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761CED57"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4ECA20C9"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3B58945D"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5040895A"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r>
      <w:tr w:rsidR="00014E9C" w:rsidRPr="000765F8" w14:paraId="0E13AB94" w14:textId="77777777" w:rsidTr="00B8196C">
        <w:tc>
          <w:tcPr>
            <w:tcW w:w="5850" w:type="dxa"/>
            <w:shd w:val="clear" w:color="auto" w:fill="auto"/>
            <w:vAlign w:val="bottom"/>
          </w:tcPr>
          <w:p w14:paraId="3DC54BBB" w14:textId="77777777" w:rsidR="00014E9C" w:rsidRPr="000765F8" w:rsidRDefault="00014E9C" w:rsidP="00014E9C">
            <w:pPr>
              <w:tabs>
                <w:tab w:val="left" w:pos="900"/>
                <w:tab w:val="left" w:pos="2880"/>
              </w:tabs>
              <w:ind w:left="-100"/>
              <w:rPr>
                <w:rFonts w:ascii="Arial" w:hAnsi="Arial" w:cs="Arial"/>
                <w:sz w:val="20"/>
                <w:szCs w:val="20"/>
              </w:rPr>
            </w:pPr>
            <w:r w:rsidRPr="000765F8">
              <w:rPr>
                <w:rFonts w:ascii="Arial" w:hAnsi="Arial" w:cs="Arial"/>
                <w:sz w:val="20"/>
                <w:szCs w:val="20"/>
              </w:rPr>
              <w:t xml:space="preserve">As </w:t>
            </w:r>
            <w:proofErr w:type="gramStart"/>
            <w:r w:rsidRPr="000765F8">
              <w:rPr>
                <w:rFonts w:ascii="Arial" w:hAnsi="Arial" w:cs="Arial"/>
                <w:sz w:val="20"/>
                <w:szCs w:val="20"/>
              </w:rPr>
              <w:t>at</w:t>
            </w:r>
            <w:proofErr w:type="gramEnd"/>
            <w:r w:rsidRPr="000765F8">
              <w:rPr>
                <w:rFonts w:ascii="Arial" w:hAnsi="Arial" w:cs="Arial"/>
                <w:sz w:val="20"/>
                <w:szCs w:val="20"/>
              </w:rPr>
              <w:t xml:space="preserve"> 31 December 2022</w:t>
            </w:r>
          </w:p>
        </w:tc>
        <w:tc>
          <w:tcPr>
            <w:tcW w:w="1728" w:type="dxa"/>
            <w:tcBorders>
              <w:bottom w:val="single" w:sz="4" w:space="0" w:color="auto"/>
            </w:tcBorders>
            <w:shd w:val="clear" w:color="auto" w:fill="auto"/>
          </w:tcPr>
          <w:p w14:paraId="54F7242B" w14:textId="1FCEE9C0" w:rsidR="00014E9C" w:rsidRPr="000765F8" w:rsidRDefault="00014E9C" w:rsidP="003E5861">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54,998,099,661</w:t>
            </w:r>
          </w:p>
        </w:tc>
        <w:tc>
          <w:tcPr>
            <w:tcW w:w="1728" w:type="dxa"/>
            <w:tcBorders>
              <w:bottom w:val="single" w:sz="4" w:space="0" w:color="auto"/>
            </w:tcBorders>
          </w:tcPr>
          <w:p w14:paraId="28335A4B" w14:textId="366AC827" w:rsidR="00014E9C" w:rsidRPr="000765F8" w:rsidRDefault="00014E9C" w:rsidP="003E5861">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11,304,130,672</w:t>
            </w:r>
          </w:p>
        </w:tc>
        <w:tc>
          <w:tcPr>
            <w:tcW w:w="1728" w:type="dxa"/>
            <w:tcBorders>
              <w:bottom w:val="single" w:sz="4" w:space="0" w:color="auto"/>
            </w:tcBorders>
            <w:shd w:val="clear" w:color="auto" w:fill="auto"/>
          </w:tcPr>
          <w:p w14:paraId="551BAC76" w14:textId="7E4A15D4" w:rsidR="00014E9C" w:rsidRPr="000765F8" w:rsidRDefault="00014E9C" w:rsidP="003E5861">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309,300,367</w:t>
            </w:r>
          </w:p>
        </w:tc>
        <w:tc>
          <w:tcPr>
            <w:tcW w:w="1728" w:type="dxa"/>
            <w:tcBorders>
              <w:bottom w:val="single" w:sz="4" w:space="0" w:color="auto"/>
            </w:tcBorders>
            <w:shd w:val="clear" w:color="auto" w:fill="auto"/>
          </w:tcPr>
          <w:p w14:paraId="21B41412" w14:textId="7B345308" w:rsidR="00014E9C" w:rsidRPr="000765F8" w:rsidRDefault="00014E9C" w:rsidP="003E5861">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(10,776,408,735)</w:t>
            </w:r>
          </w:p>
        </w:tc>
        <w:tc>
          <w:tcPr>
            <w:tcW w:w="1728" w:type="dxa"/>
            <w:tcBorders>
              <w:bottom w:val="single" w:sz="4" w:space="0" w:color="auto"/>
            </w:tcBorders>
          </w:tcPr>
          <w:p w14:paraId="1472AAEB" w14:textId="56D122C7" w:rsidR="00014E9C" w:rsidRPr="000765F8" w:rsidRDefault="00014E9C" w:rsidP="003E5861">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55,835,121,965</w:t>
            </w:r>
          </w:p>
        </w:tc>
      </w:tr>
      <w:tr w:rsidR="00E0111F" w:rsidRPr="000765F8" w14:paraId="455CB662" w14:textId="77777777" w:rsidTr="00B8196C">
        <w:tc>
          <w:tcPr>
            <w:tcW w:w="5850" w:type="dxa"/>
            <w:shd w:val="clear" w:color="auto" w:fill="auto"/>
            <w:vAlign w:val="bottom"/>
          </w:tcPr>
          <w:p w14:paraId="23A9F4B4" w14:textId="77777777" w:rsidR="00E0111F" w:rsidRPr="000765F8" w:rsidRDefault="00E0111F" w:rsidP="00E0111F">
            <w:pPr>
              <w:tabs>
                <w:tab w:val="left" w:pos="900"/>
                <w:tab w:val="left" w:pos="2880"/>
              </w:tabs>
              <w:ind w:left="-100"/>
              <w:rPr>
                <w:rFonts w:ascii="Arial" w:hAnsi="Arial" w:cs="Arial"/>
                <w:sz w:val="20"/>
                <w:szCs w:val="20"/>
                <w:cs/>
              </w:rPr>
            </w:pPr>
          </w:p>
        </w:tc>
        <w:tc>
          <w:tcPr>
            <w:tcW w:w="1728" w:type="dxa"/>
            <w:tcBorders>
              <w:top w:val="single" w:sz="4" w:space="0" w:color="auto"/>
            </w:tcBorders>
            <w:shd w:val="clear" w:color="auto" w:fill="auto"/>
            <w:vAlign w:val="bottom"/>
          </w:tcPr>
          <w:p w14:paraId="4A1D701C"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vAlign w:val="bottom"/>
          </w:tcPr>
          <w:p w14:paraId="6662D064"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77E16D95"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1E35E47E"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148B76E4"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r>
      <w:tr w:rsidR="00E0111F" w:rsidRPr="000765F8" w14:paraId="23D154E2" w14:textId="77777777" w:rsidTr="00B8196C">
        <w:tc>
          <w:tcPr>
            <w:tcW w:w="5850" w:type="dxa"/>
            <w:shd w:val="clear" w:color="auto" w:fill="auto"/>
            <w:vAlign w:val="bottom"/>
          </w:tcPr>
          <w:p w14:paraId="10CDB83A" w14:textId="77777777" w:rsidR="00E0111F" w:rsidRPr="000765F8" w:rsidRDefault="00E0111F" w:rsidP="00E0111F">
            <w:pPr>
              <w:tabs>
                <w:tab w:val="left" w:pos="900"/>
                <w:tab w:val="left" w:pos="2880"/>
              </w:tabs>
              <w:ind w:left="-100"/>
              <w:rPr>
                <w:rFonts w:ascii="Arial" w:hAnsi="Arial" w:cs="Arial"/>
                <w:b/>
                <w:bCs/>
                <w:sz w:val="20"/>
                <w:szCs w:val="20"/>
                <w:u w:val="single"/>
                <w:cs/>
              </w:rPr>
            </w:pPr>
            <w:r w:rsidRPr="000765F8">
              <w:rPr>
                <w:rFonts w:ascii="Arial" w:hAnsi="Arial" w:cs="Arial"/>
                <w:b/>
                <w:bCs/>
                <w:sz w:val="20"/>
                <w:szCs w:val="20"/>
                <w:u w:val="single"/>
              </w:rPr>
              <w:t>Liabilities</w:t>
            </w:r>
          </w:p>
        </w:tc>
        <w:tc>
          <w:tcPr>
            <w:tcW w:w="1728" w:type="dxa"/>
            <w:shd w:val="clear" w:color="auto" w:fill="auto"/>
            <w:vAlign w:val="bottom"/>
          </w:tcPr>
          <w:p w14:paraId="3F214EC1"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7BD7191A"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5EAF63B"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21F4EB9C"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tcPr>
          <w:p w14:paraId="4BFF7FA9"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r>
      <w:tr w:rsidR="00E0111F" w:rsidRPr="000765F8" w14:paraId="49AA278F" w14:textId="77777777" w:rsidTr="00B8196C">
        <w:tc>
          <w:tcPr>
            <w:tcW w:w="5850" w:type="dxa"/>
            <w:shd w:val="clear" w:color="auto" w:fill="auto"/>
            <w:vAlign w:val="bottom"/>
          </w:tcPr>
          <w:p w14:paraId="30B21774" w14:textId="77777777" w:rsidR="00E0111F" w:rsidRPr="000765F8" w:rsidRDefault="00E0111F" w:rsidP="00E0111F">
            <w:pPr>
              <w:keepNext/>
              <w:ind w:left="-100" w:right="-36"/>
              <w:outlineLvl w:val="4"/>
              <w:rPr>
                <w:rFonts w:ascii="Arial" w:hAnsi="Arial" w:cs="Arial"/>
                <w:b/>
                <w:bCs/>
                <w:sz w:val="20"/>
                <w:szCs w:val="20"/>
                <w:u w:val="single"/>
              </w:rPr>
            </w:pPr>
          </w:p>
        </w:tc>
        <w:tc>
          <w:tcPr>
            <w:tcW w:w="1728" w:type="dxa"/>
            <w:shd w:val="clear" w:color="auto" w:fill="auto"/>
            <w:vAlign w:val="bottom"/>
          </w:tcPr>
          <w:p w14:paraId="3B3A7D34"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4DE21958" w14:textId="77777777" w:rsidR="00E0111F" w:rsidRPr="000765F8" w:rsidRDefault="00E0111F" w:rsidP="00014E9C">
            <w:pPr>
              <w:keepNext/>
              <w:ind w:right="-72"/>
              <w:jc w:val="right"/>
              <w:outlineLvl w:val="4"/>
              <w:rPr>
                <w:rFonts w:ascii="Arial" w:eastAsia="Arial Unicode MS" w:hAnsi="Arial" w:cs="Arial"/>
                <w:color w:val="000000"/>
                <w:sz w:val="20"/>
                <w:szCs w:val="20"/>
                <w:cs/>
              </w:rPr>
            </w:pPr>
          </w:p>
        </w:tc>
        <w:tc>
          <w:tcPr>
            <w:tcW w:w="1728" w:type="dxa"/>
            <w:shd w:val="clear" w:color="auto" w:fill="auto"/>
            <w:vAlign w:val="bottom"/>
          </w:tcPr>
          <w:p w14:paraId="75F31C8F" w14:textId="77777777" w:rsidR="00E0111F" w:rsidRPr="000765F8" w:rsidRDefault="00E0111F" w:rsidP="00014E9C">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A9B80C1" w14:textId="77777777" w:rsidR="00E0111F" w:rsidRPr="000765F8" w:rsidRDefault="00E0111F" w:rsidP="00014E9C">
            <w:pPr>
              <w:keepNext/>
              <w:ind w:right="-72"/>
              <w:jc w:val="right"/>
              <w:outlineLvl w:val="4"/>
              <w:rPr>
                <w:rFonts w:ascii="Arial" w:eastAsia="Arial Unicode MS" w:hAnsi="Arial" w:cs="Arial"/>
                <w:color w:val="000000"/>
                <w:sz w:val="20"/>
                <w:szCs w:val="20"/>
                <w:cs/>
              </w:rPr>
            </w:pPr>
          </w:p>
        </w:tc>
        <w:tc>
          <w:tcPr>
            <w:tcW w:w="1728" w:type="dxa"/>
          </w:tcPr>
          <w:p w14:paraId="0AA727AF" w14:textId="77777777" w:rsidR="00E0111F" w:rsidRPr="000765F8" w:rsidRDefault="00E0111F" w:rsidP="00014E9C">
            <w:pPr>
              <w:keepNext/>
              <w:ind w:right="-72"/>
              <w:jc w:val="right"/>
              <w:outlineLvl w:val="4"/>
              <w:rPr>
                <w:rFonts w:ascii="Arial" w:eastAsia="Arial Unicode MS" w:hAnsi="Arial" w:cs="Arial"/>
                <w:color w:val="000000"/>
                <w:sz w:val="20"/>
                <w:szCs w:val="20"/>
                <w:cs/>
              </w:rPr>
            </w:pPr>
          </w:p>
        </w:tc>
      </w:tr>
      <w:tr w:rsidR="005C421C" w:rsidRPr="000765F8" w14:paraId="2F7CFC8E" w14:textId="77777777" w:rsidTr="00B8196C">
        <w:tc>
          <w:tcPr>
            <w:tcW w:w="5850" w:type="dxa"/>
            <w:shd w:val="clear" w:color="auto" w:fill="auto"/>
            <w:vAlign w:val="bottom"/>
          </w:tcPr>
          <w:p w14:paraId="1FBC81A0" w14:textId="2E0EDE00" w:rsidR="005C421C" w:rsidRPr="000765F8" w:rsidRDefault="005C421C" w:rsidP="005C421C">
            <w:pPr>
              <w:tabs>
                <w:tab w:val="left" w:pos="900"/>
                <w:tab w:val="left" w:pos="2880"/>
              </w:tabs>
              <w:ind w:left="-100"/>
              <w:rPr>
                <w:rFonts w:ascii="Arial" w:hAnsi="Arial" w:cs="Arial"/>
                <w:sz w:val="20"/>
                <w:szCs w:val="20"/>
                <w:cs/>
              </w:rPr>
            </w:pPr>
            <w:r w:rsidRPr="000765F8">
              <w:rPr>
                <w:rFonts w:ascii="Arial" w:hAnsi="Arial" w:cs="Arial"/>
                <w:sz w:val="20"/>
                <w:szCs w:val="20"/>
              </w:rPr>
              <w:t xml:space="preserve">As </w:t>
            </w:r>
            <w:proofErr w:type="gramStart"/>
            <w:r w:rsidRPr="000765F8">
              <w:rPr>
                <w:rFonts w:ascii="Arial" w:hAnsi="Arial" w:cs="Arial"/>
                <w:sz w:val="20"/>
                <w:szCs w:val="20"/>
              </w:rPr>
              <w:t>at</w:t>
            </w:r>
            <w:proofErr w:type="gramEnd"/>
            <w:r w:rsidRPr="000765F8">
              <w:rPr>
                <w:rFonts w:ascii="Arial" w:hAnsi="Arial" w:cs="Arial"/>
                <w:sz w:val="20"/>
                <w:szCs w:val="20"/>
              </w:rPr>
              <w:t xml:space="preserve"> 30 September 2023</w:t>
            </w:r>
          </w:p>
        </w:tc>
        <w:tc>
          <w:tcPr>
            <w:tcW w:w="1728" w:type="dxa"/>
            <w:tcBorders>
              <w:top w:val="nil"/>
              <w:left w:val="nil"/>
              <w:bottom w:val="single" w:sz="4" w:space="0" w:color="auto"/>
              <w:right w:val="nil"/>
            </w:tcBorders>
            <w:shd w:val="clear" w:color="auto" w:fill="FAFAFA"/>
          </w:tcPr>
          <w:p w14:paraId="1DC5A773" w14:textId="1C1309DB"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44,430,961,854 </w:t>
            </w:r>
          </w:p>
        </w:tc>
        <w:tc>
          <w:tcPr>
            <w:tcW w:w="1728" w:type="dxa"/>
            <w:tcBorders>
              <w:top w:val="nil"/>
              <w:left w:val="nil"/>
              <w:bottom w:val="single" w:sz="4" w:space="0" w:color="auto"/>
              <w:right w:val="nil"/>
            </w:tcBorders>
            <w:shd w:val="clear" w:color="auto" w:fill="FAFAFA"/>
          </w:tcPr>
          <w:p w14:paraId="42B5B5D4" w14:textId="216DD713"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1,116,792,796 </w:t>
            </w:r>
          </w:p>
        </w:tc>
        <w:tc>
          <w:tcPr>
            <w:tcW w:w="1728" w:type="dxa"/>
            <w:tcBorders>
              <w:top w:val="nil"/>
              <w:left w:val="nil"/>
              <w:bottom w:val="single" w:sz="4" w:space="0" w:color="auto"/>
              <w:right w:val="nil"/>
            </w:tcBorders>
            <w:shd w:val="clear" w:color="auto" w:fill="FAFAFA"/>
          </w:tcPr>
          <w:p w14:paraId="500D51B1" w14:textId="0DE0B671"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164,758,873 </w:t>
            </w:r>
          </w:p>
        </w:tc>
        <w:tc>
          <w:tcPr>
            <w:tcW w:w="1728" w:type="dxa"/>
            <w:tcBorders>
              <w:top w:val="nil"/>
              <w:left w:val="nil"/>
              <w:bottom w:val="single" w:sz="4" w:space="0" w:color="auto"/>
              <w:right w:val="nil"/>
            </w:tcBorders>
            <w:shd w:val="clear" w:color="auto" w:fill="FAFAFA"/>
          </w:tcPr>
          <w:p w14:paraId="2A03DEAD" w14:textId="00C3CBEB"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(240,537,584)</w:t>
            </w:r>
          </w:p>
        </w:tc>
        <w:tc>
          <w:tcPr>
            <w:tcW w:w="1728" w:type="dxa"/>
            <w:tcBorders>
              <w:top w:val="nil"/>
              <w:left w:val="nil"/>
              <w:bottom w:val="single" w:sz="4" w:space="0" w:color="auto"/>
              <w:right w:val="nil"/>
            </w:tcBorders>
            <w:shd w:val="clear" w:color="auto" w:fill="FAFAFA"/>
          </w:tcPr>
          <w:p w14:paraId="7182517C" w14:textId="7272B90E" w:rsidR="005C421C" w:rsidRPr="000765F8" w:rsidRDefault="005C421C" w:rsidP="005C421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45,471,975,939 </w:t>
            </w:r>
          </w:p>
        </w:tc>
      </w:tr>
      <w:tr w:rsidR="00A071C8" w:rsidRPr="000765F8" w14:paraId="655086CD" w14:textId="77777777" w:rsidTr="00B8196C">
        <w:tc>
          <w:tcPr>
            <w:tcW w:w="5850" w:type="dxa"/>
            <w:shd w:val="clear" w:color="auto" w:fill="auto"/>
            <w:vAlign w:val="bottom"/>
          </w:tcPr>
          <w:p w14:paraId="68F1ACD3" w14:textId="77777777" w:rsidR="00A071C8" w:rsidRPr="000765F8" w:rsidRDefault="00A071C8" w:rsidP="00A071C8">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tcPr>
          <w:p w14:paraId="1A80014F"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3BBEE155"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24D7451C"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718304BB"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4A5977AA" w14:textId="77777777" w:rsidR="00A071C8" w:rsidRPr="000765F8" w:rsidRDefault="00A071C8" w:rsidP="00A071C8">
            <w:pPr>
              <w:keepNext/>
              <w:ind w:right="-72"/>
              <w:jc w:val="right"/>
              <w:outlineLvl w:val="4"/>
              <w:rPr>
                <w:rFonts w:ascii="Arial" w:eastAsia="Arial Unicode MS" w:hAnsi="Arial" w:cs="Arial"/>
                <w:color w:val="000000"/>
                <w:sz w:val="20"/>
                <w:szCs w:val="20"/>
              </w:rPr>
            </w:pPr>
          </w:p>
        </w:tc>
      </w:tr>
      <w:tr w:rsidR="00014E9C" w:rsidRPr="000765F8" w14:paraId="54AED6F4" w14:textId="77777777" w:rsidTr="00B8196C">
        <w:tc>
          <w:tcPr>
            <w:tcW w:w="5850" w:type="dxa"/>
            <w:shd w:val="clear" w:color="auto" w:fill="auto"/>
            <w:vAlign w:val="bottom"/>
          </w:tcPr>
          <w:p w14:paraId="5D5062B4" w14:textId="77777777" w:rsidR="00014E9C" w:rsidRPr="000765F8" w:rsidRDefault="00014E9C" w:rsidP="00014E9C">
            <w:pPr>
              <w:tabs>
                <w:tab w:val="left" w:pos="900"/>
                <w:tab w:val="left" w:pos="2880"/>
              </w:tabs>
              <w:ind w:left="-100"/>
              <w:rPr>
                <w:rFonts w:ascii="Arial" w:hAnsi="Arial" w:cs="Arial"/>
                <w:color w:val="000000"/>
                <w:sz w:val="20"/>
                <w:szCs w:val="20"/>
              </w:rPr>
            </w:pPr>
            <w:r w:rsidRPr="000765F8">
              <w:rPr>
                <w:rFonts w:ascii="Arial" w:hAnsi="Arial" w:cs="Arial"/>
                <w:color w:val="000000"/>
                <w:sz w:val="20"/>
                <w:szCs w:val="20"/>
              </w:rPr>
              <w:t xml:space="preserve">As </w:t>
            </w:r>
            <w:proofErr w:type="gramStart"/>
            <w:r w:rsidRPr="000765F8">
              <w:rPr>
                <w:rFonts w:ascii="Arial" w:hAnsi="Arial" w:cs="Arial"/>
                <w:color w:val="000000"/>
                <w:sz w:val="20"/>
                <w:szCs w:val="20"/>
              </w:rPr>
              <w:t>at</w:t>
            </w:r>
            <w:proofErr w:type="gramEnd"/>
            <w:r w:rsidRPr="000765F8">
              <w:rPr>
                <w:rFonts w:ascii="Arial" w:hAnsi="Arial" w:cs="Arial"/>
                <w:color w:val="000000"/>
                <w:sz w:val="20"/>
                <w:szCs w:val="20"/>
              </w:rPr>
              <w:t xml:space="preserve"> 31 December </w:t>
            </w:r>
            <w:r w:rsidRPr="000765F8">
              <w:rPr>
                <w:rFonts w:ascii="Arial" w:hAnsi="Arial" w:cs="Arial"/>
                <w:sz w:val="20"/>
                <w:szCs w:val="20"/>
              </w:rPr>
              <w:t>2022</w:t>
            </w:r>
          </w:p>
        </w:tc>
        <w:tc>
          <w:tcPr>
            <w:tcW w:w="1728" w:type="dxa"/>
            <w:tcBorders>
              <w:bottom w:val="single" w:sz="4" w:space="0" w:color="auto"/>
            </w:tcBorders>
            <w:shd w:val="clear" w:color="auto" w:fill="auto"/>
          </w:tcPr>
          <w:p w14:paraId="6FE7735F" w14:textId="072C2DB2" w:rsidR="00014E9C" w:rsidRPr="000765F8" w:rsidRDefault="00014E9C" w:rsidP="00014E9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46,289,631,936 </w:t>
            </w:r>
          </w:p>
        </w:tc>
        <w:tc>
          <w:tcPr>
            <w:tcW w:w="1728" w:type="dxa"/>
            <w:tcBorders>
              <w:bottom w:val="single" w:sz="4" w:space="0" w:color="auto"/>
            </w:tcBorders>
          </w:tcPr>
          <w:p w14:paraId="1D41F781" w14:textId="2057E4F9" w:rsidR="00014E9C" w:rsidRPr="000765F8" w:rsidRDefault="00014E9C" w:rsidP="00014E9C">
            <w:pPr>
              <w:keepNext/>
              <w:ind w:right="-72"/>
              <w:jc w:val="right"/>
              <w:outlineLvl w:val="4"/>
              <w:rPr>
                <w:rFonts w:ascii="Arial" w:eastAsia="Arial Unicode MS" w:hAnsi="Arial" w:cs="Arial"/>
                <w:color w:val="000000"/>
                <w:sz w:val="20"/>
                <w:szCs w:val="20"/>
                <w:cs/>
              </w:rPr>
            </w:pPr>
            <w:r w:rsidRPr="000765F8">
              <w:rPr>
                <w:rFonts w:ascii="Arial" w:eastAsia="Arial Unicode MS" w:hAnsi="Arial" w:cs="Arial"/>
                <w:color w:val="000000"/>
                <w:sz w:val="20"/>
                <w:szCs w:val="20"/>
              </w:rPr>
              <w:t xml:space="preserve"> 791,257,650 </w:t>
            </w:r>
          </w:p>
        </w:tc>
        <w:tc>
          <w:tcPr>
            <w:tcW w:w="1728" w:type="dxa"/>
            <w:tcBorders>
              <w:bottom w:val="single" w:sz="4" w:space="0" w:color="auto"/>
            </w:tcBorders>
            <w:shd w:val="clear" w:color="auto" w:fill="auto"/>
          </w:tcPr>
          <w:p w14:paraId="06C0CA3C" w14:textId="4CC4E1C3" w:rsidR="00014E9C" w:rsidRPr="000765F8" w:rsidRDefault="00014E9C" w:rsidP="00014E9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156,555,458 </w:t>
            </w:r>
          </w:p>
        </w:tc>
        <w:tc>
          <w:tcPr>
            <w:tcW w:w="1728" w:type="dxa"/>
            <w:tcBorders>
              <w:bottom w:val="single" w:sz="4" w:space="0" w:color="auto"/>
            </w:tcBorders>
            <w:shd w:val="clear" w:color="auto" w:fill="auto"/>
          </w:tcPr>
          <w:p w14:paraId="2D1B2661" w14:textId="3ADDD494" w:rsidR="00014E9C" w:rsidRPr="000765F8" w:rsidRDefault="00014E9C" w:rsidP="00014E9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(753,290,722)</w:t>
            </w:r>
          </w:p>
        </w:tc>
        <w:tc>
          <w:tcPr>
            <w:tcW w:w="1728" w:type="dxa"/>
            <w:tcBorders>
              <w:bottom w:val="single" w:sz="4" w:space="0" w:color="auto"/>
            </w:tcBorders>
          </w:tcPr>
          <w:p w14:paraId="059C3521" w14:textId="51A5C15A" w:rsidR="00014E9C" w:rsidRPr="000765F8" w:rsidRDefault="00014E9C" w:rsidP="00014E9C">
            <w:pPr>
              <w:keepNext/>
              <w:ind w:right="-72"/>
              <w:jc w:val="right"/>
              <w:outlineLvl w:val="4"/>
              <w:rPr>
                <w:rFonts w:ascii="Arial" w:eastAsia="Arial Unicode MS" w:hAnsi="Arial" w:cs="Arial"/>
                <w:color w:val="000000"/>
                <w:sz w:val="20"/>
                <w:szCs w:val="20"/>
              </w:rPr>
            </w:pPr>
            <w:r w:rsidRPr="000765F8">
              <w:rPr>
                <w:rFonts w:ascii="Arial" w:eastAsia="Arial Unicode MS" w:hAnsi="Arial" w:cs="Arial"/>
                <w:color w:val="000000"/>
                <w:sz w:val="20"/>
                <w:szCs w:val="20"/>
              </w:rPr>
              <w:t xml:space="preserve"> 46,484,154,322 </w:t>
            </w:r>
          </w:p>
        </w:tc>
      </w:tr>
    </w:tbl>
    <w:p w14:paraId="52792FAC" w14:textId="77777777" w:rsidR="00B85790" w:rsidRPr="000765F8" w:rsidRDefault="00B85790">
      <w:pPr>
        <w:tabs>
          <w:tab w:val="left" w:pos="540"/>
        </w:tabs>
        <w:jc w:val="thaiDistribute"/>
        <w:rPr>
          <w:rFonts w:ascii="Arial" w:hAnsi="Arial" w:cs="Arial"/>
          <w:color w:val="000000"/>
          <w:sz w:val="20"/>
          <w:szCs w:val="20"/>
        </w:rPr>
      </w:pPr>
    </w:p>
    <w:p w14:paraId="0E26BBF2" w14:textId="77777777" w:rsidR="00B85790" w:rsidRPr="000765F8" w:rsidRDefault="00B85790">
      <w:pPr>
        <w:tabs>
          <w:tab w:val="left" w:pos="540"/>
        </w:tabs>
        <w:jc w:val="thaiDistribute"/>
        <w:rPr>
          <w:rFonts w:ascii="Arial" w:hAnsi="Arial" w:cs="Angsana New"/>
          <w:color w:val="000000"/>
          <w:sz w:val="20"/>
          <w:szCs w:val="20"/>
          <w:cs/>
        </w:rPr>
        <w:sectPr w:rsidR="00B85790" w:rsidRPr="000765F8" w:rsidSect="00B8196C">
          <w:pgSz w:w="16834" w:h="11909" w:orient="landscape" w:code="9"/>
          <w:pgMar w:top="1440" w:right="1152" w:bottom="720" w:left="1152" w:header="706" w:footer="576" w:gutter="0"/>
          <w:pgNumType w:chapStyle="1"/>
          <w:cols w:space="720"/>
          <w:docGrid w:linePitch="360"/>
        </w:sectPr>
      </w:pPr>
    </w:p>
    <w:p w14:paraId="7F04D9F3" w14:textId="77777777" w:rsidR="00185A69" w:rsidRPr="000765F8"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05B89B8B" w14:textId="77777777" w:rsidTr="00333A49">
        <w:trPr>
          <w:trHeight w:val="380"/>
        </w:trPr>
        <w:tc>
          <w:tcPr>
            <w:tcW w:w="9450" w:type="dxa"/>
            <w:shd w:val="clear" w:color="auto" w:fill="FFA543"/>
            <w:vAlign w:val="center"/>
          </w:tcPr>
          <w:p w14:paraId="782A3177" w14:textId="48BDB353" w:rsidR="00185A69" w:rsidRPr="000765F8" w:rsidRDefault="00E1022E">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30</w:t>
            </w:r>
            <w:r w:rsidR="00185A69" w:rsidRPr="000765F8">
              <w:rPr>
                <w:rFonts w:ascii="Arial" w:hAnsi="Arial" w:cs="Arial"/>
                <w:b/>
                <w:bCs/>
                <w:color w:val="FFFFFF"/>
                <w:sz w:val="20"/>
                <w:szCs w:val="20"/>
                <w:lang w:val="en-US"/>
              </w:rPr>
              <w:t>.</w:t>
            </w:r>
            <w:r w:rsidR="00185A69" w:rsidRPr="000765F8">
              <w:rPr>
                <w:rFonts w:ascii="Arial" w:hAnsi="Arial" w:cs="Arial"/>
                <w:b/>
                <w:bCs/>
                <w:color w:val="FFFFFF"/>
                <w:sz w:val="20"/>
                <w:szCs w:val="20"/>
                <w:cs/>
              </w:rPr>
              <w:tab/>
            </w:r>
            <w:r w:rsidR="00185A69" w:rsidRPr="000765F8">
              <w:rPr>
                <w:rFonts w:ascii="Arial" w:hAnsi="Arial" w:cs="Arial"/>
                <w:b/>
                <w:bCs/>
                <w:color w:val="FFFFFF"/>
                <w:sz w:val="20"/>
                <w:szCs w:val="20"/>
              </w:rPr>
              <w:t>Restricted assets and commitment</w:t>
            </w:r>
          </w:p>
        </w:tc>
      </w:tr>
    </w:tbl>
    <w:p w14:paraId="1633D9F9" w14:textId="77777777" w:rsidR="00185A69" w:rsidRPr="000765F8"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46A9CBED" w:rsidR="00185A69" w:rsidRPr="000765F8" w:rsidRDefault="00185A69">
      <w:pPr>
        <w:jc w:val="both"/>
        <w:rPr>
          <w:rFonts w:ascii="Arial" w:hAnsi="Arial" w:cs="Arial"/>
          <w:sz w:val="20"/>
          <w:szCs w:val="20"/>
        </w:rPr>
      </w:pPr>
      <w:r w:rsidRPr="000765F8">
        <w:rPr>
          <w:rFonts w:ascii="Arial" w:hAnsi="Arial" w:cs="Arial"/>
          <w:sz w:val="20"/>
          <w:szCs w:val="20"/>
        </w:rPr>
        <w:t xml:space="preserve">As at </w:t>
      </w:r>
      <w:r w:rsidR="00086401" w:rsidRPr="000765F8">
        <w:rPr>
          <w:rFonts w:ascii="Arial" w:hAnsi="Arial" w:cs="Arial"/>
          <w:sz w:val="20"/>
          <w:szCs w:val="20"/>
        </w:rPr>
        <w:t>30 September</w:t>
      </w:r>
      <w:r w:rsidR="00D76C30" w:rsidRPr="000765F8">
        <w:rPr>
          <w:rFonts w:ascii="Arial" w:hAnsi="Arial" w:cs="Arial"/>
          <w:sz w:val="20"/>
          <w:szCs w:val="20"/>
        </w:rPr>
        <w:t xml:space="preserve"> </w:t>
      </w:r>
      <w:r w:rsidR="0016065D" w:rsidRPr="000765F8">
        <w:rPr>
          <w:rFonts w:ascii="Arial" w:hAnsi="Arial" w:cs="Arial"/>
          <w:sz w:val="20"/>
          <w:szCs w:val="20"/>
        </w:rPr>
        <w:t>2023</w:t>
      </w:r>
      <w:r w:rsidRPr="000765F8">
        <w:rPr>
          <w:rFonts w:ascii="Arial" w:hAnsi="Arial" w:cs="Arial"/>
          <w:sz w:val="20"/>
          <w:szCs w:val="20"/>
        </w:rPr>
        <w:t xml:space="preserve">, bonds </w:t>
      </w:r>
      <w:r w:rsidR="008A5721" w:rsidRPr="000765F8">
        <w:rPr>
          <w:rFonts w:ascii="Arial" w:hAnsi="Arial" w:cs="Arial"/>
          <w:sz w:val="20"/>
          <w:szCs w:val="20"/>
        </w:rPr>
        <w:t xml:space="preserve">and debentures </w:t>
      </w:r>
      <w:r w:rsidRPr="000765F8">
        <w:rPr>
          <w:rFonts w:ascii="Arial" w:hAnsi="Arial" w:cs="Arial"/>
          <w:sz w:val="20"/>
          <w:szCs w:val="20"/>
        </w:rPr>
        <w:t>of Baht</w:t>
      </w:r>
      <w:r w:rsidR="00804D2B" w:rsidRPr="000765F8">
        <w:rPr>
          <w:rFonts w:ascii="Arial" w:hAnsi="Arial" w:cs="Arial"/>
          <w:sz w:val="20"/>
          <w:szCs w:val="20"/>
        </w:rPr>
        <w:t xml:space="preserve"> 201.27</w:t>
      </w:r>
      <w:r w:rsidR="00225D5A" w:rsidRPr="000765F8">
        <w:rPr>
          <w:rFonts w:ascii="Arial" w:hAnsi="Arial" w:cs="Arial"/>
          <w:sz w:val="20"/>
          <w:szCs w:val="20"/>
          <w:lang w:val="en-US"/>
        </w:rPr>
        <w:t xml:space="preserve"> </w:t>
      </w:r>
      <w:r w:rsidRPr="000765F8">
        <w:rPr>
          <w:rFonts w:ascii="Arial" w:hAnsi="Arial" w:cs="Arial"/>
          <w:sz w:val="20"/>
          <w:szCs w:val="20"/>
        </w:rPr>
        <w:t>million</w:t>
      </w:r>
      <w:r w:rsidRPr="000765F8">
        <w:rPr>
          <w:rFonts w:ascii="Arial" w:hAnsi="Arial" w:cs="Arial"/>
          <w:sz w:val="20"/>
          <w:szCs w:val="20"/>
          <w:cs/>
        </w:rPr>
        <w:t xml:space="preserve"> </w:t>
      </w:r>
      <w:r w:rsidRPr="000765F8">
        <w:rPr>
          <w:rFonts w:ascii="Arial" w:hAnsi="Arial" w:cs="Arial"/>
          <w:sz w:val="20"/>
          <w:szCs w:val="20"/>
        </w:rPr>
        <w:t xml:space="preserve">(31 December </w:t>
      </w:r>
      <w:r w:rsidR="0016065D" w:rsidRPr="000765F8">
        <w:rPr>
          <w:rFonts w:ascii="Arial" w:hAnsi="Arial" w:cs="Arial"/>
          <w:sz w:val="20"/>
          <w:szCs w:val="20"/>
        </w:rPr>
        <w:t>2022</w:t>
      </w:r>
      <w:r w:rsidRPr="000765F8">
        <w:rPr>
          <w:rFonts w:ascii="Arial" w:hAnsi="Arial" w:cs="Arial"/>
          <w:sz w:val="20"/>
          <w:szCs w:val="20"/>
        </w:rPr>
        <w:t xml:space="preserve">: Baht </w:t>
      </w:r>
      <w:r w:rsidR="00AC2BFB" w:rsidRPr="000765F8">
        <w:rPr>
          <w:rFonts w:ascii="Arial" w:hAnsi="Arial" w:cs="Arial"/>
          <w:sz w:val="20"/>
          <w:szCs w:val="20"/>
        </w:rPr>
        <w:t>187.98</w:t>
      </w:r>
      <w:r w:rsidRPr="000765F8">
        <w:rPr>
          <w:rFonts w:ascii="Arial" w:hAnsi="Arial" w:cs="Arial"/>
          <w:sz w:val="20"/>
          <w:szCs w:val="20"/>
          <w:cs/>
        </w:rPr>
        <w:t xml:space="preserve"> </w:t>
      </w:r>
      <w:r w:rsidRPr="000765F8">
        <w:rPr>
          <w:rFonts w:ascii="Arial" w:hAnsi="Arial" w:cs="Arial"/>
          <w:sz w:val="20"/>
          <w:szCs w:val="20"/>
        </w:rPr>
        <w:t>million)</w:t>
      </w:r>
      <w:r w:rsidRPr="000765F8">
        <w:rPr>
          <w:rFonts w:ascii="Arial" w:hAnsi="Arial" w:cs="Arial"/>
          <w:sz w:val="20"/>
          <w:szCs w:val="20"/>
          <w:cs/>
        </w:rPr>
        <w:t xml:space="preserve"> </w:t>
      </w:r>
      <w:bookmarkStart w:id="16" w:name="_Hlk111024531"/>
      <w:r w:rsidR="00C61753" w:rsidRPr="000765F8">
        <w:rPr>
          <w:rFonts w:ascii="Arial" w:hAnsi="Arial" w:cs="Arial"/>
          <w:sz w:val="20"/>
          <w:szCs w:val="20"/>
        </w:rPr>
        <w:t xml:space="preserve">and savings lottery </w:t>
      </w:r>
      <w:r w:rsidR="00AC4EA9" w:rsidRPr="000765F8">
        <w:rPr>
          <w:rFonts w:ascii="Arial" w:hAnsi="Arial" w:cs="Arial"/>
          <w:sz w:val="20"/>
          <w:szCs w:val="20"/>
        </w:rPr>
        <w:t xml:space="preserve">of Baht </w:t>
      </w:r>
      <w:r w:rsidR="00804D2B" w:rsidRPr="000765F8">
        <w:rPr>
          <w:rFonts w:ascii="Arial" w:hAnsi="Arial" w:cs="Arial"/>
          <w:sz w:val="20"/>
          <w:szCs w:val="20"/>
        </w:rPr>
        <w:t>10</w:t>
      </w:r>
      <w:r w:rsidR="006139FB" w:rsidRPr="000765F8">
        <w:rPr>
          <w:rFonts w:ascii="Arial" w:hAnsi="Arial" w:cs="Arial"/>
          <w:sz w:val="20"/>
          <w:szCs w:val="20"/>
          <w:cs/>
        </w:rPr>
        <w:t xml:space="preserve"> </w:t>
      </w:r>
      <w:r w:rsidR="00AC4EA9" w:rsidRPr="000765F8">
        <w:rPr>
          <w:rFonts w:ascii="Arial" w:hAnsi="Arial" w:cs="Arial"/>
          <w:sz w:val="20"/>
          <w:szCs w:val="20"/>
        </w:rPr>
        <w:t>million</w:t>
      </w:r>
      <w:r w:rsidR="00AC4EA9" w:rsidRPr="000765F8">
        <w:rPr>
          <w:rFonts w:ascii="Arial" w:hAnsi="Arial" w:cs="Arial"/>
          <w:sz w:val="20"/>
          <w:szCs w:val="20"/>
          <w:cs/>
        </w:rPr>
        <w:t xml:space="preserve"> </w:t>
      </w:r>
      <w:r w:rsidR="00423022" w:rsidRPr="000765F8">
        <w:rPr>
          <w:rFonts w:ascii="Arial" w:hAnsi="Arial" w:cs="Arial"/>
          <w:sz w:val="20"/>
          <w:szCs w:val="20"/>
        </w:rPr>
        <w:t>(</w:t>
      </w:r>
      <w:r w:rsidR="00423022" w:rsidRPr="000765F8">
        <w:rPr>
          <w:rFonts w:ascii="Arial" w:hAnsi="Arial" w:cs="Arial"/>
          <w:sz w:val="20"/>
          <w:szCs w:val="20"/>
          <w:lang w:val="en-US"/>
        </w:rPr>
        <w:t xml:space="preserve">31 </w:t>
      </w:r>
      <w:r w:rsidR="00423022" w:rsidRPr="000765F8">
        <w:rPr>
          <w:rFonts w:ascii="Arial" w:hAnsi="Arial" w:cs="Arial"/>
          <w:sz w:val="20"/>
          <w:szCs w:val="20"/>
        </w:rPr>
        <w:t xml:space="preserve">December </w:t>
      </w:r>
      <w:r w:rsidR="0016065D" w:rsidRPr="000765F8">
        <w:rPr>
          <w:rFonts w:ascii="Arial" w:hAnsi="Arial" w:cs="Arial"/>
          <w:sz w:val="20"/>
          <w:szCs w:val="20"/>
        </w:rPr>
        <w:t>2022</w:t>
      </w:r>
      <w:r w:rsidR="00423022" w:rsidRPr="000765F8">
        <w:rPr>
          <w:rFonts w:ascii="Arial" w:hAnsi="Arial" w:cs="Arial"/>
          <w:sz w:val="20"/>
          <w:szCs w:val="20"/>
        </w:rPr>
        <w:t>:</w:t>
      </w:r>
      <w:r w:rsidR="00423022" w:rsidRPr="000765F8">
        <w:rPr>
          <w:rFonts w:ascii="Arial" w:hAnsi="Arial" w:cs="Arial"/>
          <w:sz w:val="20"/>
          <w:szCs w:val="20"/>
          <w:cs/>
        </w:rPr>
        <w:t xml:space="preserve"> </w:t>
      </w:r>
      <w:r w:rsidR="00423022" w:rsidRPr="000765F8">
        <w:rPr>
          <w:rFonts w:ascii="Arial" w:hAnsi="Arial" w:cs="Arial"/>
          <w:sz w:val="20"/>
          <w:szCs w:val="20"/>
        </w:rPr>
        <w:t xml:space="preserve">Baht </w:t>
      </w:r>
      <w:r w:rsidR="00AC2BFB" w:rsidRPr="000765F8">
        <w:rPr>
          <w:rFonts w:ascii="Arial" w:hAnsi="Arial" w:cs="Arial"/>
          <w:sz w:val="20"/>
          <w:szCs w:val="20"/>
        </w:rPr>
        <w:t>10</w:t>
      </w:r>
      <w:r w:rsidR="00423022" w:rsidRPr="000765F8">
        <w:rPr>
          <w:rFonts w:ascii="Arial" w:hAnsi="Arial" w:cs="Arial"/>
          <w:sz w:val="20"/>
          <w:szCs w:val="20"/>
          <w:cs/>
        </w:rPr>
        <w:t xml:space="preserve"> </w:t>
      </w:r>
      <w:r w:rsidR="00423022" w:rsidRPr="000765F8">
        <w:rPr>
          <w:rFonts w:ascii="Arial" w:hAnsi="Arial" w:cs="Arial"/>
          <w:sz w:val="20"/>
          <w:szCs w:val="20"/>
        </w:rPr>
        <w:t xml:space="preserve">million) </w:t>
      </w:r>
      <w:bookmarkEnd w:id="16"/>
      <w:r w:rsidR="00F61D11" w:rsidRPr="000765F8">
        <w:rPr>
          <w:rFonts w:ascii="Arial" w:hAnsi="Arial" w:cs="Arial"/>
          <w:sz w:val="20"/>
          <w:szCs w:val="20"/>
        </w:rPr>
        <w:t xml:space="preserve">of the Group </w:t>
      </w:r>
      <w:r w:rsidRPr="000765F8">
        <w:rPr>
          <w:rFonts w:ascii="Arial" w:hAnsi="Arial" w:cs="Arial"/>
          <w:sz w:val="20"/>
          <w:szCs w:val="20"/>
        </w:rPr>
        <w:t>were used as guarantees for</w:t>
      </w:r>
      <w:r w:rsidR="00C61753" w:rsidRPr="000765F8">
        <w:rPr>
          <w:rFonts w:ascii="Arial" w:hAnsi="Arial" w:cs="Arial"/>
          <w:sz w:val="20"/>
          <w:szCs w:val="20"/>
        </w:rPr>
        <w:t xml:space="preserve"> </w:t>
      </w:r>
      <w:r w:rsidRPr="000765F8">
        <w:rPr>
          <w:rFonts w:ascii="Arial" w:hAnsi="Arial" w:cs="Arial"/>
          <w:sz w:val="20"/>
          <w:szCs w:val="20"/>
        </w:rPr>
        <w:t>underwriting business, and bank deposits of Baht</w:t>
      </w:r>
      <w:r w:rsidR="00F61D11" w:rsidRPr="000765F8">
        <w:rPr>
          <w:rFonts w:ascii="Arial" w:hAnsi="Arial" w:cs="Arial"/>
          <w:sz w:val="20"/>
          <w:szCs w:val="20"/>
        </w:rPr>
        <w:t xml:space="preserve"> </w:t>
      </w:r>
      <w:r w:rsidR="00804D2B" w:rsidRPr="000765F8">
        <w:rPr>
          <w:rFonts w:ascii="Arial" w:hAnsi="Arial" w:cs="Arial"/>
          <w:sz w:val="20"/>
          <w:szCs w:val="20"/>
        </w:rPr>
        <w:t>40.25</w:t>
      </w:r>
      <w:r w:rsidRPr="000765F8">
        <w:rPr>
          <w:rFonts w:ascii="Arial" w:hAnsi="Arial" w:cs="Arial"/>
          <w:sz w:val="20"/>
          <w:szCs w:val="20"/>
        </w:rPr>
        <w:t xml:space="preserve"> million (31 December </w:t>
      </w:r>
      <w:r w:rsidR="0016065D" w:rsidRPr="000765F8">
        <w:rPr>
          <w:rFonts w:ascii="Arial" w:hAnsi="Arial" w:cs="Arial"/>
          <w:sz w:val="20"/>
          <w:szCs w:val="20"/>
        </w:rPr>
        <w:t>2022</w:t>
      </w:r>
      <w:r w:rsidR="009709C2" w:rsidRPr="000765F8">
        <w:rPr>
          <w:rFonts w:ascii="Arial" w:hAnsi="Arial" w:cs="Arial"/>
          <w:sz w:val="20"/>
          <w:szCs w:val="20"/>
        </w:rPr>
        <w:t>:</w:t>
      </w:r>
      <w:r w:rsidR="00724009" w:rsidRPr="000765F8">
        <w:rPr>
          <w:rFonts w:ascii="Arial" w:hAnsi="Arial" w:cs="Arial"/>
          <w:sz w:val="20"/>
          <w:szCs w:val="20"/>
        </w:rPr>
        <w:t xml:space="preserve"> </w:t>
      </w:r>
      <w:r w:rsidR="00AC2BFB" w:rsidRPr="000765F8">
        <w:rPr>
          <w:rFonts w:ascii="Arial" w:hAnsi="Arial" w:cs="Arial"/>
          <w:sz w:val="20"/>
          <w:szCs w:val="20"/>
        </w:rPr>
        <w:t>40.1</w:t>
      </w:r>
      <w:r w:rsidR="00951680" w:rsidRPr="000765F8">
        <w:rPr>
          <w:rFonts w:ascii="Arial" w:hAnsi="Arial" w:cs="Arial"/>
          <w:sz w:val="20"/>
          <w:szCs w:val="20"/>
        </w:rPr>
        <w:t>0</w:t>
      </w:r>
      <w:r w:rsidR="00A03894" w:rsidRPr="000765F8">
        <w:rPr>
          <w:rFonts w:ascii="Arial" w:hAnsi="Arial" w:cs="Arial"/>
          <w:sz w:val="20"/>
          <w:szCs w:val="20"/>
          <w:cs/>
        </w:rPr>
        <w:t xml:space="preserve"> </w:t>
      </w:r>
      <w:r w:rsidRPr="000765F8">
        <w:rPr>
          <w:rFonts w:ascii="Arial" w:hAnsi="Arial" w:cs="Arial"/>
          <w:sz w:val="20"/>
          <w:szCs w:val="20"/>
        </w:rPr>
        <w:t>million) were used as collateral in case where the insured drivers are alleged offenders and as guarantee for credit lines with banks</w:t>
      </w:r>
      <w:r w:rsidR="00951680" w:rsidRPr="000765F8">
        <w:rPr>
          <w:rFonts w:ascii="Arial" w:hAnsi="Arial" w:cs="Arial"/>
          <w:sz w:val="20"/>
          <w:szCs w:val="20"/>
        </w:rPr>
        <w:t xml:space="preserve"> and no bank deposit (31 December 2022: Baht 0.03 million) was used as guarantee for electricity meter</w:t>
      </w:r>
      <w:r w:rsidRPr="000765F8">
        <w:rPr>
          <w:rFonts w:ascii="Arial" w:hAnsi="Arial" w:cs="Arial"/>
          <w:sz w:val="20"/>
          <w:szCs w:val="20"/>
        </w:rPr>
        <w:t xml:space="preserve"> (Notes </w:t>
      </w:r>
      <w:r w:rsidR="00804D2B" w:rsidRPr="000765F8">
        <w:rPr>
          <w:rFonts w:ascii="Arial" w:hAnsi="Arial" w:cs="Arial"/>
          <w:sz w:val="20"/>
          <w:szCs w:val="20"/>
        </w:rPr>
        <w:t>6</w:t>
      </w:r>
      <w:r w:rsidR="00F23141" w:rsidRPr="000765F8">
        <w:rPr>
          <w:rFonts w:ascii="Arial" w:hAnsi="Arial" w:cs="Arial"/>
          <w:sz w:val="20"/>
          <w:szCs w:val="20"/>
        </w:rPr>
        <w:t xml:space="preserve"> </w:t>
      </w:r>
      <w:r w:rsidRPr="000765F8">
        <w:rPr>
          <w:rFonts w:ascii="Arial" w:hAnsi="Arial" w:cs="Arial"/>
          <w:sz w:val="20"/>
          <w:szCs w:val="20"/>
        </w:rPr>
        <w:t xml:space="preserve">and </w:t>
      </w:r>
      <w:r w:rsidR="007A7569" w:rsidRPr="000765F8">
        <w:rPr>
          <w:rFonts w:ascii="Arial" w:hAnsi="Arial" w:cs="Arial"/>
          <w:sz w:val="20"/>
          <w:szCs w:val="20"/>
        </w:rPr>
        <w:t>1</w:t>
      </w:r>
      <w:r w:rsidR="00804D2B" w:rsidRPr="000765F8">
        <w:rPr>
          <w:rFonts w:ascii="Arial" w:hAnsi="Arial" w:cs="Arial"/>
          <w:sz w:val="20"/>
          <w:szCs w:val="20"/>
        </w:rPr>
        <w:t>1</w:t>
      </w:r>
      <w:r w:rsidRPr="000765F8">
        <w:rPr>
          <w:rFonts w:ascii="Arial" w:hAnsi="Arial" w:cs="Arial"/>
          <w:sz w:val="20"/>
          <w:szCs w:val="20"/>
        </w:rPr>
        <w:t>).</w:t>
      </w:r>
    </w:p>
    <w:p w14:paraId="0605B702" w14:textId="77777777" w:rsidR="00185A69" w:rsidRPr="000765F8" w:rsidRDefault="00185A69">
      <w:pPr>
        <w:tabs>
          <w:tab w:val="left" w:pos="0"/>
          <w:tab w:val="left" w:pos="540"/>
          <w:tab w:val="left" w:pos="630"/>
          <w:tab w:val="left" w:pos="1440"/>
          <w:tab w:val="left" w:pos="2410"/>
        </w:tabs>
        <w:jc w:val="both"/>
        <w:rPr>
          <w:rFonts w:ascii="Arial" w:hAnsi="Arial" w:cs="Arial"/>
          <w:sz w:val="20"/>
          <w:szCs w:val="20"/>
        </w:rPr>
      </w:pPr>
    </w:p>
    <w:p w14:paraId="21AE4754" w14:textId="46EADEA9" w:rsidR="008A5721" w:rsidRPr="000765F8" w:rsidRDefault="008A5721" w:rsidP="00AF06D2">
      <w:pPr>
        <w:tabs>
          <w:tab w:val="left" w:pos="1440"/>
          <w:tab w:val="left" w:pos="2410"/>
        </w:tabs>
        <w:jc w:val="both"/>
        <w:rPr>
          <w:rFonts w:ascii="Arial" w:hAnsi="Arial" w:cs="Arial"/>
          <w:spacing w:val="-4"/>
          <w:sz w:val="20"/>
          <w:szCs w:val="20"/>
        </w:rPr>
      </w:pPr>
      <w:r w:rsidRPr="000765F8">
        <w:rPr>
          <w:rFonts w:ascii="Arial" w:hAnsi="Arial" w:cs="Arial"/>
          <w:spacing w:val="-4"/>
          <w:sz w:val="20"/>
          <w:szCs w:val="20"/>
        </w:rPr>
        <w:t xml:space="preserve">As at </w:t>
      </w:r>
      <w:r w:rsidR="00086401" w:rsidRPr="000765F8">
        <w:rPr>
          <w:rFonts w:ascii="Arial" w:hAnsi="Arial" w:cs="Arial"/>
          <w:spacing w:val="-4"/>
          <w:sz w:val="20"/>
          <w:szCs w:val="20"/>
        </w:rPr>
        <w:t>30 September</w:t>
      </w:r>
      <w:r w:rsidRPr="000765F8">
        <w:rPr>
          <w:rFonts w:ascii="Arial" w:hAnsi="Arial" w:cs="Arial"/>
          <w:spacing w:val="-4"/>
          <w:sz w:val="20"/>
          <w:szCs w:val="20"/>
        </w:rPr>
        <w:t xml:space="preserve"> 2023, the Group had the undrawn committed borrowing facilities for bank overdraft of </w:t>
      </w:r>
      <w:proofErr w:type="gramStart"/>
      <w:r w:rsidRPr="000765F8">
        <w:rPr>
          <w:rFonts w:ascii="Arial" w:hAnsi="Arial" w:cs="Arial"/>
          <w:spacing w:val="-4"/>
          <w:sz w:val="20"/>
          <w:szCs w:val="20"/>
        </w:rPr>
        <w:t xml:space="preserve">Baht </w:t>
      </w:r>
      <w:r w:rsidR="000A4109" w:rsidRPr="000765F8">
        <w:rPr>
          <w:rFonts w:ascii="Arial" w:hAnsi="Arial" w:cs="Arial"/>
          <w:spacing w:val="-4"/>
          <w:sz w:val="20"/>
          <w:szCs w:val="20"/>
        </w:rPr>
        <w:t xml:space="preserve"> </w:t>
      </w:r>
      <w:r w:rsidR="00804D2B" w:rsidRPr="000765F8">
        <w:rPr>
          <w:rFonts w:ascii="Arial" w:hAnsi="Arial" w:cs="Arial"/>
          <w:spacing w:val="-4"/>
          <w:sz w:val="20"/>
          <w:szCs w:val="20"/>
        </w:rPr>
        <w:t>10</w:t>
      </w:r>
      <w:proofErr w:type="gramEnd"/>
      <w:r w:rsidRPr="000765F8">
        <w:rPr>
          <w:rFonts w:ascii="Arial" w:hAnsi="Arial" w:cs="Arial"/>
          <w:spacing w:val="-4"/>
          <w:sz w:val="20"/>
          <w:szCs w:val="20"/>
        </w:rPr>
        <w:t xml:space="preserve"> million at the fixed term deposit interest rate plus </w:t>
      </w:r>
      <w:r w:rsidR="00804D2B" w:rsidRPr="000765F8">
        <w:rPr>
          <w:rFonts w:ascii="Arial" w:hAnsi="Arial" w:cs="Arial"/>
          <w:spacing w:val="-4"/>
          <w:sz w:val="20"/>
          <w:szCs w:val="20"/>
        </w:rPr>
        <w:t>2</w:t>
      </w:r>
      <w:r w:rsidRPr="000765F8">
        <w:rPr>
          <w:rFonts w:ascii="Arial" w:hAnsi="Arial" w:cs="Arial"/>
          <w:spacing w:val="-4"/>
          <w:sz w:val="20"/>
          <w:szCs w:val="20"/>
        </w:rPr>
        <w:t xml:space="preserve">% per year (31 December 2022: Baht 10 million with fixed term deposit interest rate plus 2% per year). The Group and the Company had the undrawn committed borrowing facilities for short-term borrowing from financial institution of Baht </w:t>
      </w:r>
      <w:r w:rsidR="00804D2B" w:rsidRPr="000765F8">
        <w:rPr>
          <w:rFonts w:ascii="Arial" w:hAnsi="Arial" w:cs="Arial"/>
          <w:sz w:val="20"/>
          <w:szCs w:val="20"/>
        </w:rPr>
        <w:t>700</w:t>
      </w:r>
      <w:r w:rsidR="0075540C" w:rsidRPr="000765F8">
        <w:rPr>
          <w:rFonts w:ascii="Arial" w:hAnsi="Arial" w:cs="Arial"/>
          <w:sz w:val="20"/>
          <w:szCs w:val="20"/>
        </w:rPr>
        <w:t xml:space="preserve"> </w:t>
      </w:r>
      <w:r w:rsidRPr="000765F8">
        <w:rPr>
          <w:rFonts w:ascii="Arial" w:hAnsi="Arial" w:cs="Arial"/>
          <w:spacing w:val="-4"/>
          <w:sz w:val="20"/>
          <w:szCs w:val="20"/>
        </w:rPr>
        <w:t xml:space="preserve">million </w:t>
      </w:r>
      <w:r w:rsidR="00635CE7" w:rsidRPr="000765F8">
        <w:rPr>
          <w:rFonts w:ascii="Arial" w:hAnsi="Arial" w:cs="Arial"/>
          <w:color w:val="000000"/>
          <w:spacing w:val="-4"/>
          <w:sz w:val="20"/>
          <w:szCs w:val="20"/>
          <w:shd w:val="clear" w:color="auto" w:fill="FFFFFF"/>
          <w:lang w:val="en-US"/>
        </w:rPr>
        <w:t xml:space="preserve">at </w:t>
      </w:r>
      <w:r w:rsidR="000236E1" w:rsidRPr="000765F8">
        <w:rPr>
          <w:rFonts w:ascii="Arial" w:hAnsi="Arial" w:cs="Arial"/>
          <w:spacing w:val="-4"/>
          <w:sz w:val="20"/>
          <w:szCs w:val="20"/>
        </w:rPr>
        <w:t>BIBOR plus fixed rate</w:t>
      </w:r>
      <w:r w:rsidR="00635CE7" w:rsidRPr="000765F8">
        <w:rPr>
          <w:rFonts w:ascii="Arial" w:hAnsi="Arial" w:cs="Arial"/>
          <w:color w:val="000000"/>
          <w:spacing w:val="-4"/>
          <w:sz w:val="20"/>
          <w:szCs w:val="20"/>
          <w:shd w:val="clear" w:color="auto" w:fill="FFFFFF"/>
          <w:lang w:val="en-US"/>
        </w:rPr>
        <w:t xml:space="preserve"> 1.50% to 2.20% per year </w:t>
      </w:r>
      <w:r w:rsidRPr="000765F8">
        <w:rPr>
          <w:rFonts w:ascii="Arial" w:hAnsi="Arial" w:cs="Arial"/>
          <w:spacing w:val="-4"/>
          <w:sz w:val="20"/>
          <w:szCs w:val="20"/>
        </w:rPr>
        <w:t xml:space="preserve">(31 December 2022: Baht 60 million at fixed rate 3.18% per year) and had the undrawn committed borrowing facilities for short-term borrowing from related company of Baht </w:t>
      </w:r>
      <w:r w:rsidR="00804D2B" w:rsidRPr="000765F8">
        <w:rPr>
          <w:rFonts w:ascii="Arial" w:hAnsi="Arial" w:cs="Arial"/>
          <w:sz w:val="20"/>
          <w:szCs w:val="20"/>
        </w:rPr>
        <w:t>570</w:t>
      </w:r>
      <w:r w:rsidRPr="000765F8">
        <w:rPr>
          <w:rFonts w:ascii="Arial" w:hAnsi="Arial" w:cs="Arial"/>
          <w:spacing w:val="-4"/>
          <w:sz w:val="20"/>
          <w:szCs w:val="20"/>
        </w:rPr>
        <w:t xml:space="preserve"> million at BIBOR 6 months plus fixed rate </w:t>
      </w:r>
      <w:r w:rsidR="00804D2B" w:rsidRPr="000765F8">
        <w:rPr>
          <w:rFonts w:ascii="Arial" w:hAnsi="Arial" w:cs="Arial"/>
          <w:sz w:val="20"/>
          <w:szCs w:val="20"/>
        </w:rPr>
        <w:t>1.50</w:t>
      </w:r>
      <w:r w:rsidRPr="000765F8">
        <w:rPr>
          <w:rFonts w:ascii="Arial" w:hAnsi="Arial" w:cs="Arial"/>
          <w:spacing w:val="-4"/>
          <w:sz w:val="20"/>
          <w:szCs w:val="20"/>
        </w:rPr>
        <w:t>% per year (31 December 2022: Baht 38 million at BIBOR 6 months plus fixed rate 2.20% per year).</w:t>
      </w:r>
    </w:p>
    <w:p w14:paraId="58E6A5BE" w14:textId="77777777" w:rsidR="00185A69" w:rsidRPr="000765F8" w:rsidRDefault="00185A69">
      <w:pPr>
        <w:tabs>
          <w:tab w:val="left" w:pos="1440"/>
          <w:tab w:val="left" w:pos="2410"/>
        </w:tabs>
        <w:jc w:val="both"/>
        <w:rPr>
          <w:rFonts w:ascii="Arial" w:hAnsi="Arial" w:cs="Arial"/>
          <w:color w:val="000000"/>
          <w:spacing w:val="-4"/>
          <w:sz w:val="20"/>
          <w:szCs w:val="20"/>
        </w:rPr>
      </w:pPr>
    </w:p>
    <w:p w14:paraId="237149C9" w14:textId="77777777" w:rsidR="00185A69" w:rsidRPr="000765F8"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0765F8" w14:paraId="437AABC2" w14:textId="77777777" w:rsidTr="00333A49">
        <w:trPr>
          <w:trHeight w:val="380"/>
        </w:trPr>
        <w:tc>
          <w:tcPr>
            <w:tcW w:w="9450" w:type="dxa"/>
            <w:shd w:val="clear" w:color="auto" w:fill="FFA543"/>
            <w:vAlign w:val="center"/>
          </w:tcPr>
          <w:p w14:paraId="4C285CBD" w14:textId="6BC6CCA4" w:rsidR="00185A69" w:rsidRPr="000765F8" w:rsidRDefault="00FD3AB2">
            <w:pPr>
              <w:shd w:val="clear" w:color="auto" w:fill="FFA543"/>
              <w:tabs>
                <w:tab w:val="left" w:pos="540"/>
              </w:tabs>
              <w:ind w:left="432" w:hanging="432"/>
              <w:jc w:val="both"/>
              <w:rPr>
                <w:rFonts w:ascii="Arial" w:eastAsia="Arial Unicode MS" w:hAnsi="Arial" w:cs="Arial"/>
                <w:b/>
                <w:bCs/>
                <w:color w:val="FFFFFF"/>
                <w:sz w:val="20"/>
                <w:szCs w:val="20"/>
                <w:cs/>
              </w:rPr>
            </w:pPr>
            <w:r w:rsidRPr="000765F8">
              <w:rPr>
                <w:rFonts w:ascii="Arial" w:hAnsi="Arial" w:cs="Arial"/>
                <w:b/>
                <w:bCs/>
                <w:color w:val="FFFFFF"/>
                <w:sz w:val="20"/>
                <w:szCs w:val="20"/>
              </w:rPr>
              <w:t>3</w:t>
            </w:r>
            <w:r w:rsidR="00E1022E" w:rsidRPr="000765F8">
              <w:rPr>
                <w:rFonts w:ascii="Arial" w:hAnsi="Arial" w:cs="Arial"/>
                <w:b/>
                <w:bCs/>
                <w:color w:val="FFFFFF"/>
                <w:sz w:val="20"/>
                <w:szCs w:val="20"/>
              </w:rPr>
              <w:t>1</w:t>
            </w:r>
            <w:r w:rsidR="00185A69" w:rsidRPr="000765F8">
              <w:rPr>
                <w:rFonts w:ascii="Arial" w:hAnsi="Arial" w:cs="Arial"/>
                <w:b/>
                <w:bCs/>
                <w:color w:val="FFFFFF"/>
                <w:sz w:val="20"/>
                <w:szCs w:val="20"/>
                <w:cs/>
              </w:rPr>
              <w:t>.</w:t>
            </w:r>
            <w:r w:rsidR="00185A69" w:rsidRPr="000765F8">
              <w:rPr>
                <w:rFonts w:ascii="Arial" w:hAnsi="Arial" w:cs="Arial"/>
                <w:b/>
                <w:bCs/>
                <w:color w:val="FFFFFF"/>
                <w:sz w:val="20"/>
                <w:szCs w:val="20"/>
                <w:cs/>
              </w:rPr>
              <w:tab/>
            </w:r>
            <w:r w:rsidR="00185A69" w:rsidRPr="000765F8">
              <w:rPr>
                <w:rFonts w:ascii="Arial" w:hAnsi="Arial" w:cs="Arial"/>
                <w:b/>
                <w:bCs/>
                <w:color w:val="FFFFFF"/>
                <w:sz w:val="20"/>
                <w:szCs w:val="20"/>
              </w:rPr>
              <w:t>Contingent liabilities and commitment</w:t>
            </w:r>
          </w:p>
        </w:tc>
      </w:tr>
    </w:tbl>
    <w:p w14:paraId="541BF6EF" w14:textId="77777777" w:rsidR="00185A69" w:rsidRPr="000765F8" w:rsidRDefault="00185A69">
      <w:pPr>
        <w:jc w:val="both"/>
        <w:rPr>
          <w:rFonts w:ascii="Arial" w:hAnsi="Arial" w:cs="Arial"/>
          <w:color w:val="000000"/>
          <w:sz w:val="20"/>
          <w:szCs w:val="20"/>
        </w:rPr>
      </w:pPr>
    </w:p>
    <w:p w14:paraId="4FDD1746" w14:textId="77777777" w:rsidR="00185A69" w:rsidRPr="000765F8"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0765F8">
        <w:rPr>
          <w:rFonts w:ascii="Arial" w:hAnsi="Arial" w:cs="Arial"/>
          <w:b/>
          <w:bCs/>
          <w:color w:val="CF4A02"/>
          <w:sz w:val="20"/>
          <w:szCs w:val="20"/>
        </w:rPr>
        <w:t xml:space="preserve">Operating lease and building construction obligations </w:t>
      </w:r>
    </w:p>
    <w:p w14:paraId="6FD2BA35" w14:textId="77777777" w:rsidR="00185A69" w:rsidRPr="000765F8"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6E9F0C49" w:rsidR="00185A69" w:rsidRPr="000765F8" w:rsidRDefault="00185A69">
      <w:pPr>
        <w:tabs>
          <w:tab w:val="left" w:pos="0"/>
          <w:tab w:val="left" w:pos="900"/>
          <w:tab w:val="left" w:pos="1440"/>
          <w:tab w:val="left" w:pos="2410"/>
        </w:tabs>
        <w:jc w:val="both"/>
        <w:rPr>
          <w:rFonts w:ascii="Arial" w:hAnsi="Arial" w:cs="Arial"/>
          <w:color w:val="000000"/>
          <w:sz w:val="20"/>
          <w:szCs w:val="20"/>
        </w:rPr>
      </w:pPr>
      <w:r w:rsidRPr="000765F8">
        <w:rPr>
          <w:rFonts w:ascii="Arial" w:hAnsi="Arial" w:cs="Arial"/>
          <w:spacing w:val="-4"/>
          <w:sz w:val="20"/>
          <w:szCs w:val="20"/>
        </w:rPr>
        <w:t xml:space="preserve">As at </w:t>
      </w:r>
      <w:r w:rsidR="00086401" w:rsidRPr="000765F8">
        <w:rPr>
          <w:rFonts w:ascii="Arial" w:hAnsi="Arial" w:cs="Arial"/>
          <w:spacing w:val="-4"/>
          <w:sz w:val="20"/>
          <w:szCs w:val="20"/>
        </w:rPr>
        <w:t>30 September</w:t>
      </w:r>
      <w:r w:rsidR="00D76C30" w:rsidRPr="000765F8">
        <w:rPr>
          <w:rFonts w:ascii="Arial" w:hAnsi="Arial" w:cs="Arial"/>
          <w:spacing w:val="-4"/>
          <w:sz w:val="20"/>
          <w:szCs w:val="20"/>
        </w:rPr>
        <w:t xml:space="preserve"> </w:t>
      </w:r>
      <w:r w:rsidR="0016065D" w:rsidRPr="000765F8">
        <w:rPr>
          <w:rFonts w:ascii="Arial" w:hAnsi="Arial" w:cs="Arial"/>
          <w:spacing w:val="-4"/>
          <w:sz w:val="20"/>
          <w:szCs w:val="20"/>
        </w:rPr>
        <w:t>2023</w:t>
      </w:r>
      <w:r w:rsidRPr="000765F8">
        <w:rPr>
          <w:rFonts w:ascii="Arial" w:hAnsi="Arial" w:cs="Arial"/>
          <w:spacing w:val="-4"/>
          <w:sz w:val="20"/>
          <w:szCs w:val="20"/>
        </w:rPr>
        <w:t xml:space="preserve">, the </w:t>
      </w:r>
      <w:r w:rsidR="005A0B11" w:rsidRPr="000765F8">
        <w:rPr>
          <w:rFonts w:ascii="Arial" w:hAnsi="Arial" w:cs="Arial"/>
          <w:spacing w:val="-4"/>
          <w:sz w:val="20"/>
          <w:szCs w:val="20"/>
        </w:rPr>
        <w:t>Group</w:t>
      </w:r>
      <w:r w:rsidRPr="000765F8">
        <w:rPr>
          <w:rFonts w:ascii="Arial" w:hAnsi="Arial" w:cs="Arial"/>
          <w:spacing w:val="-4"/>
          <w:sz w:val="20"/>
          <w:szCs w:val="20"/>
        </w:rPr>
        <w:t xml:space="preserve"> had entered into the lease agreements with third parties for the building area, tools, constructions and other services over the period of 1 - 5 years in which the </w:t>
      </w:r>
      <w:r w:rsidR="005A0B11" w:rsidRPr="000765F8">
        <w:rPr>
          <w:rFonts w:ascii="Arial" w:hAnsi="Arial" w:cs="Arial"/>
          <w:spacing w:val="-4"/>
          <w:sz w:val="20"/>
          <w:szCs w:val="20"/>
        </w:rPr>
        <w:t xml:space="preserve">Group </w:t>
      </w:r>
      <w:r w:rsidRPr="000765F8">
        <w:rPr>
          <w:rFonts w:ascii="Arial" w:hAnsi="Arial" w:cs="Arial"/>
          <w:spacing w:val="-4"/>
          <w:sz w:val="20"/>
          <w:szCs w:val="20"/>
        </w:rPr>
        <w:t xml:space="preserve">is to be </w:t>
      </w:r>
      <w:r w:rsidRPr="000765F8">
        <w:rPr>
          <w:rFonts w:ascii="Arial" w:hAnsi="Arial" w:cs="Arial"/>
          <w:sz w:val="20"/>
          <w:szCs w:val="20"/>
        </w:rPr>
        <w:t>liable for lease payment of Baht</w:t>
      </w:r>
      <w:bookmarkStart w:id="17" w:name="_Hlk55377620"/>
      <w:r w:rsidR="00DF0FA8" w:rsidRPr="000765F8">
        <w:rPr>
          <w:rFonts w:ascii="Arial" w:hAnsi="Arial" w:cs="Arial"/>
          <w:sz w:val="20"/>
          <w:szCs w:val="20"/>
        </w:rPr>
        <w:t xml:space="preserve"> </w:t>
      </w:r>
      <w:bookmarkEnd w:id="17"/>
      <w:r w:rsidR="00562E24" w:rsidRPr="000765F8">
        <w:rPr>
          <w:rFonts w:ascii="Arial" w:hAnsi="Arial" w:cs="Arial"/>
          <w:sz w:val="20"/>
          <w:szCs w:val="20"/>
        </w:rPr>
        <w:t>188.26</w:t>
      </w:r>
      <w:r w:rsidR="0075540C" w:rsidRPr="000765F8">
        <w:rPr>
          <w:rFonts w:ascii="Arial" w:hAnsi="Arial" w:cs="Arial"/>
          <w:sz w:val="20"/>
          <w:szCs w:val="20"/>
        </w:rPr>
        <w:t xml:space="preserve"> </w:t>
      </w:r>
      <w:r w:rsidRPr="000765F8">
        <w:rPr>
          <w:rFonts w:ascii="Arial" w:hAnsi="Arial" w:cs="Arial"/>
          <w:sz w:val="20"/>
          <w:szCs w:val="20"/>
        </w:rPr>
        <w:t xml:space="preserve">million for </w:t>
      </w:r>
      <w:r w:rsidR="001E461F" w:rsidRPr="000765F8">
        <w:rPr>
          <w:rFonts w:ascii="Arial" w:hAnsi="Arial" w:cs="Arial"/>
          <w:sz w:val="20"/>
          <w:szCs w:val="20"/>
        </w:rPr>
        <w:t>1</w:t>
      </w:r>
      <w:r w:rsidRPr="000765F8">
        <w:rPr>
          <w:rFonts w:ascii="Arial" w:hAnsi="Arial" w:cs="Arial"/>
          <w:sz w:val="20"/>
          <w:szCs w:val="20"/>
        </w:rPr>
        <w:t xml:space="preserve"> year (31 December </w:t>
      </w:r>
      <w:r w:rsidR="0016065D" w:rsidRPr="000765F8">
        <w:rPr>
          <w:rFonts w:ascii="Arial" w:hAnsi="Arial" w:cs="Arial"/>
          <w:sz w:val="20"/>
          <w:szCs w:val="20"/>
        </w:rPr>
        <w:t>2022</w:t>
      </w:r>
      <w:r w:rsidRPr="000765F8">
        <w:rPr>
          <w:rFonts w:ascii="Arial" w:hAnsi="Arial" w:cs="Arial"/>
          <w:sz w:val="20"/>
          <w:szCs w:val="20"/>
        </w:rPr>
        <w:t xml:space="preserve">: Baht </w:t>
      </w:r>
      <w:r w:rsidR="001B72BD" w:rsidRPr="000765F8">
        <w:rPr>
          <w:rFonts w:ascii="Arial" w:hAnsi="Arial" w:cs="Arial"/>
          <w:color w:val="000000"/>
          <w:sz w:val="20"/>
          <w:szCs w:val="20"/>
        </w:rPr>
        <w:t xml:space="preserve">153.75 </w:t>
      </w:r>
      <w:r w:rsidRPr="000765F8">
        <w:rPr>
          <w:rFonts w:ascii="Arial" w:hAnsi="Arial" w:cs="Arial"/>
          <w:sz w:val="20"/>
          <w:szCs w:val="20"/>
        </w:rPr>
        <w:t xml:space="preserve">million) and Baht </w:t>
      </w:r>
      <w:r w:rsidR="00562E24" w:rsidRPr="000765F8">
        <w:rPr>
          <w:rFonts w:ascii="Arial" w:hAnsi="Arial" w:cs="Arial"/>
          <w:sz w:val="20"/>
          <w:szCs w:val="20"/>
        </w:rPr>
        <w:t xml:space="preserve">26.76 </w:t>
      </w:r>
      <w:r w:rsidR="00FD41E1" w:rsidRPr="000765F8">
        <w:rPr>
          <w:rFonts w:ascii="Arial" w:hAnsi="Arial" w:cs="Arial"/>
          <w:sz w:val="20"/>
          <w:szCs w:val="20"/>
        </w:rPr>
        <w:t xml:space="preserve"> </w:t>
      </w:r>
      <w:r w:rsidRPr="000765F8">
        <w:rPr>
          <w:rFonts w:ascii="Arial" w:hAnsi="Arial" w:cs="Arial"/>
          <w:sz w:val="20"/>
          <w:szCs w:val="20"/>
        </w:rPr>
        <w:t>million for</w:t>
      </w:r>
      <w:r w:rsidRPr="000765F8">
        <w:rPr>
          <w:rFonts w:ascii="Arial" w:hAnsi="Arial" w:cs="Arial"/>
          <w:color w:val="000000"/>
          <w:sz w:val="20"/>
          <w:szCs w:val="20"/>
        </w:rPr>
        <w:t xml:space="preserve"> over 1 year</w:t>
      </w:r>
      <w:r w:rsidR="0005169F">
        <w:rPr>
          <w:rFonts w:ascii="Arial" w:hAnsi="Arial" w:cs="Arial"/>
          <w:color w:val="000000"/>
          <w:sz w:val="20"/>
          <w:szCs w:val="20"/>
        </w:rPr>
        <w:t>,</w:t>
      </w:r>
      <w:r w:rsidRPr="000765F8">
        <w:rPr>
          <w:rFonts w:ascii="Arial" w:hAnsi="Arial" w:cs="Arial"/>
          <w:color w:val="000000"/>
          <w:sz w:val="20"/>
          <w:szCs w:val="20"/>
        </w:rPr>
        <w:t xml:space="preserve"> respectively (31 December </w:t>
      </w:r>
      <w:r w:rsidR="0016065D" w:rsidRPr="000765F8">
        <w:rPr>
          <w:rFonts w:ascii="Arial" w:hAnsi="Arial" w:cs="Arial"/>
          <w:sz w:val="20"/>
          <w:szCs w:val="20"/>
        </w:rPr>
        <w:t>2022</w:t>
      </w:r>
      <w:r w:rsidRPr="000765F8">
        <w:rPr>
          <w:rFonts w:ascii="Arial" w:hAnsi="Arial" w:cs="Arial"/>
          <w:color w:val="000000"/>
          <w:sz w:val="20"/>
          <w:szCs w:val="20"/>
        </w:rPr>
        <w:t xml:space="preserve">: Baht </w:t>
      </w:r>
      <w:r w:rsidR="001B72BD" w:rsidRPr="000765F8">
        <w:rPr>
          <w:rFonts w:ascii="Arial" w:hAnsi="Arial" w:cs="Arial"/>
          <w:color w:val="000000"/>
          <w:spacing w:val="-2"/>
          <w:sz w:val="20"/>
          <w:szCs w:val="20"/>
        </w:rPr>
        <w:t>30.85</w:t>
      </w:r>
      <w:r w:rsidRPr="000765F8">
        <w:rPr>
          <w:rFonts w:ascii="Arial" w:hAnsi="Arial" w:cs="Arial"/>
          <w:color w:val="000000"/>
          <w:sz w:val="20"/>
          <w:szCs w:val="20"/>
        </w:rPr>
        <w:t xml:space="preserve"> million</w:t>
      </w:r>
      <w:r w:rsidR="00FC31D4" w:rsidRPr="000765F8">
        <w:rPr>
          <w:rFonts w:ascii="Arial" w:hAnsi="Arial" w:cs="Arial"/>
          <w:color w:val="000000"/>
          <w:sz w:val="20"/>
          <w:szCs w:val="20"/>
        </w:rPr>
        <w:t>)</w:t>
      </w:r>
      <w:r w:rsidR="00886ACE" w:rsidRPr="000765F8">
        <w:rPr>
          <w:rFonts w:ascii="Arial" w:hAnsi="Arial" w:cs="Arial"/>
          <w:color w:val="000000"/>
          <w:sz w:val="20"/>
          <w:szCs w:val="20"/>
        </w:rPr>
        <w:t>.</w:t>
      </w:r>
    </w:p>
    <w:p w14:paraId="33824E76" w14:textId="70CF4BC9" w:rsidR="00185A69" w:rsidRPr="000765F8" w:rsidRDefault="00185A69">
      <w:pPr>
        <w:tabs>
          <w:tab w:val="left" w:pos="0"/>
          <w:tab w:val="left" w:pos="900"/>
          <w:tab w:val="left" w:pos="1440"/>
          <w:tab w:val="left" w:pos="2410"/>
        </w:tabs>
        <w:jc w:val="both"/>
        <w:rPr>
          <w:rFonts w:ascii="Arial" w:hAnsi="Arial" w:cs="Arial"/>
          <w:color w:val="000000"/>
          <w:sz w:val="20"/>
          <w:szCs w:val="20"/>
        </w:rPr>
      </w:pPr>
    </w:p>
    <w:p w14:paraId="5B9B4139" w14:textId="630D7546" w:rsidR="002630D2" w:rsidRPr="000765F8" w:rsidRDefault="002630D2" w:rsidP="002630D2">
      <w:pPr>
        <w:tabs>
          <w:tab w:val="left" w:pos="0"/>
          <w:tab w:val="left" w:pos="900"/>
          <w:tab w:val="left" w:pos="1440"/>
          <w:tab w:val="left" w:pos="2410"/>
        </w:tabs>
        <w:jc w:val="both"/>
        <w:rPr>
          <w:rFonts w:ascii="Arial" w:hAnsi="Arial" w:cs="Arial"/>
          <w:color w:val="000000"/>
          <w:sz w:val="20"/>
          <w:szCs w:val="20"/>
        </w:rPr>
      </w:pPr>
      <w:r w:rsidRPr="000765F8">
        <w:rPr>
          <w:rFonts w:ascii="Arial" w:hAnsi="Arial" w:cs="Arial"/>
          <w:color w:val="000000"/>
          <w:sz w:val="20"/>
          <w:szCs w:val="20"/>
        </w:rPr>
        <w:t xml:space="preserve">As </w:t>
      </w:r>
      <w:proofErr w:type="gramStart"/>
      <w:r w:rsidRPr="000765F8">
        <w:rPr>
          <w:rFonts w:ascii="Arial" w:hAnsi="Arial" w:cs="Arial"/>
          <w:color w:val="000000"/>
          <w:sz w:val="20"/>
          <w:szCs w:val="20"/>
        </w:rPr>
        <w:t>at</w:t>
      </w:r>
      <w:proofErr w:type="gramEnd"/>
      <w:r w:rsidRPr="000765F8">
        <w:rPr>
          <w:rFonts w:ascii="Arial" w:hAnsi="Arial" w:cs="Arial"/>
          <w:color w:val="000000"/>
          <w:sz w:val="20"/>
          <w:szCs w:val="20"/>
        </w:rPr>
        <w:t xml:space="preserve"> 30 September 2023,</w:t>
      </w:r>
      <w:r w:rsidR="007033E6" w:rsidRPr="000765F8">
        <w:rPr>
          <w:rFonts w:ascii="Arial" w:hAnsi="Arial" w:cs="Arial"/>
          <w:color w:val="000000"/>
          <w:sz w:val="20"/>
          <w:szCs w:val="20"/>
        </w:rPr>
        <w:t xml:space="preserve"> two subsidiaries under</w:t>
      </w:r>
      <w:r w:rsidRPr="000765F8">
        <w:rPr>
          <w:rFonts w:ascii="Arial" w:hAnsi="Arial" w:cs="Arial"/>
          <w:color w:val="000000"/>
          <w:sz w:val="20"/>
          <w:szCs w:val="20"/>
        </w:rPr>
        <w:t xml:space="preserve"> the Group entered into the service contract for the information system </w:t>
      </w:r>
      <w:r w:rsidRPr="000765F8">
        <w:rPr>
          <w:rFonts w:ascii="Arial" w:hAnsi="Arial" w:cs="Arial"/>
          <w:color w:val="000000"/>
          <w:sz w:val="20"/>
          <w:szCs w:val="25"/>
        </w:rPr>
        <w:t>with</w:t>
      </w:r>
      <w:r w:rsidRPr="000765F8">
        <w:rPr>
          <w:rFonts w:ascii="Arial" w:hAnsi="Arial" w:cs="Arial"/>
          <w:color w:val="000000"/>
          <w:sz w:val="20"/>
          <w:szCs w:val="20"/>
        </w:rPr>
        <w:t xml:space="preserve"> the service fee at the rate of </w:t>
      </w:r>
      <w:r w:rsidRPr="000765F8">
        <w:rPr>
          <w:rFonts w:ascii="Arial" w:hAnsi="Arial" w:cs="Arial"/>
          <w:color w:val="000000"/>
          <w:sz w:val="20"/>
          <w:szCs w:val="20"/>
          <w:lang w:val="en-US"/>
        </w:rPr>
        <w:t xml:space="preserve">2% </w:t>
      </w:r>
      <w:r w:rsidRPr="000765F8">
        <w:rPr>
          <w:rFonts w:ascii="Arial" w:hAnsi="Arial" w:cs="Arial"/>
          <w:color w:val="000000"/>
          <w:sz w:val="20"/>
          <w:szCs w:val="20"/>
        </w:rPr>
        <w:t>of premium written (31 December 2022: nil)</w:t>
      </w:r>
      <w:r w:rsidR="003D2488" w:rsidRPr="000765F8">
        <w:rPr>
          <w:rFonts w:ascii="Arial" w:hAnsi="Arial" w:cs="Arial"/>
          <w:color w:val="000000"/>
          <w:sz w:val="20"/>
          <w:szCs w:val="20"/>
        </w:rPr>
        <w:t>.</w:t>
      </w:r>
    </w:p>
    <w:p w14:paraId="2C7688F1" w14:textId="77777777" w:rsidR="002630D2" w:rsidRPr="000765F8" w:rsidRDefault="002630D2">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0765F8" w:rsidRDefault="00185A69">
      <w:pPr>
        <w:tabs>
          <w:tab w:val="left" w:pos="0"/>
          <w:tab w:val="left" w:pos="900"/>
          <w:tab w:val="left" w:pos="1440"/>
          <w:tab w:val="left" w:pos="2410"/>
        </w:tabs>
        <w:jc w:val="both"/>
        <w:rPr>
          <w:rFonts w:ascii="Arial" w:hAnsi="Arial" w:cs="Arial"/>
          <w:b/>
          <w:bCs/>
          <w:color w:val="CF4A02"/>
          <w:sz w:val="20"/>
          <w:szCs w:val="20"/>
        </w:rPr>
      </w:pPr>
      <w:r w:rsidRPr="000765F8">
        <w:rPr>
          <w:rFonts w:ascii="Arial" w:hAnsi="Arial" w:cs="Arial"/>
          <w:b/>
          <w:bCs/>
          <w:color w:val="CF4A02"/>
          <w:sz w:val="20"/>
          <w:szCs w:val="20"/>
        </w:rPr>
        <w:t>Litigation cases</w:t>
      </w:r>
    </w:p>
    <w:p w14:paraId="52CAE025" w14:textId="77777777" w:rsidR="00185A69" w:rsidRPr="000765F8" w:rsidRDefault="00185A69">
      <w:pPr>
        <w:tabs>
          <w:tab w:val="left" w:pos="0"/>
          <w:tab w:val="left" w:pos="900"/>
          <w:tab w:val="left" w:pos="1440"/>
          <w:tab w:val="left" w:pos="2410"/>
        </w:tabs>
        <w:jc w:val="both"/>
        <w:rPr>
          <w:rFonts w:ascii="Arial" w:hAnsi="Arial" w:cs="Arial"/>
          <w:color w:val="000000"/>
          <w:sz w:val="20"/>
          <w:szCs w:val="20"/>
        </w:rPr>
      </w:pPr>
    </w:p>
    <w:p w14:paraId="4C05D743" w14:textId="19AF89B7" w:rsidR="00185A69" w:rsidRPr="000765F8" w:rsidRDefault="00185A69">
      <w:pPr>
        <w:tabs>
          <w:tab w:val="left" w:pos="0"/>
          <w:tab w:val="left" w:pos="900"/>
          <w:tab w:val="left" w:pos="1440"/>
        </w:tabs>
        <w:jc w:val="both"/>
        <w:rPr>
          <w:rFonts w:ascii="Arial" w:hAnsi="Arial" w:cs="Arial"/>
          <w:color w:val="000000"/>
          <w:spacing w:val="-6"/>
          <w:sz w:val="20"/>
          <w:szCs w:val="20"/>
        </w:rPr>
      </w:pPr>
      <w:r w:rsidRPr="000765F8">
        <w:rPr>
          <w:rFonts w:ascii="Arial" w:hAnsi="Arial" w:cs="Arial"/>
          <w:spacing w:val="-6"/>
          <w:sz w:val="20"/>
          <w:szCs w:val="20"/>
        </w:rPr>
        <w:t xml:space="preserve">As </w:t>
      </w:r>
      <w:proofErr w:type="gramStart"/>
      <w:r w:rsidRPr="000765F8">
        <w:rPr>
          <w:rFonts w:ascii="Arial" w:hAnsi="Arial" w:cs="Arial"/>
          <w:spacing w:val="-6"/>
          <w:sz w:val="20"/>
          <w:szCs w:val="20"/>
        </w:rPr>
        <w:t>at</w:t>
      </w:r>
      <w:proofErr w:type="gramEnd"/>
      <w:r w:rsidRPr="000765F8">
        <w:rPr>
          <w:rFonts w:ascii="Arial" w:hAnsi="Arial" w:cs="Arial"/>
          <w:spacing w:val="-6"/>
          <w:sz w:val="20"/>
          <w:szCs w:val="20"/>
        </w:rPr>
        <w:t xml:space="preserve"> </w:t>
      </w:r>
      <w:r w:rsidR="00086401" w:rsidRPr="000765F8">
        <w:rPr>
          <w:rFonts w:ascii="Arial" w:hAnsi="Arial" w:cs="Arial"/>
          <w:spacing w:val="-6"/>
          <w:sz w:val="20"/>
          <w:szCs w:val="20"/>
        </w:rPr>
        <w:t>30 September</w:t>
      </w:r>
      <w:r w:rsidR="00D76C30" w:rsidRPr="000765F8">
        <w:rPr>
          <w:rFonts w:ascii="Arial" w:hAnsi="Arial" w:cs="Arial"/>
          <w:spacing w:val="-6"/>
          <w:sz w:val="20"/>
          <w:szCs w:val="20"/>
        </w:rPr>
        <w:t xml:space="preserve"> </w:t>
      </w:r>
      <w:r w:rsidR="0016065D" w:rsidRPr="000765F8">
        <w:rPr>
          <w:rFonts w:ascii="Arial" w:hAnsi="Arial" w:cs="Arial"/>
          <w:spacing w:val="-6"/>
          <w:sz w:val="20"/>
          <w:szCs w:val="20"/>
        </w:rPr>
        <w:t>2023</w:t>
      </w:r>
      <w:r w:rsidRPr="000765F8">
        <w:rPr>
          <w:rFonts w:ascii="Arial" w:hAnsi="Arial" w:cs="Arial"/>
          <w:spacing w:val="-6"/>
          <w:sz w:val="20"/>
          <w:szCs w:val="20"/>
        </w:rPr>
        <w:t xml:space="preserve">, the </w:t>
      </w:r>
      <w:r w:rsidR="005A0B11" w:rsidRPr="000765F8">
        <w:rPr>
          <w:rFonts w:ascii="Arial" w:hAnsi="Arial" w:cs="Arial"/>
          <w:spacing w:val="-6"/>
          <w:sz w:val="20"/>
          <w:szCs w:val="20"/>
        </w:rPr>
        <w:t>Group</w:t>
      </w:r>
      <w:r w:rsidRPr="000765F8">
        <w:rPr>
          <w:rFonts w:ascii="Arial" w:hAnsi="Arial" w:cs="Arial"/>
          <w:spacing w:val="-6"/>
          <w:sz w:val="20"/>
          <w:szCs w:val="20"/>
        </w:rPr>
        <w:t xml:space="preserve"> was still under legal process in the normal course of the </w:t>
      </w:r>
      <w:r w:rsidR="00D152AA" w:rsidRPr="000765F8">
        <w:rPr>
          <w:rFonts w:ascii="Arial" w:hAnsi="Arial" w:cs="Arial"/>
          <w:spacing w:val="-6"/>
          <w:sz w:val="20"/>
          <w:szCs w:val="20"/>
        </w:rPr>
        <w:t xml:space="preserve">insurance </w:t>
      </w:r>
      <w:r w:rsidRPr="000765F8">
        <w:rPr>
          <w:rFonts w:ascii="Arial" w:hAnsi="Arial" w:cs="Arial"/>
          <w:spacing w:val="-6"/>
          <w:sz w:val="20"/>
          <w:szCs w:val="20"/>
        </w:rPr>
        <w:t>business</w:t>
      </w:r>
      <w:r w:rsidRPr="000765F8">
        <w:rPr>
          <w:rFonts w:ascii="Arial" w:hAnsi="Arial" w:cs="Arial"/>
          <w:sz w:val="20"/>
          <w:szCs w:val="20"/>
        </w:rPr>
        <w:t xml:space="preserve"> as the </w:t>
      </w:r>
      <w:r w:rsidR="005A0B11" w:rsidRPr="000765F8">
        <w:rPr>
          <w:rFonts w:ascii="Arial" w:hAnsi="Arial" w:cs="Arial"/>
          <w:sz w:val="20"/>
          <w:szCs w:val="20"/>
        </w:rPr>
        <w:t>Group</w:t>
      </w:r>
      <w:r w:rsidRPr="000765F8">
        <w:rPr>
          <w:rFonts w:ascii="Arial" w:hAnsi="Arial" w:cs="Arial"/>
          <w:sz w:val="20"/>
          <w:szCs w:val="20"/>
        </w:rPr>
        <w:t xml:space="preserve"> was litigated as the insurer with the prosecution value of Baht</w:t>
      </w:r>
      <w:r w:rsidR="00B32289" w:rsidRPr="000765F8">
        <w:rPr>
          <w:rFonts w:ascii="Arial" w:hAnsi="Arial" w:cs="Arial"/>
          <w:sz w:val="20"/>
          <w:szCs w:val="20"/>
        </w:rPr>
        <w:t xml:space="preserve"> </w:t>
      </w:r>
      <w:r w:rsidR="00562E24" w:rsidRPr="000765F8">
        <w:rPr>
          <w:rFonts w:ascii="Arial" w:hAnsi="Arial" w:cs="Arial"/>
          <w:sz w:val="20"/>
          <w:szCs w:val="20"/>
        </w:rPr>
        <w:t>2,834.36</w:t>
      </w:r>
      <w:r w:rsidR="000A4109" w:rsidRPr="000765F8">
        <w:rPr>
          <w:rFonts w:ascii="Arial" w:hAnsi="Arial" w:cs="Arial"/>
          <w:sz w:val="20"/>
          <w:szCs w:val="20"/>
        </w:rPr>
        <w:t xml:space="preserve"> </w:t>
      </w:r>
      <w:r w:rsidRPr="000765F8">
        <w:rPr>
          <w:rFonts w:ascii="Arial" w:hAnsi="Arial" w:cs="Arial"/>
          <w:sz w:val="20"/>
          <w:szCs w:val="20"/>
        </w:rPr>
        <w:t>million</w:t>
      </w:r>
      <w:r w:rsidR="009E25D1" w:rsidRPr="000765F8">
        <w:rPr>
          <w:rFonts w:ascii="Arial" w:hAnsi="Arial" w:cs="Arial"/>
          <w:sz w:val="20"/>
          <w:szCs w:val="20"/>
        </w:rPr>
        <w:t xml:space="preserve"> </w:t>
      </w:r>
      <w:r w:rsidRPr="000765F8">
        <w:rPr>
          <w:rFonts w:ascii="Arial" w:hAnsi="Arial" w:cs="Arial"/>
          <w:sz w:val="20"/>
          <w:szCs w:val="20"/>
        </w:rPr>
        <w:t xml:space="preserve">(31 December </w:t>
      </w:r>
      <w:r w:rsidR="0016065D" w:rsidRPr="000765F8">
        <w:rPr>
          <w:rFonts w:ascii="Arial" w:hAnsi="Arial" w:cs="Arial"/>
          <w:sz w:val="20"/>
          <w:szCs w:val="20"/>
        </w:rPr>
        <w:t>2022</w:t>
      </w:r>
      <w:r w:rsidRPr="000765F8">
        <w:rPr>
          <w:rFonts w:ascii="Arial" w:hAnsi="Arial" w:cs="Arial"/>
          <w:sz w:val="20"/>
          <w:szCs w:val="20"/>
        </w:rPr>
        <w:t xml:space="preserve">: Baht </w:t>
      </w:r>
      <w:r w:rsidR="0054055A" w:rsidRPr="000765F8">
        <w:rPr>
          <w:rFonts w:ascii="Arial" w:hAnsi="Arial" w:cs="Arial"/>
          <w:sz w:val="20"/>
          <w:szCs w:val="20"/>
        </w:rPr>
        <w:t>1,659.69</w:t>
      </w:r>
      <w:r w:rsidR="00151178" w:rsidRPr="000765F8">
        <w:rPr>
          <w:rFonts w:ascii="Arial" w:hAnsi="Arial" w:cs="Arial"/>
          <w:sz w:val="20"/>
          <w:szCs w:val="20"/>
        </w:rPr>
        <w:t xml:space="preserve"> million</w:t>
      </w:r>
      <w:r w:rsidRPr="000765F8">
        <w:rPr>
          <w:rFonts w:ascii="Arial" w:hAnsi="Arial" w:cs="Arial"/>
          <w:sz w:val="20"/>
          <w:szCs w:val="20"/>
        </w:rPr>
        <w:t xml:space="preserve">). However, the </w:t>
      </w:r>
      <w:r w:rsidR="005A0B11" w:rsidRPr="000765F8">
        <w:rPr>
          <w:rFonts w:ascii="Arial" w:hAnsi="Arial" w:cs="Arial"/>
          <w:sz w:val="20"/>
          <w:szCs w:val="20"/>
        </w:rPr>
        <w:t>Group</w:t>
      </w:r>
      <w:r w:rsidRPr="000765F8">
        <w:rPr>
          <w:rFonts w:ascii="Arial" w:hAnsi="Arial" w:cs="Arial"/>
          <w:sz w:val="20"/>
          <w:szCs w:val="20"/>
        </w:rPr>
        <w:t xml:space="preserve">’s value of contingent liabilities from outstanding litigation cases should not be more than the policy coverage </w:t>
      </w:r>
      <w:proofErr w:type="gramStart"/>
      <w:r w:rsidRPr="000765F8">
        <w:rPr>
          <w:rFonts w:ascii="Arial" w:hAnsi="Arial" w:cs="Arial"/>
          <w:sz w:val="20"/>
          <w:szCs w:val="20"/>
        </w:rPr>
        <w:t>amount</w:t>
      </w:r>
      <w:proofErr w:type="gramEnd"/>
      <w:r w:rsidRPr="000765F8">
        <w:rPr>
          <w:rFonts w:ascii="Arial" w:hAnsi="Arial" w:cs="Arial"/>
          <w:sz w:val="20"/>
          <w:szCs w:val="20"/>
        </w:rPr>
        <w:t xml:space="preserve"> of Baht </w:t>
      </w:r>
      <w:r w:rsidR="00562E24" w:rsidRPr="000765F8">
        <w:rPr>
          <w:rFonts w:ascii="Arial" w:hAnsi="Arial" w:cs="Arial"/>
          <w:sz w:val="20"/>
          <w:szCs w:val="20"/>
        </w:rPr>
        <w:t>1,668.82</w:t>
      </w:r>
      <w:r w:rsidR="00922AD7" w:rsidRPr="000765F8">
        <w:rPr>
          <w:rFonts w:ascii="Arial" w:hAnsi="Arial" w:cs="Arial"/>
          <w:sz w:val="20"/>
          <w:szCs w:val="20"/>
        </w:rPr>
        <w:t xml:space="preserve"> </w:t>
      </w:r>
      <w:r w:rsidRPr="000765F8">
        <w:rPr>
          <w:rFonts w:ascii="Arial" w:hAnsi="Arial" w:cs="Arial"/>
          <w:sz w:val="20"/>
          <w:szCs w:val="20"/>
        </w:rPr>
        <w:t xml:space="preserve">million (31 December </w:t>
      </w:r>
      <w:r w:rsidR="0016065D" w:rsidRPr="000765F8">
        <w:rPr>
          <w:rFonts w:ascii="Arial" w:hAnsi="Arial" w:cs="Arial"/>
          <w:sz w:val="20"/>
          <w:szCs w:val="20"/>
        </w:rPr>
        <w:t>2022</w:t>
      </w:r>
      <w:r w:rsidRPr="000765F8">
        <w:rPr>
          <w:rFonts w:ascii="Arial" w:hAnsi="Arial" w:cs="Arial"/>
          <w:sz w:val="20"/>
          <w:szCs w:val="20"/>
        </w:rPr>
        <w:t xml:space="preserve">: Baht </w:t>
      </w:r>
      <w:r w:rsidR="0054055A" w:rsidRPr="000765F8">
        <w:rPr>
          <w:rFonts w:ascii="Arial" w:hAnsi="Arial" w:cs="Arial"/>
          <w:sz w:val="20"/>
          <w:szCs w:val="20"/>
        </w:rPr>
        <w:t>1,394.50</w:t>
      </w:r>
      <w:r w:rsidR="005B1C11" w:rsidRPr="000765F8">
        <w:rPr>
          <w:rFonts w:ascii="Arial" w:hAnsi="Arial" w:cs="Arial"/>
          <w:sz w:val="20"/>
          <w:szCs w:val="20"/>
        </w:rPr>
        <w:t xml:space="preserve"> </w:t>
      </w:r>
      <w:r w:rsidRPr="000765F8">
        <w:rPr>
          <w:rFonts w:ascii="Arial" w:hAnsi="Arial" w:cs="Arial"/>
          <w:sz w:val="20"/>
          <w:szCs w:val="20"/>
        </w:rPr>
        <w:t xml:space="preserve">million). Those litigation cases have been still </w:t>
      </w:r>
      <w:proofErr w:type="gramStart"/>
      <w:r w:rsidRPr="000765F8">
        <w:rPr>
          <w:rFonts w:ascii="Arial" w:hAnsi="Arial" w:cs="Arial"/>
          <w:sz w:val="20"/>
          <w:szCs w:val="20"/>
        </w:rPr>
        <w:t>ongoing</w:t>
      </w:r>
      <w:proofErr w:type="gramEnd"/>
      <w:r w:rsidRPr="000765F8">
        <w:rPr>
          <w:rFonts w:ascii="Arial" w:hAnsi="Arial" w:cs="Arial"/>
          <w:sz w:val="20"/>
          <w:szCs w:val="20"/>
        </w:rPr>
        <w:t xml:space="preserve"> and the </w:t>
      </w:r>
      <w:r w:rsidR="00432389" w:rsidRPr="000765F8">
        <w:rPr>
          <w:rFonts w:ascii="Arial" w:hAnsi="Arial" w:cs="Arial"/>
          <w:sz w:val="20"/>
          <w:szCs w:val="20"/>
        </w:rPr>
        <w:t>Group</w:t>
      </w:r>
      <w:r w:rsidRPr="000765F8">
        <w:rPr>
          <w:rFonts w:ascii="Arial" w:hAnsi="Arial" w:cs="Arial"/>
          <w:color w:val="000000"/>
          <w:sz w:val="20"/>
          <w:szCs w:val="20"/>
        </w:rPr>
        <w:t xml:space="preserve"> expects to win most of these cases. Nevertheless, the </w:t>
      </w:r>
      <w:r w:rsidR="005A0B11" w:rsidRPr="000765F8">
        <w:rPr>
          <w:rFonts w:ascii="Arial" w:hAnsi="Arial" w:cs="Arial"/>
          <w:color w:val="000000"/>
          <w:sz w:val="20"/>
          <w:szCs w:val="20"/>
        </w:rPr>
        <w:t>Group</w:t>
      </w:r>
      <w:r w:rsidRPr="000765F8">
        <w:rPr>
          <w:rFonts w:ascii="Arial" w:hAnsi="Arial" w:cs="Arial"/>
          <w:color w:val="000000"/>
          <w:sz w:val="20"/>
          <w:szCs w:val="20"/>
        </w:rPr>
        <w:t xml:space="preserve"> has already recorded related provision for </w:t>
      </w:r>
      <w:r w:rsidRPr="000765F8">
        <w:rPr>
          <w:rFonts w:ascii="Arial" w:hAnsi="Arial" w:cs="Arial"/>
          <w:color w:val="000000"/>
          <w:spacing w:val="-6"/>
          <w:sz w:val="20"/>
          <w:szCs w:val="20"/>
        </w:rPr>
        <w:t>contingent loss of Baht</w:t>
      </w:r>
      <w:r w:rsidR="00662752" w:rsidRPr="000765F8">
        <w:rPr>
          <w:rFonts w:ascii="Arial" w:hAnsi="Arial" w:cs="Arial"/>
          <w:color w:val="000000"/>
          <w:spacing w:val="-6"/>
          <w:sz w:val="20"/>
          <w:szCs w:val="20"/>
        </w:rPr>
        <w:t xml:space="preserve"> </w:t>
      </w:r>
      <w:r w:rsidR="00562E24" w:rsidRPr="000765F8">
        <w:rPr>
          <w:rFonts w:ascii="Arial" w:hAnsi="Arial" w:cs="Arial"/>
          <w:sz w:val="20"/>
          <w:szCs w:val="20"/>
        </w:rPr>
        <w:t xml:space="preserve">298.49 </w:t>
      </w:r>
      <w:r w:rsidRPr="000765F8">
        <w:rPr>
          <w:rFonts w:ascii="Arial" w:hAnsi="Arial" w:cs="Arial"/>
          <w:color w:val="000000"/>
          <w:spacing w:val="-6"/>
          <w:sz w:val="20"/>
          <w:szCs w:val="20"/>
        </w:rPr>
        <w:t xml:space="preserve">million in the interim financial information (31 December </w:t>
      </w:r>
      <w:r w:rsidR="0016065D" w:rsidRPr="000765F8">
        <w:rPr>
          <w:rFonts w:ascii="Arial" w:hAnsi="Arial" w:cs="Arial"/>
          <w:spacing w:val="-6"/>
          <w:sz w:val="20"/>
          <w:szCs w:val="20"/>
        </w:rPr>
        <w:t>2022</w:t>
      </w:r>
      <w:r w:rsidRPr="000765F8">
        <w:rPr>
          <w:rFonts w:ascii="Arial" w:hAnsi="Arial" w:cs="Arial"/>
          <w:color w:val="000000"/>
          <w:spacing w:val="-6"/>
          <w:sz w:val="20"/>
          <w:szCs w:val="20"/>
        </w:rPr>
        <w:t xml:space="preserve">: Baht </w:t>
      </w:r>
      <w:r w:rsidR="0054055A" w:rsidRPr="000765F8">
        <w:rPr>
          <w:rFonts w:ascii="Arial" w:hAnsi="Arial" w:cs="Arial"/>
          <w:color w:val="000000"/>
          <w:spacing w:val="-6"/>
          <w:sz w:val="20"/>
          <w:szCs w:val="20"/>
        </w:rPr>
        <w:t>283.83</w:t>
      </w:r>
      <w:r w:rsidRPr="000765F8">
        <w:rPr>
          <w:rFonts w:ascii="Arial" w:hAnsi="Arial" w:cs="Arial"/>
          <w:color w:val="000000"/>
          <w:spacing w:val="-6"/>
          <w:sz w:val="20"/>
          <w:szCs w:val="20"/>
        </w:rPr>
        <w:t xml:space="preserve"> million).</w:t>
      </w:r>
    </w:p>
    <w:p w14:paraId="17200DCB" w14:textId="77777777" w:rsidR="00151178" w:rsidRPr="000765F8"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0765F8" w:rsidRDefault="00185A69">
      <w:pPr>
        <w:tabs>
          <w:tab w:val="left" w:pos="0"/>
          <w:tab w:val="left" w:pos="900"/>
          <w:tab w:val="left" w:pos="1440"/>
          <w:tab w:val="left" w:pos="2410"/>
        </w:tabs>
        <w:jc w:val="both"/>
        <w:rPr>
          <w:rFonts w:ascii="Arial" w:hAnsi="Arial" w:cs="Arial"/>
          <w:b/>
          <w:bCs/>
          <w:color w:val="CF4A02"/>
          <w:sz w:val="20"/>
          <w:szCs w:val="20"/>
        </w:rPr>
      </w:pPr>
      <w:r w:rsidRPr="000765F8">
        <w:rPr>
          <w:rFonts w:ascii="Arial" w:hAnsi="Arial" w:cs="Arial"/>
          <w:b/>
          <w:bCs/>
          <w:color w:val="CF4A02"/>
          <w:sz w:val="20"/>
          <w:szCs w:val="20"/>
        </w:rPr>
        <w:t>Guarantees</w:t>
      </w:r>
    </w:p>
    <w:p w14:paraId="664D86AB" w14:textId="77777777" w:rsidR="00185A69" w:rsidRPr="000765F8" w:rsidRDefault="00185A69">
      <w:pPr>
        <w:tabs>
          <w:tab w:val="left" w:pos="0"/>
          <w:tab w:val="left" w:pos="900"/>
          <w:tab w:val="left" w:pos="1440"/>
          <w:tab w:val="left" w:pos="2410"/>
        </w:tabs>
        <w:jc w:val="both"/>
        <w:rPr>
          <w:rFonts w:ascii="Arial" w:hAnsi="Arial" w:cs="Arial"/>
          <w:color w:val="000000"/>
          <w:sz w:val="20"/>
          <w:szCs w:val="20"/>
        </w:rPr>
      </w:pPr>
    </w:p>
    <w:p w14:paraId="6027FED7" w14:textId="7057EB1F" w:rsidR="006A4DC8" w:rsidRPr="000765F8" w:rsidRDefault="00185A69">
      <w:pPr>
        <w:tabs>
          <w:tab w:val="left" w:pos="0"/>
          <w:tab w:val="left" w:pos="540"/>
          <w:tab w:val="left" w:pos="1440"/>
          <w:tab w:val="left" w:pos="2410"/>
        </w:tabs>
        <w:jc w:val="both"/>
        <w:rPr>
          <w:rFonts w:ascii="Arial" w:hAnsi="Arial" w:cs="Arial"/>
          <w:spacing w:val="-4"/>
          <w:sz w:val="20"/>
          <w:szCs w:val="20"/>
        </w:rPr>
      </w:pPr>
      <w:r w:rsidRPr="000765F8">
        <w:rPr>
          <w:rFonts w:ascii="Arial" w:hAnsi="Arial" w:cs="Arial"/>
          <w:spacing w:val="-4"/>
          <w:sz w:val="20"/>
          <w:szCs w:val="20"/>
        </w:rPr>
        <w:t xml:space="preserve">As </w:t>
      </w:r>
      <w:proofErr w:type="gramStart"/>
      <w:r w:rsidRPr="000765F8">
        <w:rPr>
          <w:rFonts w:ascii="Arial" w:hAnsi="Arial" w:cs="Arial"/>
          <w:spacing w:val="-4"/>
          <w:sz w:val="20"/>
          <w:szCs w:val="20"/>
        </w:rPr>
        <w:t>at</w:t>
      </w:r>
      <w:proofErr w:type="gramEnd"/>
      <w:r w:rsidRPr="000765F8">
        <w:rPr>
          <w:rFonts w:ascii="Arial" w:hAnsi="Arial" w:cs="Arial"/>
          <w:spacing w:val="-4"/>
          <w:sz w:val="20"/>
          <w:szCs w:val="20"/>
        </w:rPr>
        <w:t xml:space="preserve"> </w:t>
      </w:r>
      <w:r w:rsidR="00086401" w:rsidRPr="000765F8">
        <w:rPr>
          <w:rFonts w:ascii="Arial" w:hAnsi="Arial" w:cs="Arial"/>
          <w:spacing w:val="-4"/>
          <w:sz w:val="20"/>
          <w:szCs w:val="20"/>
        </w:rPr>
        <w:t>30 September</w:t>
      </w:r>
      <w:r w:rsidR="00A035AA" w:rsidRPr="000765F8">
        <w:rPr>
          <w:rFonts w:ascii="Arial" w:hAnsi="Arial" w:cs="Arial"/>
          <w:spacing w:val="-4"/>
          <w:sz w:val="20"/>
          <w:szCs w:val="20"/>
        </w:rPr>
        <w:t xml:space="preserve"> </w:t>
      </w:r>
      <w:r w:rsidR="0016065D" w:rsidRPr="000765F8">
        <w:rPr>
          <w:rFonts w:ascii="Arial" w:hAnsi="Arial" w:cs="Arial"/>
          <w:spacing w:val="-4"/>
          <w:sz w:val="20"/>
          <w:szCs w:val="20"/>
        </w:rPr>
        <w:t>2023</w:t>
      </w:r>
      <w:r w:rsidRPr="000765F8">
        <w:rPr>
          <w:rFonts w:ascii="Arial" w:hAnsi="Arial" w:cs="Arial"/>
          <w:spacing w:val="-4"/>
          <w:sz w:val="20"/>
          <w:szCs w:val="20"/>
        </w:rPr>
        <w:t xml:space="preserve">, the </w:t>
      </w:r>
      <w:r w:rsidR="005A0B11" w:rsidRPr="000765F8">
        <w:rPr>
          <w:rFonts w:ascii="Arial" w:hAnsi="Arial" w:cs="Arial"/>
          <w:spacing w:val="-4"/>
          <w:sz w:val="20"/>
          <w:szCs w:val="20"/>
        </w:rPr>
        <w:t>Group</w:t>
      </w:r>
      <w:r w:rsidRPr="000765F8">
        <w:rPr>
          <w:rFonts w:ascii="Arial" w:hAnsi="Arial" w:cs="Arial"/>
          <w:spacing w:val="-4"/>
          <w:sz w:val="20"/>
          <w:szCs w:val="20"/>
        </w:rPr>
        <w:t xml:space="preserve"> had unused letters of guarantee issued by banks under the name of the </w:t>
      </w:r>
      <w:r w:rsidR="005A0B11" w:rsidRPr="000765F8">
        <w:rPr>
          <w:rFonts w:ascii="Arial" w:hAnsi="Arial" w:cs="Arial"/>
          <w:spacing w:val="-4"/>
          <w:sz w:val="20"/>
          <w:szCs w:val="20"/>
        </w:rPr>
        <w:t>Group</w:t>
      </w:r>
      <w:r w:rsidRPr="000765F8">
        <w:rPr>
          <w:rFonts w:ascii="Arial" w:hAnsi="Arial" w:cs="Arial"/>
          <w:spacing w:val="-4"/>
          <w:sz w:val="20"/>
          <w:szCs w:val="20"/>
        </w:rPr>
        <w:t xml:space="preserve"> for underwriting business of Baht</w:t>
      </w:r>
      <w:r w:rsidR="00F8713C" w:rsidRPr="000765F8">
        <w:rPr>
          <w:rFonts w:ascii="Arial" w:hAnsi="Arial" w:cs="Arial"/>
          <w:spacing w:val="-4"/>
          <w:sz w:val="20"/>
          <w:szCs w:val="20"/>
        </w:rPr>
        <w:t xml:space="preserve"> </w:t>
      </w:r>
      <w:r w:rsidR="00562E24" w:rsidRPr="000765F8">
        <w:rPr>
          <w:rFonts w:ascii="Arial" w:hAnsi="Arial" w:cs="Arial"/>
          <w:sz w:val="20"/>
          <w:szCs w:val="20"/>
        </w:rPr>
        <w:t xml:space="preserve">5.36 </w:t>
      </w:r>
      <w:r w:rsidRPr="000765F8">
        <w:rPr>
          <w:rFonts w:ascii="Arial" w:hAnsi="Arial" w:cs="Arial"/>
          <w:spacing w:val="-4"/>
          <w:sz w:val="20"/>
          <w:szCs w:val="20"/>
        </w:rPr>
        <w:t xml:space="preserve">million (31 December </w:t>
      </w:r>
      <w:r w:rsidR="0016065D" w:rsidRPr="000765F8">
        <w:rPr>
          <w:rFonts w:ascii="Arial" w:hAnsi="Arial" w:cs="Arial"/>
          <w:spacing w:val="-4"/>
          <w:sz w:val="20"/>
          <w:szCs w:val="20"/>
        </w:rPr>
        <w:t>2022</w:t>
      </w:r>
      <w:r w:rsidRPr="000765F8">
        <w:rPr>
          <w:rFonts w:ascii="Arial" w:hAnsi="Arial" w:cs="Arial"/>
          <w:spacing w:val="-4"/>
          <w:sz w:val="20"/>
          <w:szCs w:val="20"/>
        </w:rPr>
        <w:t>:</w:t>
      </w:r>
      <w:r w:rsidRPr="000765F8">
        <w:rPr>
          <w:rFonts w:ascii="Arial" w:hAnsi="Arial" w:cs="Arial"/>
          <w:spacing w:val="-4"/>
          <w:sz w:val="20"/>
          <w:szCs w:val="20"/>
          <w:cs/>
        </w:rPr>
        <w:t xml:space="preserve"> </w:t>
      </w:r>
      <w:r w:rsidR="00151178" w:rsidRPr="000765F8">
        <w:rPr>
          <w:rFonts w:ascii="Arial" w:hAnsi="Arial" w:cs="Arial"/>
          <w:spacing w:val="-4"/>
          <w:sz w:val="20"/>
          <w:szCs w:val="20"/>
        </w:rPr>
        <w:t xml:space="preserve">Baht </w:t>
      </w:r>
      <w:r w:rsidR="0054055A" w:rsidRPr="000765F8">
        <w:rPr>
          <w:rFonts w:ascii="Arial" w:hAnsi="Arial" w:cs="Arial"/>
          <w:spacing w:val="-4"/>
          <w:sz w:val="20"/>
          <w:szCs w:val="20"/>
        </w:rPr>
        <w:t>4.95</w:t>
      </w:r>
      <w:r w:rsidR="005B1C11" w:rsidRPr="000765F8">
        <w:rPr>
          <w:rFonts w:ascii="Arial" w:hAnsi="Arial" w:cs="Arial"/>
          <w:sz w:val="20"/>
          <w:szCs w:val="20"/>
        </w:rPr>
        <w:t xml:space="preserve"> </w:t>
      </w:r>
      <w:r w:rsidR="00151178" w:rsidRPr="000765F8">
        <w:rPr>
          <w:rFonts w:ascii="Arial" w:hAnsi="Arial" w:cs="Arial"/>
          <w:spacing w:val="-4"/>
          <w:sz w:val="20"/>
          <w:szCs w:val="20"/>
        </w:rPr>
        <w:t>million</w:t>
      </w:r>
      <w:r w:rsidRPr="000765F8">
        <w:rPr>
          <w:rFonts w:ascii="Arial" w:hAnsi="Arial" w:cs="Arial"/>
          <w:spacing w:val="-4"/>
          <w:sz w:val="20"/>
          <w:szCs w:val="20"/>
        </w:rPr>
        <w:t>)</w:t>
      </w:r>
      <w:r w:rsidR="004633B6" w:rsidRPr="000765F8">
        <w:rPr>
          <w:rFonts w:ascii="Arial" w:hAnsi="Arial" w:cs="Arial"/>
          <w:spacing w:val="-4"/>
          <w:sz w:val="20"/>
          <w:szCs w:val="20"/>
        </w:rPr>
        <w:t xml:space="preserve"> which</w:t>
      </w:r>
      <w:r w:rsidR="004633B6" w:rsidRPr="000765F8">
        <w:rPr>
          <w:rFonts w:ascii="Arial" w:hAnsi="Arial" w:cs="Arial"/>
        </w:rPr>
        <w:t xml:space="preserve"> </w:t>
      </w:r>
      <w:r w:rsidR="004633B6" w:rsidRPr="000765F8">
        <w:rPr>
          <w:rFonts w:ascii="Arial" w:hAnsi="Arial" w:cs="Arial"/>
          <w:spacing w:val="-4"/>
          <w:sz w:val="20"/>
          <w:szCs w:val="20"/>
        </w:rPr>
        <w:t>relates to the Group's normal business underwriting obligations.</w:t>
      </w:r>
    </w:p>
    <w:bookmarkEnd w:id="0"/>
    <w:p w14:paraId="769F9ABA" w14:textId="77777777" w:rsidR="007B5306" w:rsidRPr="000765F8" w:rsidRDefault="007B5306" w:rsidP="007B5306">
      <w:pPr>
        <w:tabs>
          <w:tab w:val="left" w:pos="0"/>
          <w:tab w:val="left" w:pos="540"/>
          <w:tab w:val="left" w:pos="1440"/>
          <w:tab w:val="left" w:pos="2410"/>
        </w:tabs>
        <w:jc w:val="both"/>
        <w:rPr>
          <w:rFonts w:ascii="Arial" w:hAnsi="Arial" w:cs="Arial"/>
          <w:color w:val="000000"/>
          <w:spacing w:val="-4"/>
          <w:sz w:val="20"/>
          <w:szCs w:val="20"/>
        </w:rPr>
      </w:pPr>
    </w:p>
    <w:sectPr w:rsidR="007B5306" w:rsidRPr="000765F8" w:rsidSect="0029313A">
      <w:footerReference w:type="even" r:id="rId16"/>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E907" w14:textId="77777777" w:rsidR="003C7FAE" w:rsidRDefault="003C7FAE">
      <w:r>
        <w:separator/>
      </w:r>
    </w:p>
  </w:endnote>
  <w:endnote w:type="continuationSeparator" w:id="0">
    <w:p w14:paraId="70BC3768" w14:textId="77777777" w:rsidR="003C7FAE" w:rsidRDefault="003C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B198" w14:textId="77777777" w:rsidR="005E203D" w:rsidRDefault="005E203D">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5E203D" w:rsidRDefault="005E203D">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5E203D" w:rsidRDefault="005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F1C" w14:textId="77777777" w:rsidR="005E203D" w:rsidRPr="00750974" w:rsidRDefault="005E203D">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9C70" w14:textId="77777777" w:rsidR="00AF2065" w:rsidRDefault="00AF20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1E4A" w14:textId="77777777" w:rsidR="005E203D" w:rsidRDefault="005E203D">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5E203D" w:rsidRDefault="005E203D">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5E203D" w:rsidRDefault="005E20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65DC" w14:textId="77777777" w:rsidR="005E203D" w:rsidRDefault="005E203D">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5E203D" w:rsidRDefault="005E203D">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5E203D" w:rsidRDefault="005E203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A233" w14:textId="77777777" w:rsidR="005E203D" w:rsidRDefault="005E203D">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5E203D" w:rsidRDefault="005E203D">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5E203D" w:rsidRDefault="005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C785B" w14:textId="77777777" w:rsidR="003C7FAE" w:rsidRDefault="003C7FAE">
      <w:r>
        <w:separator/>
      </w:r>
    </w:p>
  </w:footnote>
  <w:footnote w:type="continuationSeparator" w:id="0">
    <w:p w14:paraId="58AAD182" w14:textId="77777777" w:rsidR="003C7FAE" w:rsidRDefault="003C7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791A" w14:textId="77777777" w:rsidR="00AF2065" w:rsidRDefault="00AF2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2B8F" w14:textId="77777777" w:rsidR="005E203D" w:rsidRPr="0048389C" w:rsidRDefault="005E203D">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5E203D" w:rsidRPr="0048389C" w:rsidRDefault="005E203D">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68E3C571" w:rsidR="005E203D" w:rsidRPr="0048389C" w:rsidRDefault="005E203D">
    <w:pPr>
      <w:pStyle w:val="Header"/>
      <w:pBdr>
        <w:bottom w:val="single" w:sz="8" w:space="1" w:color="auto"/>
      </w:pBdr>
      <w:tabs>
        <w:tab w:val="clear" w:pos="8306"/>
        <w:tab w:val="left" w:pos="5397"/>
      </w:tabs>
      <w:rPr>
        <w:rFonts w:ascii="Arial" w:hAnsi="Arial" w:cs="Arial"/>
        <w:b/>
        <w:bCs/>
        <w:sz w:val="20"/>
        <w:szCs w:val="20"/>
        <w:lang w:val="en-GB"/>
      </w:rPr>
    </w:pPr>
    <w:r w:rsidRPr="0048389C">
      <w:rPr>
        <w:rFonts w:ascii="Arial" w:hAnsi="Arial" w:cs="Arial"/>
        <w:b/>
        <w:bCs/>
        <w:sz w:val="20"/>
        <w:szCs w:val="20"/>
      </w:rPr>
      <w:t xml:space="preserve">For the </w:t>
    </w:r>
    <w:r w:rsidRPr="0048389C">
      <w:rPr>
        <w:rFonts w:ascii="Arial" w:hAnsi="Arial" w:cs="Arial"/>
        <w:b/>
        <w:bCs/>
        <w:sz w:val="20"/>
        <w:szCs w:val="20"/>
        <w:lang w:val="en-US"/>
      </w:rPr>
      <w:t>interim</w:t>
    </w:r>
    <w:r w:rsidRPr="0048389C">
      <w:rPr>
        <w:rFonts w:ascii="Arial" w:hAnsi="Arial" w:cs="Arial"/>
        <w:b/>
        <w:bCs/>
        <w:sz w:val="20"/>
        <w:szCs w:val="20"/>
      </w:rPr>
      <w:t xml:space="preserve"> period ended </w:t>
    </w:r>
    <w:r w:rsidRPr="00086401">
      <w:rPr>
        <w:rFonts w:ascii="Arial" w:hAnsi="Arial" w:cs="Arial"/>
        <w:b/>
        <w:bCs/>
        <w:sz w:val="20"/>
        <w:szCs w:val="20"/>
        <w:lang w:val="en-GB"/>
      </w:rPr>
      <w:t>30 September</w:t>
    </w:r>
    <w:r w:rsidRPr="0048389C">
      <w:rPr>
        <w:rFonts w:ascii="Arial" w:hAnsi="Arial" w:cs="Arial"/>
        <w:b/>
        <w:bCs/>
        <w:sz w:val="20"/>
        <w:szCs w:val="20"/>
        <w:lang w:val="en-GB"/>
      </w:rPr>
      <w:t xml:space="preserve"> 202</w:t>
    </w:r>
    <w:r>
      <w:rPr>
        <w:rFonts w:ascii="Arial" w:hAnsi="Arial" w:cs="Arial"/>
        <w:b/>
        <w:bCs/>
        <w:sz w:val="20"/>
        <w:szCs w:val="20"/>
        <w:lang w:val="en-GB"/>
      </w:rPr>
      <w:t>3</w:t>
    </w:r>
  </w:p>
  <w:p w14:paraId="498FAE00" w14:textId="77777777" w:rsidR="005E203D" w:rsidRPr="0048389C" w:rsidRDefault="005E203D">
    <w:pPr>
      <w:pStyle w:val="Head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86D" w14:textId="77777777" w:rsidR="00AF2065" w:rsidRDefault="00AF2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214C19"/>
    <w:multiLevelType w:val="hybridMultilevel"/>
    <w:tmpl w:val="E24E5068"/>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5C029AC"/>
    <w:multiLevelType w:val="hybridMultilevel"/>
    <w:tmpl w:val="BCA0BFE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6"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0"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1"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4C8AD854"/>
    <w:lvl w:ilvl="0" w:tplc="8AF2D812">
      <w:start w:val="1"/>
      <w:numFmt w:val="lowerLetter"/>
      <w:lvlText w:val="%1)"/>
      <w:lvlJc w:val="left"/>
      <w:pPr>
        <w:ind w:left="5747" w:hanging="360"/>
      </w:pPr>
      <w:rPr>
        <w:rFonts w:ascii="Arial" w:hAnsi="Arial" w:cs="Arial" w:hint="default"/>
        <w:b/>
        <w:bCs/>
        <w:color w:val="CF4A02"/>
        <w:sz w:val="20"/>
        <w:szCs w:val="20"/>
      </w:rPr>
    </w:lvl>
    <w:lvl w:ilvl="1" w:tplc="C492ADD0">
      <w:numFmt w:val="bullet"/>
      <w:lvlText w:val="•"/>
      <w:lvlJc w:val="left"/>
      <w:pPr>
        <w:ind w:left="6467" w:hanging="360"/>
      </w:pPr>
      <w:rPr>
        <w:rFonts w:ascii="Arial" w:eastAsia="Times New Roman" w:hAnsi="Arial" w:cs="Arial" w:hint="default"/>
      </w:r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abstractNum w:abstractNumId="36"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38"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211305353">
    <w:abstractNumId w:val="2"/>
  </w:num>
  <w:num w:numId="2" w16cid:durableId="1824463120">
    <w:abstractNumId w:val="23"/>
  </w:num>
  <w:num w:numId="3" w16cid:durableId="675691566">
    <w:abstractNumId w:val="39"/>
  </w:num>
  <w:num w:numId="4" w16cid:durableId="349259653">
    <w:abstractNumId w:val="0"/>
  </w:num>
  <w:num w:numId="5" w16cid:durableId="656112924">
    <w:abstractNumId w:val="31"/>
  </w:num>
  <w:num w:numId="6" w16cid:durableId="1369572724">
    <w:abstractNumId w:val="32"/>
  </w:num>
  <w:num w:numId="7" w16cid:durableId="1859736615">
    <w:abstractNumId w:val="24"/>
  </w:num>
  <w:num w:numId="8" w16cid:durableId="568076346">
    <w:abstractNumId w:val="14"/>
  </w:num>
  <w:num w:numId="9" w16cid:durableId="1531186969">
    <w:abstractNumId w:val="36"/>
  </w:num>
  <w:num w:numId="10" w16cid:durableId="1191262370">
    <w:abstractNumId w:val="33"/>
  </w:num>
  <w:num w:numId="11" w16cid:durableId="647779836">
    <w:abstractNumId w:val="37"/>
  </w:num>
  <w:num w:numId="12" w16cid:durableId="1949972780">
    <w:abstractNumId w:val="30"/>
  </w:num>
  <w:num w:numId="13" w16cid:durableId="1617176467">
    <w:abstractNumId w:val="9"/>
  </w:num>
  <w:num w:numId="14" w16cid:durableId="1661690568">
    <w:abstractNumId w:val="20"/>
  </w:num>
  <w:num w:numId="15" w16cid:durableId="1612593902">
    <w:abstractNumId w:val="15"/>
  </w:num>
  <w:num w:numId="16" w16cid:durableId="2098213002">
    <w:abstractNumId w:val="3"/>
  </w:num>
  <w:num w:numId="17" w16cid:durableId="1349672855">
    <w:abstractNumId w:val="11"/>
  </w:num>
  <w:num w:numId="18" w16cid:durableId="2036732759">
    <w:abstractNumId w:val="16"/>
  </w:num>
  <w:num w:numId="19" w16cid:durableId="891232233">
    <w:abstractNumId w:val="8"/>
  </w:num>
  <w:num w:numId="20" w16cid:durableId="1948003807">
    <w:abstractNumId w:val="18"/>
  </w:num>
  <w:num w:numId="21" w16cid:durableId="355083521">
    <w:abstractNumId w:val="26"/>
  </w:num>
  <w:num w:numId="22" w16cid:durableId="1183478175">
    <w:abstractNumId w:val="27"/>
  </w:num>
  <w:num w:numId="23" w16cid:durableId="1650787278">
    <w:abstractNumId w:val="29"/>
  </w:num>
  <w:num w:numId="24" w16cid:durableId="1810052983">
    <w:abstractNumId w:val="38"/>
  </w:num>
  <w:num w:numId="25" w16cid:durableId="926622414">
    <w:abstractNumId w:val="6"/>
  </w:num>
  <w:num w:numId="26" w16cid:durableId="68043967">
    <w:abstractNumId w:val="13"/>
  </w:num>
  <w:num w:numId="27" w16cid:durableId="1325665048">
    <w:abstractNumId w:val="7"/>
  </w:num>
  <w:num w:numId="28" w16cid:durableId="1390573784">
    <w:abstractNumId w:val="13"/>
  </w:num>
  <w:num w:numId="29" w16cid:durableId="491601279">
    <w:abstractNumId w:val="27"/>
  </w:num>
  <w:num w:numId="30" w16cid:durableId="1234662665">
    <w:abstractNumId w:val="6"/>
  </w:num>
  <w:num w:numId="31" w16cid:durableId="1459759373">
    <w:abstractNumId w:val="17"/>
  </w:num>
  <w:num w:numId="32" w16cid:durableId="1813060864">
    <w:abstractNumId w:val="21"/>
  </w:num>
  <w:num w:numId="33" w16cid:durableId="1568342974">
    <w:abstractNumId w:val="34"/>
  </w:num>
  <w:num w:numId="34" w16cid:durableId="1478643229">
    <w:abstractNumId w:val="25"/>
  </w:num>
  <w:num w:numId="35" w16cid:durableId="345056201">
    <w:abstractNumId w:val="28"/>
  </w:num>
  <w:num w:numId="36" w16cid:durableId="54747940">
    <w:abstractNumId w:val="19"/>
  </w:num>
  <w:num w:numId="37" w16cid:durableId="653682690">
    <w:abstractNumId w:val="10"/>
  </w:num>
  <w:num w:numId="38" w16cid:durableId="1697929648">
    <w:abstractNumId w:val="4"/>
  </w:num>
  <w:num w:numId="39" w16cid:durableId="816798685">
    <w:abstractNumId w:val="12"/>
  </w:num>
  <w:num w:numId="40" w16cid:durableId="1120343120">
    <w:abstractNumId w:val="1"/>
  </w:num>
  <w:num w:numId="41" w16cid:durableId="1363441179">
    <w:abstractNumId w:val="35"/>
  </w:num>
  <w:num w:numId="42" w16cid:durableId="1356006284">
    <w:abstractNumId w:val="22"/>
  </w:num>
  <w:num w:numId="43" w16cid:durableId="75290002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643"/>
    <w:rsid w:val="00001920"/>
    <w:rsid w:val="00001AD7"/>
    <w:rsid w:val="0000267B"/>
    <w:rsid w:val="00003A36"/>
    <w:rsid w:val="00003A63"/>
    <w:rsid w:val="000050E2"/>
    <w:rsid w:val="00005892"/>
    <w:rsid w:val="000112FC"/>
    <w:rsid w:val="00012D74"/>
    <w:rsid w:val="00013950"/>
    <w:rsid w:val="0001396A"/>
    <w:rsid w:val="00014E9C"/>
    <w:rsid w:val="00015389"/>
    <w:rsid w:val="00016118"/>
    <w:rsid w:val="00016C07"/>
    <w:rsid w:val="00017772"/>
    <w:rsid w:val="00017F7F"/>
    <w:rsid w:val="00021E6B"/>
    <w:rsid w:val="000236E1"/>
    <w:rsid w:val="00023A88"/>
    <w:rsid w:val="000263E9"/>
    <w:rsid w:val="0002667A"/>
    <w:rsid w:val="000272BC"/>
    <w:rsid w:val="00030693"/>
    <w:rsid w:val="00030E29"/>
    <w:rsid w:val="0003235A"/>
    <w:rsid w:val="00034C74"/>
    <w:rsid w:val="00037574"/>
    <w:rsid w:val="00043B06"/>
    <w:rsid w:val="0004735E"/>
    <w:rsid w:val="00047CD1"/>
    <w:rsid w:val="000507CA"/>
    <w:rsid w:val="00051219"/>
    <w:rsid w:val="0005169F"/>
    <w:rsid w:val="000518CC"/>
    <w:rsid w:val="00051A0B"/>
    <w:rsid w:val="00051D53"/>
    <w:rsid w:val="0005338C"/>
    <w:rsid w:val="00054ADB"/>
    <w:rsid w:val="00055995"/>
    <w:rsid w:val="0005771A"/>
    <w:rsid w:val="0006528B"/>
    <w:rsid w:val="0006596A"/>
    <w:rsid w:val="00066E68"/>
    <w:rsid w:val="00067350"/>
    <w:rsid w:val="00070D77"/>
    <w:rsid w:val="00071871"/>
    <w:rsid w:val="0007258C"/>
    <w:rsid w:val="00072A40"/>
    <w:rsid w:val="00072AAF"/>
    <w:rsid w:val="00073007"/>
    <w:rsid w:val="00073A28"/>
    <w:rsid w:val="00073C6A"/>
    <w:rsid w:val="000748A9"/>
    <w:rsid w:val="00074963"/>
    <w:rsid w:val="000759BB"/>
    <w:rsid w:val="00075E4C"/>
    <w:rsid w:val="00075EBE"/>
    <w:rsid w:val="000765F8"/>
    <w:rsid w:val="00080316"/>
    <w:rsid w:val="0008220B"/>
    <w:rsid w:val="00083837"/>
    <w:rsid w:val="000857F6"/>
    <w:rsid w:val="00086401"/>
    <w:rsid w:val="00086F8C"/>
    <w:rsid w:val="00090C15"/>
    <w:rsid w:val="00091921"/>
    <w:rsid w:val="0009219E"/>
    <w:rsid w:val="00092D4E"/>
    <w:rsid w:val="00093792"/>
    <w:rsid w:val="00093AEF"/>
    <w:rsid w:val="00093DF8"/>
    <w:rsid w:val="000947AE"/>
    <w:rsid w:val="00095684"/>
    <w:rsid w:val="00095ADD"/>
    <w:rsid w:val="00097117"/>
    <w:rsid w:val="000971FC"/>
    <w:rsid w:val="00097C3C"/>
    <w:rsid w:val="000A0749"/>
    <w:rsid w:val="000A0F7E"/>
    <w:rsid w:val="000A1E87"/>
    <w:rsid w:val="000A4109"/>
    <w:rsid w:val="000A6487"/>
    <w:rsid w:val="000A7086"/>
    <w:rsid w:val="000B08CA"/>
    <w:rsid w:val="000B09FB"/>
    <w:rsid w:val="000B1A76"/>
    <w:rsid w:val="000B330A"/>
    <w:rsid w:val="000B3A43"/>
    <w:rsid w:val="000B4440"/>
    <w:rsid w:val="000B7E33"/>
    <w:rsid w:val="000C2011"/>
    <w:rsid w:val="000C6065"/>
    <w:rsid w:val="000C6D64"/>
    <w:rsid w:val="000C738C"/>
    <w:rsid w:val="000C7BFE"/>
    <w:rsid w:val="000D0CA7"/>
    <w:rsid w:val="000D290B"/>
    <w:rsid w:val="000D37A1"/>
    <w:rsid w:val="000D5D45"/>
    <w:rsid w:val="000D7287"/>
    <w:rsid w:val="000D731B"/>
    <w:rsid w:val="000E3126"/>
    <w:rsid w:val="000E3951"/>
    <w:rsid w:val="000E3E7A"/>
    <w:rsid w:val="000E41EF"/>
    <w:rsid w:val="000E468A"/>
    <w:rsid w:val="000E50B3"/>
    <w:rsid w:val="000E6E4F"/>
    <w:rsid w:val="000E73FD"/>
    <w:rsid w:val="000F07B9"/>
    <w:rsid w:val="000F0ED6"/>
    <w:rsid w:val="000F1402"/>
    <w:rsid w:val="000F1878"/>
    <w:rsid w:val="000F2F0E"/>
    <w:rsid w:val="000F316D"/>
    <w:rsid w:val="000F7159"/>
    <w:rsid w:val="000F729C"/>
    <w:rsid w:val="000F749A"/>
    <w:rsid w:val="001020C0"/>
    <w:rsid w:val="00102FFE"/>
    <w:rsid w:val="001036C7"/>
    <w:rsid w:val="00103BED"/>
    <w:rsid w:val="00104387"/>
    <w:rsid w:val="00104693"/>
    <w:rsid w:val="00104DD6"/>
    <w:rsid w:val="00105020"/>
    <w:rsid w:val="00106D86"/>
    <w:rsid w:val="001078C8"/>
    <w:rsid w:val="00110DAC"/>
    <w:rsid w:val="00112610"/>
    <w:rsid w:val="00112A52"/>
    <w:rsid w:val="00113006"/>
    <w:rsid w:val="00117622"/>
    <w:rsid w:val="00120105"/>
    <w:rsid w:val="0012072A"/>
    <w:rsid w:val="00121717"/>
    <w:rsid w:val="00124E80"/>
    <w:rsid w:val="00125D58"/>
    <w:rsid w:val="0012718A"/>
    <w:rsid w:val="00127B0F"/>
    <w:rsid w:val="00130D3E"/>
    <w:rsid w:val="00133DEF"/>
    <w:rsid w:val="00134A6B"/>
    <w:rsid w:val="00134C84"/>
    <w:rsid w:val="00135F03"/>
    <w:rsid w:val="00136A07"/>
    <w:rsid w:val="00136EB1"/>
    <w:rsid w:val="00136F4E"/>
    <w:rsid w:val="00137218"/>
    <w:rsid w:val="0013756F"/>
    <w:rsid w:val="0013773E"/>
    <w:rsid w:val="00137BC1"/>
    <w:rsid w:val="00137F2B"/>
    <w:rsid w:val="001400F2"/>
    <w:rsid w:val="001415D6"/>
    <w:rsid w:val="00142006"/>
    <w:rsid w:val="00142577"/>
    <w:rsid w:val="0014317C"/>
    <w:rsid w:val="00145D95"/>
    <w:rsid w:val="0014685C"/>
    <w:rsid w:val="00146CD1"/>
    <w:rsid w:val="001473A6"/>
    <w:rsid w:val="00150E33"/>
    <w:rsid w:val="00151178"/>
    <w:rsid w:val="0015126F"/>
    <w:rsid w:val="00154D02"/>
    <w:rsid w:val="001579ED"/>
    <w:rsid w:val="0016065D"/>
    <w:rsid w:val="0016195F"/>
    <w:rsid w:val="00162D90"/>
    <w:rsid w:val="00163521"/>
    <w:rsid w:val="001636CA"/>
    <w:rsid w:val="00163C63"/>
    <w:rsid w:val="001641A2"/>
    <w:rsid w:val="00164B6C"/>
    <w:rsid w:val="001671F0"/>
    <w:rsid w:val="00170B60"/>
    <w:rsid w:val="00171D8D"/>
    <w:rsid w:val="00172FE5"/>
    <w:rsid w:val="001755C4"/>
    <w:rsid w:val="00176150"/>
    <w:rsid w:val="0017663C"/>
    <w:rsid w:val="00177074"/>
    <w:rsid w:val="001805D6"/>
    <w:rsid w:val="00181B5F"/>
    <w:rsid w:val="00181C31"/>
    <w:rsid w:val="00181CDC"/>
    <w:rsid w:val="00182945"/>
    <w:rsid w:val="00182BFA"/>
    <w:rsid w:val="001843AE"/>
    <w:rsid w:val="00185A69"/>
    <w:rsid w:val="00191034"/>
    <w:rsid w:val="0019289A"/>
    <w:rsid w:val="001928A2"/>
    <w:rsid w:val="00192C82"/>
    <w:rsid w:val="00193FB4"/>
    <w:rsid w:val="00194CB8"/>
    <w:rsid w:val="001950F0"/>
    <w:rsid w:val="001953F7"/>
    <w:rsid w:val="0019652A"/>
    <w:rsid w:val="001A0609"/>
    <w:rsid w:val="001A1C74"/>
    <w:rsid w:val="001A300F"/>
    <w:rsid w:val="001A36C4"/>
    <w:rsid w:val="001A5A80"/>
    <w:rsid w:val="001A6821"/>
    <w:rsid w:val="001B2F69"/>
    <w:rsid w:val="001B34B8"/>
    <w:rsid w:val="001B443B"/>
    <w:rsid w:val="001B4824"/>
    <w:rsid w:val="001B72BD"/>
    <w:rsid w:val="001B7551"/>
    <w:rsid w:val="001C086B"/>
    <w:rsid w:val="001C6557"/>
    <w:rsid w:val="001C6C05"/>
    <w:rsid w:val="001C74E9"/>
    <w:rsid w:val="001D14A4"/>
    <w:rsid w:val="001D27D5"/>
    <w:rsid w:val="001D4919"/>
    <w:rsid w:val="001D5E75"/>
    <w:rsid w:val="001E024B"/>
    <w:rsid w:val="001E0950"/>
    <w:rsid w:val="001E0CA5"/>
    <w:rsid w:val="001E12AD"/>
    <w:rsid w:val="001E1401"/>
    <w:rsid w:val="001E20CB"/>
    <w:rsid w:val="001E24DA"/>
    <w:rsid w:val="001E461F"/>
    <w:rsid w:val="001E59B2"/>
    <w:rsid w:val="001E5EBF"/>
    <w:rsid w:val="001E6012"/>
    <w:rsid w:val="001E6106"/>
    <w:rsid w:val="001E6CCB"/>
    <w:rsid w:val="001F028E"/>
    <w:rsid w:val="001F0887"/>
    <w:rsid w:val="001F1D30"/>
    <w:rsid w:val="001F2D2A"/>
    <w:rsid w:val="001F4F61"/>
    <w:rsid w:val="001F549C"/>
    <w:rsid w:val="001F54B6"/>
    <w:rsid w:val="001F5A85"/>
    <w:rsid w:val="001F6E1F"/>
    <w:rsid w:val="001F75F8"/>
    <w:rsid w:val="001F7A10"/>
    <w:rsid w:val="001F7A9C"/>
    <w:rsid w:val="00200BD4"/>
    <w:rsid w:val="00200BFB"/>
    <w:rsid w:val="00201D40"/>
    <w:rsid w:val="0020200F"/>
    <w:rsid w:val="00202A52"/>
    <w:rsid w:val="00202AA9"/>
    <w:rsid w:val="00203052"/>
    <w:rsid w:val="002036FF"/>
    <w:rsid w:val="00204E35"/>
    <w:rsid w:val="00206BEF"/>
    <w:rsid w:val="00207E25"/>
    <w:rsid w:val="0021198B"/>
    <w:rsid w:val="00212F8F"/>
    <w:rsid w:val="00213419"/>
    <w:rsid w:val="00215A75"/>
    <w:rsid w:val="0021760F"/>
    <w:rsid w:val="002204EF"/>
    <w:rsid w:val="0022077B"/>
    <w:rsid w:val="002210AA"/>
    <w:rsid w:val="00221689"/>
    <w:rsid w:val="00221858"/>
    <w:rsid w:val="00221B38"/>
    <w:rsid w:val="00221F8B"/>
    <w:rsid w:val="00222450"/>
    <w:rsid w:val="00223E5A"/>
    <w:rsid w:val="00225503"/>
    <w:rsid w:val="0022551D"/>
    <w:rsid w:val="002255D6"/>
    <w:rsid w:val="00225947"/>
    <w:rsid w:val="00225BD4"/>
    <w:rsid w:val="00225D5A"/>
    <w:rsid w:val="0022650F"/>
    <w:rsid w:val="00226B5D"/>
    <w:rsid w:val="00227766"/>
    <w:rsid w:val="00232FB6"/>
    <w:rsid w:val="00235BC6"/>
    <w:rsid w:val="00236713"/>
    <w:rsid w:val="00236938"/>
    <w:rsid w:val="00237FA8"/>
    <w:rsid w:val="002442E5"/>
    <w:rsid w:val="00244C07"/>
    <w:rsid w:val="0024628D"/>
    <w:rsid w:val="00247332"/>
    <w:rsid w:val="002502C5"/>
    <w:rsid w:val="00252082"/>
    <w:rsid w:val="002524F9"/>
    <w:rsid w:val="00252CCA"/>
    <w:rsid w:val="00252EBE"/>
    <w:rsid w:val="00252FD5"/>
    <w:rsid w:val="002534E8"/>
    <w:rsid w:val="002541C4"/>
    <w:rsid w:val="002541CF"/>
    <w:rsid w:val="00254A84"/>
    <w:rsid w:val="00255B0B"/>
    <w:rsid w:val="002569D7"/>
    <w:rsid w:val="00262595"/>
    <w:rsid w:val="002630D2"/>
    <w:rsid w:val="0026414E"/>
    <w:rsid w:val="00265E11"/>
    <w:rsid w:val="0026722E"/>
    <w:rsid w:val="00267A54"/>
    <w:rsid w:val="002702EE"/>
    <w:rsid w:val="002703C6"/>
    <w:rsid w:val="0027065E"/>
    <w:rsid w:val="00271889"/>
    <w:rsid w:val="00271BD7"/>
    <w:rsid w:val="00271F6B"/>
    <w:rsid w:val="002728B6"/>
    <w:rsid w:val="00273F81"/>
    <w:rsid w:val="00274DC7"/>
    <w:rsid w:val="00276A60"/>
    <w:rsid w:val="002772F5"/>
    <w:rsid w:val="00277F7A"/>
    <w:rsid w:val="002824F5"/>
    <w:rsid w:val="002826A7"/>
    <w:rsid w:val="00282CDC"/>
    <w:rsid w:val="002830EF"/>
    <w:rsid w:val="00283364"/>
    <w:rsid w:val="00284DCF"/>
    <w:rsid w:val="00285E4E"/>
    <w:rsid w:val="00287242"/>
    <w:rsid w:val="002911C3"/>
    <w:rsid w:val="00292D17"/>
    <w:rsid w:val="0029313A"/>
    <w:rsid w:val="00293911"/>
    <w:rsid w:val="00294640"/>
    <w:rsid w:val="002952E9"/>
    <w:rsid w:val="002954B6"/>
    <w:rsid w:val="00295C11"/>
    <w:rsid w:val="00295D94"/>
    <w:rsid w:val="002968B2"/>
    <w:rsid w:val="002971A1"/>
    <w:rsid w:val="00297212"/>
    <w:rsid w:val="00297B32"/>
    <w:rsid w:val="002A044A"/>
    <w:rsid w:val="002A0B3F"/>
    <w:rsid w:val="002A1010"/>
    <w:rsid w:val="002A3176"/>
    <w:rsid w:val="002A4E01"/>
    <w:rsid w:val="002A7368"/>
    <w:rsid w:val="002B0B61"/>
    <w:rsid w:val="002B0BA3"/>
    <w:rsid w:val="002B14C5"/>
    <w:rsid w:val="002B1802"/>
    <w:rsid w:val="002B1E50"/>
    <w:rsid w:val="002B35CD"/>
    <w:rsid w:val="002B4003"/>
    <w:rsid w:val="002B44A1"/>
    <w:rsid w:val="002B661D"/>
    <w:rsid w:val="002B6ED0"/>
    <w:rsid w:val="002B7F9A"/>
    <w:rsid w:val="002C066E"/>
    <w:rsid w:val="002C0F2F"/>
    <w:rsid w:val="002C1883"/>
    <w:rsid w:val="002C359E"/>
    <w:rsid w:val="002C3B11"/>
    <w:rsid w:val="002C3D57"/>
    <w:rsid w:val="002C4265"/>
    <w:rsid w:val="002C45F8"/>
    <w:rsid w:val="002C77E7"/>
    <w:rsid w:val="002D130E"/>
    <w:rsid w:val="002D25DF"/>
    <w:rsid w:val="002D4219"/>
    <w:rsid w:val="002D48F7"/>
    <w:rsid w:val="002D4A36"/>
    <w:rsid w:val="002D6C0F"/>
    <w:rsid w:val="002D6DBD"/>
    <w:rsid w:val="002D75C0"/>
    <w:rsid w:val="002E0D08"/>
    <w:rsid w:val="002E2759"/>
    <w:rsid w:val="002E2914"/>
    <w:rsid w:val="002E58DF"/>
    <w:rsid w:val="002E5A1F"/>
    <w:rsid w:val="002E6FF9"/>
    <w:rsid w:val="002E7362"/>
    <w:rsid w:val="002E7CDD"/>
    <w:rsid w:val="002E7E76"/>
    <w:rsid w:val="002F04FD"/>
    <w:rsid w:val="002F09C5"/>
    <w:rsid w:val="002F1988"/>
    <w:rsid w:val="002F3749"/>
    <w:rsid w:val="002F3A69"/>
    <w:rsid w:val="002F3E49"/>
    <w:rsid w:val="002F44EA"/>
    <w:rsid w:val="002F4D83"/>
    <w:rsid w:val="002F510F"/>
    <w:rsid w:val="002F72D7"/>
    <w:rsid w:val="002F78E5"/>
    <w:rsid w:val="003003D1"/>
    <w:rsid w:val="00300923"/>
    <w:rsid w:val="00300D56"/>
    <w:rsid w:val="00301AA2"/>
    <w:rsid w:val="003025AD"/>
    <w:rsid w:val="00303006"/>
    <w:rsid w:val="003036F9"/>
    <w:rsid w:val="00303773"/>
    <w:rsid w:val="00305A03"/>
    <w:rsid w:val="00305A67"/>
    <w:rsid w:val="0030698C"/>
    <w:rsid w:val="003072C2"/>
    <w:rsid w:val="00307AF8"/>
    <w:rsid w:val="00307F20"/>
    <w:rsid w:val="00307F87"/>
    <w:rsid w:val="00311669"/>
    <w:rsid w:val="00311EEC"/>
    <w:rsid w:val="00311FC8"/>
    <w:rsid w:val="00312244"/>
    <w:rsid w:val="0031419F"/>
    <w:rsid w:val="00315950"/>
    <w:rsid w:val="0031627E"/>
    <w:rsid w:val="003201C0"/>
    <w:rsid w:val="003211BF"/>
    <w:rsid w:val="00321286"/>
    <w:rsid w:val="00322F86"/>
    <w:rsid w:val="00323219"/>
    <w:rsid w:val="00323639"/>
    <w:rsid w:val="003262FA"/>
    <w:rsid w:val="0032741C"/>
    <w:rsid w:val="00332733"/>
    <w:rsid w:val="00333425"/>
    <w:rsid w:val="00333A49"/>
    <w:rsid w:val="003344BD"/>
    <w:rsid w:val="0033562E"/>
    <w:rsid w:val="00336C47"/>
    <w:rsid w:val="00337D20"/>
    <w:rsid w:val="00341248"/>
    <w:rsid w:val="003425F6"/>
    <w:rsid w:val="00343951"/>
    <w:rsid w:val="00343E58"/>
    <w:rsid w:val="00344490"/>
    <w:rsid w:val="00344BF3"/>
    <w:rsid w:val="00346F07"/>
    <w:rsid w:val="00347524"/>
    <w:rsid w:val="003477AC"/>
    <w:rsid w:val="00353EA9"/>
    <w:rsid w:val="003562C6"/>
    <w:rsid w:val="00357403"/>
    <w:rsid w:val="00357B66"/>
    <w:rsid w:val="00360370"/>
    <w:rsid w:val="0036110F"/>
    <w:rsid w:val="003612ED"/>
    <w:rsid w:val="00361A32"/>
    <w:rsid w:val="00361AAE"/>
    <w:rsid w:val="003620C6"/>
    <w:rsid w:val="003629CC"/>
    <w:rsid w:val="003629E6"/>
    <w:rsid w:val="00365B25"/>
    <w:rsid w:val="00367187"/>
    <w:rsid w:val="003671B4"/>
    <w:rsid w:val="003716ED"/>
    <w:rsid w:val="0037279B"/>
    <w:rsid w:val="00374440"/>
    <w:rsid w:val="00376D65"/>
    <w:rsid w:val="0038048C"/>
    <w:rsid w:val="00380F99"/>
    <w:rsid w:val="00380FA6"/>
    <w:rsid w:val="0038277A"/>
    <w:rsid w:val="00382B17"/>
    <w:rsid w:val="003831A5"/>
    <w:rsid w:val="003838BF"/>
    <w:rsid w:val="00385B4E"/>
    <w:rsid w:val="003861D3"/>
    <w:rsid w:val="00386C1D"/>
    <w:rsid w:val="00390EBA"/>
    <w:rsid w:val="00392730"/>
    <w:rsid w:val="003929FC"/>
    <w:rsid w:val="00393AF4"/>
    <w:rsid w:val="00394056"/>
    <w:rsid w:val="0039692E"/>
    <w:rsid w:val="00396BFE"/>
    <w:rsid w:val="00397F55"/>
    <w:rsid w:val="003A1784"/>
    <w:rsid w:val="003A222E"/>
    <w:rsid w:val="003A39FA"/>
    <w:rsid w:val="003A41E2"/>
    <w:rsid w:val="003A4AB4"/>
    <w:rsid w:val="003A502F"/>
    <w:rsid w:val="003A5344"/>
    <w:rsid w:val="003A5AAC"/>
    <w:rsid w:val="003A63FE"/>
    <w:rsid w:val="003A67E2"/>
    <w:rsid w:val="003B13E8"/>
    <w:rsid w:val="003B14B2"/>
    <w:rsid w:val="003B1F76"/>
    <w:rsid w:val="003B3723"/>
    <w:rsid w:val="003B3A59"/>
    <w:rsid w:val="003B3A8F"/>
    <w:rsid w:val="003B5739"/>
    <w:rsid w:val="003B5D75"/>
    <w:rsid w:val="003B7CB4"/>
    <w:rsid w:val="003C01A4"/>
    <w:rsid w:val="003C0B60"/>
    <w:rsid w:val="003C1B03"/>
    <w:rsid w:val="003C3B87"/>
    <w:rsid w:val="003C4456"/>
    <w:rsid w:val="003C5CBF"/>
    <w:rsid w:val="003C6A8B"/>
    <w:rsid w:val="003C6DA1"/>
    <w:rsid w:val="003C6E84"/>
    <w:rsid w:val="003C7FAE"/>
    <w:rsid w:val="003D2488"/>
    <w:rsid w:val="003D3ECD"/>
    <w:rsid w:val="003D42AA"/>
    <w:rsid w:val="003D490E"/>
    <w:rsid w:val="003D4DCA"/>
    <w:rsid w:val="003D4FC8"/>
    <w:rsid w:val="003D51EB"/>
    <w:rsid w:val="003D6BE3"/>
    <w:rsid w:val="003D756D"/>
    <w:rsid w:val="003D789E"/>
    <w:rsid w:val="003E0B6B"/>
    <w:rsid w:val="003E10E0"/>
    <w:rsid w:val="003E1B38"/>
    <w:rsid w:val="003E1B7A"/>
    <w:rsid w:val="003E2194"/>
    <w:rsid w:val="003E5861"/>
    <w:rsid w:val="003E5C97"/>
    <w:rsid w:val="003E630D"/>
    <w:rsid w:val="003E67A2"/>
    <w:rsid w:val="003E7BD5"/>
    <w:rsid w:val="003F0C77"/>
    <w:rsid w:val="003F1483"/>
    <w:rsid w:val="003F4D99"/>
    <w:rsid w:val="003F52D3"/>
    <w:rsid w:val="003F5665"/>
    <w:rsid w:val="003F6A1C"/>
    <w:rsid w:val="003F71DD"/>
    <w:rsid w:val="003F7CC2"/>
    <w:rsid w:val="003F7EE0"/>
    <w:rsid w:val="004000F3"/>
    <w:rsid w:val="004001C0"/>
    <w:rsid w:val="004007A5"/>
    <w:rsid w:val="00400AF7"/>
    <w:rsid w:val="004018E3"/>
    <w:rsid w:val="00401F5B"/>
    <w:rsid w:val="004020AC"/>
    <w:rsid w:val="00403ED5"/>
    <w:rsid w:val="00404FDC"/>
    <w:rsid w:val="004051B8"/>
    <w:rsid w:val="00405C5B"/>
    <w:rsid w:val="004075FB"/>
    <w:rsid w:val="00412E98"/>
    <w:rsid w:val="00413F36"/>
    <w:rsid w:val="00414B69"/>
    <w:rsid w:val="00416720"/>
    <w:rsid w:val="00417787"/>
    <w:rsid w:val="00420104"/>
    <w:rsid w:val="00421904"/>
    <w:rsid w:val="00421C1A"/>
    <w:rsid w:val="00422788"/>
    <w:rsid w:val="00423022"/>
    <w:rsid w:val="0042416D"/>
    <w:rsid w:val="004252F3"/>
    <w:rsid w:val="004300F2"/>
    <w:rsid w:val="0043218E"/>
    <w:rsid w:val="00432389"/>
    <w:rsid w:val="00432D40"/>
    <w:rsid w:val="00433F0E"/>
    <w:rsid w:val="0043426B"/>
    <w:rsid w:val="004342F9"/>
    <w:rsid w:val="004349C7"/>
    <w:rsid w:val="00434EEF"/>
    <w:rsid w:val="00434F54"/>
    <w:rsid w:val="004350DD"/>
    <w:rsid w:val="004353C5"/>
    <w:rsid w:val="00435E3F"/>
    <w:rsid w:val="004362EB"/>
    <w:rsid w:val="0043648F"/>
    <w:rsid w:val="004364CC"/>
    <w:rsid w:val="004367E0"/>
    <w:rsid w:val="004369E6"/>
    <w:rsid w:val="00437037"/>
    <w:rsid w:val="00440636"/>
    <w:rsid w:val="00440DED"/>
    <w:rsid w:val="00441B26"/>
    <w:rsid w:val="00442A77"/>
    <w:rsid w:val="00442EA9"/>
    <w:rsid w:val="004444E1"/>
    <w:rsid w:val="004474F7"/>
    <w:rsid w:val="00447A94"/>
    <w:rsid w:val="00451164"/>
    <w:rsid w:val="00451C4A"/>
    <w:rsid w:val="00452E1D"/>
    <w:rsid w:val="0045314E"/>
    <w:rsid w:val="00453C05"/>
    <w:rsid w:val="004542E0"/>
    <w:rsid w:val="004545BA"/>
    <w:rsid w:val="004559FB"/>
    <w:rsid w:val="00455A60"/>
    <w:rsid w:val="004606BB"/>
    <w:rsid w:val="004608F4"/>
    <w:rsid w:val="00460F1C"/>
    <w:rsid w:val="0046111A"/>
    <w:rsid w:val="004613F9"/>
    <w:rsid w:val="00462A31"/>
    <w:rsid w:val="004630CE"/>
    <w:rsid w:val="004633B6"/>
    <w:rsid w:val="004634B7"/>
    <w:rsid w:val="00463A10"/>
    <w:rsid w:val="0046409F"/>
    <w:rsid w:val="00464229"/>
    <w:rsid w:val="00464384"/>
    <w:rsid w:val="00465CCC"/>
    <w:rsid w:val="00470B37"/>
    <w:rsid w:val="00470B73"/>
    <w:rsid w:val="00470DFD"/>
    <w:rsid w:val="00471CB8"/>
    <w:rsid w:val="0047326D"/>
    <w:rsid w:val="00473E81"/>
    <w:rsid w:val="0047457B"/>
    <w:rsid w:val="00475720"/>
    <w:rsid w:val="004764C6"/>
    <w:rsid w:val="004766E2"/>
    <w:rsid w:val="004768EC"/>
    <w:rsid w:val="0048042D"/>
    <w:rsid w:val="004810CD"/>
    <w:rsid w:val="00481381"/>
    <w:rsid w:val="00481556"/>
    <w:rsid w:val="0048389C"/>
    <w:rsid w:val="00483E95"/>
    <w:rsid w:val="00485340"/>
    <w:rsid w:val="00485517"/>
    <w:rsid w:val="00485EE3"/>
    <w:rsid w:val="004861A5"/>
    <w:rsid w:val="004871EE"/>
    <w:rsid w:val="004879E9"/>
    <w:rsid w:val="00487FF0"/>
    <w:rsid w:val="0049071A"/>
    <w:rsid w:val="00491694"/>
    <w:rsid w:val="00491AD0"/>
    <w:rsid w:val="00491B22"/>
    <w:rsid w:val="00492B4D"/>
    <w:rsid w:val="00495239"/>
    <w:rsid w:val="00496CE2"/>
    <w:rsid w:val="00497C2F"/>
    <w:rsid w:val="004A26EF"/>
    <w:rsid w:val="004A2E94"/>
    <w:rsid w:val="004A2FC8"/>
    <w:rsid w:val="004A3308"/>
    <w:rsid w:val="004A3F3F"/>
    <w:rsid w:val="004A4014"/>
    <w:rsid w:val="004A6AAE"/>
    <w:rsid w:val="004B01A5"/>
    <w:rsid w:val="004B07AA"/>
    <w:rsid w:val="004B0E16"/>
    <w:rsid w:val="004B2646"/>
    <w:rsid w:val="004B2FD4"/>
    <w:rsid w:val="004B40B2"/>
    <w:rsid w:val="004B759E"/>
    <w:rsid w:val="004B7F11"/>
    <w:rsid w:val="004C057B"/>
    <w:rsid w:val="004C1398"/>
    <w:rsid w:val="004C1744"/>
    <w:rsid w:val="004C1A89"/>
    <w:rsid w:val="004C1AF2"/>
    <w:rsid w:val="004C239E"/>
    <w:rsid w:val="004C27ED"/>
    <w:rsid w:val="004C3F01"/>
    <w:rsid w:val="004C3FE7"/>
    <w:rsid w:val="004C58C5"/>
    <w:rsid w:val="004C5FA1"/>
    <w:rsid w:val="004C769E"/>
    <w:rsid w:val="004D0774"/>
    <w:rsid w:val="004D0AA7"/>
    <w:rsid w:val="004D114F"/>
    <w:rsid w:val="004D1940"/>
    <w:rsid w:val="004D2662"/>
    <w:rsid w:val="004D47D9"/>
    <w:rsid w:val="004D50B9"/>
    <w:rsid w:val="004D5B19"/>
    <w:rsid w:val="004D6012"/>
    <w:rsid w:val="004D621D"/>
    <w:rsid w:val="004E0517"/>
    <w:rsid w:val="004E053B"/>
    <w:rsid w:val="004E0C49"/>
    <w:rsid w:val="004E1376"/>
    <w:rsid w:val="004E1A97"/>
    <w:rsid w:val="004E32F1"/>
    <w:rsid w:val="004E33DC"/>
    <w:rsid w:val="004E3CB6"/>
    <w:rsid w:val="004E4901"/>
    <w:rsid w:val="004E4A59"/>
    <w:rsid w:val="004E76D3"/>
    <w:rsid w:val="004F2A2D"/>
    <w:rsid w:val="004F3767"/>
    <w:rsid w:val="004F464A"/>
    <w:rsid w:val="004F67C6"/>
    <w:rsid w:val="00500ED9"/>
    <w:rsid w:val="00500F45"/>
    <w:rsid w:val="005013F4"/>
    <w:rsid w:val="00503F62"/>
    <w:rsid w:val="00505D6E"/>
    <w:rsid w:val="00506FA9"/>
    <w:rsid w:val="00506FFE"/>
    <w:rsid w:val="005076F6"/>
    <w:rsid w:val="00510950"/>
    <w:rsid w:val="00512BE8"/>
    <w:rsid w:val="005150AD"/>
    <w:rsid w:val="00515139"/>
    <w:rsid w:val="00515874"/>
    <w:rsid w:val="00515D3D"/>
    <w:rsid w:val="005171D9"/>
    <w:rsid w:val="00521268"/>
    <w:rsid w:val="00521A55"/>
    <w:rsid w:val="00523A7F"/>
    <w:rsid w:val="00524E67"/>
    <w:rsid w:val="0052531A"/>
    <w:rsid w:val="00526474"/>
    <w:rsid w:val="00527F90"/>
    <w:rsid w:val="00527FAA"/>
    <w:rsid w:val="00530184"/>
    <w:rsid w:val="005305E4"/>
    <w:rsid w:val="00530CE1"/>
    <w:rsid w:val="00531CCC"/>
    <w:rsid w:val="005327B4"/>
    <w:rsid w:val="00532EBB"/>
    <w:rsid w:val="00532F1F"/>
    <w:rsid w:val="00533318"/>
    <w:rsid w:val="00534215"/>
    <w:rsid w:val="00534333"/>
    <w:rsid w:val="00534705"/>
    <w:rsid w:val="00536D31"/>
    <w:rsid w:val="00537857"/>
    <w:rsid w:val="00540227"/>
    <w:rsid w:val="0054055A"/>
    <w:rsid w:val="00540C1A"/>
    <w:rsid w:val="00541802"/>
    <w:rsid w:val="00544DA2"/>
    <w:rsid w:val="005465DF"/>
    <w:rsid w:val="00546DC0"/>
    <w:rsid w:val="00547409"/>
    <w:rsid w:val="00547FD0"/>
    <w:rsid w:val="0055040E"/>
    <w:rsid w:val="00550581"/>
    <w:rsid w:val="00551036"/>
    <w:rsid w:val="005524DF"/>
    <w:rsid w:val="00552F0C"/>
    <w:rsid w:val="00552FAF"/>
    <w:rsid w:val="00553D53"/>
    <w:rsid w:val="005564DC"/>
    <w:rsid w:val="00556818"/>
    <w:rsid w:val="00557537"/>
    <w:rsid w:val="0055790C"/>
    <w:rsid w:val="00561B93"/>
    <w:rsid w:val="00562714"/>
    <w:rsid w:val="00562E24"/>
    <w:rsid w:val="005634E9"/>
    <w:rsid w:val="0056597E"/>
    <w:rsid w:val="00567148"/>
    <w:rsid w:val="00567EE0"/>
    <w:rsid w:val="00570624"/>
    <w:rsid w:val="005709B4"/>
    <w:rsid w:val="00570CEF"/>
    <w:rsid w:val="00570DA0"/>
    <w:rsid w:val="00572D27"/>
    <w:rsid w:val="005737C9"/>
    <w:rsid w:val="0057453A"/>
    <w:rsid w:val="005755B3"/>
    <w:rsid w:val="00576EE1"/>
    <w:rsid w:val="00577021"/>
    <w:rsid w:val="00577149"/>
    <w:rsid w:val="0057747D"/>
    <w:rsid w:val="00577909"/>
    <w:rsid w:val="00580069"/>
    <w:rsid w:val="00580B7E"/>
    <w:rsid w:val="00580FDB"/>
    <w:rsid w:val="00581A54"/>
    <w:rsid w:val="00582434"/>
    <w:rsid w:val="00582761"/>
    <w:rsid w:val="00582BE3"/>
    <w:rsid w:val="0058384E"/>
    <w:rsid w:val="00584734"/>
    <w:rsid w:val="0058756C"/>
    <w:rsid w:val="00587E50"/>
    <w:rsid w:val="00590ACC"/>
    <w:rsid w:val="005955C2"/>
    <w:rsid w:val="0059589F"/>
    <w:rsid w:val="00595ED3"/>
    <w:rsid w:val="005961DF"/>
    <w:rsid w:val="0059660A"/>
    <w:rsid w:val="0059665F"/>
    <w:rsid w:val="005975FD"/>
    <w:rsid w:val="00597EA3"/>
    <w:rsid w:val="005A09CD"/>
    <w:rsid w:val="005A0B11"/>
    <w:rsid w:val="005A130B"/>
    <w:rsid w:val="005A16E7"/>
    <w:rsid w:val="005A19B6"/>
    <w:rsid w:val="005A1DD2"/>
    <w:rsid w:val="005A2DA3"/>
    <w:rsid w:val="005A2F43"/>
    <w:rsid w:val="005A3414"/>
    <w:rsid w:val="005A3F26"/>
    <w:rsid w:val="005B0020"/>
    <w:rsid w:val="005B1C11"/>
    <w:rsid w:val="005B2C79"/>
    <w:rsid w:val="005B311B"/>
    <w:rsid w:val="005B5CE7"/>
    <w:rsid w:val="005C1C11"/>
    <w:rsid w:val="005C33DF"/>
    <w:rsid w:val="005C421C"/>
    <w:rsid w:val="005C7F26"/>
    <w:rsid w:val="005D2EE6"/>
    <w:rsid w:val="005D3CE6"/>
    <w:rsid w:val="005D41DB"/>
    <w:rsid w:val="005D5BF0"/>
    <w:rsid w:val="005D79E0"/>
    <w:rsid w:val="005E09EA"/>
    <w:rsid w:val="005E0EE6"/>
    <w:rsid w:val="005E1FCA"/>
    <w:rsid w:val="005E203D"/>
    <w:rsid w:val="005E21F6"/>
    <w:rsid w:val="005E4A2D"/>
    <w:rsid w:val="005E6525"/>
    <w:rsid w:val="005E74B4"/>
    <w:rsid w:val="005E79C6"/>
    <w:rsid w:val="005F10B5"/>
    <w:rsid w:val="005F1B33"/>
    <w:rsid w:val="005F3889"/>
    <w:rsid w:val="005F4B32"/>
    <w:rsid w:val="005F4B9B"/>
    <w:rsid w:val="005F522D"/>
    <w:rsid w:val="005F5988"/>
    <w:rsid w:val="005F7AB9"/>
    <w:rsid w:val="006003CA"/>
    <w:rsid w:val="00601D17"/>
    <w:rsid w:val="00602A4E"/>
    <w:rsid w:val="00603B49"/>
    <w:rsid w:val="00604B37"/>
    <w:rsid w:val="00606A3A"/>
    <w:rsid w:val="00606D1B"/>
    <w:rsid w:val="0061321C"/>
    <w:rsid w:val="00613500"/>
    <w:rsid w:val="006139FB"/>
    <w:rsid w:val="006140BA"/>
    <w:rsid w:val="0061662F"/>
    <w:rsid w:val="00617A9F"/>
    <w:rsid w:val="00621BD7"/>
    <w:rsid w:val="00622C76"/>
    <w:rsid w:val="00627400"/>
    <w:rsid w:val="006316DF"/>
    <w:rsid w:val="006333CF"/>
    <w:rsid w:val="00634462"/>
    <w:rsid w:val="00634E11"/>
    <w:rsid w:val="00635418"/>
    <w:rsid w:val="00635CE7"/>
    <w:rsid w:val="006364C5"/>
    <w:rsid w:val="00636BA4"/>
    <w:rsid w:val="00637245"/>
    <w:rsid w:val="006372C8"/>
    <w:rsid w:val="00637FE8"/>
    <w:rsid w:val="006403FC"/>
    <w:rsid w:val="00640F62"/>
    <w:rsid w:val="00643EA3"/>
    <w:rsid w:val="0064418F"/>
    <w:rsid w:val="00644360"/>
    <w:rsid w:val="006468BC"/>
    <w:rsid w:val="006469E2"/>
    <w:rsid w:val="00646BF7"/>
    <w:rsid w:val="006473D0"/>
    <w:rsid w:val="006503BB"/>
    <w:rsid w:val="006507B7"/>
    <w:rsid w:val="00650C58"/>
    <w:rsid w:val="00650F88"/>
    <w:rsid w:val="0065373C"/>
    <w:rsid w:val="006549DD"/>
    <w:rsid w:val="006559FC"/>
    <w:rsid w:val="006608DD"/>
    <w:rsid w:val="006618AC"/>
    <w:rsid w:val="00662657"/>
    <w:rsid w:val="00662752"/>
    <w:rsid w:val="00666198"/>
    <w:rsid w:val="00666ED4"/>
    <w:rsid w:val="006711D4"/>
    <w:rsid w:val="00673097"/>
    <w:rsid w:val="006734DF"/>
    <w:rsid w:val="006736AD"/>
    <w:rsid w:val="00673990"/>
    <w:rsid w:val="00674175"/>
    <w:rsid w:val="00674514"/>
    <w:rsid w:val="00675F8F"/>
    <w:rsid w:val="00680A79"/>
    <w:rsid w:val="00681B6F"/>
    <w:rsid w:val="00681D57"/>
    <w:rsid w:val="006824F8"/>
    <w:rsid w:val="00682FEB"/>
    <w:rsid w:val="00683B08"/>
    <w:rsid w:val="00685A50"/>
    <w:rsid w:val="00686CC4"/>
    <w:rsid w:val="0069190A"/>
    <w:rsid w:val="00691F3B"/>
    <w:rsid w:val="00692FB2"/>
    <w:rsid w:val="00692FCD"/>
    <w:rsid w:val="00694571"/>
    <w:rsid w:val="00694A30"/>
    <w:rsid w:val="00695281"/>
    <w:rsid w:val="00695477"/>
    <w:rsid w:val="00697189"/>
    <w:rsid w:val="006A26EC"/>
    <w:rsid w:val="006A42F7"/>
    <w:rsid w:val="006A4DC8"/>
    <w:rsid w:val="006A500F"/>
    <w:rsid w:val="006A6F0B"/>
    <w:rsid w:val="006B0013"/>
    <w:rsid w:val="006B0D4C"/>
    <w:rsid w:val="006B21CD"/>
    <w:rsid w:val="006B4371"/>
    <w:rsid w:val="006B471C"/>
    <w:rsid w:val="006B5360"/>
    <w:rsid w:val="006B5B88"/>
    <w:rsid w:val="006B5FB7"/>
    <w:rsid w:val="006B6715"/>
    <w:rsid w:val="006B73E1"/>
    <w:rsid w:val="006B75B5"/>
    <w:rsid w:val="006C008B"/>
    <w:rsid w:val="006C1439"/>
    <w:rsid w:val="006C1560"/>
    <w:rsid w:val="006C36F0"/>
    <w:rsid w:val="006C39B4"/>
    <w:rsid w:val="006C540D"/>
    <w:rsid w:val="006C5794"/>
    <w:rsid w:val="006C5B72"/>
    <w:rsid w:val="006C751D"/>
    <w:rsid w:val="006D1409"/>
    <w:rsid w:val="006D1C3B"/>
    <w:rsid w:val="006D2EC2"/>
    <w:rsid w:val="006D3AC2"/>
    <w:rsid w:val="006D4B4B"/>
    <w:rsid w:val="006D7A57"/>
    <w:rsid w:val="006D7B16"/>
    <w:rsid w:val="006E0ECF"/>
    <w:rsid w:val="006E144B"/>
    <w:rsid w:val="006E51BC"/>
    <w:rsid w:val="006E520A"/>
    <w:rsid w:val="006E614C"/>
    <w:rsid w:val="006E6269"/>
    <w:rsid w:val="006E6A89"/>
    <w:rsid w:val="006E6A95"/>
    <w:rsid w:val="006E6FCA"/>
    <w:rsid w:val="006E792A"/>
    <w:rsid w:val="006F0B1B"/>
    <w:rsid w:val="006F24A5"/>
    <w:rsid w:val="006F40F3"/>
    <w:rsid w:val="006F5C4F"/>
    <w:rsid w:val="006F5E41"/>
    <w:rsid w:val="006F6D00"/>
    <w:rsid w:val="00700CFF"/>
    <w:rsid w:val="00701C2F"/>
    <w:rsid w:val="007025B3"/>
    <w:rsid w:val="00702D57"/>
    <w:rsid w:val="007031AC"/>
    <w:rsid w:val="00703300"/>
    <w:rsid w:val="007033E6"/>
    <w:rsid w:val="00705297"/>
    <w:rsid w:val="00706663"/>
    <w:rsid w:val="00706768"/>
    <w:rsid w:val="00710756"/>
    <w:rsid w:val="00710F0E"/>
    <w:rsid w:val="007122AC"/>
    <w:rsid w:val="00712332"/>
    <w:rsid w:val="00716B7B"/>
    <w:rsid w:val="00721C34"/>
    <w:rsid w:val="007228C2"/>
    <w:rsid w:val="00722B97"/>
    <w:rsid w:val="00723332"/>
    <w:rsid w:val="00723876"/>
    <w:rsid w:val="00723FCC"/>
    <w:rsid w:val="00724009"/>
    <w:rsid w:val="00732850"/>
    <w:rsid w:val="00736462"/>
    <w:rsid w:val="00741729"/>
    <w:rsid w:val="00742465"/>
    <w:rsid w:val="0074280A"/>
    <w:rsid w:val="0074398A"/>
    <w:rsid w:val="00744307"/>
    <w:rsid w:val="0074449E"/>
    <w:rsid w:val="00744727"/>
    <w:rsid w:val="00744C1A"/>
    <w:rsid w:val="00744E39"/>
    <w:rsid w:val="00744EB9"/>
    <w:rsid w:val="007456C2"/>
    <w:rsid w:val="00745A02"/>
    <w:rsid w:val="007460E1"/>
    <w:rsid w:val="00747224"/>
    <w:rsid w:val="007502FB"/>
    <w:rsid w:val="00750974"/>
    <w:rsid w:val="0075540C"/>
    <w:rsid w:val="0075705A"/>
    <w:rsid w:val="0076009E"/>
    <w:rsid w:val="007653D7"/>
    <w:rsid w:val="00765795"/>
    <w:rsid w:val="00765B74"/>
    <w:rsid w:val="00766C5B"/>
    <w:rsid w:val="00766C93"/>
    <w:rsid w:val="0077029E"/>
    <w:rsid w:val="00770F9B"/>
    <w:rsid w:val="00772F61"/>
    <w:rsid w:val="007732CC"/>
    <w:rsid w:val="00773B5E"/>
    <w:rsid w:val="00773DE8"/>
    <w:rsid w:val="007741CB"/>
    <w:rsid w:val="007758DE"/>
    <w:rsid w:val="00777391"/>
    <w:rsid w:val="007773CD"/>
    <w:rsid w:val="00777889"/>
    <w:rsid w:val="00780707"/>
    <w:rsid w:val="0078206A"/>
    <w:rsid w:val="00782FEF"/>
    <w:rsid w:val="007841A3"/>
    <w:rsid w:val="00784470"/>
    <w:rsid w:val="00784698"/>
    <w:rsid w:val="007849A1"/>
    <w:rsid w:val="007857C1"/>
    <w:rsid w:val="00785E57"/>
    <w:rsid w:val="00786B94"/>
    <w:rsid w:val="00787544"/>
    <w:rsid w:val="00787AB8"/>
    <w:rsid w:val="00794FE6"/>
    <w:rsid w:val="00797989"/>
    <w:rsid w:val="00797FD2"/>
    <w:rsid w:val="007A1E8D"/>
    <w:rsid w:val="007A1F51"/>
    <w:rsid w:val="007A2A7A"/>
    <w:rsid w:val="007A3BD2"/>
    <w:rsid w:val="007A4EE9"/>
    <w:rsid w:val="007A4F91"/>
    <w:rsid w:val="007A60A1"/>
    <w:rsid w:val="007A6967"/>
    <w:rsid w:val="007A7569"/>
    <w:rsid w:val="007B0601"/>
    <w:rsid w:val="007B0EC7"/>
    <w:rsid w:val="007B1B79"/>
    <w:rsid w:val="007B3308"/>
    <w:rsid w:val="007B3E71"/>
    <w:rsid w:val="007B4F7C"/>
    <w:rsid w:val="007B5182"/>
    <w:rsid w:val="007B5306"/>
    <w:rsid w:val="007B54B9"/>
    <w:rsid w:val="007B7641"/>
    <w:rsid w:val="007C0599"/>
    <w:rsid w:val="007C0BFE"/>
    <w:rsid w:val="007C14E1"/>
    <w:rsid w:val="007C187D"/>
    <w:rsid w:val="007C1C40"/>
    <w:rsid w:val="007C32B8"/>
    <w:rsid w:val="007C560D"/>
    <w:rsid w:val="007C57EC"/>
    <w:rsid w:val="007C5D85"/>
    <w:rsid w:val="007C61E0"/>
    <w:rsid w:val="007C660A"/>
    <w:rsid w:val="007C69DC"/>
    <w:rsid w:val="007C7F38"/>
    <w:rsid w:val="007C7F3D"/>
    <w:rsid w:val="007D3103"/>
    <w:rsid w:val="007D375C"/>
    <w:rsid w:val="007D419C"/>
    <w:rsid w:val="007D4227"/>
    <w:rsid w:val="007D695E"/>
    <w:rsid w:val="007D79D3"/>
    <w:rsid w:val="007D7F09"/>
    <w:rsid w:val="007E0319"/>
    <w:rsid w:val="007E053A"/>
    <w:rsid w:val="007E135B"/>
    <w:rsid w:val="007E19B4"/>
    <w:rsid w:val="007E1D67"/>
    <w:rsid w:val="007E23B1"/>
    <w:rsid w:val="007E272E"/>
    <w:rsid w:val="007E3003"/>
    <w:rsid w:val="007E69AC"/>
    <w:rsid w:val="007F0E3C"/>
    <w:rsid w:val="007F170E"/>
    <w:rsid w:val="007F1FC8"/>
    <w:rsid w:val="007F22EA"/>
    <w:rsid w:val="007F255F"/>
    <w:rsid w:val="007F29CE"/>
    <w:rsid w:val="007F37BC"/>
    <w:rsid w:val="007F4010"/>
    <w:rsid w:val="007F428F"/>
    <w:rsid w:val="007F4523"/>
    <w:rsid w:val="007F464E"/>
    <w:rsid w:val="007F4D1F"/>
    <w:rsid w:val="007F4DD0"/>
    <w:rsid w:val="007F4FE6"/>
    <w:rsid w:val="007F55CC"/>
    <w:rsid w:val="007F6491"/>
    <w:rsid w:val="007F65F2"/>
    <w:rsid w:val="007F7A55"/>
    <w:rsid w:val="008005C8"/>
    <w:rsid w:val="0080175A"/>
    <w:rsid w:val="00802235"/>
    <w:rsid w:val="0080274A"/>
    <w:rsid w:val="00802BD0"/>
    <w:rsid w:val="00802D38"/>
    <w:rsid w:val="00804D2B"/>
    <w:rsid w:val="00806798"/>
    <w:rsid w:val="00810749"/>
    <w:rsid w:val="0081153A"/>
    <w:rsid w:val="00812363"/>
    <w:rsid w:val="008123AC"/>
    <w:rsid w:val="008125DF"/>
    <w:rsid w:val="0081269D"/>
    <w:rsid w:val="00813C4B"/>
    <w:rsid w:val="0081427E"/>
    <w:rsid w:val="008142B2"/>
    <w:rsid w:val="0081507A"/>
    <w:rsid w:val="00815C7D"/>
    <w:rsid w:val="00815E0D"/>
    <w:rsid w:val="00816FF6"/>
    <w:rsid w:val="008206FF"/>
    <w:rsid w:val="00820C7F"/>
    <w:rsid w:val="00820E80"/>
    <w:rsid w:val="00825634"/>
    <w:rsid w:val="0082798A"/>
    <w:rsid w:val="00831BAD"/>
    <w:rsid w:val="008339CF"/>
    <w:rsid w:val="008339EC"/>
    <w:rsid w:val="00834B41"/>
    <w:rsid w:val="008354A9"/>
    <w:rsid w:val="008368FD"/>
    <w:rsid w:val="00840EAA"/>
    <w:rsid w:val="00841005"/>
    <w:rsid w:val="00841605"/>
    <w:rsid w:val="00841C5C"/>
    <w:rsid w:val="0084333F"/>
    <w:rsid w:val="0084585C"/>
    <w:rsid w:val="00845B9A"/>
    <w:rsid w:val="00845F89"/>
    <w:rsid w:val="00846758"/>
    <w:rsid w:val="00852345"/>
    <w:rsid w:val="0085441F"/>
    <w:rsid w:val="00854B40"/>
    <w:rsid w:val="00857E28"/>
    <w:rsid w:val="00860255"/>
    <w:rsid w:val="0086092D"/>
    <w:rsid w:val="0086096F"/>
    <w:rsid w:val="008613D9"/>
    <w:rsid w:val="008622C7"/>
    <w:rsid w:val="00863427"/>
    <w:rsid w:val="0086367B"/>
    <w:rsid w:val="00863966"/>
    <w:rsid w:val="00863CC9"/>
    <w:rsid w:val="00864EAC"/>
    <w:rsid w:val="00867604"/>
    <w:rsid w:val="00867AEA"/>
    <w:rsid w:val="00867EC3"/>
    <w:rsid w:val="00870D56"/>
    <w:rsid w:val="008711F6"/>
    <w:rsid w:val="0087144F"/>
    <w:rsid w:val="00871CAF"/>
    <w:rsid w:val="00871D73"/>
    <w:rsid w:val="00872981"/>
    <w:rsid w:val="00874F77"/>
    <w:rsid w:val="00875A49"/>
    <w:rsid w:val="00877B9E"/>
    <w:rsid w:val="00877CB5"/>
    <w:rsid w:val="00880466"/>
    <w:rsid w:val="008838B8"/>
    <w:rsid w:val="00886A9E"/>
    <w:rsid w:val="00886ACE"/>
    <w:rsid w:val="008901B3"/>
    <w:rsid w:val="008902D5"/>
    <w:rsid w:val="0089153E"/>
    <w:rsid w:val="00891E99"/>
    <w:rsid w:val="00891F76"/>
    <w:rsid w:val="00893247"/>
    <w:rsid w:val="008932C8"/>
    <w:rsid w:val="0089353E"/>
    <w:rsid w:val="0089374D"/>
    <w:rsid w:val="008937D1"/>
    <w:rsid w:val="00893A05"/>
    <w:rsid w:val="00894982"/>
    <w:rsid w:val="008954EB"/>
    <w:rsid w:val="00896307"/>
    <w:rsid w:val="00896C61"/>
    <w:rsid w:val="008A3204"/>
    <w:rsid w:val="008A3449"/>
    <w:rsid w:val="008A35A5"/>
    <w:rsid w:val="008A449F"/>
    <w:rsid w:val="008A465C"/>
    <w:rsid w:val="008A5721"/>
    <w:rsid w:val="008A5814"/>
    <w:rsid w:val="008A5A94"/>
    <w:rsid w:val="008A5E8C"/>
    <w:rsid w:val="008A7304"/>
    <w:rsid w:val="008A7DAA"/>
    <w:rsid w:val="008B0FAF"/>
    <w:rsid w:val="008B121E"/>
    <w:rsid w:val="008B15F4"/>
    <w:rsid w:val="008B3E62"/>
    <w:rsid w:val="008B451D"/>
    <w:rsid w:val="008B4BCF"/>
    <w:rsid w:val="008B5BBD"/>
    <w:rsid w:val="008B7353"/>
    <w:rsid w:val="008B78D4"/>
    <w:rsid w:val="008C02AB"/>
    <w:rsid w:val="008C10D2"/>
    <w:rsid w:val="008C21D0"/>
    <w:rsid w:val="008C23A2"/>
    <w:rsid w:val="008C27F7"/>
    <w:rsid w:val="008C3520"/>
    <w:rsid w:val="008C6135"/>
    <w:rsid w:val="008C6424"/>
    <w:rsid w:val="008C64CE"/>
    <w:rsid w:val="008D0173"/>
    <w:rsid w:val="008D1723"/>
    <w:rsid w:val="008D24D7"/>
    <w:rsid w:val="008D2BD9"/>
    <w:rsid w:val="008D2E7F"/>
    <w:rsid w:val="008E1993"/>
    <w:rsid w:val="008E2077"/>
    <w:rsid w:val="008E2E64"/>
    <w:rsid w:val="008E34CB"/>
    <w:rsid w:val="008F0CFF"/>
    <w:rsid w:val="008F2A71"/>
    <w:rsid w:val="008F35CC"/>
    <w:rsid w:val="008F4F98"/>
    <w:rsid w:val="008F51A1"/>
    <w:rsid w:val="008F62CA"/>
    <w:rsid w:val="008F69AE"/>
    <w:rsid w:val="0090000B"/>
    <w:rsid w:val="009012F5"/>
    <w:rsid w:val="00901FF0"/>
    <w:rsid w:val="00903A4D"/>
    <w:rsid w:val="00904321"/>
    <w:rsid w:val="00904AD8"/>
    <w:rsid w:val="00905559"/>
    <w:rsid w:val="00910644"/>
    <w:rsid w:val="00911665"/>
    <w:rsid w:val="0091264D"/>
    <w:rsid w:val="00912AD0"/>
    <w:rsid w:val="00913345"/>
    <w:rsid w:val="00917BB6"/>
    <w:rsid w:val="009203DB"/>
    <w:rsid w:val="00921516"/>
    <w:rsid w:val="00922AD7"/>
    <w:rsid w:val="00922C3F"/>
    <w:rsid w:val="00923D7B"/>
    <w:rsid w:val="009246CC"/>
    <w:rsid w:val="00927DC8"/>
    <w:rsid w:val="00931B9E"/>
    <w:rsid w:val="009330FD"/>
    <w:rsid w:val="00935089"/>
    <w:rsid w:val="00935418"/>
    <w:rsid w:val="0093768C"/>
    <w:rsid w:val="0094060C"/>
    <w:rsid w:val="00940F76"/>
    <w:rsid w:val="00942086"/>
    <w:rsid w:val="00942328"/>
    <w:rsid w:val="00942E06"/>
    <w:rsid w:val="00942EE0"/>
    <w:rsid w:val="009440A7"/>
    <w:rsid w:val="00946371"/>
    <w:rsid w:val="009466E8"/>
    <w:rsid w:val="00947E01"/>
    <w:rsid w:val="009513F8"/>
    <w:rsid w:val="00951680"/>
    <w:rsid w:val="00952D87"/>
    <w:rsid w:val="00953932"/>
    <w:rsid w:val="00955178"/>
    <w:rsid w:val="0095701B"/>
    <w:rsid w:val="009574B3"/>
    <w:rsid w:val="0095786E"/>
    <w:rsid w:val="00960886"/>
    <w:rsid w:val="00962393"/>
    <w:rsid w:val="009624C8"/>
    <w:rsid w:val="00962E60"/>
    <w:rsid w:val="0096382E"/>
    <w:rsid w:val="00963A12"/>
    <w:rsid w:val="00964059"/>
    <w:rsid w:val="0096526B"/>
    <w:rsid w:val="00965494"/>
    <w:rsid w:val="00966F35"/>
    <w:rsid w:val="009702A3"/>
    <w:rsid w:val="009702AE"/>
    <w:rsid w:val="009709C2"/>
    <w:rsid w:val="0097299E"/>
    <w:rsid w:val="00972E03"/>
    <w:rsid w:val="00973CB2"/>
    <w:rsid w:val="009743A3"/>
    <w:rsid w:val="00974958"/>
    <w:rsid w:val="00975013"/>
    <w:rsid w:val="0097581F"/>
    <w:rsid w:val="00975A78"/>
    <w:rsid w:val="0097677F"/>
    <w:rsid w:val="00983E14"/>
    <w:rsid w:val="009846AB"/>
    <w:rsid w:val="0098544D"/>
    <w:rsid w:val="0098797C"/>
    <w:rsid w:val="009902AB"/>
    <w:rsid w:val="00990B96"/>
    <w:rsid w:val="009916ED"/>
    <w:rsid w:val="00994AFF"/>
    <w:rsid w:val="009954C8"/>
    <w:rsid w:val="00996E52"/>
    <w:rsid w:val="009979DA"/>
    <w:rsid w:val="009A0BAA"/>
    <w:rsid w:val="009A1170"/>
    <w:rsid w:val="009A332E"/>
    <w:rsid w:val="009A52C0"/>
    <w:rsid w:val="009A5FBD"/>
    <w:rsid w:val="009A6A6C"/>
    <w:rsid w:val="009A7C2B"/>
    <w:rsid w:val="009B1F9D"/>
    <w:rsid w:val="009B234C"/>
    <w:rsid w:val="009B42E4"/>
    <w:rsid w:val="009B4F39"/>
    <w:rsid w:val="009B609E"/>
    <w:rsid w:val="009B63C3"/>
    <w:rsid w:val="009C0A85"/>
    <w:rsid w:val="009C1512"/>
    <w:rsid w:val="009C1CAC"/>
    <w:rsid w:val="009C2176"/>
    <w:rsid w:val="009C464C"/>
    <w:rsid w:val="009C4888"/>
    <w:rsid w:val="009C5120"/>
    <w:rsid w:val="009C5B4C"/>
    <w:rsid w:val="009C5F16"/>
    <w:rsid w:val="009C61DC"/>
    <w:rsid w:val="009C7519"/>
    <w:rsid w:val="009D046D"/>
    <w:rsid w:val="009D0BCA"/>
    <w:rsid w:val="009D245E"/>
    <w:rsid w:val="009D3D0A"/>
    <w:rsid w:val="009D400E"/>
    <w:rsid w:val="009D4A74"/>
    <w:rsid w:val="009D5BC0"/>
    <w:rsid w:val="009E05B8"/>
    <w:rsid w:val="009E0DCE"/>
    <w:rsid w:val="009E2410"/>
    <w:rsid w:val="009E25D1"/>
    <w:rsid w:val="009E2911"/>
    <w:rsid w:val="009E57A8"/>
    <w:rsid w:val="009E5B40"/>
    <w:rsid w:val="009E6818"/>
    <w:rsid w:val="009F1DF6"/>
    <w:rsid w:val="009F5CFD"/>
    <w:rsid w:val="009F728C"/>
    <w:rsid w:val="009F7896"/>
    <w:rsid w:val="009F7C81"/>
    <w:rsid w:val="00A00E71"/>
    <w:rsid w:val="00A01FE4"/>
    <w:rsid w:val="00A02FC6"/>
    <w:rsid w:val="00A035AA"/>
    <w:rsid w:val="00A03894"/>
    <w:rsid w:val="00A04F7B"/>
    <w:rsid w:val="00A05CD6"/>
    <w:rsid w:val="00A06290"/>
    <w:rsid w:val="00A06B46"/>
    <w:rsid w:val="00A06D80"/>
    <w:rsid w:val="00A071C8"/>
    <w:rsid w:val="00A11FE2"/>
    <w:rsid w:val="00A121D0"/>
    <w:rsid w:val="00A12A78"/>
    <w:rsid w:val="00A138FD"/>
    <w:rsid w:val="00A150AA"/>
    <w:rsid w:val="00A15FA0"/>
    <w:rsid w:val="00A1792D"/>
    <w:rsid w:val="00A20C83"/>
    <w:rsid w:val="00A218D1"/>
    <w:rsid w:val="00A22404"/>
    <w:rsid w:val="00A22B23"/>
    <w:rsid w:val="00A24201"/>
    <w:rsid w:val="00A25CD4"/>
    <w:rsid w:val="00A27D69"/>
    <w:rsid w:val="00A32210"/>
    <w:rsid w:val="00A33F83"/>
    <w:rsid w:val="00A34E8D"/>
    <w:rsid w:val="00A37507"/>
    <w:rsid w:val="00A376C2"/>
    <w:rsid w:val="00A37FFB"/>
    <w:rsid w:val="00A409A8"/>
    <w:rsid w:val="00A41667"/>
    <w:rsid w:val="00A424C0"/>
    <w:rsid w:val="00A43184"/>
    <w:rsid w:val="00A463BB"/>
    <w:rsid w:val="00A467A7"/>
    <w:rsid w:val="00A467B3"/>
    <w:rsid w:val="00A47970"/>
    <w:rsid w:val="00A501A8"/>
    <w:rsid w:val="00A509D1"/>
    <w:rsid w:val="00A50C4D"/>
    <w:rsid w:val="00A51A40"/>
    <w:rsid w:val="00A51B01"/>
    <w:rsid w:val="00A51DB0"/>
    <w:rsid w:val="00A5272B"/>
    <w:rsid w:val="00A52A3B"/>
    <w:rsid w:val="00A52F6B"/>
    <w:rsid w:val="00A54251"/>
    <w:rsid w:val="00A54765"/>
    <w:rsid w:val="00A55FBC"/>
    <w:rsid w:val="00A56BB1"/>
    <w:rsid w:val="00A56BDD"/>
    <w:rsid w:val="00A5718E"/>
    <w:rsid w:val="00A57A3B"/>
    <w:rsid w:val="00A61D92"/>
    <w:rsid w:val="00A61EC3"/>
    <w:rsid w:val="00A61F3F"/>
    <w:rsid w:val="00A65A7A"/>
    <w:rsid w:val="00A70146"/>
    <w:rsid w:val="00A71695"/>
    <w:rsid w:val="00A71F92"/>
    <w:rsid w:val="00A72EA7"/>
    <w:rsid w:val="00A73619"/>
    <w:rsid w:val="00A73648"/>
    <w:rsid w:val="00A73C46"/>
    <w:rsid w:val="00A74C16"/>
    <w:rsid w:val="00A75AE8"/>
    <w:rsid w:val="00A76074"/>
    <w:rsid w:val="00A770A8"/>
    <w:rsid w:val="00A77D3E"/>
    <w:rsid w:val="00A77F9B"/>
    <w:rsid w:val="00A81273"/>
    <w:rsid w:val="00A83B5A"/>
    <w:rsid w:val="00A84187"/>
    <w:rsid w:val="00A85D9F"/>
    <w:rsid w:val="00A861B3"/>
    <w:rsid w:val="00A868C1"/>
    <w:rsid w:val="00A90E22"/>
    <w:rsid w:val="00A957C0"/>
    <w:rsid w:val="00A97BBB"/>
    <w:rsid w:val="00AA035B"/>
    <w:rsid w:val="00AA0F78"/>
    <w:rsid w:val="00AA2274"/>
    <w:rsid w:val="00AA22FA"/>
    <w:rsid w:val="00AA273B"/>
    <w:rsid w:val="00AA2799"/>
    <w:rsid w:val="00AA3706"/>
    <w:rsid w:val="00AA409B"/>
    <w:rsid w:val="00AA483E"/>
    <w:rsid w:val="00AA4A67"/>
    <w:rsid w:val="00AA5848"/>
    <w:rsid w:val="00AA5BA3"/>
    <w:rsid w:val="00AA68C3"/>
    <w:rsid w:val="00AA76B7"/>
    <w:rsid w:val="00AB08E1"/>
    <w:rsid w:val="00AB2BC9"/>
    <w:rsid w:val="00AB3A45"/>
    <w:rsid w:val="00AB3FB7"/>
    <w:rsid w:val="00AB44C4"/>
    <w:rsid w:val="00AB5B34"/>
    <w:rsid w:val="00AB66A5"/>
    <w:rsid w:val="00AB6C07"/>
    <w:rsid w:val="00AC132B"/>
    <w:rsid w:val="00AC1478"/>
    <w:rsid w:val="00AC16BE"/>
    <w:rsid w:val="00AC23AD"/>
    <w:rsid w:val="00AC24F1"/>
    <w:rsid w:val="00AC2BFB"/>
    <w:rsid w:val="00AC3191"/>
    <w:rsid w:val="00AC3930"/>
    <w:rsid w:val="00AC4279"/>
    <w:rsid w:val="00AC4301"/>
    <w:rsid w:val="00AC4EA9"/>
    <w:rsid w:val="00AC689C"/>
    <w:rsid w:val="00AC73DD"/>
    <w:rsid w:val="00AD166A"/>
    <w:rsid w:val="00AD25E2"/>
    <w:rsid w:val="00AD326E"/>
    <w:rsid w:val="00AD3ACA"/>
    <w:rsid w:val="00AD5E7A"/>
    <w:rsid w:val="00AD76C3"/>
    <w:rsid w:val="00AE033B"/>
    <w:rsid w:val="00AE0835"/>
    <w:rsid w:val="00AE0ABB"/>
    <w:rsid w:val="00AE11E7"/>
    <w:rsid w:val="00AE1221"/>
    <w:rsid w:val="00AE1E50"/>
    <w:rsid w:val="00AE2B20"/>
    <w:rsid w:val="00AE34C9"/>
    <w:rsid w:val="00AE506C"/>
    <w:rsid w:val="00AE774B"/>
    <w:rsid w:val="00AE7ECB"/>
    <w:rsid w:val="00AF06D2"/>
    <w:rsid w:val="00AF0AAD"/>
    <w:rsid w:val="00AF2065"/>
    <w:rsid w:val="00AF3F74"/>
    <w:rsid w:val="00AF4B9B"/>
    <w:rsid w:val="00AF5700"/>
    <w:rsid w:val="00AF66A6"/>
    <w:rsid w:val="00B00526"/>
    <w:rsid w:val="00B007A2"/>
    <w:rsid w:val="00B0320D"/>
    <w:rsid w:val="00B03F21"/>
    <w:rsid w:val="00B05EAE"/>
    <w:rsid w:val="00B07AC6"/>
    <w:rsid w:val="00B10717"/>
    <w:rsid w:val="00B10E0A"/>
    <w:rsid w:val="00B120B9"/>
    <w:rsid w:val="00B144BD"/>
    <w:rsid w:val="00B14BFC"/>
    <w:rsid w:val="00B15BC7"/>
    <w:rsid w:val="00B16CAE"/>
    <w:rsid w:val="00B20319"/>
    <w:rsid w:val="00B20678"/>
    <w:rsid w:val="00B209FD"/>
    <w:rsid w:val="00B20CFD"/>
    <w:rsid w:val="00B20E76"/>
    <w:rsid w:val="00B23D98"/>
    <w:rsid w:val="00B243AB"/>
    <w:rsid w:val="00B25A73"/>
    <w:rsid w:val="00B3062C"/>
    <w:rsid w:val="00B30C8B"/>
    <w:rsid w:val="00B310F0"/>
    <w:rsid w:val="00B317AE"/>
    <w:rsid w:val="00B31802"/>
    <w:rsid w:val="00B32289"/>
    <w:rsid w:val="00B32322"/>
    <w:rsid w:val="00B33C6D"/>
    <w:rsid w:val="00B340BA"/>
    <w:rsid w:val="00B361A3"/>
    <w:rsid w:val="00B366D1"/>
    <w:rsid w:val="00B36C4E"/>
    <w:rsid w:val="00B36DD0"/>
    <w:rsid w:val="00B3707B"/>
    <w:rsid w:val="00B37A4B"/>
    <w:rsid w:val="00B40C92"/>
    <w:rsid w:val="00B41142"/>
    <w:rsid w:val="00B42B9B"/>
    <w:rsid w:val="00B42BDE"/>
    <w:rsid w:val="00B4369E"/>
    <w:rsid w:val="00B43C99"/>
    <w:rsid w:val="00B43FD4"/>
    <w:rsid w:val="00B44579"/>
    <w:rsid w:val="00B454AA"/>
    <w:rsid w:val="00B45C58"/>
    <w:rsid w:val="00B46507"/>
    <w:rsid w:val="00B46C49"/>
    <w:rsid w:val="00B51951"/>
    <w:rsid w:val="00B545DC"/>
    <w:rsid w:val="00B60832"/>
    <w:rsid w:val="00B60A1B"/>
    <w:rsid w:val="00B6190C"/>
    <w:rsid w:val="00B6239A"/>
    <w:rsid w:val="00B626B8"/>
    <w:rsid w:val="00B6323D"/>
    <w:rsid w:val="00B672F3"/>
    <w:rsid w:val="00B71CAD"/>
    <w:rsid w:val="00B72BEA"/>
    <w:rsid w:val="00B7362E"/>
    <w:rsid w:val="00B744F0"/>
    <w:rsid w:val="00B752F4"/>
    <w:rsid w:val="00B753AE"/>
    <w:rsid w:val="00B75DBE"/>
    <w:rsid w:val="00B76A5E"/>
    <w:rsid w:val="00B76E5E"/>
    <w:rsid w:val="00B77AD5"/>
    <w:rsid w:val="00B810F2"/>
    <w:rsid w:val="00B8196C"/>
    <w:rsid w:val="00B822E0"/>
    <w:rsid w:val="00B83A77"/>
    <w:rsid w:val="00B84053"/>
    <w:rsid w:val="00B84E5C"/>
    <w:rsid w:val="00B85790"/>
    <w:rsid w:val="00B85B1C"/>
    <w:rsid w:val="00B85E95"/>
    <w:rsid w:val="00B85F60"/>
    <w:rsid w:val="00B86C3A"/>
    <w:rsid w:val="00B86EEC"/>
    <w:rsid w:val="00B87C13"/>
    <w:rsid w:val="00B9026C"/>
    <w:rsid w:val="00B917F2"/>
    <w:rsid w:val="00B9291B"/>
    <w:rsid w:val="00B92976"/>
    <w:rsid w:val="00B93E66"/>
    <w:rsid w:val="00B94241"/>
    <w:rsid w:val="00B959AC"/>
    <w:rsid w:val="00BA0246"/>
    <w:rsid w:val="00BA0746"/>
    <w:rsid w:val="00BA087D"/>
    <w:rsid w:val="00BA0C74"/>
    <w:rsid w:val="00BA21B4"/>
    <w:rsid w:val="00BA295E"/>
    <w:rsid w:val="00BA4155"/>
    <w:rsid w:val="00BA54A0"/>
    <w:rsid w:val="00BA7484"/>
    <w:rsid w:val="00BB0037"/>
    <w:rsid w:val="00BB0AFF"/>
    <w:rsid w:val="00BB1273"/>
    <w:rsid w:val="00BB2958"/>
    <w:rsid w:val="00BB37F8"/>
    <w:rsid w:val="00BB3F1A"/>
    <w:rsid w:val="00BB6DFB"/>
    <w:rsid w:val="00BB7086"/>
    <w:rsid w:val="00BB7512"/>
    <w:rsid w:val="00BC1310"/>
    <w:rsid w:val="00BC133B"/>
    <w:rsid w:val="00BC2524"/>
    <w:rsid w:val="00BC25B1"/>
    <w:rsid w:val="00BC27A1"/>
    <w:rsid w:val="00BC38DA"/>
    <w:rsid w:val="00BC4CCB"/>
    <w:rsid w:val="00BC622C"/>
    <w:rsid w:val="00BD1420"/>
    <w:rsid w:val="00BD142D"/>
    <w:rsid w:val="00BD4377"/>
    <w:rsid w:val="00BD4424"/>
    <w:rsid w:val="00BD4731"/>
    <w:rsid w:val="00BD5003"/>
    <w:rsid w:val="00BD5708"/>
    <w:rsid w:val="00BD647B"/>
    <w:rsid w:val="00BD7A9E"/>
    <w:rsid w:val="00BD7D7F"/>
    <w:rsid w:val="00BE08AB"/>
    <w:rsid w:val="00BE1771"/>
    <w:rsid w:val="00BE2ED5"/>
    <w:rsid w:val="00BE603C"/>
    <w:rsid w:val="00BE76EE"/>
    <w:rsid w:val="00BF30AF"/>
    <w:rsid w:val="00BF31B8"/>
    <w:rsid w:val="00BF500A"/>
    <w:rsid w:val="00BF546F"/>
    <w:rsid w:val="00BF5D50"/>
    <w:rsid w:val="00BF6956"/>
    <w:rsid w:val="00C00E47"/>
    <w:rsid w:val="00C00E8C"/>
    <w:rsid w:val="00C01112"/>
    <w:rsid w:val="00C01555"/>
    <w:rsid w:val="00C01EF8"/>
    <w:rsid w:val="00C02881"/>
    <w:rsid w:val="00C04645"/>
    <w:rsid w:val="00C04B20"/>
    <w:rsid w:val="00C05E6C"/>
    <w:rsid w:val="00C05F4C"/>
    <w:rsid w:val="00C065A1"/>
    <w:rsid w:val="00C07723"/>
    <w:rsid w:val="00C11A76"/>
    <w:rsid w:val="00C12A4E"/>
    <w:rsid w:val="00C13B9D"/>
    <w:rsid w:val="00C16BBB"/>
    <w:rsid w:val="00C20908"/>
    <w:rsid w:val="00C2148A"/>
    <w:rsid w:val="00C2171B"/>
    <w:rsid w:val="00C21B13"/>
    <w:rsid w:val="00C21C0D"/>
    <w:rsid w:val="00C220D8"/>
    <w:rsid w:val="00C23B6D"/>
    <w:rsid w:val="00C25467"/>
    <w:rsid w:val="00C25586"/>
    <w:rsid w:val="00C26D89"/>
    <w:rsid w:val="00C30862"/>
    <w:rsid w:val="00C30A13"/>
    <w:rsid w:val="00C30AFF"/>
    <w:rsid w:val="00C32436"/>
    <w:rsid w:val="00C3254D"/>
    <w:rsid w:val="00C331C4"/>
    <w:rsid w:val="00C339F1"/>
    <w:rsid w:val="00C34229"/>
    <w:rsid w:val="00C36956"/>
    <w:rsid w:val="00C3697E"/>
    <w:rsid w:val="00C369DC"/>
    <w:rsid w:val="00C36B5E"/>
    <w:rsid w:val="00C36BD6"/>
    <w:rsid w:val="00C36C55"/>
    <w:rsid w:val="00C377DF"/>
    <w:rsid w:val="00C37C96"/>
    <w:rsid w:val="00C41800"/>
    <w:rsid w:val="00C43CDC"/>
    <w:rsid w:val="00C4401A"/>
    <w:rsid w:val="00C4406A"/>
    <w:rsid w:val="00C4427D"/>
    <w:rsid w:val="00C4479D"/>
    <w:rsid w:val="00C44DBF"/>
    <w:rsid w:val="00C4520D"/>
    <w:rsid w:val="00C45439"/>
    <w:rsid w:val="00C50DFC"/>
    <w:rsid w:val="00C51897"/>
    <w:rsid w:val="00C52C91"/>
    <w:rsid w:val="00C53A9F"/>
    <w:rsid w:val="00C54ADD"/>
    <w:rsid w:val="00C5688E"/>
    <w:rsid w:val="00C56D93"/>
    <w:rsid w:val="00C572AF"/>
    <w:rsid w:val="00C601A4"/>
    <w:rsid w:val="00C61753"/>
    <w:rsid w:val="00C61E47"/>
    <w:rsid w:val="00C63F3F"/>
    <w:rsid w:val="00C64C63"/>
    <w:rsid w:val="00C6565B"/>
    <w:rsid w:val="00C66745"/>
    <w:rsid w:val="00C66ECA"/>
    <w:rsid w:val="00C70033"/>
    <w:rsid w:val="00C70D72"/>
    <w:rsid w:val="00C72A41"/>
    <w:rsid w:val="00C74C8D"/>
    <w:rsid w:val="00C752C8"/>
    <w:rsid w:val="00C76A23"/>
    <w:rsid w:val="00C80C09"/>
    <w:rsid w:val="00C81B15"/>
    <w:rsid w:val="00C83D9A"/>
    <w:rsid w:val="00C84E22"/>
    <w:rsid w:val="00C8502F"/>
    <w:rsid w:val="00C869BE"/>
    <w:rsid w:val="00C86F2A"/>
    <w:rsid w:val="00C90300"/>
    <w:rsid w:val="00C913D9"/>
    <w:rsid w:val="00C938BA"/>
    <w:rsid w:val="00C93C44"/>
    <w:rsid w:val="00C979C2"/>
    <w:rsid w:val="00CA130C"/>
    <w:rsid w:val="00CA1977"/>
    <w:rsid w:val="00CA209C"/>
    <w:rsid w:val="00CA257E"/>
    <w:rsid w:val="00CA2764"/>
    <w:rsid w:val="00CA27E0"/>
    <w:rsid w:val="00CA2D9D"/>
    <w:rsid w:val="00CA4424"/>
    <w:rsid w:val="00CA45B7"/>
    <w:rsid w:val="00CA66D1"/>
    <w:rsid w:val="00CA778D"/>
    <w:rsid w:val="00CB019B"/>
    <w:rsid w:val="00CB064B"/>
    <w:rsid w:val="00CB07DC"/>
    <w:rsid w:val="00CB1D74"/>
    <w:rsid w:val="00CB233B"/>
    <w:rsid w:val="00CB2FF0"/>
    <w:rsid w:val="00CB4D06"/>
    <w:rsid w:val="00CB76DC"/>
    <w:rsid w:val="00CB7B39"/>
    <w:rsid w:val="00CC1AFB"/>
    <w:rsid w:val="00CC3FC4"/>
    <w:rsid w:val="00CC51E3"/>
    <w:rsid w:val="00CC6F28"/>
    <w:rsid w:val="00CC77B7"/>
    <w:rsid w:val="00CD0D65"/>
    <w:rsid w:val="00CD1023"/>
    <w:rsid w:val="00CD36C3"/>
    <w:rsid w:val="00CD394E"/>
    <w:rsid w:val="00CD6908"/>
    <w:rsid w:val="00CD7A6D"/>
    <w:rsid w:val="00CD7F6A"/>
    <w:rsid w:val="00CE067E"/>
    <w:rsid w:val="00CE082B"/>
    <w:rsid w:val="00CE0A8E"/>
    <w:rsid w:val="00CE1C5A"/>
    <w:rsid w:val="00CE27F1"/>
    <w:rsid w:val="00CE2BE4"/>
    <w:rsid w:val="00CE401C"/>
    <w:rsid w:val="00CE47CA"/>
    <w:rsid w:val="00CE47E5"/>
    <w:rsid w:val="00CE551C"/>
    <w:rsid w:val="00CE6C91"/>
    <w:rsid w:val="00CE6CBF"/>
    <w:rsid w:val="00CE7D2E"/>
    <w:rsid w:val="00CF0A8C"/>
    <w:rsid w:val="00CF1FDD"/>
    <w:rsid w:val="00CF2A1D"/>
    <w:rsid w:val="00CF3998"/>
    <w:rsid w:val="00CF3A65"/>
    <w:rsid w:val="00CF4213"/>
    <w:rsid w:val="00CF48C7"/>
    <w:rsid w:val="00CF4A5B"/>
    <w:rsid w:val="00CF58D5"/>
    <w:rsid w:val="00CF60E6"/>
    <w:rsid w:val="00CF7C12"/>
    <w:rsid w:val="00D00252"/>
    <w:rsid w:val="00D00727"/>
    <w:rsid w:val="00D00E9A"/>
    <w:rsid w:val="00D0136C"/>
    <w:rsid w:val="00D0231A"/>
    <w:rsid w:val="00D0419D"/>
    <w:rsid w:val="00D05005"/>
    <w:rsid w:val="00D0749B"/>
    <w:rsid w:val="00D0798B"/>
    <w:rsid w:val="00D104D7"/>
    <w:rsid w:val="00D112DD"/>
    <w:rsid w:val="00D12052"/>
    <w:rsid w:val="00D152AA"/>
    <w:rsid w:val="00D15380"/>
    <w:rsid w:val="00D15B1C"/>
    <w:rsid w:val="00D16718"/>
    <w:rsid w:val="00D17B6D"/>
    <w:rsid w:val="00D20B28"/>
    <w:rsid w:val="00D20B47"/>
    <w:rsid w:val="00D20FDF"/>
    <w:rsid w:val="00D20FE3"/>
    <w:rsid w:val="00D244DB"/>
    <w:rsid w:val="00D25B2C"/>
    <w:rsid w:val="00D2702A"/>
    <w:rsid w:val="00D30124"/>
    <w:rsid w:val="00D301AD"/>
    <w:rsid w:val="00D3102E"/>
    <w:rsid w:val="00D31325"/>
    <w:rsid w:val="00D3453E"/>
    <w:rsid w:val="00D36A77"/>
    <w:rsid w:val="00D36EEA"/>
    <w:rsid w:val="00D3761F"/>
    <w:rsid w:val="00D37EC0"/>
    <w:rsid w:val="00D4068A"/>
    <w:rsid w:val="00D4095D"/>
    <w:rsid w:val="00D40AA4"/>
    <w:rsid w:val="00D40E92"/>
    <w:rsid w:val="00D42086"/>
    <w:rsid w:val="00D42458"/>
    <w:rsid w:val="00D4473E"/>
    <w:rsid w:val="00D47C57"/>
    <w:rsid w:val="00D51525"/>
    <w:rsid w:val="00D51D81"/>
    <w:rsid w:val="00D520B0"/>
    <w:rsid w:val="00D522A9"/>
    <w:rsid w:val="00D52583"/>
    <w:rsid w:val="00D52E72"/>
    <w:rsid w:val="00D538BC"/>
    <w:rsid w:val="00D55009"/>
    <w:rsid w:val="00D55EE5"/>
    <w:rsid w:val="00D60451"/>
    <w:rsid w:val="00D617E9"/>
    <w:rsid w:val="00D6250D"/>
    <w:rsid w:val="00D63A53"/>
    <w:rsid w:val="00D64D0F"/>
    <w:rsid w:val="00D650A9"/>
    <w:rsid w:val="00D65762"/>
    <w:rsid w:val="00D659AA"/>
    <w:rsid w:val="00D66517"/>
    <w:rsid w:val="00D667AF"/>
    <w:rsid w:val="00D66855"/>
    <w:rsid w:val="00D702C3"/>
    <w:rsid w:val="00D727BE"/>
    <w:rsid w:val="00D72BA8"/>
    <w:rsid w:val="00D72F83"/>
    <w:rsid w:val="00D73943"/>
    <w:rsid w:val="00D75975"/>
    <w:rsid w:val="00D76C30"/>
    <w:rsid w:val="00D76C68"/>
    <w:rsid w:val="00D76CA5"/>
    <w:rsid w:val="00D77B59"/>
    <w:rsid w:val="00D77FB0"/>
    <w:rsid w:val="00D8046C"/>
    <w:rsid w:val="00D8079F"/>
    <w:rsid w:val="00D81C03"/>
    <w:rsid w:val="00D82911"/>
    <w:rsid w:val="00D82BDE"/>
    <w:rsid w:val="00D85C4F"/>
    <w:rsid w:val="00D87D0B"/>
    <w:rsid w:val="00D907D3"/>
    <w:rsid w:val="00D913E5"/>
    <w:rsid w:val="00D9149A"/>
    <w:rsid w:val="00D935FC"/>
    <w:rsid w:val="00D94EF9"/>
    <w:rsid w:val="00D95A9C"/>
    <w:rsid w:val="00D95D8A"/>
    <w:rsid w:val="00D96298"/>
    <w:rsid w:val="00D965D0"/>
    <w:rsid w:val="00D97794"/>
    <w:rsid w:val="00DA4382"/>
    <w:rsid w:val="00DA6E30"/>
    <w:rsid w:val="00DA769C"/>
    <w:rsid w:val="00DA7BC7"/>
    <w:rsid w:val="00DA7F4E"/>
    <w:rsid w:val="00DB0195"/>
    <w:rsid w:val="00DB1132"/>
    <w:rsid w:val="00DB195F"/>
    <w:rsid w:val="00DB2348"/>
    <w:rsid w:val="00DB3AED"/>
    <w:rsid w:val="00DB3AFA"/>
    <w:rsid w:val="00DB3F2C"/>
    <w:rsid w:val="00DB460B"/>
    <w:rsid w:val="00DB4ABA"/>
    <w:rsid w:val="00DB5A37"/>
    <w:rsid w:val="00DB5C6D"/>
    <w:rsid w:val="00DB73AA"/>
    <w:rsid w:val="00DB747A"/>
    <w:rsid w:val="00DC0841"/>
    <w:rsid w:val="00DC185C"/>
    <w:rsid w:val="00DC252D"/>
    <w:rsid w:val="00DC28EC"/>
    <w:rsid w:val="00DC3E2D"/>
    <w:rsid w:val="00DC4360"/>
    <w:rsid w:val="00DC4AE4"/>
    <w:rsid w:val="00DC5217"/>
    <w:rsid w:val="00DC7E1E"/>
    <w:rsid w:val="00DE0566"/>
    <w:rsid w:val="00DE0BA0"/>
    <w:rsid w:val="00DE2494"/>
    <w:rsid w:val="00DE2CA5"/>
    <w:rsid w:val="00DE47BE"/>
    <w:rsid w:val="00DE4CDF"/>
    <w:rsid w:val="00DE54E1"/>
    <w:rsid w:val="00DE5884"/>
    <w:rsid w:val="00DE7271"/>
    <w:rsid w:val="00DE7AA8"/>
    <w:rsid w:val="00DF0FA8"/>
    <w:rsid w:val="00DF1278"/>
    <w:rsid w:val="00DF4F45"/>
    <w:rsid w:val="00DF713A"/>
    <w:rsid w:val="00DF72C7"/>
    <w:rsid w:val="00DF7F3D"/>
    <w:rsid w:val="00E0111F"/>
    <w:rsid w:val="00E015E7"/>
    <w:rsid w:val="00E01C9D"/>
    <w:rsid w:val="00E01D8B"/>
    <w:rsid w:val="00E0213D"/>
    <w:rsid w:val="00E02B7E"/>
    <w:rsid w:val="00E04F5E"/>
    <w:rsid w:val="00E0573E"/>
    <w:rsid w:val="00E060DB"/>
    <w:rsid w:val="00E065ED"/>
    <w:rsid w:val="00E1022E"/>
    <w:rsid w:val="00E11093"/>
    <w:rsid w:val="00E117B4"/>
    <w:rsid w:val="00E11CA4"/>
    <w:rsid w:val="00E12D18"/>
    <w:rsid w:val="00E13171"/>
    <w:rsid w:val="00E131F7"/>
    <w:rsid w:val="00E14779"/>
    <w:rsid w:val="00E1522B"/>
    <w:rsid w:val="00E1553D"/>
    <w:rsid w:val="00E16228"/>
    <w:rsid w:val="00E203FD"/>
    <w:rsid w:val="00E2086C"/>
    <w:rsid w:val="00E23F1F"/>
    <w:rsid w:val="00E24EDF"/>
    <w:rsid w:val="00E25467"/>
    <w:rsid w:val="00E306D2"/>
    <w:rsid w:val="00E3095C"/>
    <w:rsid w:val="00E31D48"/>
    <w:rsid w:val="00E323F1"/>
    <w:rsid w:val="00E32A3B"/>
    <w:rsid w:val="00E33416"/>
    <w:rsid w:val="00E33933"/>
    <w:rsid w:val="00E34B5B"/>
    <w:rsid w:val="00E352A0"/>
    <w:rsid w:val="00E35389"/>
    <w:rsid w:val="00E35F55"/>
    <w:rsid w:val="00E36097"/>
    <w:rsid w:val="00E37807"/>
    <w:rsid w:val="00E40273"/>
    <w:rsid w:val="00E407DE"/>
    <w:rsid w:val="00E43229"/>
    <w:rsid w:val="00E51170"/>
    <w:rsid w:val="00E51F97"/>
    <w:rsid w:val="00E5372E"/>
    <w:rsid w:val="00E54B75"/>
    <w:rsid w:val="00E5514C"/>
    <w:rsid w:val="00E5730A"/>
    <w:rsid w:val="00E6051B"/>
    <w:rsid w:val="00E621CE"/>
    <w:rsid w:val="00E64192"/>
    <w:rsid w:val="00E655E3"/>
    <w:rsid w:val="00E66B4E"/>
    <w:rsid w:val="00E66F96"/>
    <w:rsid w:val="00E67243"/>
    <w:rsid w:val="00E678FA"/>
    <w:rsid w:val="00E72346"/>
    <w:rsid w:val="00E72F8D"/>
    <w:rsid w:val="00E73385"/>
    <w:rsid w:val="00E734D4"/>
    <w:rsid w:val="00E7402E"/>
    <w:rsid w:val="00E757DC"/>
    <w:rsid w:val="00E7588F"/>
    <w:rsid w:val="00E76111"/>
    <w:rsid w:val="00E803FF"/>
    <w:rsid w:val="00E808B5"/>
    <w:rsid w:val="00E82AC9"/>
    <w:rsid w:val="00E832A0"/>
    <w:rsid w:val="00E8374B"/>
    <w:rsid w:val="00E85BC8"/>
    <w:rsid w:val="00E86881"/>
    <w:rsid w:val="00E870E5"/>
    <w:rsid w:val="00E871F4"/>
    <w:rsid w:val="00E8722A"/>
    <w:rsid w:val="00E9026D"/>
    <w:rsid w:val="00E90CE6"/>
    <w:rsid w:val="00E91438"/>
    <w:rsid w:val="00E91D16"/>
    <w:rsid w:val="00E92E97"/>
    <w:rsid w:val="00E9359B"/>
    <w:rsid w:val="00E93AB3"/>
    <w:rsid w:val="00E956B3"/>
    <w:rsid w:val="00E95CE6"/>
    <w:rsid w:val="00E95D66"/>
    <w:rsid w:val="00E95F17"/>
    <w:rsid w:val="00E96122"/>
    <w:rsid w:val="00E9667E"/>
    <w:rsid w:val="00EA090D"/>
    <w:rsid w:val="00EA37FC"/>
    <w:rsid w:val="00EA3C81"/>
    <w:rsid w:val="00EA4552"/>
    <w:rsid w:val="00EA5846"/>
    <w:rsid w:val="00EA60BD"/>
    <w:rsid w:val="00EA68CD"/>
    <w:rsid w:val="00EB0037"/>
    <w:rsid w:val="00EB0751"/>
    <w:rsid w:val="00EB16FE"/>
    <w:rsid w:val="00EB1EF0"/>
    <w:rsid w:val="00EB3457"/>
    <w:rsid w:val="00EB3F4C"/>
    <w:rsid w:val="00EB5F22"/>
    <w:rsid w:val="00EB6BD7"/>
    <w:rsid w:val="00EB78B4"/>
    <w:rsid w:val="00EB7C27"/>
    <w:rsid w:val="00EC049C"/>
    <w:rsid w:val="00EC09C1"/>
    <w:rsid w:val="00EC1526"/>
    <w:rsid w:val="00EC4575"/>
    <w:rsid w:val="00EC4B95"/>
    <w:rsid w:val="00EC706C"/>
    <w:rsid w:val="00ED0310"/>
    <w:rsid w:val="00ED0679"/>
    <w:rsid w:val="00ED32C2"/>
    <w:rsid w:val="00ED3318"/>
    <w:rsid w:val="00ED4BD1"/>
    <w:rsid w:val="00ED4BEF"/>
    <w:rsid w:val="00ED55D2"/>
    <w:rsid w:val="00ED6DD8"/>
    <w:rsid w:val="00ED70B6"/>
    <w:rsid w:val="00ED7130"/>
    <w:rsid w:val="00EE12A3"/>
    <w:rsid w:val="00EE28DD"/>
    <w:rsid w:val="00EE31D7"/>
    <w:rsid w:val="00EE61E0"/>
    <w:rsid w:val="00EE627A"/>
    <w:rsid w:val="00EF047F"/>
    <w:rsid w:val="00EF1274"/>
    <w:rsid w:val="00EF28F0"/>
    <w:rsid w:val="00EF3BA3"/>
    <w:rsid w:val="00EF405E"/>
    <w:rsid w:val="00EF4244"/>
    <w:rsid w:val="00EF70A3"/>
    <w:rsid w:val="00F00B0D"/>
    <w:rsid w:val="00F00EC2"/>
    <w:rsid w:val="00F023A2"/>
    <w:rsid w:val="00F03145"/>
    <w:rsid w:val="00F0399E"/>
    <w:rsid w:val="00F03ADD"/>
    <w:rsid w:val="00F0751A"/>
    <w:rsid w:val="00F102C0"/>
    <w:rsid w:val="00F10DEF"/>
    <w:rsid w:val="00F11818"/>
    <w:rsid w:val="00F118E6"/>
    <w:rsid w:val="00F11E4C"/>
    <w:rsid w:val="00F13740"/>
    <w:rsid w:val="00F13DD8"/>
    <w:rsid w:val="00F14CD1"/>
    <w:rsid w:val="00F16ABF"/>
    <w:rsid w:val="00F22B53"/>
    <w:rsid w:val="00F22F65"/>
    <w:rsid w:val="00F23141"/>
    <w:rsid w:val="00F239DF"/>
    <w:rsid w:val="00F23D63"/>
    <w:rsid w:val="00F30925"/>
    <w:rsid w:val="00F32681"/>
    <w:rsid w:val="00F32926"/>
    <w:rsid w:val="00F338F9"/>
    <w:rsid w:val="00F34236"/>
    <w:rsid w:val="00F349C7"/>
    <w:rsid w:val="00F36786"/>
    <w:rsid w:val="00F37AE0"/>
    <w:rsid w:val="00F43043"/>
    <w:rsid w:val="00F4347F"/>
    <w:rsid w:val="00F449A0"/>
    <w:rsid w:val="00F44A0C"/>
    <w:rsid w:val="00F4531B"/>
    <w:rsid w:val="00F4582F"/>
    <w:rsid w:val="00F45895"/>
    <w:rsid w:val="00F45F27"/>
    <w:rsid w:val="00F46C05"/>
    <w:rsid w:val="00F47641"/>
    <w:rsid w:val="00F4780A"/>
    <w:rsid w:val="00F47E67"/>
    <w:rsid w:val="00F50D65"/>
    <w:rsid w:val="00F54CB3"/>
    <w:rsid w:val="00F55552"/>
    <w:rsid w:val="00F57396"/>
    <w:rsid w:val="00F57798"/>
    <w:rsid w:val="00F60550"/>
    <w:rsid w:val="00F61163"/>
    <w:rsid w:val="00F61C9B"/>
    <w:rsid w:val="00F61D11"/>
    <w:rsid w:val="00F62709"/>
    <w:rsid w:val="00F62C6B"/>
    <w:rsid w:val="00F63055"/>
    <w:rsid w:val="00F63283"/>
    <w:rsid w:val="00F63A00"/>
    <w:rsid w:val="00F63D60"/>
    <w:rsid w:val="00F67B46"/>
    <w:rsid w:val="00F700FE"/>
    <w:rsid w:val="00F71D7A"/>
    <w:rsid w:val="00F73870"/>
    <w:rsid w:val="00F801FF"/>
    <w:rsid w:val="00F82D5F"/>
    <w:rsid w:val="00F82D7A"/>
    <w:rsid w:val="00F83C24"/>
    <w:rsid w:val="00F85E90"/>
    <w:rsid w:val="00F866CF"/>
    <w:rsid w:val="00F8713C"/>
    <w:rsid w:val="00F90F52"/>
    <w:rsid w:val="00F912FF"/>
    <w:rsid w:val="00F91B4E"/>
    <w:rsid w:val="00F91F9D"/>
    <w:rsid w:val="00F93B60"/>
    <w:rsid w:val="00F94EF3"/>
    <w:rsid w:val="00F97C25"/>
    <w:rsid w:val="00FA0A6F"/>
    <w:rsid w:val="00FA0DA6"/>
    <w:rsid w:val="00FA0E80"/>
    <w:rsid w:val="00FA1502"/>
    <w:rsid w:val="00FA19DD"/>
    <w:rsid w:val="00FA2A74"/>
    <w:rsid w:val="00FA2F54"/>
    <w:rsid w:val="00FA2FB0"/>
    <w:rsid w:val="00FA4ED0"/>
    <w:rsid w:val="00FA5335"/>
    <w:rsid w:val="00FB29C2"/>
    <w:rsid w:val="00FB436F"/>
    <w:rsid w:val="00FB59B7"/>
    <w:rsid w:val="00FB7DBF"/>
    <w:rsid w:val="00FC31D4"/>
    <w:rsid w:val="00FC3E9A"/>
    <w:rsid w:val="00FC4F61"/>
    <w:rsid w:val="00FC5979"/>
    <w:rsid w:val="00FC6B11"/>
    <w:rsid w:val="00FC7F2E"/>
    <w:rsid w:val="00FD0338"/>
    <w:rsid w:val="00FD1435"/>
    <w:rsid w:val="00FD3AB2"/>
    <w:rsid w:val="00FD4113"/>
    <w:rsid w:val="00FD41E1"/>
    <w:rsid w:val="00FD462A"/>
    <w:rsid w:val="00FD4905"/>
    <w:rsid w:val="00FD4A97"/>
    <w:rsid w:val="00FD58C9"/>
    <w:rsid w:val="00FD7479"/>
    <w:rsid w:val="00FD76EA"/>
    <w:rsid w:val="00FD76FD"/>
    <w:rsid w:val="00FE025A"/>
    <w:rsid w:val="00FE0EB4"/>
    <w:rsid w:val="00FE0F38"/>
    <w:rsid w:val="00FE12BF"/>
    <w:rsid w:val="00FE22DC"/>
    <w:rsid w:val="00FE2E7E"/>
    <w:rsid w:val="00FE481E"/>
    <w:rsid w:val="00FE543E"/>
    <w:rsid w:val="00FE54C6"/>
    <w:rsid w:val="00FE695A"/>
    <w:rsid w:val="00FF0625"/>
    <w:rsid w:val="00FF0A39"/>
    <w:rsid w:val="00FF1EEB"/>
    <w:rsid w:val="00FF34A9"/>
    <w:rsid w:val="00FF3BE5"/>
    <w:rsid w:val="00FF3CC9"/>
    <w:rsid w:val="00FF6594"/>
    <w:rsid w:val="00FF7340"/>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9660F82C-4803-4AFA-BAE9-6170536E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BA4"/>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val="en-US"/>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 w:type="paragraph" w:styleId="NormalWeb">
    <w:name w:val="Normal (Web)"/>
    <w:basedOn w:val="Normal"/>
    <w:uiPriority w:val="99"/>
    <w:unhideWhenUsed/>
    <w:rsid w:val="001E0CA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5108975">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4480889">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97974851">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81695004">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31900247">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9541454">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9080902">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2061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26D16-4BF6-4EEE-9EF1-1C191AE8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2648</TotalTime>
  <Pages>33</Pages>
  <Words>9547</Words>
  <Characters>54419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Praphensri Puttaluck (TH)</cp:lastModifiedBy>
  <cp:revision>276</cp:revision>
  <cp:lastPrinted>2023-11-09T09:46:00Z</cp:lastPrinted>
  <dcterms:created xsi:type="dcterms:W3CDTF">2023-07-04T09:39:00Z</dcterms:created>
  <dcterms:modified xsi:type="dcterms:W3CDTF">2023-11-09T09:48:00Z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ies>
</file>