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26228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F081FF0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5BE142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6818E1F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A14527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4EE6B82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04332828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998294C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B6F4E61" w14:textId="77777777" w:rsidR="00387980" w:rsidRDefault="00387980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1D752D3E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statements </w:t>
      </w:r>
    </w:p>
    <w:p w14:paraId="328B27EE" w14:textId="299F32C6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for the </w:t>
      </w:r>
      <w:r w:rsidR="007C0E7B">
        <w:rPr>
          <w:rFonts w:eastAsia="Times New Roman"/>
          <w:sz w:val="36"/>
          <w:szCs w:val="36"/>
          <w:lang w:eastAsia="en-US"/>
        </w:rPr>
        <w:t xml:space="preserve">three-month and </w:t>
      </w:r>
      <w:r w:rsidR="0041686C">
        <w:rPr>
          <w:rFonts w:eastAsia="Times New Roman"/>
          <w:sz w:val="36"/>
          <w:szCs w:val="36"/>
          <w:lang w:eastAsia="en-US"/>
        </w:rPr>
        <w:t>nine</w:t>
      </w:r>
      <w:r w:rsidRPr="00A576F6">
        <w:rPr>
          <w:rFonts w:eastAsia="Times New Roman"/>
          <w:sz w:val="36"/>
          <w:szCs w:val="36"/>
          <w:lang w:eastAsia="en-US"/>
        </w:rPr>
        <w:t>-month period</w:t>
      </w:r>
      <w:r w:rsidR="007C0E7B">
        <w:rPr>
          <w:rFonts w:eastAsia="Times New Roman"/>
          <w:sz w:val="36"/>
          <w:szCs w:val="36"/>
          <w:lang w:eastAsia="en-US"/>
        </w:rPr>
        <w:t>s</w:t>
      </w:r>
      <w:r w:rsidRPr="00A576F6">
        <w:rPr>
          <w:rFonts w:eastAsia="Times New Roman"/>
          <w:sz w:val="36"/>
          <w:szCs w:val="36"/>
          <w:lang w:eastAsia="en-US"/>
        </w:rPr>
        <w:t xml:space="preserve"> ended</w:t>
      </w:r>
    </w:p>
    <w:p w14:paraId="1F87ACFB" w14:textId="22C98DB2" w:rsidR="00A576F6" w:rsidRPr="00A576F6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  <w:r w:rsidR="00003323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0 </w:t>
      </w:r>
      <w:r w:rsidR="0041686C">
        <w:rPr>
          <w:rFonts w:eastAsia="Times New Roman"/>
          <w:spacing w:val="-3"/>
          <w:sz w:val="36"/>
          <w:szCs w:val="36"/>
          <w:lang w:val="en-GB" w:eastAsia="en-US" w:bidi="ar-SA"/>
        </w:rPr>
        <w:t>September</w:t>
      </w: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 xml:space="preserve"> 202</w:t>
      </w:r>
      <w:r>
        <w:rPr>
          <w:rFonts w:eastAsia="Times New Roman"/>
          <w:spacing w:val="-3"/>
          <w:sz w:val="36"/>
          <w:szCs w:val="36"/>
          <w:lang w:val="en-GB" w:eastAsia="en-US" w:bidi="ar-SA"/>
        </w:rPr>
        <w:t>3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A576F6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52"/>
          <w:szCs w:val="52"/>
          <w:lang w:eastAsia="en-US"/>
        </w:rPr>
      </w:pPr>
    </w:p>
    <w:p w14:paraId="22E1BD0D" w14:textId="77777777" w:rsidR="000E7CF3" w:rsidRDefault="000E7CF3" w:rsidP="000E7CF3">
      <w:pPr>
        <w:spacing w:after="200" w:line="276" w:lineRule="auto"/>
        <w:rPr>
          <w:b/>
          <w:bCs/>
          <w:sz w:val="40"/>
          <w:szCs w:val="40"/>
        </w:rPr>
      </w:pPr>
    </w:p>
    <w:p w14:paraId="65D842CC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CF3E3B2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BD90208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232B2A20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5E8A01CF" w14:textId="77777777" w:rsidR="00A576F6" w:rsidRDefault="00A576F6" w:rsidP="000E7CF3">
      <w:pPr>
        <w:spacing w:after="200" w:line="276" w:lineRule="auto"/>
        <w:rPr>
          <w:sz w:val="52"/>
          <w:szCs w:val="52"/>
        </w:rPr>
      </w:pPr>
    </w:p>
    <w:p w14:paraId="491E5FFB" w14:textId="49FBDE3F" w:rsidR="00A576F6" w:rsidRDefault="00A576F6" w:rsidP="000E7CF3">
      <w:pPr>
        <w:spacing w:after="200" w:line="276" w:lineRule="auto"/>
        <w:rPr>
          <w:sz w:val="52"/>
          <w:szCs w:val="52"/>
        </w:rPr>
        <w:sectPr w:rsidR="00A576F6" w:rsidSect="000E7CF3">
          <w:footerReference w:type="default" r:id="rId11"/>
          <w:pgSz w:w="11906" w:h="16838" w:code="9"/>
          <w:pgMar w:top="1152" w:right="1152" w:bottom="1152" w:left="1152" w:header="720" w:footer="720" w:gutter="0"/>
          <w:pgNumType w:start="0"/>
          <w:cols w:space="720"/>
          <w:titlePg/>
          <w:docGrid w:linePitch="360"/>
        </w:sectPr>
      </w:pPr>
    </w:p>
    <w:p w14:paraId="2D550C3B" w14:textId="77777777" w:rsidR="000E7CF3" w:rsidRDefault="000E7CF3" w:rsidP="000E7CF3">
      <w:pPr>
        <w:rPr>
          <w:b/>
          <w:bCs/>
          <w:sz w:val="28"/>
        </w:rPr>
      </w:pPr>
    </w:p>
    <w:p w14:paraId="32C30A6D" w14:textId="77777777" w:rsidR="000E7CF3" w:rsidRDefault="000E7CF3" w:rsidP="000E7CF3">
      <w:pPr>
        <w:rPr>
          <w:b/>
          <w:bCs/>
          <w:sz w:val="28"/>
        </w:rPr>
      </w:pPr>
    </w:p>
    <w:p w14:paraId="145B2268" w14:textId="77777777" w:rsidR="000E7CF3" w:rsidRPr="00C14F15" w:rsidRDefault="000E7CF3" w:rsidP="000E7CF3">
      <w:pPr>
        <w:rPr>
          <w:rFonts w:cstheme="minorBidi"/>
          <w:b/>
          <w:bCs/>
          <w:sz w:val="28"/>
        </w:r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0DCAE45F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</w:t>
      </w:r>
      <w:r w:rsidR="00003323">
        <w:rPr>
          <w:rFonts w:cs="Angsana New"/>
          <w:color w:val="000000" w:themeColor="text1"/>
          <w:sz w:val="22"/>
        </w:rPr>
        <w:t>0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702340">
        <w:rPr>
          <w:rFonts w:cs="Angsana New"/>
          <w:color w:val="000000" w:themeColor="text1"/>
          <w:sz w:val="22"/>
        </w:rPr>
        <w:t>September</w:t>
      </w:r>
      <w:r w:rsidRPr="007D4DC9">
        <w:rPr>
          <w:rFonts w:cs="Angsana New"/>
          <w:color w:val="000000" w:themeColor="text1"/>
          <w:sz w:val="22"/>
        </w:rPr>
        <w:t xml:space="preserve"> 2023;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statements of </w:t>
      </w:r>
      <w:r w:rsidR="00CC341F" w:rsidRPr="007D4DC9">
        <w:rPr>
          <w:rFonts w:cs="Angsana New"/>
          <w:color w:val="000000" w:themeColor="text1"/>
          <w:sz w:val="22"/>
        </w:rPr>
        <w:t xml:space="preserve">profit </w:t>
      </w:r>
      <w:r w:rsidR="009D0E86" w:rsidRPr="007D4DC9">
        <w:rPr>
          <w:rFonts w:cs="Angsana New"/>
          <w:color w:val="000000" w:themeColor="text1"/>
          <w:sz w:val="22"/>
        </w:rPr>
        <w:br/>
      </w:r>
      <w:r w:rsidR="00CC341F" w:rsidRPr="007D4DC9">
        <w:rPr>
          <w:rFonts w:cs="Angsana New"/>
          <w:color w:val="000000" w:themeColor="text1"/>
          <w:sz w:val="22"/>
        </w:rPr>
        <w:t>or loss and other comprehensive income</w:t>
      </w:r>
      <w:r w:rsidR="007C0E7B">
        <w:rPr>
          <w:rFonts w:cs="Angsana New"/>
          <w:color w:val="000000" w:themeColor="text1"/>
          <w:sz w:val="22"/>
        </w:rPr>
        <w:t xml:space="preserve"> for the three-month and </w:t>
      </w:r>
      <w:r w:rsidR="00702340">
        <w:rPr>
          <w:rFonts w:cs="Angsana New"/>
          <w:color w:val="000000" w:themeColor="text1"/>
          <w:sz w:val="22"/>
        </w:rPr>
        <w:t>nine</w:t>
      </w:r>
      <w:r w:rsidR="007C0E7B">
        <w:rPr>
          <w:rFonts w:cs="Angsana New"/>
          <w:color w:val="000000" w:themeColor="text1"/>
          <w:sz w:val="22"/>
        </w:rPr>
        <w:t xml:space="preserve">-month periods ended 30 </w:t>
      </w:r>
      <w:r w:rsidR="00702340">
        <w:rPr>
          <w:rFonts w:cs="Angsana New"/>
          <w:color w:val="000000" w:themeColor="text1"/>
          <w:sz w:val="22"/>
        </w:rPr>
        <w:t>September</w:t>
      </w:r>
      <w:r w:rsidR="007C0E7B">
        <w:rPr>
          <w:rFonts w:cs="Angsana New"/>
          <w:color w:val="000000" w:themeColor="text1"/>
          <w:sz w:val="22"/>
        </w:rPr>
        <w:t xml:space="preserve"> 2023</w:t>
      </w:r>
      <w:r w:rsidRPr="007D4DC9">
        <w:rPr>
          <w:rFonts w:cs="Angsana New"/>
          <w:color w:val="000000" w:themeColor="text1"/>
          <w:sz w:val="22"/>
        </w:rPr>
        <w:t xml:space="preserve">, </w:t>
      </w:r>
      <w:r w:rsidR="007C0E7B">
        <w:rPr>
          <w:rFonts w:cs="Angsana New"/>
          <w:color w:val="000000" w:themeColor="text1"/>
          <w:sz w:val="22"/>
        </w:rPr>
        <w:t xml:space="preserve">the consolidated and separate statements of </w:t>
      </w:r>
      <w:r w:rsidRPr="007D4DC9">
        <w:rPr>
          <w:rFonts w:cs="Angsana New"/>
          <w:color w:val="000000" w:themeColor="text1"/>
          <w:sz w:val="22"/>
        </w:rPr>
        <w:t xml:space="preserve">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="00552FA6">
        <w:rPr>
          <w:color w:val="000000" w:themeColor="text1"/>
          <w:sz w:val="22"/>
          <w:szCs w:val="22"/>
        </w:rPr>
        <w:t>nine</w:t>
      </w:r>
      <w:r w:rsidRPr="00EE6EB2">
        <w:rPr>
          <w:color w:val="000000" w:themeColor="text1"/>
          <w:sz w:val="22"/>
          <w:szCs w:val="22"/>
        </w:rPr>
        <w:t xml:space="preserve">-month period ended </w:t>
      </w:r>
      <w:r w:rsidRPr="00A75B2F">
        <w:rPr>
          <w:sz w:val="22"/>
          <w:szCs w:val="22"/>
        </w:rPr>
        <w:t>3</w:t>
      </w:r>
      <w:r w:rsidR="00003323">
        <w:rPr>
          <w:sz w:val="22"/>
          <w:szCs w:val="22"/>
        </w:rPr>
        <w:t>0</w:t>
      </w:r>
      <w:r w:rsidRPr="00A75B2F">
        <w:rPr>
          <w:sz w:val="22"/>
          <w:szCs w:val="22"/>
        </w:rPr>
        <w:t xml:space="preserve"> </w:t>
      </w:r>
      <w:r w:rsidR="00552FA6">
        <w:rPr>
          <w:sz w:val="22"/>
          <w:szCs w:val="22"/>
        </w:rPr>
        <w:t>September</w:t>
      </w:r>
      <w:r w:rsidRPr="00A75B2F">
        <w:rPr>
          <w:sz w:val="22"/>
          <w:szCs w:val="22"/>
        </w:rPr>
        <w:t xml:space="preserve"> 20</w:t>
      </w:r>
      <w:r>
        <w:rPr>
          <w:sz w:val="22"/>
          <w:szCs w:val="22"/>
        </w:rPr>
        <w:t>23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 xml:space="preserve">. My responsibility </w:t>
      </w:r>
      <w:r w:rsidR="0006284C">
        <w:rPr>
          <w:sz w:val="22"/>
          <w:szCs w:val="22"/>
        </w:rPr>
        <w:br/>
      </w:r>
      <w:r w:rsidRPr="000D0816">
        <w:rPr>
          <w:sz w:val="22"/>
          <w:szCs w:val="22"/>
        </w:rPr>
        <w:t>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77777777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3BF77C83" w14:textId="77777777" w:rsidR="000E7CF3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57E02448" w:rsidR="000E7CF3" w:rsidRPr="00B8473D" w:rsidRDefault="002718CF" w:rsidP="000E7CF3">
      <w:pPr>
        <w:pStyle w:val="RNormal"/>
        <w:rPr>
          <w:szCs w:val="22"/>
          <w:cs/>
        </w:rPr>
      </w:pPr>
      <w:r>
        <w:t>14 November</w:t>
      </w:r>
      <w:r w:rsidR="00015FF7">
        <w:t xml:space="preserve"> 2023</w:t>
      </w:r>
    </w:p>
    <w:sectPr w:rsidR="000E7CF3" w:rsidRPr="00B8473D" w:rsidSect="00B558A3">
      <w:headerReference w:type="default" r:id="rId12"/>
      <w:footerReference w:type="default" r:id="rId13"/>
      <w:pgSz w:w="11906" w:h="16838" w:code="9"/>
      <w:pgMar w:top="692" w:right="1151" w:bottom="578" w:left="1151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117C1" w14:textId="77777777" w:rsidR="00B060FD" w:rsidRDefault="00B060FD">
      <w:r>
        <w:separator/>
      </w:r>
    </w:p>
  </w:endnote>
  <w:endnote w:type="continuationSeparator" w:id="0">
    <w:p w14:paraId="49985DCA" w14:textId="77777777" w:rsidR="00B060FD" w:rsidRDefault="00B060FD">
      <w:r>
        <w:continuationSeparator/>
      </w:r>
    </w:p>
  </w:endnote>
  <w:endnote w:type="continuationNotice" w:id="1">
    <w:p w14:paraId="0A6CAFD2" w14:textId="77777777" w:rsidR="00B060FD" w:rsidRDefault="00B060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Times New Roman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CCC9F" w14:textId="77777777" w:rsidR="00B060FD" w:rsidRDefault="00B060FD">
      <w:r>
        <w:separator/>
      </w:r>
    </w:p>
  </w:footnote>
  <w:footnote w:type="continuationSeparator" w:id="0">
    <w:p w14:paraId="1AF48D39" w14:textId="77777777" w:rsidR="00B060FD" w:rsidRDefault="00B060FD">
      <w:r>
        <w:continuationSeparator/>
      </w:r>
    </w:p>
  </w:footnote>
  <w:footnote w:type="continuationNotice" w:id="1">
    <w:p w14:paraId="03E42330" w14:textId="77777777" w:rsidR="00B060FD" w:rsidRDefault="00B060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77777777" w:rsidR="000E7CF3" w:rsidRPr="00A576F6" w:rsidRDefault="000E7CF3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323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507D"/>
    <w:rsid w:val="000F54F2"/>
    <w:rsid w:val="000F6209"/>
    <w:rsid w:val="000F6BB5"/>
    <w:rsid w:val="000F6C0B"/>
    <w:rsid w:val="000F6C1C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8CF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63B"/>
    <w:rsid w:val="003B69FF"/>
    <w:rsid w:val="003B6C04"/>
    <w:rsid w:val="003B7402"/>
    <w:rsid w:val="003B749F"/>
    <w:rsid w:val="003B781F"/>
    <w:rsid w:val="003C0072"/>
    <w:rsid w:val="003C15AB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86C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2FA6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40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2DD1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0E7B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00F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03C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0FD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B44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4F15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29AF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21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7" ma:contentTypeDescription="สร้างเอกสารใหม่" ma:contentTypeScope="" ma:versionID="8c505bbd38a662d8fc0507e31b93b1a8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d1d396d7458c8990a3d9dc2a1e570cb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94AB2-BC7F-4B81-9472-53864BC1A316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4355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Phornnatcha, Kim</cp:lastModifiedBy>
  <cp:revision>627</cp:revision>
  <cp:lastPrinted>2023-09-22T03:23:00Z</cp:lastPrinted>
  <dcterms:created xsi:type="dcterms:W3CDTF">2022-06-21T19:07:00Z</dcterms:created>
  <dcterms:modified xsi:type="dcterms:W3CDTF">2023-09-22T03:24:00Z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