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AB9F6" w14:textId="0C223ED9" w:rsidR="00F6168F" w:rsidRPr="00242945" w:rsidRDefault="00F6168F" w:rsidP="0066565A">
      <w:pPr>
        <w:jc w:val="thaiDistribute"/>
        <w:rPr>
          <w:rFonts w:eastAsia="Arial Unicode MS"/>
          <w:sz w:val="20"/>
          <w:szCs w:val="20"/>
          <w:u w:val="single"/>
          <w:lang w:val="en-GB"/>
        </w:rPr>
      </w:pPr>
    </w:p>
    <w:p w14:paraId="18D1B2C6" w14:textId="77777777" w:rsidR="0002764C" w:rsidRPr="00242945" w:rsidRDefault="0002764C" w:rsidP="0066565A">
      <w:pPr>
        <w:jc w:val="thaiDistribute"/>
        <w:rPr>
          <w:rFonts w:eastAsia="Arial Unicode MS"/>
          <w:sz w:val="20"/>
          <w:szCs w:val="20"/>
          <w:cs/>
          <w:lang w:val="en-GB"/>
        </w:rPr>
      </w:pPr>
    </w:p>
    <w:tbl>
      <w:tblPr>
        <w:tblW w:w="0" w:type="auto"/>
        <w:tblInd w:w="27" w:type="dxa"/>
        <w:shd w:val="clear" w:color="auto" w:fill="FFA543"/>
        <w:tblLook w:val="04A0" w:firstRow="1" w:lastRow="0" w:firstColumn="1" w:lastColumn="0" w:noHBand="0" w:noVBand="1"/>
      </w:tblPr>
      <w:tblGrid>
        <w:gridCol w:w="9000"/>
      </w:tblGrid>
      <w:tr w:rsidR="0001282F" w:rsidRPr="00242945" w14:paraId="0D724BF0" w14:textId="77777777" w:rsidTr="00497EE5">
        <w:trPr>
          <w:trHeight w:val="386"/>
        </w:trPr>
        <w:tc>
          <w:tcPr>
            <w:tcW w:w="9000" w:type="dxa"/>
            <w:shd w:val="clear" w:color="auto" w:fill="FFA543"/>
            <w:vAlign w:val="center"/>
            <w:hideMark/>
          </w:tcPr>
          <w:p w14:paraId="0B5315A7" w14:textId="392164B5" w:rsidR="0001282F" w:rsidRPr="00242945" w:rsidRDefault="00FF2C1B" w:rsidP="0066565A">
            <w:pPr>
              <w:ind w:left="432" w:hanging="432"/>
              <w:rPr>
                <w:b/>
                <w:bCs/>
                <w:color w:val="FFFFFF"/>
                <w:sz w:val="20"/>
                <w:szCs w:val="20"/>
              </w:rPr>
            </w:pPr>
            <w:bookmarkStart w:id="0" w:name="_Hlk29305670"/>
            <w:r w:rsidRPr="00242945">
              <w:rPr>
                <w:b/>
                <w:bCs/>
                <w:color w:val="FFFFFF"/>
                <w:sz w:val="20"/>
                <w:szCs w:val="20"/>
                <w:lang w:val="en-GB"/>
              </w:rPr>
              <w:t>1</w:t>
            </w:r>
            <w:r w:rsidR="0001282F" w:rsidRPr="00242945">
              <w:rPr>
                <w:b/>
                <w:bCs/>
                <w:color w:val="FFFFFF"/>
                <w:sz w:val="20"/>
                <w:szCs w:val="20"/>
              </w:rPr>
              <w:tab/>
            </w:r>
            <w:r w:rsidR="00D46C1C" w:rsidRPr="00242945">
              <w:rPr>
                <w:b/>
                <w:bCs/>
                <w:color w:val="FFFFFF"/>
                <w:sz w:val="20"/>
                <w:szCs w:val="20"/>
              </w:rPr>
              <w:t>General information</w:t>
            </w:r>
          </w:p>
        </w:tc>
      </w:tr>
      <w:bookmarkEnd w:id="0"/>
    </w:tbl>
    <w:p w14:paraId="17982C3E" w14:textId="77777777" w:rsidR="0001282F" w:rsidRPr="00242945" w:rsidRDefault="0001282F" w:rsidP="0066565A">
      <w:pPr>
        <w:jc w:val="thaiDistribute"/>
        <w:rPr>
          <w:rFonts w:eastAsia="Arial Unicode MS"/>
          <w:sz w:val="20"/>
          <w:szCs w:val="20"/>
        </w:rPr>
      </w:pPr>
    </w:p>
    <w:p w14:paraId="58F343FD" w14:textId="10E765CF" w:rsidR="0043373D" w:rsidRPr="00242945" w:rsidRDefault="0043373D" w:rsidP="0043373D">
      <w:pPr>
        <w:pStyle w:val="MacroText"/>
        <w:tabs>
          <w:tab w:val="clear" w:pos="480"/>
          <w:tab w:val="left" w:pos="720"/>
        </w:tabs>
        <w:spacing w:line="240" w:lineRule="auto"/>
        <w:ind w:right="27"/>
        <w:jc w:val="both"/>
        <w:rPr>
          <w:rFonts w:ascii="Arial" w:hAnsi="Arial" w:cs="Arial"/>
          <w:color w:val="000000"/>
          <w:spacing w:val="-6"/>
          <w:lang w:val="en-GB"/>
        </w:rPr>
      </w:pPr>
      <w:r w:rsidRPr="00242945">
        <w:rPr>
          <w:rFonts w:ascii="Arial" w:hAnsi="Arial" w:cs="Arial"/>
          <w:color w:val="000000"/>
          <w:lang w:val="en-GB"/>
        </w:rPr>
        <w:t>Moshi Moshi Retail Corporation Public Company Limited (“the Company”)</w:t>
      </w:r>
      <w:r w:rsidR="00027834" w:rsidRPr="00242945">
        <w:rPr>
          <w:rFonts w:ascii="Arial" w:hAnsi="Arial" w:cs="Arial"/>
          <w:color w:val="000000"/>
          <w:lang w:val="en-GB"/>
        </w:rPr>
        <w:t xml:space="preserve"> was incorporated on </w:t>
      </w:r>
      <w:r w:rsidR="00FF2C1B" w:rsidRPr="00242945">
        <w:rPr>
          <w:rFonts w:ascii="Arial" w:hAnsi="Arial" w:cs="Arial"/>
          <w:color w:val="000000"/>
          <w:lang w:val="en-GB"/>
        </w:rPr>
        <w:t>16</w:t>
      </w:r>
      <w:r w:rsidR="00027834" w:rsidRPr="00242945">
        <w:rPr>
          <w:rFonts w:ascii="Arial" w:hAnsi="Arial" w:cs="Arial"/>
          <w:color w:val="000000"/>
          <w:lang w:val="en-GB"/>
        </w:rPr>
        <w:t xml:space="preserve"> June </w:t>
      </w:r>
      <w:r w:rsidR="00FF2C1B" w:rsidRPr="00242945">
        <w:rPr>
          <w:rFonts w:ascii="Arial" w:hAnsi="Arial" w:cs="Arial"/>
          <w:color w:val="000000"/>
          <w:spacing w:val="-6"/>
          <w:lang w:val="en-GB"/>
        </w:rPr>
        <w:t>2000</w:t>
      </w:r>
      <w:r w:rsidR="00027834" w:rsidRPr="00242945">
        <w:rPr>
          <w:rFonts w:ascii="Arial" w:hAnsi="Arial" w:cs="Arial"/>
          <w:color w:val="000000"/>
          <w:spacing w:val="-6"/>
          <w:cs/>
          <w:lang w:val="en-GB"/>
        </w:rPr>
        <w:t xml:space="preserve"> </w:t>
      </w:r>
      <w:r w:rsidR="00027834" w:rsidRPr="00242945">
        <w:rPr>
          <w:rFonts w:ascii="Arial" w:hAnsi="Arial" w:cs="Arial"/>
          <w:color w:val="000000"/>
          <w:spacing w:val="-6"/>
          <w:lang w:val="en-GB"/>
        </w:rPr>
        <w:t xml:space="preserve">and domiciled in Thailand. The Company </w:t>
      </w:r>
      <w:r w:rsidRPr="00242945">
        <w:rPr>
          <w:rFonts w:ascii="Arial" w:hAnsi="Arial" w:cs="Arial"/>
          <w:color w:val="000000"/>
          <w:spacing w:val="-6"/>
          <w:lang w:val="en-GB"/>
        </w:rPr>
        <w:t xml:space="preserve">is listed in the Stock Exchange of Thailand on </w:t>
      </w:r>
      <w:r w:rsidR="00FF2C1B" w:rsidRPr="00242945">
        <w:rPr>
          <w:rFonts w:ascii="Arial" w:hAnsi="Arial" w:cs="Arial"/>
          <w:color w:val="000000"/>
          <w:spacing w:val="-6"/>
          <w:lang w:val="en-GB"/>
        </w:rPr>
        <w:t>22</w:t>
      </w:r>
      <w:r w:rsidRPr="00242945">
        <w:rPr>
          <w:rFonts w:ascii="Arial" w:hAnsi="Arial" w:cs="Arial"/>
          <w:color w:val="000000"/>
          <w:spacing w:val="-6"/>
          <w:lang w:val="en-GB"/>
        </w:rPr>
        <w:t xml:space="preserve"> December</w:t>
      </w:r>
      <w:r w:rsidRPr="00242945">
        <w:rPr>
          <w:rFonts w:ascii="Arial" w:hAnsi="Arial" w:cs="Arial"/>
          <w:color w:val="000000"/>
          <w:lang w:val="en-GB"/>
        </w:rPr>
        <w:t xml:space="preserve"> </w:t>
      </w:r>
      <w:r w:rsidR="00FF2C1B" w:rsidRPr="00242945">
        <w:rPr>
          <w:rFonts w:ascii="Arial" w:hAnsi="Arial" w:cs="Arial"/>
          <w:color w:val="000000"/>
          <w:spacing w:val="-6"/>
          <w:lang w:val="en-GB"/>
        </w:rPr>
        <w:t>2022</w:t>
      </w:r>
      <w:r w:rsidRPr="00242945">
        <w:rPr>
          <w:rFonts w:ascii="Arial" w:hAnsi="Arial" w:cs="Arial"/>
          <w:color w:val="000000"/>
          <w:spacing w:val="-6"/>
          <w:lang w:val="en-GB"/>
        </w:rPr>
        <w:t>.</w:t>
      </w:r>
      <w:r w:rsidR="00027834" w:rsidRPr="00242945">
        <w:rPr>
          <w:rFonts w:ascii="Arial" w:hAnsi="Arial" w:cs="Arial"/>
          <w:color w:val="000000"/>
          <w:spacing w:val="-6"/>
          <w:lang w:val="en-GB"/>
        </w:rPr>
        <w:t xml:space="preserve"> </w:t>
      </w:r>
      <w:r w:rsidRPr="00242945">
        <w:rPr>
          <w:rFonts w:ascii="Arial" w:hAnsi="Arial" w:cs="Arial"/>
          <w:color w:val="000000"/>
          <w:spacing w:val="-6"/>
          <w:lang w:val="en-GB"/>
        </w:rPr>
        <w:t>The address of its registered office is as follows:</w:t>
      </w:r>
    </w:p>
    <w:p w14:paraId="3C8D58E4" w14:textId="77777777" w:rsidR="00924753" w:rsidRPr="00242945" w:rsidRDefault="00924753" w:rsidP="0066565A">
      <w:pPr>
        <w:jc w:val="thaiDistribute"/>
        <w:rPr>
          <w:rFonts w:eastAsia="Arial Unicode MS"/>
          <w:sz w:val="16"/>
          <w:szCs w:val="16"/>
          <w:lang w:val="en-GB"/>
        </w:rPr>
      </w:pPr>
    </w:p>
    <w:p w14:paraId="017746D5" w14:textId="17F180DE" w:rsidR="00CB52B2" w:rsidRPr="00242945" w:rsidRDefault="00924753" w:rsidP="0066565A">
      <w:pPr>
        <w:jc w:val="thaiDistribute"/>
        <w:rPr>
          <w:rFonts w:eastAsia="Arial Unicode MS"/>
          <w:sz w:val="20"/>
          <w:szCs w:val="20"/>
        </w:rPr>
      </w:pPr>
      <w:r w:rsidRPr="00242945">
        <w:rPr>
          <w:rFonts w:eastAsia="MS Mincho"/>
          <w:sz w:val="20"/>
          <w:szCs w:val="20"/>
          <w:lang w:val="en-GB" w:eastAsia="en-US"/>
        </w:rPr>
        <w:t xml:space="preserve">No. </w:t>
      </w:r>
      <w:r w:rsidR="00FF2C1B" w:rsidRPr="00242945">
        <w:rPr>
          <w:rFonts w:eastAsia="MS Mincho"/>
          <w:sz w:val="20"/>
          <w:szCs w:val="20"/>
          <w:lang w:val="en-GB" w:eastAsia="en-US"/>
        </w:rPr>
        <w:t>303</w:t>
      </w:r>
      <w:r w:rsidRPr="00242945">
        <w:rPr>
          <w:rFonts w:eastAsia="MS Mincho"/>
          <w:sz w:val="20"/>
          <w:szCs w:val="20"/>
          <w:cs/>
          <w:lang w:val="en-GB" w:eastAsia="en-US"/>
        </w:rPr>
        <w:t xml:space="preserve"> </w:t>
      </w:r>
      <w:r w:rsidRPr="00242945">
        <w:rPr>
          <w:rFonts w:eastAsia="MS Mincho"/>
          <w:sz w:val="20"/>
          <w:szCs w:val="20"/>
          <w:lang w:val="en-GB" w:eastAsia="en-US"/>
        </w:rPr>
        <w:t xml:space="preserve">Vanich </w:t>
      </w:r>
      <w:r w:rsidR="00FF2C1B" w:rsidRPr="00242945">
        <w:rPr>
          <w:rFonts w:eastAsia="MS Mincho"/>
          <w:sz w:val="20"/>
          <w:szCs w:val="20"/>
          <w:lang w:val="en-GB" w:eastAsia="en-US"/>
        </w:rPr>
        <w:t>1</w:t>
      </w:r>
      <w:r w:rsidRPr="00242945">
        <w:rPr>
          <w:rFonts w:eastAsia="MS Mincho"/>
          <w:sz w:val="20"/>
          <w:szCs w:val="20"/>
          <w:cs/>
          <w:lang w:val="en-GB" w:eastAsia="en-US"/>
        </w:rPr>
        <w:t xml:space="preserve"> </w:t>
      </w:r>
      <w:r w:rsidRPr="00242945">
        <w:rPr>
          <w:rFonts w:eastAsia="MS Mincho"/>
          <w:sz w:val="20"/>
          <w:szCs w:val="20"/>
          <w:lang w:val="en-GB" w:eastAsia="en-US"/>
        </w:rPr>
        <w:t xml:space="preserve">Road, Khwaeng Chakkrawat, Khet Samphanthawong, Bangkok </w:t>
      </w:r>
      <w:r w:rsidR="00FF2C1B" w:rsidRPr="00242945">
        <w:rPr>
          <w:rFonts w:eastAsia="MS Mincho"/>
          <w:sz w:val="20"/>
          <w:szCs w:val="20"/>
          <w:lang w:val="en-GB" w:eastAsia="en-US"/>
        </w:rPr>
        <w:t>10100</w:t>
      </w:r>
      <w:r w:rsidR="0002764C" w:rsidRPr="00242945">
        <w:rPr>
          <w:rFonts w:eastAsia="MS Mincho"/>
          <w:sz w:val="20"/>
          <w:szCs w:val="20"/>
          <w:lang w:val="en-GB" w:eastAsia="en-US"/>
        </w:rPr>
        <w:t>.</w:t>
      </w:r>
    </w:p>
    <w:p w14:paraId="02ED3BFD" w14:textId="77777777" w:rsidR="00924753" w:rsidRPr="00242945" w:rsidRDefault="00924753" w:rsidP="0066565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thaiDistribute"/>
        <w:rPr>
          <w:rFonts w:ascii="Arial" w:hAnsi="Arial" w:cs="Arial"/>
          <w:sz w:val="16"/>
          <w:szCs w:val="16"/>
          <w:lang w:val="en-GB"/>
        </w:rPr>
      </w:pPr>
    </w:p>
    <w:p w14:paraId="085648CE" w14:textId="26CD999D" w:rsidR="00CB52B2" w:rsidRPr="00242945" w:rsidRDefault="00924753" w:rsidP="0066565A">
      <w:pPr>
        <w:jc w:val="thaiDistribute"/>
        <w:rPr>
          <w:rFonts w:eastAsia="MS Mincho"/>
          <w:sz w:val="20"/>
          <w:szCs w:val="20"/>
          <w:cs/>
          <w:lang w:val="en-GB" w:eastAsia="en-US"/>
        </w:rPr>
      </w:pPr>
      <w:r w:rsidRPr="00242945">
        <w:rPr>
          <w:rFonts w:eastAsia="MS Mincho"/>
          <w:sz w:val="20"/>
          <w:szCs w:val="20"/>
          <w:lang w:val="en-GB" w:eastAsia="en-US"/>
        </w:rPr>
        <w:t xml:space="preserve">There are </w:t>
      </w:r>
      <w:r w:rsidR="00FF2C1B" w:rsidRPr="00242945">
        <w:rPr>
          <w:rFonts w:eastAsia="MS Mincho"/>
          <w:sz w:val="20"/>
          <w:szCs w:val="20"/>
          <w:lang w:val="en-GB" w:eastAsia="en-US"/>
        </w:rPr>
        <w:t>2</w:t>
      </w:r>
      <w:r w:rsidR="002B0398" w:rsidRPr="00242945">
        <w:rPr>
          <w:rFonts w:eastAsia="MS Mincho"/>
          <w:sz w:val="20"/>
          <w:szCs w:val="20"/>
          <w:lang w:val="en-GB" w:eastAsia="en-US"/>
        </w:rPr>
        <w:t>8</w:t>
      </w:r>
      <w:r w:rsidRPr="00242945">
        <w:rPr>
          <w:rFonts w:eastAsia="MS Mincho"/>
          <w:sz w:val="20"/>
          <w:szCs w:val="20"/>
          <w:cs/>
          <w:lang w:val="en-GB" w:eastAsia="en-US"/>
        </w:rPr>
        <w:t xml:space="preserve"> </w:t>
      </w:r>
      <w:r w:rsidRPr="00242945">
        <w:rPr>
          <w:rFonts w:eastAsia="MS Mincho"/>
          <w:sz w:val="20"/>
          <w:szCs w:val="20"/>
          <w:lang w:val="en-GB" w:eastAsia="en-US"/>
        </w:rPr>
        <w:t xml:space="preserve">branches in Bangkok and </w:t>
      </w:r>
      <w:r w:rsidR="00351076" w:rsidRPr="00242945">
        <w:rPr>
          <w:rFonts w:eastAsia="MS Mincho"/>
          <w:sz w:val="20"/>
          <w:szCs w:val="20"/>
          <w:lang w:eastAsia="en-US"/>
        </w:rPr>
        <w:t>92</w:t>
      </w:r>
      <w:r w:rsidRPr="00242945">
        <w:rPr>
          <w:rFonts w:eastAsia="MS Mincho"/>
          <w:sz w:val="20"/>
          <w:szCs w:val="20"/>
          <w:cs/>
          <w:lang w:val="en-GB" w:eastAsia="en-US"/>
        </w:rPr>
        <w:t xml:space="preserve"> </w:t>
      </w:r>
      <w:r w:rsidRPr="00242945">
        <w:rPr>
          <w:rFonts w:eastAsia="MS Mincho"/>
          <w:sz w:val="20"/>
          <w:szCs w:val="20"/>
          <w:lang w:val="en-GB" w:eastAsia="en-US"/>
        </w:rPr>
        <w:t>branches in other provinces.</w:t>
      </w:r>
    </w:p>
    <w:p w14:paraId="4C0122D4" w14:textId="77777777" w:rsidR="00924753" w:rsidRPr="00242945" w:rsidRDefault="00924753" w:rsidP="0066565A">
      <w:pPr>
        <w:jc w:val="thaiDistribute"/>
        <w:rPr>
          <w:rFonts w:eastAsia="Arial Unicode MS"/>
          <w:sz w:val="16"/>
          <w:szCs w:val="16"/>
        </w:rPr>
      </w:pPr>
    </w:p>
    <w:p w14:paraId="72E37616" w14:textId="5BD26BCA" w:rsidR="00646373" w:rsidRPr="00242945" w:rsidRDefault="00924753" w:rsidP="0066565A">
      <w:pPr>
        <w:jc w:val="thaiDistribute"/>
        <w:rPr>
          <w:rFonts w:eastAsia="MS Mincho"/>
          <w:sz w:val="20"/>
          <w:szCs w:val="20"/>
          <w:lang w:val="en-GB" w:eastAsia="en-US"/>
        </w:rPr>
      </w:pPr>
      <w:r w:rsidRPr="00242945">
        <w:rPr>
          <w:rFonts w:eastAsia="MS Mincho"/>
          <w:sz w:val="20"/>
          <w:szCs w:val="20"/>
          <w:lang w:val="en-GB" w:eastAsia="en-US"/>
        </w:rPr>
        <w:t>The principal business operation of the Company is selling lifestyle products for daily life.</w:t>
      </w:r>
    </w:p>
    <w:p w14:paraId="327DF874" w14:textId="25B157CE" w:rsidR="00924753" w:rsidRPr="00242945" w:rsidRDefault="00924753" w:rsidP="0066565A">
      <w:pPr>
        <w:jc w:val="thaiDistribute"/>
        <w:rPr>
          <w:rFonts w:eastAsia="MS Mincho"/>
          <w:sz w:val="16"/>
          <w:szCs w:val="16"/>
          <w:lang w:val="en-GB" w:eastAsia="en-US"/>
        </w:rPr>
      </w:pPr>
    </w:p>
    <w:p w14:paraId="1F822F43" w14:textId="05DD0B25" w:rsidR="00924753" w:rsidRPr="00242945" w:rsidRDefault="00924753" w:rsidP="0066565A">
      <w:pPr>
        <w:jc w:val="thaiDistribute"/>
        <w:rPr>
          <w:rFonts w:eastAsia="MS Mincho"/>
          <w:spacing w:val="-2"/>
          <w:sz w:val="20"/>
          <w:szCs w:val="20"/>
          <w:lang w:val="en-GB" w:eastAsia="en-US"/>
        </w:rPr>
      </w:pPr>
      <w:r w:rsidRPr="00242945">
        <w:rPr>
          <w:rFonts w:eastAsia="MS Mincho"/>
          <w:spacing w:val="-2"/>
          <w:sz w:val="20"/>
          <w:szCs w:val="20"/>
          <w:lang w:val="en-GB" w:eastAsia="en-US"/>
        </w:rPr>
        <w:t xml:space="preserve">The interim financial </w:t>
      </w:r>
      <w:r w:rsidR="009C2547" w:rsidRPr="00242945">
        <w:rPr>
          <w:rFonts w:eastAsia="MS Mincho"/>
          <w:spacing w:val="-2"/>
          <w:sz w:val="20"/>
          <w:szCs w:val="20"/>
          <w:lang w:val="en-GB" w:eastAsia="en-US"/>
        </w:rPr>
        <w:t>information</w:t>
      </w:r>
      <w:r w:rsidRPr="00242945">
        <w:rPr>
          <w:rFonts w:eastAsia="MS Mincho"/>
          <w:spacing w:val="-2"/>
          <w:sz w:val="20"/>
          <w:szCs w:val="20"/>
          <w:lang w:val="en-GB" w:eastAsia="en-US"/>
        </w:rPr>
        <w:t xml:space="preserve"> </w:t>
      </w:r>
      <w:r w:rsidR="009C2547" w:rsidRPr="00242945">
        <w:rPr>
          <w:rFonts w:eastAsia="MS Mincho"/>
          <w:spacing w:val="-2"/>
          <w:sz w:val="20"/>
          <w:szCs w:val="20"/>
          <w:lang w:val="en-GB" w:eastAsia="en-US"/>
        </w:rPr>
        <w:t>w</w:t>
      </w:r>
      <w:r w:rsidR="00E86970" w:rsidRPr="00242945">
        <w:rPr>
          <w:rFonts w:eastAsia="MS Mincho"/>
          <w:spacing w:val="-2"/>
          <w:sz w:val="20"/>
          <w:szCs w:val="20"/>
          <w:lang w:val="en-GB" w:eastAsia="en-US"/>
        </w:rPr>
        <w:t>as</w:t>
      </w:r>
      <w:r w:rsidRPr="00242945">
        <w:rPr>
          <w:rFonts w:eastAsia="MS Mincho"/>
          <w:spacing w:val="-2"/>
          <w:sz w:val="20"/>
          <w:szCs w:val="20"/>
          <w:lang w:val="en-GB" w:eastAsia="en-US"/>
        </w:rPr>
        <w:t xml:space="preserve"> authorised </w:t>
      </w:r>
      <w:r w:rsidR="009C2547" w:rsidRPr="00242945">
        <w:rPr>
          <w:rFonts w:eastAsia="MS Mincho"/>
          <w:spacing w:val="-2"/>
          <w:sz w:val="20"/>
          <w:szCs w:val="20"/>
          <w:lang w:val="en-GB" w:eastAsia="en-US"/>
        </w:rPr>
        <w:t>for issue by the Board of Directors</w:t>
      </w:r>
      <w:r w:rsidRPr="00242945">
        <w:rPr>
          <w:rFonts w:eastAsia="MS Mincho"/>
          <w:spacing w:val="-2"/>
          <w:sz w:val="20"/>
          <w:szCs w:val="20"/>
          <w:lang w:val="en-GB" w:eastAsia="en-US"/>
        </w:rPr>
        <w:t xml:space="preserve"> on </w:t>
      </w:r>
      <w:r w:rsidR="00A777E4" w:rsidRPr="00242945">
        <w:rPr>
          <w:rFonts w:eastAsia="MS Mincho"/>
          <w:spacing w:val="-2"/>
          <w:sz w:val="20"/>
          <w:szCs w:val="20"/>
          <w:lang w:eastAsia="en-US"/>
        </w:rPr>
        <w:t>10 November</w:t>
      </w:r>
      <w:r w:rsidR="00664DB1" w:rsidRPr="00242945">
        <w:rPr>
          <w:rFonts w:eastAsia="MS Mincho"/>
          <w:spacing w:val="-2"/>
          <w:sz w:val="20"/>
          <w:szCs w:val="20"/>
          <w:lang w:val="en-GB" w:eastAsia="en-US"/>
        </w:rPr>
        <w:t xml:space="preserve"> </w:t>
      </w:r>
      <w:r w:rsidR="00FF2C1B" w:rsidRPr="00242945">
        <w:rPr>
          <w:rFonts w:eastAsia="MS Mincho"/>
          <w:spacing w:val="-2"/>
          <w:sz w:val="20"/>
          <w:szCs w:val="20"/>
          <w:lang w:val="en-GB" w:eastAsia="en-US"/>
        </w:rPr>
        <w:t>2023</w:t>
      </w:r>
      <w:r w:rsidRPr="00242945">
        <w:rPr>
          <w:rFonts w:eastAsia="MS Mincho"/>
          <w:spacing w:val="-2"/>
          <w:sz w:val="20"/>
          <w:szCs w:val="20"/>
          <w:lang w:val="en-GB" w:eastAsia="en-US"/>
        </w:rPr>
        <w:t>.</w:t>
      </w:r>
    </w:p>
    <w:p w14:paraId="0E82A368" w14:textId="44C3765E" w:rsidR="002C18BD" w:rsidRPr="00242945" w:rsidRDefault="002C18BD" w:rsidP="0066565A">
      <w:pPr>
        <w:jc w:val="thaiDistribute"/>
        <w:rPr>
          <w:rFonts w:eastAsia="Arial Unicode MS"/>
          <w:sz w:val="16"/>
          <w:szCs w:val="16"/>
          <w:lang w:val="en-GB"/>
        </w:rPr>
      </w:pPr>
    </w:p>
    <w:p w14:paraId="46FD33C9" w14:textId="01758F44" w:rsidR="0023476C" w:rsidRPr="00242945" w:rsidRDefault="00924753" w:rsidP="0066565A">
      <w:pPr>
        <w:jc w:val="thaiDistribute"/>
        <w:rPr>
          <w:rFonts w:eastAsia="MS Mincho"/>
          <w:sz w:val="20"/>
          <w:szCs w:val="20"/>
          <w:lang w:val="en-GB" w:eastAsia="en-US"/>
        </w:rPr>
      </w:pPr>
      <w:r w:rsidRPr="00242945">
        <w:rPr>
          <w:rFonts w:eastAsia="MS Mincho"/>
          <w:sz w:val="20"/>
          <w:szCs w:val="20"/>
          <w:lang w:val="en-GB" w:eastAsia="en-US"/>
        </w:rPr>
        <w:t xml:space="preserve">The interim financial </w:t>
      </w:r>
      <w:r w:rsidR="009C2547" w:rsidRPr="00242945">
        <w:rPr>
          <w:rFonts w:eastAsia="MS Mincho"/>
          <w:sz w:val="20"/>
          <w:szCs w:val="20"/>
          <w:lang w:val="en-GB" w:eastAsia="en-US"/>
        </w:rPr>
        <w:t>information</w:t>
      </w:r>
      <w:r w:rsidRPr="00242945">
        <w:rPr>
          <w:rFonts w:eastAsia="MS Mincho"/>
          <w:sz w:val="20"/>
          <w:szCs w:val="20"/>
          <w:lang w:val="en-GB" w:eastAsia="en-US"/>
        </w:rPr>
        <w:t xml:space="preserve"> has been </w:t>
      </w:r>
      <w:r w:rsidR="009C2547" w:rsidRPr="00242945">
        <w:rPr>
          <w:rFonts w:eastAsia="MS Mincho"/>
          <w:sz w:val="20"/>
          <w:szCs w:val="20"/>
          <w:lang w:val="en-GB" w:eastAsia="en-US"/>
        </w:rPr>
        <w:t xml:space="preserve">reviewed, </w:t>
      </w:r>
      <w:r w:rsidRPr="00242945">
        <w:rPr>
          <w:rFonts w:eastAsia="MS Mincho"/>
          <w:sz w:val="20"/>
          <w:szCs w:val="20"/>
          <w:lang w:val="en-GB" w:eastAsia="en-US"/>
        </w:rPr>
        <w:t>not audited.</w:t>
      </w:r>
    </w:p>
    <w:p w14:paraId="2C469C6A" w14:textId="0131C498" w:rsidR="00B50335" w:rsidRPr="00242945" w:rsidRDefault="00B50335" w:rsidP="0066565A">
      <w:pPr>
        <w:jc w:val="thaiDistribute"/>
        <w:rPr>
          <w:rFonts w:eastAsia="Arial Unicode MS"/>
          <w:sz w:val="16"/>
          <w:szCs w:val="16"/>
        </w:rPr>
      </w:pPr>
    </w:p>
    <w:p w14:paraId="6D4F9EBB" w14:textId="77777777" w:rsidR="004E537E" w:rsidRPr="00242945" w:rsidRDefault="004E537E" w:rsidP="0066565A">
      <w:pPr>
        <w:jc w:val="thaiDistribute"/>
        <w:rPr>
          <w:rFonts w:eastAsia="Arial Unicode MS"/>
          <w:sz w:val="20"/>
          <w:szCs w:val="20"/>
        </w:rPr>
      </w:pPr>
    </w:p>
    <w:tbl>
      <w:tblPr>
        <w:tblW w:w="0" w:type="auto"/>
        <w:tblInd w:w="18" w:type="dxa"/>
        <w:shd w:val="clear" w:color="auto" w:fill="FFA543"/>
        <w:tblLook w:val="04A0" w:firstRow="1" w:lastRow="0" w:firstColumn="1" w:lastColumn="0" w:noHBand="0" w:noVBand="1"/>
      </w:tblPr>
      <w:tblGrid>
        <w:gridCol w:w="9009"/>
      </w:tblGrid>
      <w:tr w:rsidR="00B50335" w:rsidRPr="00242945" w14:paraId="5F4EC950" w14:textId="77777777" w:rsidTr="006A2DC7">
        <w:trPr>
          <w:trHeight w:val="386"/>
        </w:trPr>
        <w:tc>
          <w:tcPr>
            <w:tcW w:w="9009" w:type="dxa"/>
            <w:shd w:val="clear" w:color="auto" w:fill="FFA543"/>
            <w:vAlign w:val="center"/>
            <w:hideMark/>
          </w:tcPr>
          <w:p w14:paraId="7756FDAD" w14:textId="4747F95E" w:rsidR="00B50335" w:rsidRPr="00242945" w:rsidRDefault="00B50335" w:rsidP="0066565A">
            <w:pPr>
              <w:ind w:left="432" w:hanging="432"/>
              <w:rPr>
                <w:b/>
                <w:bCs/>
                <w:color w:val="FFFFFF"/>
                <w:sz w:val="20"/>
                <w:szCs w:val="20"/>
              </w:rPr>
            </w:pPr>
            <w:r w:rsidRPr="00242945">
              <w:rPr>
                <w:b/>
                <w:bCs/>
                <w:color w:val="FFFFFF"/>
                <w:sz w:val="20"/>
                <w:szCs w:val="20"/>
              </w:rPr>
              <w:br w:type="page"/>
            </w:r>
            <w:r w:rsidRPr="00242945">
              <w:rPr>
                <w:b/>
                <w:bCs/>
                <w:color w:val="FFFFFF"/>
                <w:sz w:val="20"/>
                <w:szCs w:val="20"/>
              </w:rPr>
              <w:br w:type="page"/>
            </w:r>
            <w:r w:rsidRPr="00242945">
              <w:rPr>
                <w:b/>
                <w:bCs/>
                <w:color w:val="FFFFFF"/>
                <w:sz w:val="20"/>
                <w:szCs w:val="20"/>
              </w:rPr>
              <w:br w:type="page"/>
            </w:r>
            <w:r w:rsidRPr="00242945">
              <w:rPr>
                <w:b/>
                <w:bCs/>
                <w:color w:val="FFFFFF"/>
                <w:sz w:val="20"/>
                <w:szCs w:val="20"/>
              </w:rPr>
              <w:br w:type="page"/>
            </w:r>
            <w:r w:rsidR="00FF2C1B" w:rsidRPr="00242945">
              <w:rPr>
                <w:b/>
                <w:bCs/>
                <w:color w:val="FFFFFF"/>
                <w:sz w:val="20"/>
                <w:szCs w:val="20"/>
                <w:lang w:val="en-GB"/>
              </w:rPr>
              <w:t>2</w:t>
            </w:r>
            <w:r w:rsidRPr="00242945">
              <w:rPr>
                <w:b/>
                <w:bCs/>
                <w:color w:val="FFFFFF"/>
                <w:sz w:val="20"/>
                <w:szCs w:val="20"/>
              </w:rPr>
              <w:tab/>
            </w:r>
            <w:r w:rsidR="00DD33BF" w:rsidRPr="00242945">
              <w:rPr>
                <w:b/>
                <w:bCs/>
                <w:color w:val="FFFFFF"/>
                <w:sz w:val="20"/>
                <w:szCs w:val="20"/>
              </w:rPr>
              <w:t>Basis of preparation</w:t>
            </w:r>
          </w:p>
        </w:tc>
      </w:tr>
    </w:tbl>
    <w:p w14:paraId="58DA09EF" w14:textId="77777777" w:rsidR="00B50335" w:rsidRPr="00242945" w:rsidRDefault="00B50335" w:rsidP="0066565A">
      <w:pPr>
        <w:jc w:val="thaiDistribute"/>
        <w:rPr>
          <w:rFonts w:eastAsia="Arial Unicode MS"/>
          <w:sz w:val="20"/>
          <w:szCs w:val="20"/>
        </w:rPr>
      </w:pPr>
    </w:p>
    <w:p w14:paraId="587A1E23" w14:textId="53B03D50" w:rsidR="00DD33BF" w:rsidRPr="00242945" w:rsidRDefault="00DD33BF" w:rsidP="0066565A">
      <w:pPr>
        <w:jc w:val="thaiDistribute"/>
        <w:rPr>
          <w:rFonts w:eastAsia="Arial Unicode MS"/>
          <w:sz w:val="20"/>
          <w:szCs w:val="20"/>
        </w:rPr>
      </w:pPr>
      <w:r w:rsidRPr="00242945">
        <w:rPr>
          <w:rFonts w:eastAsia="Arial Unicode MS"/>
          <w:sz w:val="20"/>
          <w:szCs w:val="20"/>
        </w:rPr>
        <w:t xml:space="preserve">The interim financial information has been prepared in accordance with Thai Accounting Standard (TAS) no. </w:t>
      </w:r>
      <w:r w:rsidR="00FF2C1B" w:rsidRPr="00242945">
        <w:rPr>
          <w:rFonts w:eastAsia="Arial Unicode MS"/>
          <w:sz w:val="20"/>
          <w:szCs w:val="20"/>
          <w:lang w:val="en-GB"/>
        </w:rPr>
        <w:t>34</w:t>
      </w:r>
      <w:r w:rsidRPr="00242945">
        <w:rPr>
          <w:rFonts w:eastAsia="Arial Unicode MS"/>
          <w:sz w:val="20"/>
          <w:szCs w:val="20"/>
        </w:rPr>
        <w:t>, Interim Financial Reporting and other financial reporting requirements issued under the Securities and Exchange Act.</w:t>
      </w:r>
    </w:p>
    <w:p w14:paraId="59827E7A" w14:textId="77777777" w:rsidR="00076A79" w:rsidRPr="00242945" w:rsidRDefault="00076A79" w:rsidP="0066565A">
      <w:pPr>
        <w:jc w:val="thaiDistribute"/>
        <w:rPr>
          <w:rFonts w:eastAsia="Arial Unicode MS"/>
          <w:sz w:val="16"/>
          <w:szCs w:val="16"/>
          <w:cs/>
        </w:rPr>
      </w:pPr>
    </w:p>
    <w:p w14:paraId="4768015F" w14:textId="4314DF10" w:rsidR="00B55C46" w:rsidRPr="00242945" w:rsidRDefault="00DD33BF" w:rsidP="00B55C46">
      <w:pPr>
        <w:jc w:val="thaiDistribute"/>
        <w:rPr>
          <w:rFonts w:eastAsia="Arial Unicode MS"/>
          <w:sz w:val="20"/>
          <w:szCs w:val="20"/>
        </w:rPr>
      </w:pPr>
      <w:r w:rsidRPr="00242945">
        <w:rPr>
          <w:rFonts w:eastAsia="Arial Unicode MS"/>
          <w:sz w:val="20"/>
          <w:szCs w:val="20"/>
        </w:rPr>
        <w:t xml:space="preserve">The interim financial information should be read in conjunction with the annual financial statements for the year ended </w:t>
      </w:r>
      <w:r w:rsidR="00FF2C1B" w:rsidRPr="00242945">
        <w:rPr>
          <w:rFonts w:eastAsia="Arial Unicode MS"/>
          <w:sz w:val="20"/>
          <w:szCs w:val="20"/>
          <w:lang w:val="en-GB"/>
        </w:rPr>
        <w:t>31</w:t>
      </w:r>
      <w:r w:rsidRPr="00242945">
        <w:rPr>
          <w:rFonts w:eastAsia="Arial Unicode MS"/>
          <w:sz w:val="20"/>
          <w:szCs w:val="20"/>
          <w:cs/>
        </w:rPr>
        <w:t xml:space="preserve"> </w:t>
      </w:r>
      <w:r w:rsidRPr="00242945">
        <w:rPr>
          <w:rFonts w:eastAsia="Arial Unicode MS"/>
          <w:sz w:val="20"/>
          <w:szCs w:val="20"/>
        </w:rPr>
        <w:t xml:space="preserve">December </w:t>
      </w:r>
      <w:r w:rsidR="00FF2C1B" w:rsidRPr="00242945">
        <w:rPr>
          <w:rFonts w:eastAsia="Arial Unicode MS"/>
          <w:sz w:val="20"/>
          <w:szCs w:val="20"/>
          <w:lang w:val="en-GB"/>
        </w:rPr>
        <w:t>2022</w:t>
      </w:r>
      <w:r w:rsidRPr="00242945">
        <w:rPr>
          <w:rFonts w:eastAsia="Arial Unicode MS"/>
          <w:sz w:val="20"/>
          <w:szCs w:val="20"/>
          <w:cs/>
        </w:rPr>
        <w:t>.</w:t>
      </w:r>
    </w:p>
    <w:p w14:paraId="286EC444" w14:textId="4098D566" w:rsidR="00556E17" w:rsidRPr="00242945" w:rsidRDefault="00556E17" w:rsidP="00B55C46">
      <w:pPr>
        <w:jc w:val="thaiDistribute"/>
        <w:rPr>
          <w:rFonts w:eastAsia="Arial Unicode MS"/>
          <w:sz w:val="16"/>
          <w:szCs w:val="16"/>
        </w:rPr>
      </w:pPr>
    </w:p>
    <w:p w14:paraId="1A437366" w14:textId="77777777" w:rsidR="00556E17" w:rsidRPr="00242945" w:rsidRDefault="00556E17" w:rsidP="00556E17">
      <w:pPr>
        <w:jc w:val="both"/>
        <w:rPr>
          <w:rFonts w:eastAsia="Arial Unicode MS"/>
          <w:sz w:val="20"/>
          <w:szCs w:val="20"/>
          <w:lang w:val="en-GB"/>
        </w:rPr>
      </w:pPr>
      <w:r w:rsidRPr="00242945">
        <w:rPr>
          <w:rFonts w:eastAsia="Arial Unicode MS"/>
          <w:sz w:val="20"/>
          <w:szCs w:val="20"/>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A9C9BDA" w14:textId="22896FE3" w:rsidR="00556E17" w:rsidRPr="00242945" w:rsidRDefault="00556E17" w:rsidP="00B55C46">
      <w:pPr>
        <w:jc w:val="thaiDistribute"/>
        <w:rPr>
          <w:rFonts w:eastAsia="Arial Unicode MS"/>
          <w:sz w:val="16"/>
          <w:szCs w:val="16"/>
        </w:rPr>
      </w:pPr>
    </w:p>
    <w:p w14:paraId="0D96118A" w14:textId="77777777" w:rsidR="004E537E" w:rsidRPr="00242945" w:rsidRDefault="004E537E" w:rsidP="00B55C46">
      <w:pPr>
        <w:jc w:val="thaiDistribute"/>
        <w:rPr>
          <w:rFonts w:eastAsia="Arial Unicode MS"/>
          <w:sz w:val="20"/>
          <w:szCs w:val="20"/>
        </w:rPr>
      </w:pPr>
    </w:p>
    <w:tbl>
      <w:tblPr>
        <w:tblpPr w:leftFromText="180" w:rightFromText="180" w:vertAnchor="text" w:horzAnchor="margin" w:tblpY="17"/>
        <w:tblW w:w="0" w:type="auto"/>
        <w:shd w:val="clear" w:color="auto" w:fill="FFA543"/>
        <w:tblLook w:val="04A0" w:firstRow="1" w:lastRow="0" w:firstColumn="1" w:lastColumn="0" w:noHBand="0" w:noVBand="1"/>
      </w:tblPr>
      <w:tblGrid>
        <w:gridCol w:w="9009"/>
      </w:tblGrid>
      <w:tr w:rsidR="00556E17" w:rsidRPr="00242945" w14:paraId="70B3E659" w14:textId="77777777" w:rsidTr="00556E17">
        <w:trPr>
          <w:trHeight w:val="386"/>
        </w:trPr>
        <w:tc>
          <w:tcPr>
            <w:tcW w:w="9009" w:type="dxa"/>
            <w:shd w:val="clear" w:color="auto" w:fill="FFA543"/>
            <w:vAlign w:val="center"/>
            <w:hideMark/>
          </w:tcPr>
          <w:p w14:paraId="6092898E" w14:textId="27915808" w:rsidR="00556E17" w:rsidRPr="00242945" w:rsidRDefault="00556E17" w:rsidP="00556E17">
            <w:pPr>
              <w:ind w:left="432" w:hanging="432"/>
              <w:rPr>
                <w:b/>
                <w:bCs/>
                <w:color w:val="FFFFFF"/>
                <w:sz w:val="20"/>
                <w:szCs w:val="20"/>
              </w:rPr>
            </w:pPr>
            <w:r w:rsidRPr="00242945">
              <w:rPr>
                <w:b/>
                <w:bCs/>
                <w:color w:val="FFFFFF"/>
                <w:sz w:val="20"/>
                <w:szCs w:val="20"/>
              </w:rPr>
              <w:br w:type="page"/>
            </w:r>
            <w:r w:rsidRPr="00242945">
              <w:rPr>
                <w:b/>
                <w:bCs/>
                <w:color w:val="FFFFFF"/>
                <w:sz w:val="20"/>
                <w:szCs w:val="20"/>
              </w:rPr>
              <w:br w:type="page"/>
            </w:r>
            <w:r w:rsidRPr="00242945">
              <w:rPr>
                <w:b/>
                <w:bCs/>
                <w:color w:val="FFFFFF"/>
                <w:sz w:val="20"/>
                <w:szCs w:val="20"/>
              </w:rPr>
              <w:br w:type="page"/>
            </w:r>
            <w:r w:rsidR="00FF2C1B" w:rsidRPr="00242945">
              <w:rPr>
                <w:b/>
                <w:bCs/>
                <w:color w:val="FFFFFF"/>
                <w:sz w:val="20"/>
                <w:szCs w:val="20"/>
                <w:lang w:val="en-GB"/>
              </w:rPr>
              <w:t>3</w:t>
            </w:r>
            <w:r w:rsidRPr="00242945">
              <w:rPr>
                <w:b/>
                <w:bCs/>
                <w:color w:val="FFFFFF"/>
                <w:sz w:val="20"/>
                <w:szCs w:val="20"/>
              </w:rPr>
              <w:tab/>
              <w:t>Accounting policies</w:t>
            </w:r>
          </w:p>
        </w:tc>
      </w:tr>
    </w:tbl>
    <w:p w14:paraId="132203C8" w14:textId="77777777" w:rsidR="00B55C46" w:rsidRPr="00242945" w:rsidRDefault="00B55C46" w:rsidP="00B55C46">
      <w:pPr>
        <w:jc w:val="thaiDistribute"/>
        <w:rPr>
          <w:rFonts w:eastAsia="Arial Unicode MS"/>
          <w:sz w:val="20"/>
          <w:szCs w:val="20"/>
        </w:rPr>
      </w:pPr>
    </w:p>
    <w:p w14:paraId="01C5D53E" w14:textId="0A7E37F2" w:rsidR="00250280" w:rsidRPr="00242945" w:rsidRDefault="0015649D" w:rsidP="00B55C46">
      <w:pPr>
        <w:jc w:val="thaiDistribute"/>
        <w:rPr>
          <w:rFonts w:eastAsia="Arial Unicode MS"/>
          <w:sz w:val="20"/>
          <w:szCs w:val="20"/>
        </w:rPr>
      </w:pPr>
      <w:bookmarkStart w:id="1" w:name="_Hlk34578150"/>
      <w:bookmarkStart w:id="2" w:name="_Hlk69302660"/>
      <w:r w:rsidRPr="00242945">
        <w:rPr>
          <w:rFonts w:eastAsia="Arial Unicode MS"/>
          <w:spacing w:val="-4"/>
          <w:sz w:val="20"/>
          <w:szCs w:val="20"/>
        </w:rPr>
        <w:t xml:space="preserve">The accounting policies used in preparing the interim financial information are consistent with those used in the annual financial statements for the year ended </w:t>
      </w:r>
      <w:r w:rsidR="00FF2C1B" w:rsidRPr="00242945">
        <w:rPr>
          <w:rFonts w:eastAsia="Arial Unicode MS"/>
          <w:spacing w:val="-4"/>
          <w:sz w:val="20"/>
          <w:szCs w:val="20"/>
          <w:lang w:val="en-GB"/>
        </w:rPr>
        <w:t>31</w:t>
      </w:r>
      <w:r w:rsidRPr="00242945">
        <w:rPr>
          <w:rFonts w:eastAsia="Arial Unicode MS"/>
          <w:spacing w:val="-4"/>
          <w:sz w:val="20"/>
          <w:szCs w:val="20"/>
        </w:rPr>
        <w:t xml:space="preserve"> December </w:t>
      </w:r>
      <w:r w:rsidR="00FF2C1B" w:rsidRPr="00242945">
        <w:rPr>
          <w:rFonts w:eastAsia="Arial Unicode MS"/>
          <w:spacing w:val="-4"/>
          <w:sz w:val="20"/>
          <w:szCs w:val="20"/>
          <w:lang w:val="en-GB"/>
        </w:rPr>
        <w:t>2022</w:t>
      </w:r>
      <w:r w:rsidRPr="00242945">
        <w:rPr>
          <w:rFonts w:eastAsia="Arial Unicode MS"/>
          <w:spacing w:val="-4"/>
          <w:sz w:val="20"/>
          <w:szCs w:val="20"/>
        </w:rPr>
        <w:t>.</w:t>
      </w:r>
    </w:p>
    <w:p w14:paraId="24985C7D" w14:textId="09A010AC" w:rsidR="00250280" w:rsidRPr="00242945" w:rsidRDefault="00250280" w:rsidP="0066565A">
      <w:pPr>
        <w:ind w:left="540" w:hanging="540"/>
        <w:jc w:val="thaiDistribute"/>
        <w:rPr>
          <w:rFonts w:eastAsia="Arial Unicode MS"/>
          <w:sz w:val="16"/>
          <w:szCs w:val="16"/>
        </w:rPr>
      </w:pPr>
    </w:p>
    <w:p w14:paraId="61265D53" w14:textId="65196293" w:rsidR="006E3A5C" w:rsidRPr="00242945" w:rsidRDefault="00DD33BF" w:rsidP="0091045C">
      <w:pPr>
        <w:jc w:val="thaiDistribute"/>
        <w:rPr>
          <w:rFonts w:eastAsia="Arial Unicode MS"/>
          <w:sz w:val="20"/>
          <w:szCs w:val="20"/>
          <w:lang w:val="en-GB"/>
        </w:rPr>
      </w:pPr>
      <w:r w:rsidRPr="00242945">
        <w:rPr>
          <w:rFonts w:eastAsia="Arial Unicode MS"/>
          <w:sz w:val="20"/>
          <w:szCs w:val="20"/>
          <w:lang w:val="en-GB"/>
        </w:rPr>
        <w:t xml:space="preserve">New and amended </w:t>
      </w:r>
      <w:r w:rsidR="00A47464" w:rsidRPr="00242945">
        <w:rPr>
          <w:rFonts w:eastAsia="Arial Unicode MS"/>
          <w:sz w:val="20"/>
          <w:szCs w:val="20"/>
          <w:lang w:val="en-GB"/>
        </w:rPr>
        <w:t>f</w:t>
      </w:r>
      <w:r w:rsidRPr="00242945">
        <w:rPr>
          <w:rFonts w:eastAsia="Arial Unicode MS"/>
          <w:sz w:val="20"/>
          <w:szCs w:val="20"/>
          <w:lang w:val="en-GB"/>
        </w:rPr>
        <w:t xml:space="preserve">inancial </w:t>
      </w:r>
      <w:r w:rsidR="00A47464" w:rsidRPr="00242945">
        <w:rPr>
          <w:rFonts w:eastAsia="Arial Unicode MS"/>
          <w:sz w:val="20"/>
          <w:szCs w:val="20"/>
          <w:lang w:val="en-GB"/>
        </w:rPr>
        <w:t>r</w:t>
      </w:r>
      <w:r w:rsidRPr="00242945">
        <w:rPr>
          <w:rFonts w:eastAsia="Arial Unicode MS"/>
          <w:sz w:val="20"/>
          <w:szCs w:val="20"/>
          <w:lang w:val="en-GB"/>
        </w:rPr>
        <w:t xml:space="preserve">eporting </w:t>
      </w:r>
      <w:r w:rsidR="00A47464" w:rsidRPr="00242945">
        <w:rPr>
          <w:rFonts w:eastAsia="Arial Unicode MS"/>
          <w:sz w:val="20"/>
          <w:szCs w:val="20"/>
          <w:lang w:val="en-GB"/>
        </w:rPr>
        <w:t>s</w:t>
      </w:r>
      <w:r w:rsidRPr="00242945">
        <w:rPr>
          <w:rFonts w:eastAsia="Arial Unicode MS"/>
          <w:sz w:val="20"/>
          <w:szCs w:val="20"/>
          <w:lang w:val="en-GB"/>
        </w:rPr>
        <w:t xml:space="preserve">tandards </w:t>
      </w:r>
      <w:r w:rsidR="00A47464" w:rsidRPr="00242945">
        <w:rPr>
          <w:rFonts w:eastAsia="Arial Unicode MS"/>
          <w:sz w:val="20"/>
          <w:szCs w:val="20"/>
          <w:lang w:val="en-GB"/>
        </w:rPr>
        <w:t xml:space="preserve">that are </w:t>
      </w:r>
      <w:r w:rsidRPr="00242945">
        <w:rPr>
          <w:rFonts w:eastAsia="Arial Unicode MS"/>
          <w:sz w:val="20"/>
          <w:szCs w:val="20"/>
          <w:lang w:val="en-GB"/>
        </w:rPr>
        <w:t>effective for the accounting periods</w:t>
      </w:r>
      <w:r w:rsidR="00A47464" w:rsidRPr="00242945">
        <w:rPr>
          <w:rFonts w:eastAsia="Arial Unicode MS"/>
          <w:sz w:val="20"/>
          <w:szCs w:val="20"/>
          <w:lang w:val="en-GB"/>
        </w:rPr>
        <w:t xml:space="preserve"> beginning or after</w:t>
      </w:r>
      <w:r w:rsidRPr="00242945">
        <w:rPr>
          <w:rFonts w:eastAsia="Arial Unicode MS"/>
          <w:sz w:val="20"/>
          <w:szCs w:val="20"/>
          <w:lang w:val="en-GB"/>
        </w:rPr>
        <w:t xml:space="preserve"> </w:t>
      </w:r>
      <w:r w:rsidR="00FF2C1B" w:rsidRPr="00242945">
        <w:rPr>
          <w:rFonts w:eastAsia="Arial Unicode MS"/>
          <w:sz w:val="20"/>
          <w:szCs w:val="20"/>
          <w:lang w:val="en-GB"/>
        </w:rPr>
        <w:t>1</w:t>
      </w:r>
      <w:r w:rsidRPr="00242945">
        <w:rPr>
          <w:rFonts w:eastAsia="Arial Unicode MS"/>
          <w:sz w:val="20"/>
          <w:szCs w:val="20"/>
          <w:cs/>
          <w:lang w:val="en-GB"/>
        </w:rPr>
        <w:t xml:space="preserve"> </w:t>
      </w:r>
      <w:r w:rsidRPr="00242945">
        <w:rPr>
          <w:rFonts w:eastAsia="Arial Unicode MS"/>
          <w:sz w:val="20"/>
          <w:szCs w:val="20"/>
          <w:lang w:val="en-GB"/>
        </w:rPr>
        <w:t xml:space="preserve">January </w:t>
      </w:r>
      <w:r w:rsidR="00FF2C1B" w:rsidRPr="00242945">
        <w:rPr>
          <w:rFonts w:eastAsia="Arial Unicode MS"/>
          <w:sz w:val="20"/>
          <w:szCs w:val="20"/>
          <w:lang w:val="en-GB"/>
        </w:rPr>
        <w:t>2023</w:t>
      </w:r>
      <w:r w:rsidRPr="00242945">
        <w:rPr>
          <w:rFonts w:eastAsia="Arial Unicode MS"/>
          <w:sz w:val="20"/>
          <w:szCs w:val="20"/>
          <w:cs/>
          <w:lang w:val="en-GB"/>
        </w:rPr>
        <w:t xml:space="preserve"> </w:t>
      </w:r>
      <w:r w:rsidRPr="00242945">
        <w:rPr>
          <w:rFonts w:eastAsia="Arial Unicode MS"/>
          <w:sz w:val="20"/>
          <w:szCs w:val="20"/>
          <w:lang w:val="en-GB"/>
        </w:rPr>
        <w:t>have</w:t>
      </w:r>
      <w:r w:rsidR="00A47464" w:rsidRPr="00242945">
        <w:rPr>
          <w:rFonts w:eastAsia="Arial Unicode MS"/>
          <w:sz w:val="20"/>
          <w:szCs w:val="20"/>
          <w:lang w:val="en-GB"/>
        </w:rPr>
        <w:t xml:space="preserve"> no</w:t>
      </w:r>
      <w:r w:rsidRPr="00242945">
        <w:rPr>
          <w:rFonts w:eastAsia="Arial Unicode MS"/>
          <w:sz w:val="20"/>
          <w:szCs w:val="20"/>
          <w:lang w:val="en-GB"/>
        </w:rPr>
        <w:t xml:space="preserve"> material impact on the </w:t>
      </w:r>
      <w:r w:rsidR="00CA27D9" w:rsidRPr="00242945">
        <w:rPr>
          <w:rFonts w:eastAsia="Arial Unicode MS"/>
          <w:sz w:val="20"/>
          <w:szCs w:val="20"/>
          <w:lang w:val="en-GB"/>
        </w:rPr>
        <w:t>Company</w:t>
      </w:r>
      <w:r w:rsidRPr="00242945">
        <w:rPr>
          <w:rFonts w:eastAsia="Arial Unicode MS"/>
          <w:sz w:val="20"/>
          <w:szCs w:val="20"/>
          <w:lang w:val="en-GB"/>
        </w:rPr>
        <w:t>.</w:t>
      </w:r>
    </w:p>
    <w:p w14:paraId="19E77FAA" w14:textId="61196390" w:rsidR="00741CF6" w:rsidRPr="00242945" w:rsidRDefault="00741CF6" w:rsidP="0091045C">
      <w:pPr>
        <w:jc w:val="thaiDistribute"/>
        <w:rPr>
          <w:rFonts w:eastAsia="Arial Unicode MS"/>
          <w:sz w:val="16"/>
          <w:szCs w:val="16"/>
          <w:lang w:val="en-GB"/>
        </w:rPr>
      </w:pPr>
    </w:p>
    <w:p w14:paraId="7DB2B460" w14:textId="47190225" w:rsidR="00CA27D9" w:rsidRPr="00242945" w:rsidRDefault="00E04458" w:rsidP="004E537E">
      <w:pPr>
        <w:jc w:val="thaiDistribute"/>
        <w:rPr>
          <w:rFonts w:eastAsia="Arial Unicode MS"/>
          <w:sz w:val="20"/>
          <w:szCs w:val="20"/>
          <w:lang w:val="en-GB"/>
        </w:rPr>
      </w:pPr>
      <w:r w:rsidRPr="00242945">
        <w:rPr>
          <w:sz w:val="20"/>
          <w:szCs w:val="20"/>
        </w:rPr>
        <w:t>Amended financial reporting standard that is effective for the accounting period</w:t>
      </w:r>
      <w:r w:rsidR="00F92463" w:rsidRPr="00242945">
        <w:rPr>
          <w:sz w:val="20"/>
          <w:szCs w:val="20"/>
        </w:rPr>
        <w:t>s</w:t>
      </w:r>
      <w:r w:rsidRPr="00242945">
        <w:rPr>
          <w:sz w:val="20"/>
          <w:szCs w:val="20"/>
        </w:rPr>
        <w:t xml:space="preserve"> beginning on or after 1 January 2024 and have significant impacts on the </w:t>
      </w:r>
      <w:r w:rsidRPr="00242945">
        <w:rPr>
          <w:rFonts w:eastAsia="Arial Unicode MS"/>
          <w:sz w:val="20"/>
          <w:szCs w:val="20"/>
          <w:lang w:val="en-GB"/>
        </w:rPr>
        <w:t>Company is as follows:</w:t>
      </w:r>
    </w:p>
    <w:p w14:paraId="1E27A2E7" w14:textId="71A13788" w:rsidR="00E04458" w:rsidRPr="00242945" w:rsidRDefault="00E04458" w:rsidP="004E537E">
      <w:pPr>
        <w:jc w:val="thaiDistribute"/>
        <w:rPr>
          <w:rFonts w:eastAsia="Arial Unicode MS"/>
          <w:sz w:val="20"/>
          <w:szCs w:val="20"/>
          <w:lang w:val="en-GB"/>
        </w:rPr>
      </w:pPr>
    </w:p>
    <w:p w14:paraId="08F1ABAF" w14:textId="2A1DEE39" w:rsidR="00E04458" w:rsidRPr="00242945" w:rsidRDefault="00E04458" w:rsidP="0006078D">
      <w:pPr>
        <w:pStyle w:val="ListParagraph"/>
        <w:autoSpaceDE w:val="0"/>
        <w:autoSpaceDN w:val="0"/>
        <w:adjustRightInd w:val="0"/>
        <w:ind w:left="284"/>
        <w:contextualSpacing/>
        <w:jc w:val="thaiDistribute"/>
        <w:rPr>
          <w:rFonts w:ascii="Arial" w:hAnsi="Arial" w:cs="Arial"/>
          <w:sz w:val="20"/>
          <w:szCs w:val="20"/>
        </w:rPr>
      </w:pPr>
      <w:r w:rsidRPr="00242945">
        <w:rPr>
          <w:rFonts w:ascii="Arial" w:hAnsi="Arial" w:cs="Arial"/>
          <w:color w:val="CF4A02"/>
          <w:sz w:val="20"/>
          <w:szCs w:val="20"/>
        </w:rPr>
        <w:t xml:space="preserve">Amendments to TAS 12 </w:t>
      </w:r>
      <w:r w:rsidRPr="00242945">
        <w:rPr>
          <w:rFonts w:ascii="Arial" w:hAnsi="Arial" w:cs="Arial"/>
          <w:color w:val="CF4A02"/>
          <w:sz w:val="20"/>
          <w:szCs w:val="20"/>
          <w:lang w:val="en-GB"/>
        </w:rPr>
        <w:t>-</w:t>
      </w:r>
      <w:r w:rsidRPr="00242945">
        <w:rPr>
          <w:rFonts w:ascii="Arial" w:hAnsi="Arial" w:cs="Arial"/>
          <w:color w:val="CF4A02"/>
          <w:sz w:val="20"/>
          <w:szCs w:val="20"/>
        </w:rPr>
        <w:t xml:space="preserve"> Income taxes</w:t>
      </w:r>
      <w:r w:rsidRPr="00242945">
        <w:rPr>
          <w:rFonts w:ascii="Arial" w:hAnsi="Arial" w:cs="Arial"/>
          <w:i/>
          <w:iCs/>
          <w:sz w:val="20"/>
          <w:szCs w:val="20"/>
        </w:rPr>
        <w:t xml:space="preserve"> </w:t>
      </w:r>
      <w:r w:rsidRPr="00242945">
        <w:rPr>
          <w:rFonts w:ascii="Arial" w:hAnsi="Arial" w:cs="Arial"/>
          <w:sz w:val="20"/>
          <w:szCs w:val="20"/>
        </w:rPr>
        <w:t>require company to</w:t>
      </w:r>
      <w:r w:rsidRPr="00242945">
        <w:rPr>
          <w:rFonts w:ascii="Arial" w:hAnsi="Arial" w:cs="Arial"/>
          <w:sz w:val="20"/>
          <w:szCs w:val="20"/>
          <w:cs/>
        </w:rPr>
        <w:t xml:space="preserve"> </w:t>
      </w:r>
      <w:r w:rsidRPr="00242945">
        <w:rPr>
          <w:rFonts w:ascii="Arial" w:hAnsi="Arial" w:cs="Arial"/>
          <w:sz w:val="20"/>
          <w:szCs w:val="20"/>
        </w:rPr>
        <w:t>recognise deferred tax related to assets and</w:t>
      </w:r>
      <w:r w:rsidRPr="00242945">
        <w:rPr>
          <w:rFonts w:ascii="Arial" w:hAnsi="Arial" w:cs="Arial"/>
          <w:sz w:val="20"/>
          <w:szCs w:val="20"/>
          <w:cs/>
        </w:rPr>
        <w:t xml:space="preserve"> </w:t>
      </w:r>
      <w:r w:rsidRPr="00242945">
        <w:rPr>
          <w:rFonts w:ascii="Arial" w:hAnsi="Arial" w:cs="Arial"/>
          <w:sz w:val="20"/>
          <w:szCs w:val="20"/>
        </w:rPr>
        <w:t>liabilities arising from a single</w:t>
      </w:r>
      <w:r w:rsidRPr="00242945">
        <w:rPr>
          <w:rFonts w:ascii="Arial" w:hAnsi="Arial" w:cs="Arial"/>
          <w:sz w:val="20"/>
          <w:szCs w:val="20"/>
          <w:cs/>
        </w:rPr>
        <w:t xml:space="preserve"> </w:t>
      </w:r>
      <w:r w:rsidRPr="00242945">
        <w:rPr>
          <w:rFonts w:ascii="Arial" w:hAnsi="Arial" w:cs="Arial"/>
          <w:sz w:val="20"/>
          <w:szCs w:val="20"/>
        </w:rPr>
        <w:t>transaction that, on initial recognition, gives rise</w:t>
      </w:r>
      <w:r w:rsidRPr="00242945">
        <w:rPr>
          <w:rFonts w:ascii="Arial" w:hAnsi="Arial" w:cs="Arial"/>
          <w:sz w:val="20"/>
          <w:szCs w:val="20"/>
          <w:cs/>
        </w:rPr>
        <w:t xml:space="preserve"> </w:t>
      </w:r>
      <w:r w:rsidRPr="00242945">
        <w:rPr>
          <w:rFonts w:ascii="Arial" w:hAnsi="Arial" w:cs="Arial"/>
          <w:sz w:val="20"/>
          <w:szCs w:val="20"/>
        </w:rPr>
        <w:t>to equal amounts of taxable and deductible temporary differences</w:t>
      </w:r>
      <w:r w:rsidR="00776B3F" w:rsidRPr="00242945">
        <w:rPr>
          <w:rFonts w:ascii="Arial" w:hAnsi="Arial" w:cs="Arial"/>
          <w:sz w:val="20"/>
          <w:szCs w:val="20"/>
        </w:rPr>
        <w:t>.</w:t>
      </w:r>
    </w:p>
    <w:p w14:paraId="13CE4BFA" w14:textId="77777777" w:rsidR="00E04458" w:rsidRPr="00242945" w:rsidRDefault="00E04458" w:rsidP="0006078D">
      <w:pPr>
        <w:pStyle w:val="ListParagraph"/>
        <w:autoSpaceDE w:val="0"/>
        <w:autoSpaceDN w:val="0"/>
        <w:adjustRightInd w:val="0"/>
        <w:ind w:left="284"/>
        <w:contextualSpacing/>
        <w:jc w:val="thaiDistribute"/>
        <w:rPr>
          <w:rFonts w:ascii="Arial" w:hAnsi="Arial" w:cs="Arial"/>
          <w:sz w:val="20"/>
          <w:szCs w:val="20"/>
        </w:rPr>
      </w:pPr>
    </w:p>
    <w:p w14:paraId="5A550683" w14:textId="27457E32" w:rsidR="00E04458" w:rsidRPr="00242945" w:rsidRDefault="00E04458" w:rsidP="0006078D">
      <w:pPr>
        <w:pStyle w:val="ListParagraph"/>
        <w:autoSpaceDE w:val="0"/>
        <w:autoSpaceDN w:val="0"/>
        <w:adjustRightInd w:val="0"/>
        <w:ind w:left="284"/>
        <w:jc w:val="thaiDistribute"/>
        <w:rPr>
          <w:rFonts w:ascii="Arial" w:hAnsi="Arial" w:cs="Arial"/>
          <w:sz w:val="20"/>
          <w:szCs w:val="20"/>
        </w:rPr>
      </w:pPr>
      <w:r w:rsidRPr="00242945">
        <w:rPr>
          <w:rFonts w:ascii="Arial" w:hAnsi="Arial" w:cs="Arial"/>
          <w:sz w:val="20"/>
          <w:szCs w:val="20"/>
        </w:rPr>
        <w:t>The amendment should be applied to transactions on or after</w:t>
      </w:r>
      <w:r w:rsidRPr="00242945">
        <w:rPr>
          <w:rFonts w:ascii="Arial" w:hAnsi="Arial" w:cs="Arial"/>
          <w:sz w:val="20"/>
          <w:szCs w:val="20"/>
          <w:cs/>
        </w:rPr>
        <w:t xml:space="preserve"> </w:t>
      </w:r>
      <w:r w:rsidRPr="00242945">
        <w:rPr>
          <w:rFonts w:ascii="Arial" w:hAnsi="Arial" w:cs="Arial"/>
          <w:sz w:val="20"/>
          <w:szCs w:val="20"/>
        </w:rPr>
        <w:t>the beginning of the earliest comparative period presented. In addition,</w:t>
      </w:r>
      <w:r w:rsidRPr="00242945">
        <w:rPr>
          <w:rFonts w:ascii="Arial" w:hAnsi="Arial" w:cs="Arial"/>
          <w:sz w:val="20"/>
          <w:szCs w:val="20"/>
          <w:cs/>
        </w:rPr>
        <w:t xml:space="preserve"> </w:t>
      </w:r>
      <w:r w:rsidR="00E6289D" w:rsidRPr="00242945">
        <w:rPr>
          <w:rFonts w:ascii="Arial" w:hAnsi="Arial" w:cs="Arial"/>
          <w:sz w:val="20"/>
          <w:szCs w:val="20"/>
        </w:rPr>
        <w:t>an entity</w:t>
      </w:r>
      <w:r w:rsidRPr="00242945">
        <w:rPr>
          <w:rFonts w:ascii="Arial" w:hAnsi="Arial" w:cs="Arial"/>
          <w:sz w:val="20"/>
          <w:szCs w:val="20"/>
        </w:rPr>
        <w:t xml:space="preserve"> should recognise deferred tax assets (to the extent that they can</w:t>
      </w:r>
      <w:r w:rsidRPr="00242945">
        <w:rPr>
          <w:rFonts w:ascii="Arial" w:hAnsi="Arial" w:cs="Arial"/>
          <w:sz w:val="20"/>
          <w:szCs w:val="20"/>
          <w:cs/>
        </w:rPr>
        <w:t xml:space="preserve"> </w:t>
      </w:r>
      <w:r w:rsidRPr="00242945">
        <w:rPr>
          <w:rFonts w:ascii="Arial" w:hAnsi="Arial" w:cs="Arial"/>
          <w:sz w:val="20"/>
          <w:szCs w:val="20"/>
        </w:rPr>
        <w:t>probably be utilised) and deferred tax liabilities at the</w:t>
      </w:r>
      <w:r w:rsidRPr="00242945">
        <w:rPr>
          <w:rFonts w:ascii="Arial" w:hAnsi="Arial" w:cs="Arial"/>
          <w:sz w:val="20"/>
          <w:szCs w:val="20"/>
          <w:cs/>
        </w:rPr>
        <w:t xml:space="preserve"> </w:t>
      </w:r>
      <w:r w:rsidRPr="00242945">
        <w:rPr>
          <w:rFonts w:ascii="Arial" w:hAnsi="Arial" w:cs="Arial"/>
          <w:sz w:val="20"/>
          <w:szCs w:val="20"/>
        </w:rPr>
        <w:t>beginning of the earliest comparative</w:t>
      </w:r>
      <w:r w:rsidRPr="00242945">
        <w:rPr>
          <w:rFonts w:ascii="Arial" w:hAnsi="Arial" w:cs="Arial"/>
          <w:sz w:val="20"/>
          <w:szCs w:val="20"/>
          <w:cs/>
        </w:rPr>
        <w:t xml:space="preserve"> </w:t>
      </w:r>
      <w:r w:rsidRPr="00242945">
        <w:rPr>
          <w:rFonts w:ascii="Arial" w:hAnsi="Arial" w:cs="Arial"/>
          <w:sz w:val="20"/>
          <w:szCs w:val="20"/>
        </w:rPr>
        <w:t>period for all deductible and taxable</w:t>
      </w:r>
      <w:r w:rsidRPr="00242945">
        <w:rPr>
          <w:rFonts w:ascii="Arial" w:hAnsi="Arial" w:cs="Arial"/>
          <w:sz w:val="20"/>
          <w:szCs w:val="20"/>
          <w:cs/>
        </w:rPr>
        <w:t xml:space="preserve"> </w:t>
      </w:r>
      <w:r w:rsidRPr="00242945">
        <w:rPr>
          <w:rFonts w:ascii="Arial" w:hAnsi="Arial" w:cs="Arial"/>
          <w:sz w:val="20"/>
          <w:szCs w:val="20"/>
        </w:rPr>
        <w:t>temporary differences associated with</w:t>
      </w:r>
      <w:r w:rsidR="00E52985" w:rsidRPr="00242945">
        <w:rPr>
          <w:rFonts w:ascii="Arial" w:hAnsi="Arial" w:cs="Arial"/>
          <w:sz w:val="20"/>
          <w:szCs w:val="20"/>
        </w:rPr>
        <w:t xml:space="preserve"> </w:t>
      </w:r>
      <w:r w:rsidRPr="00242945">
        <w:rPr>
          <w:rFonts w:ascii="Arial" w:hAnsi="Arial" w:cs="Arial"/>
          <w:sz w:val="20"/>
          <w:szCs w:val="20"/>
        </w:rPr>
        <w:t>right-of-use assets and lease liabilities</w:t>
      </w:r>
      <w:r w:rsidR="00E52985" w:rsidRPr="00242945">
        <w:rPr>
          <w:rFonts w:ascii="Arial" w:hAnsi="Arial" w:cs="Arial"/>
          <w:sz w:val="20"/>
          <w:szCs w:val="20"/>
        </w:rPr>
        <w:t xml:space="preserve">. </w:t>
      </w:r>
      <w:r w:rsidRPr="00242945">
        <w:rPr>
          <w:rFonts w:ascii="Arial" w:hAnsi="Arial" w:cs="Arial"/>
          <w:sz w:val="20"/>
          <w:szCs w:val="20"/>
        </w:rPr>
        <w:t>The cumulative effect of recognising these adjustments is recognised at the</w:t>
      </w:r>
      <w:r w:rsidRPr="00242945">
        <w:rPr>
          <w:rFonts w:ascii="Arial" w:hAnsi="Arial" w:cs="Arial"/>
          <w:sz w:val="20"/>
          <w:szCs w:val="20"/>
          <w:cs/>
        </w:rPr>
        <w:t xml:space="preserve"> </w:t>
      </w:r>
      <w:r w:rsidRPr="00242945">
        <w:rPr>
          <w:rFonts w:ascii="Arial" w:hAnsi="Arial" w:cs="Arial"/>
          <w:sz w:val="20"/>
          <w:szCs w:val="20"/>
        </w:rPr>
        <w:t>beginning of retained earning</w:t>
      </w:r>
      <w:r w:rsidR="00E52985" w:rsidRPr="00242945">
        <w:rPr>
          <w:rFonts w:ascii="Arial" w:hAnsi="Arial" w:cs="Arial"/>
          <w:sz w:val="20"/>
          <w:szCs w:val="20"/>
        </w:rPr>
        <w:t>s</w:t>
      </w:r>
      <w:r w:rsidRPr="00242945">
        <w:rPr>
          <w:rFonts w:ascii="Arial" w:hAnsi="Arial" w:cs="Arial"/>
          <w:sz w:val="20"/>
          <w:szCs w:val="20"/>
        </w:rPr>
        <w:t>.</w:t>
      </w:r>
    </w:p>
    <w:p w14:paraId="2BD378A6" w14:textId="6AC850DE" w:rsidR="00E6289D" w:rsidRPr="00242945" w:rsidRDefault="00E6289D" w:rsidP="0006078D">
      <w:pPr>
        <w:pStyle w:val="ListParagraph"/>
        <w:autoSpaceDE w:val="0"/>
        <w:autoSpaceDN w:val="0"/>
        <w:adjustRightInd w:val="0"/>
        <w:ind w:left="284"/>
        <w:jc w:val="thaiDistribute"/>
        <w:rPr>
          <w:rFonts w:ascii="Arial" w:hAnsi="Arial" w:cs="Arial"/>
          <w:sz w:val="20"/>
          <w:szCs w:val="20"/>
        </w:rPr>
      </w:pPr>
    </w:p>
    <w:p w14:paraId="413FFE65" w14:textId="1516C880" w:rsidR="00F92463" w:rsidRPr="00242945" w:rsidRDefault="00E6289D" w:rsidP="0006078D">
      <w:pPr>
        <w:ind w:left="284"/>
        <w:jc w:val="thaiDistribute"/>
        <w:rPr>
          <w:sz w:val="20"/>
          <w:szCs w:val="20"/>
        </w:rPr>
      </w:pPr>
      <w:r w:rsidRPr="00242945">
        <w:rPr>
          <w:sz w:val="20"/>
          <w:szCs w:val="20"/>
        </w:rPr>
        <w:t>When the amended financial reporting standard is effective on 1 January 2024, the Company will recognise the following transaction on 1 January 2023</w:t>
      </w:r>
      <w:r w:rsidR="00F92463" w:rsidRPr="00242945">
        <w:rPr>
          <w:sz w:val="20"/>
          <w:szCs w:val="20"/>
        </w:rPr>
        <w:t>:</w:t>
      </w:r>
      <w:r w:rsidRPr="00242945">
        <w:rPr>
          <w:sz w:val="20"/>
          <w:szCs w:val="20"/>
        </w:rPr>
        <w:t xml:space="preserve"> </w:t>
      </w:r>
    </w:p>
    <w:p w14:paraId="261680D6" w14:textId="77777777" w:rsidR="00F92463" w:rsidRPr="00242945" w:rsidRDefault="00F92463" w:rsidP="0006078D">
      <w:pPr>
        <w:ind w:left="284"/>
        <w:jc w:val="thaiDistribute"/>
        <w:rPr>
          <w:sz w:val="20"/>
          <w:szCs w:val="20"/>
        </w:rPr>
      </w:pPr>
    </w:p>
    <w:p w14:paraId="5D3F3376" w14:textId="741ABFE1" w:rsidR="00DA33AD" w:rsidRPr="00242945" w:rsidRDefault="00E6289D" w:rsidP="0006078D">
      <w:pPr>
        <w:ind w:left="284"/>
        <w:jc w:val="thaiDistribute"/>
        <w:rPr>
          <w:sz w:val="20"/>
          <w:szCs w:val="20"/>
        </w:rPr>
      </w:pPr>
      <w:r w:rsidRPr="00242945">
        <w:rPr>
          <w:sz w:val="20"/>
          <w:szCs w:val="20"/>
        </w:rPr>
        <w:t xml:space="preserve">Deferred tax assets will be increased by Baht 155.32 million, deferred tax liabilities will be increased by Baht 148.34 million, and retained earnings will be increased by Baht 6.98 million. </w:t>
      </w:r>
    </w:p>
    <w:p w14:paraId="6C926372" w14:textId="50220F4E" w:rsidR="00DA33AD" w:rsidRPr="00242945" w:rsidRDefault="00DA33AD" w:rsidP="0006078D">
      <w:pPr>
        <w:pStyle w:val="ListParagraph"/>
        <w:autoSpaceDE w:val="0"/>
        <w:autoSpaceDN w:val="0"/>
        <w:adjustRightInd w:val="0"/>
        <w:ind w:left="284"/>
        <w:jc w:val="thaiDistribute"/>
        <w:rPr>
          <w:rFonts w:ascii="Arial" w:hAnsi="Arial" w:cs="Arial"/>
          <w:sz w:val="20"/>
          <w:szCs w:val="20"/>
        </w:rPr>
      </w:pPr>
    </w:p>
    <w:p w14:paraId="45B20E2F" w14:textId="73200ED0" w:rsidR="00477874" w:rsidRPr="00242945" w:rsidRDefault="00477874" w:rsidP="0006078D">
      <w:pPr>
        <w:pStyle w:val="ListParagraph"/>
        <w:autoSpaceDE w:val="0"/>
        <w:autoSpaceDN w:val="0"/>
        <w:adjustRightInd w:val="0"/>
        <w:ind w:left="284"/>
        <w:jc w:val="thaiDistribute"/>
        <w:rPr>
          <w:rFonts w:ascii="Arial" w:hAnsi="Arial" w:cs="Arial"/>
          <w:sz w:val="20"/>
          <w:szCs w:val="20"/>
          <w:lang w:val="en-GB"/>
        </w:rPr>
      </w:pPr>
      <w:r w:rsidRPr="00242945">
        <w:rPr>
          <w:rFonts w:ascii="Arial" w:hAnsi="Arial" w:cs="Arial"/>
          <w:sz w:val="20"/>
          <w:szCs w:val="20"/>
        </w:rPr>
        <w:t>The Company has not early adopted th</w:t>
      </w:r>
      <w:r w:rsidR="00F92463" w:rsidRPr="00242945">
        <w:rPr>
          <w:rFonts w:ascii="Arial" w:hAnsi="Arial" w:cs="Arial"/>
          <w:sz w:val="20"/>
          <w:szCs w:val="20"/>
        </w:rPr>
        <w:t>is</w:t>
      </w:r>
      <w:r w:rsidRPr="00242945">
        <w:rPr>
          <w:rFonts w:ascii="Arial" w:hAnsi="Arial" w:cs="Arial"/>
          <w:sz w:val="20"/>
          <w:szCs w:val="20"/>
        </w:rPr>
        <w:t xml:space="preserve"> amended financial reporting standard</w:t>
      </w:r>
      <w:r w:rsidRPr="00242945">
        <w:rPr>
          <w:rFonts w:ascii="Arial" w:hAnsi="Arial" w:cs="Arial"/>
          <w:sz w:val="20"/>
          <w:szCs w:val="20"/>
          <w:lang w:val="en-GB"/>
        </w:rPr>
        <w:t>.</w:t>
      </w:r>
    </w:p>
    <w:p w14:paraId="2594D3CF" w14:textId="5CED4D59" w:rsidR="005B0945" w:rsidRPr="00242945" w:rsidRDefault="005B0945">
      <w:pPr>
        <w:rPr>
          <w:rFonts w:eastAsia="Calibri"/>
          <w:sz w:val="20"/>
          <w:szCs w:val="20"/>
          <w:lang w:val="en-GB" w:eastAsia="en-US"/>
        </w:rPr>
      </w:pPr>
      <w:r w:rsidRPr="00242945">
        <w:rPr>
          <w:sz w:val="20"/>
          <w:szCs w:val="20"/>
          <w:lang w:val="en-GB"/>
        </w:rPr>
        <w:br w:type="page"/>
      </w:r>
    </w:p>
    <w:p w14:paraId="16BD31F1" w14:textId="77777777" w:rsidR="00D12AFF" w:rsidRPr="00242945" w:rsidRDefault="00D12AFF" w:rsidP="005B0945">
      <w:pPr>
        <w:autoSpaceDE w:val="0"/>
        <w:autoSpaceDN w:val="0"/>
        <w:adjustRightInd w:val="0"/>
        <w:jc w:val="thaiDistribute"/>
        <w:rPr>
          <w:sz w:val="20"/>
          <w:szCs w:val="20"/>
          <w:lang w:val="en-GB"/>
        </w:rPr>
      </w:pPr>
    </w:p>
    <w:p w14:paraId="4324EAAD" w14:textId="77777777" w:rsidR="00E04458" w:rsidRPr="00242945" w:rsidRDefault="00E04458" w:rsidP="004E537E">
      <w:pPr>
        <w:jc w:val="thaiDistribute"/>
        <w:rPr>
          <w:sz w:val="20"/>
          <w:szCs w:val="20"/>
        </w:rPr>
      </w:pPr>
    </w:p>
    <w:tbl>
      <w:tblPr>
        <w:tblW w:w="9029" w:type="dxa"/>
        <w:tblInd w:w="18" w:type="dxa"/>
        <w:shd w:val="clear" w:color="auto" w:fill="FFA543"/>
        <w:tblLook w:val="04A0" w:firstRow="1" w:lastRow="0" w:firstColumn="1" w:lastColumn="0" w:noHBand="0" w:noVBand="1"/>
      </w:tblPr>
      <w:tblGrid>
        <w:gridCol w:w="9029"/>
      </w:tblGrid>
      <w:tr w:rsidR="005D4F3B" w:rsidRPr="00242945" w14:paraId="0549E4C4" w14:textId="77777777" w:rsidTr="00497EE5">
        <w:trPr>
          <w:trHeight w:val="386"/>
        </w:trPr>
        <w:tc>
          <w:tcPr>
            <w:tcW w:w="9029" w:type="dxa"/>
            <w:shd w:val="clear" w:color="auto" w:fill="FFA543"/>
            <w:vAlign w:val="center"/>
            <w:hideMark/>
          </w:tcPr>
          <w:p w14:paraId="145112C6" w14:textId="7C36467D" w:rsidR="005D4F3B" w:rsidRPr="00242945" w:rsidRDefault="00AE2FC1" w:rsidP="0066565A">
            <w:pPr>
              <w:ind w:left="432" w:hanging="432"/>
              <w:rPr>
                <w:b/>
                <w:bCs/>
                <w:color w:val="FFFFFF"/>
                <w:sz w:val="20"/>
                <w:szCs w:val="20"/>
              </w:rPr>
            </w:pPr>
            <w:r w:rsidRPr="00242945">
              <w:rPr>
                <w:b/>
                <w:bCs/>
                <w:color w:val="FFFFFF"/>
                <w:sz w:val="20"/>
                <w:szCs w:val="20"/>
                <w:cs/>
              </w:rPr>
              <w:br w:type="page"/>
            </w:r>
            <w:bookmarkEnd w:id="1"/>
            <w:bookmarkEnd w:id="2"/>
            <w:r w:rsidR="005D4F3B" w:rsidRPr="00242945">
              <w:rPr>
                <w:b/>
                <w:bCs/>
                <w:color w:val="FFFFFF"/>
                <w:sz w:val="20"/>
                <w:szCs w:val="20"/>
              </w:rPr>
              <w:br w:type="page"/>
            </w:r>
            <w:r w:rsidR="00FF2C1B" w:rsidRPr="00242945">
              <w:rPr>
                <w:b/>
                <w:bCs/>
                <w:color w:val="FFFFFF"/>
                <w:sz w:val="20"/>
                <w:szCs w:val="20"/>
                <w:lang w:val="en-GB"/>
              </w:rPr>
              <w:t>4</w:t>
            </w:r>
            <w:r w:rsidR="005D4F3B" w:rsidRPr="00242945">
              <w:rPr>
                <w:b/>
                <w:bCs/>
                <w:color w:val="FFFFFF"/>
                <w:sz w:val="20"/>
                <w:szCs w:val="20"/>
              </w:rPr>
              <w:tab/>
            </w:r>
            <w:r w:rsidR="006A01B7" w:rsidRPr="00242945">
              <w:rPr>
                <w:b/>
                <w:bCs/>
                <w:color w:val="FFFFFF"/>
                <w:sz w:val="20"/>
                <w:szCs w:val="20"/>
              </w:rPr>
              <w:t>Estimates</w:t>
            </w:r>
          </w:p>
        </w:tc>
      </w:tr>
    </w:tbl>
    <w:p w14:paraId="46A147FB" w14:textId="34533BBB" w:rsidR="005D4F3B" w:rsidRPr="00242945" w:rsidRDefault="005D4F3B" w:rsidP="0066565A">
      <w:pPr>
        <w:ind w:left="547" w:hanging="547"/>
        <w:jc w:val="thaiDistribute"/>
        <w:rPr>
          <w:color w:val="000000"/>
          <w:sz w:val="20"/>
          <w:szCs w:val="20"/>
        </w:rPr>
      </w:pPr>
    </w:p>
    <w:p w14:paraId="651D53C8" w14:textId="3F8284C2" w:rsidR="006A01B7" w:rsidRPr="00242945" w:rsidRDefault="00875848" w:rsidP="0066565A">
      <w:pPr>
        <w:shd w:val="clear" w:color="auto" w:fill="FFFFFF"/>
        <w:jc w:val="thaiDistribute"/>
        <w:rPr>
          <w:rFonts w:eastAsia="Times New Roman"/>
          <w:color w:val="222222"/>
          <w:sz w:val="20"/>
          <w:szCs w:val="20"/>
          <w:lang w:val="en-GB" w:eastAsia="en-GB"/>
        </w:rPr>
      </w:pPr>
      <w:r w:rsidRPr="00242945">
        <w:rPr>
          <w:rFonts w:eastAsia="Times New Roman"/>
          <w:color w:val="222222"/>
          <w:sz w:val="20"/>
          <w:szCs w:val="20"/>
          <w:lang w:val="en-GB" w:eastAsia="en-GB"/>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r w:rsidR="003D677C" w:rsidRPr="00242945">
        <w:rPr>
          <w:rFonts w:eastAsia="Times New Roman"/>
          <w:color w:val="222222"/>
          <w:sz w:val="20"/>
          <w:szCs w:val="20"/>
          <w:lang w:val="en-GB" w:eastAsia="en-GB"/>
        </w:rPr>
        <w:t>.</w:t>
      </w:r>
    </w:p>
    <w:p w14:paraId="731B1F7F" w14:textId="6E363104" w:rsidR="00875848" w:rsidRPr="00242945" w:rsidRDefault="00875848" w:rsidP="0066565A">
      <w:pPr>
        <w:shd w:val="clear" w:color="auto" w:fill="FFFFFF"/>
        <w:jc w:val="thaiDistribute"/>
        <w:rPr>
          <w:rFonts w:eastAsia="Times New Roman"/>
          <w:color w:val="222222"/>
          <w:sz w:val="20"/>
          <w:szCs w:val="20"/>
          <w:lang w:val="en-GB" w:eastAsia="en-GB"/>
        </w:rPr>
      </w:pPr>
    </w:p>
    <w:p w14:paraId="1EBC84E9" w14:textId="77777777" w:rsidR="00976B54" w:rsidRPr="00242945" w:rsidRDefault="00976B54" w:rsidP="0066565A">
      <w:pPr>
        <w:shd w:val="clear" w:color="auto" w:fill="FFFFFF"/>
        <w:jc w:val="thaiDistribute"/>
        <w:rPr>
          <w:rFonts w:eastAsia="Times New Roman"/>
          <w:color w:val="222222"/>
          <w:sz w:val="20"/>
          <w:szCs w:val="20"/>
          <w:cs/>
          <w:lang w:val="en-GB" w:eastAsia="en-GB"/>
        </w:rPr>
      </w:pPr>
    </w:p>
    <w:tbl>
      <w:tblPr>
        <w:tblW w:w="9029" w:type="dxa"/>
        <w:tblInd w:w="18" w:type="dxa"/>
        <w:shd w:val="clear" w:color="auto" w:fill="FFA543"/>
        <w:tblLook w:val="04A0" w:firstRow="1" w:lastRow="0" w:firstColumn="1" w:lastColumn="0" w:noHBand="0" w:noVBand="1"/>
      </w:tblPr>
      <w:tblGrid>
        <w:gridCol w:w="9029"/>
      </w:tblGrid>
      <w:tr w:rsidR="004704CD" w:rsidRPr="00242945" w14:paraId="2A2A5657" w14:textId="77777777" w:rsidTr="00497EE5">
        <w:trPr>
          <w:trHeight w:val="386"/>
        </w:trPr>
        <w:tc>
          <w:tcPr>
            <w:tcW w:w="9029" w:type="dxa"/>
            <w:shd w:val="clear" w:color="auto" w:fill="FFA543"/>
            <w:vAlign w:val="center"/>
            <w:hideMark/>
          </w:tcPr>
          <w:p w14:paraId="2F9CB722" w14:textId="5E393466" w:rsidR="004704CD" w:rsidRPr="00242945" w:rsidRDefault="00FF2C1B" w:rsidP="0066565A">
            <w:pPr>
              <w:ind w:left="432" w:hanging="432"/>
              <w:rPr>
                <w:b/>
                <w:bCs/>
                <w:color w:val="FFFFFF"/>
                <w:sz w:val="20"/>
                <w:szCs w:val="20"/>
                <w:lang w:val="en-GB"/>
              </w:rPr>
            </w:pPr>
            <w:r w:rsidRPr="00242945">
              <w:rPr>
                <w:b/>
                <w:bCs/>
                <w:color w:val="FFFFFF"/>
                <w:sz w:val="20"/>
                <w:szCs w:val="20"/>
                <w:lang w:val="en-GB"/>
              </w:rPr>
              <w:t>5</w:t>
            </w:r>
            <w:r w:rsidR="004704CD" w:rsidRPr="00242945">
              <w:rPr>
                <w:b/>
                <w:bCs/>
                <w:color w:val="FFFFFF"/>
                <w:sz w:val="20"/>
                <w:szCs w:val="20"/>
              </w:rPr>
              <w:tab/>
            </w:r>
            <w:r w:rsidR="006A01B7" w:rsidRPr="00242945">
              <w:rPr>
                <w:b/>
                <w:bCs/>
                <w:color w:val="FFFFFF"/>
                <w:sz w:val="20"/>
                <w:szCs w:val="20"/>
              </w:rPr>
              <w:t>Segment information</w:t>
            </w:r>
            <w:r w:rsidR="006A01B7" w:rsidRPr="00242945">
              <w:rPr>
                <w:b/>
                <w:bCs/>
                <w:color w:val="FFFFFF"/>
                <w:sz w:val="20"/>
                <w:szCs w:val="20"/>
                <w:cs/>
              </w:rPr>
              <w:t xml:space="preserve"> </w:t>
            </w:r>
            <w:r w:rsidR="006A01B7" w:rsidRPr="00242945">
              <w:rPr>
                <w:b/>
                <w:bCs/>
                <w:color w:val="FFFFFF"/>
                <w:sz w:val="20"/>
                <w:szCs w:val="20"/>
                <w:lang w:val="en-GB"/>
              </w:rPr>
              <w:t>and revenue</w:t>
            </w:r>
          </w:p>
        </w:tc>
      </w:tr>
    </w:tbl>
    <w:p w14:paraId="2A3B0061" w14:textId="77777777" w:rsidR="005F57E0" w:rsidRPr="00242945" w:rsidRDefault="005F57E0" w:rsidP="0066565A">
      <w:pPr>
        <w:jc w:val="thaiDistribute"/>
        <w:rPr>
          <w:rFonts w:eastAsia="Cordia New"/>
          <w:sz w:val="20"/>
          <w:szCs w:val="20"/>
        </w:rPr>
      </w:pPr>
    </w:p>
    <w:p w14:paraId="6EA1E674" w14:textId="10AD7734" w:rsidR="004704CD" w:rsidRPr="00242945" w:rsidRDefault="005F57E0" w:rsidP="0066565A">
      <w:pPr>
        <w:jc w:val="thaiDistribute"/>
        <w:rPr>
          <w:rFonts w:eastAsia="Cordia New"/>
          <w:sz w:val="20"/>
          <w:szCs w:val="20"/>
        </w:rPr>
      </w:pPr>
      <w:r w:rsidRPr="00242945">
        <w:rPr>
          <w:rFonts w:eastAsia="Cordia New"/>
          <w:sz w:val="20"/>
          <w:szCs w:val="20"/>
        </w:rPr>
        <w:t>Operating segment information is reported in a manner consistent with the internal reports that are regularly reviewed by the chief operating decision maker, the</w:t>
      </w:r>
      <w:r w:rsidRPr="00242945">
        <w:rPr>
          <w:rFonts w:eastAsia="Cordia New"/>
          <w:sz w:val="20"/>
          <w:szCs w:val="20"/>
          <w:cs/>
        </w:rPr>
        <w:t xml:space="preserve"> </w:t>
      </w:r>
      <w:r w:rsidRPr="00242945">
        <w:rPr>
          <w:rFonts w:eastAsia="Cordia New"/>
          <w:sz w:val="20"/>
          <w:szCs w:val="20"/>
          <w:lang w:val="en-GB"/>
        </w:rPr>
        <w:t>Chief Executive Officer.</w:t>
      </w:r>
      <w:r w:rsidRPr="00242945">
        <w:rPr>
          <w:rFonts w:eastAsia="Cordia New"/>
          <w:sz w:val="20"/>
          <w:szCs w:val="20"/>
        </w:rPr>
        <w:t xml:space="preserve"> Business segments which are similar in its nature are combined. The </w:t>
      </w:r>
      <w:r w:rsidR="005A43EF" w:rsidRPr="00242945">
        <w:rPr>
          <w:rFonts w:eastAsia="Cordia New"/>
          <w:sz w:val="20"/>
          <w:szCs w:val="20"/>
        </w:rPr>
        <w:t xml:space="preserve">Chief Executive Officer </w:t>
      </w:r>
      <w:r w:rsidRPr="00242945">
        <w:rPr>
          <w:rFonts w:eastAsia="Cordia New"/>
          <w:sz w:val="20"/>
          <w:szCs w:val="20"/>
        </w:rPr>
        <w:t>primarily uses a measure of segments’ gross profit to assess the performance of the operating segments</w:t>
      </w:r>
      <w:r w:rsidR="000F4FB6" w:rsidRPr="00242945">
        <w:rPr>
          <w:rFonts w:eastAsia="Cordia New"/>
          <w:sz w:val="20"/>
          <w:szCs w:val="20"/>
        </w:rPr>
        <w:t xml:space="preserve">. </w:t>
      </w:r>
      <w:r w:rsidRPr="00242945">
        <w:rPr>
          <w:rFonts w:eastAsia="Cordia New"/>
          <w:sz w:val="20"/>
          <w:szCs w:val="20"/>
        </w:rPr>
        <w:t>The reportable segments are wholesale and retail.</w:t>
      </w:r>
    </w:p>
    <w:p w14:paraId="6F8BD556" w14:textId="2C845EF7" w:rsidR="00D57217" w:rsidRPr="00242945" w:rsidRDefault="00D57217" w:rsidP="0066565A">
      <w:pPr>
        <w:jc w:val="thaiDistribute"/>
        <w:rPr>
          <w:rFonts w:eastAsia="Cordia New"/>
          <w:sz w:val="20"/>
          <w:szCs w:val="20"/>
          <w:cs/>
        </w:rPr>
        <w:sectPr w:rsidR="00D57217" w:rsidRPr="00242945" w:rsidSect="00780A63">
          <w:headerReference w:type="even" r:id="rId11"/>
          <w:headerReference w:type="default" r:id="rId12"/>
          <w:footerReference w:type="even" r:id="rId13"/>
          <w:footerReference w:type="default" r:id="rId14"/>
          <w:headerReference w:type="first" r:id="rId15"/>
          <w:footerReference w:type="first" r:id="rId16"/>
          <w:pgSz w:w="11909" w:h="16834" w:code="9"/>
          <w:pgMar w:top="1440" w:right="1152" w:bottom="720" w:left="1728" w:header="706" w:footer="576" w:gutter="0"/>
          <w:pgNumType w:start="12"/>
          <w:cols w:space="720"/>
        </w:sectPr>
      </w:pPr>
    </w:p>
    <w:p w14:paraId="4C3256F6" w14:textId="5DE9D2DD" w:rsidR="00637A8E" w:rsidRPr="00242945" w:rsidRDefault="00637A8E" w:rsidP="0066565A">
      <w:pPr>
        <w:tabs>
          <w:tab w:val="left" w:pos="960"/>
        </w:tabs>
        <w:ind w:left="540" w:hanging="540"/>
        <w:jc w:val="thaiDistribute"/>
        <w:rPr>
          <w:sz w:val="20"/>
          <w:szCs w:val="20"/>
        </w:rPr>
      </w:pPr>
    </w:p>
    <w:p w14:paraId="6E4B3F93" w14:textId="77777777" w:rsidR="0002764C" w:rsidRPr="00242945" w:rsidRDefault="0002764C" w:rsidP="0066565A">
      <w:pPr>
        <w:tabs>
          <w:tab w:val="left" w:pos="960"/>
        </w:tabs>
        <w:ind w:left="540" w:hanging="540"/>
        <w:jc w:val="thaiDistribute"/>
        <w:rPr>
          <w:sz w:val="20"/>
          <w:szCs w:val="20"/>
        </w:rPr>
      </w:pPr>
    </w:p>
    <w:p w14:paraId="6501F6D5" w14:textId="6575FD5E" w:rsidR="003B2742" w:rsidRPr="00242945" w:rsidRDefault="000F4FB6" w:rsidP="0066565A">
      <w:pPr>
        <w:tabs>
          <w:tab w:val="left" w:pos="960"/>
        </w:tabs>
        <w:ind w:left="540" w:hanging="540"/>
        <w:jc w:val="thaiDistribute"/>
        <w:rPr>
          <w:sz w:val="20"/>
          <w:szCs w:val="20"/>
        </w:rPr>
      </w:pPr>
      <w:r w:rsidRPr="00242945">
        <w:rPr>
          <w:sz w:val="20"/>
          <w:szCs w:val="20"/>
        </w:rPr>
        <w:t>Significant information relating to revenue and profit of the reportable segments</w:t>
      </w:r>
      <w:r w:rsidR="00F16603" w:rsidRPr="00242945">
        <w:rPr>
          <w:sz w:val="20"/>
          <w:szCs w:val="25"/>
          <w:cs/>
        </w:rPr>
        <w:t xml:space="preserve"> </w:t>
      </w:r>
      <w:r w:rsidR="00F16603" w:rsidRPr="00242945">
        <w:rPr>
          <w:sz w:val="20"/>
          <w:szCs w:val="25"/>
          <w:lang w:val="en-GB"/>
        </w:rPr>
        <w:t>is</w:t>
      </w:r>
      <w:r w:rsidRPr="00242945">
        <w:rPr>
          <w:sz w:val="20"/>
          <w:szCs w:val="20"/>
        </w:rPr>
        <w:t xml:space="preserve"> as follows:</w:t>
      </w:r>
    </w:p>
    <w:p w14:paraId="7A85F2AF" w14:textId="7FBC2738" w:rsidR="00E31B34" w:rsidRPr="00242945" w:rsidRDefault="00E31B34" w:rsidP="0066565A">
      <w:pPr>
        <w:tabs>
          <w:tab w:val="left" w:pos="960"/>
        </w:tabs>
        <w:ind w:left="540" w:hanging="540"/>
        <w:jc w:val="thaiDistribute"/>
        <w:rPr>
          <w:sz w:val="20"/>
          <w:szCs w:val="20"/>
        </w:rPr>
      </w:pPr>
    </w:p>
    <w:tbl>
      <w:tblPr>
        <w:tblW w:w="13383" w:type="dxa"/>
        <w:tblLayout w:type="fixed"/>
        <w:tblLook w:val="04A0" w:firstRow="1" w:lastRow="0" w:firstColumn="1" w:lastColumn="0" w:noHBand="0" w:noVBand="1"/>
      </w:tblPr>
      <w:tblGrid>
        <w:gridCol w:w="4743"/>
        <w:gridCol w:w="1440"/>
        <w:gridCol w:w="1440"/>
        <w:gridCol w:w="1440"/>
        <w:gridCol w:w="1440"/>
        <w:gridCol w:w="1440"/>
        <w:gridCol w:w="1440"/>
      </w:tblGrid>
      <w:tr w:rsidR="00E31B34" w:rsidRPr="00242945" w14:paraId="699193EA" w14:textId="77777777" w:rsidTr="00D00E4E">
        <w:tc>
          <w:tcPr>
            <w:tcW w:w="4743" w:type="dxa"/>
          </w:tcPr>
          <w:p w14:paraId="5A74A81A" w14:textId="77777777" w:rsidR="00E31B34" w:rsidRPr="00242945" w:rsidRDefault="00E31B34" w:rsidP="00D00E4E">
            <w:pPr>
              <w:ind w:left="-72"/>
              <w:rPr>
                <w:rFonts w:eastAsia="Arial Unicode MS"/>
                <w:b/>
                <w:bCs/>
                <w:sz w:val="20"/>
                <w:szCs w:val="20"/>
              </w:rPr>
            </w:pPr>
          </w:p>
        </w:tc>
        <w:tc>
          <w:tcPr>
            <w:tcW w:w="8640" w:type="dxa"/>
            <w:gridSpan w:val="6"/>
            <w:tcBorders>
              <w:top w:val="single" w:sz="4" w:space="0" w:color="auto"/>
              <w:bottom w:val="single" w:sz="4" w:space="0" w:color="auto"/>
            </w:tcBorders>
            <w:shd w:val="clear" w:color="auto" w:fill="auto"/>
          </w:tcPr>
          <w:p w14:paraId="4861C363" w14:textId="3E545759" w:rsidR="00E31B34" w:rsidRPr="00242945" w:rsidRDefault="00E31B34" w:rsidP="00D00E4E">
            <w:pPr>
              <w:ind w:right="-72"/>
              <w:jc w:val="center"/>
              <w:rPr>
                <w:rFonts w:eastAsia="Arial Unicode MS"/>
                <w:b/>
                <w:bCs/>
                <w:snapToGrid w:val="0"/>
                <w:sz w:val="20"/>
                <w:szCs w:val="20"/>
                <w:cs/>
                <w:lang w:eastAsia="th-TH"/>
              </w:rPr>
            </w:pPr>
            <w:r w:rsidRPr="00242945">
              <w:rPr>
                <w:rFonts w:eastAsia="Arial Unicode MS"/>
                <w:b/>
                <w:bCs/>
                <w:snapToGrid w:val="0"/>
                <w:sz w:val="20"/>
                <w:szCs w:val="20"/>
                <w:lang w:eastAsia="th-TH"/>
              </w:rPr>
              <w:t xml:space="preserve">For the nine-month period ended </w:t>
            </w:r>
            <w:r w:rsidRPr="00242945">
              <w:rPr>
                <w:rFonts w:eastAsia="Arial Unicode MS"/>
                <w:b/>
                <w:bCs/>
                <w:snapToGrid w:val="0"/>
                <w:sz w:val="20"/>
                <w:szCs w:val="20"/>
                <w:cs/>
                <w:lang w:eastAsia="th-TH"/>
              </w:rPr>
              <w:t xml:space="preserve">30 </w:t>
            </w:r>
            <w:r w:rsidRPr="00242945">
              <w:rPr>
                <w:rFonts w:eastAsia="Arial Unicode MS"/>
                <w:b/>
                <w:bCs/>
                <w:snapToGrid w:val="0"/>
                <w:sz w:val="20"/>
                <w:szCs w:val="20"/>
                <w:lang w:eastAsia="th-TH"/>
              </w:rPr>
              <w:t>September</w:t>
            </w:r>
            <w:r w:rsidRPr="00242945">
              <w:rPr>
                <w:rFonts w:eastAsia="Arial Unicode MS"/>
                <w:b/>
                <w:bCs/>
                <w:snapToGrid w:val="0"/>
                <w:sz w:val="20"/>
                <w:szCs w:val="20"/>
                <w:cs/>
                <w:lang w:eastAsia="th-TH"/>
              </w:rPr>
              <w:t xml:space="preserve"> (</w:t>
            </w:r>
            <w:r w:rsidRPr="00242945">
              <w:rPr>
                <w:rFonts w:eastAsia="Arial Unicode MS"/>
                <w:b/>
                <w:bCs/>
                <w:snapToGrid w:val="0"/>
                <w:sz w:val="20"/>
                <w:szCs w:val="20"/>
                <w:lang w:eastAsia="th-TH"/>
              </w:rPr>
              <w:t>Unaudited)</w:t>
            </w:r>
          </w:p>
        </w:tc>
      </w:tr>
      <w:tr w:rsidR="00E31B34" w:rsidRPr="00242945" w14:paraId="6400C657" w14:textId="77777777" w:rsidTr="00D00E4E">
        <w:tc>
          <w:tcPr>
            <w:tcW w:w="4743" w:type="dxa"/>
          </w:tcPr>
          <w:p w14:paraId="10E467E1" w14:textId="77777777" w:rsidR="00E31B34" w:rsidRPr="00242945" w:rsidRDefault="00E31B34" w:rsidP="00D00E4E">
            <w:pPr>
              <w:ind w:left="-72"/>
              <w:rPr>
                <w:rFonts w:eastAsia="Arial Unicode MS"/>
                <w:b/>
                <w:bCs/>
                <w:sz w:val="20"/>
                <w:szCs w:val="20"/>
              </w:rPr>
            </w:pPr>
          </w:p>
        </w:tc>
        <w:tc>
          <w:tcPr>
            <w:tcW w:w="2880" w:type="dxa"/>
            <w:gridSpan w:val="2"/>
            <w:tcBorders>
              <w:top w:val="single" w:sz="4" w:space="0" w:color="auto"/>
              <w:bottom w:val="single" w:sz="4" w:space="0" w:color="auto"/>
            </w:tcBorders>
            <w:shd w:val="clear" w:color="auto" w:fill="auto"/>
          </w:tcPr>
          <w:p w14:paraId="2571DD7C" w14:textId="77777777" w:rsidR="00E31B34" w:rsidRPr="00242945" w:rsidRDefault="00E31B34" w:rsidP="00D00E4E">
            <w:pPr>
              <w:tabs>
                <w:tab w:val="left" w:pos="789"/>
              </w:tabs>
              <w:ind w:right="-72"/>
              <w:jc w:val="center"/>
              <w:rPr>
                <w:rFonts w:eastAsia="Arial Unicode MS"/>
                <w:b/>
                <w:bCs/>
                <w:snapToGrid w:val="0"/>
                <w:sz w:val="20"/>
                <w:szCs w:val="20"/>
                <w:cs/>
                <w:lang w:eastAsia="th-TH"/>
              </w:rPr>
            </w:pPr>
            <w:r w:rsidRPr="00242945">
              <w:rPr>
                <w:rFonts w:eastAsia="Arial Unicode MS"/>
                <w:b/>
                <w:bCs/>
                <w:snapToGrid w:val="0"/>
                <w:sz w:val="20"/>
                <w:szCs w:val="20"/>
                <w:lang w:eastAsia="th-TH"/>
              </w:rPr>
              <w:t>Retail</w:t>
            </w:r>
          </w:p>
        </w:tc>
        <w:tc>
          <w:tcPr>
            <w:tcW w:w="2880" w:type="dxa"/>
            <w:gridSpan w:val="2"/>
            <w:tcBorders>
              <w:top w:val="single" w:sz="4" w:space="0" w:color="auto"/>
              <w:bottom w:val="single" w:sz="4" w:space="0" w:color="auto"/>
            </w:tcBorders>
            <w:shd w:val="clear" w:color="auto" w:fill="auto"/>
          </w:tcPr>
          <w:p w14:paraId="1C4AA11C" w14:textId="77777777" w:rsidR="00E31B34" w:rsidRPr="00242945" w:rsidRDefault="00E31B34" w:rsidP="00D00E4E">
            <w:pPr>
              <w:ind w:right="-72"/>
              <w:jc w:val="center"/>
              <w:rPr>
                <w:rFonts w:eastAsia="Arial Unicode MS"/>
                <w:b/>
                <w:bCs/>
                <w:snapToGrid w:val="0"/>
                <w:sz w:val="20"/>
                <w:szCs w:val="20"/>
                <w:cs/>
                <w:lang w:eastAsia="th-TH"/>
              </w:rPr>
            </w:pPr>
            <w:r w:rsidRPr="00242945">
              <w:rPr>
                <w:rFonts w:eastAsia="Arial Unicode MS"/>
                <w:b/>
                <w:bCs/>
                <w:snapToGrid w:val="0"/>
                <w:sz w:val="20"/>
                <w:szCs w:val="20"/>
                <w:lang w:eastAsia="th-TH"/>
              </w:rPr>
              <w:t>Wholesale</w:t>
            </w:r>
          </w:p>
        </w:tc>
        <w:tc>
          <w:tcPr>
            <w:tcW w:w="2880" w:type="dxa"/>
            <w:gridSpan w:val="2"/>
            <w:tcBorders>
              <w:top w:val="single" w:sz="4" w:space="0" w:color="auto"/>
              <w:bottom w:val="single" w:sz="4" w:space="0" w:color="auto"/>
            </w:tcBorders>
            <w:shd w:val="clear" w:color="auto" w:fill="auto"/>
          </w:tcPr>
          <w:p w14:paraId="76137873" w14:textId="77777777" w:rsidR="00E31B34" w:rsidRPr="00242945" w:rsidRDefault="00E31B34" w:rsidP="00D00E4E">
            <w:pPr>
              <w:ind w:right="-72"/>
              <w:jc w:val="center"/>
              <w:rPr>
                <w:rFonts w:eastAsia="Arial Unicode MS"/>
                <w:b/>
                <w:bCs/>
                <w:snapToGrid w:val="0"/>
                <w:sz w:val="20"/>
                <w:szCs w:val="20"/>
                <w:cs/>
                <w:lang w:eastAsia="th-TH"/>
              </w:rPr>
            </w:pPr>
            <w:r w:rsidRPr="00242945">
              <w:rPr>
                <w:rFonts w:eastAsia="Arial Unicode MS"/>
                <w:b/>
                <w:bCs/>
                <w:snapToGrid w:val="0"/>
                <w:sz w:val="20"/>
                <w:szCs w:val="20"/>
                <w:lang w:eastAsia="th-TH"/>
              </w:rPr>
              <w:t>Total</w:t>
            </w:r>
          </w:p>
        </w:tc>
      </w:tr>
      <w:tr w:rsidR="00E31B34" w:rsidRPr="00242945" w14:paraId="5427074D" w14:textId="77777777" w:rsidTr="00D00E4E">
        <w:tc>
          <w:tcPr>
            <w:tcW w:w="4743" w:type="dxa"/>
          </w:tcPr>
          <w:p w14:paraId="0CC5ED79" w14:textId="77777777" w:rsidR="00E31B34" w:rsidRPr="00242945" w:rsidRDefault="00E31B34" w:rsidP="00E31B34">
            <w:pPr>
              <w:ind w:left="-72"/>
              <w:rPr>
                <w:rFonts w:eastAsia="Arial Unicode MS"/>
                <w:b/>
                <w:bCs/>
                <w:sz w:val="20"/>
                <w:szCs w:val="20"/>
              </w:rPr>
            </w:pPr>
          </w:p>
        </w:tc>
        <w:tc>
          <w:tcPr>
            <w:tcW w:w="1440" w:type="dxa"/>
            <w:tcBorders>
              <w:top w:val="single" w:sz="4" w:space="0" w:color="auto"/>
              <w:bottom w:val="single" w:sz="4" w:space="0" w:color="auto"/>
            </w:tcBorders>
            <w:shd w:val="clear" w:color="auto" w:fill="auto"/>
            <w:vAlign w:val="bottom"/>
          </w:tcPr>
          <w:p w14:paraId="2033E3B8" w14:textId="2BDA9338" w:rsidR="00E31B34" w:rsidRPr="00242945" w:rsidRDefault="00E31B34" w:rsidP="00E31B34">
            <w:pPr>
              <w:ind w:right="-72"/>
              <w:jc w:val="right"/>
              <w:rPr>
                <w:rFonts w:eastAsia="Arial Unicode MS"/>
                <w:b/>
                <w:bCs/>
                <w:snapToGrid w:val="0"/>
                <w:sz w:val="20"/>
                <w:szCs w:val="20"/>
                <w:cs/>
                <w:lang w:eastAsia="th-TH"/>
              </w:rPr>
            </w:pPr>
            <w:r w:rsidRPr="00242945">
              <w:rPr>
                <w:rFonts w:eastAsia="Arial Unicode MS"/>
                <w:b/>
                <w:bCs/>
                <w:snapToGrid w:val="0"/>
                <w:sz w:val="20"/>
                <w:szCs w:val="20"/>
                <w:lang w:val="en-GB" w:eastAsia="th-TH"/>
              </w:rPr>
              <w:t>2023</w:t>
            </w:r>
          </w:p>
        </w:tc>
        <w:tc>
          <w:tcPr>
            <w:tcW w:w="1440" w:type="dxa"/>
            <w:tcBorders>
              <w:top w:val="single" w:sz="4" w:space="0" w:color="auto"/>
              <w:bottom w:val="single" w:sz="4" w:space="0" w:color="auto"/>
            </w:tcBorders>
            <w:shd w:val="clear" w:color="auto" w:fill="auto"/>
            <w:vAlign w:val="bottom"/>
          </w:tcPr>
          <w:p w14:paraId="01B3DC7E" w14:textId="7BCD8D1D" w:rsidR="00E31B34" w:rsidRPr="00242945" w:rsidRDefault="00E31B34" w:rsidP="00E31B34">
            <w:pPr>
              <w:ind w:right="-72"/>
              <w:jc w:val="right"/>
              <w:rPr>
                <w:rFonts w:eastAsia="Arial Unicode MS"/>
                <w:b/>
                <w:bCs/>
                <w:snapToGrid w:val="0"/>
                <w:sz w:val="20"/>
                <w:szCs w:val="20"/>
                <w:cs/>
                <w:lang w:eastAsia="th-TH"/>
              </w:rPr>
            </w:pPr>
            <w:r w:rsidRPr="00242945">
              <w:rPr>
                <w:rFonts w:eastAsia="Arial Unicode MS"/>
                <w:b/>
                <w:bCs/>
                <w:snapToGrid w:val="0"/>
                <w:sz w:val="20"/>
                <w:szCs w:val="20"/>
                <w:lang w:val="en-GB" w:eastAsia="th-TH"/>
              </w:rPr>
              <w:t>2022</w:t>
            </w:r>
          </w:p>
        </w:tc>
        <w:tc>
          <w:tcPr>
            <w:tcW w:w="1440" w:type="dxa"/>
            <w:tcBorders>
              <w:top w:val="single" w:sz="4" w:space="0" w:color="auto"/>
              <w:bottom w:val="single" w:sz="4" w:space="0" w:color="auto"/>
            </w:tcBorders>
            <w:shd w:val="clear" w:color="auto" w:fill="auto"/>
            <w:vAlign w:val="bottom"/>
          </w:tcPr>
          <w:p w14:paraId="6C1E8EA9" w14:textId="3F9FFE32" w:rsidR="00E31B34" w:rsidRPr="00242945" w:rsidRDefault="00E31B34" w:rsidP="00E31B34">
            <w:pPr>
              <w:ind w:right="-72"/>
              <w:jc w:val="right"/>
              <w:rPr>
                <w:rFonts w:eastAsia="Arial Unicode MS"/>
                <w:b/>
                <w:bCs/>
                <w:snapToGrid w:val="0"/>
                <w:sz w:val="20"/>
                <w:szCs w:val="20"/>
                <w:cs/>
                <w:lang w:eastAsia="th-TH"/>
              </w:rPr>
            </w:pPr>
            <w:r w:rsidRPr="00242945">
              <w:rPr>
                <w:rFonts w:eastAsia="Arial Unicode MS"/>
                <w:b/>
                <w:bCs/>
                <w:snapToGrid w:val="0"/>
                <w:sz w:val="20"/>
                <w:szCs w:val="20"/>
                <w:lang w:val="en-GB" w:eastAsia="th-TH"/>
              </w:rPr>
              <w:t>2023</w:t>
            </w:r>
          </w:p>
        </w:tc>
        <w:tc>
          <w:tcPr>
            <w:tcW w:w="1440" w:type="dxa"/>
            <w:tcBorders>
              <w:top w:val="single" w:sz="4" w:space="0" w:color="auto"/>
              <w:bottom w:val="single" w:sz="4" w:space="0" w:color="auto"/>
            </w:tcBorders>
            <w:shd w:val="clear" w:color="auto" w:fill="auto"/>
            <w:vAlign w:val="bottom"/>
          </w:tcPr>
          <w:p w14:paraId="6B53CEC6" w14:textId="0B1E5281" w:rsidR="00E31B34" w:rsidRPr="00242945" w:rsidRDefault="00E31B34" w:rsidP="00E31B34">
            <w:pPr>
              <w:ind w:right="-72"/>
              <w:jc w:val="right"/>
              <w:rPr>
                <w:rFonts w:eastAsia="Arial Unicode MS"/>
                <w:b/>
                <w:bCs/>
                <w:snapToGrid w:val="0"/>
                <w:sz w:val="20"/>
                <w:szCs w:val="20"/>
                <w:cs/>
                <w:lang w:eastAsia="th-TH"/>
              </w:rPr>
            </w:pPr>
            <w:r w:rsidRPr="00242945">
              <w:rPr>
                <w:rFonts w:eastAsia="Arial Unicode MS"/>
                <w:b/>
                <w:bCs/>
                <w:snapToGrid w:val="0"/>
                <w:sz w:val="20"/>
                <w:szCs w:val="20"/>
                <w:lang w:val="en-GB" w:eastAsia="th-TH"/>
              </w:rPr>
              <w:t>2022</w:t>
            </w:r>
          </w:p>
        </w:tc>
        <w:tc>
          <w:tcPr>
            <w:tcW w:w="1440" w:type="dxa"/>
            <w:tcBorders>
              <w:top w:val="single" w:sz="4" w:space="0" w:color="auto"/>
              <w:bottom w:val="single" w:sz="4" w:space="0" w:color="auto"/>
            </w:tcBorders>
            <w:shd w:val="clear" w:color="auto" w:fill="auto"/>
            <w:vAlign w:val="bottom"/>
          </w:tcPr>
          <w:p w14:paraId="0930698F" w14:textId="26BA8BF7" w:rsidR="00E31B34" w:rsidRPr="00242945" w:rsidRDefault="00E31B34" w:rsidP="00E31B34">
            <w:pPr>
              <w:ind w:right="-72"/>
              <w:jc w:val="right"/>
              <w:rPr>
                <w:rFonts w:eastAsia="Arial Unicode MS"/>
                <w:b/>
                <w:bCs/>
                <w:snapToGrid w:val="0"/>
                <w:sz w:val="20"/>
                <w:szCs w:val="20"/>
                <w:cs/>
                <w:lang w:eastAsia="th-TH"/>
              </w:rPr>
            </w:pPr>
            <w:r w:rsidRPr="00242945">
              <w:rPr>
                <w:rFonts w:eastAsia="Arial Unicode MS"/>
                <w:b/>
                <w:bCs/>
                <w:snapToGrid w:val="0"/>
                <w:sz w:val="20"/>
                <w:szCs w:val="20"/>
                <w:lang w:val="en-GB" w:eastAsia="th-TH"/>
              </w:rPr>
              <w:t>2023</w:t>
            </w:r>
          </w:p>
        </w:tc>
        <w:tc>
          <w:tcPr>
            <w:tcW w:w="1440" w:type="dxa"/>
            <w:tcBorders>
              <w:top w:val="single" w:sz="4" w:space="0" w:color="auto"/>
              <w:bottom w:val="single" w:sz="4" w:space="0" w:color="auto"/>
            </w:tcBorders>
            <w:shd w:val="clear" w:color="auto" w:fill="auto"/>
            <w:vAlign w:val="bottom"/>
          </w:tcPr>
          <w:p w14:paraId="214E4E85" w14:textId="33B7BD2D" w:rsidR="00E31B34" w:rsidRPr="00242945" w:rsidRDefault="00E31B34" w:rsidP="00E31B34">
            <w:pPr>
              <w:ind w:right="-72"/>
              <w:jc w:val="right"/>
              <w:rPr>
                <w:rFonts w:eastAsia="Arial Unicode MS"/>
                <w:b/>
                <w:bCs/>
                <w:snapToGrid w:val="0"/>
                <w:sz w:val="20"/>
                <w:szCs w:val="20"/>
                <w:lang w:eastAsia="th-TH"/>
              </w:rPr>
            </w:pPr>
            <w:r w:rsidRPr="00242945">
              <w:rPr>
                <w:rFonts w:eastAsia="Arial Unicode MS"/>
                <w:b/>
                <w:bCs/>
                <w:snapToGrid w:val="0"/>
                <w:sz w:val="20"/>
                <w:szCs w:val="20"/>
                <w:lang w:val="en-GB" w:eastAsia="th-TH"/>
              </w:rPr>
              <w:t>2022</w:t>
            </w:r>
          </w:p>
        </w:tc>
      </w:tr>
      <w:tr w:rsidR="00E31B34" w:rsidRPr="00242945" w14:paraId="2950B33F" w14:textId="77777777" w:rsidTr="00D00E4E">
        <w:tc>
          <w:tcPr>
            <w:tcW w:w="4743" w:type="dxa"/>
            <w:hideMark/>
          </w:tcPr>
          <w:p w14:paraId="784FFDA5" w14:textId="77777777" w:rsidR="00E31B34" w:rsidRPr="00242945" w:rsidRDefault="00E31B34" w:rsidP="00D00E4E">
            <w:pPr>
              <w:ind w:left="-72"/>
              <w:rPr>
                <w:rFonts w:eastAsia="Arial Unicode MS"/>
                <w:b/>
                <w:bCs/>
                <w:snapToGrid w:val="0"/>
                <w:sz w:val="20"/>
                <w:szCs w:val="20"/>
                <w:lang w:eastAsia="th-TH"/>
              </w:rPr>
            </w:pPr>
            <w:r w:rsidRPr="00242945">
              <w:rPr>
                <w:rFonts w:eastAsia="Arial Unicode MS"/>
                <w:b/>
                <w:bCs/>
                <w:snapToGrid w:val="0"/>
                <w:sz w:val="20"/>
                <w:szCs w:val="20"/>
                <w:lang w:eastAsia="th-TH"/>
              </w:rPr>
              <w:t>Revenue</w:t>
            </w:r>
          </w:p>
        </w:tc>
        <w:tc>
          <w:tcPr>
            <w:tcW w:w="1440" w:type="dxa"/>
            <w:tcBorders>
              <w:top w:val="single" w:sz="4" w:space="0" w:color="auto"/>
            </w:tcBorders>
            <w:shd w:val="clear" w:color="auto" w:fill="FAFAFA"/>
            <w:vAlign w:val="bottom"/>
          </w:tcPr>
          <w:p w14:paraId="2FC299A1" w14:textId="77777777" w:rsidR="00E31B34" w:rsidRPr="00242945" w:rsidRDefault="00E31B34" w:rsidP="00D00E4E">
            <w:pPr>
              <w:ind w:right="-72"/>
              <w:jc w:val="right"/>
              <w:rPr>
                <w:rFonts w:eastAsia="Arial Unicode MS"/>
                <w:noProof/>
                <w:sz w:val="20"/>
                <w:szCs w:val="20"/>
                <w:cs/>
              </w:rPr>
            </w:pPr>
          </w:p>
        </w:tc>
        <w:tc>
          <w:tcPr>
            <w:tcW w:w="1440" w:type="dxa"/>
            <w:tcBorders>
              <w:top w:val="single" w:sz="4" w:space="0" w:color="auto"/>
            </w:tcBorders>
            <w:vAlign w:val="bottom"/>
          </w:tcPr>
          <w:p w14:paraId="578C8489" w14:textId="77777777" w:rsidR="00E31B34" w:rsidRPr="00242945" w:rsidRDefault="00E31B34" w:rsidP="00D00E4E">
            <w:pPr>
              <w:ind w:right="-72"/>
              <w:jc w:val="right"/>
              <w:rPr>
                <w:rFonts w:eastAsia="Arial Unicode MS"/>
                <w:noProof/>
                <w:sz w:val="20"/>
                <w:szCs w:val="20"/>
                <w:cs/>
              </w:rPr>
            </w:pPr>
          </w:p>
        </w:tc>
        <w:tc>
          <w:tcPr>
            <w:tcW w:w="1440" w:type="dxa"/>
            <w:tcBorders>
              <w:top w:val="single" w:sz="4" w:space="0" w:color="auto"/>
            </w:tcBorders>
            <w:shd w:val="clear" w:color="auto" w:fill="FAFAFA"/>
            <w:vAlign w:val="bottom"/>
          </w:tcPr>
          <w:p w14:paraId="44C56DCF" w14:textId="77777777" w:rsidR="00E31B34" w:rsidRPr="00242945" w:rsidRDefault="00E31B34" w:rsidP="00D00E4E">
            <w:pPr>
              <w:ind w:right="-72"/>
              <w:jc w:val="right"/>
              <w:rPr>
                <w:rFonts w:eastAsia="Arial Unicode MS"/>
                <w:noProof/>
                <w:sz w:val="20"/>
                <w:szCs w:val="20"/>
                <w:cs/>
              </w:rPr>
            </w:pPr>
          </w:p>
        </w:tc>
        <w:tc>
          <w:tcPr>
            <w:tcW w:w="1440" w:type="dxa"/>
            <w:tcBorders>
              <w:top w:val="single" w:sz="4" w:space="0" w:color="auto"/>
            </w:tcBorders>
            <w:vAlign w:val="bottom"/>
          </w:tcPr>
          <w:p w14:paraId="65128992" w14:textId="77777777" w:rsidR="00E31B34" w:rsidRPr="00242945" w:rsidRDefault="00E31B34" w:rsidP="00D00E4E">
            <w:pPr>
              <w:ind w:right="-72"/>
              <w:jc w:val="right"/>
              <w:rPr>
                <w:rFonts w:eastAsia="Arial Unicode MS"/>
                <w:noProof/>
                <w:sz w:val="20"/>
                <w:szCs w:val="20"/>
                <w:cs/>
              </w:rPr>
            </w:pPr>
          </w:p>
        </w:tc>
        <w:tc>
          <w:tcPr>
            <w:tcW w:w="1440" w:type="dxa"/>
            <w:tcBorders>
              <w:top w:val="single" w:sz="4" w:space="0" w:color="auto"/>
            </w:tcBorders>
            <w:shd w:val="clear" w:color="auto" w:fill="FAFAFA"/>
            <w:vAlign w:val="bottom"/>
          </w:tcPr>
          <w:p w14:paraId="13348B0C" w14:textId="77777777" w:rsidR="00E31B34" w:rsidRPr="00242945" w:rsidRDefault="00E31B34" w:rsidP="00D00E4E">
            <w:pPr>
              <w:ind w:right="-72"/>
              <w:jc w:val="right"/>
              <w:rPr>
                <w:rFonts w:eastAsia="Arial Unicode MS"/>
                <w:noProof/>
                <w:sz w:val="20"/>
                <w:szCs w:val="20"/>
                <w:cs/>
              </w:rPr>
            </w:pPr>
          </w:p>
        </w:tc>
        <w:tc>
          <w:tcPr>
            <w:tcW w:w="1440" w:type="dxa"/>
            <w:tcBorders>
              <w:top w:val="single" w:sz="4" w:space="0" w:color="auto"/>
            </w:tcBorders>
            <w:vAlign w:val="bottom"/>
          </w:tcPr>
          <w:p w14:paraId="61C6F924" w14:textId="77777777" w:rsidR="00E31B34" w:rsidRPr="00242945" w:rsidRDefault="00E31B34" w:rsidP="00D00E4E">
            <w:pPr>
              <w:ind w:right="-72"/>
              <w:jc w:val="right"/>
              <w:rPr>
                <w:rFonts w:eastAsia="Arial Unicode MS"/>
                <w:noProof/>
                <w:sz w:val="20"/>
                <w:szCs w:val="20"/>
                <w:cs/>
              </w:rPr>
            </w:pPr>
          </w:p>
        </w:tc>
      </w:tr>
      <w:tr w:rsidR="00E31B34" w:rsidRPr="00242945" w14:paraId="28091F0A" w14:textId="77777777" w:rsidTr="00D00E4E">
        <w:tc>
          <w:tcPr>
            <w:tcW w:w="4743" w:type="dxa"/>
            <w:hideMark/>
          </w:tcPr>
          <w:p w14:paraId="17F93136" w14:textId="77777777" w:rsidR="00E31B34" w:rsidRPr="00242945" w:rsidRDefault="00E31B34" w:rsidP="00E31B34">
            <w:pPr>
              <w:ind w:left="-72"/>
              <w:rPr>
                <w:rFonts w:eastAsia="Arial Unicode MS"/>
                <w:snapToGrid w:val="0"/>
                <w:sz w:val="20"/>
                <w:szCs w:val="20"/>
                <w:lang w:eastAsia="th-TH"/>
              </w:rPr>
            </w:pPr>
            <w:r w:rsidRPr="00242945">
              <w:rPr>
                <w:rFonts w:eastAsia="Arial Unicode MS"/>
                <w:snapToGrid w:val="0"/>
                <w:sz w:val="20"/>
                <w:szCs w:val="20"/>
                <w:lang w:eastAsia="th-TH"/>
              </w:rPr>
              <w:t>Total Revenue</w:t>
            </w:r>
          </w:p>
        </w:tc>
        <w:tc>
          <w:tcPr>
            <w:tcW w:w="1440" w:type="dxa"/>
            <w:tcBorders>
              <w:bottom w:val="single" w:sz="4" w:space="0" w:color="auto"/>
            </w:tcBorders>
            <w:shd w:val="clear" w:color="auto" w:fill="FAFAFA"/>
          </w:tcPr>
          <w:p w14:paraId="4DE1965E" w14:textId="73CB4BB6" w:rsidR="00E31B34" w:rsidRPr="00242945" w:rsidRDefault="00A777E4" w:rsidP="00E31B34">
            <w:pPr>
              <w:ind w:right="-72"/>
              <w:jc w:val="right"/>
              <w:rPr>
                <w:rFonts w:eastAsia="Arial Unicode MS"/>
                <w:noProof/>
                <w:sz w:val="20"/>
                <w:szCs w:val="20"/>
              </w:rPr>
            </w:pPr>
            <w:r w:rsidRPr="00242945">
              <w:rPr>
                <w:rFonts w:eastAsia="Arial Unicode MS"/>
                <w:noProof/>
                <w:sz w:val="20"/>
                <w:szCs w:val="20"/>
              </w:rPr>
              <w:t>1,437,766,757</w:t>
            </w:r>
          </w:p>
        </w:tc>
        <w:tc>
          <w:tcPr>
            <w:tcW w:w="1440" w:type="dxa"/>
            <w:tcBorders>
              <w:bottom w:val="single" w:sz="4" w:space="0" w:color="auto"/>
            </w:tcBorders>
          </w:tcPr>
          <w:p w14:paraId="6252855D" w14:textId="2665BEF3" w:rsidR="00E31B34" w:rsidRPr="00242945" w:rsidRDefault="00E31B34" w:rsidP="00E31B34">
            <w:pPr>
              <w:ind w:right="-72"/>
              <w:jc w:val="right"/>
              <w:rPr>
                <w:rFonts w:eastAsia="Arial Unicode MS"/>
                <w:noProof/>
                <w:sz w:val="20"/>
                <w:szCs w:val="20"/>
              </w:rPr>
            </w:pPr>
            <w:r w:rsidRPr="00242945">
              <w:rPr>
                <w:rFonts w:eastAsia="Arial Unicode MS"/>
                <w:noProof/>
                <w:sz w:val="20"/>
                <w:szCs w:val="20"/>
              </w:rPr>
              <w:t>1,083,560,709</w:t>
            </w:r>
          </w:p>
        </w:tc>
        <w:tc>
          <w:tcPr>
            <w:tcW w:w="1440" w:type="dxa"/>
            <w:tcBorders>
              <w:bottom w:val="single" w:sz="4" w:space="0" w:color="auto"/>
            </w:tcBorders>
            <w:shd w:val="clear" w:color="auto" w:fill="FAFAFA"/>
          </w:tcPr>
          <w:p w14:paraId="12D32C3C" w14:textId="33090485" w:rsidR="00E31B34" w:rsidRPr="00242945" w:rsidRDefault="00A777E4" w:rsidP="00E31B34">
            <w:pPr>
              <w:ind w:right="-72"/>
              <w:jc w:val="right"/>
              <w:rPr>
                <w:rFonts w:eastAsia="Arial Unicode MS"/>
                <w:noProof/>
                <w:sz w:val="20"/>
                <w:szCs w:val="20"/>
              </w:rPr>
            </w:pPr>
            <w:r w:rsidRPr="00242945">
              <w:rPr>
                <w:rFonts w:eastAsia="Arial Unicode MS"/>
                <w:noProof/>
                <w:sz w:val="20"/>
                <w:szCs w:val="20"/>
              </w:rPr>
              <w:t>302,293,898</w:t>
            </w:r>
          </w:p>
        </w:tc>
        <w:tc>
          <w:tcPr>
            <w:tcW w:w="1440" w:type="dxa"/>
            <w:tcBorders>
              <w:bottom w:val="single" w:sz="4" w:space="0" w:color="auto"/>
            </w:tcBorders>
          </w:tcPr>
          <w:p w14:paraId="4A54BF68" w14:textId="3502E329" w:rsidR="00E31B34" w:rsidRPr="00242945" w:rsidRDefault="00E31B34" w:rsidP="00E31B34">
            <w:pPr>
              <w:ind w:right="-72"/>
              <w:jc w:val="right"/>
              <w:rPr>
                <w:rFonts w:eastAsia="Arial Unicode MS"/>
                <w:noProof/>
                <w:sz w:val="20"/>
                <w:szCs w:val="20"/>
              </w:rPr>
            </w:pPr>
            <w:r w:rsidRPr="00242945">
              <w:rPr>
                <w:rFonts w:eastAsia="Arial Unicode MS"/>
                <w:noProof/>
                <w:sz w:val="20"/>
                <w:szCs w:val="20"/>
              </w:rPr>
              <w:t>165,823,859</w:t>
            </w:r>
          </w:p>
        </w:tc>
        <w:tc>
          <w:tcPr>
            <w:tcW w:w="1440" w:type="dxa"/>
            <w:tcBorders>
              <w:bottom w:val="single" w:sz="4" w:space="0" w:color="auto"/>
            </w:tcBorders>
            <w:shd w:val="clear" w:color="auto" w:fill="FAFAFA"/>
          </w:tcPr>
          <w:p w14:paraId="303FC8CE" w14:textId="49F6CF9B" w:rsidR="00E31B34" w:rsidRPr="00242945" w:rsidRDefault="00A777E4" w:rsidP="00E31B34">
            <w:pPr>
              <w:ind w:right="-72"/>
              <w:jc w:val="right"/>
              <w:rPr>
                <w:rFonts w:eastAsia="Arial Unicode MS"/>
                <w:noProof/>
                <w:sz w:val="20"/>
                <w:szCs w:val="20"/>
                <w:cs/>
              </w:rPr>
            </w:pPr>
            <w:r w:rsidRPr="00242945">
              <w:rPr>
                <w:rFonts w:eastAsia="Arial Unicode MS"/>
                <w:noProof/>
                <w:sz w:val="20"/>
                <w:szCs w:val="20"/>
              </w:rPr>
              <w:t>1,740,060,655</w:t>
            </w:r>
          </w:p>
        </w:tc>
        <w:tc>
          <w:tcPr>
            <w:tcW w:w="1440" w:type="dxa"/>
            <w:tcBorders>
              <w:bottom w:val="single" w:sz="4" w:space="0" w:color="auto"/>
            </w:tcBorders>
          </w:tcPr>
          <w:p w14:paraId="1A076061" w14:textId="1921AA7E" w:rsidR="00E31B34" w:rsidRPr="00242945" w:rsidRDefault="00E31B34" w:rsidP="00E31B34">
            <w:pPr>
              <w:ind w:right="-72"/>
              <w:jc w:val="right"/>
              <w:rPr>
                <w:rFonts w:eastAsia="Arial Unicode MS"/>
                <w:noProof/>
                <w:sz w:val="20"/>
                <w:szCs w:val="20"/>
                <w:cs/>
              </w:rPr>
            </w:pPr>
            <w:r w:rsidRPr="00242945">
              <w:rPr>
                <w:rFonts w:eastAsia="Arial Unicode MS"/>
                <w:noProof/>
                <w:sz w:val="20"/>
                <w:szCs w:val="20"/>
              </w:rPr>
              <w:t>1,249,384,568</w:t>
            </w:r>
          </w:p>
        </w:tc>
      </w:tr>
      <w:tr w:rsidR="00E31B34" w:rsidRPr="00242945" w14:paraId="59FFC6B4" w14:textId="77777777" w:rsidTr="00D00E4E">
        <w:tc>
          <w:tcPr>
            <w:tcW w:w="4743" w:type="dxa"/>
            <w:hideMark/>
          </w:tcPr>
          <w:p w14:paraId="00F88626" w14:textId="77777777" w:rsidR="00E31B34" w:rsidRPr="00242945" w:rsidRDefault="00E31B34" w:rsidP="00E31B34">
            <w:pPr>
              <w:ind w:left="-72"/>
              <w:rPr>
                <w:rFonts w:eastAsia="Arial Unicode MS"/>
                <w:b/>
                <w:bCs/>
                <w:snapToGrid w:val="0"/>
                <w:sz w:val="20"/>
                <w:szCs w:val="20"/>
                <w:lang w:eastAsia="th-TH"/>
              </w:rPr>
            </w:pPr>
            <w:r w:rsidRPr="00242945">
              <w:rPr>
                <w:rFonts w:eastAsia="Arial Unicode MS"/>
                <w:b/>
                <w:bCs/>
                <w:snapToGrid w:val="0"/>
                <w:sz w:val="20"/>
                <w:szCs w:val="20"/>
                <w:lang w:eastAsia="th-TH"/>
              </w:rPr>
              <w:t>Cost</w:t>
            </w:r>
          </w:p>
        </w:tc>
        <w:tc>
          <w:tcPr>
            <w:tcW w:w="1440" w:type="dxa"/>
            <w:shd w:val="clear" w:color="auto" w:fill="FAFAFA"/>
            <w:vAlign w:val="bottom"/>
          </w:tcPr>
          <w:p w14:paraId="593F062B" w14:textId="77777777" w:rsidR="00E31B34" w:rsidRPr="00242945" w:rsidRDefault="00E31B34" w:rsidP="00E31B34">
            <w:pPr>
              <w:ind w:right="-72"/>
              <w:jc w:val="right"/>
              <w:rPr>
                <w:rFonts w:eastAsia="Arial Unicode MS"/>
                <w:noProof/>
                <w:sz w:val="20"/>
                <w:szCs w:val="20"/>
                <w:cs/>
              </w:rPr>
            </w:pPr>
          </w:p>
        </w:tc>
        <w:tc>
          <w:tcPr>
            <w:tcW w:w="1440" w:type="dxa"/>
            <w:vAlign w:val="bottom"/>
          </w:tcPr>
          <w:p w14:paraId="61DC7976" w14:textId="77777777" w:rsidR="00E31B34" w:rsidRPr="00242945" w:rsidRDefault="00E31B34" w:rsidP="00E31B34">
            <w:pPr>
              <w:ind w:right="-72"/>
              <w:jc w:val="right"/>
              <w:rPr>
                <w:rFonts w:eastAsia="Arial Unicode MS"/>
                <w:noProof/>
                <w:sz w:val="20"/>
                <w:szCs w:val="20"/>
                <w:cs/>
              </w:rPr>
            </w:pPr>
          </w:p>
        </w:tc>
        <w:tc>
          <w:tcPr>
            <w:tcW w:w="1440" w:type="dxa"/>
            <w:shd w:val="clear" w:color="auto" w:fill="FAFAFA"/>
            <w:vAlign w:val="bottom"/>
          </w:tcPr>
          <w:p w14:paraId="622C8100" w14:textId="77777777" w:rsidR="00E31B34" w:rsidRPr="00242945" w:rsidRDefault="00E31B34" w:rsidP="00E31B34">
            <w:pPr>
              <w:ind w:right="-72"/>
              <w:jc w:val="right"/>
              <w:rPr>
                <w:rFonts w:eastAsia="Arial Unicode MS"/>
                <w:noProof/>
                <w:sz w:val="20"/>
                <w:szCs w:val="20"/>
                <w:cs/>
              </w:rPr>
            </w:pPr>
          </w:p>
        </w:tc>
        <w:tc>
          <w:tcPr>
            <w:tcW w:w="1440" w:type="dxa"/>
            <w:vAlign w:val="bottom"/>
          </w:tcPr>
          <w:p w14:paraId="605DD4BC" w14:textId="77777777" w:rsidR="00E31B34" w:rsidRPr="00242945" w:rsidRDefault="00E31B34" w:rsidP="00E31B34">
            <w:pPr>
              <w:ind w:right="-72"/>
              <w:jc w:val="right"/>
              <w:rPr>
                <w:rFonts w:eastAsia="Arial Unicode MS"/>
                <w:noProof/>
                <w:sz w:val="20"/>
                <w:szCs w:val="20"/>
                <w:cs/>
              </w:rPr>
            </w:pPr>
          </w:p>
        </w:tc>
        <w:tc>
          <w:tcPr>
            <w:tcW w:w="1440" w:type="dxa"/>
            <w:shd w:val="clear" w:color="auto" w:fill="FAFAFA"/>
            <w:vAlign w:val="bottom"/>
          </w:tcPr>
          <w:p w14:paraId="0AB7142E" w14:textId="77777777" w:rsidR="00E31B34" w:rsidRPr="00242945" w:rsidRDefault="00E31B34" w:rsidP="00E31B34">
            <w:pPr>
              <w:ind w:right="-72"/>
              <w:jc w:val="right"/>
              <w:rPr>
                <w:rFonts w:eastAsia="Arial Unicode MS"/>
                <w:noProof/>
                <w:sz w:val="20"/>
                <w:szCs w:val="20"/>
                <w:cs/>
              </w:rPr>
            </w:pPr>
          </w:p>
        </w:tc>
        <w:tc>
          <w:tcPr>
            <w:tcW w:w="1440" w:type="dxa"/>
            <w:vAlign w:val="bottom"/>
          </w:tcPr>
          <w:p w14:paraId="2C8DE10F" w14:textId="77777777" w:rsidR="00E31B34" w:rsidRPr="00242945" w:rsidRDefault="00E31B34" w:rsidP="00E31B34">
            <w:pPr>
              <w:ind w:right="-72"/>
              <w:jc w:val="right"/>
              <w:rPr>
                <w:rFonts w:eastAsia="Arial Unicode MS"/>
                <w:noProof/>
                <w:sz w:val="20"/>
                <w:szCs w:val="20"/>
                <w:cs/>
              </w:rPr>
            </w:pPr>
          </w:p>
        </w:tc>
      </w:tr>
      <w:tr w:rsidR="00E31B34" w:rsidRPr="00242945" w14:paraId="0EFE4305" w14:textId="77777777" w:rsidTr="00D00E4E">
        <w:tc>
          <w:tcPr>
            <w:tcW w:w="4743" w:type="dxa"/>
            <w:hideMark/>
          </w:tcPr>
          <w:p w14:paraId="4476C174" w14:textId="77777777" w:rsidR="00E31B34" w:rsidRPr="00242945" w:rsidRDefault="00E31B34" w:rsidP="00E31B34">
            <w:pPr>
              <w:ind w:left="-72"/>
              <w:rPr>
                <w:rFonts w:eastAsia="Arial Unicode MS"/>
                <w:snapToGrid w:val="0"/>
                <w:sz w:val="20"/>
                <w:szCs w:val="20"/>
                <w:lang w:eastAsia="th-TH"/>
              </w:rPr>
            </w:pPr>
            <w:r w:rsidRPr="00242945">
              <w:rPr>
                <w:rFonts w:eastAsia="Arial Unicode MS"/>
                <w:snapToGrid w:val="0"/>
                <w:sz w:val="20"/>
                <w:szCs w:val="20"/>
                <w:lang w:eastAsia="th-TH"/>
              </w:rPr>
              <w:t>Total cost</w:t>
            </w:r>
          </w:p>
        </w:tc>
        <w:tc>
          <w:tcPr>
            <w:tcW w:w="1440" w:type="dxa"/>
            <w:tcBorders>
              <w:bottom w:val="single" w:sz="4" w:space="0" w:color="auto"/>
            </w:tcBorders>
            <w:shd w:val="clear" w:color="auto" w:fill="F8F8F8"/>
          </w:tcPr>
          <w:p w14:paraId="1AE865B8" w14:textId="6495CC84" w:rsidR="00E31B34" w:rsidRPr="00242945" w:rsidRDefault="00A777E4" w:rsidP="00E31B34">
            <w:pPr>
              <w:ind w:right="-72"/>
              <w:jc w:val="right"/>
              <w:rPr>
                <w:sz w:val="20"/>
                <w:szCs w:val="20"/>
              </w:rPr>
            </w:pPr>
            <w:r w:rsidRPr="00242945">
              <w:rPr>
                <w:sz w:val="20"/>
                <w:szCs w:val="20"/>
              </w:rPr>
              <w:t>(622,069,452)</w:t>
            </w:r>
          </w:p>
        </w:tc>
        <w:tc>
          <w:tcPr>
            <w:tcW w:w="1440" w:type="dxa"/>
            <w:tcBorders>
              <w:bottom w:val="single" w:sz="4" w:space="0" w:color="auto"/>
            </w:tcBorders>
            <w:shd w:val="clear" w:color="auto" w:fill="auto"/>
          </w:tcPr>
          <w:p w14:paraId="609310DE" w14:textId="285B2601" w:rsidR="00E31B34" w:rsidRPr="00242945" w:rsidRDefault="00E31B34" w:rsidP="00E31B34">
            <w:pPr>
              <w:ind w:right="-72"/>
              <w:jc w:val="right"/>
              <w:rPr>
                <w:sz w:val="20"/>
                <w:szCs w:val="20"/>
              </w:rPr>
            </w:pPr>
            <w:r w:rsidRPr="00242945">
              <w:rPr>
                <w:sz w:val="20"/>
                <w:szCs w:val="20"/>
              </w:rPr>
              <w:t xml:space="preserve">(504,846,086)  </w:t>
            </w:r>
          </w:p>
        </w:tc>
        <w:tc>
          <w:tcPr>
            <w:tcW w:w="1440" w:type="dxa"/>
            <w:tcBorders>
              <w:bottom w:val="single" w:sz="4" w:space="0" w:color="auto"/>
            </w:tcBorders>
            <w:shd w:val="clear" w:color="auto" w:fill="F8F8F8"/>
          </w:tcPr>
          <w:p w14:paraId="04FB0A5D" w14:textId="6160B675" w:rsidR="00E31B34" w:rsidRPr="00242945" w:rsidRDefault="00A777E4" w:rsidP="00E31B34">
            <w:pPr>
              <w:ind w:right="-72"/>
              <w:jc w:val="right"/>
              <w:rPr>
                <w:sz w:val="20"/>
                <w:szCs w:val="20"/>
                <w:cs/>
              </w:rPr>
            </w:pPr>
            <w:r w:rsidRPr="00242945">
              <w:rPr>
                <w:sz w:val="20"/>
                <w:szCs w:val="20"/>
              </w:rPr>
              <w:t>(196,566,758)</w:t>
            </w:r>
          </w:p>
        </w:tc>
        <w:tc>
          <w:tcPr>
            <w:tcW w:w="1440" w:type="dxa"/>
            <w:tcBorders>
              <w:bottom w:val="single" w:sz="4" w:space="0" w:color="auto"/>
            </w:tcBorders>
            <w:shd w:val="clear" w:color="auto" w:fill="auto"/>
          </w:tcPr>
          <w:p w14:paraId="2DC952F9" w14:textId="68ED91DD" w:rsidR="00E31B34" w:rsidRPr="00242945" w:rsidRDefault="00E31B34" w:rsidP="00E31B34">
            <w:pPr>
              <w:ind w:right="-72"/>
              <w:jc w:val="right"/>
              <w:rPr>
                <w:sz w:val="20"/>
                <w:szCs w:val="20"/>
                <w:cs/>
              </w:rPr>
            </w:pPr>
            <w:r w:rsidRPr="00242945">
              <w:rPr>
                <w:sz w:val="20"/>
                <w:szCs w:val="20"/>
              </w:rPr>
              <w:t>(105,468,85</w:t>
            </w:r>
            <w:r w:rsidR="00DA5C45" w:rsidRPr="00242945">
              <w:rPr>
                <w:sz w:val="20"/>
                <w:szCs w:val="20"/>
              </w:rPr>
              <w:t>6</w:t>
            </w:r>
            <w:r w:rsidRPr="00242945">
              <w:rPr>
                <w:sz w:val="20"/>
                <w:szCs w:val="20"/>
              </w:rPr>
              <w:t>)</w:t>
            </w:r>
          </w:p>
        </w:tc>
        <w:tc>
          <w:tcPr>
            <w:tcW w:w="1440" w:type="dxa"/>
            <w:tcBorders>
              <w:bottom w:val="single" w:sz="4" w:space="0" w:color="auto"/>
            </w:tcBorders>
            <w:shd w:val="clear" w:color="auto" w:fill="F8F8F8"/>
          </w:tcPr>
          <w:p w14:paraId="1F80F559" w14:textId="483C70E5" w:rsidR="00E31B34" w:rsidRPr="00242945" w:rsidRDefault="00A777E4" w:rsidP="00E31B34">
            <w:pPr>
              <w:ind w:right="-72"/>
              <w:jc w:val="right"/>
              <w:rPr>
                <w:sz w:val="20"/>
                <w:szCs w:val="20"/>
              </w:rPr>
            </w:pPr>
            <w:r w:rsidRPr="00242945">
              <w:rPr>
                <w:sz w:val="20"/>
                <w:szCs w:val="20"/>
              </w:rPr>
              <w:t>(818,636,210)</w:t>
            </w:r>
          </w:p>
        </w:tc>
        <w:tc>
          <w:tcPr>
            <w:tcW w:w="1440" w:type="dxa"/>
            <w:tcBorders>
              <w:bottom w:val="single" w:sz="4" w:space="0" w:color="auto"/>
            </w:tcBorders>
            <w:shd w:val="clear" w:color="auto" w:fill="auto"/>
          </w:tcPr>
          <w:p w14:paraId="31511779" w14:textId="3291993E" w:rsidR="00E31B34" w:rsidRPr="00242945" w:rsidRDefault="00E31B34" w:rsidP="00E31B34">
            <w:pPr>
              <w:ind w:right="-72"/>
              <w:jc w:val="right"/>
              <w:rPr>
                <w:sz w:val="20"/>
                <w:szCs w:val="20"/>
              </w:rPr>
            </w:pPr>
            <w:r w:rsidRPr="00242945">
              <w:rPr>
                <w:sz w:val="20"/>
                <w:szCs w:val="20"/>
              </w:rPr>
              <w:t>(610,314,94</w:t>
            </w:r>
            <w:r w:rsidR="00DA5C45" w:rsidRPr="00242945">
              <w:rPr>
                <w:sz w:val="20"/>
                <w:szCs w:val="20"/>
              </w:rPr>
              <w:t>2</w:t>
            </w:r>
            <w:r w:rsidR="00E93E0D" w:rsidRPr="00242945">
              <w:rPr>
                <w:sz w:val="20"/>
                <w:szCs w:val="20"/>
              </w:rPr>
              <w:t>)</w:t>
            </w:r>
          </w:p>
        </w:tc>
      </w:tr>
      <w:tr w:rsidR="00E31B34" w:rsidRPr="00242945" w14:paraId="365A8018" w14:textId="77777777" w:rsidTr="00D00E4E">
        <w:tc>
          <w:tcPr>
            <w:tcW w:w="4743" w:type="dxa"/>
          </w:tcPr>
          <w:p w14:paraId="4B5DC3EC" w14:textId="77777777" w:rsidR="00E31B34" w:rsidRPr="00242945" w:rsidRDefault="00E31B34" w:rsidP="00E31B34">
            <w:pPr>
              <w:ind w:left="-72"/>
              <w:rPr>
                <w:rFonts w:eastAsia="Arial Unicode MS"/>
                <w:snapToGrid w:val="0"/>
                <w:sz w:val="20"/>
                <w:szCs w:val="20"/>
                <w:lang w:eastAsia="th-TH"/>
              </w:rPr>
            </w:pPr>
          </w:p>
        </w:tc>
        <w:tc>
          <w:tcPr>
            <w:tcW w:w="1440" w:type="dxa"/>
            <w:tcBorders>
              <w:top w:val="single" w:sz="4" w:space="0" w:color="auto"/>
            </w:tcBorders>
            <w:shd w:val="clear" w:color="auto" w:fill="FAFAFA"/>
            <w:vAlign w:val="bottom"/>
          </w:tcPr>
          <w:p w14:paraId="67321BE9" w14:textId="77777777" w:rsidR="00E31B34" w:rsidRPr="00242945" w:rsidRDefault="00E31B34" w:rsidP="00E31B34">
            <w:pPr>
              <w:ind w:right="-72"/>
              <w:jc w:val="right"/>
              <w:rPr>
                <w:rFonts w:eastAsia="Arial Unicode MS"/>
                <w:snapToGrid w:val="0"/>
                <w:sz w:val="20"/>
                <w:szCs w:val="20"/>
                <w:cs/>
                <w:lang w:eastAsia="th-TH"/>
              </w:rPr>
            </w:pPr>
          </w:p>
        </w:tc>
        <w:tc>
          <w:tcPr>
            <w:tcW w:w="1440" w:type="dxa"/>
            <w:tcBorders>
              <w:top w:val="single" w:sz="4" w:space="0" w:color="auto"/>
            </w:tcBorders>
            <w:vAlign w:val="bottom"/>
          </w:tcPr>
          <w:p w14:paraId="0865980F" w14:textId="77777777" w:rsidR="00E31B34" w:rsidRPr="00242945" w:rsidRDefault="00E31B34" w:rsidP="00E31B34">
            <w:pPr>
              <w:ind w:right="-72"/>
              <w:jc w:val="right"/>
              <w:rPr>
                <w:rFonts w:eastAsia="Arial Unicode MS"/>
                <w:snapToGrid w:val="0"/>
                <w:sz w:val="20"/>
                <w:szCs w:val="20"/>
                <w:cs/>
                <w:lang w:eastAsia="th-TH"/>
              </w:rPr>
            </w:pPr>
          </w:p>
        </w:tc>
        <w:tc>
          <w:tcPr>
            <w:tcW w:w="1440" w:type="dxa"/>
            <w:tcBorders>
              <w:top w:val="single" w:sz="4" w:space="0" w:color="auto"/>
            </w:tcBorders>
            <w:shd w:val="clear" w:color="auto" w:fill="FAFAFA"/>
            <w:vAlign w:val="bottom"/>
          </w:tcPr>
          <w:p w14:paraId="3C8725D5" w14:textId="77777777" w:rsidR="00E31B34" w:rsidRPr="00242945" w:rsidRDefault="00E31B34" w:rsidP="00E31B34">
            <w:pPr>
              <w:ind w:right="-72"/>
              <w:jc w:val="right"/>
              <w:rPr>
                <w:rFonts w:eastAsia="Arial Unicode MS"/>
                <w:snapToGrid w:val="0"/>
                <w:sz w:val="20"/>
                <w:szCs w:val="20"/>
                <w:cs/>
                <w:lang w:eastAsia="th-TH"/>
              </w:rPr>
            </w:pPr>
          </w:p>
        </w:tc>
        <w:tc>
          <w:tcPr>
            <w:tcW w:w="1440" w:type="dxa"/>
            <w:tcBorders>
              <w:top w:val="single" w:sz="4" w:space="0" w:color="auto"/>
            </w:tcBorders>
            <w:vAlign w:val="bottom"/>
          </w:tcPr>
          <w:p w14:paraId="27C32091" w14:textId="77777777" w:rsidR="00E31B34" w:rsidRPr="00242945" w:rsidRDefault="00E31B34" w:rsidP="00E31B34">
            <w:pPr>
              <w:ind w:right="-72"/>
              <w:jc w:val="right"/>
              <w:rPr>
                <w:rFonts w:eastAsia="Arial Unicode MS"/>
                <w:snapToGrid w:val="0"/>
                <w:sz w:val="20"/>
                <w:szCs w:val="20"/>
                <w:cs/>
                <w:lang w:eastAsia="th-TH"/>
              </w:rPr>
            </w:pPr>
          </w:p>
        </w:tc>
        <w:tc>
          <w:tcPr>
            <w:tcW w:w="1440" w:type="dxa"/>
            <w:tcBorders>
              <w:top w:val="single" w:sz="4" w:space="0" w:color="auto"/>
            </w:tcBorders>
            <w:shd w:val="clear" w:color="auto" w:fill="FAFAFA"/>
            <w:vAlign w:val="bottom"/>
          </w:tcPr>
          <w:p w14:paraId="03C51965" w14:textId="77777777" w:rsidR="00E31B34" w:rsidRPr="00242945" w:rsidRDefault="00E31B34" w:rsidP="00E31B34">
            <w:pPr>
              <w:ind w:right="-72"/>
              <w:jc w:val="right"/>
              <w:rPr>
                <w:rFonts w:eastAsia="Arial Unicode MS"/>
                <w:snapToGrid w:val="0"/>
                <w:sz w:val="20"/>
                <w:szCs w:val="20"/>
                <w:cs/>
                <w:lang w:eastAsia="th-TH"/>
              </w:rPr>
            </w:pPr>
          </w:p>
        </w:tc>
        <w:tc>
          <w:tcPr>
            <w:tcW w:w="1440" w:type="dxa"/>
            <w:tcBorders>
              <w:top w:val="single" w:sz="4" w:space="0" w:color="auto"/>
            </w:tcBorders>
            <w:vAlign w:val="bottom"/>
          </w:tcPr>
          <w:p w14:paraId="3B6BEC71" w14:textId="77777777" w:rsidR="00E31B34" w:rsidRPr="00242945" w:rsidRDefault="00E31B34" w:rsidP="00E31B34">
            <w:pPr>
              <w:ind w:right="-72"/>
              <w:jc w:val="right"/>
              <w:rPr>
                <w:rFonts w:eastAsia="Arial Unicode MS"/>
                <w:snapToGrid w:val="0"/>
                <w:sz w:val="20"/>
                <w:szCs w:val="20"/>
                <w:cs/>
                <w:lang w:eastAsia="th-TH"/>
              </w:rPr>
            </w:pPr>
          </w:p>
        </w:tc>
      </w:tr>
      <w:tr w:rsidR="00E31B34" w:rsidRPr="00242945" w14:paraId="73944142" w14:textId="77777777" w:rsidTr="00D00E4E">
        <w:tc>
          <w:tcPr>
            <w:tcW w:w="4743" w:type="dxa"/>
            <w:hideMark/>
          </w:tcPr>
          <w:p w14:paraId="48F0F8C7" w14:textId="77777777" w:rsidR="00E31B34" w:rsidRPr="00242945" w:rsidRDefault="00E31B34" w:rsidP="00E31B34">
            <w:pPr>
              <w:ind w:left="-72"/>
              <w:rPr>
                <w:rFonts w:eastAsia="Arial Unicode MS"/>
                <w:b/>
                <w:bCs/>
                <w:snapToGrid w:val="0"/>
                <w:sz w:val="20"/>
                <w:szCs w:val="20"/>
                <w:lang w:eastAsia="th-TH"/>
              </w:rPr>
            </w:pPr>
            <w:r w:rsidRPr="00242945">
              <w:rPr>
                <w:rFonts w:eastAsia="Arial Unicode MS"/>
                <w:b/>
                <w:bCs/>
                <w:snapToGrid w:val="0"/>
                <w:sz w:val="20"/>
                <w:szCs w:val="20"/>
                <w:lang w:eastAsia="th-TH"/>
              </w:rPr>
              <w:t>Gross profit</w:t>
            </w:r>
          </w:p>
        </w:tc>
        <w:tc>
          <w:tcPr>
            <w:tcW w:w="1440" w:type="dxa"/>
            <w:shd w:val="clear" w:color="auto" w:fill="FAFAFA"/>
          </w:tcPr>
          <w:p w14:paraId="5F84BEE3" w14:textId="586B1237" w:rsidR="00E31B34" w:rsidRPr="00242945" w:rsidRDefault="00A777E4" w:rsidP="00E31B34">
            <w:pPr>
              <w:ind w:right="-72"/>
              <w:jc w:val="right"/>
              <w:rPr>
                <w:sz w:val="20"/>
                <w:szCs w:val="20"/>
              </w:rPr>
            </w:pPr>
            <w:r w:rsidRPr="00242945">
              <w:rPr>
                <w:sz w:val="20"/>
                <w:szCs w:val="20"/>
              </w:rPr>
              <w:t>815,697,305</w:t>
            </w:r>
          </w:p>
        </w:tc>
        <w:tc>
          <w:tcPr>
            <w:tcW w:w="1440" w:type="dxa"/>
          </w:tcPr>
          <w:p w14:paraId="029BE715" w14:textId="4BCDB0E8" w:rsidR="00E31B34" w:rsidRPr="00242945" w:rsidRDefault="00E31B34" w:rsidP="00E31B34">
            <w:pPr>
              <w:ind w:right="-72"/>
              <w:jc w:val="right"/>
              <w:rPr>
                <w:sz w:val="20"/>
                <w:szCs w:val="20"/>
                <w:cs/>
              </w:rPr>
            </w:pPr>
            <w:r w:rsidRPr="00242945">
              <w:rPr>
                <w:sz w:val="20"/>
                <w:szCs w:val="20"/>
              </w:rPr>
              <w:t>578,714,623</w:t>
            </w:r>
          </w:p>
        </w:tc>
        <w:tc>
          <w:tcPr>
            <w:tcW w:w="1440" w:type="dxa"/>
            <w:shd w:val="clear" w:color="auto" w:fill="FAFAFA"/>
          </w:tcPr>
          <w:p w14:paraId="31FCB139" w14:textId="28E5A5FF" w:rsidR="00E31B34" w:rsidRPr="00242945" w:rsidRDefault="00A777E4" w:rsidP="00E31B34">
            <w:pPr>
              <w:ind w:right="-72"/>
              <w:jc w:val="right"/>
              <w:rPr>
                <w:sz w:val="20"/>
                <w:szCs w:val="20"/>
              </w:rPr>
            </w:pPr>
            <w:r w:rsidRPr="00242945">
              <w:rPr>
                <w:sz w:val="20"/>
                <w:szCs w:val="20"/>
              </w:rPr>
              <w:t>105,727,140</w:t>
            </w:r>
          </w:p>
        </w:tc>
        <w:tc>
          <w:tcPr>
            <w:tcW w:w="1440" w:type="dxa"/>
          </w:tcPr>
          <w:p w14:paraId="4627B213" w14:textId="7DEAF204" w:rsidR="00E31B34" w:rsidRPr="00242945" w:rsidRDefault="00E31B34" w:rsidP="00E31B34">
            <w:pPr>
              <w:ind w:right="-72"/>
              <w:jc w:val="right"/>
              <w:rPr>
                <w:sz w:val="20"/>
                <w:szCs w:val="20"/>
                <w:lang w:val="en-GB"/>
              </w:rPr>
            </w:pPr>
            <w:r w:rsidRPr="00242945">
              <w:rPr>
                <w:sz w:val="20"/>
                <w:szCs w:val="20"/>
              </w:rPr>
              <w:t>60,355,00</w:t>
            </w:r>
            <w:r w:rsidR="00DA5C45" w:rsidRPr="00242945">
              <w:rPr>
                <w:sz w:val="20"/>
                <w:szCs w:val="20"/>
                <w:lang w:val="en-GB"/>
              </w:rPr>
              <w:t>3</w:t>
            </w:r>
          </w:p>
        </w:tc>
        <w:tc>
          <w:tcPr>
            <w:tcW w:w="1440" w:type="dxa"/>
            <w:shd w:val="clear" w:color="auto" w:fill="FAFAFA"/>
          </w:tcPr>
          <w:p w14:paraId="7BE74FA0" w14:textId="359DEB17" w:rsidR="00E31B34" w:rsidRPr="00242945" w:rsidRDefault="00A777E4" w:rsidP="00E31B34">
            <w:pPr>
              <w:ind w:right="-72"/>
              <w:jc w:val="right"/>
              <w:rPr>
                <w:sz w:val="20"/>
                <w:szCs w:val="20"/>
                <w:cs/>
              </w:rPr>
            </w:pPr>
            <w:r w:rsidRPr="00242945">
              <w:rPr>
                <w:sz w:val="20"/>
                <w:szCs w:val="20"/>
              </w:rPr>
              <w:t>921,424,445</w:t>
            </w:r>
          </w:p>
        </w:tc>
        <w:tc>
          <w:tcPr>
            <w:tcW w:w="1440" w:type="dxa"/>
          </w:tcPr>
          <w:p w14:paraId="73E6AD53" w14:textId="2CE3382E" w:rsidR="00E31B34" w:rsidRPr="00242945" w:rsidRDefault="00E31B34" w:rsidP="00E31B34">
            <w:pPr>
              <w:ind w:right="-72"/>
              <w:jc w:val="right"/>
              <w:rPr>
                <w:sz w:val="20"/>
                <w:szCs w:val="20"/>
              </w:rPr>
            </w:pPr>
            <w:r w:rsidRPr="00242945">
              <w:rPr>
                <w:sz w:val="20"/>
                <w:szCs w:val="20"/>
              </w:rPr>
              <w:t>639,069,62</w:t>
            </w:r>
            <w:r w:rsidR="00DA5C45" w:rsidRPr="00242945">
              <w:rPr>
                <w:sz w:val="20"/>
                <w:szCs w:val="20"/>
              </w:rPr>
              <w:t>6</w:t>
            </w:r>
          </w:p>
        </w:tc>
      </w:tr>
      <w:tr w:rsidR="00E31B34" w:rsidRPr="00242945" w14:paraId="40C829B8" w14:textId="77777777" w:rsidTr="00D00E4E">
        <w:tc>
          <w:tcPr>
            <w:tcW w:w="4743" w:type="dxa"/>
          </w:tcPr>
          <w:p w14:paraId="199887C6" w14:textId="77777777" w:rsidR="00E31B34" w:rsidRPr="00242945" w:rsidRDefault="00E31B34" w:rsidP="00E31B34">
            <w:pPr>
              <w:ind w:left="-72"/>
              <w:rPr>
                <w:rFonts w:eastAsia="Arial Unicode MS"/>
                <w:snapToGrid w:val="0"/>
                <w:sz w:val="20"/>
                <w:szCs w:val="20"/>
                <w:lang w:eastAsia="th-TH"/>
              </w:rPr>
            </w:pPr>
          </w:p>
        </w:tc>
        <w:tc>
          <w:tcPr>
            <w:tcW w:w="1440" w:type="dxa"/>
            <w:tcBorders>
              <w:top w:val="single" w:sz="4" w:space="0" w:color="auto"/>
            </w:tcBorders>
            <w:shd w:val="clear" w:color="auto" w:fill="FAFAFA"/>
            <w:vAlign w:val="bottom"/>
          </w:tcPr>
          <w:p w14:paraId="0B9D8815" w14:textId="77777777" w:rsidR="00E31B34" w:rsidRPr="00242945" w:rsidRDefault="00E31B34" w:rsidP="00E31B34">
            <w:pPr>
              <w:ind w:right="-72"/>
              <w:jc w:val="right"/>
              <w:rPr>
                <w:rFonts w:eastAsia="Arial Unicode MS"/>
                <w:snapToGrid w:val="0"/>
                <w:sz w:val="20"/>
                <w:szCs w:val="20"/>
                <w:cs/>
                <w:lang w:eastAsia="th-TH"/>
              </w:rPr>
            </w:pPr>
          </w:p>
        </w:tc>
        <w:tc>
          <w:tcPr>
            <w:tcW w:w="1440" w:type="dxa"/>
            <w:tcBorders>
              <w:top w:val="single" w:sz="4" w:space="0" w:color="auto"/>
            </w:tcBorders>
            <w:vAlign w:val="bottom"/>
          </w:tcPr>
          <w:p w14:paraId="357A363E" w14:textId="77777777" w:rsidR="00E31B34" w:rsidRPr="00242945" w:rsidRDefault="00E31B34" w:rsidP="00E31B34">
            <w:pPr>
              <w:ind w:right="-72"/>
              <w:jc w:val="right"/>
              <w:rPr>
                <w:rFonts w:eastAsia="Arial Unicode MS"/>
                <w:snapToGrid w:val="0"/>
                <w:sz w:val="20"/>
                <w:szCs w:val="20"/>
                <w:cs/>
                <w:lang w:eastAsia="th-TH"/>
              </w:rPr>
            </w:pPr>
          </w:p>
        </w:tc>
        <w:tc>
          <w:tcPr>
            <w:tcW w:w="1440" w:type="dxa"/>
            <w:tcBorders>
              <w:top w:val="single" w:sz="4" w:space="0" w:color="auto"/>
            </w:tcBorders>
            <w:shd w:val="clear" w:color="auto" w:fill="FAFAFA"/>
            <w:vAlign w:val="bottom"/>
          </w:tcPr>
          <w:p w14:paraId="2C7FAD3C" w14:textId="77777777" w:rsidR="00E31B34" w:rsidRPr="00242945" w:rsidRDefault="00E31B34" w:rsidP="00E31B34">
            <w:pPr>
              <w:ind w:right="-72"/>
              <w:jc w:val="right"/>
              <w:rPr>
                <w:rFonts w:eastAsia="Arial Unicode MS"/>
                <w:snapToGrid w:val="0"/>
                <w:sz w:val="20"/>
                <w:szCs w:val="20"/>
                <w:cs/>
                <w:lang w:eastAsia="th-TH"/>
              </w:rPr>
            </w:pPr>
          </w:p>
        </w:tc>
        <w:tc>
          <w:tcPr>
            <w:tcW w:w="1440" w:type="dxa"/>
            <w:tcBorders>
              <w:top w:val="single" w:sz="4" w:space="0" w:color="auto"/>
            </w:tcBorders>
            <w:vAlign w:val="bottom"/>
          </w:tcPr>
          <w:p w14:paraId="39259FED" w14:textId="77777777" w:rsidR="00E31B34" w:rsidRPr="00242945" w:rsidRDefault="00E31B34" w:rsidP="00E31B34">
            <w:pPr>
              <w:ind w:right="-72"/>
              <w:jc w:val="right"/>
              <w:rPr>
                <w:rFonts w:eastAsia="Arial Unicode MS"/>
                <w:snapToGrid w:val="0"/>
                <w:sz w:val="20"/>
                <w:szCs w:val="20"/>
                <w:cs/>
                <w:lang w:eastAsia="th-TH"/>
              </w:rPr>
            </w:pPr>
          </w:p>
        </w:tc>
        <w:tc>
          <w:tcPr>
            <w:tcW w:w="1440" w:type="dxa"/>
            <w:tcBorders>
              <w:top w:val="single" w:sz="4" w:space="0" w:color="auto"/>
            </w:tcBorders>
            <w:shd w:val="clear" w:color="auto" w:fill="FAFAFA"/>
            <w:vAlign w:val="bottom"/>
          </w:tcPr>
          <w:p w14:paraId="73752BB9" w14:textId="77777777" w:rsidR="00E31B34" w:rsidRPr="00242945" w:rsidRDefault="00E31B34" w:rsidP="00E31B34">
            <w:pPr>
              <w:ind w:right="-72"/>
              <w:jc w:val="right"/>
              <w:rPr>
                <w:rFonts w:eastAsia="Arial Unicode MS"/>
                <w:snapToGrid w:val="0"/>
                <w:sz w:val="20"/>
                <w:szCs w:val="20"/>
                <w:cs/>
                <w:lang w:eastAsia="th-TH"/>
              </w:rPr>
            </w:pPr>
          </w:p>
        </w:tc>
        <w:tc>
          <w:tcPr>
            <w:tcW w:w="1440" w:type="dxa"/>
            <w:tcBorders>
              <w:top w:val="single" w:sz="4" w:space="0" w:color="auto"/>
            </w:tcBorders>
            <w:vAlign w:val="bottom"/>
          </w:tcPr>
          <w:p w14:paraId="711B563C" w14:textId="77777777" w:rsidR="00E31B34" w:rsidRPr="00242945" w:rsidRDefault="00E31B34" w:rsidP="00E31B34">
            <w:pPr>
              <w:ind w:right="-72"/>
              <w:jc w:val="right"/>
              <w:rPr>
                <w:rFonts w:eastAsia="Arial Unicode MS"/>
                <w:snapToGrid w:val="0"/>
                <w:sz w:val="20"/>
                <w:szCs w:val="20"/>
                <w:cs/>
                <w:lang w:eastAsia="th-TH"/>
              </w:rPr>
            </w:pPr>
          </w:p>
        </w:tc>
      </w:tr>
      <w:tr w:rsidR="0039647B" w:rsidRPr="00242945" w14:paraId="0D1D26AE" w14:textId="77777777" w:rsidTr="00D00E4E">
        <w:tc>
          <w:tcPr>
            <w:tcW w:w="4743" w:type="dxa"/>
            <w:vAlign w:val="center"/>
            <w:hideMark/>
          </w:tcPr>
          <w:p w14:paraId="59F53D4D" w14:textId="77777777" w:rsidR="0039647B" w:rsidRPr="00242945" w:rsidRDefault="0039647B" w:rsidP="0039647B">
            <w:pPr>
              <w:ind w:left="-72"/>
              <w:rPr>
                <w:rFonts w:eastAsia="Arial Unicode MS"/>
                <w:snapToGrid w:val="0"/>
                <w:sz w:val="20"/>
                <w:szCs w:val="20"/>
                <w:lang w:eastAsia="th-TH"/>
              </w:rPr>
            </w:pPr>
            <w:r w:rsidRPr="00242945">
              <w:rPr>
                <w:rFonts w:eastAsia="Arial Unicode MS"/>
                <w:snapToGrid w:val="0"/>
                <w:sz w:val="20"/>
                <w:szCs w:val="20"/>
                <w:lang w:eastAsia="th-TH"/>
              </w:rPr>
              <w:t>Other income</w:t>
            </w:r>
          </w:p>
        </w:tc>
        <w:tc>
          <w:tcPr>
            <w:tcW w:w="1440" w:type="dxa"/>
            <w:shd w:val="clear" w:color="auto" w:fill="FAFAFA"/>
            <w:vAlign w:val="bottom"/>
          </w:tcPr>
          <w:p w14:paraId="303D9B6D" w14:textId="77777777" w:rsidR="0039647B" w:rsidRPr="00242945" w:rsidRDefault="0039647B" w:rsidP="0039647B">
            <w:pPr>
              <w:ind w:right="-72"/>
              <w:jc w:val="right"/>
              <w:rPr>
                <w:rFonts w:eastAsia="Arial Unicode MS"/>
                <w:noProof/>
                <w:sz w:val="20"/>
                <w:szCs w:val="20"/>
                <w:cs/>
              </w:rPr>
            </w:pPr>
          </w:p>
        </w:tc>
        <w:tc>
          <w:tcPr>
            <w:tcW w:w="1440" w:type="dxa"/>
            <w:vAlign w:val="bottom"/>
          </w:tcPr>
          <w:p w14:paraId="46806004" w14:textId="77777777" w:rsidR="0039647B" w:rsidRPr="00242945" w:rsidRDefault="0039647B" w:rsidP="0039647B">
            <w:pPr>
              <w:ind w:right="-72"/>
              <w:jc w:val="right"/>
              <w:rPr>
                <w:rFonts w:eastAsia="Arial Unicode MS"/>
                <w:noProof/>
                <w:sz w:val="20"/>
                <w:szCs w:val="20"/>
                <w:cs/>
              </w:rPr>
            </w:pPr>
          </w:p>
        </w:tc>
        <w:tc>
          <w:tcPr>
            <w:tcW w:w="1440" w:type="dxa"/>
            <w:shd w:val="clear" w:color="auto" w:fill="FAFAFA"/>
            <w:vAlign w:val="bottom"/>
          </w:tcPr>
          <w:p w14:paraId="45F054DE" w14:textId="77777777" w:rsidR="0039647B" w:rsidRPr="00242945" w:rsidRDefault="0039647B" w:rsidP="0039647B">
            <w:pPr>
              <w:ind w:right="-72"/>
              <w:jc w:val="right"/>
              <w:rPr>
                <w:rFonts w:eastAsia="Arial Unicode MS"/>
                <w:noProof/>
                <w:sz w:val="20"/>
                <w:szCs w:val="20"/>
                <w:cs/>
              </w:rPr>
            </w:pPr>
          </w:p>
        </w:tc>
        <w:tc>
          <w:tcPr>
            <w:tcW w:w="1440" w:type="dxa"/>
            <w:vAlign w:val="bottom"/>
          </w:tcPr>
          <w:p w14:paraId="2FF49334" w14:textId="77777777" w:rsidR="0039647B" w:rsidRPr="00242945" w:rsidRDefault="0039647B" w:rsidP="0039647B">
            <w:pPr>
              <w:ind w:right="-72"/>
              <w:jc w:val="right"/>
              <w:rPr>
                <w:rFonts w:eastAsia="Arial Unicode MS"/>
                <w:noProof/>
                <w:sz w:val="20"/>
                <w:szCs w:val="20"/>
                <w:cs/>
              </w:rPr>
            </w:pPr>
          </w:p>
        </w:tc>
        <w:tc>
          <w:tcPr>
            <w:tcW w:w="1440" w:type="dxa"/>
            <w:shd w:val="clear" w:color="auto" w:fill="FAFAFA"/>
          </w:tcPr>
          <w:p w14:paraId="54C00177" w14:textId="34F2B49F" w:rsidR="0039647B" w:rsidRPr="00242945" w:rsidRDefault="0039647B" w:rsidP="0039647B">
            <w:pPr>
              <w:ind w:right="-72"/>
              <w:jc w:val="right"/>
              <w:rPr>
                <w:sz w:val="20"/>
                <w:szCs w:val="20"/>
              </w:rPr>
            </w:pPr>
            <w:r w:rsidRPr="00242945">
              <w:rPr>
                <w:sz w:val="20"/>
                <w:szCs w:val="20"/>
              </w:rPr>
              <w:t>9,687,585</w:t>
            </w:r>
          </w:p>
        </w:tc>
        <w:tc>
          <w:tcPr>
            <w:tcW w:w="1440" w:type="dxa"/>
          </w:tcPr>
          <w:p w14:paraId="65050852" w14:textId="3AAB6B2D" w:rsidR="0039647B" w:rsidRPr="00242945" w:rsidRDefault="0039647B" w:rsidP="0039647B">
            <w:pPr>
              <w:ind w:right="-72"/>
              <w:jc w:val="right"/>
              <w:rPr>
                <w:sz w:val="20"/>
                <w:szCs w:val="20"/>
                <w:cs/>
              </w:rPr>
            </w:pPr>
            <w:r w:rsidRPr="00242945">
              <w:rPr>
                <w:sz w:val="20"/>
                <w:szCs w:val="20"/>
              </w:rPr>
              <w:t>3,977,480</w:t>
            </w:r>
          </w:p>
        </w:tc>
      </w:tr>
      <w:tr w:rsidR="0039647B" w:rsidRPr="00242945" w14:paraId="1417F9C6" w14:textId="77777777" w:rsidTr="00D00E4E">
        <w:tc>
          <w:tcPr>
            <w:tcW w:w="4743" w:type="dxa"/>
            <w:vAlign w:val="center"/>
          </w:tcPr>
          <w:p w14:paraId="3261A27A" w14:textId="77777777" w:rsidR="0039647B" w:rsidRPr="00242945" w:rsidRDefault="0039647B" w:rsidP="0039647B">
            <w:pPr>
              <w:ind w:left="-72"/>
              <w:rPr>
                <w:rFonts w:eastAsia="Arial Unicode MS"/>
                <w:snapToGrid w:val="0"/>
                <w:sz w:val="20"/>
                <w:szCs w:val="20"/>
                <w:cs/>
                <w:lang w:eastAsia="th-TH"/>
              </w:rPr>
            </w:pPr>
            <w:r w:rsidRPr="00242945">
              <w:rPr>
                <w:rFonts w:eastAsia="Arial Unicode MS"/>
                <w:snapToGrid w:val="0"/>
                <w:sz w:val="20"/>
                <w:szCs w:val="20"/>
                <w:lang w:eastAsia="th-TH"/>
              </w:rPr>
              <w:t>Selling expenses</w:t>
            </w:r>
          </w:p>
        </w:tc>
        <w:tc>
          <w:tcPr>
            <w:tcW w:w="1440" w:type="dxa"/>
            <w:shd w:val="clear" w:color="auto" w:fill="FAFAFA"/>
            <w:vAlign w:val="bottom"/>
          </w:tcPr>
          <w:p w14:paraId="66A2DDD0" w14:textId="77777777" w:rsidR="0039647B" w:rsidRPr="00242945" w:rsidRDefault="0039647B" w:rsidP="0039647B">
            <w:pPr>
              <w:ind w:right="-72"/>
              <w:jc w:val="right"/>
              <w:rPr>
                <w:rFonts w:eastAsia="Arial Unicode MS"/>
                <w:noProof/>
                <w:sz w:val="20"/>
                <w:szCs w:val="20"/>
                <w:cs/>
              </w:rPr>
            </w:pPr>
          </w:p>
        </w:tc>
        <w:tc>
          <w:tcPr>
            <w:tcW w:w="1440" w:type="dxa"/>
            <w:vAlign w:val="bottom"/>
          </w:tcPr>
          <w:p w14:paraId="112456F2" w14:textId="77777777" w:rsidR="0039647B" w:rsidRPr="00242945" w:rsidRDefault="0039647B" w:rsidP="0039647B">
            <w:pPr>
              <w:ind w:right="-72"/>
              <w:jc w:val="right"/>
              <w:rPr>
                <w:rFonts w:eastAsia="Arial Unicode MS"/>
                <w:noProof/>
                <w:sz w:val="20"/>
                <w:szCs w:val="20"/>
                <w:cs/>
              </w:rPr>
            </w:pPr>
          </w:p>
        </w:tc>
        <w:tc>
          <w:tcPr>
            <w:tcW w:w="1440" w:type="dxa"/>
            <w:shd w:val="clear" w:color="auto" w:fill="FAFAFA"/>
            <w:vAlign w:val="bottom"/>
          </w:tcPr>
          <w:p w14:paraId="3A284859" w14:textId="77777777" w:rsidR="0039647B" w:rsidRPr="00242945" w:rsidRDefault="0039647B" w:rsidP="0039647B">
            <w:pPr>
              <w:ind w:right="-72"/>
              <w:jc w:val="right"/>
              <w:rPr>
                <w:rFonts w:eastAsia="Arial Unicode MS"/>
                <w:noProof/>
                <w:sz w:val="20"/>
                <w:szCs w:val="20"/>
                <w:cs/>
              </w:rPr>
            </w:pPr>
          </w:p>
        </w:tc>
        <w:tc>
          <w:tcPr>
            <w:tcW w:w="1440" w:type="dxa"/>
            <w:vAlign w:val="bottom"/>
          </w:tcPr>
          <w:p w14:paraId="366C4E48" w14:textId="77777777" w:rsidR="0039647B" w:rsidRPr="00242945" w:rsidRDefault="0039647B" w:rsidP="0039647B">
            <w:pPr>
              <w:ind w:right="-72"/>
              <w:jc w:val="right"/>
              <w:rPr>
                <w:rFonts w:eastAsia="Arial Unicode MS"/>
                <w:noProof/>
                <w:sz w:val="20"/>
                <w:szCs w:val="20"/>
                <w:lang w:val="en-GB"/>
              </w:rPr>
            </w:pPr>
          </w:p>
        </w:tc>
        <w:tc>
          <w:tcPr>
            <w:tcW w:w="1440" w:type="dxa"/>
            <w:shd w:val="clear" w:color="auto" w:fill="FAFAFA"/>
          </w:tcPr>
          <w:p w14:paraId="7403F2B9" w14:textId="74F7455E" w:rsidR="0039647B" w:rsidRPr="00242945" w:rsidRDefault="0039647B" w:rsidP="0039647B">
            <w:pPr>
              <w:ind w:right="-72"/>
              <w:jc w:val="right"/>
              <w:rPr>
                <w:sz w:val="20"/>
                <w:szCs w:val="20"/>
              </w:rPr>
            </w:pPr>
            <w:r w:rsidRPr="00242945">
              <w:rPr>
                <w:sz w:val="20"/>
                <w:szCs w:val="20"/>
              </w:rPr>
              <w:t>(515,679,968)</w:t>
            </w:r>
          </w:p>
        </w:tc>
        <w:tc>
          <w:tcPr>
            <w:tcW w:w="1440" w:type="dxa"/>
          </w:tcPr>
          <w:p w14:paraId="5683A9DA" w14:textId="5D3B7F47" w:rsidR="0039647B" w:rsidRPr="00242945" w:rsidRDefault="0039647B" w:rsidP="0039647B">
            <w:pPr>
              <w:ind w:right="-72"/>
              <w:jc w:val="right"/>
              <w:rPr>
                <w:sz w:val="20"/>
                <w:szCs w:val="20"/>
                <w:cs/>
              </w:rPr>
            </w:pPr>
            <w:r w:rsidRPr="00242945">
              <w:rPr>
                <w:sz w:val="20"/>
                <w:szCs w:val="20"/>
              </w:rPr>
              <w:t>(403,090,989)</w:t>
            </w:r>
          </w:p>
        </w:tc>
      </w:tr>
      <w:tr w:rsidR="00E31B34" w:rsidRPr="00242945" w14:paraId="7DE0F0F0" w14:textId="77777777" w:rsidTr="00D00E4E">
        <w:tc>
          <w:tcPr>
            <w:tcW w:w="4743" w:type="dxa"/>
            <w:vAlign w:val="center"/>
            <w:hideMark/>
          </w:tcPr>
          <w:p w14:paraId="76D5D1C8" w14:textId="77777777" w:rsidR="00E31B34" w:rsidRPr="00242945" w:rsidRDefault="00E31B34" w:rsidP="00E31B34">
            <w:pPr>
              <w:ind w:left="-72"/>
              <w:rPr>
                <w:rFonts w:eastAsia="Arial Unicode MS"/>
                <w:snapToGrid w:val="0"/>
                <w:sz w:val="20"/>
                <w:szCs w:val="20"/>
                <w:cs/>
                <w:lang w:eastAsia="th-TH"/>
              </w:rPr>
            </w:pPr>
            <w:r w:rsidRPr="00242945">
              <w:rPr>
                <w:rFonts w:eastAsia="Arial Unicode MS"/>
                <w:snapToGrid w:val="0"/>
                <w:sz w:val="20"/>
                <w:szCs w:val="20"/>
                <w:lang w:eastAsia="th-TH"/>
              </w:rPr>
              <w:t>Administrative expenses</w:t>
            </w:r>
          </w:p>
        </w:tc>
        <w:tc>
          <w:tcPr>
            <w:tcW w:w="1440" w:type="dxa"/>
            <w:shd w:val="clear" w:color="auto" w:fill="FAFAFA"/>
            <w:vAlign w:val="bottom"/>
          </w:tcPr>
          <w:p w14:paraId="03DDCFFC" w14:textId="77777777" w:rsidR="00E31B34" w:rsidRPr="00242945" w:rsidRDefault="00E31B34" w:rsidP="00E31B34">
            <w:pPr>
              <w:ind w:right="-72"/>
              <w:jc w:val="right"/>
              <w:rPr>
                <w:rFonts w:eastAsia="Arial Unicode MS"/>
                <w:noProof/>
                <w:sz w:val="20"/>
                <w:szCs w:val="20"/>
                <w:cs/>
              </w:rPr>
            </w:pPr>
          </w:p>
        </w:tc>
        <w:tc>
          <w:tcPr>
            <w:tcW w:w="1440" w:type="dxa"/>
            <w:vAlign w:val="bottom"/>
          </w:tcPr>
          <w:p w14:paraId="6F80A06E" w14:textId="77777777" w:rsidR="00E31B34" w:rsidRPr="00242945" w:rsidRDefault="00E31B34" w:rsidP="00E31B34">
            <w:pPr>
              <w:ind w:right="-72"/>
              <w:jc w:val="right"/>
              <w:rPr>
                <w:rFonts w:eastAsia="Arial Unicode MS"/>
                <w:noProof/>
                <w:sz w:val="20"/>
                <w:szCs w:val="20"/>
                <w:cs/>
              </w:rPr>
            </w:pPr>
          </w:p>
        </w:tc>
        <w:tc>
          <w:tcPr>
            <w:tcW w:w="1440" w:type="dxa"/>
            <w:shd w:val="clear" w:color="auto" w:fill="FAFAFA"/>
            <w:vAlign w:val="bottom"/>
          </w:tcPr>
          <w:p w14:paraId="34978A68" w14:textId="77777777" w:rsidR="00E31B34" w:rsidRPr="00242945" w:rsidRDefault="00E31B34" w:rsidP="00E31B34">
            <w:pPr>
              <w:ind w:right="-72"/>
              <w:jc w:val="right"/>
              <w:rPr>
                <w:rFonts w:eastAsia="Arial Unicode MS"/>
                <w:noProof/>
                <w:sz w:val="20"/>
                <w:szCs w:val="20"/>
                <w:cs/>
              </w:rPr>
            </w:pPr>
          </w:p>
        </w:tc>
        <w:tc>
          <w:tcPr>
            <w:tcW w:w="1440" w:type="dxa"/>
            <w:vAlign w:val="bottom"/>
          </w:tcPr>
          <w:p w14:paraId="34A587BB" w14:textId="77777777" w:rsidR="00E31B34" w:rsidRPr="00242945" w:rsidRDefault="00E31B34" w:rsidP="00E31B34">
            <w:pPr>
              <w:ind w:right="-72"/>
              <w:jc w:val="right"/>
              <w:rPr>
                <w:rFonts w:eastAsia="Arial Unicode MS"/>
                <w:noProof/>
                <w:sz w:val="20"/>
                <w:szCs w:val="20"/>
                <w:cs/>
              </w:rPr>
            </w:pPr>
          </w:p>
        </w:tc>
        <w:tc>
          <w:tcPr>
            <w:tcW w:w="1440" w:type="dxa"/>
            <w:shd w:val="clear" w:color="auto" w:fill="FAFAFA"/>
          </w:tcPr>
          <w:p w14:paraId="4D54E381" w14:textId="20907A87" w:rsidR="00E31B34" w:rsidRPr="00242945" w:rsidRDefault="004B236A" w:rsidP="00E31B34">
            <w:pPr>
              <w:ind w:right="-72"/>
              <w:jc w:val="right"/>
              <w:rPr>
                <w:sz w:val="20"/>
                <w:szCs w:val="20"/>
              </w:rPr>
            </w:pPr>
            <w:r w:rsidRPr="00242945">
              <w:rPr>
                <w:sz w:val="20"/>
                <w:szCs w:val="20"/>
              </w:rPr>
              <w:t>(69,314,590)</w:t>
            </w:r>
          </w:p>
        </w:tc>
        <w:tc>
          <w:tcPr>
            <w:tcW w:w="1440" w:type="dxa"/>
          </w:tcPr>
          <w:p w14:paraId="4CA8AC25" w14:textId="4E8EB024" w:rsidR="00E31B34" w:rsidRPr="00242945" w:rsidRDefault="00E31B34" w:rsidP="00E31B34">
            <w:pPr>
              <w:ind w:right="-72"/>
              <w:jc w:val="right"/>
              <w:rPr>
                <w:color w:val="000000"/>
                <w:sz w:val="20"/>
                <w:szCs w:val="20"/>
              </w:rPr>
            </w:pPr>
            <w:r w:rsidRPr="00242945">
              <w:rPr>
                <w:sz w:val="20"/>
                <w:szCs w:val="20"/>
              </w:rPr>
              <w:t>(54,328,014)</w:t>
            </w:r>
          </w:p>
        </w:tc>
      </w:tr>
      <w:tr w:rsidR="00E31B34" w:rsidRPr="00242945" w14:paraId="3F818E9B" w14:textId="77777777" w:rsidTr="00D00E4E">
        <w:tc>
          <w:tcPr>
            <w:tcW w:w="4743" w:type="dxa"/>
            <w:vAlign w:val="center"/>
          </w:tcPr>
          <w:p w14:paraId="39881DCD" w14:textId="22EA6AE3" w:rsidR="00E31B34" w:rsidRPr="00242945" w:rsidRDefault="00E31B34" w:rsidP="00E31B34">
            <w:pPr>
              <w:ind w:left="-72"/>
              <w:rPr>
                <w:rFonts w:eastAsia="Arial Unicode MS"/>
                <w:snapToGrid w:val="0"/>
                <w:sz w:val="20"/>
                <w:szCs w:val="20"/>
                <w:cs/>
                <w:lang w:eastAsia="th-TH"/>
              </w:rPr>
            </w:pPr>
            <w:r w:rsidRPr="00242945">
              <w:rPr>
                <w:rFonts w:eastAsia="Arial Unicode MS"/>
                <w:snapToGrid w:val="0"/>
                <w:sz w:val="20"/>
                <w:szCs w:val="20"/>
                <w:lang w:eastAsia="th-TH"/>
              </w:rPr>
              <w:t>Other gains (losses)</w:t>
            </w:r>
            <w:r w:rsidR="00976B54" w:rsidRPr="00242945">
              <w:rPr>
                <w:rFonts w:eastAsia="Arial Unicode MS"/>
                <w:snapToGrid w:val="0"/>
                <w:sz w:val="20"/>
                <w:szCs w:val="20"/>
                <w:lang w:eastAsia="th-TH"/>
              </w:rPr>
              <w:t>,</w:t>
            </w:r>
            <w:r w:rsidRPr="00242945">
              <w:rPr>
                <w:rFonts w:eastAsia="Arial Unicode MS"/>
                <w:snapToGrid w:val="0"/>
                <w:sz w:val="20"/>
                <w:szCs w:val="20"/>
                <w:lang w:eastAsia="th-TH"/>
              </w:rPr>
              <w:t xml:space="preserve"> net</w:t>
            </w:r>
          </w:p>
        </w:tc>
        <w:tc>
          <w:tcPr>
            <w:tcW w:w="1440" w:type="dxa"/>
            <w:shd w:val="clear" w:color="auto" w:fill="FAFAFA"/>
            <w:vAlign w:val="bottom"/>
          </w:tcPr>
          <w:p w14:paraId="35EC09A1" w14:textId="77777777" w:rsidR="00E31B34" w:rsidRPr="00242945" w:rsidRDefault="00E31B34" w:rsidP="00E31B34">
            <w:pPr>
              <w:ind w:right="-72"/>
              <w:jc w:val="right"/>
              <w:rPr>
                <w:rFonts w:eastAsia="Arial Unicode MS"/>
                <w:noProof/>
                <w:sz w:val="20"/>
                <w:szCs w:val="20"/>
                <w:cs/>
              </w:rPr>
            </w:pPr>
          </w:p>
        </w:tc>
        <w:tc>
          <w:tcPr>
            <w:tcW w:w="1440" w:type="dxa"/>
            <w:vAlign w:val="bottom"/>
          </w:tcPr>
          <w:p w14:paraId="3B3A3C42" w14:textId="77777777" w:rsidR="00E31B34" w:rsidRPr="00242945" w:rsidRDefault="00E31B34" w:rsidP="00E31B34">
            <w:pPr>
              <w:ind w:right="-72"/>
              <w:jc w:val="right"/>
              <w:rPr>
                <w:rFonts w:eastAsia="Arial Unicode MS"/>
                <w:noProof/>
                <w:sz w:val="20"/>
                <w:szCs w:val="20"/>
                <w:cs/>
              </w:rPr>
            </w:pPr>
          </w:p>
        </w:tc>
        <w:tc>
          <w:tcPr>
            <w:tcW w:w="1440" w:type="dxa"/>
            <w:shd w:val="clear" w:color="auto" w:fill="FAFAFA"/>
            <w:vAlign w:val="bottom"/>
          </w:tcPr>
          <w:p w14:paraId="4426707D" w14:textId="77777777" w:rsidR="00E31B34" w:rsidRPr="00242945" w:rsidRDefault="00E31B34" w:rsidP="00E31B34">
            <w:pPr>
              <w:ind w:right="-72"/>
              <w:jc w:val="right"/>
              <w:rPr>
                <w:rFonts w:eastAsia="Arial Unicode MS"/>
                <w:noProof/>
                <w:sz w:val="20"/>
                <w:szCs w:val="20"/>
                <w:cs/>
              </w:rPr>
            </w:pPr>
          </w:p>
        </w:tc>
        <w:tc>
          <w:tcPr>
            <w:tcW w:w="1440" w:type="dxa"/>
            <w:vAlign w:val="bottom"/>
          </w:tcPr>
          <w:p w14:paraId="11B65450" w14:textId="77777777" w:rsidR="00E31B34" w:rsidRPr="00242945" w:rsidRDefault="00E31B34" w:rsidP="00E31B34">
            <w:pPr>
              <w:ind w:right="-72"/>
              <w:jc w:val="right"/>
              <w:rPr>
                <w:rFonts w:eastAsia="Arial Unicode MS"/>
                <w:noProof/>
                <w:sz w:val="20"/>
                <w:szCs w:val="20"/>
                <w:cs/>
              </w:rPr>
            </w:pPr>
          </w:p>
        </w:tc>
        <w:tc>
          <w:tcPr>
            <w:tcW w:w="1440" w:type="dxa"/>
            <w:tcBorders>
              <w:bottom w:val="single" w:sz="4" w:space="0" w:color="auto"/>
            </w:tcBorders>
            <w:shd w:val="clear" w:color="auto" w:fill="FAFAFA"/>
          </w:tcPr>
          <w:p w14:paraId="1ACD3FEE" w14:textId="5B4B5053" w:rsidR="00E31B34" w:rsidRPr="00242945" w:rsidRDefault="005D3983" w:rsidP="00E31B34">
            <w:pPr>
              <w:ind w:right="-72"/>
              <w:jc w:val="right"/>
              <w:rPr>
                <w:sz w:val="20"/>
                <w:szCs w:val="20"/>
              </w:rPr>
            </w:pPr>
            <w:r w:rsidRPr="00242945">
              <w:rPr>
                <w:sz w:val="20"/>
                <w:szCs w:val="20"/>
              </w:rPr>
              <w:t>9,468,081</w:t>
            </w:r>
          </w:p>
        </w:tc>
        <w:tc>
          <w:tcPr>
            <w:tcW w:w="1440" w:type="dxa"/>
            <w:tcBorders>
              <w:bottom w:val="single" w:sz="4" w:space="0" w:color="auto"/>
            </w:tcBorders>
          </w:tcPr>
          <w:p w14:paraId="4F1A5026" w14:textId="53083DC1" w:rsidR="00E31B34" w:rsidRPr="00242945" w:rsidRDefault="00E31B34" w:rsidP="00E31B34">
            <w:pPr>
              <w:ind w:right="-72"/>
              <w:jc w:val="right"/>
              <w:rPr>
                <w:rFonts w:eastAsia="Arial Unicode MS"/>
                <w:noProof/>
                <w:color w:val="000000"/>
                <w:sz w:val="20"/>
                <w:szCs w:val="20"/>
              </w:rPr>
            </w:pPr>
            <w:r w:rsidRPr="00242945">
              <w:rPr>
                <w:sz w:val="20"/>
                <w:szCs w:val="20"/>
              </w:rPr>
              <w:t>4,933,379</w:t>
            </w:r>
          </w:p>
        </w:tc>
      </w:tr>
      <w:tr w:rsidR="00E31B34" w:rsidRPr="00242945" w14:paraId="4219AE5F" w14:textId="77777777" w:rsidTr="00D00E4E">
        <w:tc>
          <w:tcPr>
            <w:tcW w:w="4743" w:type="dxa"/>
            <w:vAlign w:val="center"/>
          </w:tcPr>
          <w:p w14:paraId="6848B11D" w14:textId="77777777" w:rsidR="00E31B34" w:rsidRPr="00242945" w:rsidRDefault="00E31B34" w:rsidP="00E31B34">
            <w:pPr>
              <w:ind w:left="-72"/>
              <w:rPr>
                <w:rFonts w:eastAsia="Arial Unicode MS"/>
                <w:snapToGrid w:val="0"/>
                <w:sz w:val="20"/>
                <w:szCs w:val="20"/>
                <w:lang w:eastAsia="th-TH"/>
              </w:rPr>
            </w:pPr>
          </w:p>
        </w:tc>
        <w:tc>
          <w:tcPr>
            <w:tcW w:w="1440" w:type="dxa"/>
            <w:shd w:val="clear" w:color="auto" w:fill="FAFAFA"/>
            <w:vAlign w:val="bottom"/>
          </w:tcPr>
          <w:p w14:paraId="47BF9973" w14:textId="77777777" w:rsidR="00E31B34" w:rsidRPr="00242945" w:rsidRDefault="00E31B34" w:rsidP="00E31B34">
            <w:pPr>
              <w:ind w:right="-72"/>
              <w:jc w:val="right"/>
              <w:rPr>
                <w:rFonts w:eastAsia="Arial Unicode MS"/>
                <w:noProof/>
                <w:sz w:val="20"/>
                <w:szCs w:val="20"/>
                <w:cs/>
              </w:rPr>
            </w:pPr>
          </w:p>
        </w:tc>
        <w:tc>
          <w:tcPr>
            <w:tcW w:w="1440" w:type="dxa"/>
            <w:vAlign w:val="bottom"/>
          </w:tcPr>
          <w:p w14:paraId="1C6EAA8B" w14:textId="77777777" w:rsidR="00E31B34" w:rsidRPr="00242945" w:rsidRDefault="00E31B34" w:rsidP="00E31B34">
            <w:pPr>
              <w:ind w:right="-72"/>
              <w:jc w:val="right"/>
              <w:rPr>
                <w:rFonts w:eastAsia="Arial Unicode MS"/>
                <w:noProof/>
                <w:sz w:val="20"/>
                <w:szCs w:val="20"/>
                <w:cs/>
              </w:rPr>
            </w:pPr>
          </w:p>
        </w:tc>
        <w:tc>
          <w:tcPr>
            <w:tcW w:w="1440" w:type="dxa"/>
            <w:shd w:val="clear" w:color="auto" w:fill="FAFAFA"/>
            <w:vAlign w:val="bottom"/>
          </w:tcPr>
          <w:p w14:paraId="5C916133" w14:textId="77777777" w:rsidR="00E31B34" w:rsidRPr="00242945" w:rsidRDefault="00E31B34" w:rsidP="00E31B34">
            <w:pPr>
              <w:ind w:right="-72"/>
              <w:jc w:val="right"/>
              <w:rPr>
                <w:rFonts w:eastAsia="Arial Unicode MS"/>
                <w:noProof/>
                <w:sz w:val="20"/>
                <w:szCs w:val="20"/>
                <w:cs/>
              </w:rPr>
            </w:pPr>
          </w:p>
        </w:tc>
        <w:tc>
          <w:tcPr>
            <w:tcW w:w="1440" w:type="dxa"/>
            <w:vAlign w:val="bottom"/>
          </w:tcPr>
          <w:p w14:paraId="504ABF0A" w14:textId="77777777" w:rsidR="00E31B34" w:rsidRPr="00242945" w:rsidRDefault="00E31B34" w:rsidP="00E31B34">
            <w:pPr>
              <w:ind w:right="-72"/>
              <w:jc w:val="right"/>
              <w:rPr>
                <w:rFonts w:eastAsia="Arial Unicode MS"/>
                <w:noProof/>
                <w:sz w:val="20"/>
                <w:szCs w:val="20"/>
                <w:cs/>
              </w:rPr>
            </w:pPr>
          </w:p>
        </w:tc>
        <w:tc>
          <w:tcPr>
            <w:tcW w:w="1440" w:type="dxa"/>
            <w:tcBorders>
              <w:top w:val="single" w:sz="4" w:space="0" w:color="auto"/>
            </w:tcBorders>
            <w:shd w:val="clear" w:color="auto" w:fill="FAFAFA"/>
          </w:tcPr>
          <w:p w14:paraId="5E8FB07B" w14:textId="77777777" w:rsidR="00E31B34" w:rsidRPr="00242945" w:rsidRDefault="00E31B34" w:rsidP="00E31B34">
            <w:pPr>
              <w:ind w:right="-72"/>
              <w:jc w:val="right"/>
              <w:rPr>
                <w:sz w:val="20"/>
                <w:szCs w:val="20"/>
              </w:rPr>
            </w:pPr>
          </w:p>
        </w:tc>
        <w:tc>
          <w:tcPr>
            <w:tcW w:w="1440" w:type="dxa"/>
            <w:tcBorders>
              <w:top w:val="single" w:sz="4" w:space="0" w:color="auto"/>
            </w:tcBorders>
          </w:tcPr>
          <w:p w14:paraId="49725452" w14:textId="77777777" w:rsidR="00E31B34" w:rsidRPr="00242945" w:rsidRDefault="00E31B34" w:rsidP="00E31B34">
            <w:pPr>
              <w:ind w:right="-72"/>
              <w:jc w:val="right"/>
              <w:rPr>
                <w:sz w:val="20"/>
                <w:szCs w:val="20"/>
                <w:lang w:val="en-GB"/>
              </w:rPr>
            </w:pPr>
          </w:p>
        </w:tc>
      </w:tr>
      <w:tr w:rsidR="00E31B34" w:rsidRPr="00242945" w14:paraId="44A51564" w14:textId="77777777" w:rsidTr="00D00E4E">
        <w:tc>
          <w:tcPr>
            <w:tcW w:w="4743" w:type="dxa"/>
            <w:vAlign w:val="center"/>
          </w:tcPr>
          <w:p w14:paraId="6E435185" w14:textId="77777777" w:rsidR="00E31B34" w:rsidRPr="00242945" w:rsidRDefault="00E31B34" w:rsidP="00E31B34">
            <w:pPr>
              <w:ind w:left="-72"/>
              <w:rPr>
                <w:rFonts w:eastAsia="Arial Unicode MS"/>
                <w:snapToGrid w:val="0"/>
                <w:sz w:val="20"/>
                <w:szCs w:val="20"/>
                <w:cs/>
                <w:lang w:eastAsia="th-TH"/>
              </w:rPr>
            </w:pPr>
            <w:r w:rsidRPr="00242945">
              <w:rPr>
                <w:rFonts w:eastAsia="Arial Unicode MS"/>
                <w:snapToGrid w:val="0"/>
                <w:sz w:val="20"/>
                <w:szCs w:val="20"/>
                <w:lang w:eastAsia="th-TH"/>
              </w:rPr>
              <w:t>Net profit before finance costs and income tax</w:t>
            </w:r>
          </w:p>
        </w:tc>
        <w:tc>
          <w:tcPr>
            <w:tcW w:w="1440" w:type="dxa"/>
            <w:shd w:val="clear" w:color="auto" w:fill="FAFAFA"/>
            <w:vAlign w:val="bottom"/>
          </w:tcPr>
          <w:p w14:paraId="279B4172" w14:textId="77777777" w:rsidR="00E31B34" w:rsidRPr="00242945" w:rsidRDefault="00E31B34" w:rsidP="00E31B34">
            <w:pPr>
              <w:ind w:right="-72"/>
              <w:jc w:val="right"/>
              <w:rPr>
                <w:rFonts w:eastAsia="Arial Unicode MS"/>
                <w:noProof/>
                <w:sz w:val="20"/>
                <w:szCs w:val="20"/>
                <w:cs/>
              </w:rPr>
            </w:pPr>
          </w:p>
        </w:tc>
        <w:tc>
          <w:tcPr>
            <w:tcW w:w="1440" w:type="dxa"/>
            <w:vAlign w:val="bottom"/>
          </w:tcPr>
          <w:p w14:paraId="0A2A7C12" w14:textId="77777777" w:rsidR="00E31B34" w:rsidRPr="00242945" w:rsidRDefault="00E31B34" w:rsidP="00E31B34">
            <w:pPr>
              <w:ind w:right="-72"/>
              <w:jc w:val="right"/>
              <w:rPr>
                <w:rFonts w:eastAsia="Arial Unicode MS"/>
                <w:noProof/>
                <w:sz w:val="20"/>
                <w:szCs w:val="20"/>
                <w:cs/>
              </w:rPr>
            </w:pPr>
          </w:p>
        </w:tc>
        <w:tc>
          <w:tcPr>
            <w:tcW w:w="1440" w:type="dxa"/>
            <w:shd w:val="clear" w:color="auto" w:fill="FAFAFA"/>
            <w:vAlign w:val="bottom"/>
          </w:tcPr>
          <w:p w14:paraId="1AE68739" w14:textId="77777777" w:rsidR="00E31B34" w:rsidRPr="00242945" w:rsidRDefault="00E31B34" w:rsidP="00E31B34">
            <w:pPr>
              <w:ind w:right="-72"/>
              <w:jc w:val="right"/>
              <w:rPr>
                <w:rFonts w:eastAsia="Arial Unicode MS"/>
                <w:noProof/>
                <w:sz w:val="20"/>
                <w:szCs w:val="20"/>
                <w:cs/>
              </w:rPr>
            </w:pPr>
          </w:p>
        </w:tc>
        <w:tc>
          <w:tcPr>
            <w:tcW w:w="1440" w:type="dxa"/>
            <w:vAlign w:val="bottom"/>
          </w:tcPr>
          <w:p w14:paraId="18DE5087" w14:textId="77777777" w:rsidR="00E31B34" w:rsidRPr="00242945" w:rsidRDefault="00E31B34" w:rsidP="00E31B34">
            <w:pPr>
              <w:ind w:right="-72"/>
              <w:jc w:val="right"/>
              <w:rPr>
                <w:rFonts w:eastAsia="Arial Unicode MS"/>
                <w:noProof/>
                <w:sz w:val="20"/>
                <w:szCs w:val="20"/>
                <w:cs/>
              </w:rPr>
            </w:pPr>
          </w:p>
        </w:tc>
        <w:tc>
          <w:tcPr>
            <w:tcW w:w="1440" w:type="dxa"/>
            <w:shd w:val="clear" w:color="auto" w:fill="FAFAFA"/>
            <w:vAlign w:val="center"/>
          </w:tcPr>
          <w:p w14:paraId="23C41513" w14:textId="2FF68E14" w:rsidR="00E31B34" w:rsidRPr="00242945" w:rsidRDefault="00560010" w:rsidP="00E31B34">
            <w:pPr>
              <w:ind w:right="-72"/>
              <w:jc w:val="right"/>
              <w:rPr>
                <w:sz w:val="20"/>
                <w:szCs w:val="20"/>
              </w:rPr>
            </w:pPr>
            <w:r w:rsidRPr="00242945">
              <w:rPr>
                <w:sz w:val="20"/>
                <w:szCs w:val="20"/>
              </w:rPr>
              <w:t>355,585,55</w:t>
            </w:r>
            <w:r w:rsidR="005D3983" w:rsidRPr="00242945">
              <w:rPr>
                <w:sz w:val="20"/>
                <w:szCs w:val="20"/>
              </w:rPr>
              <w:t>3</w:t>
            </w:r>
          </w:p>
        </w:tc>
        <w:tc>
          <w:tcPr>
            <w:tcW w:w="1440" w:type="dxa"/>
            <w:vAlign w:val="center"/>
          </w:tcPr>
          <w:p w14:paraId="34693F10" w14:textId="23E26C2F" w:rsidR="00E31B34" w:rsidRPr="00242945" w:rsidRDefault="00E31B34" w:rsidP="00E31B34">
            <w:pPr>
              <w:ind w:right="-72"/>
              <w:jc w:val="right"/>
              <w:rPr>
                <w:color w:val="000000"/>
                <w:sz w:val="20"/>
                <w:szCs w:val="20"/>
              </w:rPr>
            </w:pPr>
            <w:r w:rsidRPr="00242945">
              <w:rPr>
                <w:sz w:val="20"/>
                <w:szCs w:val="20"/>
              </w:rPr>
              <w:t>190,561,48</w:t>
            </w:r>
            <w:r w:rsidR="00DA5C45" w:rsidRPr="00242945">
              <w:rPr>
                <w:sz w:val="20"/>
                <w:szCs w:val="20"/>
              </w:rPr>
              <w:t>2</w:t>
            </w:r>
          </w:p>
        </w:tc>
      </w:tr>
      <w:tr w:rsidR="00E31B34" w:rsidRPr="00242945" w14:paraId="5BF6953C" w14:textId="77777777" w:rsidTr="00D00E4E">
        <w:tc>
          <w:tcPr>
            <w:tcW w:w="4743" w:type="dxa"/>
            <w:vAlign w:val="center"/>
            <w:hideMark/>
          </w:tcPr>
          <w:p w14:paraId="0C32693C" w14:textId="77777777" w:rsidR="00E31B34" w:rsidRPr="00242945" w:rsidRDefault="00E31B34" w:rsidP="00E31B34">
            <w:pPr>
              <w:ind w:left="-72"/>
              <w:rPr>
                <w:rFonts w:eastAsia="Arial Unicode MS"/>
                <w:snapToGrid w:val="0"/>
                <w:sz w:val="20"/>
                <w:szCs w:val="20"/>
                <w:lang w:eastAsia="th-TH"/>
              </w:rPr>
            </w:pPr>
            <w:r w:rsidRPr="00242945">
              <w:rPr>
                <w:rFonts w:eastAsia="Arial Unicode MS"/>
                <w:snapToGrid w:val="0"/>
                <w:sz w:val="20"/>
                <w:szCs w:val="20"/>
                <w:lang w:eastAsia="th-TH"/>
              </w:rPr>
              <w:t>Finance costs</w:t>
            </w:r>
          </w:p>
        </w:tc>
        <w:tc>
          <w:tcPr>
            <w:tcW w:w="1440" w:type="dxa"/>
            <w:shd w:val="clear" w:color="auto" w:fill="FAFAFA"/>
            <w:vAlign w:val="bottom"/>
          </w:tcPr>
          <w:p w14:paraId="04FBD65A" w14:textId="77777777" w:rsidR="00E31B34" w:rsidRPr="00242945" w:rsidRDefault="00E31B34" w:rsidP="00E31B34">
            <w:pPr>
              <w:ind w:right="-72"/>
              <w:jc w:val="right"/>
              <w:rPr>
                <w:rFonts w:eastAsia="Arial Unicode MS"/>
                <w:noProof/>
                <w:sz w:val="20"/>
                <w:szCs w:val="20"/>
                <w:cs/>
              </w:rPr>
            </w:pPr>
          </w:p>
        </w:tc>
        <w:tc>
          <w:tcPr>
            <w:tcW w:w="1440" w:type="dxa"/>
            <w:vAlign w:val="bottom"/>
          </w:tcPr>
          <w:p w14:paraId="4C5AECF9" w14:textId="77777777" w:rsidR="00E31B34" w:rsidRPr="00242945" w:rsidRDefault="00E31B34" w:rsidP="00E31B34">
            <w:pPr>
              <w:ind w:right="-72"/>
              <w:jc w:val="right"/>
              <w:rPr>
                <w:rFonts w:eastAsia="Arial Unicode MS"/>
                <w:noProof/>
                <w:sz w:val="20"/>
                <w:szCs w:val="20"/>
                <w:cs/>
              </w:rPr>
            </w:pPr>
          </w:p>
        </w:tc>
        <w:tc>
          <w:tcPr>
            <w:tcW w:w="1440" w:type="dxa"/>
            <w:shd w:val="clear" w:color="auto" w:fill="FAFAFA"/>
            <w:vAlign w:val="bottom"/>
          </w:tcPr>
          <w:p w14:paraId="5741E1B9" w14:textId="77777777" w:rsidR="00E31B34" w:rsidRPr="00242945" w:rsidRDefault="00E31B34" w:rsidP="00E31B34">
            <w:pPr>
              <w:ind w:right="-72"/>
              <w:jc w:val="right"/>
              <w:rPr>
                <w:rFonts w:eastAsia="Arial Unicode MS"/>
                <w:noProof/>
                <w:sz w:val="20"/>
                <w:szCs w:val="20"/>
                <w:cs/>
              </w:rPr>
            </w:pPr>
          </w:p>
        </w:tc>
        <w:tc>
          <w:tcPr>
            <w:tcW w:w="1440" w:type="dxa"/>
            <w:vAlign w:val="bottom"/>
          </w:tcPr>
          <w:p w14:paraId="157D6B2C" w14:textId="77777777" w:rsidR="00E31B34" w:rsidRPr="00242945" w:rsidRDefault="00E31B34" w:rsidP="00E31B34">
            <w:pPr>
              <w:ind w:right="-72"/>
              <w:jc w:val="right"/>
              <w:rPr>
                <w:rFonts w:eastAsia="Arial Unicode MS"/>
                <w:noProof/>
                <w:sz w:val="20"/>
                <w:szCs w:val="20"/>
                <w:cs/>
              </w:rPr>
            </w:pPr>
          </w:p>
        </w:tc>
        <w:tc>
          <w:tcPr>
            <w:tcW w:w="1440" w:type="dxa"/>
            <w:tcBorders>
              <w:bottom w:val="single" w:sz="4" w:space="0" w:color="auto"/>
            </w:tcBorders>
            <w:shd w:val="clear" w:color="auto" w:fill="FAFAFA"/>
            <w:vAlign w:val="center"/>
          </w:tcPr>
          <w:p w14:paraId="07853F38" w14:textId="5AAE0834" w:rsidR="00E31B34" w:rsidRPr="00242945" w:rsidRDefault="00560010" w:rsidP="00E31B34">
            <w:pPr>
              <w:ind w:right="-72"/>
              <w:jc w:val="right"/>
              <w:rPr>
                <w:rFonts w:eastAsia="Arial Unicode MS"/>
                <w:noProof/>
                <w:sz w:val="20"/>
                <w:szCs w:val="20"/>
              </w:rPr>
            </w:pPr>
            <w:r w:rsidRPr="00242945">
              <w:rPr>
                <w:rFonts w:eastAsia="Arial Unicode MS"/>
                <w:noProof/>
                <w:sz w:val="20"/>
                <w:szCs w:val="20"/>
              </w:rPr>
              <w:t>(36,942,999)</w:t>
            </w:r>
          </w:p>
        </w:tc>
        <w:tc>
          <w:tcPr>
            <w:tcW w:w="1440" w:type="dxa"/>
            <w:tcBorders>
              <w:bottom w:val="single" w:sz="4" w:space="0" w:color="auto"/>
            </w:tcBorders>
            <w:vAlign w:val="center"/>
          </w:tcPr>
          <w:p w14:paraId="1DD6FEB8" w14:textId="74AFC8BC" w:rsidR="00E31B34" w:rsidRPr="00242945" w:rsidRDefault="00E31B34" w:rsidP="00E31B34">
            <w:pPr>
              <w:ind w:right="-72"/>
              <w:jc w:val="right"/>
              <w:rPr>
                <w:color w:val="000000"/>
                <w:sz w:val="20"/>
                <w:szCs w:val="20"/>
                <w:cs/>
              </w:rPr>
            </w:pPr>
            <w:r w:rsidRPr="00242945">
              <w:rPr>
                <w:rFonts w:eastAsia="Arial Unicode MS"/>
                <w:noProof/>
                <w:sz w:val="20"/>
                <w:szCs w:val="20"/>
              </w:rPr>
              <w:t>(18,262,042)</w:t>
            </w:r>
          </w:p>
        </w:tc>
      </w:tr>
      <w:tr w:rsidR="00E31B34" w:rsidRPr="00242945" w14:paraId="542F0603" w14:textId="77777777" w:rsidTr="00D00E4E">
        <w:tc>
          <w:tcPr>
            <w:tcW w:w="4743" w:type="dxa"/>
            <w:vAlign w:val="center"/>
          </w:tcPr>
          <w:p w14:paraId="1DC80813" w14:textId="77777777" w:rsidR="00E31B34" w:rsidRPr="00242945" w:rsidRDefault="00E31B34" w:rsidP="00E31B34">
            <w:pPr>
              <w:ind w:left="-72"/>
              <w:rPr>
                <w:rFonts w:eastAsia="Arial Unicode MS"/>
                <w:snapToGrid w:val="0"/>
                <w:sz w:val="20"/>
                <w:szCs w:val="20"/>
                <w:lang w:eastAsia="th-TH"/>
              </w:rPr>
            </w:pPr>
          </w:p>
        </w:tc>
        <w:tc>
          <w:tcPr>
            <w:tcW w:w="1440" w:type="dxa"/>
            <w:shd w:val="clear" w:color="auto" w:fill="FAFAFA"/>
            <w:vAlign w:val="bottom"/>
          </w:tcPr>
          <w:p w14:paraId="1DEA7C3F" w14:textId="77777777" w:rsidR="00E31B34" w:rsidRPr="00242945" w:rsidRDefault="00E31B34" w:rsidP="00E31B34">
            <w:pPr>
              <w:ind w:right="-72"/>
              <w:jc w:val="right"/>
              <w:rPr>
                <w:rFonts w:eastAsia="Arial Unicode MS"/>
                <w:noProof/>
                <w:sz w:val="20"/>
                <w:szCs w:val="20"/>
                <w:cs/>
              </w:rPr>
            </w:pPr>
          </w:p>
        </w:tc>
        <w:tc>
          <w:tcPr>
            <w:tcW w:w="1440" w:type="dxa"/>
            <w:vAlign w:val="bottom"/>
          </w:tcPr>
          <w:p w14:paraId="47AD5155" w14:textId="77777777" w:rsidR="00E31B34" w:rsidRPr="00242945" w:rsidRDefault="00E31B34" w:rsidP="00E31B34">
            <w:pPr>
              <w:ind w:right="-72"/>
              <w:jc w:val="right"/>
              <w:rPr>
                <w:rFonts w:eastAsia="Arial Unicode MS"/>
                <w:noProof/>
                <w:sz w:val="20"/>
                <w:szCs w:val="20"/>
                <w:cs/>
              </w:rPr>
            </w:pPr>
          </w:p>
        </w:tc>
        <w:tc>
          <w:tcPr>
            <w:tcW w:w="1440" w:type="dxa"/>
            <w:shd w:val="clear" w:color="auto" w:fill="FAFAFA"/>
            <w:vAlign w:val="bottom"/>
          </w:tcPr>
          <w:p w14:paraId="5F15F88D" w14:textId="77777777" w:rsidR="00E31B34" w:rsidRPr="00242945" w:rsidRDefault="00E31B34" w:rsidP="00E31B34">
            <w:pPr>
              <w:ind w:right="-72"/>
              <w:jc w:val="right"/>
              <w:rPr>
                <w:rFonts w:eastAsia="Arial Unicode MS"/>
                <w:noProof/>
                <w:sz w:val="20"/>
                <w:szCs w:val="20"/>
                <w:cs/>
              </w:rPr>
            </w:pPr>
          </w:p>
        </w:tc>
        <w:tc>
          <w:tcPr>
            <w:tcW w:w="1440" w:type="dxa"/>
            <w:vAlign w:val="bottom"/>
          </w:tcPr>
          <w:p w14:paraId="68ED2EC8" w14:textId="77777777" w:rsidR="00E31B34" w:rsidRPr="00242945" w:rsidRDefault="00E31B34" w:rsidP="00E31B34">
            <w:pPr>
              <w:ind w:right="-72"/>
              <w:jc w:val="right"/>
              <w:rPr>
                <w:rFonts w:eastAsia="Arial Unicode MS"/>
                <w:noProof/>
                <w:sz w:val="20"/>
                <w:szCs w:val="20"/>
                <w:cs/>
              </w:rPr>
            </w:pPr>
          </w:p>
        </w:tc>
        <w:tc>
          <w:tcPr>
            <w:tcW w:w="1440" w:type="dxa"/>
            <w:tcBorders>
              <w:top w:val="single" w:sz="4" w:space="0" w:color="auto"/>
            </w:tcBorders>
            <w:shd w:val="clear" w:color="auto" w:fill="FAFAFA"/>
            <w:vAlign w:val="center"/>
          </w:tcPr>
          <w:p w14:paraId="6E28AEA2" w14:textId="77777777" w:rsidR="00E31B34" w:rsidRPr="00242945" w:rsidRDefault="00E31B34" w:rsidP="00E31B34">
            <w:pPr>
              <w:ind w:right="-72"/>
              <w:jc w:val="right"/>
              <w:rPr>
                <w:rFonts w:eastAsia="Arial Unicode MS"/>
                <w:noProof/>
                <w:sz w:val="20"/>
                <w:szCs w:val="20"/>
              </w:rPr>
            </w:pPr>
          </w:p>
        </w:tc>
        <w:tc>
          <w:tcPr>
            <w:tcW w:w="1440" w:type="dxa"/>
            <w:tcBorders>
              <w:top w:val="single" w:sz="4" w:space="0" w:color="auto"/>
            </w:tcBorders>
            <w:vAlign w:val="center"/>
          </w:tcPr>
          <w:p w14:paraId="29C05FFC" w14:textId="77777777" w:rsidR="00E31B34" w:rsidRPr="00242945" w:rsidRDefault="00E31B34" w:rsidP="00E31B34">
            <w:pPr>
              <w:ind w:right="-72"/>
              <w:jc w:val="right"/>
              <w:rPr>
                <w:rFonts w:eastAsia="Arial Unicode MS"/>
                <w:noProof/>
                <w:sz w:val="20"/>
                <w:szCs w:val="20"/>
              </w:rPr>
            </w:pPr>
          </w:p>
        </w:tc>
      </w:tr>
      <w:tr w:rsidR="001C47B7" w:rsidRPr="00242945" w14:paraId="62B0C8DA" w14:textId="77777777" w:rsidTr="00D00E4E">
        <w:tc>
          <w:tcPr>
            <w:tcW w:w="4743" w:type="dxa"/>
            <w:vAlign w:val="center"/>
            <w:hideMark/>
          </w:tcPr>
          <w:p w14:paraId="2B067529" w14:textId="77777777" w:rsidR="001C47B7" w:rsidRPr="00242945" w:rsidRDefault="001C47B7" w:rsidP="001C47B7">
            <w:pPr>
              <w:ind w:left="-72"/>
              <w:rPr>
                <w:rFonts w:eastAsia="Arial Unicode MS"/>
                <w:snapToGrid w:val="0"/>
                <w:sz w:val="20"/>
                <w:szCs w:val="20"/>
                <w:lang w:eastAsia="th-TH"/>
              </w:rPr>
            </w:pPr>
            <w:r w:rsidRPr="00242945">
              <w:rPr>
                <w:rFonts w:eastAsia="Arial Unicode MS"/>
                <w:snapToGrid w:val="0"/>
                <w:sz w:val="20"/>
                <w:szCs w:val="20"/>
                <w:lang w:eastAsia="th-TH"/>
              </w:rPr>
              <w:t>Net profit before income tax</w:t>
            </w:r>
          </w:p>
        </w:tc>
        <w:tc>
          <w:tcPr>
            <w:tcW w:w="1440" w:type="dxa"/>
            <w:shd w:val="clear" w:color="auto" w:fill="FAFAFA"/>
            <w:vAlign w:val="bottom"/>
          </w:tcPr>
          <w:p w14:paraId="31C97818" w14:textId="77777777" w:rsidR="001C47B7" w:rsidRPr="00242945" w:rsidRDefault="001C47B7" w:rsidP="001C47B7">
            <w:pPr>
              <w:ind w:right="-72"/>
              <w:jc w:val="right"/>
              <w:rPr>
                <w:rFonts w:eastAsia="Arial Unicode MS"/>
                <w:noProof/>
                <w:sz w:val="20"/>
                <w:szCs w:val="20"/>
                <w:cs/>
              </w:rPr>
            </w:pPr>
          </w:p>
        </w:tc>
        <w:tc>
          <w:tcPr>
            <w:tcW w:w="1440" w:type="dxa"/>
            <w:vAlign w:val="bottom"/>
          </w:tcPr>
          <w:p w14:paraId="1910EE2A" w14:textId="77777777" w:rsidR="001C47B7" w:rsidRPr="00242945" w:rsidRDefault="001C47B7" w:rsidP="001C47B7">
            <w:pPr>
              <w:ind w:right="-72"/>
              <w:jc w:val="right"/>
              <w:rPr>
                <w:rFonts w:eastAsia="Arial Unicode MS"/>
                <w:noProof/>
                <w:sz w:val="20"/>
                <w:szCs w:val="20"/>
                <w:cs/>
              </w:rPr>
            </w:pPr>
          </w:p>
        </w:tc>
        <w:tc>
          <w:tcPr>
            <w:tcW w:w="1440" w:type="dxa"/>
            <w:shd w:val="clear" w:color="auto" w:fill="FAFAFA"/>
            <w:vAlign w:val="bottom"/>
          </w:tcPr>
          <w:p w14:paraId="398D72A3" w14:textId="77777777" w:rsidR="001C47B7" w:rsidRPr="00242945" w:rsidRDefault="001C47B7" w:rsidP="001C47B7">
            <w:pPr>
              <w:ind w:right="-72"/>
              <w:jc w:val="right"/>
              <w:rPr>
                <w:rFonts w:eastAsia="Arial Unicode MS"/>
                <w:noProof/>
                <w:sz w:val="20"/>
                <w:szCs w:val="20"/>
                <w:cs/>
              </w:rPr>
            </w:pPr>
          </w:p>
        </w:tc>
        <w:tc>
          <w:tcPr>
            <w:tcW w:w="1440" w:type="dxa"/>
            <w:vAlign w:val="bottom"/>
          </w:tcPr>
          <w:p w14:paraId="0273A598" w14:textId="77777777" w:rsidR="001C47B7" w:rsidRPr="00242945" w:rsidRDefault="001C47B7" w:rsidP="001C47B7">
            <w:pPr>
              <w:ind w:right="-72"/>
              <w:jc w:val="right"/>
              <w:rPr>
                <w:rFonts w:eastAsia="Arial Unicode MS"/>
                <w:noProof/>
                <w:sz w:val="20"/>
                <w:szCs w:val="20"/>
                <w:cs/>
              </w:rPr>
            </w:pPr>
          </w:p>
        </w:tc>
        <w:tc>
          <w:tcPr>
            <w:tcW w:w="1440" w:type="dxa"/>
            <w:shd w:val="clear" w:color="auto" w:fill="FAFAFA"/>
          </w:tcPr>
          <w:p w14:paraId="29A46B8C" w14:textId="6BB92D60" w:rsidR="001C47B7" w:rsidRPr="00242945" w:rsidRDefault="001C47B7" w:rsidP="001C47B7">
            <w:pPr>
              <w:ind w:right="-72"/>
              <w:jc w:val="right"/>
              <w:rPr>
                <w:color w:val="0D0D0D"/>
                <w:sz w:val="20"/>
                <w:szCs w:val="20"/>
                <w:lang w:val="en-GB"/>
              </w:rPr>
            </w:pPr>
            <w:r w:rsidRPr="00242945">
              <w:rPr>
                <w:color w:val="0D0D0D"/>
                <w:sz w:val="20"/>
                <w:szCs w:val="20"/>
                <w:lang w:val="en-GB"/>
              </w:rPr>
              <w:t>318,642,55</w:t>
            </w:r>
            <w:r w:rsidR="005D3983" w:rsidRPr="00242945">
              <w:rPr>
                <w:color w:val="0D0D0D"/>
                <w:sz w:val="20"/>
                <w:szCs w:val="20"/>
                <w:lang w:val="en-GB"/>
              </w:rPr>
              <w:t>4</w:t>
            </w:r>
          </w:p>
        </w:tc>
        <w:tc>
          <w:tcPr>
            <w:tcW w:w="1440" w:type="dxa"/>
          </w:tcPr>
          <w:p w14:paraId="23BE9D99" w14:textId="16B4C66A" w:rsidR="001C47B7" w:rsidRPr="00242945" w:rsidRDefault="001C47B7" w:rsidP="001C47B7">
            <w:pPr>
              <w:ind w:right="-72"/>
              <w:jc w:val="right"/>
              <w:rPr>
                <w:color w:val="000000"/>
                <w:sz w:val="20"/>
                <w:szCs w:val="20"/>
              </w:rPr>
            </w:pPr>
            <w:r w:rsidRPr="00242945">
              <w:rPr>
                <w:color w:val="0D0D0D"/>
                <w:sz w:val="20"/>
                <w:szCs w:val="20"/>
                <w:lang w:val="en-GB"/>
              </w:rPr>
              <w:t>172,299,440</w:t>
            </w:r>
          </w:p>
        </w:tc>
      </w:tr>
      <w:tr w:rsidR="001C47B7" w:rsidRPr="00242945" w14:paraId="25EB7657" w14:textId="77777777" w:rsidTr="00D00E4E">
        <w:tc>
          <w:tcPr>
            <w:tcW w:w="4743" w:type="dxa"/>
            <w:vAlign w:val="center"/>
          </w:tcPr>
          <w:p w14:paraId="33163DF8" w14:textId="77777777" w:rsidR="001C47B7" w:rsidRPr="00242945" w:rsidRDefault="001C47B7" w:rsidP="001C47B7">
            <w:pPr>
              <w:ind w:left="-72"/>
              <w:rPr>
                <w:rFonts w:eastAsia="Arial Unicode MS"/>
                <w:snapToGrid w:val="0"/>
                <w:sz w:val="20"/>
                <w:szCs w:val="20"/>
                <w:lang w:eastAsia="th-TH"/>
              </w:rPr>
            </w:pPr>
            <w:r w:rsidRPr="00242945">
              <w:rPr>
                <w:rFonts w:eastAsia="Arial Unicode MS"/>
                <w:snapToGrid w:val="0"/>
                <w:sz w:val="20"/>
                <w:szCs w:val="20"/>
                <w:lang w:eastAsia="th-TH"/>
              </w:rPr>
              <w:t>Income tax</w:t>
            </w:r>
          </w:p>
        </w:tc>
        <w:tc>
          <w:tcPr>
            <w:tcW w:w="1440" w:type="dxa"/>
            <w:shd w:val="clear" w:color="auto" w:fill="FAFAFA"/>
            <w:vAlign w:val="bottom"/>
          </w:tcPr>
          <w:p w14:paraId="775426B6" w14:textId="77777777" w:rsidR="001C47B7" w:rsidRPr="00242945" w:rsidRDefault="001C47B7" w:rsidP="001C47B7">
            <w:pPr>
              <w:ind w:right="-72"/>
              <w:jc w:val="right"/>
              <w:rPr>
                <w:rFonts w:eastAsia="Arial Unicode MS"/>
                <w:noProof/>
                <w:sz w:val="20"/>
                <w:szCs w:val="20"/>
                <w:cs/>
              </w:rPr>
            </w:pPr>
          </w:p>
        </w:tc>
        <w:tc>
          <w:tcPr>
            <w:tcW w:w="1440" w:type="dxa"/>
            <w:vAlign w:val="bottom"/>
          </w:tcPr>
          <w:p w14:paraId="725E093A" w14:textId="77777777" w:rsidR="001C47B7" w:rsidRPr="00242945" w:rsidRDefault="001C47B7" w:rsidP="001C47B7">
            <w:pPr>
              <w:ind w:right="-72"/>
              <w:jc w:val="right"/>
              <w:rPr>
                <w:rFonts w:eastAsia="Arial Unicode MS"/>
                <w:noProof/>
                <w:sz w:val="20"/>
                <w:szCs w:val="20"/>
                <w:cs/>
              </w:rPr>
            </w:pPr>
          </w:p>
        </w:tc>
        <w:tc>
          <w:tcPr>
            <w:tcW w:w="1440" w:type="dxa"/>
            <w:shd w:val="clear" w:color="auto" w:fill="FAFAFA"/>
            <w:vAlign w:val="bottom"/>
          </w:tcPr>
          <w:p w14:paraId="1C94F2AE" w14:textId="77777777" w:rsidR="001C47B7" w:rsidRPr="00242945" w:rsidRDefault="001C47B7" w:rsidP="001C47B7">
            <w:pPr>
              <w:ind w:right="-72"/>
              <w:jc w:val="right"/>
              <w:rPr>
                <w:rFonts w:eastAsia="Arial Unicode MS"/>
                <w:noProof/>
                <w:sz w:val="20"/>
                <w:szCs w:val="20"/>
                <w:cs/>
              </w:rPr>
            </w:pPr>
          </w:p>
        </w:tc>
        <w:tc>
          <w:tcPr>
            <w:tcW w:w="1440" w:type="dxa"/>
            <w:vAlign w:val="bottom"/>
          </w:tcPr>
          <w:p w14:paraId="192EB363" w14:textId="77777777" w:rsidR="001C47B7" w:rsidRPr="00242945" w:rsidRDefault="001C47B7" w:rsidP="001C47B7">
            <w:pPr>
              <w:ind w:right="-72"/>
              <w:jc w:val="right"/>
              <w:rPr>
                <w:rFonts w:eastAsia="Arial Unicode MS"/>
                <w:noProof/>
                <w:sz w:val="20"/>
                <w:szCs w:val="20"/>
                <w:cs/>
              </w:rPr>
            </w:pPr>
          </w:p>
        </w:tc>
        <w:tc>
          <w:tcPr>
            <w:tcW w:w="1440" w:type="dxa"/>
            <w:tcBorders>
              <w:bottom w:val="single" w:sz="4" w:space="0" w:color="auto"/>
            </w:tcBorders>
            <w:shd w:val="clear" w:color="auto" w:fill="FAFAFA"/>
          </w:tcPr>
          <w:p w14:paraId="2FA49CF4" w14:textId="340C123E" w:rsidR="001C47B7" w:rsidRPr="00242945" w:rsidRDefault="001C47B7" w:rsidP="001C47B7">
            <w:pPr>
              <w:ind w:right="-72"/>
              <w:jc w:val="right"/>
              <w:rPr>
                <w:color w:val="0D0D0D"/>
                <w:sz w:val="20"/>
                <w:szCs w:val="20"/>
                <w:cs/>
                <w:lang w:val="en-GB"/>
              </w:rPr>
            </w:pPr>
            <w:r w:rsidRPr="00242945">
              <w:rPr>
                <w:color w:val="0D0D0D"/>
                <w:sz w:val="20"/>
                <w:szCs w:val="20"/>
                <w:lang w:val="en-GB"/>
              </w:rPr>
              <w:t>(68,586,452)</w:t>
            </w:r>
          </w:p>
        </w:tc>
        <w:tc>
          <w:tcPr>
            <w:tcW w:w="1440" w:type="dxa"/>
            <w:tcBorders>
              <w:bottom w:val="single" w:sz="4" w:space="0" w:color="auto"/>
            </w:tcBorders>
          </w:tcPr>
          <w:p w14:paraId="59261B20" w14:textId="302C9C90" w:rsidR="001C47B7" w:rsidRPr="00242945" w:rsidRDefault="001C47B7" w:rsidP="001C47B7">
            <w:pPr>
              <w:ind w:right="-72"/>
              <w:jc w:val="right"/>
              <w:rPr>
                <w:sz w:val="20"/>
                <w:szCs w:val="20"/>
                <w:cs/>
              </w:rPr>
            </w:pPr>
            <w:r w:rsidRPr="00242945">
              <w:rPr>
                <w:color w:val="0D0D0D"/>
                <w:sz w:val="20"/>
                <w:szCs w:val="20"/>
                <w:lang w:val="en-GB"/>
              </w:rPr>
              <w:t>(37,669,604)</w:t>
            </w:r>
          </w:p>
        </w:tc>
      </w:tr>
      <w:tr w:rsidR="00E31B34" w:rsidRPr="00242945" w14:paraId="42C203DB" w14:textId="77777777" w:rsidTr="00D00E4E">
        <w:tc>
          <w:tcPr>
            <w:tcW w:w="4743" w:type="dxa"/>
            <w:vAlign w:val="center"/>
          </w:tcPr>
          <w:p w14:paraId="5527A7AB" w14:textId="77777777" w:rsidR="00E31B34" w:rsidRPr="00242945" w:rsidRDefault="00E31B34" w:rsidP="00E31B34">
            <w:pPr>
              <w:ind w:left="-72"/>
              <w:rPr>
                <w:rFonts w:eastAsia="Arial Unicode MS"/>
                <w:snapToGrid w:val="0"/>
                <w:sz w:val="20"/>
                <w:szCs w:val="20"/>
                <w:lang w:eastAsia="th-TH"/>
              </w:rPr>
            </w:pPr>
          </w:p>
        </w:tc>
        <w:tc>
          <w:tcPr>
            <w:tcW w:w="1440" w:type="dxa"/>
            <w:shd w:val="clear" w:color="auto" w:fill="FAFAFA"/>
            <w:vAlign w:val="bottom"/>
          </w:tcPr>
          <w:p w14:paraId="6D583092" w14:textId="77777777" w:rsidR="00E31B34" w:rsidRPr="00242945" w:rsidRDefault="00E31B34" w:rsidP="00E31B34">
            <w:pPr>
              <w:ind w:right="-72"/>
              <w:jc w:val="right"/>
              <w:rPr>
                <w:rFonts w:eastAsia="Arial Unicode MS"/>
                <w:noProof/>
                <w:sz w:val="20"/>
                <w:szCs w:val="20"/>
                <w:cs/>
              </w:rPr>
            </w:pPr>
          </w:p>
        </w:tc>
        <w:tc>
          <w:tcPr>
            <w:tcW w:w="1440" w:type="dxa"/>
            <w:vAlign w:val="bottom"/>
          </w:tcPr>
          <w:p w14:paraId="6B4C4EFE" w14:textId="77777777" w:rsidR="00E31B34" w:rsidRPr="00242945" w:rsidRDefault="00E31B34" w:rsidP="00E31B34">
            <w:pPr>
              <w:ind w:right="-72"/>
              <w:jc w:val="right"/>
              <w:rPr>
                <w:rFonts w:eastAsia="Arial Unicode MS"/>
                <w:noProof/>
                <w:sz w:val="20"/>
                <w:szCs w:val="20"/>
                <w:cs/>
              </w:rPr>
            </w:pPr>
          </w:p>
        </w:tc>
        <w:tc>
          <w:tcPr>
            <w:tcW w:w="1440" w:type="dxa"/>
            <w:shd w:val="clear" w:color="auto" w:fill="FAFAFA"/>
            <w:vAlign w:val="bottom"/>
          </w:tcPr>
          <w:p w14:paraId="697F4D26" w14:textId="77777777" w:rsidR="00E31B34" w:rsidRPr="00242945" w:rsidRDefault="00E31B34" w:rsidP="00E31B34">
            <w:pPr>
              <w:ind w:right="-72"/>
              <w:jc w:val="right"/>
              <w:rPr>
                <w:rFonts w:eastAsia="Arial Unicode MS"/>
                <w:noProof/>
                <w:sz w:val="20"/>
                <w:szCs w:val="20"/>
                <w:cs/>
              </w:rPr>
            </w:pPr>
          </w:p>
        </w:tc>
        <w:tc>
          <w:tcPr>
            <w:tcW w:w="1440" w:type="dxa"/>
            <w:vAlign w:val="bottom"/>
          </w:tcPr>
          <w:p w14:paraId="53BF93C7" w14:textId="77777777" w:rsidR="00E31B34" w:rsidRPr="00242945" w:rsidRDefault="00E31B34" w:rsidP="00E31B34">
            <w:pPr>
              <w:ind w:right="-72"/>
              <w:jc w:val="right"/>
              <w:rPr>
                <w:rFonts w:eastAsia="Arial Unicode MS"/>
                <w:noProof/>
                <w:sz w:val="20"/>
                <w:szCs w:val="20"/>
                <w:cs/>
              </w:rPr>
            </w:pPr>
          </w:p>
        </w:tc>
        <w:tc>
          <w:tcPr>
            <w:tcW w:w="1440" w:type="dxa"/>
            <w:tcBorders>
              <w:top w:val="single" w:sz="4" w:space="0" w:color="auto"/>
            </w:tcBorders>
            <w:shd w:val="clear" w:color="auto" w:fill="FAFAFA"/>
          </w:tcPr>
          <w:p w14:paraId="7795257D" w14:textId="77777777" w:rsidR="00E31B34" w:rsidRPr="00242945" w:rsidRDefault="00E31B34" w:rsidP="00E31B34">
            <w:pPr>
              <w:ind w:right="-72"/>
              <w:jc w:val="right"/>
              <w:rPr>
                <w:color w:val="0D0D0D"/>
                <w:sz w:val="20"/>
                <w:szCs w:val="20"/>
                <w:lang w:val="en-GB"/>
              </w:rPr>
            </w:pPr>
          </w:p>
        </w:tc>
        <w:tc>
          <w:tcPr>
            <w:tcW w:w="1440" w:type="dxa"/>
            <w:tcBorders>
              <w:top w:val="single" w:sz="4" w:space="0" w:color="auto"/>
            </w:tcBorders>
          </w:tcPr>
          <w:p w14:paraId="2FCC1157" w14:textId="77777777" w:rsidR="00E31B34" w:rsidRPr="00242945" w:rsidRDefault="00E31B34" w:rsidP="00E31B34">
            <w:pPr>
              <w:ind w:right="-72"/>
              <w:jc w:val="right"/>
              <w:rPr>
                <w:color w:val="0D0D0D"/>
                <w:sz w:val="20"/>
                <w:szCs w:val="20"/>
                <w:lang w:val="en-GB"/>
              </w:rPr>
            </w:pPr>
          </w:p>
        </w:tc>
      </w:tr>
      <w:tr w:rsidR="00E31B34" w:rsidRPr="00242945" w14:paraId="33EECE5D" w14:textId="77777777" w:rsidTr="00D00E4E">
        <w:tc>
          <w:tcPr>
            <w:tcW w:w="4743" w:type="dxa"/>
            <w:vAlign w:val="center"/>
            <w:hideMark/>
          </w:tcPr>
          <w:p w14:paraId="281ACCD0" w14:textId="473AF26C" w:rsidR="00E31B34" w:rsidRPr="00242945" w:rsidRDefault="00E31B34" w:rsidP="00E31B34">
            <w:pPr>
              <w:ind w:left="-72"/>
              <w:rPr>
                <w:rFonts w:eastAsia="Arial Unicode MS"/>
                <w:snapToGrid w:val="0"/>
                <w:sz w:val="20"/>
                <w:szCs w:val="25"/>
                <w:lang w:val="en-GB" w:eastAsia="th-TH"/>
              </w:rPr>
            </w:pPr>
            <w:r w:rsidRPr="00242945">
              <w:rPr>
                <w:rFonts w:eastAsia="Arial Unicode MS"/>
                <w:snapToGrid w:val="0"/>
                <w:sz w:val="20"/>
                <w:szCs w:val="20"/>
                <w:lang w:eastAsia="th-TH"/>
              </w:rPr>
              <w:t xml:space="preserve">Net profit for the </w:t>
            </w:r>
            <w:r w:rsidR="00FB1E32" w:rsidRPr="00242945">
              <w:rPr>
                <w:rFonts w:eastAsia="Arial Unicode MS"/>
                <w:snapToGrid w:val="0"/>
                <w:sz w:val="20"/>
                <w:szCs w:val="25"/>
                <w:lang w:val="en-GB" w:eastAsia="th-TH"/>
              </w:rPr>
              <w:t>period</w:t>
            </w:r>
          </w:p>
        </w:tc>
        <w:tc>
          <w:tcPr>
            <w:tcW w:w="1440" w:type="dxa"/>
            <w:shd w:val="clear" w:color="auto" w:fill="FAFAFA"/>
            <w:vAlign w:val="bottom"/>
          </w:tcPr>
          <w:p w14:paraId="273022C1" w14:textId="77777777" w:rsidR="00E31B34" w:rsidRPr="00242945" w:rsidRDefault="00E31B34" w:rsidP="00E31B34">
            <w:pPr>
              <w:ind w:right="-72"/>
              <w:jc w:val="right"/>
              <w:rPr>
                <w:rFonts w:eastAsia="Arial Unicode MS"/>
                <w:noProof/>
                <w:sz w:val="20"/>
                <w:szCs w:val="20"/>
                <w:cs/>
              </w:rPr>
            </w:pPr>
          </w:p>
        </w:tc>
        <w:tc>
          <w:tcPr>
            <w:tcW w:w="1440" w:type="dxa"/>
            <w:vAlign w:val="bottom"/>
          </w:tcPr>
          <w:p w14:paraId="7CB1FBC2" w14:textId="77777777" w:rsidR="00E31B34" w:rsidRPr="00242945" w:rsidRDefault="00E31B34" w:rsidP="00E31B34">
            <w:pPr>
              <w:ind w:right="-72"/>
              <w:jc w:val="right"/>
              <w:rPr>
                <w:rFonts w:eastAsia="Arial Unicode MS"/>
                <w:noProof/>
                <w:sz w:val="20"/>
                <w:szCs w:val="20"/>
                <w:cs/>
              </w:rPr>
            </w:pPr>
          </w:p>
        </w:tc>
        <w:tc>
          <w:tcPr>
            <w:tcW w:w="1440" w:type="dxa"/>
            <w:shd w:val="clear" w:color="auto" w:fill="FAFAFA"/>
            <w:vAlign w:val="bottom"/>
          </w:tcPr>
          <w:p w14:paraId="531443C7" w14:textId="77777777" w:rsidR="00E31B34" w:rsidRPr="00242945" w:rsidRDefault="00E31B34" w:rsidP="00E31B34">
            <w:pPr>
              <w:ind w:right="-72"/>
              <w:jc w:val="right"/>
              <w:rPr>
                <w:rFonts w:eastAsia="Arial Unicode MS"/>
                <w:noProof/>
                <w:sz w:val="20"/>
                <w:szCs w:val="20"/>
                <w:cs/>
              </w:rPr>
            </w:pPr>
          </w:p>
        </w:tc>
        <w:tc>
          <w:tcPr>
            <w:tcW w:w="1440" w:type="dxa"/>
            <w:vAlign w:val="bottom"/>
          </w:tcPr>
          <w:p w14:paraId="4B78FE56" w14:textId="77777777" w:rsidR="00E31B34" w:rsidRPr="00242945" w:rsidRDefault="00E31B34" w:rsidP="00E31B34">
            <w:pPr>
              <w:ind w:right="-72"/>
              <w:jc w:val="right"/>
              <w:rPr>
                <w:rFonts w:eastAsia="Arial Unicode MS"/>
                <w:noProof/>
                <w:sz w:val="20"/>
                <w:szCs w:val="20"/>
                <w:cs/>
              </w:rPr>
            </w:pPr>
          </w:p>
        </w:tc>
        <w:tc>
          <w:tcPr>
            <w:tcW w:w="1440" w:type="dxa"/>
            <w:tcBorders>
              <w:bottom w:val="single" w:sz="4" w:space="0" w:color="auto"/>
            </w:tcBorders>
            <w:shd w:val="clear" w:color="auto" w:fill="FAFAFA"/>
          </w:tcPr>
          <w:p w14:paraId="7BC2094C" w14:textId="5EEE0411" w:rsidR="00E31B34" w:rsidRPr="00242945" w:rsidRDefault="00560010" w:rsidP="00E31B34">
            <w:pPr>
              <w:ind w:right="-72"/>
              <w:jc w:val="right"/>
              <w:rPr>
                <w:color w:val="0D0D0D"/>
                <w:sz w:val="20"/>
                <w:szCs w:val="20"/>
                <w:lang w:val="en-GB"/>
              </w:rPr>
            </w:pPr>
            <w:r w:rsidRPr="00242945">
              <w:rPr>
                <w:color w:val="0D0D0D"/>
                <w:sz w:val="20"/>
                <w:szCs w:val="20"/>
                <w:lang w:val="en-GB"/>
              </w:rPr>
              <w:t>250,</w:t>
            </w:r>
            <w:r w:rsidR="001C47B7" w:rsidRPr="00242945">
              <w:rPr>
                <w:color w:val="0D0D0D"/>
                <w:sz w:val="20"/>
                <w:szCs w:val="20"/>
                <w:lang w:val="en-GB"/>
              </w:rPr>
              <w:t>056,10</w:t>
            </w:r>
            <w:r w:rsidR="005D3983" w:rsidRPr="00242945">
              <w:rPr>
                <w:color w:val="0D0D0D"/>
                <w:sz w:val="20"/>
                <w:szCs w:val="20"/>
                <w:lang w:val="en-GB"/>
              </w:rPr>
              <w:t>2</w:t>
            </w:r>
          </w:p>
        </w:tc>
        <w:tc>
          <w:tcPr>
            <w:tcW w:w="1440" w:type="dxa"/>
            <w:tcBorders>
              <w:bottom w:val="single" w:sz="4" w:space="0" w:color="auto"/>
            </w:tcBorders>
          </w:tcPr>
          <w:p w14:paraId="5DEBA391" w14:textId="3A7F01CD" w:rsidR="00E31B34" w:rsidRPr="00242945" w:rsidRDefault="00E31B34" w:rsidP="00E31B34">
            <w:pPr>
              <w:ind w:right="-72"/>
              <w:jc w:val="right"/>
              <w:rPr>
                <w:sz w:val="20"/>
                <w:szCs w:val="20"/>
              </w:rPr>
            </w:pPr>
            <w:r w:rsidRPr="00242945">
              <w:rPr>
                <w:color w:val="0D0D0D"/>
                <w:sz w:val="20"/>
                <w:szCs w:val="20"/>
                <w:lang w:val="en-GB"/>
              </w:rPr>
              <w:t>134,629,836</w:t>
            </w:r>
          </w:p>
        </w:tc>
      </w:tr>
      <w:tr w:rsidR="00E31B34" w:rsidRPr="00242945" w14:paraId="360481BD" w14:textId="77777777" w:rsidTr="00D00E4E">
        <w:tc>
          <w:tcPr>
            <w:tcW w:w="4743" w:type="dxa"/>
            <w:vAlign w:val="center"/>
          </w:tcPr>
          <w:p w14:paraId="6B6F93B5" w14:textId="77777777" w:rsidR="00E31B34" w:rsidRPr="00242945" w:rsidRDefault="00E31B34" w:rsidP="00E31B34">
            <w:pPr>
              <w:ind w:left="-72"/>
              <w:rPr>
                <w:rFonts w:eastAsia="Arial Unicode MS"/>
                <w:snapToGrid w:val="0"/>
                <w:sz w:val="20"/>
                <w:szCs w:val="20"/>
                <w:cs/>
                <w:lang w:eastAsia="th-TH"/>
              </w:rPr>
            </w:pPr>
          </w:p>
        </w:tc>
        <w:tc>
          <w:tcPr>
            <w:tcW w:w="1440" w:type="dxa"/>
            <w:shd w:val="clear" w:color="auto" w:fill="FAFAFA"/>
            <w:vAlign w:val="bottom"/>
          </w:tcPr>
          <w:p w14:paraId="3282835C" w14:textId="77777777" w:rsidR="00E31B34" w:rsidRPr="00242945" w:rsidRDefault="00E31B34" w:rsidP="00E31B34">
            <w:pPr>
              <w:ind w:right="-72"/>
              <w:jc w:val="right"/>
              <w:rPr>
                <w:rFonts w:eastAsia="Arial Unicode MS"/>
                <w:snapToGrid w:val="0"/>
                <w:sz w:val="20"/>
                <w:szCs w:val="20"/>
                <w:cs/>
                <w:lang w:eastAsia="th-TH"/>
              </w:rPr>
            </w:pPr>
          </w:p>
        </w:tc>
        <w:tc>
          <w:tcPr>
            <w:tcW w:w="1440" w:type="dxa"/>
            <w:vAlign w:val="bottom"/>
          </w:tcPr>
          <w:p w14:paraId="53F63CF5" w14:textId="77777777" w:rsidR="00E31B34" w:rsidRPr="00242945" w:rsidRDefault="00E31B34" w:rsidP="00E31B34">
            <w:pPr>
              <w:ind w:right="-72"/>
              <w:jc w:val="right"/>
              <w:rPr>
                <w:rFonts w:eastAsia="Arial Unicode MS"/>
                <w:snapToGrid w:val="0"/>
                <w:sz w:val="20"/>
                <w:szCs w:val="20"/>
                <w:cs/>
                <w:lang w:eastAsia="th-TH"/>
              </w:rPr>
            </w:pPr>
          </w:p>
        </w:tc>
        <w:tc>
          <w:tcPr>
            <w:tcW w:w="1440" w:type="dxa"/>
            <w:shd w:val="clear" w:color="auto" w:fill="FAFAFA"/>
            <w:vAlign w:val="bottom"/>
          </w:tcPr>
          <w:p w14:paraId="288D695C" w14:textId="77777777" w:rsidR="00E31B34" w:rsidRPr="00242945" w:rsidRDefault="00E31B34" w:rsidP="00E31B34">
            <w:pPr>
              <w:ind w:right="-72"/>
              <w:jc w:val="right"/>
              <w:rPr>
                <w:rFonts w:eastAsia="Arial Unicode MS"/>
                <w:snapToGrid w:val="0"/>
                <w:sz w:val="20"/>
                <w:szCs w:val="20"/>
                <w:cs/>
                <w:lang w:eastAsia="th-TH"/>
              </w:rPr>
            </w:pPr>
          </w:p>
        </w:tc>
        <w:tc>
          <w:tcPr>
            <w:tcW w:w="1440" w:type="dxa"/>
            <w:vAlign w:val="bottom"/>
          </w:tcPr>
          <w:p w14:paraId="540FA68B" w14:textId="77777777" w:rsidR="00E31B34" w:rsidRPr="00242945" w:rsidRDefault="00E31B34" w:rsidP="00E31B34">
            <w:pPr>
              <w:ind w:right="-72"/>
              <w:jc w:val="right"/>
              <w:rPr>
                <w:rFonts w:eastAsia="Arial Unicode MS"/>
                <w:snapToGrid w:val="0"/>
                <w:sz w:val="20"/>
                <w:szCs w:val="20"/>
                <w:cs/>
                <w:lang w:eastAsia="th-TH"/>
              </w:rPr>
            </w:pPr>
          </w:p>
        </w:tc>
        <w:tc>
          <w:tcPr>
            <w:tcW w:w="1440" w:type="dxa"/>
            <w:tcBorders>
              <w:top w:val="single" w:sz="4" w:space="0" w:color="auto"/>
            </w:tcBorders>
            <w:shd w:val="clear" w:color="auto" w:fill="FAFAFA"/>
            <w:vAlign w:val="bottom"/>
          </w:tcPr>
          <w:p w14:paraId="7774FE35" w14:textId="77777777" w:rsidR="00E31B34" w:rsidRPr="00242945" w:rsidRDefault="00E31B34" w:rsidP="00E31B34">
            <w:pPr>
              <w:ind w:right="-72"/>
              <w:jc w:val="right"/>
              <w:rPr>
                <w:rFonts w:eastAsia="Arial Unicode MS"/>
                <w:noProof/>
                <w:color w:val="0D0D0D"/>
                <w:sz w:val="20"/>
                <w:szCs w:val="20"/>
              </w:rPr>
            </w:pPr>
          </w:p>
        </w:tc>
        <w:tc>
          <w:tcPr>
            <w:tcW w:w="1440" w:type="dxa"/>
            <w:tcBorders>
              <w:top w:val="single" w:sz="4" w:space="0" w:color="auto"/>
            </w:tcBorders>
            <w:vAlign w:val="bottom"/>
          </w:tcPr>
          <w:p w14:paraId="5E491DAE" w14:textId="77777777" w:rsidR="00E31B34" w:rsidRPr="00242945" w:rsidRDefault="00E31B34" w:rsidP="00E31B34">
            <w:pPr>
              <w:ind w:right="-72"/>
              <w:jc w:val="right"/>
              <w:rPr>
                <w:rFonts w:eastAsia="Arial Unicode MS"/>
                <w:snapToGrid w:val="0"/>
                <w:sz w:val="20"/>
                <w:szCs w:val="20"/>
                <w:lang w:eastAsia="th-TH"/>
              </w:rPr>
            </w:pPr>
          </w:p>
        </w:tc>
      </w:tr>
      <w:tr w:rsidR="00E31B34" w:rsidRPr="00242945" w14:paraId="20950310" w14:textId="77777777" w:rsidTr="00D00E4E">
        <w:tc>
          <w:tcPr>
            <w:tcW w:w="4743" w:type="dxa"/>
            <w:shd w:val="clear" w:color="auto" w:fill="auto"/>
          </w:tcPr>
          <w:p w14:paraId="65F20E38" w14:textId="77777777" w:rsidR="00E31B34" w:rsidRPr="00242945" w:rsidRDefault="00E31B34" w:rsidP="00E31B34">
            <w:pPr>
              <w:ind w:left="-72"/>
              <w:rPr>
                <w:rFonts w:eastAsia="Arial Unicode MS"/>
                <w:snapToGrid w:val="0"/>
                <w:sz w:val="20"/>
                <w:szCs w:val="20"/>
                <w:cs/>
                <w:lang w:eastAsia="th-TH"/>
              </w:rPr>
            </w:pPr>
            <w:r w:rsidRPr="00242945">
              <w:rPr>
                <w:rFonts w:eastAsia="Arial Unicode MS"/>
                <w:b/>
                <w:bCs/>
                <w:sz w:val="20"/>
                <w:szCs w:val="20"/>
              </w:rPr>
              <w:t>Timing of revenue recognition</w:t>
            </w:r>
          </w:p>
        </w:tc>
        <w:tc>
          <w:tcPr>
            <w:tcW w:w="1440" w:type="dxa"/>
            <w:shd w:val="clear" w:color="auto" w:fill="FAFAFA"/>
            <w:vAlign w:val="bottom"/>
          </w:tcPr>
          <w:p w14:paraId="12185D07" w14:textId="77777777" w:rsidR="00E31B34" w:rsidRPr="00242945" w:rsidRDefault="00E31B34" w:rsidP="00E31B34">
            <w:pPr>
              <w:ind w:right="-72"/>
              <w:jc w:val="right"/>
              <w:rPr>
                <w:rFonts w:eastAsia="Arial Unicode MS"/>
                <w:noProof/>
                <w:sz w:val="20"/>
                <w:szCs w:val="20"/>
              </w:rPr>
            </w:pPr>
          </w:p>
        </w:tc>
        <w:tc>
          <w:tcPr>
            <w:tcW w:w="1440" w:type="dxa"/>
            <w:shd w:val="clear" w:color="auto" w:fill="auto"/>
            <w:vAlign w:val="bottom"/>
          </w:tcPr>
          <w:p w14:paraId="4BB5917C" w14:textId="77777777" w:rsidR="00E31B34" w:rsidRPr="00242945" w:rsidRDefault="00E31B34" w:rsidP="00E31B34">
            <w:pPr>
              <w:ind w:right="-72"/>
              <w:jc w:val="right"/>
              <w:rPr>
                <w:rFonts w:eastAsia="Arial Unicode MS"/>
                <w:noProof/>
                <w:sz w:val="20"/>
                <w:szCs w:val="20"/>
              </w:rPr>
            </w:pPr>
          </w:p>
        </w:tc>
        <w:tc>
          <w:tcPr>
            <w:tcW w:w="1440" w:type="dxa"/>
            <w:shd w:val="clear" w:color="auto" w:fill="FAFAFA"/>
            <w:vAlign w:val="bottom"/>
          </w:tcPr>
          <w:p w14:paraId="0F9B27E1" w14:textId="77777777" w:rsidR="00E31B34" w:rsidRPr="00242945" w:rsidRDefault="00E31B34" w:rsidP="00E31B34">
            <w:pPr>
              <w:ind w:right="-72"/>
              <w:jc w:val="right"/>
              <w:rPr>
                <w:rFonts w:eastAsia="Arial Unicode MS"/>
                <w:noProof/>
                <w:sz w:val="20"/>
                <w:szCs w:val="20"/>
              </w:rPr>
            </w:pPr>
          </w:p>
        </w:tc>
        <w:tc>
          <w:tcPr>
            <w:tcW w:w="1440" w:type="dxa"/>
            <w:shd w:val="clear" w:color="auto" w:fill="auto"/>
            <w:vAlign w:val="bottom"/>
          </w:tcPr>
          <w:p w14:paraId="4E559072" w14:textId="77777777" w:rsidR="00E31B34" w:rsidRPr="00242945" w:rsidRDefault="00E31B34" w:rsidP="00E31B34">
            <w:pPr>
              <w:ind w:right="-72"/>
              <w:jc w:val="right"/>
              <w:rPr>
                <w:rFonts w:eastAsia="Arial Unicode MS"/>
                <w:noProof/>
                <w:sz w:val="20"/>
                <w:szCs w:val="20"/>
              </w:rPr>
            </w:pPr>
          </w:p>
        </w:tc>
        <w:tc>
          <w:tcPr>
            <w:tcW w:w="1440" w:type="dxa"/>
            <w:shd w:val="clear" w:color="auto" w:fill="FAFAFA"/>
            <w:vAlign w:val="bottom"/>
          </w:tcPr>
          <w:p w14:paraId="4393379C" w14:textId="77777777" w:rsidR="00E31B34" w:rsidRPr="00242945" w:rsidRDefault="00E31B34" w:rsidP="00E31B34">
            <w:pPr>
              <w:ind w:right="-72"/>
              <w:jc w:val="right"/>
              <w:rPr>
                <w:rFonts w:eastAsia="Arial Unicode MS"/>
                <w:noProof/>
                <w:sz w:val="20"/>
                <w:szCs w:val="20"/>
              </w:rPr>
            </w:pPr>
          </w:p>
        </w:tc>
        <w:tc>
          <w:tcPr>
            <w:tcW w:w="1440" w:type="dxa"/>
            <w:shd w:val="clear" w:color="auto" w:fill="auto"/>
            <w:vAlign w:val="bottom"/>
          </w:tcPr>
          <w:p w14:paraId="01C93F7B" w14:textId="77777777" w:rsidR="00E31B34" w:rsidRPr="00242945" w:rsidRDefault="00E31B34" w:rsidP="00E31B34">
            <w:pPr>
              <w:ind w:right="-72"/>
              <w:jc w:val="right"/>
              <w:rPr>
                <w:rFonts w:eastAsia="Arial Unicode MS"/>
                <w:noProof/>
                <w:sz w:val="20"/>
                <w:szCs w:val="20"/>
              </w:rPr>
            </w:pPr>
          </w:p>
        </w:tc>
      </w:tr>
      <w:tr w:rsidR="00560010" w:rsidRPr="00242945" w14:paraId="5A17E84A" w14:textId="77777777" w:rsidTr="00D00E4E">
        <w:tc>
          <w:tcPr>
            <w:tcW w:w="4743" w:type="dxa"/>
            <w:shd w:val="clear" w:color="auto" w:fill="auto"/>
          </w:tcPr>
          <w:p w14:paraId="0FA34B31" w14:textId="77777777" w:rsidR="00560010" w:rsidRPr="00242945" w:rsidRDefault="00560010" w:rsidP="00560010">
            <w:pPr>
              <w:ind w:left="-72"/>
              <w:rPr>
                <w:rFonts w:eastAsia="Arial Unicode MS"/>
                <w:snapToGrid w:val="0"/>
                <w:spacing w:val="-10"/>
                <w:sz w:val="20"/>
                <w:szCs w:val="20"/>
                <w:cs/>
                <w:lang w:eastAsia="th-TH"/>
              </w:rPr>
            </w:pPr>
            <w:r w:rsidRPr="00242945">
              <w:rPr>
                <w:rFonts w:eastAsia="Arial Unicode MS"/>
                <w:snapToGrid w:val="0"/>
                <w:spacing w:val="-10"/>
                <w:sz w:val="20"/>
                <w:szCs w:val="20"/>
                <w:lang w:eastAsia="th-TH"/>
              </w:rPr>
              <w:t>At a point in time</w:t>
            </w:r>
          </w:p>
        </w:tc>
        <w:tc>
          <w:tcPr>
            <w:tcW w:w="1440" w:type="dxa"/>
            <w:shd w:val="clear" w:color="auto" w:fill="FAFAFA"/>
          </w:tcPr>
          <w:p w14:paraId="06886122" w14:textId="497DB65D" w:rsidR="00560010" w:rsidRPr="00242945" w:rsidRDefault="00560010" w:rsidP="00560010">
            <w:pPr>
              <w:ind w:right="-72"/>
              <w:jc w:val="right"/>
              <w:rPr>
                <w:rFonts w:eastAsia="Arial Unicode MS"/>
                <w:noProof/>
                <w:sz w:val="20"/>
                <w:szCs w:val="20"/>
              </w:rPr>
            </w:pPr>
            <w:r w:rsidRPr="00242945">
              <w:rPr>
                <w:rFonts w:eastAsia="Arial Unicode MS"/>
                <w:noProof/>
                <w:sz w:val="20"/>
                <w:szCs w:val="20"/>
              </w:rPr>
              <w:t>1,437,766,757</w:t>
            </w:r>
          </w:p>
        </w:tc>
        <w:tc>
          <w:tcPr>
            <w:tcW w:w="1440" w:type="dxa"/>
            <w:shd w:val="clear" w:color="auto" w:fill="auto"/>
          </w:tcPr>
          <w:p w14:paraId="39031005" w14:textId="3CB9006D" w:rsidR="00560010" w:rsidRPr="00242945" w:rsidRDefault="00560010" w:rsidP="00560010">
            <w:pPr>
              <w:ind w:right="-72"/>
              <w:jc w:val="right"/>
              <w:rPr>
                <w:rFonts w:eastAsia="Arial Unicode MS"/>
                <w:noProof/>
                <w:sz w:val="20"/>
                <w:szCs w:val="20"/>
              </w:rPr>
            </w:pPr>
            <w:r w:rsidRPr="00242945">
              <w:rPr>
                <w:rFonts w:eastAsia="Arial Unicode MS"/>
                <w:noProof/>
                <w:sz w:val="20"/>
                <w:szCs w:val="20"/>
              </w:rPr>
              <w:t>1,083,560,709</w:t>
            </w:r>
          </w:p>
        </w:tc>
        <w:tc>
          <w:tcPr>
            <w:tcW w:w="1440" w:type="dxa"/>
            <w:shd w:val="clear" w:color="auto" w:fill="FAFAFA"/>
          </w:tcPr>
          <w:p w14:paraId="458A7246" w14:textId="205218A9" w:rsidR="00560010" w:rsidRPr="00242945" w:rsidRDefault="00560010" w:rsidP="00560010">
            <w:pPr>
              <w:ind w:right="-72"/>
              <w:jc w:val="right"/>
              <w:rPr>
                <w:rFonts w:eastAsia="Arial Unicode MS"/>
                <w:noProof/>
                <w:sz w:val="20"/>
                <w:szCs w:val="20"/>
                <w:cs/>
              </w:rPr>
            </w:pPr>
            <w:r w:rsidRPr="00242945">
              <w:rPr>
                <w:rFonts w:eastAsia="Arial Unicode MS"/>
                <w:noProof/>
                <w:sz w:val="20"/>
                <w:szCs w:val="20"/>
              </w:rPr>
              <w:t>302,293,898</w:t>
            </w:r>
          </w:p>
        </w:tc>
        <w:tc>
          <w:tcPr>
            <w:tcW w:w="1440" w:type="dxa"/>
            <w:shd w:val="clear" w:color="auto" w:fill="auto"/>
          </w:tcPr>
          <w:p w14:paraId="6B4EB4D4" w14:textId="0453BD0E" w:rsidR="00560010" w:rsidRPr="00242945" w:rsidRDefault="00560010" w:rsidP="00560010">
            <w:pPr>
              <w:ind w:right="-72"/>
              <w:jc w:val="right"/>
              <w:rPr>
                <w:rFonts w:eastAsia="Arial Unicode MS"/>
                <w:noProof/>
                <w:sz w:val="20"/>
                <w:szCs w:val="20"/>
                <w:cs/>
              </w:rPr>
            </w:pPr>
            <w:r w:rsidRPr="00242945">
              <w:rPr>
                <w:rFonts w:eastAsia="Arial Unicode MS"/>
                <w:noProof/>
                <w:sz w:val="20"/>
                <w:szCs w:val="20"/>
              </w:rPr>
              <w:t>165,823,859</w:t>
            </w:r>
          </w:p>
        </w:tc>
        <w:tc>
          <w:tcPr>
            <w:tcW w:w="1440" w:type="dxa"/>
            <w:shd w:val="clear" w:color="auto" w:fill="FAFAFA"/>
          </w:tcPr>
          <w:p w14:paraId="457C1B35" w14:textId="1B886B26" w:rsidR="00560010" w:rsidRPr="00242945" w:rsidRDefault="00560010" w:rsidP="00560010">
            <w:pPr>
              <w:ind w:right="-72"/>
              <w:jc w:val="right"/>
              <w:rPr>
                <w:rFonts w:eastAsia="Arial Unicode MS"/>
                <w:noProof/>
                <w:sz w:val="20"/>
                <w:szCs w:val="20"/>
                <w:cs/>
              </w:rPr>
            </w:pPr>
            <w:r w:rsidRPr="00242945">
              <w:rPr>
                <w:rFonts w:eastAsia="Arial Unicode MS"/>
                <w:noProof/>
                <w:sz w:val="20"/>
                <w:szCs w:val="20"/>
              </w:rPr>
              <w:t>1,740,060,655</w:t>
            </w:r>
          </w:p>
        </w:tc>
        <w:tc>
          <w:tcPr>
            <w:tcW w:w="1440" w:type="dxa"/>
            <w:shd w:val="clear" w:color="auto" w:fill="auto"/>
          </w:tcPr>
          <w:p w14:paraId="452C9333" w14:textId="58F8AC22" w:rsidR="00560010" w:rsidRPr="00242945" w:rsidRDefault="00560010" w:rsidP="00560010">
            <w:pPr>
              <w:ind w:right="-72"/>
              <w:jc w:val="right"/>
              <w:rPr>
                <w:rFonts w:eastAsia="Arial Unicode MS"/>
                <w:noProof/>
                <w:sz w:val="20"/>
                <w:szCs w:val="20"/>
                <w:cs/>
              </w:rPr>
            </w:pPr>
            <w:r w:rsidRPr="00242945">
              <w:rPr>
                <w:rFonts w:eastAsia="Arial Unicode MS"/>
                <w:noProof/>
                <w:sz w:val="20"/>
                <w:szCs w:val="20"/>
              </w:rPr>
              <w:t>1,249,384,568</w:t>
            </w:r>
          </w:p>
        </w:tc>
      </w:tr>
      <w:tr w:rsidR="00E31B34" w:rsidRPr="00242945" w14:paraId="799C01CE" w14:textId="77777777" w:rsidTr="00D00E4E">
        <w:tc>
          <w:tcPr>
            <w:tcW w:w="4743" w:type="dxa"/>
            <w:shd w:val="clear" w:color="auto" w:fill="auto"/>
          </w:tcPr>
          <w:p w14:paraId="623733C6" w14:textId="77777777" w:rsidR="00E31B34" w:rsidRPr="00242945" w:rsidRDefault="00E31B34" w:rsidP="00E31B34">
            <w:pPr>
              <w:ind w:left="-72"/>
              <w:rPr>
                <w:rFonts w:eastAsia="Arial Unicode MS"/>
                <w:snapToGrid w:val="0"/>
                <w:spacing w:val="-10"/>
                <w:sz w:val="20"/>
                <w:szCs w:val="20"/>
                <w:cs/>
                <w:lang w:eastAsia="th-TH"/>
              </w:rPr>
            </w:pPr>
            <w:r w:rsidRPr="00242945">
              <w:rPr>
                <w:rFonts w:eastAsia="Arial Unicode MS"/>
                <w:snapToGrid w:val="0"/>
                <w:sz w:val="20"/>
                <w:szCs w:val="20"/>
                <w:lang w:eastAsia="th-TH"/>
              </w:rPr>
              <w:t>Over time</w:t>
            </w:r>
          </w:p>
        </w:tc>
        <w:tc>
          <w:tcPr>
            <w:tcW w:w="1440" w:type="dxa"/>
            <w:tcBorders>
              <w:bottom w:val="single" w:sz="4" w:space="0" w:color="auto"/>
            </w:tcBorders>
            <w:shd w:val="clear" w:color="auto" w:fill="FAFAFA"/>
            <w:vAlign w:val="bottom"/>
          </w:tcPr>
          <w:p w14:paraId="7ACA2B69" w14:textId="16135631" w:rsidR="00E31B34" w:rsidRPr="00242945" w:rsidRDefault="00976B54" w:rsidP="00E31B34">
            <w:pPr>
              <w:ind w:right="-72"/>
              <w:jc w:val="right"/>
              <w:rPr>
                <w:rFonts w:eastAsia="Arial Unicode MS"/>
                <w:noProof/>
                <w:sz w:val="20"/>
                <w:szCs w:val="20"/>
              </w:rPr>
            </w:pPr>
            <w:r w:rsidRPr="00242945">
              <w:rPr>
                <w:rFonts w:eastAsia="Arial Unicode MS"/>
                <w:noProof/>
                <w:sz w:val="20"/>
                <w:szCs w:val="20"/>
              </w:rPr>
              <w:t>-</w:t>
            </w:r>
          </w:p>
        </w:tc>
        <w:tc>
          <w:tcPr>
            <w:tcW w:w="1440" w:type="dxa"/>
            <w:tcBorders>
              <w:bottom w:val="single" w:sz="4" w:space="0" w:color="auto"/>
            </w:tcBorders>
            <w:shd w:val="clear" w:color="auto" w:fill="auto"/>
            <w:vAlign w:val="bottom"/>
          </w:tcPr>
          <w:p w14:paraId="38F05E58" w14:textId="3AE81C74" w:rsidR="00E31B34" w:rsidRPr="00242945" w:rsidRDefault="00E31B34" w:rsidP="00E31B34">
            <w:pPr>
              <w:ind w:right="-72"/>
              <w:jc w:val="right"/>
              <w:rPr>
                <w:rFonts w:eastAsia="Arial Unicode MS"/>
                <w:noProof/>
                <w:sz w:val="20"/>
                <w:szCs w:val="20"/>
              </w:rPr>
            </w:pPr>
            <w:r w:rsidRPr="00242945">
              <w:rPr>
                <w:rFonts w:eastAsia="Arial Unicode MS"/>
                <w:noProof/>
                <w:sz w:val="20"/>
                <w:szCs w:val="20"/>
              </w:rPr>
              <w:t>-</w:t>
            </w:r>
          </w:p>
        </w:tc>
        <w:tc>
          <w:tcPr>
            <w:tcW w:w="1440" w:type="dxa"/>
            <w:tcBorders>
              <w:bottom w:val="single" w:sz="4" w:space="0" w:color="auto"/>
            </w:tcBorders>
            <w:shd w:val="clear" w:color="auto" w:fill="FAFAFA"/>
            <w:vAlign w:val="bottom"/>
          </w:tcPr>
          <w:p w14:paraId="786031E7" w14:textId="7EDE5377" w:rsidR="00E31B34" w:rsidRPr="00242945" w:rsidRDefault="00976B54" w:rsidP="00E31B34">
            <w:pPr>
              <w:ind w:right="-72"/>
              <w:jc w:val="right"/>
              <w:rPr>
                <w:rFonts w:eastAsia="Arial Unicode MS"/>
                <w:noProof/>
                <w:sz w:val="20"/>
                <w:szCs w:val="20"/>
                <w:cs/>
              </w:rPr>
            </w:pPr>
            <w:r w:rsidRPr="00242945">
              <w:rPr>
                <w:rFonts w:eastAsia="Arial Unicode MS"/>
                <w:noProof/>
                <w:sz w:val="20"/>
                <w:szCs w:val="20"/>
              </w:rPr>
              <w:t>-</w:t>
            </w:r>
          </w:p>
        </w:tc>
        <w:tc>
          <w:tcPr>
            <w:tcW w:w="1440" w:type="dxa"/>
            <w:tcBorders>
              <w:bottom w:val="single" w:sz="4" w:space="0" w:color="auto"/>
            </w:tcBorders>
            <w:shd w:val="clear" w:color="auto" w:fill="auto"/>
            <w:vAlign w:val="bottom"/>
          </w:tcPr>
          <w:p w14:paraId="1D676641" w14:textId="16650E44" w:rsidR="00E31B34" w:rsidRPr="00242945" w:rsidRDefault="00E31B34" w:rsidP="00E31B34">
            <w:pPr>
              <w:ind w:right="-72"/>
              <w:jc w:val="right"/>
              <w:rPr>
                <w:rFonts w:eastAsia="Arial Unicode MS"/>
                <w:noProof/>
                <w:sz w:val="20"/>
                <w:szCs w:val="20"/>
                <w:cs/>
              </w:rPr>
            </w:pPr>
            <w:r w:rsidRPr="00242945">
              <w:rPr>
                <w:rFonts w:eastAsia="Arial Unicode MS"/>
                <w:noProof/>
                <w:sz w:val="20"/>
                <w:szCs w:val="20"/>
              </w:rPr>
              <w:t>-</w:t>
            </w:r>
          </w:p>
        </w:tc>
        <w:tc>
          <w:tcPr>
            <w:tcW w:w="1440" w:type="dxa"/>
            <w:tcBorders>
              <w:bottom w:val="single" w:sz="4" w:space="0" w:color="auto"/>
            </w:tcBorders>
            <w:shd w:val="clear" w:color="auto" w:fill="FAFAFA"/>
            <w:vAlign w:val="bottom"/>
          </w:tcPr>
          <w:p w14:paraId="22CA7E7E" w14:textId="3234E8E1" w:rsidR="00E31B34" w:rsidRPr="00242945" w:rsidRDefault="00976B54" w:rsidP="00E31B34">
            <w:pPr>
              <w:ind w:right="-72"/>
              <w:jc w:val="right"/>
              <w:rPr>
                <w:rFonts w:eastAsia="Arial Unicode MS"/>
                <w:noProof/>
                <w:sz w:val="20"/>
                <w:szCs w:val="20"/>
                <w:cs/>
              </w:rPr>
            </w:pPr>
            <w:r w:rsidRPr="00242945">
              <w:rPr>
                <w:rFonts w:eastAsia="Arial Unicode MS"/>
                <w:noProof/>
                <w:sz w:val="20"/>
                <w:szCs w:val="20"/>
              </w:rPr>
              <w:t>-</w:t>
            </w:r>
          </w:p>
        </w:tc>
        <w:tc>
          <w:tcPr>
            <w:tcW w:w="1440" w:type="dxa"/>
            <w:tcBorders>
              <w:bottom w:val="single" w:sz="4" w:space="0" w:color="auto"/>
            </w:tcBorders>
            <w:shd w:val="clear" w:color="auto" w:fill="auto"/>
            <w:vAlign w:val="bottom"/>
          </w:tcPr>
          <w:p w14:paraId="4D636810" w14:textId="60A37207" w:rsidR="00E31B34" w:rsidRPr="00242945" w:rsidRDefault="00E31B34" w:rsidP="00E31B34">
            <w:pPr>
              <w:ind w:right="-72"/>
              <w:jc w:val="right"/>
              <w:rPr>
                <w:rFonts w:eastAsia="Arial Unicode MS"/>
                <w:noProof/>
                <w:color w:val="000000"/>
                <w:sz w:val="20"/>
                <w:szCs w:val="20"/>
                <w:cs/>
              </w:rPr>
            </w:pPr>
            <w:r w:rsidRPr="00242945">
              <w:rPr>
                <w:rFonts w:eastAsia="Arial Unicode MS"/>
                <w:noProof/>
                <w:sz w:val="20"/>
                <w:szCs w:val="20"/>
              </w:rPr>
              <w:t>-</w:t>
            </w:r>
          </w:p>
        </w:tc>
      </w:tr>
      <w:tr w:rsidR="00E31B34" w:rsidRPr="00242945" w14:paraId="4DC7D221" w14:textId="77777777" w:rsidTr="00D00E4E">
        <w:tc>
          <w:tcPr>
            <w:tcW w:w="4743" w:type="dxa"/>
            <w:shd w:val="clear" w:color="auto" w:fill="auto"/>
          </w:tcPr>
          <w:p w14:paraId="70FE2D6D" w14:textId="77777777" w:rsidR="00E31B34" w:rsidRPr="00242945" w:rsidRDefault="00E31B34" w:rsidP="00E31B34">
            <w:pPr>
              <w:ind w:left="-72"/>
              <w:rPr>
                <w:rFonts w:eastAsia="Arial Unicode MS"/>
                <w:snapToGrid w:val="0"/>
                <w:sz w:val="20"/>
                <w:szCs w:val="20"/>
                <w:lang w:eastAsia="th-TH"/>
              </w:rPr>
            </w:pPr>
          </w:p>
        </w:tc>
        <w:tc>
          <w:tcPr>
            <w:tcW w:w="1440" w:type="dxa"/>
            <w:tcBorders>
              <w:top w:val="single" w:sz="4" w:space="0" w:color="auto"/>
            </w:tcBorders>
            <w:shd w:val="clear" w:color="auto" w:fill="FAFAFA"/>
            <w:vAlign w:val="bottom"/>
          </w:tcPr>
          <w:p w14:paraId="62219685" w14:textId="77777777" w:rsidR="00E31B34" w:rsidRPr="00242945" w:rsidRDefault="00E31B34" w:rsidP="00E31B34">
            <w:pPr>
              <w:ind w:right="-72"/>
              <w:jc w:val="right"/>
              <w:rPr>
                <w:rFonts w:eastAsia="Arial Unicode MS"/>
                <w:noProof/>
                <w:sz w:val="20"/>
                <w:szCs w:val="20"/>
              </w:rPr>
            </w:pPr>
          </w:p>
        </w:tc>
        <w:tc>
          <w:tcPr>
            <w:tcW w:w="1440" w:type="dxa"/>
            <w:tcBorders>
              <w:top w:val="single" w:sz="4" w:space="0" w:color="auto"/>
            </w:tcBorders>
            <w:shd w:val="clear" w:color="auto" w:fill="auto"/>
            <w:vAlign w:val="bottom"/>
          </w:tcPr>
          <w:p w14:paraId="3D986A1F" w14:textId="77777777" w:rsidR="00E31B34" w:rsidRPr="00242945" w:rsidRDefault="00E31B34" w:rsidP="00E31B34">
            <w:pPr>
              <w:ind w:right="-72"/>
              <w:jc w:val="right"/>
              <w:rPr>
                <w:rFonts w:eastAsia="Arial Unicode MS"/>
                <w:noProof/>
                <w:sz w:val="20"/>
                <w:szCs w:val="20"/>
              </w:rPr>
            </w:pPr>
          </w:p>
        </w:tc>
        <w:tc>
          <w:tcPr>
            <w:tcW w:w="1440" w:type="dxa"/>
            <w:tcBorders>
              <w:top w:val="single" w:sz="4" w:space="0" w:color="auto"/>
            </w:tcBorders>
            <w:shd w:val="clear" w:color="auto" w:fill="FAFAFA"/>
            <w:vAlign w:val="bottom"/>
          </w:tcPr>
          <w:p w14:paraId="1B2C0021" w14:textId="77777777" w:rsidR="00E31B34" w:rsidRPr="00242945" w:rsidRDefault="00E31B34" w:rsidP="00E31B34">
            <w:pPr>
              <w:ind w:right="-72"/>
              <w:jc w:val="right"/>
              <w:rPr>
                <w:rFonts w:eastAsia="Arial Unicode MS"/>
                <w:noProof/>
                <w:sz w:val="20"/>
                <w:szCs w:val="20"/>
              </w:rPr>
            </w:pPr>
          </w:p>
        </w:tc>
        <w:tc>
          <w:tcPr>
            <w:tcW w:w="1440" w:type="dxa"/>
            <w:tcBorders>
              <w:top w:val="single" w:sz="4" w:space="0" w:color="auto"/>
            </w:tcBorders>
            <w:shd w:val="clear" w:color="auto" w:fill="auto"/>
            <w:vAlign w:val="bottom"/>
          </w:tcPr>
          <w:p w14:paraId="020DB5CD" w14:textId="77777777" w:rsidR="00E31B34" w:rsidRPr="00242945" w:rsidRDefault="00E31B34" w:rsidP="00E31B34">
            <w:pPr>
              <w:ind w:right="-72"/>
              <w:jc w:val="right"/>
              <w:rPr>
                <w:rFonts w:eastAsia="Arial Unicode MS"/>
                <w:noProof/>
                <w:sz w:val="20"/>
                <w:szCs w:val="20"/>
              </w:rPr>
            </w:pPr>
          </w:p>
        </w:tc>
        <w:tc>
          <w:tcPr>
            <w:tcW w:w="1440" w:type="dxa"/>
            <w:tcBorders>
              <w:top w:val="single" w:sz="4" w:space="0" w:color="auto"/>
            </w:tcBorders>
            <w:shd w:val="clear" w:color="auto" w:fill="FAFAFA"/>
            <w:vAlign w:val="bottom"/>
          </w:tcPr>
          <w:p w14:paraId="63043BB5" w14:textId="77777777" w:rsidR="00E31B34" w:rsidRPr="00242945" w:rsidRDefault="00E31B34" w:rsidP="00E31B34">
            <w:pPr>
              <w:ind w:right="-72"/>
              <w:jc w:val="right"/>
              <w:rPr>
                <w:rFonts w:eastAsia="Arial Unicode MS"/>
                <w:noProof/>
                <w:sz w:val="20"/>
                <w:szCs w:val="20"/>
              </w:rPr>
            </w:pPr>
          </w:p>
        </w:tc>
        <w:tc>
          <w:tcPr>
            <w:tcW w:w="1440" w:type="dxa"/>
            <w:tcBorders>
              <w:top w:val="single" w:sz="4" w:space="0" w:color="auto"/>
            </w:tcBorders>
            <w:shd w:val="clear" w:color="auto" w:fill="auto"/>
            <w:vAlign w:val="bottom"/>
          </w:tcPr>
          <w:p w14:paraId="34737E7A" w14:textId="77777777" w:rsidR="00E31B34" w:rsidRPr="00242945" w:rsidRDefault="00E31B34" w:rsidP="00E31B34">
            <w:pPr>
              <w:ind w:right="-72"/>
              <w:jc w:val="right"/>
              <w:rPr>
                <w:rFonts w:eastAsia="Arial Unicode MS"/>
                <w:noProof/>
                <w:sz w:val="20"/>
                <w:szCs w:val="20"/>
              </w:rPr>
            </w:pPr>
          </w:p>
        </w:tc>
      </w:tr>
      <w:tr w:rsidR="00560010" w:rsidRPr="00242945" w14:paraId="373775A6" w14:textId="77777777" w:rsidTr="00D00E4E">
        <w:tc>
          <w:tcPr>
            <w:tcW w:w="4743" w:type="dxa"/>
            <w:shd w:val="clear" w:color="auto" w:fill="auto"/>
          </w:tcPr>
          <w:p w14:paraId="05D52498" w14:textId="77777777" w:rsidR="00560010" w:rsidRPr="00242945" w:rsidRDefault="00560010" w:rsidP="00560010">
            <w:pPr>
              <w:ind w:left="-72"/>
              <w:rPr>
                <w:rFonts w:eastAsia="Arial Unicode MS"/>
                <w:snapToGrid w:val="0"/>
                <w:sz w:val="20"/>
                <w:szCs w:val="20"/>
                <w:lang w:eastAsia="th-TH"/>
              </w:rPr>
            </w:pPr>
            <w:r w:rsidRPr="00242945">
              <w:rPr>
                <w:rFonts w:eastAsia="Arial Unicode MS"/>
                <w:snapToGrid w:val="0"/>
                <w:sz w:val="20"/>
                <w:szCs w:val="20"/>
                <w:lang w:eastAsia="th-TH"/>
              </w:rPr>
              <w:t>Total revenue</w:t>
            </w:r>
          </w:p>
        </w:tc>
        <w:tc>
          <w:tcPr>
            <w:tcW w:w="1440" w:type="dxa"/>
            <w:tcBorders>
              <w:bottom w:val="single" w:sz="4" w:space="0" w:color="auto"/>
            </w:tcBorders>
            <w:shd w:val="clear" w:color="auto" w:fill="FAFAFA"/>
          </w:tcPr>
          <w:p w14:paraId="5CE97E35" w14:textId="58FD8532" w:rsidR="00560010" w:rsidRPr="00242945" w:rsidRDefault="00560010" w:rsidP="00560010">
            <w:pPr>
              <w:ind w:right="-72"/>
              <w:jc w:val="right"/>
              <w:rPr>
                <w:rFonts w:eastAsia="Arial Unicode MS"/>
                <w:noProof/>
                <w:sz w:val="20"/>
                <w:szCs w:val="20"/>
              </w:rPr>
            </w:pPr>
            <w:r w:rsidRPr="00242945">
              <w:rPr>
                <w:rFonts w:eastAsia="Arial Unicode MS"/>
                <w:noProof/>
                <w:sz w:val="20"/>
                <w:szCs w:val="20"/>
              </w:rPr>
              <w:t>1,437,766,757</w:t>
            </w:r>
          </w:p>
        </w:tc>
        <w:tc>
          <w:tcPr>
            <w:tcW w:w="1440" w:type="dxa"/>
            <w:tcBorders>
              <w:bottom w:val="single" w:sz="4" w:space="0" w:color="auto"/>
            </w:tcBorders>
            <w:shd w:val="clear" w:color="auto" w:fill="auto"/>
          </w:tcPr>
          <w:p w14:paraId="049BB0CB" w14:textId="3CD9105D" w:rsidR="00560010" w:rsidRPr="00242945" w:rsidRDefault="00560010" w:rsidP="00560010">
            <w:pPr>
              <w:ind w:right="-72"/>
              <w:jc w:val="right"/>
              <w:rPr>
                <w:rFonts w:eastAsia="Arial Unicode MS"/>
                <w:noProof/>
                <w:sz w:val="20"/>
                <w:szCs w:val="20"/>
              </w:rPr>
            </w:pPr>
            <w:r w:rsidRPr="00242945">
              <w:rPr>
                <w:rFonts w:eastAsia="Arial Unicode MS"/>
                <w:noProof/>
                <w:sz w:val="20"/>
                <w:szCs w:val="20"/>
              </w:rPr>
              <w:t>1,083,560,709</w:t>
            </w:r>
          </w:p>
        </w:tc>
        <w:tc>
          <w:tcPr>
            <w:tcW w:w="1440" w:type="dxa"/>
            <w:tcBorders>
              <w:bottom w:val="single" w:sz="4" w:space="0" w:color="auto"/>
            </w:tcBorders>
            <w:shd w:val="clear" w:color="auto" w:fill="FAFAFA"/>
          </w:tcPr>
          <w:p w14:paraId="63DA00AF" w14:textId="6E5584F1" w:rsidR="00560010" w:rsidRPr="00242945" w:rsidRDefault="00560010" w:rsidP="00560010">
            <w:pPr>
              <w:ind w:right="-72"/>
              <w:jc w:val="right"/>
              <w:rPr>
                <w:rFonts w:eastAsia="Arial Unicode MS"/>
                <w:noProof/>
                <w:sz w:val="20"/>
                <w:szCs w:val="20"/>
                <w:cs/>
              </w:rPr>
            </w:pPr>
            <w:r w:rsidRPr="00242945">
              <w:rPr>
                <w:rFonts w:eastAsia="Arial Unicode MS"/>
                <w:noProof/>
                <w:sz w:val="20"/>
                <w:szCs w:val="20"/>
              </w:rPr>
              <w:t>302,293,898</w:t>
            </w:r>
          </w:p>
        </w:tc>
        <w:tc>
          <w:tcPr>
            <w:tcW w:w="1440" w:type="dxa"/>
            <w:tcBorders>
              <w:bottom w:val="single" w:sz="4" w:space="0" w:color="auto"/>
            </w:tcBorders>
            <w:shd w:val="clear" w:color="auto" w:fill="auto"/>
          </w:tcPr>
          <w:p w14:paraId="3D592878" w14:textId="03EB21D4" w:rsidR="00560010" w:rsidRPr="00242945" w:rsidRDefault="00560010" w:rsidP="00560010">
            <w:pPr>
              <w:ind w:right="-72"/>
              <w:jc w:val="right"/>
              <w:rPr>
                <w:rFonts w:eastAsia="Arial Unicode MS"/>
                <w:noProof/>
                <w:sz w:val="20"/>
                <w:szCs w:val="20"/>
                <w:cs/>
              </w:rPr>
            </w:pPr>
            <w:r w:rsidRPr="00242945">
              <w:rPr>
                <w:rFonts w:eastAsia="Arial Unicode MS"/>
                <w:noProof/>
                <w:sz w:val="20"/>
                <w:szCs w:val="20"/>
              </w:rPr>
              <w:t>165,823,859</w:t>
            </w:r>
          </w:p>
        </w:tc>
        <w:tc>
          <w:tcPr>
            <w:tcW w:w="1440" w:type="dxa"/>
            <w:tcBorders>
              <w:bottom w:val="single" w:sz="4" w:space="0" w:color="auto"/>
            </w:tcBorders>
            <w:shd w:val="clear" w:color="auto" w:fill="FAFAFA"/>
          </w:tcPr>
          <w:p w14:paraId="207256D7" w14:textId="6E7D8380" w:rsidR="00560010" w:rsidRPr="00242945" w:rsidRDefault="00560010" w:rsidP="00560010">
            <w:pPr>
              <w:ind w:right="-72"/>
              <w:jc w:val="right"/>
              <w:rPr>
                <w:rFonts w:eastAsia="Arial Unicode MS"/>
                <w:noProof/>
                <w:sz w:val="20"/>
                <w:szCs w:val="20"/>
                <w:cs/>
              </w:rPr>
            </w:pPr>
            <w:r w:rsidRPr="00242945">
              <w:rPr>
                <w:rFonts w:eastAsia="Arial Unicode MS"/>
                <w:noProof/>
                <w:sz w:val="20"/>
                <w:szCs w:val="20"/>
              </w:rPr>
              <w:t>1,740,060,655</w:t>
            </w:r>
          </w:p>
        </w:tc>
        <w:tc>
          <w:tcPr>
            <w:tcW w:w="1440" w:type="dxa"/>
            <w:tcBorders>
              <w:bottom w:val="single" w:sz="4" w:space="0" w:color="auto"/>
            </w:tcBorders>
            <w:shd w:val="clear" w:color="auto" w:fill="auto"/>
          </w:tcPr>
          <w:p w14:paraId="5D7A4860" w14:textId="62852C6E" w:rsidR="00560010" w:rsidRPr="00242945" w:rsidRDefault="00560010" w:rsidP="00560010">
            <w:pPr>
              <w:ind w:right="-72"/>
              <w:jc w:val="right"/>
              <w:rPr>
                <w:rFonts w:eastAsia="Arial Unicode MS"/>
                <w:noProof/>
                <w:sz w:val="20"/>
                <w:szCs w:val="20"/>
                <w:cs/>
              </w:rPr>
            </w:pPr>
            <w:r w:rsidRPr="00242945">
              <w:rPr>
                <w:rFonts w:eastAsia="Arial Unicode MS"/>
                <w:noProof/>
                <w:sz w:val="20"/>
                <w:szCs w:val="20"/>
              </w:rPr>
              <w:t>1,249,384,568</w:t>
            </w:r>
          </w:p>
        </w:tc>
      </w:tr>
    </w:tbl>
    <w:p w14:paraId="70399517" w14:textId="77777777" w:rsidR="00E31B34" w:rsidRPr="00242945" w:rsidRDefault="00E31B34" w:rsidP="0066565A">
      <w:pPr>
        <w:tabs>
          <w:tab w:val="left" w:pos="960"/>
        </w:tabs>
        <w:ind w:left="540" w:hanging="540"/>
        <w:jc w:val="thaiDistribute"/>
        <w:rPr>
          <w:sz w:val="20"/>
          <w:szCs w:val="20"/>
        </w:rPr>
      </w:pPr>
    </w:p>
    <w:p w14:paraId="1E006257" w14:textId="77777777" w:rsidR="0066565A" w:rsidRPr="00242945" w:rsidRDefault="0066565A" w:rsidP="0066565A">
      <w:pPr>
        <w:tabs>
          <w:tab w:val="left" w:pos="960"/>
        </w:tabs>
        <w:ind w:left="540" w:hanging="540"/>
        <w:jc w:val="thaiDistribute"/>
        <w:rPr>
          <w:sz w:val="20"/>
          <w:szCs w:val="20"/>
          <w:cs/>
          <w:lang w:val="en-GB"/>
        </w:rPr>
      </w:pPr>
    </w:p>
    <w:p w14:paraId="59115A85" w14:textId="6C81B29B" w:rsidR="00C37DF0" w:rsidRPr="00242945" w:rsidRDefault="00C37DF0" w:rsidP="0066565A">
      <w:pPr>
        <w:rPr>
          <w:sz w:val="20"/>
          <w:szCs w:val="20"/>
          <w:cs/>
        </w:rPr>
        <w:sectPr w:rsidR="00C37DF0" w:rsidRPr="00242945" w:rsidSect="0066565A">
          <w:pgSz w:w="16834" w:h="11909" w:orient="landscape" w:code="9"/>
          <w:pgMar w:top="1440" w:right="1728" w:bottom="720" w:left="1728" w:header="706" w:footer="706" w:gutter="0"/>
          <w:cols w:space="720"/>
          <w:docGrid w:linePitch="326"/>
        </w:sectPr>
      </w:pPr>
    </w:p>
    <w:p w14:paraId="32D572A8" w14:textId="4CF529FA" w:rsidR="008E4A57" w:rsidRPr="00242945" w:rsidRDefault="008E4A57" w:rsidP="0066565A">
      <w:pPr>
        <w:jc w:val="thaiDistribute"/>
        <w:rPr>
          <w:sz w:val="20"/>
          <w:szCs w:val="20"/>
          <w:highlight w:val="magenta"/>
        </w:rPr>
      </w:pPr>
    </w:p>
    <w:p w14:paraId="74583D60" w14:textId="77777777" w:rsidR="00262738" w:rsidRPr="00242945" w:rsidRDefault="00262738" w:rsidP="0066565A">
      <w:pPr>
        <w:jc w:val="thaiDistribute"/>
        <w:rPr>
          <w:sz w:val="20"/>
          <w:szCs w:val="20"/>
          <w:highlight w:val="magenta"/>
        </w:rPr>
      </w:pPr>
    </w:p>
    <w:tbl>
      <w:tblPr>
        <w:tblW w:w="9029" w:type="dxa"/>
        <w:tblInd w:w="18" w:type="dxa"/>
        <w:shd w:val="clear" w:color="auto" w:fill="FFA543"/>
        <w:tblLook w:val="04A0" w:firstRow="1" w:lastRow="0" w:firstColumn="1" w:lastColumn="0" w:noHBand="0" w:noVBand="1"/>
      </w:tblPr>
      <w:tblGrid>
        <w:gridCol w:w="9029"/>
      </w:tblGrid>
      <w:tr w:rsidR="00637A8E" w:rsidRPr="00242945" w14:paraId="746B6A90" w14:textId="77777777" w:rsidTr="00497EE5">
        <w:trPr>
          <w:trHeight w:val="386"/>
        </w:trPr>
        <w:tc>
          <w:tcPr>
            <w:tcW w:w="9029" w:type="dxa"/>
            <w:shd w:val="clear" w:color="auto" w:fill="FFA543"/>
            <w:vAlign w:val="center"/>
          </w:tcPr>
          <w:p w14:paraId="4140F7B3" w14:textId="16ABA1F2" w:rsidR="00637A8E" w:rsidRPr="00242945" w:rsidRDefault="00FF2C1B" w:rsidP="0066565A">
            <w:pPr>
              <w:ind w:left="433" w:hanging="433"/>
              <w:jc w:val="thaiDistribute"/>
              <w:rPr>
                <w:rFonts w:eastAsia="Arial Unicode MS"/>
                <w:b/>
                <w:bCs/>
                <w:color w:val="FFFFFF"/>
                <w:sz w:val="20"/>
                <w:szCs w:val="20"/>
                <w:highlight w:val="magenta"/>
              </w:rPr>
            </w:pPr>
            <w:r w:rsidRPr="00242945">
              <w:rPr>
                <w:rFonts w:eastAsia="Arial Unicode MS"/>
                <w:b/>
                <w:bCs/>
                <w:color w:val="FFFFFF"/>
                <w:sz w:val="20"/>
                <w:szCs w:val="20"/>
                <w:lang w:val="en-GB"/>
              </w:rPr>
              <w:t>6</w:t>
            </w:r>
            <w:r w:rsidR="00637A8E" w:rsidRPr="00242945">
              <w:rPr>
                <w:rFonts w:eastAsia="Arial Unicode MS"/>
                <w:b/>
                <w:bCs/>
                <w:color w:val="FFFFFF"/>
                <w:sz w:val="20"/>
                <w:szCs w:val="20"/>
                <w:cs/>
              </w:rPr>
              <w:tab/>
            </w:r>
            <w:r w:rsidR="000065A8" w:rsidRPr="00242945">
              <w:rPr>
                <w:rFonts w:eastAsia="Arial Unicode MS"/>
                <w:b/>
                <w:bCs/>
                <w:color w:val="FFFFFF"/>
                <w:sz w:val="20"/>
                <w:szCs w:val="20"/>
              </w:rPr>
              <w:t>Fair value</w:t>
            </w:r>
          </w:p>
        </w:tc>
      </w:tr>
    </w:tbl>
    <w:p w14:paraId="2BADA7FB" w14:textId="77777777" w:rsidR="00637A8E" w:rsidRPr="00242945" w:rsidRDefault="00637A8E" w:rsidP="0066565A">
      <w:pPr>
        <w:overflowPunct w:val="0"/>
        <w:autoSpaceDE w:val="0"/>
        <w:autoSpaceDN w:val="0"/>
        <w:adjustRightInd w:val="0"/>
        <w:jc w:val="thaiDistribute"/>
        <w:textAlignment w:val="baseline"/>
        <w:rPr>
          <w:sz w:val="20"/>
          <w:szCs w:val="20"/>
          <w:highlight w:val="magenta"/>
        </w:rPr>
      </w:pPr>
    </w:p>
    <w:p w14:paraId="499DC335" w14:textId="4B335D47" w:rsidR="00EB5485" w:rsidRPr="00242945" w:rsidRDefault="009A2FAA" w:rsidP="0066565A">
      <w:pPr>
        <w:tabs>
          <w:tab w:val="left" w:pos="360"/>
        </w:tabs>
        <w:overflowPunct w:val="0"/>
        <w:autoSpaceDE w:val="0"/>
        <w:autoSpaceDN w:val="0"/>
        <w:adjustRightInd w:val="0"/>
        <w:jc w:val="thaiDistribute"/>
        <w:textAlignment w:val="baseline"/>
        <w:rPr>
          <w:sz w:val="20"/>
          <w:szCs w:val="20"/>
        </w:rPr>
      </w:pPr>
      <w:r w:rsidRPr="00242945">
        <w:rPr>
          <w:sz w:val="20"/>
          <w:szCs w:val="20"/>
        </w:rPr>
        <w:t>Fair values are categorised into hierarchy based on inputs used as follows:</w:t>
      </w:r>
    </w:p>
    <w:p w14:paraId="0C8E49B5" w14:textId="77777777" w:rsidR="00EB5485" w:rsidRPr="00242945" w:rsidRDefault="00EB5485" w:rsidP="0066565A">
      <w:pPr>
        <w:tabs>
          <w:tab w:val="left" w:pos="360"/>
        </w:tabs>
        <w:overflowPunct w:val="0"/>
        <w:autoSpaceDE w:val="0"/>
        <w:autoSpaceDN w:val="0"/>
        <w:adjustRightInd w:val="0"/>
        <w:jc w:val="thaiDistribute"/>
        <w:textAlignment w:val="baseline"/>
        <w:rPr>
          <w:sz w:val="20"/>
          <w:szCs w:val="20"/>
        </w:rPr>
      </w:pPr>
    </w:p>
    <w:p w14:paraId="6CB91BF3" w14:textId="4BEB588D" w:rsidR="00356DD9" w:rsidRPr="00242945" w:rsidRDefault="009A2FAA" w:rsidP="0066565A">
      <w:pPr>
        <w:tabs>
          <w:tab w:val="left" w:pos="810"/>
        </w:tabs>
        <w:overflowPunct w:val="0"/>
        <w:autoSpaceDE w:val="0"/>
        <w:autoSpaceDN w:val="0"/>
        <w:adjustRightInd w:val="0"/>
        <w:jc w:val="thaiDistribute"/>
        <w:textAlignment w:val="baseline"/>
        <w:rPr>
          <w:sz w:val="20"/>
          <w:szCs w:val="20"/>
        </w:rPr>
      </w:pPr>
      <w:r w:rsidRPr="00242945">
        <w:rPr>
          <w:sz w:val="20"/>
          <w:szCs w:val="20"/>
        </w:rPr>
        <w:t xml:space="preserve">Level </w:t>
      </w:r>
      <w:r w:rsidR="00FF2C1B" w:rsidRPr="00242945">
        <w:rPr>
          <w:sz w:val="20"/>
          <w:szCs w:val="20"/>
          <w:lang w:val="en-GB"/>
        </w:rPr>
        <w:t>1</w:t>
      </w:r>
      <w:r w:rsidRPr="00242945">
        <w:rPr>
          <w:sz w:val="20"/>
          <w:szCs w:val="20"/>
          <w:cs/>
        </w:rPr>
        <w:t>:</w:t>
      </w:r>
      <w:r w:rsidRPr="00242945">
        <w:rPr>
          <w:sz w:val="20"/>
          <w:szCs w:val="20"/>
          <w:cs/>
        </w:rPr>
        <w:tab/>
      </w:r>
      <w:r w:rsidRPr="00242945">
        <w:rPr>
          <w:sz w:val="20"/>
          <w:szCs w:val="20"/>
        </w:rPr>
        <w:t xml:space="preserve">The fair value of financial instruments is based on the current bid by reference to the market </w:t>
      </w:r>
      <w:r w:rsidR="0066565A" w:rsidRPr="00242945">
        <w:rPr>
          <w:sz w:val="20"/>
          <w:szCs w:val="20"/>
        </w:rPr>
        <w:br/>
      </w:r>
      <w:r w:rsidR="0066565A" w:rsidRPr="00242945">
        <w:rPr>
          <w:sz w:val="20"/>
          <w:szCs w:val="20"/>
        </w:rPr>
        <w:tab/>
      </w:r>
      <w:r w:rsidRPr="00242945">
        <w:rPr>
          <w:sz w:val="20"/>
          <w:szCs w:val="20"/>
        </w:rPr>
        <w:t>for</w:t>
      </w:r>
      <w:r w:rsidR="00356DD9" w:rsidRPr="00242945">
        <w:rPr>
          <w:sz w:val="20"/>
          <w:szCs w:val="20"/>
        </w:rPr>
        <w:t xml:space="preserve"> </w:t>
      </w:r>
      <w:r w:rsidR="0066565A" w:rsidRPr="00242945">
        <w:rPr>
          <w:sz w:val="20"/>
          <w:szCs w:val="20"/>
        </w:rPr>
        <w:t>the same asset or liability.</w:t>
      </w:r>
    </w:p>
    <w:p w14:paraId="576F82A5" w14:textId="77777777" w:rsidR="0002764C" w:rsidRPr="00242945" w:rsidRDefault="0002764C" w:rsidP="0066565A">
      <w:pPr>
        <w:tabs>
          <w:tab w:val="left" w:pos="360"/>
        </w:tabs>
        <w:overflowPunct w:val="0"/>
        <w:autoSpaceDE w:val="0"/>
        <w:autoSpaceDN w:val="0"/>
        <w:adjustRightInd w:val="0"/>
        <w:jc w:val="thaiDistribute"/>
        <w:textAlignment w:val="baseline"/>
        <w:rPr>
          <w:sz w:val="20"/>
          <w:szCs w:val="20"/>
        </w:rPr>
      </w:pPr>
    </w:p>
    <w:p w14:paraId="2152421D" w14:textId="273726E4" w:rsidR="00356DD9" w:rsidRPr="00242945" w:rsidRDefault="009A2FAA" w:rsidP="0066565A">
      <w:pPr>
        <w:tabs>
          <w:tab w:val="left" w:pos="810"/>
        </w:tabs>
        <w:overflowPunct w:val="0"/>
        <w:autoSpaceDE w:val="0"/>
        <w:autoSpaceDN w:val="0"/>
        <w:adjustRightInd w:val="0"/>
        <w:jc w:val="thaiDistribute"/>
        <w:textAlignment w:val="baseline"/>
        <w:rPr>
          <w:sz w:val="20"/>
          <w:szCs w:val="20"/>
        </w:rPr>
      </w:pPr>
      <w:r w:rsidRPr="00242945">
        <w:rPr>
          <w:sz w:val="20"/>
          <w:szCs w:val="20"/>
        </w:rPr>
        <w:t xml:space="preserve">Level </w:t>
      </w:r>
      <w:r w:rsidR="00FF2C1B" w:rsidRPr="00242945">
        <w:rPr>
          <w:sz w:val="20"/>
          <w:szCs w:val="20"/>
          <w:lang w:val="en-GB"/>
        </w:rPr>
        <w:t>2</w:t>
      </w:r>
      <w:r w:rsidRPr="00242945">
        <w:rPr>
          <w:sz w:val="20"/>
          <w:szCs w:val="20"/>
          <w:cs/>
        </w:rPr>
        <w:t>:</w:t>
      </w:r>
      <w:r w:rsidRPr="00242945">
        <w:rPr>
          <w:sz w:val="20"/>
          <w:szCs w:val="20"/>
          <w:cs/>
        </w:rPr>
        <w:tab/>
      </w:r>
      <w:r w:rsidRPr="00242945">
        <w:rPr>
          <w:sz w:val="20"/>
          <w:szCs w:val="20"/>
        </w:rPr>
        <w:t xml:space="preserve">The fair value of financial instruments is determined using significant observable inputs and, </w:t>
      </w:r>
      <w:r w:rsidR="0066565A" w:rsidRPr="00242945">
        <w:rPr>
          <w:sz w:val="20"/>
          <w:szCs w:val="20"/>
        </w:rPr>
        <w:br/>
      </w:r>
      <w:r w:rsidR="0066565A" w:rsidRPr="00242945">
        <w:rPr>
          <w:sz w:val="20"/>
          <w:szCs w:val="20"/>
        </w:rPr>
        <w:tab/>
      </w:r>
      <w:r w:rsidRPr="00242945">
        <w:rPr>
          <w:sz w:val="20"/>
          <w:szCs w:val="20"/>
        </w:rPr>
        <w:t xml:space="preserve">as </w:t>
      </w:r>
      <w:r w:rsidR="0066565A" w:rsidRPr="00242945">
        <w:rPr>
          <w:sz w:val="20"/>
          <w:szCs w:val="20"/>
        </w:rPr>
        <w:t>little as possible, entity-specific estimates.</w:t>
      </w:r>
    </w:p>
    <w:p w14:paraId="044F7624" w14:textId="77777777" w:rsidR="0002764C" w:rsidRPr="00242945" w:rsidRDefault="0002764C" w:rsidP="0066565A">
      <w:pPr>
        <w:tabs>
          <w:tab w:val="left" w:pos="360"/>
        </w:tabs>
        <w:overflowPunct w:val="0"/>
        <w:autoSpaceDE w:val="0"/>
        <w:autoSpaceDN w:val="0"/>
        <w:adjustRightInd w:val="0"/>
        <w:jc w:val="thaiDistribute"/>
        <w:textAlignment w:val="baseline"/>
        <w:rPr>
          <w:sz w:val="20"/>
          <w:szCs w:val="20"/>
        </w:rPr>
      </w:pPr>
    </w:p>
    <w:p w14:paraId="769C946F" w14:textId="701C5737" w:rsidR="009A2FAA" w:rsidRPr="00242945" w:rsidRDefault="009A2FAA" w:rsidP="0066565A">
      <w:pPr>
        <w:tabs>
          <w:tab w:val="left" w:pos="810"/>
        </w:tabs>
        <w:overflowPunct w:val="0"/>
        <w:autoSpaceDE w:val="0"/>
        <w:autoSpaceDN w:val="0"/>
        <w:adjustRightInd w:val="0"/>
        <w:jc w:val="thaiDistribute"/>
        <w:textAlignment w:val="baseline"/>
        <w:rPr>
          <w:sz w:val="20"/>
          <w:szCs w:val="20"/>
        </w:rPr>
      </w:pPr>
      <w:r w:rsidRPr="00242945">
        <w:rPr>
          <w:sz w:val="20"/>
          <w:szCs w:val="20"/>
        </w:rPr>
        <w:t xml:space="preserve">Level </w:t>
      </w:r>
      <w:r w:rsidR="00FF2C1B" w:rsidRPr="00242945">
        <w:rPr>
          <w:sz w:val="20"/>
          <w:szCs w:val="20"/>
          <w:lang w:val="en-GB"/>
        </w:rPr>
        <w:t>3</w:t>
      </w:r>
      <w:r w:rsidRPr="00242945">
        <w:rPr>
          <w:sz w:val="20"/>
          <w:szCs w:val="20"/>
          <w:cs/>
        </w:rPr>
        <w:t>:</w:t>
      </w:r>
      <w:r w:rsidRPr="00242945">
        <w:rPr>
          <w:sz w:val="20"/>
          <w:szCs w:val="20"/>
          <w:cs/>
        </w:rPr>
        <w:tab/>
      </w:r>
      <w:r w:rsidRPr="00242945">
        <w:rPr>
          <w:sz w:val="20"/>
          <w:szCs w:val="20"/>
        </w:rPr>
        <w:t>The fair value of financial instruments is not based on observable market data.</w:t>
      </w:r>
    </w:p>
    <w:p w14:paraId="6FF75690" w14:textId="77777777" w:rsidR="009A2FAA" w:rsidRPr="00242945" w:rsidRDefault="009A2FAA" w:rsidP="0066565A">
      <w:pPr>
        <w:tabs>
          <w:tab w:val="left" w:pos="360"/>
        </w:tabs>
        <w:overflowPunct w:val="0"/>
        <w:autoSpaceDE w:val="0"/>
        <w:autoSpaceDN w:val="0"/>
        <w:adjustRightInd w:val="0"/>
        <w:jc w:val="thaiDistribute"/>
        <w:textAlignment w:val="baseline"/>
        <w:rPr>
          <w:sz w:val="20"/>
          <w:szCs w:val="20"/>
        </w:rPr>
      </w:pPr>
    </w:p>
    <w:p w14:paraId="042BC7AA" w14:textId="46ADA4EF" w:rsidR="007319C5" w:rsidRPr="00242945" w:rsidRDefault="009A2FAA" w:rsidP="0066565A">
      <w:pPr>
        <w:tabs>
          <w:tab w:val="left" w:pos="360"/>
        </w:tabs>
        <w:overflowPunct w:val="0"/>
        <w:autoSpaceDE w:val="0"/>
        <w:autoSpaceDN w:val="0"/>
        <w:adjustRightInd w:val="0"/>
        <w:jc w:val="thaiDistribute"/>
        <w:textAlignment w:val="baseline"/>
        <w:rPr>
          <w:sz w:val="20"/>
          <w:szCs w:val="20"/>
        </w:rPr>
      </w:pPr>
      <w:r w:rsidRPr="00242945">
        <w:rPr>
          <w:sz w:val="20"/>
          <w:szCs w:val="20"/>
        </w:rPr>
        <w:t xml:space="preserve">The following table presents </w:t>
      </w:r>
      <w:r w:rsidR="006B6D4C" w:rsidRPr="00242945">
        <w:rPr>
          <w:sz w:val="20"/>
          <w:szCs w:val="20"/>
        </w:rPr>
        <w:t xml:space="preserve">assets and liabilities measured at fair value </w:t>
      </w:r>
      <w:r w:rsidRPr="00242945">
        <w:rPr>
          <w:sz w:val="20"/>
          <w:szCs w:val="20"/>
        </w:rPr>
        <w:t xml:space="preserve">in each level </w:t>
      </w:r>
      <w:r w:rsidR="006B6D4C" w:rsidRPr="00242945">
        <w:rPr>
          <w:sz w:val="20"/>
          <w:szCs w:val="20"/>
        </w:rPr>
        <w:t>of hierarchy</w:t>
      </w:r>
      <w:r w:rsidRPr="00242945">
        <w:rPr>
          <w:sz w:val="20"/>
          <w:szCs w:val="20"/>
        </w:rPr>
        <w:t>.</w:t>
      </w:r>
    </w:p>
    <w:p w14:paraId="19930E49" w14:textId="77777777" w:rsidR="00780A63" w:rsidRPr="00242945" w:rsidRDefault="00780A63" w:rsidP="0066565A">
      <w:pPr>
        <w:overflowPunct w:val="0"/>
        <w:autoSpaceDE w:val="0"/>
        <w:autoSpaceDN w:val="0"/>
        <w:adjustRightInd w:val="0"/>
        <w:jc w:val="thaiDistribute"/>
        <w:textAlignment w:val="baseline"/>
        <w:rPr>
          <w:sz w:val="20"/>
          <w:szCs w:val="20"/>
        </w:rPr>
      </w:pPr>
    </w:p>
    <w:tbl>
      <w:tblPr>
        <w:tblW w:w="900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1469"/>
        <w:gridCol w:w="1397"/>
        <w:gridCol w:w="1462"/>
        <w:gridCol w:w="1397"/>
      </w:tblGrid>
      <w:tr w:rsidR="00780A63" w:rsidRPr="00242945" w14:paraId="2E0B34FF" w14:textId="77777777" w:rsidTr="00FC42DE">
        <w:tc>
          <w:tcPr>
            <w:tcW w:w="3283" w:type="dxa"/>
            <w:tcBorders>
              <w:top w:val="nil"/>
              <w:left w:val="nil"/>
              <w:bottom w:val="nil"/>
              <w:right w:val="nil"/>
            </w:tcBorders>
          </w:tcPr>
          <w:p w14:paraId="26D95BCB" w14:textId="77777777" w:rsidR="00780A63" w:rsidRPr="00242945" w:rsidRDefault="00780A63" w:rsidP="00560010">
            <w:pPr>
              <w:ind w:left="-120"/>
              <w:rPr>
                <w:rFonts w:eastAsia="Arial Unicode MS"/>
                <w:b/>
                <w:bCs/>
                <w:sz w:val="20"/>
                <w:szCs w:val="20"/>
                <w:cs/>
              </w:rPr>
            </w:pPr>
          </w:p>
        </w:tc>
        <w:tc>
          <w:tcPr>
            <w:tcW w:w="2866" w:type="dxa"/>
            <w:gridSpan w:val="2"/>
            <w:tcBorders>
              <w:top w:val="single" w:sz="4" w:space="0" w:color="auto"/>
              <w:left w:val="nil"/>
              <w:bottom w:val="single" w:sz="4" w:space="0" w:color="auto"/>
              <w:right w:val="nil"/>
            </w:tcBorders>
          </w:tcPr>
          <w:p w14:paraId="42DFBC73" w14:textId="40977DC5" w:rsidR="00780A63" w:rsidRPr="00242945" w:rsidRDefault="00780A63" w:rsidP="00780A63">
            <w:pPr>
              <w:ind w:right="-72"/>
              <w:jc w:val="center"/>
              <w:rPr>
                <w:rFonts w:eastAsia="Arial Unicode MS"/>
                <w:b/>
                <w:bCs/>
                <w:sz w:val="20"/>
                <w:szCs w:val="20"/>
                <w:lang w:val="en-GB"/>
              </w:rPr>
            </w:pPr>
            <w:r w:rsidRPr="00242945">
              <w:rPr>
                <w:rFonts w:eastAsia="Arial Unicode MS"/>
                <w:b/>
                <w:bCs/>
                <w:sz w:val="20"/>
                <w:szCs w:val="20"/>
              </w:rPr>
              <w:t xml:space="preserve">Level </w:t>
            </w:r>
            <w:r w:rsidRPr="00242945">
              <w:rPr>
                <w:rFonts w:eastAsia="Arial Unicode MS"/>
                <w:b/>
                <w:bCs/>
                <w:sz w:val="20"/>
                <w:szCs w:val="20"/>
                <w:lang w:val="en-GB"/>
              </w:rPr>
              <w:t>1</w:t>
            </w:r>
          </w:p>
        </w:tc>
        <w:tc>
          <w:tcPr>
            <w:tcW w:w="2859" w:type="dxa"/>
            <w:gridSpan w:val="2"/>
            <w:tcBorders>
              <w:top w:val="single" w:sz="4" w:space="0" w:color="auto"/>
              <w:left w:val="nil"/>
              <w:bottom w:val="single" w:sz="4" w:space="0" w:color="auto"/>
              <w:right w:val="nil"/>
            </w:tcBorders>
          </w:tcPr>
          <w:p w14:paraId="60C62F23" w14:textId="38B1F12D" w:rsidR="00780A63" w:rsidRPr="00242945" w:rsidRDefault="00780A63" w:rsidP="00780A63">
            <w:pPr>
              <w:ind w:right="-72"/>
              <w:jc w:val="center"/>
              <w:rPr>
                <w:rFonts w:eastAsia="Arial Unicode MS"/>
                <w:b/>
                <w:bCs/>
                <w:sz w:val="20"/>
                <w:szCs w:val="20"/>
                <w:lang w:val="en-GB"/>
              </w:rPr>
            </w:pPr>
            <w:r w:rsidRPr="00242945">
              <w:rPr>
                <w:rFonts w:eastAsia="Arial Unicode MS"/>
                <w:b/>
                <w:bCs/>
                <w:sz w:val="20"/>
                <w:szCs w:val="20"/>
              </w:rPr>
              <w:t xml:space="preserve">Level </w:t>
            </w:r>
            <w:r w:rsidRPr="00242945">
              <w:rPr>
                <w:rFonts w:eastAsia="Arial Unicode MS"/>
                <w:b/>
                <w:bCs/>
                <w:sz w:val="20"/>
                <w:szCs w:val="20"/>
                <w:lang w:val="en-GB"/>
              </w:rPr>
              <w:t>2</w:t>
            </w:r>
          </w:p>
        </w:tc>
      </w:tr>
      <w:tr w:rsidR="00560010" w:rsidRPr="00242945" w14:paraId="42036FFF" w14:textId="53019CE3" w:rsidTr="00780A63">
        <w:trPr>
          <w:trHeight w:val="586"/>
        </w:trPr>
        <w:tc>
          <w:tcPr>
            <w:tcW w:w="3283" w:type="dxa"/>
            <w:tcBorders>
              <w:top w:val="nil"/>
              <w:left w:val="nil"/>
              <w:bottom w:val="nil"/>
              <w:right w:val="nil"/>
            </w:tcBorders>
          </w:tcPr>
          <w:p w14:paraId="4DBA1A8B" w14:textId="77777777" w:rsidR="00560010" w:rsidRPr="00242945" w:rsidRDefault="00560010" w:rsidP="00560010">
            <w:pPr>
              <w:ind w:left="-120"/>
              <w:rPr>
                <w:rFonts w:eastAsia="Arial Unicode MS"/>
                <w:b/>
                <w:bCs/>
                <w:sz w:val="20"/>
                <w:szCs w:val="20"/>
                <w:cs/>
              </w:rPr>
            </w:pPr>
          </w:p>
        </w:tc>
        <w:tc>
          <w:tcPr>
            <w:tcW w:w="1469" w:type="dxa"/>
            <w:tcBorders>
              <w:top w:val="single" w:sz="4" w:space="0" w:color="auto"/>
              <w:left w:val="nil"/>
              <w:bottom w:val="single" w:sz="4" w:space="0" w:color="auto"/>
              <w:right w:val="nil"/>
            </w:tcBorders>
          </w:tcPr>
          <w:p w14:paraId="41A54CA7" w14:textId="27F6D2FA" w:rsidR="00560010" w:rsidRPr="00242945" w:rsidRDefault="00560010" w:rsidP="00560010">
            <w:pPr>
              <w:ind w:right="-72"/>
              <w:jc w:val="right"/>
              <w:rPr>
                <w:rFonts w:eastAsia="Arial Unicode MS"/>
                <w:b/>
                <w:bCs/>
                <w:sz w:val="20"/>
                <w:szCs w:val="20"/>
                <w:lang w:val="en-GB"/>
              </w:rPr>
            </w:pPr>
            <w:r w:rsidRPr="00242945">
              <w:rPr>
                <w:rFonts w:eastAsia="Arial Unicode MS"/>
                <w:b/>
                <w:bCs/>
                <w:sz w:val="20"/>
                <w:szCs w:val="20"/>
                <w:lang w:val="en-GB"/>
              </w:rPr>
              <w:t xml:space="preserve">30 September </w:t>
            </w:r>
          </w:p>
          <w:p w14:paraId="7D7A6876" w14:textId="77777777" w:rsidR="00560010" w:rsidRPr="00242945" w:rsidRDefault="00560010" w:rsidP="00560010">
            <w:pPr>
              <w:ind w:right="-72"/>
              <w:jc w:val="right"/>
              <w:rPr>
                <w:rFonts w:eastAsia="Arial Unicode MS"/>
                <w:b/>
                <w:bCs/>
                <w:sz w:val="20"/>
                <w:szCs w:val="20"/>
              </w:rPr>
            </w:pPr>
            <w:r w:rsidRPr="00242945">
              <w:rPr>
                <w:rFonts w:eastAsia="Arial Unicode MS"/>
                <w:b/>
                <w:bCs/>
                <w:sz w:val="20"/>
                <w:szCs w:val="20"/>
                <w:lang w:val="en-GB"/>
              </w:rPr>
              <w:t>2023</w:t>
            </w:r>
          </w:p>
          <w:p w14:paraId="2AF69C70" w14:textId="5C066B74" w:rsidR="00560010" w:rsidRPr="00242945" w:rsidRDefault="00560010" w:rsidP="00560010">
            <w:pPr>
              <w:ind w:right="-72"/>
              <w:jc w:val="right"/>
              <w:rPr>
                <w:rFonts w:eastAsia="Arial Unicode MS"/>
                <w:b/>
                <w:bCs/>
                <w:sz w:val="20"/>
                <w:szCs w:val="20"/>
                <w:lang w:val="en-GB"/>
              </w:rPr>
            </w:pPr>
            <w:r w:rsidRPr="00242945">
              <w:rPr>
                <w:rFonts w:eastAsia="Arial Unicode MS"/>
                <w:b/>
                <w:bCs/>
                <w:sz w:val="20"/>
                <w:szCs w:val="20"/>
                <w:lang w:val="en-GB"/>
              </w:rPr>
              <w:t>Baht</w:t>
            </w:r>
          </w:p>
        </w:tc>
        <w:tc>
          <w:tcPr>
            <w:tcW w:w="1397" w:type="dxa"/>
            <w:tcBorders>
              <w:top w:val="single" w:sz="4" w:space="0" w:color="auto"/>
              <w:left w:val="nil"/>
              <w:bottom w:val="single" w:sz="4" w:space="0" w:color="auto"/>
              <w:right w:val="nil"/>
            </w:tcBorders>
          </w:tcPr>
          <w:p w14:paraId="489C36F4" w14:textId="41690177" w:rsidR="00560010" w:rsidRPr="00242945" w:rsidRDefault="00560010" w:rsidP="00560010">
            <w:pPr>
              <w:ind w:right="-72"/>
              <w:jc w:val="right"/>
              <w:rPr>
                <w:rFonts w:eastAsia="Arial Unicode MS"/>
                <w:b/>
                <w:bCs/>
                <w:sz w:val="20"/>
                <w:szCs w:val="20"/>
                <w:lang w:val="en-GB"/>
              </w:rPr>
            </w:pPr>
            <w:r w:rsidRPr="00242945">
              <w:rPr>
                <w:rFonts w:eastAsia="Arial Unicode MS"/>
                <w:b/>
                <w:bCs/>
                <w:sz w:val="20"/>
                <w:szCs w:val="20"/>
                <w:lang w:val="en-GB"/>
              </w:rPr>
              <w:t xml:space="preserve">31 December </w:t>
            </w:r>
          </w:p>
          <w:p w14:paraId="2BF50FAD" w14:textId="5FEA3434" w:rsidR="00560010" w:rsidRPr="00242945" w:rsidRDefault="00560010" w:rsidP="00560010">
            <w:pPr>
              <w:ind w:right="-72"/>
              <w:jc w:val="right"/>
              <w:rPr>
                <w:rFonts w:eastAsia="Arial Unicode MS"/>
                <w:b/>
                <w:bCs/>
                <w:sz w:val="20"/>
                <w:szCs w:val="20"/>
                <w:lang w:val="en-GB"/>
              </w:rPr>
            </w:pPr>
            <w:r w:rsidRPr="00242945">
              <w:rPr>
                <w:rFonts w:eastAsia="Arial Unicode MS"/>
                <w:b/>
                <w:bCs/>
                <w:sz w:val="20"/>
                <w:szCs w:val="20"/>
                <w:lang w:val="en-GB"/>
              </w:rPr>
              <w:t>202</w:t>
            </w:r>
            <w:r w:rsidR="008C0EBC" w:rsidRPr="00242945">
              <w:rPr>
                <w:rFonts w:eastAsia="Arial Unicode MS"/>
                <w:b/>
                <w:bCs/>
                <w:sz w:val="20"/>
                <w:szCs w:val="20"/>
                <w:lang w:val="en-GB"/>
              </w:rPr>
              <w:t>2</w:t>
            </w:r>
          </w:p>
          <w:p w14:paraId="041558FC" w14:textId="73671BF0" w:rsidR="00560010" w:rsidRPr="00242945" w:rsidRDefault="00560010" w:rsidP="00560010">
            <w:pPr>
              <w:ind w:right="-72"/>
              <w:jc w:val="right"/>
              <w:rPr>
                <w:rFonts w:eastAsia="Arial Unicode MS"/>
                <w:b/>
                <w:bCs/>
                <w:sz w:val="20"/>
                <w:szCs w:val="20"/>
                <w:lang w:val="en-GB"/>
              </w:rPr>
            </w:pPr>
            <w:r w:rsidRPr="00242945">
              <w:rPr>
                <w:rFonts w:eastAsia="Arial Unicode MS"/>
                <w:b/>
                <w:bCs/>
                <w:sz w:val="20"/>
                <w:szCs w:val="20"/>
                <w:lang w:val="en-GB"/>
              </w:rPr>
              <w:t>Baht</w:t>
            </w:r>
          </w:p>
        </w:tc>
        <w:tc>
          <w:tcPr>
            <w:tcW w:w="1462" w:type="dxa"/>
            <w:tcBorders>
              <w:top w:val="single" w:sz="4" w:space="0" w:color="auto"/>
              <w:left w:val="nil"/>
              <w:bottom w:val="single" w:sz="4" w:space="0" w:color="auto"/>
              <w:right w:val="nil"/>
            </w:tcBorders>
          </w:tcPr>
          <w:p w14:paraId="60C2C9BB" w14:textId="77777777" w:rsidR="00560010" w:rsidRPr="00242945" w:rsidRDefault="00560010" w:rsidP="00560010">
            <w:pPr>
              <w:ind w:right="-72"/>
              <w:jc w:val="right"/>
              <w:rPr>
                <w:rFonts w:eastAsia="Arial Unicode MS"/>
                <w:b/>
                <w:bCs/>
                <w:sz w:val="20"/>
                <w:szCs w:val="20"/>
                <w:lang w:val="en-GB"/>
              </w:rPr>
            </w:pPr>
            <w:r w:rsidRPr="00242945">
              <w:rPr>
                <w:rFonts w:eastAsia="Arial Unicode MS"/>
                <w:b/>
                <w:bCs/>
                <w:sz w:val="20"/>
                <w:szCs w:val="20"/>
                <w:lang w:val="en-GB"/>
              </w:rPr>
              <w:t xml:space="preserve">30 September </w:t>
            </w:r>
          </w:p>
          <w:p w14:paraId="2BC1E9B8" w14:textId="77777777" w:rsidR="00560010" w:rsidRPr="00242945" w:rsidRDefault="00560010" w:rsidP="00560010">
            <w:pPr>
              <w:ind w:right="-72"/>
              <w:jc w:val="right"/>
              <w:rPr>
                <w:rFonts w:eastAsia="Arial Unicode MS"/>
                <w:b/>
                <w:bCs/>
                <w:sz w:val="20"/>
                <w:szCs w:val="20"/>
              </w:rPr>
            </w:pPr>
            <w:r w:rsidRPr="00242945">
              <w:rPr>
                <w:rFonts w:eastAsia="Arial Unicode MS"/>
                <w:b/>
                <w:bCs/>
                <w:sz w:val="20"/>
                <w:szCs w:val="20"/>
                <w:lang w:val="en-GB"/>
              </w:rPr>
              <w:t>2023</w:t>
            </w:r>
          </w:p>
          <w:p w14:paraId="544DFF76" w14:textId="49300911" w:rsidR="00560010" w:rsidRPr="00242945" w:rsidRDefault="00560010" w:rsidP="00560010">
            <w:pPr>
              <w:ind w:right="-72"/>
              <w:jc w:val="right"/>
              <w:rPr>
                <w:rFonts w:eastAsia="Arial Unicode MS"/>
                <w:b/>
                <w:bCs/>
                <w:sz w:val="20"/>
                <w:szCs w:val="20"/>
                <w:lang w:val="en-GB"/>
              </w:rPr>
            </w:pPr>
            <w:r w:rsidRPr="00242945">
              <w:rPr>
                <w:rFonts w:eastAsia="Arial Unicode MS"/>
                <w:b/>
                <w:bCs/>
                <w:sz w:val="20"/>
                <w:szCs w:val="20"/>
                <w:lang w:val="en-GB"/>
              </w:rPr>
              <w:t>Baht</w:t>
            </w:r>
          </w:p>
        </w:tc>
        <w:tc>
          <w:tcPr>
            <w:tcW w:w="1397" w:type="dxa"/>
            <w:tcBorders>
              <w:top w:val="single" w:sz="4" w:space="0" w:color="auto"/>
              <w:left w:val="nil"/>
              <w:bottom w:val="single" w:sz="4" w:space="0" w:color="auto"/>
              <w:right w:val="nil"/>
            </w:tcBorders>
          </w:tcPr>
          <w:p w14:paraId="52D8A71E" w14:textId="77777777" w:rsidR="00560010" w:rsidRPr="00242945" w:rsidRDefault="00560010" w:rsidP="00560010">
            <w:pPr>
              <w:ind w:right="-72"/>
              <w:jc w:val="right"/>
              <w:rPr>
                <w:rFonts w:eastAsia="Arial Unicode MS"/>
                <w:b/>
                <w:bCs/>
                <w:sz w:val="20"/>
                <w:szCs w:val="20"/>
                <w:lang w:val="en-GB"/>
              </w:rPr>
            </w:pPr>
            <w:r w:rsidRPr="00242945">
              <w:rPr>
                <w:rFonts w:eastAsia="Arial Unicode MS"/>
                <w:b/>
                <w:bCs/>
                <w:sz w:val="20"/>
                <w:szCs w:val="20"/>
                <w:lang w:val="en-GB"/>
              </w:rPr>
              <w:t xml:space="preserve">31 December </w:t>
            </w:r>
          </w:p>
          <w:p w14:paraId="5C9010D9" w14:textId="08AB588D" w:rsidR="00560010" w:rsidRPr="00242945" w:rsidRDefault="00560010" w:rsidP="00560010">
            <w:pPr>
              <w:ind w:right="-72"/>
              <w:jc w:val="right"/>
              <w:rPr>
                <w:rFonts w:eastAsia="Arial Unicode MS"/>
                <w:b/>
                <w:bCs/>
                <w:sz w:val="20"/>
                <w:szCs w:val="20"/>
                <w:lang w:val="en-GB"/>
              </w:rPr>
            </w:pPr>
            <w:r w:rsidRPr="00242945">
              <w:rPr>
                <w:rFonts w:eastAsia="Arial Unicode MS"/>
                <w:b/>
                <w:bCs/>
                <w:sz w:val="20"/>
                <w:szCs w:val="20"/>
                <w:lang w:val="en-GB"/>
              </w:rPr>
              <w:t>202</w:t>
            </w:r>
            <w:r w:rsidR="008C0EBC" w:rsidRPr="00242945">
              <w:rPr>
                <w:rFonts w:eastAsia="Arial Unicode MS"/>
                <w:b/>
                <w:bCs/>
                <w:sz w:val="20"/>
                <w:szCs w:val="20"/>
                <w:lang w:val="en-GB"/>
              </w:rPr>
              <w:t>2</w:t>
            </w:r>
          </w:p>
          <w:p w14:paraId="7FEC9B29" w14:textId="1DE344B4" w:rsidR="00560010" w:rsidRPr="00242945" w:rsidRDefault="00560010" w:rsidP="00560010">
            <w:pPr>
              <w:ind w:right="-72"/>
              <w:jc w:val="right"/>
              <w:rPr>
                <w:rFonts w:eastAsia="Arial Unicode MS"/>
                <w:b/>
                <w:bCs/>
                <w:sz w:val="20"/>
                <w:szCs w:val="20"/>
                <w:lang w:val="en-GB"/>
              </w:rPr>
            </w:pPr>
            <w:r w:rsidRPr="00242945">
              <w:rPr>
                <w:rFonts w:eastAsia="Arial Unicode MS"/>
                <w:b/>
                <w:bCs/>
                <w:sz w:val="20"/>
                <w:szCs w:val="20"/>
                <w:lang w:val="en-GB"/>
              </w:rPr>
              <w:t>Baht</w:t>
            </w:r>
          </w:p>
        </w:tc>
      </w:tr>
      <w:tr w:rsidR="00560010" w:rsidRPr="00242945" w14:paraId="1E8981D8" w14:textId="330966E9" w:rsidTr="00780A63">
        <w:tc>
          <w:tcPr>
            <w:tcW w:w="3283" w:type="dxa"/>
            <w:tcBorders>
              <w:top w:val="nil"/>
              <w:left w:val="nil"/>
              <w:bottom w:val="nil"/>
              <w:right w:val="nil"/>
            </w:tcBorders>
          </w:tcPr>
          <w:p w14:paraId="18EC692C" w14:textId="77777777" w:rsidR="00560010" w:rsidRPr="00242945" w:rsidRDefault="00560010" w:rsidP="00560010">
            <w:pPr>
              <w:ind w:left="-120"/>
              <w:rPr>
                <w:rFonts w:eastAsia="Arial Unicode MS"/>
                <w:sz w:val="20"/>
                <w:szCs w:val="20"/>
              </w:rPr>
            </w:pPr>
          </w:p>
        </w:tc>
        <w:tc>
          <w:tcPr>
            <w:tcW w:w="1469" w:type="dxa"/>
            <w:tcBorders>
              <w:top w:val="single" w:sz="4" w:space="0" w:color="auto"/>
              <w:left w:val="nil"/>
              <w:bottom w:val="nil"/>
              <w:right w:val="nil"/>
            </w:tcBorders>
            <w:shd w:val="clear" w:color="auto" w:fill="F8F8F8"/>
          </w:tcPr>
          <w:p w14:paraId="30B84C65" w14:textId="77777777" w:rsidR="00560010" w:rsidRPr="00242945" w:rsidRDefault="00560010" w:rsidP="00560010">
            <w:pPr>
              <w:ind w:right="-72"/>
              <w:jc w:val="right"/>
              <w:rPr>
                <w:rFonts w:eastAsia="Arial Unicode MS"/>
                <w:sz w:val="20"/>
                <w:szCs w:val="20"/>
              </w:rPr>
            </w:pPr>
          </w:p>
        </w:tc>
        <w:tc>
          <w:tcPr>
            <w:tcW w:w="1397" w:type="dxa"/>
            <w:tcBorders>
              <w:top w:val="single" w:sz="4" w:space="0" w:color="auto"/>
              <w:left w:val="nil"/>
              <w:bottom w:val="nil"/>
              <w:right w:val="nil"/>
            </w:tcBorders>
          </w:tcPr>
          <w:p w14:paraId="29578B58" w14:textId="77777777" w:rsidR="00560010" w:rsidRPr="00242945" w:rsidRDefault="00560010" w:rsidP="00560010">
            <w:pPr>
              <w:ind w:right="-72"/>
              <w:jc w:val="right"/>
              <w:rPr>
                <w:rFonts w:eastAsia="Arial Unicode MS"/>
                <w:sz w:val="20"/>
                <w:szCs w:val="20"/>
              </w:rPr>
            </w:pPr>
          </w:p>
        </w:tc>
        <w:tc>
          <w:tcPr>
            <w:tcW w:w="1462" w:type="dxa"/>
            <w:tcBorders>
              <w:top w:val="single" w:sz="4" w:space="0" w:color="auto"/>
              <w:left w:val="nil"/>
              <w:bottom w:val="nil"/>
              <w:right w:val="nil"/>
            </w:tcBorders>
            <w:shd w:val="clear" w:color="auto" w:fill="FAFAFA"/>
          </w:tcPr>
          <w:p w14:paraId="07485567" w14:textId="77777777" w:rsidR="00560010" w:rsidRPr="00242945" w:rsidRDefault="00560010" w:rsidP="00560010">
            <w:pPr>
              <w:ind w:right="-72"/>
              <w:jc w:val="right"/>
              <w:rPr>
                <w:rFonts w:eastAsia="Arial Unicode MS"/>
                <w:sz w:val="20"/>
                <w:szCs w:val="20"/>
              </w:rPr>
            </w:pPr>
          </w:p>
        </w:tc>
        <w:tc>
          <w:tcPr>
            <w:tcW w:w="1397" w:type="dxa"/>
            <w:tcBorders>
              <w:top w:val="single" w:sz="4" w:space="0" w:color="auto"/>
              <w:left w:val="nil"/>
              <w:bottom w:val="nil"/>
              <w:right w:val="nil"/>
            </w:tcBorders>
          </w:tcPr>
          <w:p w14:paraId="0ABDCB98" w14:textId="77777777" w:rsidR="00560010" w:rsidRPr="00242945" w:rsidRDefault="00560010" w:rsidP="00560010">
            <w:pPr>
              <w:ind w:right="-72"/>
              <w:jc w:val="right"/>
              <w:rPr>
                <w:rFonts w:eastAsia="Arial Unicode MS"/>
                <w:sz w:val="20"/>
                <w:szCs w:val="20"/>
              </w:rPr>
            </w:pPr>
          </w:p>
        </w:tc>
      </w:tr>
      <w:tr w:rsidR="00560010" w:rsidRPr="00242945" w14:paraId="63691BA2" w14:textId="2E383C9E" w:rsidTr="00780A63">
        <w:trPr>
          <w:trHeight w:val="227"/>
        </w:trPr>
        <w:tc>
          <w:tcPr>
            <w:tcW w:w="3283" w:type="dxa"/>
            <w:tcBorders>
              <w:top w:val="nil"/>
              <w:left w:val="nil"/>
              <w:bottom w:val="nil"/>
              <w:right w:val="nil"/>
            </w:tcBorders>
            <w:hideMark/>
          </w:tcPr>
          <w:p w14:paraId="1BAC97CB" w14:textId="77777777" w:rsidR="00002063" w:rsidRPr="00242945" w:rsidRDefault="00560010" w:rsidP="00560010">
            <w:pPr>
              <w:ind w:left="-120"/>
              <w:rPr>
                <w:rFonts w:eastAsia="Arial Unicode MS"/>
                <w:spacing w:val="-4"/>
                <w:sz w:val="20"/>
                <w:szCs w:val="20"/>
              </w:rPr>
            </w:pPr>
            <w:r w:rsidRPr="00242945">
              <w:rPr>
                <w:rFonts w:eastAsia="Arial Unicode MS"/>
                <w:spacing w:val="-4"/>
                <w:sz w:val="20"/>
                <w:szCs w:val="20"/>
              </w:rPr>
              <w:t xml:space="preserve">Financial assets measured </w:t>
            </w:r>
          </w:p>
          <w:p w14:paraId="67AE5291" w14:textId="51F60542" w:rsidR="00560010" w:rsidRPr="00242945" w:rsidRDefault="00002063" w:rsidP="00560010">
            <w:pPr>
              <w:ind w:left="-120"/>
              <w:rPr>
                <w:rFonts w:eastAsia="Arial Unicode MS"/>
                <w:spacing w:val="-4"/>
                <w:sz w:val="20"/>
                <w:szCs w:val="20"/>
                <w:cs/>
              </w:rPr>
            </w:pPr>
            <w:r w:rsidRPr="00242945">
              <w:rPr>
                <w:rFonts w:eastAsia="Arial Unicode MS"/>
                <w:spacing w:val="-4"/>
                <w:sz w:val="20"/>
                <w:szCs w:val="20"/>
              </w:rPr>
              <w:t xml:space="preserve">   </w:t>
            </w:r>
            <w:r w:rsidR="00560010" w:rsidRPr="00242945">
              <w:rPr>
                <w:rFonts w:eastAsia="Arial Unicode MS"/>
                <w:spacing w:val="-4"/>
                <w:sz w:val="20"/>
                <w:szCs w:val="20"/>
              </w:rPr>
              <w:t>at fair value through profit or loss</w:t>
            </w:r>
          </w:p>
        </w:tc>
        <w:tc>
          <w:tcPr>
            <w:tcW w:w="1469" w:type="dxa"/>
            <w:tcBorders>
              <w:top w:val="nil"/>
              <w:left w:val="nil"/>
              <w:bottom w:val="nil"/>
              <w:right w:val="nil"/>
            </w:tcBorders>
            <w:shd w:val="clear" w:color="auto" w:fill="F8F8F8"/>
            <w:vAlign w:val="bottom"/>
          </w:tcPr>
          <w:p w14:paraId="752FFB68" w14:textId="46E263E1" w:rsidR="00560010" w:rsidRPr="00242945" w:rsidRDefault="00002063" w:rsidP="00560010">
            <w:pPr>
              <w:ind w:right="-72"/>
              <w:jc w:val="right"/>
              <w:rPr>
                <w:rFonts w:eastAsia="Arial Unicode MS"/>
                <w:sz w:val="20"/>
                <w:szCs w:val="20"/>
                <w:cs/>
              </w:rPr>
            </w:pPr>
            <w:r w:rsidRPr="00242945">
              <w:rPr>
                <w:rFonts w:eastAsia="Arial Unicode MS"/>
                <w:sz w:val="20"/>
                <w:szCs w:val="20"/>
              </w:rPr>
              <w:t>544,524,44</w:t>
            </w:r>
            <w:r w:rsidR="001D0B67" w:rsidRPr="00242945">
              <w:rPr>
                <w:rFonts w:eastAsia="Arial Unicode MS"/>
                <w:sz w:val="20"/>
                <w:szCs w:val="20"/>
              </w:rPr>
              <w:t>4</w:t>
            </w:r>
          </w:p>
        </w:tc>
        <w:tc>
          <w:tcPr>
            <w:tcW w:w="1397" w:type="dxa"/>
            <w:tcBorders>
              <w:top w:val="nil"/>
              <w:left w:val="nil"/>
              <w:bottom w:val="nil"/>
              <w:right w:val="nil"/>
            </w:tcBorders>
            <w:vAlign w:val="bottom"/>
          </w:tcPr>
          <w:p w14:paraId="66298F3E" w14:textId="14A8A3CA" w:rsidR="00560010" w:rsidRPr="00242945" w:rsidRDefault="00560010" w:rsidP="00560010">
            <w:pPr>
              <w:ind w:right="-72"/>
              <w:jc w:val="right"/>
              <w:rPr>
                <w:rFonts w:eastAsia="Arial Unicode MS"/>
                <w:sz w:val="20"/>
                <w:szCs w:val="20"/>
                <w:cs/>
              </w:rPr>
            </w:pPr>
            <w:r w:rsidRPr="00242945">
              <w:rPr>
                <w:rFonts w:eastAsia="Arial Unicode MS"/>
                <w:color w:val="000000"/>
                <w:sz w:val="20"/>
                <w:szCs w:val="20"/>
                <w:lang w:val="en-GB"/>
              </w:rPr>
              <w:t>50,334,606</w:t>
            </w:r>
          </w:p>
        </w:tc>
        <w:tc>
          <w:tcPr>
            <w:tcW w:w="1462" w:type="dxa"/>
            <w:tcBorders>
              <w:top w:val="nil"/>
              <w:left w:val="nil"/>
              <w:bottom w:val="nil"/>
              <w:right w:val="nil"/>
            </w:tcBorders>
            <w:shd w:val="clear" w:color="auto" w:fill="FAFAFA"/>
          </w:tcPr>
          <w:p w14:paraId="2D5F8101" w14:textId="77777777" w:rsidR="001D24D2" w:rsidRPr="00242945" w:rsidRDefault="001D24D2" w:rsidP="00560010">
            <w:pPr>
              <w:ind w:right="-72"/>
              <w:jc w:val="right"/>
              <w:rPr>
                <w:rFonts w:eastAsia="Arial Unicode MS"/>
                <w:color w:val="000000"/>
                <w:sz w:val="20"/>
                <w:szCs w:val="20"/>
                <w:lang w:val="en-GB"/>
              </w:rPr>
            </w:pPr>
          </w:p>
          <w:p w14:paraId="2855F884" w14:textId="0DDE89F7" w:rsidR="00560010" w:rsidRPr="00242945" w:rsidRDefault="001D24D2" w:rsidP="00560010">
            <w:pPr>
              <w:ind w:right="-72"/>
              <w:jc w:val="right"/>
              <w:rPr>
                <w:rFonts w:eastAsia="Arial Unicode MS"/>
                <w:color w:val="000000"/>
                <w:sz w:val="20"/>
                <w:szCs w:val="20"/>
                <w:lang w:val="en-GB"/>
              </w:rPr>
            </w:pPr>
            <w:r w:rsidRPr="00242945">
              <w:rPr>
                <w:rFonts w:eastAsia="Arial Unicode MS"/>
                <w:color w:val="000000"/>
                <w:sz w:val="20"/>
                <w:szCs w:val="20"/>
                <w:lang w:val="en-GB"/>
              </w:rPr>
              <w:t>-</w:t>
            </w:r>
          </w:p>
        </w:tc>
        <w:tc>
          <w:tcPr>
            <w:tcW w:w="1397" w:type="dxa"/>
            <w:tcBorders>
              <w:top w:val="nil"/>
              <w:left w:val="nil"/>
              <w:bottom w:val="nil"/>
              <w:right w:val="nil"/>
            </w:tcBorders>
          </w:tcPr>
          <w:p w14:paraId="3E1824C9" w14:textId="77777777" w:rsidR="001D24D2" w:rsidRPr="00242945" w:rsidRDefault="001D24D2" w:rsidP="00560010">
            <w:pPr>
              <w:ind w:right="-72"/>
              <w:jc w:val="right"/>
              <w:rPr>
                <w:rFonts w:eastAsia="Arial Unicode MS"/>
                <w:color w:val="000000"/>
                <w:sz w:val="20"/>
                <w:szCs w:val="20"/>
                <w:lang w:val="en-GB"/>
              </w:rPr>
            </w:pPr>
          </w:p>
          <w:p w14:paraId="3E7A4E4B" w14:textId="43E4DDA7" w:rsidR="00560010" w:rsidRPr="00242945" w:rsidRDefault="001D24D2" w:rsidP="00560010">
            <w:pPr>
              <w:ind w:right="-72"/>
              <w:jc w:val="right"/>
              <w:rPr>
                <w:rFonts w:eastAsia="Arial Unicode MS"/>
                <w:color w:val="000000"/>
                <w:sz w:val="20"/>
                <w:szCs w:val="20"/>
                <w:lang w:val="en-GB"/>
              </w:rPr>
            </w:pPr>
            <w:r w:rsidRPr="00242945">
              <w:rPr>
                <w:rFonts w:eastAsia="Arial Unicode MS"/>
                <w:color w:val="000000"/>
                <w:sz w:val="20"/>
                <w:szCs w:val="20"/>
                <w:lang w:val="en-GB"/>
              </w:rPr>
              <w:t>-</w:t>
            </w:r>
          </w:p>
        </w:tc>
      </w:tr>
      <w:tr w:rsidR="00002063" w:rsidRPr="00242945" w14:paraId="41ADB69D" w14:textId="77777777" w:rsidTr="00780A63">
        <w:trPr>
          <w:trHeight w:val="227"/>
        </w:trPr>
        <w:tc>
          <w:tcPr>
            <w:tcW w:w="3283" w:type="dxa"/>
            <w:tcBorders>
              <w:top w:val="nil"/>
              <w:left w:val="nil"/>
              <w:bottom w:val="nil"/>
              <w:right w:val="nil"/>
            </w:tcBorders>
          </w:tcPr>
          <w:p w14:paraId="3C696F63" w14:textId="2E158867" w:rsidR="00002063" w:rsidRPr="00242945" w:rsidRDefault="00002063" w:rsidP="00560010">
            <w:pPr>
              <w:ind w:left="-120"/>
              <w:rPr>
                <w:rFonts w:eastAsia="Arial Unicode MS"/>
                <w:spacing w:val="-4"/>
                <w:sz w:val="20"/>
                <w:szCs w:val="20"/>
              </w:rPr>
            </w:pPr>
            <w:r w:rsidRPr="00242945">
              <w:rPr>
                <w:rFonts w:eastAsia="Arial Unicode MS"/>
                <w:spacing w:val="-4"/>
                <w:sz w:val="20"/>
                <w:szCs w:val="20"/>
              </w:rPr>
              <w:t>Derivative assets</w:t>
            </w:r>
          </w:p>
          <w:p w14:paraId="3AB9EF29" w14:textId="6634891E" w:rsidR="00002063" w:rsidRPr="00242945" w:rsidRDefault="00002063" w:rsidP="00560010">
            <w:pPr>
              <w:ind w:left="-120"/>
              <w:rPr>
                <w:rFonts w:eastAsia="Arial Unicode MS"/>
                <w:spacing w:val="-4"/>
                <w:sz w:val="20"/>
                <w:szCs w:val="20"/>
              </w:rPr>
            </w:pPr>
            <w:r w:rsidRPr="00242945">
              <w:rPr>
                <w:rFonts w:eastAsia="Arial Unicode MS"/>
                <w:spacing w:val="-4"/>
                <w:sz w:val="20"/>
                <w:szCs w:val="20"/>
              </w:rPr>
              <w:t xml:space="preserve">   - Foreign currency forward contract</w:t>
            </w:r>
          </w:p>
        </w:tc>
        <w:tc>
          <w:tcPr>
            <w:tcW w:w="1469" w:type="dxa"/>
            <w:tcBorders>
              <w:top w:val="nil"/>
              <w:left w:val="nil"/>
              <w:bottom w:val="nil"/>
              <w:right w:val="nil"/>
            </w:tcBorders>
            <w:shd w:val="clear" w:color="auto" w:fill="F8F8F8"/>
            <w:vAlign w:val="bottom"/>
          </w:tcPr>
          <w:p w14:paraId="0A18C260" w14:textId="472DB3E5" w:rsidR="00002063" w:rsidRPr="00242945" w:rsidRDefault="001D24D2" w:rsidP="00560010">
            <w:pPr>
              <w:ind w:right="-72"/>
              <w:jc w:val="right"/>
              <w:rPr>
                <w:rFonts w:eastAsia="Arial Unicode MS"/>
                <w:sz w:val="20"/>
                <w:szCs w:val="20"/>
                <w:cs/>
              </w:rPr>
            </w:pPr>
            <w:r w:rsidRPr="00242945">
              <w:rPr>
                <w:rFonts w:eastAsia="Arial Unicode MS"/>
                <w:sz w:val="20"/>
                <w:szCs w:val="20"/>
              </w:rPr>
              <w:t>-</w:t>
            </w:r>
          </w:p>
        </w:tc>
        <w:tc>
          <w:tcPr>
            <w:tcW w:w="1397" w:type="dxa"/>
            <w:tcBorders>
              <w:top w:val="nil"/>
              <w:left w:val="nil"/>
              <w:bottom w:val="nil"/>
              <w:right w:val="nil"/>
            </w:tcBorders>
            <w:vAlign w:val="bottom"/>
          </w:tcPr>
          <w:p w14:paraId="72E5A57A" w14:textId="3F5B29CA" w:rsidR="00002063" w:rsidRPr="00242945" w:rsidRDefault="001D24D2" w:rsidP="00560010">
            <w:pPr>
              <w:ind w:right="-72"/>
              <w:jc w:val="right"/>
              <w:rPr>
                <w:rFonts w:eastAsia="Arial Unicode MS"/>
                <w:color w:val="000000"/>
                <w:sz w:val="20"/>
                <w:szCs w:val="20"/>
                <w:lang w:val="en-GB"/>
              </w:rPr>
            </w:pPr>
            <w:r w:rsidRPr="00242945">
              <w:rPr>
                <w:rFonts w:eastAsia="Arial Unicode MS"/>
                <w:color w:val="000000"/>
                <w:sz w:val="20"/>
                <w:szCs w:val="20"/>
                <w:lang w:val="en-GB"/>
              </w:rPr>
              <w:t>-</w:t>
            </w:r>
          </w:p>
        </w:tc>
        <w:tc>
          <w:tcPr>
            <w:tcW w:w="1462" w:type="dxa"/>
            <w:tcBorders>
              <w:top w:val="nil"/>
              <w:left w:val="nil"/>
              <w:bottom w:val="nil"/>
              <w:right w:val="nil"/>
            </w:tcBorders>
            <w:shd w:val="clear" w:color="auto" w:fill="FAFAFA"/>
          </w:tcPr>
          <w:p w14:paraId="3FFB1CDF" w14:textId="77777777" w:rsidR="00002063" w:rsidRPr="00242945" w:rsidRDefault="00002063" w:rsidP="00560010">
            <w:pPr>
              <w:ind w:right="-72"/>
              <w:jc w:val="right"/>
              <w:rPr>
                <w:rFonts w:eastAsia="Arial Unicode MS"/>
                <w:color w:val="000000"/>
                <w:sz w:val="20"/>
                <w:szCs w:val="20"/>
                <w:lang w:val="en-GB"/>
              </w:rPr>
            </w:pPr>
          </w:p>
          <w:p w14:paraId="6F0A39E5" w14:textId="4D175806" w:rsidR="001D24D2" w:rsidRPr="00242945" w:rsidRDefault="001D24D2" w:rsidP="00560010">
            <w:pPr>
              <w:ind w:right="-72"/>
              <w:jc w:val="right"/>
              <w:rPr>
                <w:rFonts w:eastAsia="Arial Unicode MS"/>
                <w:color w:val="000000"/>
                <w:sz w:val="20"/>
                <w:szCs w:val="20"/>
              </w:rPr>
            </w:pPr>
            <w:r w:rsidRPr="00242945">
              <w:rPr>
                <w:rFonts w:eastAsia="Arial Unicode MS"/>
                <w:color w:val="000000"/>
                <w:sz w:val="20"/>
                <w:szCs w:val="20"/>
              </w:rPr>
              <w:t>40,581</w:t>
            </w:r>
          </w:p>
        </w:tc>
        <w:tc>
          <w:tcPr>
            <w:tcW w:w="1397" w:type="dxa"/>
            <w:tcBorders>
              <w:top w:val="nil"/>
              <w:left w:val="nil"/>
              <w:bottom w:val="nil"/>
              <w:right w:val="nil"/>
            </w:tcBorders>
          </w:tcPr>
          <w:p w14:paraId="63C755C6" w14:textId="77777777" w:rsidR="00002063" w:rsidRPr="00242945" w:rsidRDefault="00002063" w:rsidP="00560010">
            <w:pPr>
              <w:ind w:right="-72"/>
              <w:jc w:val="right"/>
              <w:rPr>
                <w:rFonts w:eastAsia="Arial Unicode MS"/>
                <w:color w:val="000000"/>
                <w:sz w:val="20"/>
                <w:szCs w:val="20"/>
                <w:lang w:val="en-GB"/>
              </w:rPr>
            </w:pPr>
          </w:p>
          <w:p w14:paraId="765BFAB4" w14:textId="71326E2F" w:rsidR="001D24D2" w:rsidRPr="00242945" w:rsidRDefault="001D24D2" w:rsidP="00560010">
            <w:pPr>
              <w:ind w:right="-72"/>
              <w:jc w:val="right"/>
              <w:rPr>
                <w:rFonts w:eastAsia="Arial Unicode MS"/>
                <w:color w:val="000000"/>
                <w:sz w:val="20"/>
                <w:szCs w:val="20"/>
                <w:lang w:val="en-GB"/>
              </w:rPr>
            </w:pPr>
            <w:r w:rsidRPr="00242945">
              <w:rPr>
                <w:rFonts w:eastAsia="Arial Unicode MS"/>
                <w:color w:val="000000"/>
                <w:sz w:val="20"/>
                <w:szCs w:val="20"/>
                <w:lang w:val="en-GB"/>
              </w:rPr>
              <w:t>-</w:t>
            </w:r>
          </w:p>
        </w:tc>
      </w:tr>
    </w:tbl>
    <w:p w14:paraId="5EBF30A5" w14:textId="77777777" w:rsidR="00F271E7" w:rsidRPr="00242945" w:rsidRDefault="00F271E7" w:rsidP="0066565A">
      <w:pPr>
        <w:jc w:val="thaiDistribute"/>
        <w:rPr>
          <w:sz w:val="20"/>
          <w:szCs w:val="20"/>
        </w:rPr>
      </w:pPr>
    </w:p>
    <w:p w14:paraId="025B5135" w14:textId="05A88DE3" w:rsidR="00D0261B" w:rsidRPr="00242945" w:rsidRDefault="000065A8" w:rsidP="0066565A">
      <w:pPr>
        <w:jc w:val="thaiDistribute"/>
        <w:rPr>
          <w:sz w:val="20"/>
          <w:szCs w:val="20"/>
        </w:rPr>
      </w:pPr>
      <w:r w:rsidRPr="00242945">
        <w:rPr>
          <w:sz w:val="20"/>
          <w:szCs w:val="20"/>
        </w:rPr>
        <w:t xml:space="preserve">Other </w:t>
      </w:r>
      <w:r w:rsidR="00D0261B" w:rsidRPr="00242945">
        <w:rPr>
          <w:sz w:val="20"/>
          <w:szCs w:val="20"/>
        </w:rPr>
        <w:t>than</w:t>
      </w:r>
      <w:r w:rsidRPr="00242945">
        <w:rPr>
          <w:sz w:val="20"/>
          <w:szCs w:val="20"/>
        </w:rPr>
        <w:t xml:space="preserve"> financial </w:t>
      </w:r>
      <w:r w:rsidR="00A23825" w:rsidRPr="00242945">
        <w:rPr>
          <w:sz w:val="20"/>
          <w:szCs w:val="20"/>
        </w:rPr>
        <w:t>instruments</w:t>
      </w:r>
      <w:r w:rsidRPr="00242945">
        <w:rPr>
          <w:sz w:val="20"/>
          <w:szCs w:val="20"/>
        </w:rPr>
        <w:t xml:space="preserve"> </w:t>
      </w:r>
      <w:r w:rsidR="00D0261B" w:rsidRPr="00242945">
        <w:rPr>
          <w:sz w:val="20"/>
          <w:szCs w:val="20"/>
        </w:rPr>
        <w:t>measured</w:t>
      </w:r>
      <w:r w:rsidRPr="00242945">
        <w:rPr>
          <w:sz w:val="20"/>
          <w:szCs w:val="20"/>
        </w:rPr>
        <w:t xml:space="preserve"> at fair value </w:t>
      </w:r>
      <w:r w:rsidR="00BB61CF" w:rsidRPr="00242945">
        <w:rPr>
          <w:sz w:val="20"/>
          <w:szCs w:val="20"/>
        </w:rPr>
        <w:t xml:space="preserve">as </w:t>
      </w:r>
      <w:r w:rsidR="0022133C" w:rsidRPr="00242945">
        <w:rPr>
          <w:spacing w:val="-6"/>
          <w:sz w:val="20"/>
          <w:szCs w:val="20"/>
        </w:rPr>
        <w:t>above</w:t>
      </w:r>
      <w:r w:rsidR="001E06BA" w:rsidRPr="00242945">
        <w:rPr>
          <w:spacing w:val="-6"/>
          <w:sz w:val="20"/>
          <w:szCs w:val="20"/>
        </w:rPr>
        <w:t>, th</w:t>
      </w:r>
      <w:r w:rsidRPr="00242945">
        <w:rPr>
          <w:spacing w:val="-6"/>
          <w:sz w:val="20"/>
          <w:szCs w:val="20"/>
        </w:rPr>
        <w:t xml:space="preserve">e financial assets and liabilities </w:t>
      </w:r>
      <w:r w:rsidR="00D0261B" w:rsidRPr="00242945">
        <w:rPr>
          <w:spacing w:val="-6"/>
          <w:sz w:val="20"/>
          <w:szCs w:val="20"/>
        </w:rPr>
        <w:t>owned by the</w:t>
      </w:r>
      <w:r w:rsidRPr="00242945">
        <w:rPr>
          <w:spacing w:val="-6"/>
          <w:sz w:val="20"/>
          <w:szCs w:val="20"/>
        </w:rPr>
        <w:t xml:space="preserve"> Company </w:t>
      </w:r>
      <w:r w:rsidR="009C71FA" w:rsidRPr="00242945">
        <w:rPr>
          <w:spacing w:val="-6"/>
          <w:sz w:val="20"/>
          <w:szCs w:val="20"/>
        </w:rPr>
        <w:t>are short-term</w:t>
      </w:r>
      <w:r w:rsidR="00297BA2" w:rsidRPr="00242945">
        <w:rPr>
          <w:spacing w:val="-6"/>
          <w:sz w:val="20"/>
          <w:szCs w:val="20"/>
        </w:rPr>
        <w:t>,</w:t>
      </w:r>
      <w:r w:rsidR="009C71FA" w:rsidRPr="00242945">
        <w:rPr>
          <w:sz w:val="20"/>
          <w:szCs w:val="20"/>
        </w:rPr>
        <w:t xml:space="preserve"> </w:t>
      </w:r>
      <w:r w:rsidR="00BB61CF" w:rsidRPr="00242945">
        <w:rPr>
          <w:sz w:val="20"/>
          <w:szCs w:val="20"/>
        </w:rPr>
        <w:t>t</w:t>
      </w:r>
      <w:r w:rsidR="001E06BA" w:rsidRPr="00242945">
        <w:rPr>
          <w:sz w:val="20"/>
          <w:szCs w:val="20"/>
        </w:rPr>
        <w:t>herefore,</w:t>
      </w:r>
      <w:r w:rsidR="00BB61CF" w:rsidRPr="00242945">
        <w:t xml:space="preserve"> </w:t>
      </w:r>
      <w:r w:rsidR="001E06BA" w:rsidRPr="00242945">
        <w:rPr>
          <w:sz w:val="20"/>
          <w:szCs w:val="20"/>
        </w:rPr>
        <w:t xml:space="preserve">fair values of financial assets </w:t>
      </w:r>
      <w:r w:rsidR="00CC4203" w:rsidRPr="00242945">
        <w:rPr>
          <w:sz w:val="20"/>
          <w:szCs w:val="20"/>
        </w:rPr>
        <w:t xml:space="preserve">and financial </w:t>
      </w:r>
      <w:r w:rsidR="001E06BA" w:rsidRPr="00242945">
        <w:rPr>
          <w:sz w:val="20"/>
          <w:szCs w:val="20"/>
        </w:rPr>
        <w:t>liabilities of the Company are not materially different to their carrying amounts</w:t>
      </w:r>
      <w:r w:rsidR="00A23825" w:rsidRPr="00242945">
        <w:rPr>
          <w:sz w:val="20"/>
          <w:szCs w:val="20"/>
        </w:rPr>
        <w:t>,</w:t>
      </w:r>
      <w:r w:rsidR="009C71FA" w:rsidRPr="00242945">
        <w:rPr>
          <w:sz w:val="20"/>
          <w:szCs w:val="20"/>
        </w:rPr>
        <w:t xml:space="preserve"> </w:t>
      </w:r>
      <w:r w:rsidR="00D0261B" w:rsidRPr="00242945">
        <w:rPr>
          <w:sz w:val="20"/>
          <w:szCs w:val="20"/>
        </w:rPr>
        <w:t>except for the following:</w:t>
      </w:r>
    </w:p>
    <w:p w14:paraId="140BB0AC" w14:textId="2B9C9C09" w:rsidR="003C1C1E" w:rsidRPr="00242945" w:rsidRDefault="003C1C1E" w:rsidP="0066565A">
      <w:pPr>
        <w:jc w:val="thaiDistribute"/>
        <w:rPr>
          <w:sz w:val="20"/>
          <w:szCs w:val="20"/>
        </w:rPr>
      </w:pPr>
    </w:p>
    <w:tbl>
      <w:tblPr>
        <w:tblW w:w="90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7A3084" w:rsidRPr="00242945" w14:paraId="69430A5D" w14:textId="77777777" w:rsidTr="00497EE5">
        <w:trPr>
          <w:trHeight w:val="127"/>
        </w:trPr>
        <w:tc>
          <w:tcPr>
            <w:tcW w:w="5850" w:type="dxa"/>
            <w:tcBorders>
              <w:top w:val="nil"/>
              <w:left w:val="nil"/>
              <w:bottom w:val="nil"/>
              <w:right w:val="nil"/>
            </w:tcBorders>
          </w:tcPr>
          <w:p w14:paraId="3CEF6F80" w14:textId="1C1BDCA7" w:rsidR="0055232B" w:rsidRPr="00242945" w:rsidRDefault="0055232B" w:rsidP="0066565A">
            <w:pPr>
              <w:rPr>
                <w:rFonts w:eastAsia="Arial Unicode MS"/>
                <w:b/>
                <w:bCs/>
                <w:sz w:val="20"/>
                <w:szCs w:val="20"/>
                <w:cs/>
              </w:rPr>
            </w:pPr>
          </w:p>
        </w:tc>
        <w:tc>
          <w:tcPr>
            <w:tcW w:w="1584" w:type="dxa"/>
            <w:tcBorders>
              <w:top w:val="single" w:sz="4" w:space="0" w:color="auto"/>
              <w:left w:val="nil"/>
              <w:bottom w:val="single" w:sz="4" w:space="0" w:color="auto"/>
              <w:right w:val="nil"/>
            </w:tcBorders>
            <w:hideMark/>
          </w:tcPr>
          <w:p w14:paraId="5E440D80" w14:textId="77777777" w:rsidR="000065A8" w:rsidRPr="00242945" w:rsidRDefault="000065A8" w:rsidP="0066565A">
            <w:pPr>
              <w:ind w:right="-72"/>
              <w:jc w:val="right"/>
              <w:rPr>
                <w:rFonts w:eastAsia="Arial Unicode MS"/>
                <w:b/>
                <w:bCs/>
                <w:sz w:val="20"/>
                <w:szCs w:val="20"/>
                <w:lang w:val="en-GB"/>
              </w:rPr>
            </w:pPr>
            <w:r w:rsidRPr="00242945">
              <w:rPr>
                <w:rFonts w:eastAsia="Arial Unicode MS"/>
                <w:b/>
                <w:bCs/>
                <w:sz w:val="20"/>
                <w:szCs w:val="20"/>
                <w:lang w:val="en-GB"/>
              </w:rPr>
              <w:t>Carrying amount</w:t>
            </w:r>
          </w:p>
          <w:p w14:paraId="7DFFF5D7" w14:textId="73C6E347" w:rsidR="0055232B" w:rsidRPr="00242945" w:rsidRDefault="000065A8" w:rsidP="0066565A">
            <w:pPr>
              <w:ind w:right="-72"/>
              <w:jc w:val="right"/>
              <w:rPr>
                <w:rFonts w:eastAsia="Arial Unicode MS"/>
                <w:b/>
                <w:bCs/>
                <w:sz w:val="20"/>
                <w:szCs w:val="20"/>
              </w:rPr>
            </w:pPr>
            <w:r w:rsidRPr="00242945">
              <w:rPr>
                <w:rFonts w:eastAsia="Arial Unicode MS"/>
                <w:b/>
                <w:bCs/>
                <w:sz w:val="20"/>
                <w:szCs w:val="20"/>
                <w:lang w:val="en-GB"/>
              </w:rPr>
              <w:t>Baht</w:t>
            </w:r>
          </w:p>
        </w:tc>
        <w:tc>
          <w:tcPr>
            <w:tcW w:w="1584" w:type="dxa"/>
            <w:tcBorders>
              <w:top w:val="single" w:sz="4" w:space="0" w:color="auto"/>
              <w:left w:val="nil"/>
              <w:bottom w:val="single" w:sz="4" w:space="0" w:color="auto"/>
              <w:right w:val="nil"/>
            </w:tcBorders>
            <w:hideMark/>
          </w:tcPr>
          <w:p w14:paraId="1171F96F" w14:textId="77777777" w:rsidR="009837C8" w:rsidRPr="00242945" w:rsidRDefault="009837C8" w:rsidP="0066565A">
            <w:pPr>
              <w:ind w:right="-72"/>
              <w:jc w:val="right"/>
              <w:rPr>
                <w:rFonts w:eastAsia="Arial Unicode MS"/>
                <w:b/>
                <w:bCs/>
                <w:sz w:val="20"/>
                <w:szCs w:val="20"/>
                <w:lang w:val="en-GB"/>
              </w:rPr>
            </w:pPr>
          </w:p>
          <w:p w14:paraId="7346CF7B" w14:textId="7C883BFB" w:rsidR="000065A8" w:rsidRPr="00242945" w:rsidRDefault="000065A8" w:rsidP="0066565A">
            <w:pPr>
              <w:ind w:right="-72"/>
              <w:jc w:val="right"/>
              <w:rPr>
                <w:rFonts w:eastAsia="Arial Unicode MS"/>
                <w:b/>
                <w:bCs/>
                <w:sz w:val="20"/>
                <w:szCs w:val="20"/>
                <w:lang w:val="en-GB"/>
              </w:rPr>
            </w:pPr>
            <w:r w:rsidRPr="00242945">
              <w:rPr>
                <w:rFonts w:eastAsia="Arial Unicode MS"/>
                <w:b/>
                <w:bCs/>
                <w:sz w:val="20"/>
                <w:szCs w:val="20"/>
                <w:lang w:val="en-GB"/>
              </w:rPr>
              <w:t>Fair value</w:t>
            </w:r>
          </w:p>
          <w:p w14:paraId="6B990ADF" w14:textId="7E92A208" w:rsidR="0055232B" w:rsidRPr="00242945" w:rsidRDefault="000065A8" w:rsidP="0066565A">
            <w:pPr>
              <w:ind w:right="-72"/>
              <w:jc w:val="right"/>
              <w:rPr>
                <w:rFonts w:eastAsia="Arial Unicode MS"/>
                <w:b/>
                <w:bCs/>
                <w:sz w:val="20"/>
                <w:szCs w:val="20"/>
              </w:rPr>
            </w:pPr>
            <w:r w:rsidRPr="00242945">
              <w:rPr>
                <w:rFonts w:eastAsia="Arial Unicode MS"/>
                <w:b/>
                <w:bCs/>
                <w:sz w:val="20"/>
                <w:szCs w:val="20"/>
                <w:lang w:val="en-GB"/>
              </w:rPr>
              <w:t>Baht</w:t>
            </w:r>
          </w:p>
        </w:tc>
      </w:tr>
      <w:tr w:rsidR="007A3084" w:rsidRPr="00242945" w14:paraId="7C2F91C7" w14:textId="77777777" w:rsidTr="00912E63">
        <w:tc>
          <w:tcPr>
            <w:tcW w:w="5850" w:type="dxa"/>
            <w:tcBorders>
              <w:top w:val="nil"/>
              <w:left w:val="nil"/>
              <w:bottom w:val="nil"/>
              <w:right w:val="nil"/>
            </w:tcBorders>
          </w:tcPr>
          <w:p w14:paraId="4BF18DA4" w14:textId="3D2426D3" w:rsidR="0055232B" w:rsidRPr="00242945" w:rsidRDefault="0055232B" w:rsidP="0066565A">
            <w:pPr>
              <w:rPr>
                <w:rFonts w:eastAsia="Arial Unicode MS"/>
                <w:sz w:val="20"/>
                <w:szCs w:val="20"/>
              </w:rPr>
            </w:pPr>
          </w:p>
        </w:tc>
        <w:tc>
          <w:tcPr>
            <w:tcW w:w="1584" w:type="dxa"/>
            <w:tcBorders>
              <w:top w:val="single" w:sz="4" w:space="0" w:color="auto"/>
              <w:left w:val="nil"/>
              <w:bottom w:val="nil"/>
              <w:right w:val="nil"/>
            </w:tcBorders>
            <w:shd w:val="clear" w:color="auto" w:fill="FAFAFA"/>
          </w:tcPr>
          <w:p w14:paraId="0CD3B016" w14:textId="77777777" w:rsidR="0055232B" w:rsidRPr="00242945" w:rsidRDefault="0055232B" w:rsidP="0066565A">
            <w:pPr>
              <w:ind w:right="-72"/>
              <w:jc w:val="right"/>
              <w:rPr>
                <w:rFonts w:eastAsia="Arial Unicode MS"/>
                <w:sz w:val="20"/>
                <w:szCs w:val="20"/>
              </w:rPr>
            </w:pPr>
          </w:p>
        </w:tc>
        <w:tc>
          <w:tcPr>
            <w:tcW w:w="1584" w:type="dxa"/>
            <w:tcBorders>
              <w:top w:val="single" w:sz="4" w:space="0" w:color="auto"/>
              <w:left w:val="nil"/>
              <w:bottom w:val="nil"/>
              <w:right w:val="nil"/>
            </w:tcBorders>
            <w:shd w:val="clear" w:color="auto" w:fill="FAFAFA"/>
          </w:tcPr>
          <w:p w14:paraId="3016F7DC" w14:textId="77777777" w:rsidR="0055232B" w:rsidRPr="00242945" w:rsidRDefault="0055232B" w:rsidP="0066565A">
            <w:pPr>
              <w:ind w:right="-72"/>
              <w:jc w:val="right"/>
              <w:rPr>
                <w:rFonts w:eastAsia="Arial Unicode MS"/>
                <w:sz w:val="20"/>
                <w:szCs w:val="20"/>
              </w:rPr>
            </w:pPr>
          </w:p>
        </w:tc>
      </w:tr>
      <w:tr w:rsidR="007A3084" w:rsidRPr="00242945" w14:paraId="48750E01" w14:textId="77777777" w:rsidTr="00912E63">
        <w:tc>
          <w:tcPr>
            <w:tcW w:w="5850" w:type="dxa"/>
            <w:tcBorders>
              <w:top w:val="nil"/>
              <w:left w:val="nil"/>
              <w:bottom w:val="nil"/>
              <w:right w:val="nil"/>
            </w:tcBorders>
          </w:tcPr>
          <w:p w14:paraId="72A49697" w14:textId="3BC33B56" w:rsidR="006E3A5C" w:rsidRPr="00242945" w:rsidRDefault="000065A8" w:rsidP="0066565A">
            <w:pPr>
              <w:ind w:left="-93"/>
              <w:rPr>
                <w:rFonts w:eastAsia="Arial Unicode MS"/>
                <w:b/>
                <w:bCs/>
                <w:sz w:val="20"/>
                <w:szCs w:val="20"/>
                <w:cs/>
              </w:rPr>
            </w:pPr>
            <w:r w:rsidRPr="00242945">
              <w:rPr>
                <w:rFonts w:eastAsia="Arial Unicode MS"/>
                <w:b/>
                <w:bCs/>
                <w:sz w:val="20"/>
                <w:szCs w:val="20"/>
              </w:rPr>
              <w:t xml:space="preserve">As at </w:t>
            </w:r>
            <w:r w:rsidR="00FF2C1B" w:rsidRPr="00242945">
              <w:rPr>
                <w:rFonts w:eastAsia="Arial Unicode MS"/>
                <w:b/>
                <w:bCs/>
                <w:sz w:val="20"/>
                <w:szCs w:val="20"/>
                <w:lang w:val="en-GB"/>
              </w:rPr>
              <w:t>30</w:t>
            </w:r>
            <w:r w:rsidR="00FF2C1B" w:rsidRPr="00242945">
              <w:rPr>
                <w:rFonts w:eastAsia="Arial Unicode MS"/>
                <w:b/>
                <w:bCs/>
                <w:sz w:val="20"/>
                <w:szCs w:val="20"/>
              </w:rPr>
              <w:t xml:space="preserve"> </w:t>
            </w:r>
            <w:r w:rsidR="002421A6" w:rsidRPr="00242945">
              <w:rPr>
                <w:rFonts w:eastAsia="Arial Unicode MS"/>
                <w:b/>
                <w:bCs/>
                <w:sz w:val="20"/>
                <w:szCs w:val="20"/>
              </w:rPr>
              <w:t>September</w:t>
            </w:r>
            <w:r w:rsidRPr="00242945">
              <w:rPr>
                <w:rFonts w:eastAsia="Arial Unicode MS"/>
                <w:b/>
                <w:bCs/>
                <w:sz w:val="20"/>
                <w:szCs w:val="20"/>
              </w:rPr>
              <w:t xml:space="preserve"> </w:t>
            </w:r>
            <w:r w:rsidR="00FF2C1B" w:rsidRPr="00242945">
              <w:rPr>
                <w:rFonts w:eastAsia="Arial Unicode MS"/>
                <w:b/>
                <w:bCs/>
                <w:sz w:val="20"/>
                <w:szCs w:val="20"/>
                <w:lang w:val="en-GB"/>
              </w:rPr>
              <w:t>2023</w:t>
            </w:r>
            <w:r w:rsidRPr="00242945">
              <w:rPr>
                <w:rFonts w:eastAsia="Arial Unicode MS"/>
                <w:b/>
                <w:bCs/>
                <w:sz w:val="20"/>
                <w:szCs w:val="20"/>
              </w:rPr>
              <w:t xml:space="preserve"> </w:t>
            </w:r>
            <w:r w:rsidR="006E3A5C" w:rsidRPr="00242945">
              <w:rPr>
                <w:rFonts w:eastAsia="Arial Unicode MS"/>
                <w:b/>
                <w:bCs/>
                <w:sz w:val="20"/>
                <w:szCs w:val="20"/>
              </w:rPr>
              <w:t>(</w:t>
            </w:r>
            <w:r w:rsidRPr="00242945">
              <w:rPr>
                <w:rFonts w:eastAsia="Arial Unicode MS"/>
                <w:b/>
                <w:bCs/>
                <w:sz w:val="20"/>
                <w:szCs w:val="20"/>
              </w:rPr>
              <w:t>Unaudited</w:t>
            </w:r>
            <w:r w:rsidR="006E3A5C" w:rsidRPr="00242945">
              <w:rPr>
                <w:rFonts w:eastAsia="Arial Unicode MS"/>
                <w:b/>
                <w:bCs/>
                <w:sz w:val="20"/>
                <w:szCs w:val="20"/>
                <w:cs/>
              </w:rPr>
              <w:t>)</w:t>
            </w:r>
          </w:p>
        </w:tc>
        <w:tc>
          <w:tcPr>
            <w:tcW w:w="1584" w:type="dxa"/>
            <w:tcBorders>
              <w:top w:val="nil"/>
              <w:left w:val="nil"/>
              <w:bottom w:val="nil"/>
              <w:right w:val="nil"/>
            </w:tcBorders>
            <w:shd w:val="clear" w:color="auto" w:fill="FAFAFA"/>
          </w:tcPr>
          <w:p w14:paraId="2F32262D" w14:textId="0FB09CA4" w:rsidR="006E3A5C" w:rsidRPr="00242945" w:rsidRDefault="006E3A5C" w:rsidP="0066565A">
            <w:pPr>
              <w:ind w:right="-72"/>
              <w:jc w:val="right"/>
              <w:rPr>
                <w:rFonts w:eastAsia="Arial Unicode MS"/>
                <w:sz w:val="20"/>
                <w:szCs w:val="20"/>
              </w:rPr>
            </w:pPr>
          </w:p>
        </w:tc>
        <w:tc>
          <w:tcPr>
            <w:tcW w:w="1584" w:type="dxa"/>
            <w:tcBorders>
              <w:top w:val="nil"/>
              <w:left w:val="nil"/>
              <w:bottom w:val="nil"/>
              <w:right w:val="nil"/>
            </w:tcBorders>
            <w:shd w:val="clear" w:color="auto" w:fill="FAFAFA"/>
          </w:tcPr>
          <w:p w14:paraId="31EF67FC" w14:textId="77777777" w:rsidR="006E3A5C" w:rsidRPr="00242945" w:rsidRDefault="006E3A5C" w:rsidP="0066565A">
            <w:pPr>
              <w:ind w:right="-72"/>
              <w:jc w:val="right"/>
              <w:rPr>
                <w:rFonts w:eastAsia="Arial Unicode MS"/>
                <w:sz w:val="20"/>
                <w:szCs w:val="20"/>
              </w:rPr>
            </w:pPr>
          </w:p>
        </w:tc>
      </w:tr>
      <w:tr w:rsidR="001D24D2" w:rsidRPr="00242945" w14:paraId="11077683" w14:textId="77777777" w:rsidTr="00BB61CF">
        <w:trPr>
          <w:trHeight w:val="128"/>
        </w:trPr>
        <w:tc>
          <w:tcPr>
            <w:tcW w:w="5850" w:type="dxa"/>
            <w:tcBorders>
              <w:top w:val="nil"/>
              <w:left w:val="nil"/>
              <w:bottom w:val="nil"/>
              <w:right w:val="nil"/>
            </w:tcBorders>
            <w:hideMark/>
          </w:tcPr>
          <w:p w14:paraId="47F87DD9" w14:textId="2FDA4957" w:rsidR="001D24D2" w:rsidRPr="00242945" w:rsidRDefault="001D24D2" w:rsidP="001D24D2">
            <w:pPr>
              <w:ind w:left="-93"/>
              <w:rPr>
                <w:rFonts w:eastAsia="Arial Unicode MS"/>
                <w:sz w:val="20"/>
                <w:szCs w:val="20"/>
                <w:cs/>
              </w:rPr>
            </w:pPr>
            <w:r w:rsidRPr="00242945">
              <w:rPr>
                <w:rFonts w:eastAsia="Arial Unicode MS"/>
                <w:sz w:val="20"/>
                <w:szCs w:val="20"/>
              </w:rPr>
              <w:t>Deposits</w:t>
            </w:r>
          </w:p>
        </w:tc>
        <w:tc>
          <w:tcPr>
            <w:tcW w:w="1584" w:type="dxa"/>
            <w:tcBorders>
              <w:top w:val="nil"/>
              <w:left w:val="nil"/>
              <w:bottom w:val="nil"/>
              <w:right w:val="nil"/>
            </w:tcBorders>
            <w:shd w:val="clear" w:color="auto" w:fill="FAFAFA"/>
          </w:tcPr>
          <w:p w14:paraId="2300BFBB" w14:textId="354DD86D" w:rsidR="001D24D2" w:rsidRPr="00242945" w:rsidRDefault="001D24D2" w:rsidP="001D24D2">
            <w:pPr>
              <w:ind w:right="-72"/>
              <w:jc w:val="right"/>
              <w:rPr>
                <w:rFonts w:eastAsia="Arial Unicode MS"/>
                <w:sz w:val="20"/>
                <w:szCs w:val="20"/>
              </w:rPr>
            </w:pPr>
            <w:r w:rsidRPr="00242945">
              <w:rPr>
                <w:rFonts w:eastAsia="Arial Unicode MS"/>
                <w:sz w:val="20"/>
                <w:szCs w:val="20"/>
              </w:rPr>
              <w:t>91,434,436</w:t>
            </w:r>
          </w:p>
        </w:tc>
        <w:tc>
          <w:tcPr>
            <w:tcW w:w="1584" w:type="dxa"/>
            <w:tcBorders>
              <w:top w:val="nil"/>
              <w:left w:val="nil"/>
              <w:bottom w:val="nil"/>
              <w:right w:val="nil"/>
            </w:tcBorders>
            <w:shd w:val="clear" w:color="auto" w:fill="FAFAFA"/>
          </w:tcPr>
          <w:p w14:paraId="6EC830DD" w14:textId="0674989B" w:rsidR="001D24D2" w:rsidRPr="00242945" w:rsidRDefault="001D24D2" w:rsidP="001D24D2">
            <w:pPr>
              <w:ind w:right="-72"/>
              <w:jc w:val="right"/>
              <w:rPr>
                <w:rFonts w:eastAsia="Arial Unicode MS"/>
                <w:sz w:val="20"/>
                <w:szCs w:val="20"/>
              </w:rPr>
            </w:pPr>
            <w:r w:rsidRPr="00242945">
              <w:rPr>
                <w:rFonts w:eastAsia="Arial Unicode MS"/>
                <w:sz w:val="20"/>
                <w:szCs w:val="20"/>
              </w:rPr>
              <w:t>89,631,318</w:t>
            </w:r>
          </w:p>
        </w:tc>
      </w:tr>
    </w:tbl>
    <w:p w14:paraId="7B2B579B" w14:textId="77777777" w:rsidR="0055232B" w:rsidRPr="00242945" w:rsidRDefault="0055232B" w:rsidP="0066565A">
      <w:pPr>
        <w:jc w:val="thaiDistribute"/>
        <w:rPr>
          <w:sz w:val="20"/>
          <w:szCs w:val="20"/>
        </w:rPr>
      </w:pPr>
    </w:p>
    <w:tbl>
      <w:tblPr>
        <w:tblW w:w="90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2"/>
        <w:gridCol w:w="1584"/>
        <w:gridCol w:w="1584"/>
      </w:tblGrid>
      <w:tr w:rsidR="006A2DC7" w:rsidRPr="00242945" w14:paraId="4EA6AEEE" w14:textId="77777777" w:rsidTr="00912E63">
        <w:tc>
          <w:tcPr>
            <w:tcW w:w="5832" w:type="dxa"/>
            <w:tcBorders>
              <w:top w:val="nil"/>
              <w:left w:val="nil"/>
              <w:bottom w:val="nil"/>
              <w:right w:val="nil"/>
            </w:tcBorders>
            <w:hideMark/>
          </w:tcPr>
          <w:p w14:paraId="10BD7211" w14:textId="4DD6844F" w:rsidR="006A2DC7" w:rsidRPr="00242945" w:rsidRDefault="000065A8" w:rsidP="0066565A">
            <w:pPr>
              <w:ind w:left="-93"/>
              <w:rPr>
                <w:rFonts w:eastAsia="Arial Unicode MS"/>
                <w:b/>
                <w:bCs/>
                <w:sz w:val="20"/>
                <w:szCs w:val="20"/>
                <w:lang w:val="en-GB"/>
              </w:rPr>
            </w:pPr>
            <w:r w:rsidRPr="00242945">
              <w:rPr>
                <w:rFonts w:eastAsia="Arial Unicode MS"/>
                <w:b/>
                <w:bCs/>
                <w:sz w:val="20"/>
                <w:szCs w:val="20"/>
              </w:rPr>
              <w:t xml:space="preserve">As at </w:t>
            </w:r>
            <w:r w:rsidR="00FF2C1B" w:rsidRPr="00242945">
              <w:rPr>
                <w:rFonts w:eastAsia="Arial Unicode MS"/>
                <w:b/>
                <w:bCs/>
                <w:sz w:val="20"/>
                <w:szCs w:val="20"/>
                <w:lang w:val="en-GB"/>
              </w:rPr>
              <w:t>31</w:t>
            </w:r>
            <w:r w:rsidRPr="00242945">
              <w:rPr>
                <w:rFonts w:eastAsia="Arial Unicode MS"/>
                <w:b/>
                <w:bCs/>
                <w:sz w:val="20"/>
                <w:szCs w:val="20"/>
              </w:rPr>
              <w:t xml:space="preserve"> December </w:t>
            </w:r>
            <w:r w:rsidR="00FF2C1B" w:rsidRPr="00242945">
              <w:rPr>
                <w:rFonts w:eastAsia="Arial Unicode MS"/>
                <w:b/>
                <w:bCs/>
                <w:sz w:val="20"/>
                <w:szCs w:val="20"/>
                <w:lang w:val="en-GB"/>
              </w:rPr>
              <w:t>2022</w:t>
            </w:r>
            <w:r w:rsidR="006A2DC7" w:rsidRPr="00242945">
              <w:rPr>
                <w:rFonts w:eastAsia="Arial Unicode MS"/>
                <w:b/>
                <w:bCs/>
                <w:sz w:val="20"/>
                <w:szCs w:val="20"/>
              </w:rPr>
              <w:t xml:space="preserve"> (</w:t>
            </w:r>
            <w:r w:rsidRPr="00242945">
              <w:rPr>
                <w:rFonts w:eastAsia="Arial Unicode MS"/>
                <w:b/>
                <w:bCs/>
                <w:sz w:val="20"/>
                <w:szCs w:val="20"/>
              </w:rPr>
              <w:t>Audited</w:t>
            </w:r>
            <w:r w:rsidR="006A2DC7" w:rsidRPr="00242945">
              <w:rPr>
                <w:rFonts w:eastAsia="Arial Unicode MS"/>
                <w:b/>
                <w:bCs/>
                <w:sz w:val="20"/>
                <w:szCs w:val="20"/>
                <w:lang w:val="en-GB"/>
              </w:rPr>
              <w:t>)</w:t>
            </w:r>
          </w:p>
        </w:tc>
        <w:tc>
          <w:tcPr>
            <w:tcW w:w="1584" w:type="dxa"/>
            <w:tcBorders>
              <w:top w:val="nil"/>
              <w:left w:val="nil"/>
              <w:bottom w:val="nil"/>
              <w:right w:val="nil"/>
            </w:tcBorders>
            <w:shd w:val="clear" w:color="auto" w:fill="auto"/>
          </w:tcPr>
          <w:p w14:paraId="4ECDA228" w14:textId="77777777" w:rsidR="006A2DC7" w:rsidRPr="00242945" w:rsidRDefault="006A2DC7" w:rsidP="0066565A">
            <w:pPr>
              <w:ind w:right="-72"/>
              <w:jc w:val="right"/>
              <w:rPr>
                <w:rFonts w:eastAsia="Arial Unicode MS"/>
                <w:sz w:val="20"/>
                <w:szCs w:val="20"/>
                <w:cs/>
              </w:rPr>
            </w:pPr>
          </w:p>
        </w:tc>
        <w:tc>
          <w:tcPr>
            <w:tcW w:w="1584" w:type="dxa"/>
            <w:tcBorders>
              <w:top w:val="nil"/>
              <w:left w:val="nil"/>
              <w:bottom w:val="nil"/>
              <w:right w:val="nil"/>
            </w:tcBorders>
            <w:shd w:val="clear" w:color="auto" w:fill="auto"/>
          </w:tcPr>
          <w:p w14:paraId="41D2CA46" w14:textId="77777777" w:rsidR="006A2DC7" w:rsidRPr="00242945" w:rsidRDefault="006A2DC7" w:rsidP="0066565A">
            <w:pPr>
              <w:ind w:right="-72"/>
              <w:jc w:val="right"/>
              <w:rPr>
                <w:rFonts w:eastAsia="Arial Unicode MS"/>
                <w:sz w:val="20"/>
                <w:szCs w:val="20"/>
              </w:rPr>
            </w:pPr>
          </w:p>
        </w:tc>
      </w:tr>
      <w:tr w:rsidR="004B30A1" w:rsidRPr="00242945" w14:paraId="1B6B19FB" w14:textId="77777777" w:rsidTr="00912E63">
        <w:tc>
          <w:tcPr>
            <w:tcW w:w="5832" w:type="dxa"/>
            <w:tcBorders>
              <w:top w:val="nil"/>
              <w:left w:val="nil"/>
              <w:bottom w:val="nil"/>
              <w:right w:val="nil"/>
            </w:tcBorders>
            <w:hideMark/>
          </w:tcPr>
          <w:p w14:paraId="6B91AF95" w14:textId="6EF6EA37" w:rsidR="004B30A1" w:rsidRPr="00242945" w:rsidRDefault="001C796D" w:rsidP="004B30A1">
            <w:pPr>
              <w:ind w:left="-93"/>
              <w:rPr>
                <w:rFonts w:eastAsia="Arial Unicode MS"/>
                <w:sz w:val="20"/>
                <w:szCs w:val="20"/>
              </w:rPr>
            </w:pPr>
            <w:r w:rsidRPr="00242945">
              <w:rPr>
                <w:rFonts w:eastAsia="Arial Unicode MS"/>
                <w:sz w:val="20"/>
                <w:szCs w:val="20"/>
              </w:rPr>
              <w:t>D</w:t>
            </w:r>
            <w:r w:rsidR="004B30A1" w:rsidRPr="00242945">
              <w:rPr>
                <w:rFonts w:eastAsia="Arial Unicode MS"/>
                <w:sz w:val="20"/>
                <w:szCs w:val="20"/>
              </w:rPr>
              <w:t>eposits</w:t>
            </w:r>
          </w:p>
        </w:tc>
        <w:tc>
          <w:tcPr>
            <w:tcW w:w="1584" w:type="dxa"/>
            <w:tcBorders>
              <w:top w:val="nil"/>
              <w:left w:val="nil"/>
              <w:bottom w:val="nil"/>
              <w:right w:val="nil"/>
            </w:tcBorders>
            <w:shd w:val="clear" w:color="auto" w:fill="auto"/>
            <w:hideMark/>
          </w:tcPr>
          <w:p w14:paraId="4F09E023" w14:textId="7EC6C277" w:rsidR="004B30A1" w:rsidRPr="00242945" w:rsidRDefault="00FF2C1B" w:rsidP="004B30A1">
            <w:pPr>
              <w:ind w:right="-72"/>
              <w:jc w:val="right"/>
              <w:rPr>
                <w:rFonts w:eastAsia="Arial Unicode MS"/>
                <w:sz w:val="20"/>
                <w:szCs w:val="20"/>
                <w:cs/>
              </w:rPr>
            </w:pPr>
            <w:r w:rsidRPr="00242945">
              <w:rPr>
                <w:rFonts w:eastAsia="Arial Unicode MS"/>
                <w:sz w:val="20"/>
                <w:szCs w:val="20"/>
                <w:lang w:val="en-GB"/>
              </w:rPr>
              <w:t>80</w:t>
            </w:r>
            <w:r w:rsidR="004B30A1" w:rsidRPr="00242945">
              <w:rPr>
                <w:rFonts w:eastAsia="Arial Unicode MS"/>
                <w:sz w:val="20"/>
                <w:szCs w:val="20"/>
              </w:rPr>
              <w:t>,</w:t>
            </w:r>
            <w:r w:rsidRPr="00242945">
              <w:rPr>
                <w:rFonts w:eastAsia="Arial Unicode MS"/>
                <w:sz w:val="20"/>
                <w:szCs w:val="20"/>
                <w:lang w:val="en-GB"/>
              </w:rPr>
              <w:t>437</w:t>
            </w:r>
            <w:r w:rsidR="004B30A1" w:rsidRPr="00242945">
              <w:rPr>
                <w:rFonts w:eastAsia="Arial Unicode MS"/>
                <w:sz w:val="20"/>
                <w:szCs w:val="20"/>
              </w:rPr>
              <w:t>,</w:t>
            </w:r>
            <w:r w:rsidRPr="00242945">
              <w:rPr>
                <w:rFonts w:eastAsia="Arial Unicode MS"/>
                <w:sz w:val="20"/>
                <w:szCs w:val="20"/>
                <w:lang w:val="en-GB"/>
              </w:rPr>
              <w:t>975</w:t>
            </w:r>
          </w:p>
        </w:tc>
        <w:tc>
          <w:tcPr>
            <w:tcW w:w="1584" w:type="dxa"/>
            <w:tcBorders>
              <w:top w:val="nil"/>
              <w:left w:val="nil"/>
              <w:bottom w:val="nil"/>
              <w:right w:val="nil"/>
            </w:tcBorders>
            <w:shd w:val="clear" w:color="auto" w:fill="auto"/>
            <w:hideMark/>
          </w:tcPr>
          <w:p w14:paraId="48E8860A" w14:textId="6A78D083" w:rsidR="004B30A1" w:rsidRPr="00242945" w:rsidRDefault="00FF2C1B" w:rsidP="004B30A1">
            <w:pPr>
              <w:ind w:right="-72"/>
              <w:jc w:val="right"/>
              <w:rPr>
                <w:rFonts w:eastAsia="Arial Unicode MS"/>
                <w:sz w:val="20"/>
                <w:szCs w:val="20"/>
              </w:rPr>
            </w:pPr>
            <w:r w:rsidRPr="00242945">
              <w:rPr>
                <w:rFonts w:eastAsia="Arial Unicode MS"/>
                <w:sz w:val="20"/>
                <w:szCs w:val="20"/>
                <w:lang w:val="en-GB"/>
              </w:rPr>
              <w:t>80</w:t>
            </w:r>
            <w:r w:rsidR="004B30A1" w:rsidRPr="00242945">
              <w:rPr>
                <w:rFonts w:eastAsia="Arial Unicode MS"/>
                <w:sz w:val="20"/>
                <w:szCs w:val="20"/>
              </w:rPr>
              <w:t>,</w:t>
            </w:r>
            <w:r w:rsidRPr="00242945">
              <w:rPr>
                <w:rFonts w:eastAsia="Arial Unicode MS"/>
                <w:sz w:val="20"/>
                <w:szCs w:val="20"/>
                <w:lang w:val="en-GB"/>
              </w:rPr>
              <w:t>408</w:t>
            </w:r>
            <w:r w:rsidR="004B30A1" w:rsidRPr="00242945">
              <w:rPr>
                <w:rFonts w:eastAsia="Arial Unicode MS"/>
                <w:sz w:val="20"/>
                <w:szCs w:val="20"/>
              </w:rPr>
              <w:t>,</w:t>
            </w:r>
            <w:r w:rsidRPr="00242945">
              <w:rPr>
                <w:rFonts w:eastAsia="Arial Unicode MS"/>
                <w:sz w:val="20"/>
                <w:szCs w:val="20"/>
                <w:lang w:val="en-GB"/>
              </w:rPr>
              <w:t>299</w:t>
            </w:r>
          </w:p>
        </w:tc>
      </w:tr>
    </w:tbl>
    <w:p w14:paraId="7A628AF9" w14:textId="77777777" w:rsidR="003E6812" w:rsidRPr="00242945" w:rsidRDefault="003E6812" w:rsidP="003B77E4">
      <w:pPr>
        <w:jc w:val="both"/>
        <w:rPr>
          <w:sz w:val="20"/>
          <w:szCs w:val="20"/>
        </w:rPr>
      </w:pPr>
    </w:p>
    <w:p w14:paraId="62EE513C" w14:textId="1683ED59" w:rsidR="003C205F" w:rsidRPr="00242945" w:rsidRDefault="00C24086" w:rsidP="003B77E4">
      <w:pPr>
        <w:tabs>
          <w:tab w:val="left" w:pos="810"/>
        </w:tabs>
        <w:overflowPunct w:val="0"/>
        <w:autoSpaceDE w:val="0"/>
        <w:autoSpaceDN w:val="0"/>
        <w:adjustRightInd w:val="0"/>
        <w:jc w:val="both"/>
        <w:textAlignment w:val="baseline"/>
        <w:rPr>
          <w:sz w:val="20"/>
          <w:szCs w:val="20"/>
          <w:cs/>
        </w:rPr>
      </w:pPr>
      <w:r w:rsidRPr="00242945">
        <w:rPr>
          <w:sz w:val="20"/>
          <w:szCs w:val="20"/>
        </w:rPr>
        <w:t>T</w:t>
      </w:r>
      <w:r w:rsidR="000065A8" w:rsidRPr="00242945">
        <w:rPr>
          <w:sz w:val="20"/>
          <w:szCs w:val="20"/>
        </w:rPr>
        <w:t xml:space="preserve">he fair value of </w:t>
      </w:r>
      <w:r w:rsidR="001C796D" w:rsidRPr="00242945">
        <w:rPr>
          <w:sz w:val="20"/>
          <w:szCs w:val="20"/>
        </w:rPr>
        <w:t>d</w:t>
      </w:r>
      <w:r w:rsidR="000065A8" w:rsidRPr="00242945">
        <w:rPr>
          <w:sz w:val="20"/>
          <w:szCs w:val="20"/>
        </w:rPr>
        <w:t>eposit</w:t>
      </w:r>
      <w:r w:rsidR="00BB61CF" w:rsidRPr="00242945">
        <w:rPr>
          <w:sz w:val="20"/>
          <w:szCs w:val="20"/>
        </w:rPr>
        <w:t>s</w:t>
      </w:r>
      <w:r w:rsidR="000065A8" w:rsidRPr="00242945">
        <w:rPr>
          <w:sz w:val="20"/>
          <w:szCs w:val="20"/>
        </w:rPr>
        <w:t xml:space="preserve"> is based on Level </w:t>
      </w:r>
      <w:r w:rsidR="00FF2C1B" w:rsidRPr="00242945">
        <w:rPr>
          <w:sz w:val="20"/>
          <w:szCs w:val="20"/>
          <w:lang w:val="en-GB"/>
        </w:rPr>
        <w:t>3</w:t>
      </w:r>
      <w:r w:rsidR="000065A8" w:rsidRPr="00242945">
        <w:rPr>
          <w:sz w:val="20"/>
          <w:szCs w:val="20"/>
          <w:cs/>
        </w:rPr>
        <w:t xml:space="preserve"> </w:t>
      </w:r>
      <w:r w:rsidR="000065A8" w:rsidRPr="00242945">
        <w:rPr>
          <w:sz w:val="20"/>
          <w:szCs w:val="20"/>
        </w:rPr>
        <w:t>information of the fair value hierarchy</w:t>
      </w:r>
      <w:r w:rsidR="00D0261B" w:rsidRPr="00242945">
        <w:rPr>
          <w:sz w:val="20"/>
          <w:szCs w:val="20"/>
        </w:rPr>
        <w:t xml:space="preserve"> by</w:t>
      </w:r>
      <w:r w:rsidR="000065A8" w:rsidRPr="00242945">
        <w:rPr>
          <w:sz w:val="20"/>
          <w:szCs w:val="20"/>
        </w:rPr>
        <w:t xml:space="preserve"> using </w:t>
      </w:r>
      <w:r w:rsidR="000065A8" w:rsidRPr="00242945">
        <w:rPr>
          <w:spacing w:val="-4"/>
          <w:sz w:val="20"/>
          <w:szCs w:val="20"/>
        </w:rPr>
        <w:t>the discounted cash flow method according to the contract</w:t>
      </w:r>
      <w:r w:rsidR="00D0261B" w:rsidRPr="00242945">
        <w:rPr>
          <w:spacing w:val="-4"/>
          <w:sz w:val="20"/>
          <w:szCs w:val="20"/>
        </w:rPr>
        <w:t xml:space="preserve"> and t</w:t>
      </w:r>
      <w:r w:rsidR="000065A8" w:rsidRPr="00242945">
        <w:rPr>
          <w:spacing w:val="-4"/>
          <w:sz w:val="20"/>
          <w:szCs w:val="20"/>
        </w:rPr>
        <w:t>he rate of return on the risk-free instrument</w:t>
      </w:r>
      <w:r w:rsidR="000065A8" w:rsidRPr="00242945">
        <w:rPr>
          <w:sz w:val="20"/>
          <w:szCs w:val="20"/>
        </w:rPr>
        <w:t xml:space="preserve"> adjusted by the risk compensation </w:t>
      </w:r>
      <w:r w:rsidR="00BB61CF" w:rsidRPr="00242945">
        <w:rPr>
          <w:sz w:val="20"/>
          <w:szCs w:val="20"/>
        </w:rPr>
        <w:t xml:space="preserve">following </w:t>
      </w:r>
      <w:r w:rsidR="000065A8" w:rsidRPr="00242945">
        <w:rPr>
          <w:sz w:val="20"/>
          <w:szCs w:val="20"/>
        </w:rPr>
        <w:t xml:space="preserve">the nature of the </w:t>
      </w:r>
      <w:r w:rsidR="00D0261B" w:rsidRPr="00242945">
        <w:rPr>
          <w:sz w:val="20"/>
          <w:szCs w:val="20"/>
        </w:rPr>
        <w:t>business.</w:t>
      </w:r>
    </w:p>
    <w:p w14:paraId="425B8DAE" w14:textId="5F460DEB" w:rsidR="00912E63" w:rsidRPr="00242945" w:rsidRDefault="00912E63" w:rsidP="0066565A">
      <w:pPr>
        <w:rPr>
          <w:sz w:val="20"/>
          <w:szCs w:val="20"/>
          <w:lang w:val="en-GB"/>
        </w:rPr>
      </w:pPr>
      <w:r w:rsidRPr="00242945">
        <w:rPr>
          <w:sz w:val="20"/>
          <w:szCs w:val="20"/>
          <w:lang w:val="en-GB"/>
        </w:rPr>
        <w:br w:type="page"/>
      </w:r>
    </w:p>
    <w:p w14:paraId="1D90EBC8" w14:textId="1E36CA73" w:rsidR="00BF3E72" w:rsidRPr="00242945" w:rsidRDefault="00BF3E72" w:rsidP="0066565A">
      <w:pPr>
        <w:jc w:val="thaiDistribute"/>
        <w:rPr>
          <w:sz w:val="20"/>
          <w:szCs w:val="20"/>
          <w:lang w:val="en-GB"/>
        </w:rPr>
      </w:pPr>
    </w:p>
    <w:p w14:paraId="37016E67" w14:textId="77777777" w:rsidR="00262738" w:rsidRPr="00242945" w:rsidRDefault="00262738" w:rsidP="0066565A">
      <w:pPr>
        <w:jc w:val="thaiDistribute"/>
        <w:rPr>
          <w:sz w:val="20"/>
          <w:szCs w:val="20"/>
          <w:lang w:val="en-GB"/>
        </w:rPr>
      </w:pPr>
    </w:p>
    <w:tbl>
      <w:tblPr>
        <w:tblW w:w="9029" w:type="dxa"/>
        <w:tblInd w:w="18" w:type="dxa"/>
        <w:shd w:val="clear" w:color="auto" w:fill="FFA543"/>
        <w:tblLook w:val="04A0" w:firstRow="1" w:lastRow="0" w:firstColumn="1" w:lastColumn="0" w:noHBand="0" w:noVBand="1"/>
      </w:tblPr>
      <w:tblGrid>
        <w:gridCol w:w="9029"/>
      </w:tblGrid>
      <w:tr w:rsidR="00BF3E72" w:rsidRPr="00242945" w14:paraId="255E1B3F" w14:textId="77777777" w:rsidTr="00932BD3">
        <w:trPr>
          <w:trHeight w:val="386"/>
        </w:trPr>
        <w:tc>
          <w:tcPr>
            <w:tcW w:w="9029" w:type="dxa"/>
            <w:shd w:val="clear" w:color="auto" w:fill="FFA543"/>
            <w:vAlign w:val="center"/>
          </w:tcPr>
          <w:p w14:paraId="4D573376" w14:textId="50D3C813" w:rsidR="00BF3E72" w:rsidRPr="00242945" w:rsidRDefault="00FF2C1B" w:rsidP="0066565A">
            <w:pPr>
              <w:ind w:left="433" w:hanging="433"/>
              <w:jc w:val="thaiDistribute"/>
              <w:rPr>
                <w:rFonts w:eastAsia="Arial Unicode MS"/>
                <w:b/>
                <w:bCs/>
                <w:color w:val="FFFFFF"/>
                <w:sz w:val="20"/>
                <w:szCs w:val="20"/>
                <w:highlight w:val="magenta"/>
              </w:rPr>
            </w:pPr>
            <w:r w:rsidRPr="00242945">
              <w:rPr>
                <w:rFonts w:eastAsia="Arial Unicode MS"/>
                <w:b/>
                <w:bCs/>
                <w:color w:val="FFFFFF"/>
                <w:sz w:val="20"/>
                <w:szCs w:val="20"/>
                <w:lang w:val="en-GB"/>
              </w:rPr>
              <w:t>7</w:t>
            </w:r>
            <w:r w:rsidR="00BF3E72" w:rsidRPr="00242945">
              <w:rPr>
                <w:rFonts w:eastAsia="Arial Unicode MS"/>
                <w:b/>
                <w:bCs/>
                <w:color w:val="FFFFFF"/>
                <w:sz w:val="20"/>
                <w:szCs w:val="20"/>
                <w:lang w:val="en-GB"/>
              </w:rPr>
              <w:tab/>
            </w:r>
            <w:r w:rsidR="001C4730" w:rsidRPr="00242945">
              <w:rPr>
                <w:rFonts w:eastAsia="Arial Unicode MS"/>
                <w:b/>
                <w:bCs/>
                <w:color w:val="FFFFFF"/>
                <w:sz w:val="20"/>
                <w:szCs w:val="20"/>
                <w:lang w:val="en-GB"/>
              </w:rPr>
              <w:t>Short-term investments</w:t>
            </w:r>
          </w:p>
        </w:tc>
      </w:tr>
    </w:tbl>
    <w:p w14:paraId="47445F49" w14:textId="77777777" w:rsidR="00087F1E" w:rsidRPr="00242945" w:rsidRDefault="00087F1E" w:rsidP="0066565A">
      <w:pPr>
        <w:jc w:val="thaiDistribute"/>
        <w:rPr>
          <w:spacing w:val="-2"/>
          <w:sz w:val="20"/>
          <w:szCs w:val="20"/>
        </w:rPr>
      </w:pPr>
    </w:p>
    <w:p w14:paraId="69630DCF" w14:textId="3EE0AA73" w:rsidR="00813E45" w:rsidRPr="00242945" w:rsidRDefault="001C4730" w:rsidP="00813E45">
      <w:pPr>
        <w:jc w:val="thaiDistribute"/>
        <w:rPr>
          <w:snapToGrid w:val="0"/>
          <w:sz w:val="20"/>
          <w:szCs w:val="20"/>
        </w:rPr>
      </w:pPr>
      <w:r w:rsidRPr="00242945">
        <w:rPr>
          <w:snapToGrid w:val="0"/>
          <w:sz w:val="20"/>
          <w:szCs w:val="20"/>
        </w:rPr>
        <w:t>Short-term investments</w:t>
      </w:r>
      <w:r w:rsidR="00813E45" w:rsidRPr="00242945">
        <w:rPr>
          <w:snapToGrid w:val="0"/>
          <w:sz w:val="20"/>
          <w:szCs w:val="20"/>
        </w:rPr>
        <w:t xml:space="preserve"> are as follows:</w:t>
      </w:r>
    </w:p>
    <w:p w14:paraId="1815BAE2" w14:textId="77777777" w:rsidR="00813E45" w:rsidRPr="00242945" w:rsidRDefault="00813E45" w:rsidP="00813E45">
      <w:pPr>
        <w:jc w:val="thaiDistribute"/>
        <w:rPr>
          <w:snapToGrid w:val="0"/>
          <w:sz w:val="20"/>
          <w:szCs w:val="20"/>
        </w:rPr>
      </w:pPr>
    </w:p>
    <w:tbl>
      <w:tblPr>
        <w:tblW w:w="9018" w:type="dxa"/>
        <w:tblLook w:val="0000" w:firstRow="0" w:lastRow="0" w:firstColumn="0" w:lastColumn="0" w:noHBand="0" w:noVBand="0"/>
      </w:tblPr>
      <w:tblGrid>
        <w:gridCol w:w="5850"/>
        <w:gridCol w:w="1584"/>
        <w:gridCol w:w="1584"/>
      </w:tblGrid>
      <w:tr w:rsidR="00813E45" w:rsidRPr="00242945" w14:paraId="32683AE7" w14:textId="77777777" w:rsidTr="00A86314">
        <w:tc>
          <w:tcPr>
            <w:tcW w:w="5850" w:type="dxa"/>
          </w:tcPr>
          <w:p w14:paraId="14AF2D2C" w14:textId="77777777" w:rsidR="00813E45" w:rsidRPr="00242945" w:rsidRDefault="00813E45" w:rsidP="00A86314">
            <w:pPr>
              <w:pStyle w:val="a0"/>
              <w:tabs>
                <w:tab w:val="left" w:pos="1080"/>
              </w:tabs>
              <w:ind w:left="-87" w:right="-72"/>
              <w:rPr>
                <w:rFonts w:ascii="Arial" w:hAnsi="Arial" w:cs="Arial"/>
                <w:sz w:val="20"/>
                <w:szCs w:val="20"/>
                <w:cs/>
              </w:rPr>
            </w:pPr>
          </w:p>
        </w:tc>
        <w:tc>
          <w:tcPr>
            <w:tcW w:w="1584" w:type="dxa"/>
            <w:tcBorders>
              <w:top w:val="single" w:sz="4" w:space="0" w:color="auto"/>
            </w:tcBorders>
            <w:vAlign w:val="bottom"/>
          </w:tcPr>
          <w:p w14:paraId="1F64A5E3" w14:textId="77777777" w:rsidR="00813E45" w:rsidRPr="00242945" w:rsidRDefault="00813E45" w:rsidP="00A86314">
            <w:pPr>
              <w:ind w:left="-120" w:right="-72"/>
              <w:jc w:val="right"/>
              <w:rPr>
                <w:b/>
                <w:bCs/>
                <w:sz w:val="20"/>
                <w:szCs w:val="20"/>
              </w:rPr>
            </w:pPr>
            <w:r w:rsidRPr="00242945">
              <w:rPr>
                <w:b/>
                <w:bCs/>
                <w:sz w:val="20"/>
                <w:szCs w:val="20"/>
              </w:rPr>
              <w:t>(Unaudited</w:t>
            </w:r>
            <w:r w:rsidRPr="00242945">
              <w:rPr>
                <w:b/>
                <w:bCs/>
                <w:sz w:val="20"/>
                <w:szCs w:val="20"/>
                <w:cs/>
              </w:rPr>
              <w:t>)</w:t>
            </w:r>
          </w:p>
          <w:p w14:paraId="733CB214" w14:textId="77777777" w:rsidR="00813E45" w:rsidRPr="00242945" w:rsidRDefault="00813E45" w:rsidP="00A86314">
            <w:pPr>
              <w:ind w:right="-72"/>
              <w:jc w:val="right"/>
              <w:rPr>
                <w:b/>
                <w:bCs/>
                <w:sz w:val="20"/>
                <w:szCs w:val="20"/>
                <w:lang w:val="en-GB"/>
              </w:rPr>
            </w:pPr>
            <w:r w:rsidRPr="00242945">
              <w:rPr>
                <w:b/>
                <w:bCs/>
                <w:sz w:val="20"/>
                <w:szCs w:val="20"/>
                <w:lang w:val="en-GB"/>
              </w:rPr>
              <w:t xml:space="preserve">30 September </w:t>
            </w:r>
          </w:p>
          <w:p w14:paraId="7A88A771" w14:textId="77777777" w:rsidR="00813E45" w:rsidRPr="00242945" w:rsidRDefault="00813E45" w:rsidP="00A86314">
            <w:pPr>
              <w:ind w:right="-72"/>
              <w:jc w:val="right"/>
              <w:rPr>
                <w:b/>
                <w:bCs/>
                <w:sz w:val="20"/>
                <w:szCs w:val="20"/>
                <w:lang w:val="en-GB"/>
              </w:rPr>
            </w:pPr>
            <w:r w:rsidRPr="00242945">
              <w:rPr>
                <w:b/>
                <w:bCs/>
                <w:sz w:val="20"/>
                <w:szCs w:val="20"/>
                <w:lang w:val="en-GB"/>
              </w:rPr>
              <w:t>2023</w:t>
            </w:r>
          </w:p>
          <w:p w14:paraId="678C95C1" w14:textId="77777777" w:rsidR="00813E45" w:rsidRPr="00242945" w:rsidRDefault="00813E45" w:rsidP="00A86314">
            <w:pPr>
              <w:ind w:right="-72"/>
              <w:jc w:val="right"/>
              <w:rPr>
                <w:b/>
                <w:bCs/>
                <w:sz w:val="20"/>
                <w:szCs w:val="20"/>
                <w:cs/>
              </w:rPr>
            </w:pPr>
            <w:r w:rsidRPr="00242945">
              <w:rPr>
                <w:b/>
                <w:bCs/>
                <w:sz w:val="20"/>
                <w:szCs w:val="20"/>
              </w:rPr>
              <w:t>Baht</w:t>
            </w:r>
          </w:p>
        </w:tc>
        <w:tc>
          <w:tcPr>
            <w:tcW w:w="1584" w:type="dxa"/>
            <w:tcBorders>
              <w:top w:val="single" w:sz="4" w:space="0" w:color="auto"/>
            </w:tcBorders>
            <w:vAlign w:val="bottom"/>
          </w:tcPr>
          <w:p w14:paraId="175A091F" w14:textId="77777777" w:rsidR="00813E45" w:rsidRPr="00242945" w:rsidRDefault="00813E45" w:rsidP="00A86314">
            <w:pPr>
              <w:ind w:right="-72"/>
              <w:jc w:val="right"/>
              <w:rPr>
                <w:b/>
                <w:bCs/>
                <w:sz w:val="20"/>
                <w:szCs w:val="20"/>
                <w:lang w:val="en-GB"/>
              </w:rPr>
            </w:pPr>
            <w:r w:rsidRPr="00242945">
              <w:rPr>
                <w:b/>
                <w:bCs/>
                <w:sz w:val="20"/>
                <w:szCs w:val="20"/>
              </w:rPr>
              <w:t>(Audited</w:t>
            </w:r>
            <w:r w:rsidRPr="00242945">
              <w:rPr>
                <w:b/>
                <w:bCs/>
                <w:sz w:val="20"/>
                <w:szCs w:val="20"/>
                <w:lang w:val="en-GB"/>
              </w:rPr>
              <w:t>)</w:t>
            </w:r>
          </w:p>
          <w:p w14:paraId="741CB556" w14:textId="77777777" w:rsidR="00813E45" w:rsidRPr="00242945" w:rsidRDefault="00813E45" w:rsidP="00A86314">
            <w:pPr>
              <w:ind w:right="-72"/>
              <w:jc w:val="right"/>
              <w:rPr>
                <w:b/>
                <w:bCs/>
                <w:sz w:val="20"/>
                <w:szCs w:val="20"/>
                <w:lang w:val="en-GB"/>
              </w:rPr>
            </w:pPr>
            <w:r w:rsidRPr="00242945">
              <w:rPr>
                <w:b/>
                <w:bCs/>
                <w:sz w:val="20"/>
                <w:szCs w:val="20"/>
                <w:lang w:val="en-GB"/>
              </w:rPr>
              <w:t>31</w:t>
            </w:r>
            <w:r w:rsidRPr="00242945">
              <w:rPr>
                <w:b/>
                <w:bCs/>
                <w:sz w:val="20"/>
                <w:szCs w:val="20"/>
              </w:rPr>
              <w:t xml:space="preserve"> December </w:t>
            </w:r>
            <w:r w:rsidRPr="00242945">
              <w:rPr>
                <w:b/>
                <w:bCs/>
                <w:sz w:val="20"/>
                <w:szCs w:val="20"/>
                <w:lang w:val="en-GB"/>
              </w:rPr>
              <w:t>2022</w:t>
            </w:r>
          </w:p>
          <w:p w14:paraId="0C65A499" w14:textId="77777777" w:rsidR="00813E45" w:rsidRPr="00242945" w:rsidRDefault="00813E45" w:rsidP="00A86314">
            <w:pPr>
              <w:ind w:right="-72"/>
              <w:jc w:val="right"/>
              <w:rPr>
                <w:b/>
                <w:bCs/>
                <w:sz w:val="20"/>
                <w:szCs w:val="20"/>
              </w:rPr>
            </w:pPr>
            <w:r w:rsidRPr="00242945">
              <w:rPr>
                <w:b/>
                <w:bCs/>
                <w:sz w:val="20"/>
                <w:szCs w:val="20"/>
                <w:lang w:val="en-GB"/>
              </w:rPr>
              <w:t>Baht</w:t>
            </w:r>
          </w:p>
        </w:tc>
      </w:tr>
      <w:tr w:rsidR="00813E45" w:rsidRPr="00242945" w14:paraId="4B2247BA" w14:textId="77777777" w:rsidTr="00A86314">
        <w:tc>
          <w:tcPr>
            <w:tcW w:w="5850" w:type="dxa"/>
          </w:tcPr>
          <w:p w14:paraId="63A88808" w14:textId="77777777" w:rsidR="00813E45" w:rsidRPr="00242945" w:rsidRDefault="00813E45" w:rsidP="00A86314">
            <w:pPr>
              <w:pStyle w:val="a0"/>
              <w:tabs>
                <w:tab w:val="left" w:pos="1080"/>
              </w:tabs>
              <w:ind w:left="-87" w:right="-72"/>
              <w:rPr>
                <w:rFonts w:ascii="Arial" w:hAnsi="Arial" w:cs="Arial"/>
                <w:sz w:val="20"/>
                <w:szCs w:val="20"/>
                <w:cs/>
              </w:rPr>
            </w:pPr>
          </w:p>
        </w:tc>
        <w:tc>
          <w:tcPr>
            <w:tcW w:w="1584" w:type="dxa"/>
            <w:tcBorders>
              <w:top w:val="single" w:sz="4" w:space="0" w:color="auto"/>
            </w:tcBorders>
            <w:shd w:val="clear" w:color="auto" w:fill="FAFAFA"/>
          </w:tcPr>
          <w:p w14:paraId="53778C1F" w14:textId="77777777" w:rsidR="00813E45" w:rsidRPr="00242945" w:rsidRDefault="00813E45" w:rsidP="00A86314">
            <w:pPr>
              <w:pStyle w:val="a0"/>
              <w:ind w:right="-72"/>
              <w:jc w:val="right"/>
              <w:rPr>
                <w:rFonts w:ascii="Arial" w:hAnsi="Arial" w:cs="Arial"/>
                <w:sz w:val="20"/>
                <w:szCs w:val="20"/>
                <w:lang w:val="en-GB"/>
              </w:rPr>
            </w:pPr>
          </w:p>
        </w:tc>
        <w:tc>
          <w:tcPr>
            <w:tcW w:w="1584" w:type="dxa"/>
            <w:tcBorders>
              <w:top w:val="single" w:sz="4" w:space="0" w:color="auto"/>
            </w:tcBorders>
          </w:tcPr>
          <w:p w14:paraId="2C476CB6" w14:textId="77777777" w:rsidR="00813E45" w:rsidRPr="00242945" w:rsidRDefault="00813E45" w:rsidP="00A86314">
            <w:pPr>
              <w:pStyle w:val="a0"/>
              <w:ind w:right="-72"/>
              <w:jc w:val="right"/>
              <w:rPr>
                <w:rFonts w:ascii="Arial" w:hAnsi="Arial" w:cs="Arial"/>
                <w:sz w:val="20"/>
                <w:szCs w:val="20"/>
                <w:lang w:val="en-GB"/>
              </w:rPr>
            </w:pPr>
          </w:p>
        </w:tc>
      </w:tr>
      <w:tr w:rsidR="009E5B78" w:rsidRPr="00242945" w14:paraId="3DE0AEF6" w14:textId="77777777" w:rsidTr="00A86314">
        <w:tc>
          <w:tcPr>
            <w:tcW w:w="5850" w:type="dxa"/>
          </w:tcPr>
          <w:p w14:paraId="7D267A97" w14:textId="45C17EFE" w:rsidR="009E5B78" w:rsidRPr="00242945" w:rsidRDefault="009E5B78" w:rsidP="009E5B78">
            <w:pPr>
              <w:pStyle w:val="a0"/>
              <w:tabs>
                <w:tab w:val="left" w:pos="1080"/>
              </w:tabs>
              <w:ind w:left="-87" w:right="-72"/>
              <w:rPr>
                <w:rFonts w:ascii="Arial" w:hAnsi="Arial" w:cs="Arial"/>
                <w:sz w:val="20"/>
                <w:szCs w:val="20"/>
                <w:cs/>
              </w:rPr>
            </w:pPr>
            <w:r w:rsidRPr="00242945">
              <w:rPr>
                <w:rFonts w:ascii="Arial" w:hAnsi="Arial" w:cs="Arial"/>
                <w:sz w:val="20"/>
                <w:szCs w:val="20"/>
              </w:rPr>
              <w:t>Financial asset measured at fair value through profit or loss</w:t>
            </w:r>
          </w:p>
        </w:tc>
        <w:tc>
          <w:tcPr>
            <w:tcW w:w="1584" w:type="dxa"/>
            <w:shd w:val="clear" w:color="auto" w:fill="FAFAFA"/>
          </w:tcPr>
          <w:p w14:paraId="4839F2C2" w14:textId="4BB38FD7" w:rsidR="009E5B78" w:rsidRPr="00242945" w:rsidRDefault="009E5B78" w:rsidP="009E5B78">
            <w:pPr>
              <w:pStyle w:val="a0"/>
              <w:ind w:right="-72"/>
              <w:jc w:val="right"/>
              <w:rPr>
                <w:rFonts w:ascii="Arial" w:hAnsi="Arial" w:cs="Arial"/>
                <w:sz w:val="20"/>
                <w:szCs w:val="20"/>
                <w:cs/>
                <w:lang w:val="en-GB"/>
              </w:rPr>
            </w:pPr>
            <w:r w:rsidRPr="00242945">
              <w:rPr>
                <w:rFonts w:ascii="Arial" w:hAnsi="Arial" w:cs="Arial"/>
                <w:sz w:val="20"/>
                <w:szCs w:val="20"/>
              </w:rPr>
              <w:t>544,524,444</w:t>
            </w:r>
          </w:p>
        </w:tc>
        <w:tc>
          <w:tcPr>
            <w:tcW w:w="1584" w:type="dxa"/>
          </w:tcPr>
          <w:p w14:paraId="7222D8B6" w14:textId="5CAA4953" w:rsidR="009E5B78" w:rsidRPr="00242945" w:rsidRDefault="009E5B78" w:rsidP="009E5B78">
            <w:pPr>
              <w:pStyle w:val="a0"/>
              <w:ind w:right="-72"/>
              <w:jc w:val="right"/>
              <w:rPr>
                <w:rFonts w:ascii="Arial" w:hAnsi="Arial" w:cs="Arial"/>
                <w:sz w:val="20"/>
                <w:szCs w:val="20"/>
                <w:lang w:val="en-GB"/>
              </w:rPr>
            </w:pPr>
            <w:r w:rsidRPr="00242945">
              <w:rPr>
                <w:rFonts w:ascii="Arial" w:hAnsi="Arial" w:cs="Arial"/>
                <w:sz w:val="20"/>
                <w:szCs w:val="20"/>
              </w:rPr>
              <w:t>50,334,606</w:t>
            </w:r>
          </w:p>
        </w:tc>
      </w:tr>
      <w:tr w:rsidR="009E5B78" w:rsidRPr="00242945" w14:paraId="0D24EC20" w14:textId="77777777" w:rsidTr="00A86314">
        <w:tc>
          <w:tcPr>
            <w:tcW w:w="5850" w:type="dxa"/>
            <w:shd w:val="clear" w:color="auto" w:fill="auto"/>
          </w:tcPr>
          <w:p w14:paraId="728411F1" w14:textId="2B31B74F" w:rsidR="009E5B78" w:rsidRPr="00242945" w:rsidRDefault="009E5B78" w:rsidP="009E5B78">
            <w:pPr>
              <w:pStyle w:val="a0"/>
              <w:tabs>
                <w:tab w:val="left" w:pos="1080"/>
              </w:tabs>
              <w:ind w:left="-87" w:right="-72"/>
              <w:rPr>
                <w:rFonts w:ascii="Arial" w:hAnsi="Arial" w:cs="Arial"/>
                <w:sz w:val="20"/>
                <w:szCs w:val="20"/>
                <w:cs/>
              </w:rPr>
            </w:pPr>
            <w:r w:rsidRPr="00242945">
              <w:rPr>
                <w:rFonts w:ascii="Arial" w:hAnsi="Arial" w:cs="Arial"/>
                <w:sz w:val="20"/>
                <w:szCs w:val="20"/>
              </w:rPr>
              <w:t>Financial asset measured at amortised cost</w:t>
            </w:r>
          </w:p>
        </w:tc>
        <w:tc>
          <w:tcPr>
            <w:tcW w:w="1584" w:type="dxa"/>
            <w:tcBorders>
              <w:bottom w:val="single" w:sz="4" w:space="0" w:color="auto"/>
            </w:tcBorders>
            <w:shd w:val="clear" w:color="auto" w:fill="FAFAFA"/>
          </w:tcPr>
          <w:p w14:paraId="4FB12D4E" w14:textId="294304BC" w:rsidR="009E5B78" w:rsidRPr="00242945" w:rsidRDefault="009E5B78" w:rsidP="009E5B78">
            <w:pPr>
              <w:pStyle w:val="a0"/>
              <w:ind w:right="-72"/>
              <w:jc w:val="right"/>
              <w:rPr>
                <w:rFonts w:ascii="Arial" w:hAnsi="Arial" w:cs="Arial"/>
                <w:sz w:val="20"/>
                <w:szCs w:val="20"/>
                <w:lang w:val="en-GB"/>
              </w:rPr>
            </w:pPr>
            <w:r w:rsidRPr="00242945">
              <w:rPr>
                <w:rFonts w:ascii="Arial" w:hAnsi="Arial" w:cs="Arial"/>
                <w:sz w:val="20"/>
                <w:szCs w:val="20"/>
              </w:rPr>
              <w:t>318,171,055</w:t>
            </w:r>
          </w:p>
        </w:tc>
        <w:tc>
          <w:tcPr>
            <w:tcW w:w="1584" w:type="dxa"/>
            <w:tcBorders>
              <w:bottom w:val="single" w:sz="4" w:space="0" w:color="auto"/>
            </w:tcBorders>
            <w:shd w:val="clear" w:color="auto" w:fill="auto"/>
          </w:tcPr>
          <w:p w14:paraId="5B23F2C2" w14:textId="6844C6DB" w:rsidR="009E5B78" w:rsidRPr="00242945" w:rsidRDefault="009E5B78" w:rsidP="009E5B78">
            <w:pPr>
              <w:pStyle w:val="a0"/>
              <w:ind w:right="-72"/>
              <w:jc w:val="right"/>
              <w:rPr>
                <w:rFonts w:ascii="Arial" w:hAnsi="Arial" w:cs="Arial"/>
                <w:sz w:val="20"/>
                <w:szCs w:val="20"/>
                <w:lang w:val="en-GB"/>
              </w:rPr>
            </w:pPr>
            <w:r w:rsidRPr="00242945">
              <w:rPr>
                <w:rFonts w:ascii="Arial" w:hAnsi="Arial" w:cs="Arial"/>
                <w:sz w:val="20"/>
                <w:szCs w:val="20"/>
              </w:rPr>
              <w:t>-</w:t>
            </w:r>
          </w:p>
        </w:tc>
      </w:tr>
      <w:tr w:rsidR="00813E45" w:rsidRPr="00242945" w14:paraId="4116AE34" w14:textId="77777777" w:rsidTr="00A86314">
        <w:tc>
          <w:tcPr>
            <w:tcW w:w="5850" w:type="dxa"/>
            <w:shd w:val="clear" w:color="auto" w:fill="auto"/>
          </w:tcPr>
          <w:p w14:paraId="5C832D76" w14:textId="77777777" w:rsidR="00813E45" w:rsidRPr="00242945" w:rsidRDefault="00813E45" w:rsidP="00A86314">
            <w:pPr>
              <w:pStyle w:val="a0"/>
              <w:tabs>
                <w:tab w:val="left" w:pos="1080"/>
              </w:tabs>
              <w:ind w:left="-87" w:right="-72"/>
              <w:rPr>
                <w:rFonts w:ascii="Arial" w:hAnsi="Arial" w:cs="Arial"/>
                <w:sz w:val="20"/>
                <w:szCs w:val="20"/>
              </w:rPr>
            </w:pPr>
          </w:p>
        </w:tc>
        <w:tc>
          <w:tcPr>
            <w:tcW w:w="1584" w:type="dxa"/>
            <w:tcBorders>
              <w:top w:val="single" w:sz="4" w:space="0" w:color="auto"/>
            </w:tcBorders>
            <w:shd w:val="clear" w:color="auto" w:fill="FAFAFA"/>
          </w:tcPr>
          <w:p w14:paraId="2F73FDA8" w14:textId="77777777" w:rsidR="00813E45" w:rsidRPr="00242945" w:rsidRDefault="00813E45" w:rsidP="00A86314">
            <w:pPr>
              <w:ind w:right="-72"/>
              <w:jc w:val="right"/>
              <w:rPr>
                <w:color w:val="000000"/>
                <w:sz w:val="20"/>
                <w:szCs w:val="20"/>
              </w:rPr>
            </w:pPr>
          </w:p>
        </w:tc>
        <w:tc>
          <w:tcPr>
            <w:tcW w:w="1584" w:type="dxa"/>
            <w:tcBorders>
              <w:top w:val="single" w:sz="4" w:space="0" w:color="auto"/>
            </w:tcBorders>
            <w:shd w:val="clear" w:color="auto" w:fill="auto"/>
          </w:tcPr>
          <w:p w14:paraId="0FD6DE31" w14:textId="77777777" w:rsidR="00813E45" w:rsidRPr="00242945" w:rsidRDefault="00813E45" w:rsidP="00A86314">
            <w:pPr>
              <w:pStyle w:val="a0"/>
              <w:ind w:right="-72"/>
              <w:jc w:val="right"/>
              <w:rPr>
                <w:rFonts w:ascii="Arial" w:hAnsi="Arial" w:cs="Arial"/>
                <w:sz w:val="20"/>
                <w:szCs w:val="20"/>
                <w:lang w:val="en-GB"/>
              </w:rPr>
            </w:pPr>
          </w:p>
        </w:tc>
      </w:tr>
      <w:tr w:rsidR="009E5B78" w:rsidRPr="00242945" w14:paraId="49CC1C89" w14:textId="77777777" w:rsidTr="00A86314">
        <w:tc>
          <w:tcPr>
            <w:tcW w:w="5850" w:type="dxa"/>
          </w:tcPr>
          <w:p w14:paraId="1E25E7C5" w14:textId="77777777" w:rsidR="009E5B78" w:rsidRPr="00242945" w:rsidRDefault="009E5B78" w:rsidP="009E5B78">
            <w:pPr>
              <w:pStyle w:val="a0"/>
              <w:tabs>
                <w:tab w:val="left" w:pos="1080"/>
              </w:tabs>
              <w:ind w:left="-87" w:right="-72"/>
              <w:rPr>
                <w:rFonts w:ascii="Arial" w:hAnsi="Arial" w:cs="Arial"/>
                <w:sz w:val="20"/>
                <w:szCs w:val="20"/>
                <w:cs/>
              </w:rPr>
            </w:pPr>
            <w:r w:rsidRPr="00242945">
              <w:rPr>
                <w:rFonts w:ascii="Arial" w:hAnsi="Arial" w:cs="Arial"/>
                <w:sz w:val="20"/>
                <w:szCs w:val="20"/>
              </w:rPr>
              <w:t>Total</w:t>
            </w:r>
          </w:p>
        </w:tc>
        <w:tc>
          <w:tcPr>
            <w:tcW w:w="1584" w:type="dxa"/>
            <w:tcBorders>
              <w:bottom w:val="single" w:sz="4" w:space="0" w:color="auto"/>
            </w:tcBorders>
            <w:shd w:val="clear" w:color="auto" w:fill="FAFAFA"/>
          </w:tcPr>
          <w:p w14:paraId="2F39331B" w14:textId="3E36DF51" w:rsidR="009E5B78" w:rsidRPr="00242945" w:rsidRDefault="009E5B78" w:rsidP="009E5B78">
            <w:pPr>
              <w:pStyle w:val="a0"/>
              <w:ind w:right="-72"/>
              <w:jc w:val="right"/>
              <w:rPr>
                <w:rFonts w:ascii="Arial" w:hAnsi="Arial" w:cs="Arial"/>
                <w:sz w:val="20"/>
                <w:szCs w:val="20"/>
                <w:lang w:val="en-GB"/>
              </w:rPr>
            </w:pPr>
            <w:r w:rsidRPr="00242945">
              <w:rPr>
                <w:rFonts w:ascii="Arial" w:hAnsi="Arial" w:cs="Arial"/>
                <w:sz w:val="20"/>
                <w:szCs w:val="20"/>
              </w:rPr>
              <w:t>862,695,499</w:t>
            </w:r>
          </w:p>
        </w:tc>
        <w:tc>
          <w:tcPr>
            <w:tcW w:w="1584" w:type="dxa"/>
            <w:tcBorders>
              <w:bottom w:val="single" w:sz="4" w:space="0" w:color="auto"/>
            </w:tcBorders>
          </w:tcPr>
          <w:p w14:paraId="406A51AC" w14:textId="673A0DCF" w:rsidR="009E5B78" w:rsidRPr="00242945" w:rsidRDefault="009E5B78" w:rsidP="009E5B78">
            <w:pPr>
              <w:pStyle w:val="a0"/>
              <w:ind w:right="-72"/>
              <w:jc w:val="right"/>
              <w:rPr>
                <w:rFonts w:ascii="Arial" w:hAnsi="Arial" w:cs="Arial"/>
                <w:sz w:val="20"/>
                <w:szCs w:val="20"/>
                <w:lang w:val="en-GB"/>
              </w:rPr>
            </w:pPr>
            <w:r w:rsidRPr="00242945">
              <w:rPr>
                <w:rFonts w:ascii="Arial" w:hAnsi="Arial" w:cs="Arial"/>
                <w:sz w:val="20"/>
                <w:szCs w:val="20"/>
              </w:rPr>
              <w:t>50,334,606</w:t>
            </w:r>
          </w:p>
        </w:tc>
      </w:tr>
    </w:tbl>
    <w:p w14:paraId="6CE610F8" w14:textId="77777777" w:rsidR="00813E45" w:rsidRPr="00242945" w:rsidRDefault="00813E45" w:rsidP="0066565A">
      <w:pPr>
        <w:jc w:val="thaiDistribute"/>
        <w:rPr>
          <w:spacing w:val="-2"/>
          <w:sz w:val="20"/>
          <w:szCs w:val="20"/>
        </w:rPr>
      </w:pPr>
    </w:p>
    <w:p w14:paraId="47C176FB" w14:textId="375093DF" w:rsidR="00F6426E" w:rsidRPr="00242945" w:rsidRDefault="00F6426E" w:rsidP="00780A63">
      <w:pPr>
        <w:ind w:left="540" w:hanging="540"/>
        <w:jc w:val="thaiDistribute"/>
        <w:rPr>
          <w:spacing w:val="-2"/>
          <w:sz w:val="20"/>
          <w:szCs w:val="20"/>
        </w:rPr>
      </w:pPr>
      <w:r w:rsidRPr="00242945">
        <w:rPr>
          <w:rFonts w:eastAsia="Arial Unicode MS"/>
          <w:b/>
          <w:bCs/>
          <w:color w:val="CF4A02"/>
          <w:sz w:val="20"/>
          <w:szCs w:val="20"/>
          <w:lang w:val="en-GB"/>
        </w:rPr>
        <w:t>7</w:t>
      </w:r>
      <w:r w:rsidRPr="00242945">
        <w:rPr>
          <w:rFonts w:eastAsia="Arial Unicode MS"/>
          <w:b/>
          <w:bCs/>
          <w:color w:val="CF4A02"/>
          <w:sz w:val="20"/>
          <w:szCs w:val="20"/>
        </w:rPr>
        <w:t>.</w:t>
      </w:r>
      <w:r w:rsidRPr="00242945">
        <w:rPr>
          <w:rFonts w:eastAsia="Arial Unicode MS"/>
          <w:b/>
          <w:bCs/>
          <w:color w:val="CF4A02"/>
          <w:sz w:val="20"/>
          <w:szCs w:val="20"/>
          <w:lang w:val="en-GB"/>
        </w:rPr>
        <w:t>1</w:t>
      </w:r>
      <w:r w:rsidRPr="00242945">
        <w:rPr>
          <w:rFonts w:eastAsia="Arial Unicode MS"/>
          <w:b/>
          <w:bCs/>
          <w:color w:val="CF4A02"/>
          <w:sz w:val="20"/>
          <w:szCs w:val="20"/>
          <w:cs/>
        </w:rPr>
        <w:t>)</w:t>
      </w:r>
      <w:r w:rsidRPr="00242945">
        <w:rPr>
          <w:rFonts w:eastAsia="Arial Unicode MS"/>
          <w:b/>
          <w:bCs/>
          <w:color w:val="CF4A02"/>
          <w:sz w:val="20"/>
          <w:szCs w:val="20"/>
          <w:cs/>
        </w:rPr>
        <w:tab/>
      </w:r>
      <w:r w:rsidRPr="00242945">
        <w:rPr>
          <w:rFonts w:eastAsia="Arial Unicode MS"/>
          <w:b/>
          <w:bCs/>
          <w:color w:val="CF4A02"/>
          <w:sz w:val="20"/>
          <w:szCs w:val="20"/>
        </w:rPr>
        <w:t>Financial assets measured at fair value through profit or loss</w:t>
      </w:r>
    </w:p>
    <w:p w14:paraId="2FFC4E40" w14:textId="77777777" w:rsidR="00F6426E" w:rsidRPr="00242945" w:rsidRDefault="00F6426E" w:rsidP="0066565A">
      <w:pPr>
        <w:jc w:val="thaiDistribute"/>
        <w:rPr>
          <w:spacing w:val="-2"/>
          <w:sz w:val="20"/>
          <w:szCs w:val="20"/>
        </w:rPr>
      </w:pPr>
    </w:p>
    <w:p w14:paraId="2B875C8A" w14:textId="3DB257AC" w:rsidR="00087F1E" w:rsidRPr="00242945" w:rsidRDefault="00D35BDA" w:rsidP="00780A63">
      <w:pPr>
        <w:ind w:left="540"/>
        <w:jc w:val="thaiDistribute"/>
        <w:rPr>
          <w:spacing w:val="-2"/>
          <w:sz w:val="20"/>
          <w:szCs w:val="20"/>
        </w:rPr>
      </w:pPr>
      <w:r w:rsidRPr="00242945">
        <w:rPr>
          <w:spacing w:val="-2"/>
          <w:sz w:val="20"/>
          <w:szCs w:val="20"/>
        </w:rPr>
        <w:t xml:space="preserve">Investment in fixed income mutual funds </w:t>
      </w:r>
      <w:r w:rsidR="00445914" w:rsidRPr="00242945">
        <w:rPr>
          <w:spacing w:val="-2"/>
          <w:sz w:val="20"/>
          <w:szCs w:val="20"/>
        </w:rPr>
        <w:t>is</w:t>
      </w:r>
      <w:r w:rsidRPr="00242945">
        <w:rPr>
          <w:spacing w:val="-2"/>
          <w:sz w:val="20"/>
          <w:szCs w:val="20"/>
        </w:rPr>
        <w:t xml:space="preserve"> financial assets </w:t>
      </w:r>
      <w:r w:rsidR="00BF7887" w:rsidRPr="00242945">
        <w:rPr>
          <w:spacing w:val="-2"/>
          <w:sz w:val="20"/>
          <w:szCs w:val="20"/>
        </w:rPr>
        <w:t>measured</w:t>
      </w:r>
      <w:r w:rsidRPr="00242945">
        <w:rPr>
          <w:spacing w:val="-2"/>
          <w:sz w:val="20"/>
          <w:szCs w:val="20"/>
        </w:rPr>
        <w:t xml:space="preserve"> at fair value through profit and loss.</w:t>
      </w:r>
      <w:r w:rsidR="00087F1E" w:rsidRPr="00242945">
        <w:rPr>
          <w:spacing w:val="-2"/>
          <w:sz w:val="20"/>
          <w:szCs w:val="20"/>
          <w:cs/>
        </w:rPr>
        <w:t xml:space="preserve"> </w:t>
      </w:r>
      <w:r w:rsidRPr="00242945">
        <w:rPr>
          <w:spacing w:val="-2"/>
          <w:sz w:val="20"/>
          <w:szCs w:val="20"/>
        </w:rPr>
        <w:t xml:space="preserve">It is a fund that is traded </w:t>
      </w:r>
      <w:r w:rsidR="00BF7887" w:rsidRPr="00242945">
        <w:rPr>
          <w:spacing w:val="-2"/>
          <w:sz w:val="20"/>
          <w:szCs w:val="20"/>
        </w:rPr>
        <w:t>in the</w:t>
      </w:r>
      <w:r w:rsidRPr="00242945">
        <w:rPr>
          <w:spacing w:val="-2"/>
          <w:sz w:val="20"/>
          <w:szCs w:val="20"/>
        </w:rPr>
        <w:t xml:space="preserve"> market. </w:t>
      </w:r>
      <w:r w:rsidR="00BB61CF" w:rsidRPr="00242945">
        <w:rPr>
          <w:spacing w:val="-2"/>
          <w:sz w:val="20"/>
          <w:szCs w:val="20"/>
        </w:rPr>
        <w:t>T</w:t>
      </w:r>
      <w:r w:rsidRPr="00242945">
        <w:rPr>
          <w:spacing w:val="-2"/>
          <w:sz w:val="20"/>
          <w:szCs w:val="20"/>
        </w:rPr>
        <w:t>his investment is presented at fair valu</w:t>
      </w:r>
      <w:r w:rsidR="004F46CC" w:rsidRPr="00242945">
        <w:rPr>
          <w:spacing w:val="-2"/>
          <w:sz w:val="20"/>
          <w:szCs w:val="20"/>
        </w:rPr>
        <w:t>e,</w:t>
      </w:r>
      <w:r w:rsidRPr="00242945">
        <w:rPr>
          <w:spacing w:val="-2"/>
          <w:sz w:val="20"/>
          <w:szCs w:val="20"/>
        </w:rPr>
        <w:t xml:space="preserve"> </w:t>
      </w:r>
      <w:r w:rsidR="004F46CC" w:rsidRPr="00242945">
        <w:rPr>
          <w:spacing w:val="-2"/>
          <w:sz w:val="20"/>
          <w:szCs w:val="20"/>
        </w:rPr>
        <w:t>b</w:t>
      </w:r>
      <w:r w:rsidR="00BF7887" w:rsidRPr="00242945">
        <w:rPr>
          <w:spacing w:val="-2"/>
          <w:sz w:val="20"/>
          <w:szCs w:val="20"/>
        </w:rPr>
        <w:t xml:space="preserve">ased on the unit price as of the last working day of the reporting period, which </w:t>
      </w:r>
      <w:r w:rsidRPr="00242945">
        <w:rPr>
          <w:spacing w:val="-2"/>
          <w:sz w:val="20"/>
          <w:szCs w:val="20"/>
        </w:rPr>
        <w:t xml:space="preserve">is at Level </w:t>
      </w:r>
      <w:r w:rsidR="00FF2C1B" w:rsidRPr="00242945">
        <w:rPr>
          <w:spacing w:val="-2"/>
          <w:sz w:val="20"/>
          <w:szCs w:val="20"/>
          <w:lang w:val="en-GB"/>
        </w:rPr>
        <w:t>1</w:t>
      </w:r>
      <w:r w:rsidR="00BF7887" w:rsidRPr="00242945">
        <w:rPr>
          <w:spacing w:val="-2"/>
          <w:sz w:val="20"/>
          <w:szCs w:val="20"/>
        </w:rPr>
        <w:t xml:space="preserve"> of the fair value hierarchy</w:t>
      </w:r>
      <w:r w:rsidR="00760310" w:rsidRPr="00242945">
        <w:rPr>
          <w:spacing w:val="-2"/>
          <w:sz w:val="20"/>
          <w:szCs w:val="20"/>
        </w:rPr>
        <w:t>.</w:t>
      </w:r>
    </w:p>
    <w:p w14:paraId="5415FC1B" w14:textId="77777777" w:rsidR="00A17902" w:rsidRPr="00242945" w:rsidRDefault="00A17902" w:rsidP="00780A63">
      <w:pPr>
        <w:ind w:left="540"/>
        <w:jc w:val="thaiDistribute"/>
        <w:rPr>
          <w:spacing w:val="-2"/>
          <w:sz w:val="20"/>
          <w:szCs w:val="20"/>
        </w:rPr>
      </w:pPr>
    </w:p>
    <w:p w14:paraId="63F30E0D" w14:textId="7DDA395F" w:rsidR="0022133C" w:rsidRPr="00242945" w:rsidRDefault="00D35BDA" w:rsidP="00780A63">
      <w:pPr>
        <w:ind w:left="540"/>
        <w:jc w:val="thaiDistribute"/>
        <w:rPr>
          <w:spacing w:val="-2"/>
          <w:sz w:val="20"/>
          <w:szCs w:val="20"/>
        </w:rPr>
      </w:pPr>
      <w:r w:rsidRPr="00242945">
        <w:rPr>
          <w:spacing w:val="-2"/>
          <w:sz w:val="20"/>
          <w:szCs w:val="20"/>
        </w:rPr>
        <w:t>Change in financial asset measured at fair value through profit and loss is as follows:</w:t>
      </w:r>
    </w:p>
    <w:p w14:paraId="4D8CBD98" w14:textId="77777777" w:rsidR="0022133C" w:rsidRPr="00242945" w:rsidRDefault="0022133C" w:rsidP="0066565A">
      <w:pPr>
        <w:jc w:val="thaiDistribute"/>
        <w:rPr>
          <w:spacing w:val="-2"/>
          <w:sz w:val="20"/>
          <w:szCs w:val="20"/>
        </w:rPr>
      </w:pPr>
    </w:p>
    <w:tbl>
      <w:tblPr>
        <w:tblW w:w="8982" w:type="dxa"/>
        <w:tblInd w:w="18" w:type="dxa"/>
        <w:tblLayout w:type="fixed"/>
        <w:tblLook w:val="0000" w:firstRow="0" w:lastRow="0" w:firstColumn="0" w:lastColumn="0" w:noHBand="0" w:noVBand="0"/>
      </w:tblPr>
      <w:tblGrid>
        <w:gridCol w:w="6822"/>
        <w:gridCol w:w="2160"/>
      </w:tblGrid>
      <w:tr w:rsidR="00B50335" w:rsidRPr="00242945" w14:paraId="11AC2AD3" w14:textId="77777777" w:rsidTr="00B50335">
        <w:tc>
          <w:tcPr>
            <w:tcW w:w="6822" w:type="dxa"/>
          </w:tcPr>
          <w:p w14:paraId="2797B47F" w14:textId="77777777" w:rsidR="00B50335" w:rsidRPr="00242945" w:rsidRDefault="00B50335" w:rsidP="00780A63">
            <w:pPr>
              <w:ind w:left="412"/>
              <w:rPr>
                <w:b/>
                <w:bCs/>
                <w:sz w:val="20"/>
                <w:szCs w:val="20"/>
                <w:cs/>
              </w:rPr>
            </w:pPr>
          </w:p>
        </w:tc>
        <w:tc>
          <w:tcPr>
            <w:tcW w:w="2160" w:type="dxa"/>
            <w:tcBorders>
              <w:top w:val="single" w:sz="4" w:space="0" w:color="auto"/>
              <w:bottom w:val="single" w:sz="4" w:space="0" w:color="auto"/>
            </w:tcBorders>
            <w:shd w:val="clear" w:color="auto" w:fill="auto"/>
          </w:tcPr>
          <w:p w14:paraId="01F43BF1" w14:textId="17C37EFA" w:rsidR="00B50335" w:rsidRPr="00242945" w:rsidRDefault="00D35BDA" w:rsidP="0066565A">
            <w:pPr>
              <w:pStyle w:val="a0"/>
              <w:ind w:right="-72"/>
              <w:jc w:val="right"/>
              <w:rPr>
                <w:rFonts w:ascii="Arial" w:hAnsi="Arial" w:cs="Arial"/>
                <w:b/>
                <w:bCs/>
                <w:sz w:val="20"/>
                <w:szCs w:val="20"/>
                <w:cs/>
                <w:lang w:val="en-GB"/>
              </w:rPr>
            </w:pPr>
            <w:r w:rsidRPr="00242945">
              <w:rPr>
                <w:rFonts w:ascii="Arial" w:hAnsi="Arial" w:cs="Arial"/>
                <w:b/>
                <w:bCs/>
                <w:sz w:val="20"/>
                <w:szCs w:val="20"/>
                <w:lang w:val="en-GB"/>
              </w:rPr>
              <w:t>Baht</w:t>
            </w:r>
          </w:p>
        </w:tc>
      </w:tr>
      <w:tr w:rsidR="00B50335" w:rsidRPr="00242945" w14:paraId="04940B1E" w14:textId="77777777" w:rsidTr="00B50335">
        <w:tc>
          <w:tcPr>
            <w:tcW w:w="6822" w:type="dxa"/>
          </w:tcPr>
          <w:p w14:paraId="143FD3A7" w14:textId="77777777" w:rsidR="00B50335" w:rsidRPr="00242945" w:rsidRDefault="00B50335" w:rsidP="00780A63">
            <w:pPr>
              <w:ind w:left="412"/>
              <w:rPr>
                <w:sz w:val="20"/>
                <w:szCs w:val="20"/>
                <w:cs/>
              </w:rPr>
            </w:pPr>
          </w:p>
        </w:tc>
        <w:tc>
          <w:tcPr>
            <w:tcW w:w="2160" w:type="dxa"/>
            <w:tcBorders>
              <w:top w:val="single" w:sz="4" w:space="0" w:color="auto"/>
            </w:tcBorders>
            <w:shd w:val="clear" w:color="auto" w:fill="FAFAFA"/>
          </w:tcPr>
          <w:p w14:paraId="6FA769D5" w14:textId="77777777" w:rsidR="00B50335" w:rsidRPr="00242945" w:rsidRDefault="00B50335" w:rsidP="0066565A">
            <w:pPr>
              <w:pStyle w:val="a0"/>
              <w:ind w:right="-72"/>
              <w:jc w:val="right"/>
              <w:rPr>
                <w:rFonts w:ascii="Arial" w:hAnsi="Arial" w:cs="Arial"/>
                <w:sz w:val="20"/>
                <w:szCs w:val="20"/>
                <w:cs/>
                <w:lang w:val="en-GB"/>
              </w:rPr>
            </w:pPr>
          </w:p>
        </w:tc>
      </w:tr>
      <w:tr w:rsidR="00F6426E" w:rsidRPr="00242945" w14:paraId="3CE58B5A" w14:textId="77777777" w:rsidTr="00B50335">
        <w:tc>
          <w:tcPr>
            <w:tcW w:w="6822" w:type="dxa"/>
          </w:tcPr>
          <w:p w14:paraId="10848FC4" w14:textId="188368EF" w:rsidR="00F6426E" w:rsidRPr="00242945" w:rsidRDefault="00F6426E" w:rsidP="00780A63">
            <w:pPr>
              <w:ind w:left="412"/>
              <w:rPr>
                <w:b/>
                <w:bCs/>
                <w:sz w:val="20"/>
                <w:szCs w:val="20"/>
                <w:lang w:val="en-GB"/>
              </w:rPr>
            </w:pPr>
            <w:r w:rsidRPr="00242945">
              <w:rPr>
                <w:b/>
                <w:bCs/>
                <w:sz w:val="20"/>
                <w:szCs w:val="20"/>
              </w:rPr>
              <w:t xml:space="preserve">As at </w:t>
            </w:r>
            <w:r w:rsidRPr="00242945">
              <w:rPr>
                <w:b/>
                <w:bCs/>
                <w:sz w:val="20"/>
                <w:szCs w:val="20"/>
                <w:lang w:val="en-GB"/>
              </w:rPr>
              <w:t>1</w:t>
            </w:r>
            <w:r w:rsidRPr="00242945">
              <w:rPr>
                <w:b/>
                <w:bCs/>
                <w:sz w:val="20"/>
                <w:szCs w:val="20"/>
                <w:cs/>
              </w:rPr>
              <w:t xml:space="preserve"> </w:t>
            </w:r>
            <w:r w:rsidRPr="00242945">
              <w:rPr>
                <w:b/>
                <w:bCs/>
                <w:sz w:val="20"/>
                <w:szCs w:val="20"/>
              </w:rPr>
              <w:t xml:space="preserve">January </w:t>
            </w:r>
            <w:r w:rsidRPr="00242945">
              <w:rPr>
                <w:b/>
                <w:bCs/>
                <w:sz w:val="20"/>
                <w:szCs w:val="20"/>
                <w:lang w:val="en-GB"/>
              </w:rPr>
              <w:t>2023</w:t>
            </w:r>
          </w:p>
        </w:tc>
        <w:tc>
          <w:tcPr>
            <w:tcW w:w="2160" w:type="dxa"/>
            <w:shd w:val="clear" w:color="auto" w:fill="FAFAFA"/>
          </w:tcPr>
          <w:p w14:paraId="488BF93E" w14:textId="0CE86968" w:rsidR="00F6426E" w:rsidRPr="00242945" w:rsidRDefault="00F6426E" w:rsidP="00F6426E">
            <w:pPr>
              <w:pStyle w:val="a0"/>
              <w:ind w:right="-72"/>
              <w:jc w:val="right"/>
              <w:rPr>
                <w:rFonts w:ascii="Arial" w:hAnsi="Arial" w:cs="Arial"/>
                <w:sz w:val="20"/>
                <w:szCs w:val="20"/>
                <w:lang w:val="en-GB"/>
              </w:rPr>
            </w:pPr>
            <w:r w:rsidRPr="00242945">
              <w:rPr>
                <w:rFonts w:ascii="Arial" w:hAnsi="Arial" w:cs="Arial"/>
                <w:sz w:val="20"/>
                <w:szCs w:val="20"/>
              </w:rPr>
              <w:t>50,334,606</w:t>
            </w:r>
          </w:p>
        </w:tc>
      </w:tr>
      <w:tr w:rsidR="00F6426E" w:rsidRPr="00242945" w14:paraId="41624C80" w14:textId="77777777" w:rsidTr="00B50335">
        <w:tc>
          <w:tcPr>
            <w:tcW w:w="6822" w:type="dxa"/>
          </w:tcPr>
          <w:p w14:paraId="4D1FCEA4" w14:textId="1D6DB6C1" w:rsidR="00F6426E" w:rsidRPr="00242945" w:rsidRDefault="00F6426E" w:rsidP="00780A63">
            <w:pPr>
              <w:ind w:left="412"/>
              <w:rPr>
                <w:sz w:val="20"/>
                <w:szCs w:val="20"/>
              </w:rPr>
            </w:pPr>
            <w:r w:rsidRPr="00242945">
              <w:rPr>
                <w:sz w:val="20"/>
                <w:szCs w:val="20"/>
              </w:rPr>
              <w:t>Addition</w:t>
            </w:r>
          </w:p>
        </w:tc>
        <w:tc>
          <w:tcPr>
            <w:tcW w:w="2160" w:type="dxa"/>
            <w:shd w:val="clear" w:color="auto" w:fill="FAFAFA"/>
          </w:tcPr>
          <w:p w14:paraId="58474657" w14:textId="3461009A" w:rsidR="00F6426E" w:rsidRPr="00242945" w:rsidRDefault="00F6426E" w:rsidP="00F6426E">
            <w:pPr>
              <w:pStyle w:val="a0"/>
              <w:ind w:right="-72"/>
              <w:jc w:val="right"/>
              <w:rPr>
                <w:rFonts w:ascii="Arial" w:hAnsi="Arial" w:cs="Arial"/>
                <w:sz w:val="20"/>
                <w:szCs w:val="20"/>
                <w:cs/>
                <w:lang w:val="en-GB"/>
              </w:rPr>
            </w:pPr>
            <w:r w:rsidRPr="00242945">
              <w:rPr>
                <w:rFonts w:ascii="Arial" w:hAnsi="Arial" w:cs="Arial"/>
                <w:sz w:val="20"/>
                <w:szCs w:val="20"/>
              </w:rPr>
              <w:t>1,116,081,652</w:t>
            </w:r>
          </w:p>
        </w:tc>
      </w:tr>
      <w:tr w:rsidR="00F6426E" w:rsidRPr="00242945" w14:paraId="0C033586" w14:textId="77777777" w:rsidTr="00B50335">
        <w:tc>
          <w:tcPr>
            <w:tcW w:w="6822" w:type="dxa"/>
          </w:tcPr>
          <w:p w14:paraId="731D9C9E" w14:textId="6196A1B5" w:rsidR="00F6426E" w:rsidRPr="00242945" w:rsidRDefault="00F6426E" w:rsidP="00780A63">
            <w:pPr>
              <w:ind w:left="412"/>
              <w:rPr>
                <w:sz w:val="20"/>
                <w:szCs w:val="20"/>
                <w:cs/>
                <w:lang w:val="en-GB"/>
              </w:rPr>
            </w:pPr>
            <w:r w:rsidRPr="00242945">
              <w:rPr>
                <w:sz w:val="20"/>
                <w:szCs w:val="20"/>
              </w:rPr>
              <w:t>Disposal</w:t>
            </w:r>
          </w:p>
        </w:tc>
        <w:tc>
          <w:tcPr>
            <w:tcW w:w="2160" w:type="dxa"/>
            <w:shd w:val="clear" w:color="auto" w:fill="FAFAFA"/>
          </w:tcPr>
          <w:p w14:paraId="520E5C99" w14:textId="060E320B" w:rsidR="00F6426E" w:rsidRPr="00242945" w:rsidRDefault="00F6426E" w:rsidP="00F6426E">
            <w:pPr>
              <w:pStyle w:val="a0"/>
              <w:ind w:right="-72"/>
              <w:jc w:val="right"/>
              <w:rPr>
                <w:rFonts w:ascii="Arial" w:hAnsi="Arial" w:cs="Arial"/>
                <w:sz w:val="20"/>
                <w:szCs w:val="20"/>
                <w:lang w:val="en-GB"/>
              </w:rPr>
            </w:pPr>
            <w:r w:rsidRPr="00242945">
              <w:rPr>
                <w:rFonts w:ascii="Arial" w:hAnsi="Arial" w:cs="Arial"/>
                <w:sz w:val="20"/>
                <w:szCs w:val="20"/>
              </w:rPr>
              <w:t>(627,433,091)</w:t>
            </w:r>
          </w:p>
        </w:tc>
      </w:tr>
      <w:tr w:rsidR="00F6426E" w:rsidRPr="00242945" w14:paraId="60C66276" w14:textId="77777777" w:rsidTr="00555097">
        <w:tc>
          <w:tcPr>
            <w:tcW w:w="6822" w:type="dxa"/>
          </w:tcPr>
          <w:p w14:paraId="72290448" w14:textId="098B0CD8" w:rsidR="00F6426E" w:rsidRPr="00242945" w:rsidRDefault="00F6426E" w:rsidP="00780A63">
            <w:pPr>
              <w:ind w:left="412"/>
              <w:rPr>
                <w:sz w:val="20"/>
                <w:szCs w:val="20"/>
                <w:lang w:val="en-GB"/>
              </w:rPr>
            </w:pPr>
            <w:r w:rsidRPr="00242945">
              <w:rPr>
                <w:sz w:val="20"/>
                <w:szCs w:val="20"/>
                <w:lang w:val="en-GB"/>
              </w:rPr>
              <w:t>Change in fair value</w:t>
            </w:r>
          </w:p>
        </w:tc>
        <w:tc>
          <w:tcPr>
            <w:tcW w:w="2160" w:type="dxa"/>
            <w:tcBorders>
              <w:bottom w:val="single" w:sz="4" w:space="0" w:color="auto"/>
            </w:tcBorders>
            <w:shd w:val="clear" w:color="auto" w:fill="FAFAFA"/>
          </w:tcPr>
          <w:p w14:paraId="2A963D9C" w14:textId="1D802944" w:rsidR="00F6426E" w:rsidRPr="00242945" w:rsidRDefault="00F6426E" w:rsidP="00F6426E">
            <w:pPr>
              <w:pStyle w:val="a0"/>
              <w:ind w:right="-72"/>
              <w:jc w:val="right"/>
              <w:rPr>
                <w:rFonts w:ascii="Arial" w:hAnsi="Arial" w:cs="Arial"/>
                <w:sz w:val="20"/>
                <w:szCs w:val="20"/>
                <w:lang w:val="en-GB"/>
              </w:rPr>
            </w:pPr>
            <w:r w:rsidRPr="00242945">
              <w:rPr>
                <w:rFonts w:ascii="Arial" w:hAnsi="Arial" w:cs="Arial"/>
                <w:sz w:val="20"/>
                <w:szCs w:val="20"/>
              </w:rPr>
              <w:t>5,541,277</w:t>
            </w:r>
          </w:p>
        </w:tc>
      </w:tr>
      <w:tr w:rsidR="001D24D2" w:rsidRPr="00242945" w14:paraId="4ABBF532" w14:textId="77777777" w:rsidTr="001D24D2">
        <w:trPr>
          <w:trHeight w:val="131"/>
        </w:trPr>
        <w:tc>
          <w:tcPr>
            <w:tcW w:w="6822" w:type="dxa"/>
          </w:tcPr>
          <w:p w14:paraId="12B46364" w14:textId="77777777" w:rsidR="001D24D2" w:rsidRPr="00242945" w:rsidRDefault="001D24D2" w:rsidP="00780A63">
            <w:pPr>
              <w:ind w:left="412"/>
              <w:rPr>
                <w:sz w:val="20"/>
                <w:szCs w:val="20"/>
                <w:lang w:val="en-GB"/>
              </w:rPr>
            </w:pPr>
          </w:p>
        </w:tc>
        <w:tc>
          <w:tcPr>
            <w:tcW w:w="2160" w:type="dxa"/>
            <w:tcBorders>
              <w:top w:val="single" w:sz="4" w:space="0" w:color="auto"/>
            </w:tcBorders>
            <w:shd w:val="clear" w:color="auto" w:fill="FAFAFA"/>
          </w:tcPr>
          <w:p w14:paraId="2D55AC33" w14:textId="77777777" w:rsidR="001D24D2" w:rsidRPr="00242945" w:rsidRDefault="001D24D2" w:rsidP="001D24D2">
            <w:pPr>
              <w:pStyle w:val="a0"/>
              <w:ind w:right="-72"/>
              <w:jc w:val="right"/>
              <w:rPr>
                <w:rFonts w:ascii="Arial" w:hAnsi="Arial" w:cs="Arial"/>
                <w:sz w:val="20"/>
                <w:szCs w:val="20"/>
                <w:lang w:val="en-GB"/>
              </w:rPr>
            </w:pPr>
          </w:p>
        </w:tc>
      </w:tr>
      <w:tr w:rsidR="001D24D2" w:rsidRPr="00242945" w14:paraId="2BF9ADE1" w14:textId="77777777" w:rsidTr="00555097">
        <w:tc>
          <w:tcPr>
            <w:tcW w:w="6822" w:type="dxa"/>
          </w:tcPr>
          <w:p w14:paraId="11697A7C" w14:textId="496ABE07" w:rsidR="001D24D2" w:rsidRPr="00242945" w:rsidRDefault="001D24D2" w:rsidP="00780A63">
            <w:pPr>
              <w:ind w:left="412"/>
              <w:rPr>
                <w:b/>
                <w:bCs/>
                <w:sz w:val="20"/>
                <w:szCs w:val="20"/>
              </w:rPr>
            </w:pPr>
            <w:r w:rsidRPr="00242945">
              <w:rPr>
                <w:b/>
                <w:bCs/>
                <w:sz w:val="20"/>
                <w:szCs w:val="20"/>
              </w:rPr>
              <w:t xml:space="preserve">As at </w:t>
            </w:r>
            <w:r w:rsidRPr="00242945">
              <w:rPr>
                <w:b/>
                <w:bCs/>
                <w:sz w:val="20"/>
                <w:szCs w:val="20"/>
                <w:lang w:val="en-GB"/>
              </w:rPr>
              <w:t>30</w:t>
            </w:r>
            <w:r w:rsidRPr="00242945">
              <w:rPr>
                <w:b/>
                <w:bCs/>
                <w:sz w:val="20"/>
                <w:szCs w:val="20"/>
                <w:cs/>
              </w:rPr>
              <w:t xml:space="preserve"> </w:t>
            </w:r>
            <w:r w:rsidR="00F6426E" w:rsidRPr="00242945">
              <w:rPr>
                <w:b/>
                <w:bCs/>
                <w:sz w:val="20"/>
                <w:szCs w:val="20"/>
              </w:rPr>
              <w:t>September</w:t>
            </w:r>
            <w:r w:rsidRPr="00242945">
              <w:rPr>
                <w:b/>
                <w:bCs/>
                <w:sz w:val="20"/>
                <w:szCs w:val="20"/>
              </w:rPr>
              <w:t xml:space="preserve"> </w:t>
            </w:r>
            <w:r w:rsidRPr="00242945">
              <w:rPr>
                <w:b/>
                <w:bCs/>
                <w:sz w:val="20"/>
                <w:szCs w:val="20"/>
                <w:lang w:val="en-GB"/>
              </w:rPr>
              <w:t>2023</w:t>
            </w:r>
          </w:p>
        </w:tc>
        <w:tc>
          <w:tcPr>
            <w:tcW w:w="2160" w:type="dxa"/>
            <w:tcBorders>
              <w:bottom w:val="single" w:sz="4" w:space="0" w:color="auto"/>
            </w:tcBorders>
            <w:shd w:val="clear" w:color="auto" w:fill="FAFAFA"/>
          </w:tcPr>
          <w:p w14:paraId="168CA098" w14:textId="3638A811" w:rsidR="001D24D2" w:rsidRPr="00242945" w:rsidRDefault="001D24D2" w:rsidP="001D24D2">
            <w:pPr>
              <w:pStyle w:val="a0"/>
              <w:ind w:right="-72"/>
              <w:jc w:val="right"/>
              <w:rPr>
                <w:rFonts w:ascii="Arial" w:hAnsi="Arial" w:cs="Arial"/>
                <w:sz w:val="20"/>
                <w:szCs w:val="20"/>
                <w:cs/>
                <w:lang w:val="en-GB"/>
              </w:rPr>
            </w:pPr>
            <w:r w:rsidRPr="00242945">
              <w:rPr>
                <w:rFonts w:ascii="Arial" w:hAnsi="Arial" w:cs="Arial"/>
                <w:sz w:val="20"/>
                <w:szCs w:val="20"/>
                <w:cs/>
                <w:lang w:val="en-GB"/>
              </w:rPr>
              <w:t>544</w:t>
            </w:r>
            <w:r w:rsidRPr="00242945">
              <w:rPr>
                <w:rFonts w:ascii="Arial" w:hAnsi="Arial" w:cs="Arial"/>
                <w:sz w:val="20"/>
                <w:szCs w:val="20"/>
                <w:lang w:val="en-GB"/>
              </w:rPr>
              <w:t>,</w:t>
            </w:r>
            <w:r w:rsidRPr="00242945">
              <w:rPr>
                <w:rFonts w:ascii="Arial" w:hAnsi="Arial" w:cs="Arial"/>
                <w:sz w:val="20"/>
                <w:szCs w:val="20"/>
                <w:cs/>
                <w:lang w:val="en-GB"/>
              </w:rPr>
              <w:t>524</w:t>
            </w:r>
            <w:r w:rsidRPr="00242945">
              <w:rPr>
                <w:rFonts w:ascii="Arial" w:hAnsi="Arial" w:cs="Arial"/>
                <w:sz w:val="20"/>
                <w:szCs w:val="20"/>
                <w:lang w:val="en-GB"/>
              </w:rPr>
              <w:t>,</w:t>
            </w:r>
            <w:r w:rsidRPr="00242945">
              <w:rPr>
                <w:rFonts w:ascii="Arial" w:hAnsi="Arial" w:cs="Arial"/>
                <w:sz w:val="20"/>
                <w:szCs w:val="20"/>
                <w:cs/>
                <w:lang w:val="en-GB"/>
              </w:rPr>
              <w:t>44</w:t>
            </w:r>
            <w:r w:rsidR="00F6426E" w:rsidRPr="00242945">
              <w:rPr>
                <w:rFonts w:ascii="Arial" w:hAnsi="Arial" w:cs="Arial"/>
                <w:sz w:val="20"/>
                <w:szCs w:val="20"/>
                <w:lang w:val="en-GB"/>
              </w:rPr>
              <w:t>4</w:t>
            </w:r>
          </w:p>
        </w:tc>
      </w:tr>
    </w:tbl>
    <w:p w14:paraId="126CAD04" w14:textId="6B82F561" w:rsidR="000C5CC3" w:rsidRPr="00242945" w:rsidRDefault="000C5CC3" w:rsidP="0066565A">
      <w:pPr>
        <w:jc w:val="thaiDistribute"/>
        <w:rPr>
          <w:sz w:val="20"/>
          <w:szCs w:val="20"/>
          <w:lang w:val="en-GB"/>
        </w:rPr>
      </w:pPr>
    </w:p>
    <w:p w14:paraId="6E3C01F7" w14:textId="37D7F430" w:rsidR="00AA7ECF" w:rsidRPr="00242945" w:rsidRDefault="00AA7ECF" w:rsidP="00780A63">
      <w:pPr>
        <w:ind w:left="540" w:hanging="540"/>
        <w:jc w:val="thaiDistribute"/>
        <w:rPr>
          <w:rFonts w:eastAsia="Arial Unicode MS"/>
          <w:b/>
          <w:bCs/>
          <w:color w:val="CF4A02"/>
          <w:sz w:val="20"/>
          <w:szCs w:val="20"/>
        </w:rPr>
      </w:pPr>
      <w:r w:rsidRPr="00242945">
        <w:rPr>
          <w:rFonts w:eastAsia="Arial Unicode MS"/>
          <w:b/>
          <w:bCs/>
          <w:color w:val="CF4A02"/>
          <w:sz w:val="20"/>
          <w:szCs w:val="20"/>
          <w:lang w:val="en-GB"/>
        </w:rPr>
        <w:t>7</w:t>
      </w:r>
      <w:r w:rsidRPr="00242945">
        <w:rPr>
          <w:rFonts w:eastAsia="Arial Unicode MS"/>
          <w:b/>
          <w:bCs/>
          <w:color w:val="CF4A02"/>
          <w:sz w:val="20"/>
          <w:szCs w:val="20"/>
        </w:rPr>
        <w:t>.</w:t>
      </w:r>
      <w:r w:rsidRPr="00242945">
        <w:rPr>
          <w:rFonts w:eastAsia="Arial Unicode MS"/>
          <w:b/>
          <w:bCs/>
          <w:color w:val="CF4A02"/>
          <w:sz w:val="20"/>
          <w:szCs w:val="20"/>
          <w:lang w:val="en-GB"/>
        </w:rPr>
        <w:t>2</w:t>
      </w:r>
      <w:r w:rsidRPr="00242945">
        <w:rPr>
          <w:rFonts w:eastAsia="Arial Unicode MS"/>
          <w:b/>
          <w:bCs/>
          <w:color w:val="CF4A02"/>
          <w:sz w:val="20"/>
          <w:szCs w:val="20"/>
          <w:cs/>
        </w:rPr>
        <w:t>)</w:t>
      </w:r>
      <w:r w:rsidRPr="00242945">
        <w:rPr>
          <w:rFonts w:eastAsia="Arial Unicode MS"/>
          <w:b/>
          <w:bCs/>
          <w:color w:val="CF4A02"/>
          <w:sz w:val="20"/>
          <w:szCs w:val="20"/>
          <w:cs/>
        </w:rPr>
        <w:tab/>
      </w:r>
      <w:r w:rsidRPr="00242945">
        <w:rPr>
          <w:rFonts w:eastAsia="Arial Unicode MS"/>
          <w:b/>
          <w:bCs/>
          <w:color w:val="CF4A02"/>
          <w:sz w:val="20"/>
          <w:szCs w:val="20"/>
        </w:rPr>
        <w:t>Financial asset measured at amortised cost</w:t>
      </w:r>
    </w:p>
    <w:p w14:paraId="64464DBF" w14:textId="7821931E" w:rsidR="00D071E1" w:rsidRPr="00242945" w:rsidRDefault="00D071E1" w:rsidP="00AA7ECF">
      <w:pPr>
        <w:jc w:val="thaiDistribute"/>
        <w:rPr>
          <w:rFonts w:eastAsia="Arial Unicode MS"/>
          <w:b/>
          <w:bCs/>
          <w:color w:val="CF4A02"/>
          <w:sz w:val="20"/>
          <w:szCs w:val="20"/>
        </w:rPr>
      </w:pPr>
    </w:p>
    <w:p w14:paraId="48EFA2EE" w14:textId="60A6B89E" w:rsidR="00D071E1" w:rsidRPr="00242945" w:rsidRDefault="00D071E1" w:rsidP="00780A63">
      <w:pPr>
        <w:ind w:left="540"/>
        <w:jc w:val="thaiDistribute"/>
        <w:rPr>
          <w:snapToGrid w:val="0"/>
          <w:sz w:val="20"/>
          <w:szCs w:val="20"/>
        </w:rPr>
      </w:pPr>
      <w:r w:rsidRPr="00242945">
        <w:rPr>
          <w:snapToGrid w:val="0"/>
          <w:sz w:val="20"/>
          <w:szCs w:val="20"/>
        </w:rPr>
        <w:t xml:space="preserve">Financial asset measured at amortised cost </w:t>
      </w:r>
      <w:r w:rsidR="00E85117" w:rsidRPr="00242945">
        <w:rPr>
          <w:snapToGrid w:val="0"/>
          <w:sz w:val="20"/>
          <w:szCs w:val="20"/>
        </w:rPr>
        <w:t>is</w:t>
      </w:r>
      <w:r w:rsidRPr="00242945">
        <w:rPr>
          <w:snapToGrid w:val="0"/>
          <w:sz w:val="20"/>
          <w:szCs w:val="20"/>
        </w:rPr>
        <w:t xml:space="preserve"> as follows:</w:t>
      </w:r>
    </w:p>
    <w:p w14:paraId="71E32125" w14:textId="77777777" w:rsidR="00991D85" w:rsidRPr="00242945" w:rsidRDefault="00991D85" w:rsidP="00991D85">
      <w:pPr>
        <w:rPr>
          <w:sz w:val="20"/>
          <w:szCs w:val="20"/>
        </w:rPr>
      </w:pPr>
    </w:p>
    <w:tbl>
      <w:tblPr>
        <w:tblW w:w="9101" w:type="dxa"/>
        <w:tblInd w:w="-90" w:type="dxa"/>
        <w:tblLook w:val="04A0" w:firstRow="1" w:lastRow="0" w:firstColumn="1" w:lastColumn="0" w:noHBand="0" w:noVBand="1"/>
      </w:tblPr>
      <w:tblGrid>
        <w:gridCol w:w="5789"/>
        <w:gridCol w:w="1728"/>
        <w:gridCol w:w="1584"/>
      </w:tblGrid>
      <w:tr w:rsidR="00991D85" w:rsidRPr="00242945" w14:paraId="1D495103" w14:textId="77777777" w:rsidTr="002E48DD">
        <w:tc>
          <w:tcPr>
            <w:tcW w:w="5789" w:type="dxa"/>
          </w:tcPr>
          <w:p w14:paraId="317B85CC" w14:textId="77777777" w:rsidR="00991D85" w:rsidRPr="00242945" w:rsidRDefault="00991D85" w:rsidP="00780A63">
            <w:pPr>
              <w:pStyle w:val="a0"/>
              <w:ind w:left="519" w:right="-72"/>
              <w:jc w:val="both"/>
              <w:rPr>
                <w:rFonts w:ascii="Arial" w:hAnsi="Arial" w:cs="Arial"/>
                <w:sz w:val="20"/>
                <w:szCs w:val="20"/>
              </w:rPr>
            </w:pPr>
          </w:p>
        </w:tc>
        <w:tc>
          <w:tcPr>
            <w:tcW w:w="1728" w:type="dxa"/>
            <w:tcBorders>
              <w:top w:val="single" w:sz="4" w:space="0" w:color="auto"/>
              <w:left w:val="nil"/>
              <w:right w:val="nil"/>
            </w:tcBorders>
            <w:vAlign w:val="bottom"/>
          </w:tcPr>
          <w:p w14:paraId="6AC8B89A" w14:textId="77777777" w:rsidR="00991D85" w:rsidRPr="00242945" w:rsidRDefault="00991D85" w:rsidP="002E48DD">
            <w:pPr>
              <w:pStyle w:val="a0"/>
              <w:ind w:left="-105" w:right="-72"/>
              <w:jc w:val="right"/>
              <w:rPr>
                <w:rFonts w:ascii="Arial" w:hAnsi="Arial" w:cs="Arial"/>
                <w:b/>
                <w:bCs/>
                <w:sz w:val="20"/>
                <w:szCs w:val="20"/>
                <w:cs/>
                <w:lang w:val="en-GB"/>
              </w:rPr>
            </w:pPr>
            <w:r w:rsidRPr="00242945">
              <w:rPr>
                <w:rFonts w:ascii="Arial" w:hAnsi="Arial" w:cs="Arial"/>
                <w:b/>
                <w:bCs/>
                <w:spacing w:val="-6"/>
                <w:sz w:val="20"/>
                <w:szCs w:val="20"/>
                <w:cs/>
              </w:rPr>
              <w:t>(</w:t>
            </w:r>
            <w:r w:rsidRPr="00242945">
              <w:rPr>
                <w:rFonts w:ascii="Arial" w:hAnsi="Arial" w:cs="Arial"/>
                <w:b/>
                <w:bCs/>
                <w:spacing w:val="-6"/>
                <w:sz w:val="20"/>
                <w:szCs w:val="20"/>
              </w:rPr>
              <w:t>Unaudited)</w:t>
            </w:r>
          </w:p>
        </w:tc>
        <w:tc>
          <w:tcPr>
            <w:tcW w:w="1584" w:type="dxa"/>
            <w:tcBorders>
              <w:top w:val="single" w:sz="4" w:space="0" w:color="auto"/>
              <w:left w:val="nil"/>
              <w:right w:val="nil"/>
            </w:tcBorders>
            <w:vAlign w:val="bottom"/>
          </w:tcPr>
          <w:p w14:paraId="315ECF74" w14:textId="77777777" w:rsidR="00991D85" w:rsidRPr="00242945" w:rsidRDefault="00991D85" w:rsidP="002E48DD">
            <w:pPr>
              <w:pStyle w:val="a0"/>
              <w:ind w:right="-72"/>
              <w:jc w:val="right"/>
              <w:rPr>
                <w:rFonts w:ascii="Arial" w:hAnsi="Arial" w:cs="Arial"/>
                <w:b/>
                <w:bCs/>
                <w:sz w:val="20"/>
                <w:szCs w:val="20"/>
                <w:cs/>
                <w:lang w:val="en-GB"/>
              </w:rPr>
            </w:pPr>
            <w:r w:rsidRPr="00242945">
              <w:rPr>
                <w:rFonts w:ascii="Arial" w:hAnsi="Arial" w:cs="Arial"/>
                <w:b/>
                <w:bCs/>
                <w:sz w:val="20"/>
                <w:szCs w:val="20"/>
                <w:cs/>
              </w:rPr>
              <w:t>(</w:t>
            </w:r>
            <w:r w:rsidRPr="00242945">
              <w:rPr>
                <w:rFonts w:ascii="Arial" w:hAnsi="Arial" w:cs="Arial"/>
                <w:b/>
                <w:bCs/>
                <w:sz w:val="20"/>
                <w:szCs w:val="20"/>
              </w:rPr>
              <w:t>A</w:t>
            </w:r>
            <w:r w:rsidRPr="00242945">
              <w:rPr>
                <w:rFonts w:ascii="Arial" w:hAnsi="Arial" w:cs="Arial"/>
                <w:b/>
                <w:bCs/>
                <w:spacing w:val="-6"/>
                <w:sz w:val="20"/>
                <w:szCs w:val="20"/>
              </w:rPr>
              <w:t>udited</w:t>
            </w:r>
            <w:r w:rsidRPr="00242945">
              <w:rPr>
                <w:rFonts w:ascii="Arial" w:hAnsi="Arial" w:cs="Arial"/>
                <w:b/>
                <w:bCs/>
                <w:spacing w:val="-6"/>
                <w:sz w:val="20"/>
                <w:szCs w:val="20"/>
                <w:cs/>
              </w:rPr>
              <w:t>)</w:t>
            </w:r>
          </w:p>
        </w:tc>
      </w:tr>
      <w:tr w:rsidR="00991D85" w:rsidRPr="00242945" w14:paraId="1E7E6305" w14:textId="77777777" w:rsidTr="002E48DD">
        <w:tc>
          <w:tcPr>
            <w:tcW w:w="5789" w:type="dxa"/>
          </w:tcPr>
          <w:p w14:paraId="20B59897" w14:textId="77777777" w:rsidR="00991D85" w:rsidRPr="00242945" w:rsidRDefault="00991D85" w:rsidP="00780A63">
            <w:pPr>
              <w:pStyle w:val="a0"/>
              <w:ind w:left="519" w:right="-72"/>
              <w:jc w:val="both"/>
              <w:rPr>
                <w:rFonts w:ascii="Arial" w:hAnsi="Arial" w:cs="Arial"/>
                <w:sz w:val="20"/>
                <w:szCs w:val="20"/>
              </w:rPr>
            </w:pPr>
          </w:p>
        </w:tc>
        <w:tc>
          <w:tcPr>
            <w:tcW w:w="1728" w:type="dxa"/>
            <w:tcBorders>
              <w:left w:val="nil"/>
              <w:bottom w:val="nil"/>
              <w:right w:val="nil"/>
            </w:tcBorders>
            <w:vAlign w:val="bottom"/>
          </w:tcPr>
          <w:p w14:paraId="71AB8AAE" w14:textId="56A0F235" w:rsidR="00991D85" w:rsidRPr="00242945" w:rsidRDefault="00991D85" w:rsidP="002E48DD">
            <w:pPr>
              <w:pStyle w:val="a0"/>
              <w:ind w:right="-72"/>
              <w:jc w:val="right"/>
              <w:rPr>
                <w:rFonts w:ascii="Arial" w:hAnsi="Arial" w:cs="Arial"/>
                <w:b/>
                <w:bCs/>
                <w:sz w:val="20"/>
                <w:szCs w:val="20"/>
                <w:cs/>
                <w:lang w:val="en-GB"/>
              </w:rPr>
            </w:pPr>
            <w:r w:rsidRPr="00242945">
              <w:rPr>
                <w:rFonts w:ascii="Arial" w:hAnsi="Arial" w:cs="Arial"/>
                <w:b/>
                <w:bCs/>
                <w:sz w:val="20"/>
                <w:szCs w:val="20"/>
                <w:lang w:val="en-GB"/>
              </w:rPr>
              <w:t xml:space="preserve">30 </w:t>
            </w:r>
            <w:r w:rsidR="002421A6" w:rsidRPr="00242945">
              <w:rPr>
                <w:rFonts w:ascii="Arial" w:hAnsi="Arial" w:cs="Arial"/>
                <w:b/>
                <w:bCs/>
                <w:sz w:val="20"/>
                <w:szCs w:val="20"/>
                <w:lang w:val="en-GB"/>
              </w:rPr>
              <w:t>September</w:t>
            </w:r>
          </w:p>
        </w:tc>
        <w:tc>
          <w:tcPr>
            <w:tcW w:w="1584" w:type="dxa"/>
            <w:tcBorders>
              <w:left w:val="nil"/>
              <w:bottom w:val="nil"/>
              <w:right w:val="nil"/>
            </w:tcBorders>
            <w:vAlign w:val="bottom"/>
          </w:tcPr>
          <w:p w14:paraId="5CF42D65" w14:textId="77777777" w:rsidR="00991D85" w:rsidRPr="00242945" w:rsidRDefault="00991D85" w:rsidP="002E48DD">
            <w:pPr>
              <w:pStyle w:val="a0"/>
              <w:ind w:right="-72"/>
              <w:jc w:val="right"/>
              <w:rPr>
                <w:rFonts w:ascii="Arial" w:hAnsi="Arial" w:cs="Arial"/>
                <w:b/>
                <w:bCs/>
                <w:sz w:val="20"/>
                <w:szCs w:val="20"/>
                <w:cs/>
                <w:lang w:val="en-GB"/>
              </w:rPr>
            </w:pPr>
            <w:r w:rsidRPr="00242945">
              <w:rPr>
                <w:rFonts w:ascii="Arial" w:hAnsi="Arial" w:cs="Arial"/>
                <w:b/>
                <w:bCs/>
                <w:sz w:val="20"/>
                <w:szCs w:val="20"/>
                <w:lang w:val="en-GB"/>
              </w:rPr>
              <w:t>31</w:t>
            </w:r>
            <w:r w:rsidRPr="00242945">
              <w:rPr>
                <w:rFonts w:ascii="Arial" w:hAnsi="Arial" w:cs="Arial"/>
                <w:b/>
                <w:bCs/>
                <w:sz w:val="20"/>
                <w:szCs w:val="20"/>
                <w:cs/>
              </w:rPr>
              <w:t xml:space="preserve"> </w:t>
            </w:r>
            <w:r w:rsidRPr="00242945">
              <w:rPr>
                <w:rFonts w:ascii="Arial" w:hAnsi="Arial" w:cs="Arial"/>
                <w:b/>
                <w:bCs/>
                <w:sz w:val="20"/>
                <w:szCs w:val="20"/>
              </w:rPr>
              <w:t>December</w:t>
            </w:r>
          </w:p>
        </w:tc>
      </w:tr>
      <w:tr w:rsidR="00991D85" w:rsidRPr="00242945" w14:paraId="37FC2905" w14:textId="77777777" w:rsidTr="002E48DD">
        <w:tc>
          <w:tcPr>
            <w:tcW w:w="5789" w:type="dxa"/>
          </w:tcPr>
          <w:p w14:paraId="71A97CCC" w14:textId="77777777" w:rsidR="00991D85" w:rsidRPr="00242945" w:rsidRDefault="00991D85" w:rsidP="00780A63">
            <w:pPr>
              <w:pStyle w:val="a0"/>
              <w:ind w:left="519" w:right="-72"/>
              <w:jc w:val="both"/>
              <w:rPr>
                <w:rFonts w:ascii="Arial" w:hAnsi="Arial" w:cs="Arial"/>
                <w:sz w:val="20"/>
                <w:szCs w:val="20"/>
              </w:rPr>
            </w:pPr>
          </w:p>
        </w:tc>
        <w:tc>
          <w:tcPr>
            <w:tcW w:w="1728" w:type="dxa"/>
            <w:tcBorders>
              <w:left w:val="nil"/>
              <w:bottom w:val="nil"/>
              <w:right w:val="nil"/>
            </w:tcBorders>
            <w:vAlign w:val="bottom"/>
            <w:hideMark/>
          </w:tcPr>
          <w:p w14:paraId="0E2590FA" w14:textId="77777777" w:rsidR="00991D85" w:rsidRPr="00242945" w:rsidRDefault="00991D85" w:rsidP="002E48DD">
            <w:pPr>
              <w:pStyle w:val="a0"/>
              <w:ind w:right="-72"/>
              <w:jc w:val="right"/>
              <w:rPr>
                <w:rFonts w:ascii="Arial" w:hAnsi="Arial" w:cs="Arial"/>
                <w:sz w:val="20"/>
                <w:szCs w:val="20"/>
                <w:cs/>
                <w:lang w:val="en-GB"/>
              </w:rPr>
            </w:pPr>
            <w:r w:rsidRPr="00242945">
              <w:rPr>
                <w:rFonts w:ascii="Arial" w:hAnsi="Arial" w:cs="Arial"/>
                <w:b/>
                <w:bCs/>
                <w:sz w:val="20"/>
                <w:szCs w:val="20"/>
                <w:lang w:val="en-GB"/>
              </w:rPr>
              <w:t>2023</w:t>
            </w:r>
          </w:p>
        </w:tc>
        <w:tc>
          <w:tcPr>
            <w:tcW w:w="1584" w:type="dxa"/>
            <w:tcBorders>
              <w:left w:val="nil"/>
              <w:bottom w:val="nil"/>
              <w:right w:val="nil"/>
            </w:tcBorders>
            <w:vAlign w:val="bottom"/>
            <w:hideMark/>
          </w:tcPr>
          <w:p w14:paraId="52378BD4" w14:textId="77777777" w:rsidR="00991D85" w:rsidRPr="00242945" w:rsidRDefault="00991D85" w:rsidP="002E48DD">
            <w:pPr>
              <w:pStyle w:val="a0"/>
              <w:ind w:right="-72"/>
              <w:jc w:val="right"/>
              <w:rPr>
                <w:rFonts w:ascii="Arial" w:hAnsi="Arial" w:cs="Arial"/>
                <w:sz w:val="20"/>
                <w:szCs w:val="20"/>
                <w:lang w:val="en-GB"/>
              </w:rPr>
            </w:pPr>
            <w:r w:rsidRPr="00242945">
              <w:rPr>
                <w:rFonts w:ascii="Arial" w:hAnsi="Arial" w:cs="Arial"/>
                <w:b/>
                <w:bCs/>
                <w:sz w:val="20"/>
                <w:szCs w:val="20"/>
                <w:lang w:val="en-GB"/>
              </w:rPr>
              <w:t>2022</w:t>
            </w:r>
          </w:p>
        </w:tc>
      </w:tr>
      <w:tr w:rsidR="00991D85" w:rsidRPr="00242945" w14:paraId="51A92578" w14:textId="77777777" w:rsidTr="002E48DD">
        <w:tc>
          <w:tcPr>
            <w:tcW w:w="5789" w:type="dxa"/>
            <w:vAlign w:val="center"/>
          </w:tcPr>
          <w:p w14:paraId="5FBE78F6" w14:textId="77777777" w:rsidR="00991D85" w:rsidRPr="00242945" w:rsidRDefault="00991D85" w:rsidP="00780A63">
            <w:pPr>
              <w:ind w:left="519"/>
              <w:rPr>
                <w:b/>
                <w:bCs/>
                <w:sz w:val="20"/>
                <w:szCs w:val="20"/>
              </w:rPr>
            </w:pPr>
          </w:p>
        </w:tc>
        <w:tc>
          <w:tcPr>
            <w:tcW w:w="1728" w:type="dxa"/>
            <w:tcBorders>
              <w:top w:val="nil"/>
              <w:left w:val="nil"/>
              <w:bottom w:val="single" w:sz="4" w:space="0" w:color="auto"/>
              <w:right w:val="nil"/>
            </w:tcBorders>
            <w:hideMark/>
          </w:tcPr>
          <w:p w14:paraId="29334E89" w14:textId="77777777" w:rsidR="00991D85" w:rsidRPr="00242945" w:rsidRDefault="00991D85" w:rsidP="002E48DD">
            <w:pPr>
              <w:pStyle w:val="a0"/>
              <w:ind w:right="-72"/>
              <w:jc w:val="right"/>
              <w:rPr>
                <w:rFonts w:ascii="Arial" w:hAnsi="Arial" w:cs="Arial"/>
                <w:sz w:val="20"/>
                <w:szCs w:val="20"/>
              </w:rPr>
            </w:pPr>
            <w:r w:rsidRPr="00242945">
              <w:rPr>
                <w:rFonts w:ascii="Arial" w:hAnsi="Arial" w:cs="Arial"/>
                <w:b/>
                <w:bCs/>
                <w:sz w:val="20"/>
                <w:szCs w:val="20"/>
                <w:cs/>
              </w:rPr>
              <w:tab/>
            </w:r>
            <w:r w:rsidRPr="00242945">
              <w:rPr>
                <w:rFonts w:ascii="Arial" w:hAnsi="Arial" w:cs="Arial"/>
                <w:b/>
                <w:bCs/>
                <w:sz w:val="20"/>
                <w:szCs w:val="20"/>
              </w:rPr>
              <w:t>Baht</w:t>
            </w:r>
          </w:p>
        </w:tc>
        <w:tc>
          <w:tcPr>
            <w:tcW w:w="1584" w:type="dxa"/>
            <w:tcBorders>
              <w:top w:val="nil"/>
              <w:left w:val="nil"/>
              <w:bottom w:val="single" w:sz="4" w:space="0" w:color="auto"/>
              <w:right w:val="nil"/>
            </w:tcBorders>
            <w:hideMark/>
          </w:tcPr>
          <w:p w14:paraId="30589717" w14:textId="77777777" w:rsidR="00991D85" w:rsidRPr="00242945" w:rsidRDefault="00991D85" w:rsidP="002E48DD">
            <w:pPr>
              <w:pStyle w:val="a0"/>
              <w:ind w:right="-72"/>
              <w:jc w:val="right"/>
              <w:rPr>
                <w:rFonts w:ascii="Arial" w:hAnsi="Arial" w:cs="Arial"/>
                <w:sz w:val="20"/>
                <w:szCs w:val="20"/>
                <w:cs/>
              </w:rPr>
            </w:pPr>
            <w:r w:rsidRPr="00242945">
              <w:rPr>
                <w:rFonts w:ascii="Arial" w:hAnsi="Arial" w:cs="Arial"/>
                <w:b/>
                <w:bCs/>
                <w:sz w:val="20"/>
                <w:szCs w:val="20"/>
                <w:cs/>
              </w:rPr>
              <w:tab/>
            </w:r>
            <w:r w:rsidRPr="00242945">
              <w:rPr>
                <w:rFonts w:ascii="Arial" w:hAnsi="Arial" w:cs="Arial"/>
                <w:b/>
                <w:bCs/>
                <w:sz w:val="20"/>
                <w:szCs w:val="20"/>
              </w:rPr>
              <w:t>Baht</w:t>
            </w:r>
          </w:p>
        </w:tc>
      </w:tr>
      <w:tr w:rsidR="00991D85" w:rsidRPr="00242945" w14:paraId="70FF1307" w14:textId="77777777" w:rsidTr="002E48DD">
        <w:tc>
          <w:tcPr>
            <w:tcW w:w="5789" w:type="dxa"/>
          </w:tcPr>
          <w:p w14:paraId="610F5DCF" w14:textId="77777777" w:rsidR="00991D85" w:rsidRPr="00242945" w:rsidRDefault="00991D85" w:rsidP="00780A63">
            <w:pPr>
              <w:pStyle w:val="a0"/>
              <w:tabs>
                <w:tab w:val="left" w:pos="720"/>
              </w:tabs>
              <w:ind w:left="519" w:right="-72"/>
              <w:jc w:val="both"/>
              <w:rPr>
                <w:rFonts w:ascii="Arial" w:hAnsi="Arial" w:cs="Arial"/>
                <w:sz w:val="20"/>
                <w:szCs w:val="20"/>
                <w:cs/>
              </w:rPr>
            </w:pPr>
          </w:p>
        </w:tc>
        <w:tc>
          <w:tcPr>
            <w:tcW w:w="1728" w:type="dxa"/>
            <w:tcBorders>
              <w:top w:val="single" w:sz="4" w:space="0" w:color="auto"/>
              <w:left w:val="nil"/>
              <w:bottom w:val="nil"/>
              <w:right w:val="nil"/>
            </w:tcBorders>
            <w:shd w:val="clear" w:color="auto" w:fill="FAFAFA"/>
          </w:tcPr>
          <w:p w14:paraId="258EB9A6" w14:textId="77777777" w:rsidR="00991D85" w:rsidRPr="00242945" w:rsidRDefault="00991D85" w:rsidP="002E48DD">
            <w:pPr>
              <w:pStyle w:val="a0"/>
              <w:ind w:right="-72"/>
              <w:jc w:val="right"/>
              <w:rPr>
                <w:rFonts w:ascii="Arial" w:hAnsi="Arial" w:cs="Arial"/>
                <w:sz w:val="20"/>
                <w:szCs w:val="20"/>
                <w:cs/>
                <w:lang w:val="en-GB"/>
              </w:rPr>
            </w:pPr>
          </w:p>
        </w:tc>
        <w:tc>
          <w:tcPr>
            <w:tcW w:w="1584" w:type="dxa"/>
            <w:tcBorders>
              <w:top w:val="single" w:sz="4" w:space="0" w:color="auto"/>
              <w:left w:val="nil"/>
              <w:bottom w:val="nil"/>
              <w:right w:val="nil"/>
            </w:tcBorders>
          </w:tcPr>
          <w:p w14:paraId="6F74DAE9" w14:textId="77777777" w:rsidR="00991D85" w:rsidRPr="00242945" w:rsidRDefault="00991D85" w:rsidP="002E48DD">
            <w:pPr>
              <w:pStyle w:val="a0"/>
              <w:ind w:right="-72"/>
              <w:jc w:val="right"/>
              <w:rPr>
                <w:rFonts w:ascii="Arial" w:hAnsi="Arial" w:cs="Arial"/>
                <w:sz w:val="20"/>
                <w:szCs w:val="20"/>
                <w:lang w:val="en-GB"/>
              </w:rPr>
            </w:pPr>
          </w:p>
        </w:tc>
      </w:tr>
      <w:tr w:rsidR="001D24D2" w:rsidRPr="00242945" w14:paraId="6ECE5F68" w14:textId="77777777" w:rsidTr="002E48DD">
        <w:tc>
          <w:tcPr>
            <w:tcW w:w="5789" w:type="dxa"/>
          </w:tcPr>
          <w:p w14:paraId="0489F373" w14:textId="7BAC4EE5" w:rsidR="001D24D2" w:rsidRPr="00242945" w:rsidRDefault="001D24D2" w:rsidP="00780A63">
            <w:pPr>
              <w:ind w:left="519" w:right="-72"/>
              <w:jc w:val="both"/>
              <w:rPr>
                <w:sz w:val="20"/>
                <w:szCs w:val="20"/>
              </w:rPr>
            </w:pPr>
            <w:r w:rsidRPr="00242945">
              <w:rPr>
                <w:sz w:val="20"/>
                <w:szCs w:val="20"/>
              </w:rPr>
              <w:t>Bill of exchange</w:t>
            </w:r>
          </w:p>
        </w:tc>
        <w:tc>
          <w:tcPr>
            <w:tcW w:w="1728" w:type="dxa"/>
            <w:shd w:val="clear" w:color="auto" w:fill="FAFAFA"/>
          </w:tcPr>
          <w:p w14:paraId="3B4D38A7" w14:textId="2EEE61F5" w:rsidR="001D24D2" w:rsidRPr="00242945" w:rsidRDefault="001D24D2" w:rsidP="001D24D2">
            <w:pPr>
              <w:ind w:right="-72"/>
              <w:jc w:val="right"/>
              <w:rPr>
                <w:color w:val="000000"/>
                <w:sz w:val="20"/>
                <w:szCs w:val="20"/>
                <w:lang w:val="en-GB"/>
              </w:rPr>
            </w:pPr>
            <w:r w:rsidRPr="00242945">
              <w:rPr>
                <w:color w:val="000000"/>
                <w:sz w:val="20"/>
                <w:szCs w:val="20"/>
                <w:lang w:val="en-GB"/>
              </w:rPr>
              <w:t>130,000,000</w:t>
            </w:r>
          </w:p>
        </w:tc>
        <w:tc>
          <w:tcPr>
            <w:tcW w:w="1584" w:type="dxa"/>
            <w:shd w:val="clear" w:color="auto" w:fill="auto"/>
          </w:tcPr>
          <w:p w14:paraId="1C832926" w14:textId="77777777" w:rsidR="001D24D2" w:rsidRPr="00242945" w:rsidRDefault="001D24D2" w:rsidP="001D24D2">
            <w:pPr>
              <w:pStyle w:val="a0"/>
              <w:ind w:right="-72"/>
              <w:jc w:val="right"/>
              <w:rPr>
                <w:rFonts w:ascii="Arial" w:hAnsi="Arial" w:cs="Arial"/>
                <w:sz w:val="20"/>
                <w:szCs w:val="20"/>
                <w:lang w:val="en-GB"/>
              </w:rPr>
            </w:pPr>
            <w:r w:rsidRPr="00242945">
              <w:rPr>
                <w:rFonts w:ascii="Arial" w:hAnsi="Arial" w:cs="Arial"/>
                <w:sz w:val="20"/>
                <w:szCs w:val="20"/>
                <w:lang w:val="en-GB"/>
              </w:rPr>
              <w:t>-</w:t>
            </w:r>
          </w:p>
        </w:tc>
      </w:tr>
      <w:tr w:rsidR="001D24D2" w:rsidRPr="00242945" w14:paraId="10D2097C" w14:textId="77777777" w:rsidTr="002E48DD">
        <w:tc>
          <w:tcPr>
            <w:tcW w:w="5789" w:type="dxa"/>
          </w:tcPr>
          <w:p w14:paraId="7E2F195B" w14:textId="5F93645F" w:rsidR="001D24D2" w:rsidRPr="00242945" w:rsidRDefault="001D24D2" w:rsidP="00780A63">
            <w:pPr>
              <w:ind w:left="519" w:right="-72"/>
              <w:jc w:val="both"/>
              <w:rPr>
                <w:sz w:val="20"/>
                <w:szCs w:val="20"/>
                <w:cs/>
                <w:lang w:val="en-GB"/>
              </w:rPr>
            </w:pPr>
            <w:r w:rsidRPr="00242945">
              <w:rPr>
                <w:sz w:val="20"/>
                <w:szCs w:val="20"/>
              </w:rPr>
              <w:t xml:space="preserve">Investment in </w:t>
            </w:r>
            <w:r w:rsidRPr="00242945">
              <w:rPr>
                <w:sz w:val="20"/>
                <w:szCs w:val="20"/>
                <w:lang w:val="en-GB"/>
              </w:rPr>
              <w:t>debentures</w:t>
            </w:r>
          </w:p>
        </w:tc>
        <w:tc>
          <w:tcPr>
            <w:tcW w:w="1728" w:type="dxa"/>
            <w:tcBorders>
              <w:left w:val="nil"/>
              <w:bottom w:val="single" w:sz="4" w:space="0" w:color="auto"/>
              <w:right w:val="nil"/>
            </w:tcBorders>
            <w:shd w:val="clear" w:color="auto" w:fill="FAFAFA"/>
          </w:tcPr>
          <w:p w14:paraId="6FECAC92" w14:textId="66FE53BE" w:rsidR="001D24D2" w:rsidRPr="00242945" w:rsidRDefault="001D24D2" w:rsidP="001D24D2">
            <w:pPr>
              <w:ind w:right="-72"/>
              <w:jc w:val="right"/>
              <w:rPr>
                <w:color w:val="000000"/>
                <w:sz w:val="20"/>
                <w:szCs w:val="20"/>
                <w:lang w:val="en-GB"/>
              </w:rPr>
            </w:pPr>
            <w:r w:rsidRPr="00242945">
              <w:rPr>
                <w:color w:val="000000"/>
                <w:sz w:val="20"/>
                <w:szCs w:val="20"/>
                <w:lang w:val="en-GB"/>
              </w:rPr>
              <w:t>188,171,05</w:t>
            </w:r>
            <w:r w:rsidR="00AA7ECF" w:rsidRPr="00242945">
              <w:rPr>
                <w:color w:val="000000"/>
                <w:sz w:val="20"/>
                <w:szCs w:val="20"/>
                <w:lang w:val="en-GB"/>
              </w:rPr>
              <w:t>5</w:t>
            </w:r>
          </w:p>
        </w:tc>
        <w:tc>
          <w:tcPr>
            <w:tcW w:w="1584" w:type="dxa"/>
            <w:tcBorders>
              <w:left w:val="nil"/>
              <w:bottom w:val="single" w:sz="4" w:space="0" w:color="auto"/>
              <w:right w:val="nil"/>
            </w:tcBorders>
            <w:shd w:val="clear" w:color="auto" w:fill="auto"/>
          </w:tcPr>
          <w:p w14:paraId="65A54842" w14:textId="77777777" w:rsidR="001D24D2" w:rsidRPr="00242945" w:rsidRDefault="001D24D2" w:rsidP="001D24D2">
            <w:pPr>
              <w:pStyle w:val="a0"/>
              <w:ind w:right="-72"/>
              <w:jc w:val="right"/>
              <w:rPr>
                <w:rFonts w:ascii="Arial" w:hAnsi="Arial" w:cs="Arial"/>
                <w:sz w:val="20"/>
                <w:szCs w:val="20"/>
                <w:lang w:val="en-GB"/>
              </w:rPr>
            </w:pPr>
            <w:r w:rsidRPr="00242945">
              <w:rPr>
                <w:rFonts w:ascii="Arial" w:hAnsi="Arial" w:cs="Arial"/>
                <w:sz w:val="20"/>
                <w:szCs w:val="20"/>
                <w:lang w:val="en-GB"/>
              </w:rPr>
              <w:t>-</w:t>
            </w:r>
          </w:p>
        </w:tc>
      </w:tr>
      <w:tr w:rsidR="001D24D2" w:rsidRPr="00242945" w14:paraId="5CD878F8" w14:textId="77777777" w:rsidTr="002E48DD">
        <w:tc>
          <w:tcPr>
            <w:tcW w:w="5789" w:type="dxa"/>
          </w:tcPr>
          <w:p w14:paraId="64C29709" w14:textId="77777777" w:rsidR="001D24D2" w:rsidRPr="00242945" w:rsidRDefault="001D24D2" w:rsidP="00780A63">
            <w:pPr>
              <w:ind w:left="519" w:right="-72"/>
              <w:jc w:val="both"/>
              <w:rPr>
                <w:sz w:val="20"/>
                <w:szCs w:val="20"/>
              </w:rPr>
            </w:pPr>
          </w:p>
        </w:tc>
        <w:tc>
          <w:tcPr>
            <w:tcW w:w="1728" w:type="dxa"/>
            <w:tcBorders>
              <w:top w:val="single" w:sz="4" w:space="0" w:color="auto"/>
              <w:left w:val="nil"/>
              <w:right w:val="nil"/>
            </w:tcBorders>
            <w:shd w:val="clear" w:color="auto" w:fill="FAFAFA"/>
          </w:tcPr>
          <w:p w14:paraId="18292EEE" w14:textId="77777777" w:rsidR="001D24D2" w:rsidRPr="00242945" w:rsidRDefault="001D24D2" w:rsidP="001D24D2">
            <w:pPr>
              <w:ind w:right="-72"/>
              <w:jc w:val="right"/>
              <w:rPr>
                <w:sz w:val="20"/>
                <w:szCs w:val="20"/>
              </w:rPr>
            </w:pPr>
          </w:p>
        </w:tc>
        <w:tc>
          <w:tcPr>
            <w:tcW w:w="1584" w:type="dxa"/>
            <w:tcBorders>
              <w:top w:val="single" w:sz="4" w:space="0" w:color="auto"/>
              <w:left w:val="nil"/>
              <w:right w:val="nil"/>
            </w:tcBorders>
            <w:shd w:val="clear" w:color="auto" w:fill="auto"/>
          </w:tcPr>
          <w:p w14:paraId="7EFA2132" w14:textId="77777777" w:rsidR="001D24D2" w:rsidRPr="00242945" w:rsidRDefault="001D24D2" w:rsidP="001D24D2">
            <w:pPr>
              <w:pStyle w:val="a0"/>
              <w:ind w:right="-72"/>
              <w:jc w:val="right"/>
              <w:rPr>
                <w:rFonts w:ascii="Arial" w:hAnsi="Arial" w:cs="Arial"/>
                <w:sz w:val="20"/>
                <w:szCs w:val="20"/>
              </w:rPr>
            </w:pPr>
          </w:p>
        </w:tc>
      </w:tr>
      <w:tr w:rsidR="001D24D2" w:rsidRPr="00242945" w14:paraId="20AAFC94" w14:textId="77777777" w:rsidTr="002E48DD">
        <w:tc>
          <w:tcPr>
            <w:tcW w:w="5789" w:type="dxa"/>
            <w:hideMark/>
          </w:tcPr>
          <w:p w14:paraId="77A59B08" w14:textId="77777777" w:rsidR="001D24D2" w:rsidRPr="00242945" w:rsidRDefault="001D24D2" w:rsidP="00780A63">
            <w:pPr>
              <w:ind w:left="519" w:right="-72"/>
              <w:jc w:val="both"/>
              <w:rPr>
                <w:sz w:val="20"/>
                <w:szCs w:val="20"/>
              </w:rPr>
            </w:pPr>
            <w:r w:rsidRPr="00242945">
              <w:rPr>
                <w:sz w:val="20"/>
                <w:szCs w:val="20"/>
              </w:rPr>
              <w:t>Total</w:t>
            </w:r>
          </w:p>
        </w:tc>
        <w:tc>
          <w:tcPr>
            <w:tcW w:w="1728" w:type="dxa"/>
            <w:tcBorders>
              <w:left w:val="nil"/>
              <w:bottom w:val="single" w:sz="4" w:space="0" w:color="auto"/>
              <w:right w:val="nil"/>
            </w:tcBorders>
            <w:shd w:val="clear" w:color="auto" w:fill="FAFAFA"/>
          </w:tcPr>
          <w:p w14:paraId="2739730D" w14:textId="2CC55D41" w:rsidR="001D24D2" w:rsidRPr="00242945" w:rsidRDefault="001D24D2" w:rsidP="001D24D2">
            <w:pPr>
              <w:ind w:right="-72"/>
              <w:jc w:val="right"/>
              <w:rPr>
                <w:color w:val="000000"/>
                <w:sz w:val="20"/>
                <w:szCs w:val="20"/>
              </w:rPr>
            </w:pPr>
            <w:r w:rsidRPr="00242945">
              <w:rPr>
                <w:color w:val="000000"/>
                <w:sz w:val="20"/>
                <w:szCs w:val="20"/>
                <w:cs/>
              </w:rPr>
              <w:t>318</w:t>
            </w:r>
            <w:r w:rsidRPr="00242945">
              <w:rPr>
                <w:color w:val="000000"/>
                <w:sz w:val="20"/>
                <w:szCs w:val="20"/>
              </w:rPr>
              <w:t>,</w:t>
            </w:r>
            <w:r w:rsidRPr="00242945">
              <w:rPr>
                <w:color w:val="000000"/>
                <w:sz w:val="20"/>
                <w:szCs w:val="20"/>
                <w:cs/>
              </w:rPr>
              <w:t>171</w:t>
            </w:r>
            <w:r w:rsidRPr="00242945">
              <w:rPr>
                <w:color w:val="000000"/>
                <w:sz w:val="20"/>
                <w:szCs w:val="20"/>
              </w:rPr>
              <w:t>,</w:t>
            </w:r>
            <w:r w:rsidRPr="00242945">
              <w:rPr>
                <w:color w:val="000000"/>
                <w:sz w:val="20"/>
                <w:szCs w:val="20"/>
                <w:cs/>
              </w:rPr>
              <w:t>05</w:t>
            </w:r>
            <w:r w:rsidR="00AA7ECF" w:rsidRPr="00242945">
              <w:rPr>
                <w:color w:val="000000"/>
                <w:sz w:val="20"/>
                <w:szCs w:val="20"/>
              </w:rPr>
              <w:t>5</w:t>
            </w:r>
          </w:p>
        </w:tc>
        <w:tc>
          <w:tcPr>
            <w:tcW w:w="1584" w:type="dxa"/>
            <w:tcBorders>
              <w:left w:val="nil"/>
              <w:bottom w:val="single" w:sz="4" w:space="0" w:color="auto"/>
              <w:right w:val="nil"/>
            </w:tcBorders>
            <w:shd w:val="clear" w:color="auto" w:fill="auto"/>
          </w:tcPr>
          <w:p w14:paraId="61FF77FC" w14:textId="77777777" w:rsidR="001D24D2" w:rsidRPr="00242945" w:rsidRDefault="001D24D2" w:rsidP="001D24D2">
            <w:pPr>
              <w:pStyle w:val="a0"/>
              <w:ind w:right="-72"/>
              <w:jc w:val="right"/>
              <w:rPr>
                <w:rFonts w:ascii="Arial" w:hAnsi="Arial" w:cs="Arial"/>
                <w:sz w:val="20"/>
                <w:szCs w:val="20"/>
                <w:lang w:val="en-GB"/>
              </w:rPr>
            </w:pPr>
            <w:r w:rsidRPr="00242945">
              <w:rPr>
                <w:rFonts w:ascii="Arial" w:hAnsi="Arial" w:cs="Arial"/>
                <w:sz w:val="20"/>
                <w:szCs w:val="20"/>
                <w:lang w:val="en-GB"/>
              </w:rPr>
              <w:t>-</w:t>
            </w:r>
          </w:p>
        </w:tc>
      </w:tr>
    </w:tbl>
    <w:p w14:paraId="24A03B45" w14:textId="320E9172" w:rsidR="00991D85" w:rsidRPr="00242945" w:rsidRDefault="00991D85" w:rsidP="0066565A">
      <w:pPr>
        <w:jc w:val="thaiDistribute"/>
        <w:rPr>
          <w:sz w:val="20"/>
          <w:szCs w:val="20"/>
          <w:lang w:val="en-GB"/>
        </w:rPr>
      </w:pPr>
    </w:p>
    <w:p w14:paraId="04063F83" w14:textId="77777777" w:rsidR="00986DDD" w:rsidRPr="00242945" w:rsidRDefault="00986DDD" w:rsidP="004656CF">
      <w:pPr>
        <w:jc w:val="both"/>
        <w:rPr>
          <w:sz w:val="20"/>
          <w:szCs w:val="20"/>
          <w:lang w:val="en-GB"/>
        </w:rPr>
      </w:pPr>
    </w:p>
    <w:p w14:paraId="08F094B0" w14:textId="77777777" w:rsidR="00986DDD" w:rsidRPr="00242945" w:rsidRDefault="00986DDD" w:rsidP="004656CF">
      <w:pPr>
        <w:jc w:val="both"/>
        <w:rPr>
          <w:sz w:val="20"/>
          <w:szCs w:val="20"/>
        </w:rPr>
      </w:pPr>
    </w:p>
    <w:p w14:paraId="536B4DA0" w14:textId="77777777" w:rsidR="00986DDD" w:rsidRPr="00242945" w:rsidRDefault="00986DDD" w:rsidP="004656CF">
      <w:pPr>
        <w:jc w:val="both"/>
        <w:rPr>
          <w:sz w:val="20"/>
          <w:szCs w:val="20"/>
          <w:lang w:val="en-GB"/>
        </w:rPr>
      </w:pPr>
    </w:p>
    <w:p w14:paraId="1D02031B" w14:textId="77777777" w:rsidR="00986DDD" w:rsidRPr="00242945" w:rsidRDefault="00986DDD" w:rsidP="004656CF">
      <w:pPr>
        <w:jc w:val="both"/>
        <w:rPr>
          <w:sz w:val="20"/>
          <w:szCs w:val="20"/>
        </w:rPr>
      </w:pPr>
    </w:p>
    <w:p w14:paraId="6F605D03" w14:textId="77777777" w:rsidR="00986DDD" w:rsidRPr="00242945" w:rsidRDefault="00986DDD" w:rsidP="004656CF">
      <w:pPr>
        <w:jc w:val="both"/>
        <w:rPr>
          <w:sz w:val="20"/>
          <w:szCs w:val="20"/>
          <w:lang w:val="en-GB"/>
        </w:rPr>
      </w:pPr>
    </w:p>
    <w:p w14:paraId="372E8BF3" w14:textId="3FD55219" w:rsidR="00242945" w:rsidRPr="00242945" w:rsidRDefault="00242945">
      <w:pPr>
        <w:rPr>
          <w:sz w:val="20"/>
          <w:szCs w:val="20"/>
        </w:rPr>
      </w:pPr>
      <w:r w:rsidRPr="00242945">
        <w:rPr>
          <w:sz w:val="20"/>
          <w:szCs w:val="20"/>
        </w:rPr>
        <w:br w:type="page"/>
      </w:r>
    </w:p>
    <w:p w14:paraId="2E1CEB65" w14:textId="2FDA7466" w:rsidR="00986DDD" w:rsidRPr="00242945" w:rsidRDefault="00986DDD" w:rsidP="004656CF">
      <w:pPr>
        <w:jc w:val="both"/>
        <w:rPr>
          <w:sz w:val="20"/>
          <w:szCs w:val="20"/>
          <w:lang w:val="en-GB"/>
        </w:rPr>
      </w:pPr>
    </w:p>
    <w:p w14:paraId="6AB04B89" w14:textId="77777777" w:rsidR="00242945" w:rsidRPr="00242945" w:rsidRDefault="00242945" w:rsidP="004656CF">
      <w:pPr>
        <w:jc w:val="both"/>
        <w:rPr>
          <w:sz w:val="20"/>
          <w:szCs w:val="20"/>
          <w:lang w:val="en-GB"/>
        </w:rPr>
      </w:pPr>
    </w:p>
    <w:p w14:paraId="1D4081BA" w14:textId="27FA1D00" w:rsidR="004656CF" w:rsidRPr="00242945" w:rsidRDefault="004656CF" w:rsidP="004656CF">
      <w:pPr>
        <w:jc w:val="both"/>
        <w:rPr>
          <w:sz w:val="20"/>
          <w:szCs w:val="20"/>
        </w:rPr>
      </w:pPr>
      <w:r w:rsidRPr="00242945">
        <w:rPr>
          <w:sz w:val="20"/>
          <w:szCs w:val="20"/>
        </w:rPr>
        <w:t>Change in financial asset measured at amortised cost is as follows:</w:t>
      </w:r>
    </w:p>
    <w:p w14:paraId="73EE91E9" w14:textId="22608D22" w:rsidR="00991D85" w:rsidRPr="00242945" w:rsidRDefault="00991D85" w:rsidP="0066565A">
      <w:pPr>
        <w:jc w:val="thaiDistribute"/>
        <w:rPr>
          <w:sz w:val="20"/>
          <w:szCs w:val="20"/>
        </w:rPr>
      </w:pPr>
    </w:p>
    <w:tbl>
      <w:tblPr>
        <w:tblW w:w="9116" w:type="dxa"/>
        <w:tblInd w:w="-90" w:type="dxa"/>
        <w:tblLook w:val="04A0" w:firstRow="1" w:lastRow="0" w:firstColumn="1" w:lastColumn="0" w:noHBand="0" w:noVBand="1"/>
      </w:tblPr>
      <w:tblGrid>
        <w:gridCol w:w="4577"/>
        <w:gridCol w:w="1551"/>
        <w:gridCol w:w="1495"/>
        <w:gridCol w:w="1493"/>
      </w:tblGrid>
      <w:tr w:rsidR="005C1870" w:rsidRPr="00242945" w14:paraId="7E84A27D" w14:textId="1C3B0278" w:rsidTr="00A25D35">
        <w:tc>
          <w:tcPr>
            <w:tcW w:w="4577" w:type="dxa"/>
          </w:tcPr>
          <w:p w14:paraId="284BBD2C" w14:textId="77777777" w:rsidR="005C1870" w:rsidRPr="00242945" w:rsidRDefault="005C1870" w:rsidP="002E48DD">
            <w:pPr>
              <w:pStyle w:val="a0"/>
              <w:ind w:left="-16" w:right="-72"/>
              <w:jc w:val="both"/>
              <w:rPr>
                <w:rFonts w:ascii="Arial" w:hAnsi="Arial" w:cs="Arial"/>
                <w:sz w:val="20"/>
                <w:szCs w:val="20"/>
              </w:rPr>
            </w:pPr>
          </w:p>
        </w:tc>
        <w:tc>
          <w:tcPr>
            <w:tcW w:w="1551" w:type="dxa"/>
            <w:tcBorders>
              <w:top w:val="single" w:sz="4" w:space="0" w:color="auto"/>
              <w:left w:val="nil"/>
              <w:right w:val="nil"/>
            </w:tcBorders>
            <w:shd w:val="clear" w:color="auto" w:fill="auto"/>
            <w:vAlign w:val="bottom"/>
          </w:tcPr>
          <w:p w14:paraId="7CA4F7E7" w14:textId="6481FC7B" w:rsidR="005C1870" w:rsidRPr="00242945" w:rsidRDefault="005C1870" w:rsidP="002E48DD">
            <w:pPr>
              <w:pStyle w:val="a0"/>
              <w:ind w:left="-105" w:right="-72"/>
              <w:jc w:val="right"/>
              <w:rPr>
                <w:rFonts w:ascii="Arial" w:hAnsi="Arial" w:cs="Arial"/>
                <w:b/>
                <w:bCs/>
                <w:sz w:val="20"/>
                <w:szCs w:val="20"/>
                <w:cs/>
                <w:lang w:val="en-GB"/>
              </w:rPr>
            </w:pPr>
            <w:r w:rsidRPr="00242945">
              <w:rPr>
                <w:rFonts w:ascii="Arial" w:hAnsi="Arial" w:cs="Arial"/>
                <w:b/>
                <w:bCs/>
                <w:sz w:val="20"/>
                <w:szCs w:val="20"/>
                <w:lang w:val="en-GB"/>
              </w:rPr>
              <w:t xml:space="preserve">Bill of  </w:t>
            </w:r>
          </w:p>
        </w:tc>
        <w:tc>
          <w:tcPr>
            <w:tcW w:w="1495" w:type="dxa"/>
            <w:tcBorders>
              <w:top w:val="single" w:sz="4" w:space="0" w:color="auto"/>
              <w:left w:val="nil"/>
              <w:right w:val="nil"/>
            </w:tcBorders>
            <w:shd w:val="clear" w:color="auto" w:fill="auto"/>
            <w:vAlign w:val="bottom"/>
          </w:tcPr>
          <w:p w14:paraId="5FC75E97" w14:textId="2C2E5DE5" w:rsidR="005C1870" w:rsidRPr="00242945" w:rsidRDefault="005C1870" w:rsidP="002E48DD">
            <w:pPr>
              <w:pStyle w:val="a0"/>
              <w:ind w:right="-72"/>
              <w:jc w:val="right"/>
              <w:rPr>
                <w:rFonts w:ascii="Arial" w:hAnsi="Arial" w:cs="Arial"/>
                <w:b/>
                <w:bCs/>
                <w:sz w:val="20"/>
                <w:szCs w:val="20"/>
                <w:cs/>
                <w:lang w:val="en-GB"/>
              </w:rPr>
            </w:pPr>
            <w:r w:rsidRPr="00242945">
              <w:rPr>
                <w:rFonts w:ascii="Arial" w:hAnsi="Arial" w:cs="Arial"/>
                <w:b/>
                <w:bCs/>
                <w:sz w:val="20"/>
                <w:szCs w:val="20"/>
                <w:lang w:val="en-GB"/>
              </w:rPr>
              <w:t>Investment</w:t>
            </w:r>
          </w:p>
        </w:tc>
        <w:tc>
          <w:tcPr>
            <w:tcW w:w="1493" w:type="dxa"/>
            <w:tcBorders>
              <w:top w:val="single" w:sz="4" w:space="0" w:color="auto"/>
              <w:left w:val="nil"/>
              <w:right w:val="nil"/>
            </w:tcBorders>
            <w:shd w:val="clear" w:color="auto" w:fill="auto"/>
          </w:tcPr>
          <w:p w14:paraId="1EDA6D58" w14:textId="301494F9" w:rsidR="005C1870" w:rsidRPr="00242945" w:rsidRDefault="005C1870" w:rsidP="002E48DD">
            <w:pPr>
              <w:pStyle w:val="a0"/>
              <w:ind w:right="-72"/>
              <w:jc w:val="right"/>
              <w:rPr>
                <w:rFonts w:ascii="Arial" w:hAnsi="Arial" w:cs="Arial"/>
                <w:b/>
                <w:bCs/>
                <w:sz w:val="20"/>
                <w:szCs w:val="20"/>
                <w:cs/>
              </w:rPr>
            </w:pPr>
          </w:p>
        </w:tc>
      </w:tr>
      <w:tr w:rsidR="005C1870" w:rsidRPr="00242945" w14:paraId="11CB0FD4" w14:textId="405B3482" w:rsidTr="00A25D35">
        <w:tc>
          <w:tcPr>
            <w:tcW w:w="4577" w:type="dxa"/>
          </w:tcPr>
          <w:p w14:paraId="1F5257F5" w14:textId="77777777" w:rsidR="005C1870" w:rsidRPr="00242945" w:rsidRDefault="005C1870" w:rsidP="002E48DD">
            <w:pPr>
              <w:pStyle w:val="a0"/>
              <w:ind w:left="-16" w:right="-72"/>
              <w:jc w:val="both"/>
              <w:rPr>
                <w:rFonts w:ascii="Arial" w:hAnsi="Arial" w:cs="Arial"/>
                <w:sz w:val="20"/>
                <w:szCs w:val="20"/>
              </w:rPr>
            </w:pPr>
          </w:p>
        </w:tc>
        <w:tc>
          <w:tcPr>
            <w:tcW w:w="1551" w:type="dxa"/>
            <w:tcBorders>
              <w:left w:val="nil"/>
              <w:bottom w:val="nil"/>
              <w:right w:val="nil"/>
            </w:tcBorders>
            <w:shd w:val="clear" w:color="auto" w:fill="auto"/>
            <w:vAlign w:val="bottom"/>
            <w:hideMark/>
          </w:tcPr>
          <w:p w14:paraId="35050C13" w14:textId="0A6063E3" w:rsidR="005C1870" w:rsidRPr="00242945" w:rsidRDefault="005C1870" w:rsidP="002E48DD">
            <w:pPr>
              <w:pStyle w:val="a0"/>
              <w:ind w:right="-72"/>
              <w:jc w:val="right"/>
              <w:rPr>
                <w:rFonts w:ascii="Arial" w:hAnsi="Arial" w:cs="Arial"/>
                <w:sz w:val="20"/>
                <w:szCs w:val="20"/>
                <w:cs/>
                <w:lang w:val="en-GB"/>
              </w:rPr>
            </w:pPr>
            <w:r w:rsidRPr="00242945">
              <w:rPr>
                <w:rFonts w:ascii="Arial" w:hAnsi="Arial" w:cs="Arial"/>
                <w:b/>
                <w:bCs/>
                <w:sz w:val="20"/>
                <w:szCs w:val="20"/>
                <w:lang w:val="en-GB"/>
              </w:rPr>
              <w:t>exchange</w:t>
            </w:r>
          </w:p>
        </w:tc>
        <w:tc>
          <w:tcPr>
            <w:tcW w:w="1495" w:type="dxa"/>
            <w:tcBorders>
              <w:left w:val="nil"/>
              <w:bottom w:val="nil"/>
              <w:right w:val="nil"/>
            </w:tcBorders>
            <w:shd w:val="clear" w:color="auto" w:fill="auto"/>
            <w:vAlign w:val="bottom"/>
            <w:hideMark/>
          </w:tcPr>
          <w:p w14:paraId="1DAD05FA" w14:textId="5D49063F" w:rsidR="005C1870" w:rsidRPr="00242945" w:rsidRDefault="005C1870" w:rsidP="002E48DD">
            <w:pPr>
              <w:pStyle w:val="a0"/>
              <w:ind w:right="-72"/>
              <w:jc w:val="right"/>
              <w:rPr>
                <w:rFonts w:ascii="Arial" w:hAnsi="Arial" w:cs="Arial"/>
                <w:b/>
                <w:bCs/>
                <w:sz w:val="20"/>
                <w:szCs w:val="20"/>
                <w:lang w:val="en-GB"/>
              </w:rPr>
            </w:pPr>
            <w:r w:rsidRPr="00242945">
              <w:rPr>
                <w:rFonts w:ascii="Arial" w:hAnsi="Arial" w:cs="Arial"/>
                <w:b/>
                <w:bCs/>
                <w:sz w:val="20"/>
                <w:szCs w:val="20"/>
                <w:lang w:val="en-GB"/>
              </w:rPr>
              <w:t xml:space="preserve">in </w:t>
            </w:r>
            <w:r w:rsidR="00D14D54" w:rsidRPr="00242945">
              <w:rPr>
                <w:rFonts w:ascii="Arial" w:hAnsi="Arial" w:cs="Arial"/>
                <w:b/>
                <w:bCs/>
                <w:sz w:val="20"/>
                <w:szCs w:val="20"/>
                <w:lang w:val="en-GB"/>
              </w:rPr>
              <w:t>debentures</w:t>
            </w:r>
          </w:p>
        </w:tc>
        <w:tc>
          <w:tcPr>
            <w:tcW w:w="1493" w:type="dxa"/>
            <w:tcBorders>
              <w:left w:val="nil"/>
              <w:bottom w:val="nil"/>
              <w:right w:val="nil"/>
            </w:tcBorders>
            <w:shd w:val="clear" w:color="auto" w:fill="auto"/>
          </w:tcPr>
          <w:p w14:paraId="05FA486E" w14:textId="32D4B70B" w:rsidR="005C1870" w:rsidRPr="00242945" w:rsidRDefault="00183F85" w:rsidP="002E48DD">
            <w:pPr>
              <w:pStyle w:val="a0"/>
              <w:ind w:right="-72"/>
              <w:jc w:val="right"/>
              <w:rPr>
                <w:rFonts w:ascii="Arial" w:hAnsi="Arial" w:cs="Arial"/>
                <w:b/>
                <w:bCs/>
                <w:sz w:val="20"/>
                <w:szCs w:val="20"/>
                <w:lang w:val="en-GB"/>
              </w:rPr>
            </w:pPr>
            <w:r w:rsidRPr="00242945">
              <w:rPr>
                <w:rFonts w:ascii="Arial" w:hAnsi="Arial" w:cs="Arial"/>
                <w:b/>
                <w:bCs/>
                <w:sz w:val="20"/>
                <w:szCs w:val="20"/>
                <w:lang w:val="en-GB"/>
              </w:rPr>
              <w:t>Total</w:t>
            </w:r>
          </w:p>
        </w:tc>
      </w:tr>
      <w:tr w:rsidR="005C1870" w:rsidRPr="00242945" w14:paraId="19CD8EDA" w14:textId="6DB95855" w:rsidTr="00A25D35">
        <w:tc>
          <w:tcPr>
            <w:tcW w:w="4577" w:type="dxa"/>
            <w:vAlign w:val="center"/>
          </w:tcPr>
          <w:p w14:paraId="362B00D9" w14:textId="77777777" w:rsidR="005C1870" w:rsidRPr="00242945" w:rsidRDefault="005C1870" w:rsidP="002E48DD">
            <w:pPr>
              <w:ind w:left="-16"/>
              <w:rPr>
                <w:b/>
                <w:bCs/>
                <w:sz w:val="20"/>
                <w:szCs w:val="20"/>
              </w:rPr>
            </w:pPr>
          </w:p>
        </w:tc>
        <w:tc>
          <w:tcPr>
            <w:tcW w:w="1551" w:type="dxa"/>
            <w:tcBorders>
              <w:top w:val="nil"/>
              <w:left w:val="nil"/>
              <w:bottom w:val="single" w:sz="4" w:space="0" w:color="auto"/>
              <w:right w:val="nil"/>
            </w:tcBorders>
            <w:shd w:val="clear" w:color="auto" w:fill="auto"/>
            <w:hideMark/>
          </w:tcPr>
          <w:p w14:paraId="2ACC4D97" w14:textId="77777777" w:rsidR="005C1870" w:rsidRPr="00242945" w:rsidRDefault="005C1870" w:rsidP="002E48DD">
            <w:pPr>
              <w:pStyle w:val="a0"/>
              <w:ind w:right="-72"/>
              <w:jc w:val="right"/>
              <w:rPr>
                <w:rFonts w:ascii="Arial" w:hAnsi="Arial" w:cs="Arial"/>
                <w:sz w:val="20"/>
                <w:szCs w:val="20"/>
              </w:rPr>
            </w:pPr>
            <w:r w:rsidRPr="00242945">
              <w:rPr>
                <w:rFonts w:ascii="Arial" w:hAnsi="Arial" w:cs="Arial"/>
                <w:b/>
                <w:bCs/>
                <w:sz w:val="20"/>
                <w:szCs w:val="20"/>
                <w:cs/>
              </w:rPr>
              <w:tab/>
            </w:r>
            <w:r w:rsidRPr="00242945">
              <w:rPr>
                <w:rFonts w:ascii="Arial" w:hAnsi="Arial" w:cs="Arial"/>
                <w:b/>
                <w:bCs/>
                <w:sz w:val="20"/>
                <w:szCs w:val="20"/>
              </w:rPr>
              <w:t>Baht</w:t>
            </w:r>
          </w:p>
        </w:tc>
        <w:tc>
          <w:tcPr>
            <w:tcW w:w="1495" w:type="dxa"/>
            <w:tcBorders>
              <w:top w:val="nil"/>
              <w:left w:val="nil"/>
              <w:bottom w:val="single" w:sz="4" w:space="0" w:color="auto"/>
              <w:right w:val="nil"/>
            </w:tcBorders>
            <w:shd w:val="clear" w:color="auto" w:fill="auto"/>
            <w:hideMark/>
          </w:tcPr>
          <w:p w14:paraId="7AC95BA4" w14:textId="77777777" w:rsidR="005C1870" w:rsidRPr="00242945" w:rsidRDefault="005C1870" w:rsidP="002E48DD">
            <w:pPr>
              <w:pStyle w:val="a0"/>
              <w:ind w:right="-72"/>
              <w:jc w:val="right"/>
              <w:rPr>
                <w:rFonts w:ascii="Arial" w:hAnsi="Arial" w:cs="Arial"/>
                <w:sz w:val="20"/>
                <w:szCs w:val="20"/>
                <w:cs/>
              </w:rPr>
            </w:pPr>
            <w:r w:rsidRPr="00242945">
              <w:rPr>
                <w:rFonts w:ascii="Arial" w:hAnsi="Arial" w:cs="Arial"/>
                <w:b/>
                <w:bCs/>
                <w:sz w:val="20"/>
                <w:szCs w:val="20"/>
                <w:cs/>
              </w:rPr>
              <w:tab/>
            </w:r>
            <w:r w:rsidRPr="00242945">
              <w:rPr>
                <w:rFonts w:ascii="Arial" w:hAnsi="Arial" w:cs="Arial"/>
                <w:b/>
                <w:bCs/>
                <w:sz w:val="20"/>
                <w:szCs w:val="20"/>
              </w:rPr>
              <w:t>Baht</w:t>
            </w:r>
          </w:p>
        </w:tc>
        <w:tc>
          <w:tcPr>
            <w:tcW w:w="1493" w:type="dxa"/>
            <w:tcBorders>
              <w:top w:val="nil"/>
              <w:left w:val="nil"/>
              <w:bottom w:val="single" w:sz="4" w:space="0" w:color="auto"/>
              <w:right w:val="nil"/>
            </w:tcBorders>
            <w:shd w:val="clear" w:color="auto" w:fill="auto"/>
          </w:tcPr>
          <w:p w14:paraId="7A7EB3CE" w14:textId="18DF12AF" w:rsidR="005C1870" w:rsidRPr="00242945" w:rsidRDefault="00183F85" w:rsidP="002E48DD">
            <w:pPr>
              <w:pStyle w:val="a0"/>
              <w:ind w:right="-72"/>
              <w:jc w:val="right"/>
              <w:rPr>
                <w:rFonts w:ascii="Arial" w:hAnsi="Arial" w:cs="Arial"/>
                <w:b/>
                <w:bCs/>
                <w:sz w:val="20"/>
                <w:szCs w:val="20"/>
                <w:cs/>
              </w:rPr>
            </w:pPr>
            <w:r w:rsidRPr="00242945">
              <w:rPr>
                <w:rFonts w:ascii="Arial" w:hAnsi="Arial" w:cs="Arial"/>
                <w:b/>
                <w:bCs/>
                <w:sz w:val="20"/>
                <w:szCs w:val="20"/>
              </w:rPr>
              <w:t>Baht</w:t>
            </w:r>
          </w:p>
        </w:tc>
      </w:tr>
      <w:tr w:rsidR="005C1870" w:rsidRPr="00242945" w14:paraId="0AE13408" w14:textId="69C4DAA6" w:rsidTr="00A25D35">
        <w:tc>
          <w:tcPr>
            <w:tcW w:w="4577" w:type="dxa"/>
          </w:tcPr>
          <w:p w14:paraId="7DEE06CD" w14:textId="77777777" w:rsidR="005C1870" w:rsidRPr="00242945" w:rsidRDefault="005C1870" w:rsidP="002E48DD">
            <w:pPr>
              <w:pStyle w:val="a0"/>
              <w:tabs>
                <w:tab w:val="left" w:pos="720"/>
              </w:tabs>
              <w:ind w:left="-16" w:right="-72"/>
              <w:jc w:val="both"/>
              <w:rPr>
                <w:rFonts w:ascii="Arial" w:hAnsi="Arial" w:cs="Arial"/>
                <w:sz w:val="20"/>
                <w:szCs w:val="20"/>
                <w:cs/>
              </w:rPr>
            </w:pPr>
          </w:p>
        </w:tc>
        <w:tc>
          <w:tcPr>
            <w:tcW w:w="1551" w:type="dxa"/>
            <w:tcBorders>
              <w:top w:val="single" w:sz="4" w:space="0" w:color="auto"/>
              <w:left w:val="nil"/>
              <w:bottom w:val="nil"/>
              <w:right w:val="nil"/>
            </w:tcBorders>
            <w:shd w:val="clear" w:color="auto" w:fill="FAFAFA"/>
          </w:tcPr>
          <w:p w14:paraId="2F87DCDC" w14:textId="77777777" w:rsidR="005C1870" w:rsidRPr="00242945" w:rsidRDefault="005C1870" w:rsidP="002E48DD">
            <w:pPr>
              <w:pStyle w:val="a0"/>
              <w:ind w:right="-72"/>
              <w:jc w:val="right"/>
              <w:rPr>
                <w:rFonts w:ascii="Arial" w:hAnsi="Arial" w:cs="Arial"/>
                <w:sz w:val="20"/>
                <w:szCs w:val="20"/>
                <w:cs/>
                <w:lang w:val="en-GB"/>
              </w:rPr>
            </w:pPr>
          </w:p>
        </w:tc>
        <w:tc>
          <w:tcPr>
            <w:tcW w:w="1495" w:type="dxa"/>
            <w:tcBorders>
              <w:top w:val="single" w:sz="4" w:space="0" w:color="auto"/>
              <w:left w:val="nil"/>
              <w:bottom w:val="nil"/>
              <w:right w:val="nil"/>
            </w:tcBorders>
            <w:shd w:val="clear" w:color="auto" w:fill="FAFAFA"/>
          </w:tcPr>
          <w:p w14:paraId="0A30BD77" w14:textId="6B96E90F" w:rsidR="005C1870" w:rsidRPr="00242945" w:rsidRDefault="005C1870" w:rsidP="002E48DD">
            <w:pPr>
              <w:pStyle w:val="a0"/>
              <w:ind w:right="-72"/>
              <w:jc w:val="right"/>
              <w:rPr>
                <w:rFonts w:ascii="Arial" w:hAnsi="Arial" w:cs="Arial"/>
                <w:sz w:val="20"/>
                <w:szCs w:val="20"/>
                <w:lang w:val="en-GB"/>
              </w:rPr>
            </w:pPr>
          </w:p>
        </w:tc>
        <w:tc>
          <w:tcPr>
            <w:tcW w:w="1493" w:type="dxa"/>
            <w:tcBorders>
              <w:top w:val="single" w:sz="4" w:space="0" w:color="auto"/>
              <w:left w:val="nil"/>
              <w:bottom w:val="nil"/>
              <w:right w:val="nil"/>
            </w:tcBorders>
            <w:shd w:val="clear" w:color="auto" w:fill="FAFAFA"/>
          </w:tcPr>
          <w:p w14:paraId="4004F30A" w14:textId="77777777" w:rsidR="005C1870" w:rsidRPr="00242945" w:rsidRDefault="005C1870" w:rsidP="002E48DD">
            <w:pPr>
              <w:pStyle w:val="a0"/>
              <w:ind w:right="-72"/>
              <w:jc w:val="right"/>
              <w:rPr>
                <w:rFonts w:ascii="Arial" w:hAnsi="Arial" w:cs="Arial"/>
                <w:sz w:val="20"/>
                <w:szCs w:val="20"/>
                <w:lang w:val="en-GB"/>
              </w:rPr>
            </w:pPr>
          </w:p>
        </w:tc>
      </w:tr>
      <w:tr w:rsidR="00183F85" w:rsidRPr="00242945" w14:paraId="01549BAD" w14:textId="77777777" w:rsidTr="00A25D35">
        <w:tc>
          <w:tcPr>
            <w:tcW w:w="4577" w:type="dxa"/>
          </w:tcPr>
          <w:p w14:paraId="19E66255" w14:textId="25E4F70B" w:rsidR="00183F85" w:rsidRPr="00242945" w:rsidRDefault="00183F85" w:rsidP="002E48DD">
            <w:pPr>
              <w:ind w:left="-16" w:right="-72"/>
              <w:jc w:val="both"/>
              <w:rPr>
                <w:sz w:val="20"/>
                <w:szCs w:val="20"/>
              </w:rPr>
            </w:pPr>
            <w:r w:rsidRPr="00242945">
              <w:rPr>
                <w:b/>
                <w:bCs/>
                <w:sz w:val="20"/>
                <w:szCs w:val="20"/>
              </w:rPr>
              <w:t xml:space="preserve">As at </w:t>
            </w:r>
            <w:r w:rsidRPr="00242945">
              <w:rPr>
                <w:b/>
                <w:bCs/>
                <w:sz w:val="20"/>
                <w:szCs w:val="20"/>
                <w:lang w:val="en-GB"/>
              </w:rPr>
              <w:t>1</w:t>
            </w:r>
            <w:r w:rsidRPr="00242945">
              <w:rPr>
                <w:b/>
                <w:bCs/>
                <w:sz w:val="20"/>
                <w:szCs w:val="20"/>
                <w:cs/>
              </w:rPr>
              <w:t xml:space="preserve"> </w:t>
            </w:r>
            <w:r w:rsidRPr="00242945">
              <w:rPr>
                <w:b/>
                <w:bCs/>
                <w:sz w:val="20"/>
                <w:szCs w:val="20"/>
              </w:rPr>
              <w:t xml:space="preserve">January </w:t>
            </w:r>
            <w:r w:rsidRPr="00242945">
              <w:rPr>
                <w:b/>
                <w:bCs/>
                <w:sz w:val="20"/>
                <w:szCs w:val="20"/>
                <w:lang w:val="en-GB"/>
              </w:rPr>
              <w:t>2023</w:t>
            </w:r>
          </w:p>
        </w:tc>
        <w:tc>
          <w:tcPr>
            <w:tcW w:w="1551" w:type="dxa"/>
            <w:shd w:val="clear" w:color="auto" w:fill="FAFAFA"/>
          </w:tcPr>
          <w:p w14:paraId="365717C5" w14:textId="36375BD4" w:rsidR="00183F85" w:rsidRPr="00242945" w:rsidRDefault="00183F85" w:rsidP="002E48DD">
            <w:pPr>
              <w:ind w:right="-72"/>
              <w:jc w:val="right"/>
              <w:rPr>
                <w:sz w:val="20"/>
                <w:szCs w:val="20"/>
              </w:rPr>
            </w:pPr>
            <w:r w:rsidRPr="00242945">
              <w:rPr>
                <w:sz w:val="20"/>
                <w:szCs w:val="20"/>
              </w:rPr>
              <w:t>-</w:t>
            </w:r>
          </w:p>
        </w:tc>
        <w:tc>
          <w:tcPr>
            <w:tcW w:w="1495" w:type="dxa"/>
            <w:shd w:val="clear" w:color="auto" w:fill="FAFAFA"/>
          </w:tcPr>
          <w:p w14:paraId="46379F95" w14:textId="1777D13F" w:rsidR="00183F85" w:rsidRPr="00242945" w:rsidRDefault="00183F85" w:rsidP="002E48DD">
            <w:pPr>
              <w:pStyle w:val="a0"/>
              <w:ind w:right="-72"/>
              <w:jc w:val="right"/>
              <w:rPr>
                <w:rFonts w:ascii="Arial" w:hAnsi="Arial" w:cs="Arial"/>
                <w:sz w:val="20"/>
                <w:szCs w:val="20"/>
                <w:lang w:val="en-GB"/>
              </w:rPr>
            </w:pPr>
            <w:r w:rsidRPr="00242945">
              <w:rPr>
                <w:rFonts w:ascii="Arial" w:hAnsi="Arial" w:cs="Arial"/>
                <w:sz w:val="20"/>
                <w:szCs w:val="20"/>
                <w:lang w:val="en-GB"/>
              </w:rPr>
              <w:t>-</w:t>
            </w:r>
          </w:p>
        </w:tc>
        <w:tc>
          <w:tcPr>
            <w:tcW w:w="1493" w:type="dxa"/>
            <w:shd w:val="clear" w:color="auto" w:fill="FAFAFA"/>
          </w:tcPr>
          <w:p w14:paraId="5EF1E7C0" w14:textId="036D0295" w:rsidR="00183F85" w:rsidRPr="00242945" w:rsidRDefault="00990899" w:rsidP="002E48DD">
            <w:pPr>
              <w:pStyle w:val="a0"/>
              <w:ind w:right="-72"/>
              <w:jc w:val="right"/>
              <w:rPr>
                <w:rFonts w:ascii="Arial" w:hAnsi="Arial" w:cs="Arial"/>
                <w:sz w:val="20"/>
                <w:szCs w:val="20"/>
                <w:lang w:val="en-GB"/>
              </w:rPr>
            </w:pPr>
            <w:r w:rsidRPr="00242945">
              <w:rPr>
                <w:rFonts w:ascii="Arial" w:hAnsi="Arial" w:cs="Arial"/>
                <w:sz w:val="20"/>
                <w:szCs w:val="20"/>
                <w:lang w:val="en-GB"/>
              </w:rPr>
              <w:t>-</w:t>
            </w:r>
          </w:p>
        </w:tc>
      </w:tr>
      <w:tr w:rsidR="004C15DA" w:rsidRPr="00242945" w14:paraId="73C7CAE7" w14:textId="18EC8D38" w:rsidTr="006B532C">
        <w:tc>
          <w:tcPr>
            <w:tcW w:w="4577" w:type="dxa"/>
          </w:tcPr>
          <w:p w14:paraId="7C95DA6A" w14:textId="24C77F06" w:rsidR="004C15DA" w:rsidRPr="00242945" w:rsidRDefault="004C15DA" w:rsidP="004C15DA">
            <w:pPr>
              <w:ind w:left="-16" w:right="-72"/>
              <w:jc w:val="both"/>
              <w:rPr>
                <w:sz w:val="20"/>
                <w:szCs w:val="20"/>
              </w:rPr>
            </w:pPr>
            <w:r w:rsidRPr="00242945">
              <w:rPr>
                <w:sz w:val="20"/>
                <w:szCs w:val="20"/>
              </w:rPr>
              <w:t>Addition</w:t>
            </w:r>
          </w:p>
        </w:tc>
        <w:tc>
          <w:tcPr>
            <w:tcW w:w="1551" w:type="dxa"/>
            <w:shd w:val="clear" w:color="auto" w:fill="FAFAFA"/>
          </w:tcPr>
          <w:p w14:paraId="1BE9079A" w14:textId="2AE48F40" w:rsidR="004C15DA" w:rsidRPr="00242945" w:rsidRDefault="004C15DA" w:rsidP="004C15DA">
            <w:pPr>
              <w:ind w:right="-72"/>
              <w:jc w:val="right"/>
              <w:rPr>
                <w:color w:val="000000"/>
                <w:sz w:val="20"/>
                <w:szCs w:val="20"/>
                <w:lang w:val="en-GB"/>
              </w:rPr>
            </w:pPr>
            <w:r w:rsidRPr="00242945">
              <w:rPr>
                <w:sz w:val="20"/>
                <w:szCs w:val="20"/>
              </w:rPr>
              <w:t>130,000,000</w:t>
            </w:r>
          </w:p>
        </w:tc>
        <w:tc>
          <w:tcPr>
            <w:tcW w:w="1495" w:type="dxa"/>
            <w:shd w:val="clear" w:color="auto" w:fill="FAFAFA"/>
          </w:tcPr>
          <w:p w14:paraId="55D5526C" w14:textId="5F6701AB" w:rsidR="004C15DA" w:rsidRPr="00242945" w:rsidRDefault="004C15DA" w:rsidP="004C15DA">
            <w:pPr>
              <w:pStyle w:val="a0"/>
              <w:ind w:right="-72"/>
              <w:jc w:val="right"/>
              <w:rPr>
                <w:rFonts w:ascii="Arial" w:hAnsi="Arial" w:cs="Arial"/>
                <w:sz w:val="20"/>
                <w:szCs w:val="20"/>
                <w:lang w:val="en-GB"/>
              </w:rPr>
            </w:pPr>
            <w:r w:rsidRPr="00242945">
              <w:rPr>
                <w:rFonts w:ascii="Arial" w:hAnsi="Arial" w:cs="Arial"/>
                <w:sz w:val="20"/>
                <w:szCs w:val="20"/>
              </w:rPr>
              <w:t>188,878,404</w:t>
            </w:r>
          </w:p>
        </w:tc>
        <w:tc>
          <w:tcPr>
            <w:tcW w:w="1493" w:type="dxa"/>
            <w:shd w:val="clear" w:color="auto" w:fill="FAFAFA"/>
          </w:tcPr>
          <w:p w14:paraId="45F254DE" w14:textId="641146C2" w:rsidR="004C15DA" w:rsidRPr="00242945" w:rsidRDefault="004C15DA" w:rsidP="004C15DA">
            <w:pPr>
              <w:pStyle w:val="a0"/>
              <w:ind w:right="-72"/>
              <w:jc w:val="right"/>
              <w:rPr>
                <w:rFonts w:ascii="Arial" w:hAnsi="Arial" w:cs="Arial"/>
                <w:sz w:val="20"/>
                <w:szCs w:val="20"/>
                <w:lang w:val="en-GB"/>
              </w:rPr>
            </w:pPr>
            <w:r w:rsidRPr="00242945">
              <w:rPr>
                <w:rFonts w:ascii="Arial" w:hAnsi="Arial" w:cs="Arial"/>
                <w:sz w:val="20"/>
                <w:szCs w:val="20"/>
              </w:rPr>
              <w:t>318,878,404</w:t>
            </w:r>
          </w:p>
        </w:tc>
      </w:tr>
      <w:tr w:rsidR="004C15DA" w:rsidRPr="00242945" w14:paraId="35608E3D" w14:textId="77777777" w:rsidTr="006B532C">
        <w:tc>
          <w:tcPr>
            <w:tcW w:w="4577" w:type="dxa"/>
          </w:tcPr>
          <w:p w14:paraId="18BF15AA" w14:textId="0DE70827" w:rsidR="004C15DA" w:rsidRPr="00242945" w:rsidRDefault="004C15DA" w:rsidP="004C15DA">
            <w:pPr>
              <w:ind w:left="-16" w:right="-72"/>
              <w:jc w:val="both"/>
              <w:rPr>
                <w:sz w:val="20"/>
                <w:szCs w:val="20"/>
              </w:rPr>
            </w:pPr>
            <w:r w:rsidRPr="00242945">
              <w:rPr>
                <w:sz w:val="20"/>
                <w:szCs w:val="20"/>
              </w:rPr>
              <w:t>Amortisation of premium during the period</w:t>
            </w:r>
          </w:p>
        </w:tc>
        <w:tc>
          <w:tcPr>
            <w:tcW w:w="1551" w:type="dxa"/>
            <w:tcBorders>
              <w:left w:val="nil"/>
              <w:right w:val="nil"/>
            </w:tcBorders>
            <w:shd w:val="clear" w:color="auto" w:fill="FAFAFA"/>
          </w:tcPr>
          <w:p w14:paraId="75AEC6BD" w14:textId="3FB35A6D" w:rsidR="004C15DA" w:rsidRPr="00242945" w:rsidRDefault="004C15DA" w:rsidP="004C15DA">
            <w:pPr>
              <w:ind w:right="-72"/>
              <w:jc w:val="right"/>
              <w:rPr>
                <w:color w:val="000000"/>
                <w:sz w:val="20"/>
                <w:szCs w:val="20"/>
                <w:lang w:val="en-GB"/>
              </w:rPr>
            </w:pPr>
            <w:r w:rsidRPr="00242945">
              <w:rPr>
                <w:sz w:val="20"/>
                <w:szCs w:val="20"/>
              </w:rPr>
              <w:t>-</w:t>
            </w:r>
          </w:p>
        </w:tc>
        <w:tc>
          <w:tcPr>
            <w:tcW w:w="1495" w:type="dxa"/>
            <w:tcBorders>
              <w:left w:val="nil"/>
              <w:right w:val="nil"/>
            </w:tcBorders>
            <w:shd w:val="clear" w:color="auto" w:fill="FAFAFA"/>
          </w:tcPr>
          <w:p w14:paraId="4D0B3267" w14:textId="59DBFB0D" w:rsidR="004C15DA" w:rsidRPr="00242945" w:rsidRDefault="004C15DA" w:rsidP="004C15DA">
            <w:pPr>
              <w:pStyle w:val="a0"/>
              <w:ind w:right="-72"/>
              <w:jc w:val="right"/>
              <w:rPr>
                <w:rFonts w:ascii="Arial" w:hAnsi="Arial" w:cs="Arial"/>
                <w:sz w:val="20"/>
                <w:szCs w:val="20"/>
                <w:lang w:val="en-GB"/>
              </w:rPr>
            </w:pPr>
            <w:r w:rsidRPr="00242945">
              <w:rPr>
                <w:rFonts w:ascii="Arial" w:hAnsi="Arial" w:cs="Arial"/>
                <w:sz w:val="20"/>
                <w:szCs w:val="20"/>
              </w:rPr>
              <w:t>(862,664)</w:t>
            </w:r>
          </w:p>
        </w:tc>
        <w:tc>
          <w:tcPr>
            <w:tcW w:w="1493" w:type="dxa"/>
            <w:tcBorders>
              <w:left w:val="nil"/>
              <w:right w:val="nil"/>
            </w:tcBorders>
            <w:shd w:val="clear" w:color="auto" w:fill="FAFAFA"/>
          </w:tcPr>
          <w:p w14:paraId="41996911" w14:textId="607AAAD3" w:rsidR="004C15DA" w:rsidRPr="00242945" w:rsidRDefault="004C15DA" w:rsidP="004C15DA">
            <w:pPr>
              <w:pStyle w:val="a0"/>
              <w:ind w:right="-72"/>
              <w:jc w:val="right"/>
              <w:rPr>
                <w:rFonts w:ascii="Arial" w:hAnsi="Arial" w:cs="Arial"/>
                <w:sz w:val="20"/>
                <w:szCs w:val="20"/>
                <w:lang w:val="en-GB"/>
              </w:rPr>
            </w:pPr>
            <w:r w:rsidRPr="00242945">
              <w:rPr>
                <w:rFonts w:ascii="Arial" w:hAnsi="Arial" w:cs="Arial"/>
                <w:sz w:val="20"/>
                <w:szCs w:val="20"/>
              </w:rPr>
              <w:t>(862,664)</w:t>
            </w:r>
          </w:p>
        </w:tc>
      </w:tr>
      <w:tr w:rsidR="004C15DA" w:rsidRPr="00242945" w14:paraId="1ECE05CF" w14:textId="069F8643" w:rsidTr="006B532C">
        <w:tc>
          <w:tcPr>
            <w:tcW w:w="4577" w:type="dxa"/>
          </w:tcPr>
          <w:p w14:paraId="7D8E4A0E" w14:textId="10E83FC7" w:rsidR="004C15DA" w:rsidRPr="00242945" w:rsidRDefault="004C15DA" w:rsidP="004C15DA">
            <w:pPr>
              <w:ind w:left="-16" w:right="-72"/>
              <w:jc w:val="both"/>
              <w:rPr>
                <w:sz w:val="20"/>
                <w:szCs w:val="20"/>
                <w:cs/>
              </w:rPr>
            </w:pPr>
            <w:r w:rsidRPr="00242945">
              <w:rPr>
                <w:sz w:val="20"/>
                <w:szCs w:val="20"/>
              </w:rPr>
              <w:t>Amortisation of discount during the period</w:t>
            </w:r>
          </w:p>
        </w:tc>
        <w:tc>
          <w:tcPr>
            <w:tcW w:w="1551" w:type="dxa"/>
            <w:tcBorders>
              <w:left w:val="nil"/>
              <w:bottom w:val="single" w:sz="4" w:space="0" w:color="auto"/>
              <w:right w:val="nil"/>
            </w:tcBorders>
            <w:shd w:val="clear" w:color="auto" w:fill="FAFAFA"/>
          </w:tcPr>
          <w:p w14:paraId="56BBE6C2" w14:textId="39BAC784" w:rsidR="004C15DA" w:rsidRPr="00242945" w:rsidRDefault="004C15DA" w:rsidP="004C15DA">
            <w:pPr>
              <w:ind w:right="-72"/>
              <w:jc w:val="right"/>
              <w:rPr>
                <w:color w:val="000000"/>
                <w:sz w:val="20"/>
                <w:szCs w:val="20"/>
                <w:lang w:val="en-GB"/>
              </w:rPr>
            </w:pPr>
            <w:r w:rsidRPr="00242945">
              <w:rPr>
                <w:sz w:val="20"/>
                <w:szCs w:val="20"/>
              </w:rPr>
              <w:t>-</w:t>
            </w:r>
          </w:p>
        </w:tc>
        <w:tc>
          <w:tcPr>
            <w:tcW w:w="1495" w:type="dxa"/>
            <w:tcBorders>
              <w:left w:val="nil"/>
              <w:bottom w:val="single" w:sz="4" w:space="0" w:color="auto"/>
              <w:right w:val="nil"/>
            </w:tcBorders>
            <w:shd w:val="clear" w:color="auto" w:fill="FAFAFA"/>
          </w:tcPr>
          <w:p w14:paraId="01907B12" w14:textId="7DCDCCD0" w:rsidR="004C15DA" w:rsidRPr="00242945" w:rsidRDefault="004C15DA" w:rsidP="004C15DA">
            <w:pPr>
              <w:pStyle w:val="a0"/>
              <w:ind w:right="-72"/>
              <w:jc w:val="right"/>
              <w:rPr>
                <w:rFonts w:ascii="Arial" w:hAnsi="Arial" w:cs="Arial"/>
                <w:sz w:val="20"/>
                <w:szCs w:val="20"/>
                <w:lang w:val="en-GB"/>
              </w:rPr>
            </w:pPr>
            <w:r w:rsidRPr="00242945">
              <w:rPr>
                <w:rFonts w:ascii="Arial" w:hAnsi="Arial" w:cs="Arial"/>
                <w:sz w:val="20"/>
                <w:szCs w:val="20"/>
              </w:rPr>
              <w:t>155,315</w:t>
            </w:r>
          </w:p>
        </w:tc>
        <w:tc>
          <w:tcPr>
            <w:tcW w:w="1493" w:type="dxa"/>
            <w:tcBorders>
              <w:left w:val="nil"/>
              <w:bottom w:val="single" w:sz="4" w:space="0" w:color="auto"/>
              <w:right w:val="nil"/>
            </w:tcBorders>
            <w:shd w:val="clear" w:color="auto" w:fill="FAFAFA"/>
          </w:tcPr>
          <w:p w14:paraId="30EE654C" w14:textId="735E7539" w:rsidR="004C15DA" w:rsidRPr="00242945" w:rsidRDefault="004C15DA" w:rsidP="004C15DA">
            <w:pPr>
              <w:pStyle w:val="a0"/>
              <w:ind w:right="-72"/>
              <w:jc w:val="right"/>
              <w:rPr>
                <w:rFonts w:ascii="Arial" w:hAnsi="Arial" w:cs="Arial"/>
                <w:sz w:val="20"/>
                <w:szCs w:val="20"/>
                <w:lang w:val="en-GB"/>
              </w:rPr>
            </w:pPr>
            <w:r w:rsidRPr="00242945">
              <w:rPr>
                <w:rFonts w:ascii="Arial" w:hAnsi="Arial" w:cs="Arial"/>
                <w:sz w:val="20"/>
                <w:szCs w:val="20"/>
              </w:rPr>
              <w:t>155,315</w:t>
            </w:r>
          </w:p>
        </w:tc>
      </w:tr>
      <w:tr w:rsidR="001D24D2" w:rsidRPr="00242945" w14:paraId="11345958" w14:textId="44B0EDD9" w:rsidTr="00A25D35">
        <w:tc>
          <w:tcPr>
            <w:tcW w:w="4577" w:type="dxa"/>
          </w:tcPr>
          <w:p w14:paraId="60C18661" w14:textId="77777777" w:rsidR="001D24D2" w:rsidRPr="00242945" w:rsidRDefault="001D24D2" w:rsidP="001D24D2">
            <w:pPr>
              <w:ind w:left="-16" w:right="-72"/>
              <w:jc w:val="both"/>
              <w:rPr>
                <w:sz w:val="20"/>
                <w:szCs w:val="20"/>
              </w:rPr>
            </w:pPr>
          </w:p>
        </w:tc>
        <w:tc>
          <w:tcPr>
            <w:tcW w:w="1551" w:type="dxa"/>
            <w:tcBorders>
              <w:top w:val="single" w:sz="4" w:space="0" w:color="auto"/>
              <w:left w:val="nil"/>
              <w:right w:val="nil"/>
            </w:tcBorders>
            <w:shd w:val="clear" w:color="auto" w:fill="FAFAFA"/>
          </w:tcPr>
          <w:p w14:paraId="7B4D14B5" w14:textId="77777777" w:rsidR="001D24D2" w:rsidRPr="00242945" w:rsidRDefault="001D24D2" w:rsidP="001D24D2">
            <w:pPr>
              <w:ind w:right="-72"/>
              <w:jc w:val="right"/>
              <w:rPr>
                <w:color w:val="000000"/>
                <w:sz w:val="20"/>
                <w:szCs w:val="20"/>
                <w:lang w:val="en-GB"/>
              </w:rPr>
            </w:pPr>
          </w:p>
        </w:tc>
        <w:tc>
          <w:tcPr>
            <w:tcW w:w="1495" w:type="dxa"/>
            <w:tcBorders>
              <w:top w:val="single" w:sz="4" w:space="0" w:color="auto"/>
              <w:left w:val="nil"/>
              <w:right w:val="nil"/>
            </w:tcBorders>
            <w:shd w:val="clear" w:color="auto" w:fill="FAFAFA"/>
          </w:tcPr>
          <w:p w14:paraId="572067A0" w14:textId="77777777" w:rsidR="001D24D2" w:rsidRPr="00242945" w:rsidRDefault="001D24D2" w:rsidP="001D24D2">
            <w:pPr>
              <w:pStyle w:val="a0"/>
              <w:ind w:right="-72"/>
              <w:jc w:val="right"/>
              <w:rPr>
                <w:rFonts w:ascii="Arial" w:hAnsi="Arial" w:cs="Arial"/>
                <w:sz w:val="20"/>
                <w:szCs w:val="20"/>
                <w:lang w:val="en-GB"/>
              </w:rPr>
            </w:pPr>
          </w:p>
        </w:tc>
        <w:tc>
          <w:tcPr>
            <w:tcW w:w="1493" w:type="dxa"/>
            <w:tcBorders>
              <w:top w:val="single" w:sz="4" w:space="0" w:color="auto"/>
              <w:left w:val="nil"/>
              <w:right w:val="nil"/>
            </w:tcBorders>
            <w:shd w:val="clear" w:color="auto" w:fill="FAFAFA"/>
          </w:tcPr>
          <w:p w14:paraId="52A1847C" w14:textId="77777777" w:rsidR="001D24D2" w:rsidRPr="00242945" w:rsidRDefault="001D24D2" w:rsidP="001D24D2">
            <w:pPr>
              <w:pStyle w:val="a0"/>
              <w:ind w:right="-72"/>
              <w:jc w:val="right"/>
              <w:rPr>
                <w:rFonts w:ascii="Arial" w:hAnsi="Arial" w:cs="Arial"/>
                <w:sz w:val="20"/>
                <w:szCs w:val="20"/>
                <w:lang w:val="en-GB"/>
              </w:rPr>
            </w:pPr>
          </w:p>
        </w:tc>
      </w:tr>
      <w:tr w:rsidR="001D24D2" w:rsidRPr="00242945" w14:paraId="24EE0ECE" w14:textId="7F9084A1" w:rsidTr="00850DF0">
        <w:tc>
          <w:tcPr>
            <w:tcW w:w="4577" w:type="dxa"/>
            <w:hideMark/>
          </w:tcPr>
          <w:p w14:paraId="3875A2D1" w14:textId="70969F8C" w:rsidR="001D24D2" w:rsidRPr="00242945" w:rsidRDefault="001D24D2" w:rsidP="001D24D2">
            <w:pPr>
              <w:ind w:left="-16" w:right="-72"/>
              <w:jc w:val="both"/>
              <w:rPr>
                <w:sz w:val="20"/>
                <w:szCs w:val="20"/>
              </w:rPr>
            </w:pPr>
            <w:r w:rsidRPr="00242945">
              <w:rPr>
                <w:b/>
                <w:bCs/>
                <w:sz w:val="20"/>
                <w:szCs w:val="20"/>
              </w:rPr>
              <w:t xml:space="preserve">As at </w:t>
            </w:r>
            <w:r w:rsidRPr="00242945">
              <w:rPr>
                <w:b/>
                <w:bCs/>
                <w:sz w:val="20"/>
                <w:szCs w:val="20"/>
                <w:lang w:val="en-GB"/>
              </w:rPr>
              <w:t>30</w:t>
            </w:r>
            <w:r w:rsidRPr="00242945">
              <w:rPr>
                <w:b/>
                <w:bCs/>
                <w:sz w:val="20"/>
                <w:szCs w:val="20"/>
                <w:cs/>
              </w:rPr>
              <w:t xml:space="preserve"> </w:t>
            </w:r>
            <w:r w:rsidRPr="00242945">
              <w:rPr>
                <w:b/>
                <w:bCs/>
                <w:sz w:val="20"/>
                <w:szCs w:val="20"/>
              </w:rPr>
              <w:t xml:space="preserve">September </w:t>
            </w:r>
            <w:r w:rsidRPr="00242945">
              <w:rPr>
                <w:b/>
                <w:bCs/>
                <w:sz w:val="20"/>
                <w:szCs w:val="20"/>
                <w:lang w:val="en-GB"/>
              </w:rPr>
              <w:t>2023</w:t>
            </w:r>
          </w:p>
        </w:tc>
        <w:tc>
          <w:tcPr>
            <w:tcW w:w="1551" w:type="dxa"/>
            <w:tcBorders>
              <w:top w:val="nil"/>
              <w:left w:val="nil"/>
              <w:bottom w:val="single" w:sz="4" w:space="0" w:color="auto"/>
              <w:right w:val="nil"/>
            </w:tcBorders>
            <w:shd w:val="clear" w:color="auto" w:fill="FAFAFA"/>
            <w:vAlign w:val="bottom"/>
          </w:tcPr>
          <w:p w14:paraId="13F3F49C" w14:textId="68726E6F" w:rsidR="001D24D2" w:rsidRPr="00242945" w:rsidRDefault="001D24D2" w:rsidP="001D24D2">
            <w:pPr>
              <w:ind w:right="-72"/>
              <w:jc w:val="right"/>
              <w:rPr>
                <w:color w:val="000000"/>
                <w:sz w:val="20"/>
                <w:szCs w:val="20"/>
              </w:rPr>
            </w:pPr>
            <w:r w:rsidRPr="00242945">
              <w:rPr>
                <w:sz w:val="20"/>
                <w:szCs w:val="20"/>
              </w:rPr>
              <w:t>130,000,000</w:t>
            </w:r>
          </w:p>
        </w:tc>
        <w:tc>
          <w:tcPr>
            <w:tcW w:w="1495" w:type="dxa"/>
            <w:tcBorders>
              <w:top w:val="nil"/>
              <w:left w:val="nil"/>
              <w:bottom w:val="single" w:sz="4" w:space="0" w:color="auto"/>
              <w:right w:val="nil"/>
            </w:tcBorders>
            <w:shd w:val="clear" w:color="auto" w:fill="FAFAFA"/>
          </w:tcPr>
          <w:p w14:paraId="10FBBF7E" w14:textId="3EA57703" w:rsidR="001D24D2" w:rsidRPr="00242945" w:rsidRDefault="001D24D2" w:rsidP="001D24D2">
            <w:pPr>
              <w:pStyle w:val="a0"/>
              <w:ind w:right="-72"/>
              <w:jc w:val="right"/>
              <w:rPr>
                <w:rFonts w:ascii="Arial" w:hAnsi="Arial" w:cs="Arial"/>
                <w:sz w:val="20"/>
                <w:szCs w:val="20"/>
                <w:lang w:val="en-GB"/>
              </w:rPr>
            </w:pPr>
            <w:r w:rsidRPr="00242945">
              <w:rPr>
                <w:rFonts w:ascii="Arial" w:hAnsi="Arial" w:cs="Arial"/>
                <w:sz w:val="20"/>
                <w:szCs w:val="20"/>
                <w:lang w:val="en-GB"/>
              </w:rPr>
              <w:t>188,171,05</w:t>
            </w:r>
            <w:r w:rsidR="004C15DA" w:rsidRPr="00242945">
              <w:rPr>
                <w:rFonts w:ascii="Arial" w:hAnsi="Arial" w:cs="Arial"/>
                <w:sz w:val="20"/>
                <w:szCs w:val="20"/>
                <w:lang w:val="en-GB"/>
              </w:rPr>
              <w:t>5</w:t>
            </w:r>
          </w:p>
        </w:tc>
        <w:tc>
          <w:tcPr>
            <w:tcW w:w="1493" w:type="dxa"/>
            <w:tcBorders>
              <w:top w:val="nil"/>
              <w:left w:val="nil"/>
              <w:bottom w:val="single" w:sz="4" w:space="0" w:color="auto"/>
              <w:right w:val="nil"/>
            </w:tcBorders>
            <w:shd w:val="clear" w:color="auto" w:fill="FAFAFA"/>
          </w:tcPr>
          <w:p w14:paraId="663D1237" w14:textId="0B6897BF" w:rsidR="001D24D2" w:rsidRPr="00242945" w:rsidRDefault="001D24D2" w:rsidP="001D24D2">
            <w:pPr>
              <w:pStyle w:val="a0"/>
              <w:ind w:right="-72"/>
              <w:jc w:val="right"/>
              <w:rPr>
                <w:rFonts w:ascii="Arial" w:hAnsi="Arial" w:cs="Arial"/>
                <w:sz w:val="20"/>
                <w:szCs w:val="20"/>
                <w:lang w:val="en-GB"/>
              </w:rPr>
            </w:pPr>
            <w:r w:rsidRPr="00242945">
              <w:rPr>
                <w:rFonts w:ascii="Arial" w:hAnsi="Arial" w:cs="Arial"/>
                <w:sz w:val="20"/>
                <w:szCs w:val="20"/>
                <w:lang w:val="en-GB"/>
              </w:rPr>
              <w:t>318,171,05</w:t>
            </w:r>
            <w:r w:rsidR="004C15DA" w:rsidRPr="00242945">
              <w:rPr>
                <w:rFonts w:ascii="Arial" w:hAnsi="Arial" w:cs="Arial"/>
                <w:sz w:val="20"/>
                <w:szCs w:val="20"/>
                <w:lang w:val="en-GB"/>
              </w:rPr>
              <w:t>5</w:t>
            </w:r>
          </w:p>
        </w:tc>
      </w:tr>
    </w:tbl>
    <w:p w14:paraId="6D1323FF" w14:textId="1258D4E4" w:rsidR="00991D85" w:rsidRPr="00242945" w:rsidRDefault="00991D85" w:rsidP="0066565A">
      <w:pPr>
        <w:jc w:val="thaiDistribute"/>
        <w:rPr>
          <w:sz w:val="20"/>
          <w:szCs w:val="20"/>
          <w:lang w:val="en-GB"/>
        </w:rPr>
      </w:pPr>
    </w:p>
    <w:p w14:paraId="65E39344" w14:textId="6143C4B2" w:rsidR="001F36B3" w:rsidRPr="00242945" w:rsidRDefault="005B0CAF" w:rsidP="001F36B3">
      <w:pPr>
        <w:tabs>
          <w:tab w:val="left" w:pos="4050"/>
        </w:tabs>
        <w:jc w:val="both"/>
        <w:rPr>
          <w:sz w:val="20"/>
          <w:szCs w:val="20"/>
        </w:rPr>
      </w:pPr>
      <w:r w:rsidRPr="00242945">
        <w:rPr>
          <w:sz w:val="20"/>
          <w:szCs w:val="20"/>
          <w:lang w:val="en-GB"/>
        </w:rPr>
        <w:t>Short-term b</w:t>
      </w:r>
      <w:r w:rsidR="001F36B3" w:rsidRPr="00242945">
        <w:rPr>
          <w:sz w:val="20"/>
          <w:szCs w:val="20"/>
        </w:rPr>
        <w:t>ill of exchange amounting to Baht 130 million bears interest at the rate of 1.90% per annum and is due for repayment on 11 January 2024.</w:t>
      </w:r>
      <w:r w:rsidR="00C47933" w:rsidRPr="00242945">
        <w:rPr>
          <w:sz w:val="20"/>
          <w:szCs w:val="20"/>
        </w:rPr>
        <w:t xml:space="preserve"> Investment in </w:t>
      </w:r>
      <w:r w:rsidR="00D14D54" w:rsidRPr="00242945">
        <w:rPr>
          <w:sz w:val="20"/>
          <w:szCs w:val="20"/>
        </w:rPr>
        <w:t>debenture</w:t>
      </w:r>
      <w:r w:rsidR="00C47933" w:rsidRPr="00242945">
        <w:rPr>
          <w:sz w:val="20"/>
          <w:szCs w:val="20"/>
        </w:rPr>
        <w:t xml:space="preserve">s amounting to Baht </w:t>
      </w:r>
      <w:r w:rsidR="001D24D2" w:rsidRPr="00242945">
        <w:rPr>
          <w:sz w:val="20"/>
          <w:szCs w:val="20"/>
        </w:rPr>
        <w:t>188.17</w:t>
      </w:r>
      <w:r w:rsidR="00C47933" w:rsidRPr="00242945">
        <w:rPr>
          <w:sz w:val="20"/>
          <w:szCs w:val="20"/>
        </w:rPr>
        <w:t xml:space="preserve"> million bears interest at </w:t>
      </w:r>
      <w:r w:rsidR="001D24D2" w:rsidRPr="00242945">
        <w:rPr>
          <w:sz w:val="20"/>
          <w:szCs w:val="20"/>
        </w:rPr>
        <w:t>0.00</w:t>
      </w:r>
      <w:r w:rsidR="00C47933" w:rsidRPr="00242945">
        <w:rPr>
          <w:sz w:val="20"/>
          <w:szCs w:val="20"/>
        </w:rPr>
        <w:t xml:space="preserve">% - 3.50% per annum and is due for repayment within </w:t>
      </w:r>
      <w:r w:rsidR="002046E8" w:rsidRPr="00242945">
        <w:rPr>
          <w:sz w:val="20"/>
          <w:szCs w:val="20"/>
        </w:rPr>
        <w:t>November 2023</w:t>
      </w:r>
      <w:r w:rsidR="00986DDD" w:rsidRPr="00242945">
        <w:rPr>
          <w:sz w:val="20"/>
          <w:szCs w:val="20"/>
        </w:rPr>
        <w:t xml:space="preserve"> to </w:t>
      </w:r>
      <w:r w:rsidR="002046E8" w:rsidRPr="00242945">
        <w:rPr>
          <w:sz w:val="20"/>
          <w:szCs w:val="20"/>
        </w:rPr>
        <w:t>March 2024.</w:t>
      </w:r>
    </w:p>
    <w:p w14:paraId="74EBEDFD" w14:textId="1A1607D6" w:rsidR="00991D85" w:rsidRPr="00242945" w:rsidRDefault="00991D85" w:rsidP="0066565A">
      <w:pPr>
        <w:jc w:val="thaiDistribute"/>
        <w:rPr>
          <w:sz w:val="20"/>
          <w:szCs w:val="20"/>
        </w:rPr>
      </w:pPr>
    </w:p>
    <w:p w14:paraId="7F356F8F" w14:textId="22607B7A" w:rsidR="003F4683" w:rsidRPr="00242945" w:rsidRDefault="003F4683" w:rsidP="00986DDD">
      <w:pPr>
        <w:rPr>
          <w:sz w:val="20"/>
          <w:szCs w:val="20"/>
          <w:lang w:val="en-GB"/>
        </w:rPr>
      </w:pPr>
    </w:p>
    <w:tbl>
      <w:tblPr>
        <w:tblW w:w="9029" w:type="dxa"/>
        <w:tblInd w:w="18" w:type="dxa"/>
        <w:shd w:val="clear" w:color="auto" w:fill="FFA543"/>
        <w:tblLook w:val="04A0" w:firstRow="1" w:lastRow="0" w:firstColumn="1" w:lastColumn="0" w:noHBand="0" w:noVBand="1"/>
      </w:tblPr>
      <w:tblGrid>
        <w:gridCol w:w="9029"/>
      </w:tblGrid>
      <w:tr w:rsidR="00D3158E" w:rsidRPr="00242945" w14:paraId="006BFD64" w14:textId="77777777" w:rsidTr="00C6232F">
        <w:trPr>
          <w:trHeight w:val="386"/>
        </w:trPr>
        <w:tc>
          <w:tcPr>
            <w:tcW w:w="9029" w:type="dxa"/>
            <w:shd w:val="clear" w:color="auto" w:fill="FFA543"/>
            <w:vAlign w:val="center"/>
          </w:tcPr>
          <w:p w14:paraId="25E2949C" w14:textId="7CE90340" w:rsidR="00D3158E" w:rsidRPr="00242945" w:rsidRDefault="00986DDD" w:rsidP="0066565A">
            <w:pPr>
              <w:ind w:left="433" w:hanging="433"/>
              <w:jc w:val="thaiDistribute"/>
              <w:rPr>
                <w:rFonts w:eastAsia="Arial Unicode MS"/>
                <w:b/>
                <w:bCs/>
                <w:color w:val="FFFFFF"/>
                <w:sz w:val="20"/>
                <w:szCs w:val="20"/>
                <w:highlight w:val="magenta"/>
              </w:rPr>
            </w:pPr>
            <w:r w:rsidRPr="00242945">
              <w:rPr>
                <w:rFonts w:eastAsia="Arial Unicode MS"/>
                <w:b/>
                <w:bCs/>
                <w:color w:val="FFFFFF"/>
                <w:sz w:val="20"/>
                <w:szCs w:val="20"/>
                <w:lang w:val="en-GB"/>
              </w:rPr>
              <w:t>8</w:t>
            </w:r>
            <w:r w:rsidR="00D3158E" w:rsidRPr="00242945">
              <w:rPr>
                <w:rFonts w:eastAsia="Arial Unicode MS"/>
                <w:b/>
                <w:bCs/>
                <w:color w:val="FFFFFF"/>
                <w:sz w:val="20"/>
                <w:szCs w:val="20"/>
                <w:lang w:val="en-GB"/>
              </w:rPr>
              <w:tab/>
            </w:r>
            <w:r w:rsidR="00D35BDA" w:rsidRPr="00242945">
              <w:rPr>
                <w:rFonts w:eastAsia="Arial Unicode MS"/>
                <w:b/>
                <w:bCs/>
                <w:color w:val="FFFFFF"/>
                <w:sz w:val="20"/>
                <w:szCs w:val="20"/>
                <w:lang w:val="en-GB"/>
              </w:rPr>
              <w:t>Trade and other receivables</w:t>
            </w:r>
          </w:p>
        </w:tc>
      </w:tr>
    </w:tbl>
    <w:p w14:paraId="04052C1D" w14:textId="77777777" w:rsidR="00A17902" w:rsidRPr="00242945" w:rsidRDefault="00A17902" w:rsidP="0066565A">
      <w:pPr>
        <w:jc w:val="thaiDistribute"/>
        <w:rPr>
          <w:snapToGrid w:val="0"/>
          <w:sz w:val="20"/>
          <w:szCs w:val="20"/>
        </w:rPr>
      </w:pPr>
    </w:p>
    <w:p w14:paraId="02AFA36B" w14:textId="0C3A8CC4" w:rsidR="00D35A0E" w:rsidRPr="00242945" w:rsidRDefault="00A17902" w:rsidP="0066565A">
      <w:pPr>
        <w:jc w:val="thaiDistribute"/>
        <w:rPr>
          <w:snapToGrid w:val="0"/>
          <w:sz w:val="20"/>
          <w:szCs w:val="20"/>
        </w:rPr>
      </w:pPr>
      <w:r w:rsidRPr="00242945">
        <w:rPr>
          <w:snapToGrid w:val="0"/>
          <w:sz w:val="20"/>
          <w:szCs w:val="20"/>
        </w:rPr>
        <w:t>Trade</w:t>
      </w:r>
      <w:r w:rsidR="00195D04" w:rsidRPr="00242945">
        <w:rPr>
          <w:snapToGrid w:val="0"/>
          <w:sz w:val="20"/>
          <w:szCs w:val="20"/>
        </w:rPr>
        <w:t xml:space="preserve"> </w:t>
      </w:r>
      <w:r w:rsidRPr="00242945">
        <w:rPr>
          <w:snapToGrid w:val="0"/>
          <w:sz w:val="20"/>
          <w:szCs w:val="20"/>
        </w:rPr>
        <w:t>and other receivables are as follows:</w:t>
      </w:r>
    </w:p>
    <w:p w14:paraId="1076E189" w14:textId="77777777" w:rsidR="0022133C" w:rsidRPr="00242945" w:rsidRDefault="0022133C" w:rsidP="0066565A">
      <w:pPr>
        <w:jc w:val="thaiDistribute"/>
        <w:rPr>
          <w:snapToGrid w:val="0"/>
          <w:sz w:val="20"/>
          <w:szCs w:val="20"/>
        </w:rPr>
      </w:pPr>
    </w:p>
    <w:tbl>
      <w:tblPr>
        <w:tblW w:w="9018" w:type="dxa"/>
        <w:tblLook w:val="0000" w:firstRow="0" w:lastRow="0" w:firstColumn="0" w:lastColumn="0" w:noHBand="0" w:noVBand="0"/>
      </w:tblPr>
      <w:tblGrid>
        <w:gridCol w:w="5850"/>
        <w:gridCol w:w="1584"/>
        <w:gridCol w:w="1584"/>
      </w:tblGrid>
      <w:tr w:rsidR="007A3084" w:rsidRPr="00242945" w14:paraId="37FBA722" w14:textId="77777777" w:rsidTr="009837C8">
        <w:tc>
          <w:tcPr>
            <w:tcW w:w="5850" w:type="dxa"/>
          </w:tcPr>
          <w:p w14:paraId="1CED4B77" w14:textId="027C3911" w:rsidR="00D35A0E" w:rsidRPr="00242945" w:rsidRDefault="00D35A0E" w:rsidP="003F4683">
            <w:pPr>
              <w:pStyle w:val="a0"/>
              <w:tabs>
                <w:tab w:val="left" w:pos="1080"/>
              </w:tabs>
              <w:ind w:left="-87" w:right="-72"/>
              <w:rPr>
                <w:rFonts w:ascii="Arial" w:hAnsi="Arial" w:cs="Arial"/>
                <w:sz w:val="20"/>
                <w:szCs w:val="20"/>
                <w:cs/>
              </w:rPr>
            </w:pPr>
          </w:p>
        </w:tc>
        <w:tc>
          <w:tcPr>
            <w:tcW w:w="1584" w:type="dxa"/>
            <w:tcBorders>
              <w:top w:val="single" w:sz="4" w:space="0" w:color="auto"/>
            </w:tcBorders>
            <w:vAlign w:val="bottom"/>
          </w:tcPr>
          <w:p w14:paraId="5674CE99" w14:textId="6C42986E" w:rsidR="00D35A0E" w:rsidRPr="00242945" w:rsidRDefault="00D35A0E" w:rsidP="0066565A">
            <w:pPr>
              <w:ind w:left="-120" w:right="-72"/>
              <w:jc w:val="right"/>
              <w:rPr>
                <w:b/>
                <w:bCs/>
                <w:sz w:val="20"/>
                <w:szCs w:val="20"/>
              </w:rPr>
            </w:pPr>
            <w:r w:rsidRPr="00242945">
              <w:rPr>
                <w:b/>
                <w:bCs/>
                <w:sz w:val="20"/>
                <w:szCs w:val="20"/>
              </w:rPr>
              <w:t>(</w:t>
            </w:r>
            <w:r w:rsidR="00A17902" w:rsidRPr="00242945">
              <w:rPr>
                <w:b/>
                <w:bCs/>
                <w:sz w:val="20"/>
                <w:szCs w:val="20"/>
              </w:rPr>
              <w:t>Unaudited</w:t>
            </w:r>
            <w:r w:rsidRPr="00242945">
              <w:rPr>
                <w:b/>
                <w:bCs/>
                <w:sz w:val="20"/>
                <w:szCs w:val="20"/>
                <w:cs/>
              </w:rPr>
              <w:t>)</w:t>
            </w:r>
          </w:p>
          <w:p w14:paraId="48BC57FC" w14:textId="39DC99C1" w:rsidR="009837C8" w:rsidRPr="00242945" w:rsidRDefault="00FF2C1B" w:rsidP="0066565A">
            <w:pPr>
              <w:ind w:right="-72"/>
              <w:jc w:val="right"/>
              <w:rPr>
                <w:b/>
                <w:bCs/>
                <w:sz w:val="20"/>
                <w:szCs w:val="20"/>
                <w:lang w:val="en-GB"/>
              </w:rPr>
            </w:pPr>
            <w:r w:rsidRPr="00242945">
              <w:rPr>
                <w:b/>
                <w:bCs/>
                <w:sz w:val="20"/>
                <w:szCs w:val="20"/>
                <w:lang w:val="en-GB"/>
              </w:rPr>
              <w:t xml:space="preserve">30 </w:t>
            </w:r>
            <w:r w:rsidR="002421A6" w:rsidRPr="00242945">
              <w:rPr>
                <w:b/>
                <w:bCs/>
                <w:sz w:val="20"/>
                <w:szCs w:val="20"/>
                <w:lang w:val="en-GB"/>
              </w:rPr>
              <w:t>September</w:t>
            </w:r>
            <w:r w:rsidR="00A17902" w:rsidRPr="00242945">
              <w:rPr>
                <w:b/>
                <w:bCs/>
                <w:sz w:val="20"/>
                <w:szCs w:val="20"/>
                <w:lang w:val="en-GB"/>
              </w:rPr>
              <w:t xml:space="preserve"> </w:t>
            </w:r>
          </w:p>
          <w:p w14:paraId="6B55F405" w14:textId="60E35AC2" w:rsidR="00D35A0E" w:rsidRPr="00242945" w:rsidRDefault="00FF2C1B" w:rsidP="0066565A">
            <w:pPr>
              <w:ind w:right="-72"/>
              <w:jc w:val="right"/>
              <w:rPr>
                <w:b/>
                <w:bCs/>
                <w:sz w:val="20"/>
                <w:szCs w:val="20"/>
                <w:lang w:val="en-GB"/>
              </w:rPr>
            </w:pPr>
            <w:r w:rsidRPr="00242945">
              <w:rPr>
                <w:b/>
                <w:bCs/>
                <w:sz w:val="20"/>
                <w:szCs w:val="20"/>
                <w:lang w:val="en-GB"/>
              </w:rPr>
              <w:t>2023</w:t>
            </w:r>
          </w:p>
          <w:p w14:paraId="194F08EE" w14:textId="02C7501D" w:rsidR="002E28D0" w:rsidRPr="00242945" w:rsidRDefault="00DE7E69" w:rsidP="0066565A">
            <w:pPr>
              <w:ind w:right="-72"/>
              <w:jc w:val="right"/>
              <w:rPr>
                <w:b/>
                <w:bCs/>
                <w:sz w:val="20"/>
                <w:szCs w:val="20"/>
                <w:cs/>
              </w:rPr>
            </w:pPr>
            <w:r w:rsidRPr="00242945">
              <w:rPr>
                <w:b/>
                <w:bCs/>
                <w:sz w:val="20"/>
                <w:szCs w:val="20"/>
              </w:rPr>
              <w:t>Baht</w:t>
            </w:r>
          </w:p>
        </w:tc>
        <w:tc>
          <w:tcPr>
            <w:tcW w:w="1584" w:type="dxa"/>
            <w:tcBorders>
              <w:top w:val="single" w:sz="4" w:space="0" w:color="auto"/>
            </w:tcBorders>
            <w:vAlign w:val="bottom"/>
          </w:tcPr>
          <w:p w14:paraId="08165CCB" w14:textId="455A9A61" w:rsidR="00D35A0E" w:rsidRPr="00242945" w:rsidRDefault="00D35A0E" w:rsidP="0066565A">
            <w:pPr>
              <w:ind w:right="-72"/>
              <w:jc w:val="right"/>
              <w:rPr>
                <w:b/>
                <w:bCs/>
                <w:sz w:val="20"/>
                <w:szCs w:val="20"/>
                <w:lang w:val="en-GB"/>
              </w:rPr>
            </w:pPr>
            <w:r w:rsidRPr="00242945">
              <w:rPr>
                <w:b/>
                <w:bCs/>
                <w:sz w:val="20"/>
                <w:szCs w:val="20"/>
              </w:rPr>
              <w:t>(</w:t>
            </w:r>
            <w:r w:rsidR="00A17902" w:rsidRPr="00242945">
              <w:rPr>
                <w:b/>
                <w:bCs/>
                <w:sz w:val="20"/>
                <w:szCs w:val="20"/>
              </w:rPr>
              <w:t>Audited</w:t>
            </w:r>
            <w:r w:rsidRPr="00242945">
              <w:rPr>
                <w:b/>
                <w:bCs/>
                <w:sz w:val="20"/>
                <w:szCs w:val="20"/>
                <w:lang w:val="en-GB"/>
              </w:rPr>
              <w:t>)</w:t>
            </w:r>
          </w:p>
          <w:p w14:paraId="3FD23716" w14:textId="480F6FE7" w:rsidR="00D35A0E" w:rsidRPr="00242945" w:rsidRDefault="00FF2C1B" w:rsidP="0066565A">
            <w:pPr>
              <w:ind w:right="-72"/>
              <w:jc w:val="right"/>
              <w:rPr>
                <w:b/>
                <w:bCs/>
                <w:sz w:val="20"/>
                <w:szCs w:val="20"/>
                <w:lang w:val="en-GB"/>
              </w:rPr>
            </w:pPr>
            <w:r w:rsidRPr="00242945">
              <w:rPr>
                <w:b/>
                <w:bCs/>
                <w:sz w:val="20"/>
                <w:szCs w:val="20"/>
                <w:lang w:val="en-GB"/>
              </w:rPr>
              <w:t>31</w:t>
            </w:r>
            <w:r w:rsidR="00D35A0E" w:rsidRPr="00242945">
              <w:rPr>
                <w:b/>
                <w:bCs/>
                <w:sz w:val="20"/>
                <w:szCs w:val="20"/>
              </w:rPr>
              <w:t xml:space="preserve"> </w:t>
            </w:r>
            <w:r w:rsidR="00A17902" w:rsidRPr="00242945">
              <w:rPr>
                <w:b/>
                <w:bCs/>
                <w:sz w:val="20"/>
                <w:szCs w:val="20"/>
              </w:rPr>
              <w:t xml:space="preserve">December </w:t>
            </w:r>
            <w:r w:rsidRPr="00242945">
              <w:rPr>
                <w:b/>
                <w:bCs/>
                <w:sz w:val="20"/>
                <w:szCs w:val="20"/>
                <w:lang w:val="en-GB"/>
              </w:rPr>
              <w:t>2022</w:t>
            </w:r>
          </w:p>
          <w:p w14:paraId="60E7CEF6" w14:textId="5BFC0579" w:rsidR="002E28D0" w:rsidRPr="00242945" w:rsidRDefault="00DE7E69" w:rsidP="0066565A">
            <w:pPr>
              <w:ind w:right="-72"/>
              <w:jc w:val="right"/>
              <w:rPr>
                <w:b/>
                <w:bCs/>
                <w:sz w:val="20"/>
                <w:szCs w:val="20"/>
              </w:rPr>
            </w:pPr>
            <w:r w:rsidRPr="00242945">
              <w:rPr>
                <w:b/>
                <w:bCs/>
                <w:sz w:val="20"/>
                <w:szCs w:val="20"/>
                <w:lang w:val="en-GB"/>
              </w:rPr>
              <w:t>Baht</w:t>
            </w:r>
          </w:p>
        </w:tc>
      </w:tr>
      <w:tr w:rsidR="007A3084" w:rsidRPr="00242945" w14:paraId="3905FFCA" w14:textId="77777777" w:rsidTr="009837C8">
        <w:tc>
          <w:tcPr>
            <w:tcW w:w="5850" w:type="dxa"/>
          </w:tcPr>
          <w:p w14:paraId="4C478F2E" w14:textId="305307F1" w:rsidR="00D35A0E" w:rsidRPr="00242945" w:rsidRDefault="00D35A0E" w:rsidP="003F4683">
            <w:pPr>
              <w:pStyle w:val="a0"/>
              <w:tabs>
                <w:tab w:val="left" w:pos="1080"/>
              </w:tabs>
              <w:ind w:left="-87" w:right="-72"/>
              <w:rPr>
                <w:rFonts w:ascii="Arial" w:hAnsi="Arial" w:cs="Arial"/>
                <w:sz w:val="20"/>
                <w:szCs w:val="20"/>
                <w:cs/>
              </w:rPr>
            </w:pPr>
          </w:p>
        </w:tc>
        <w:tc>
          <w:tcPr>
            <w:tcW w:w="1584" w:type="dxa"/>
            <w:tcBorders>
              <w:top w:val="single" w:sz="4" w:space="0" w:color="auto"/>
            </w:tcBorders>
            <w:shd w:val="clear" w:color="auto" w:fill="FAFAFA"/>
          </w:tcPr>
          <w:p w14:paraId="704CAAA7" w14:textId="77777777" w:rsidR="00D35A0E" w:rsidRPr="00242945" w:rsidRDefault="00D35A0E" w:rsidP="0066565A">
            <w:pPr>
              <w:pStyle w:val="a0"/>
              <w:ind w:right="-72"/>
              <w:jc w:val="right"/>
              <w:rPr>
                <w:rFonts w:ascii="Arial" w:hAnsi="Arial" w:cs="Arial"/>
                <w:sz w:val="20"/>
                <w:szCs w:val="20"/>
                <w:lang w:val="en-GB"/>
              </w:rPr>
            </w:pPr>
          </w:p>
        </w:tc>
        <w:tc>
          <w:tcPr>
            <w:tcW w:w="1584" w:type="dxa"/>
            <w:tcBorders>
              <w:top w:val="single" w:sz="4" w:space="0" w:color="auto"/>
            </w:tcBorders>
          </w:tcPr>
          <w:p w14:paraId="483BCBCB" w14:textId="77777777" w:rsidR="00D35A0E" w:rsidRPr="00242945" w:rsidRDefault="00D35A0E" w:rsidP="0066565A">
            <w:pPr>
              <w:pStyle w:val="a0"/>
              <w:ind w:right="-72"/>
              <w:jc w:val="right"/>
              <w:rPr>
                <w:rFonts w:ascii="Arial" w:hAnsi="Arial" w:cs="Arial"/>
                <w:sz w:val="20"/>
                <w:szCs w:val="20"/>
                <w:lang w:val="en-GB"/>
              </w:rPr>
            </w:pPr>
          </w:p>
        </w:tc>
      </w:tr>
      <w:tr w:rsidR="00001DE2" w:rsidRPr="00242945" w14:paraId="5FA08F8B" w14:textId="77777777" w:rsidTr="009837C8">
        <w:tc>
          <w:tcPr>
            <w:tcW w:w="5850" w:type="dxa"/>
          </w:tcPr>
          <w:p w14:paraId="3632C871" w14:textId="1B0C6DB5" w:rsidR="00001DE2" w:rsidRPr="00242945" w:rsidRDefault="00001DE2" w:rsidP="00001DE2">
            <w:pPr>
              <w:pStyle w:val="a0"/>
              <w:tabs>
                <w:tab w:val="left" w:pos="1080"/>
              </w:tabs>
              <w:ind w:left="-87" w:right="-72"/>
              <w:rPr>
                <w:rFonts w:ascii="Arial" w:hAnsi="Arial" w:cs="Arial"/>
                <w:sz w:val="20"/>
                <w:szCs w:val="20"/>
                <w:cs/>
              </w:rPr>
            </w:pPr>
            <w:r w:rsidRPr="00242945">
              <w:rPr>
                <w:rFonts w:ascii="Arial" w:hAnsi="Arial" w:cs="Arial"/>
                <w:sz w:val="20"/>
                <w:szCs w:val="20"/>
              </w:rPr>
              <w:t>Trade receivables</w:t>
            </w:r>
          </w:p>
        </w:tc>
        <w:tc>
          <w:tcPr>
            <w:tcW w:w="1584" w:type="dxa"/>
            <w:shd w:val="clear" w:color="auto" w:fill="FAFAFA"/>
          </w:tcPr>
          <w:p w14:paraId="55406BA5" w14:textId="295CDDA4" w:rsidR="00001DE2" w:rsidRPr="00242945" w:rsidRDefault="00001DE2" w:rsidP="00001DE2">
            <w:pPr>
              <w:pStyle w:val="a0"/>
              <w:ind w:right="-72"/>
              <w:jc w:val="right"/>
              <w:rPr>
                <w:rFonts w:ascii="Arial" w:hAnsi="Arial" w:cs="Arial"/>
                <w:sz w:val="20"/>
                <w:szCs w:val="20"/>
                <w:cs/>
                <w:lang w:val="en-GB"/>
              </w:rPr>
            </w:pPr>
            <w:r w:rsidRPr="00242945">
              <w:rPr>
                <w:rFonts w:ascii="Arial" w:hAnsi="Arial" w:cs="Arial"/>
                <w:sz w:val="20"/>
                <w:szCs w:val="20"/>
                <w:lang w:val="en-GB"/>
              </w:rPr>
              <w:t>990,13</w:t>
            </w:r>
            <w:r w:rsidR="00986DDD" w:rsidRPr="00242945">
              <w:rPr>
                <w:rFonts w:ascii="Arial" w:hAnsi="Arial" w:cs="Arial"/>
                <w:sz w:val="20"/>
                <w:szCs w:val="20"/>
                <w:lang w:val="en-GB"/>
              </w:rPr>
              <w:t>8</w:t>
            </w:r>
          </w:p>
        </w:tc>
        <w:tc>
          <w:tcPr>
            <w:tcW w:w="1584" w:type="dxa"/>
          </w:tcPr>
          <w:p w14:paraId="236E758E" w14:textId="654FAECE" w:rsidR="00001DE2" w:rsidRPr="00242945" w:rsidRDefault="00001DE2" w:rsidP="00001DE2">
            <w:pPr>
              <w:pStyle w:val="a0"/>
              <w:ind w:right="-72"/>
              <w:jc w:val="right"/>
              <w:rPr>
                <w:rFonts w:ascii="Arial" w:hAnsi="Arial" w:cs="Arial"/>
                <w:sz w:val="20"/>
                <w:szCs w:val="20"/>
                <w:lang w:val="en-GB"/>
              </w:rPr>
            </w:pPr>
            <w:r w:rsidRPr="00242945">
              <w:rPr>
                <w:rFonts w:ascii="Arial" w:hAnsi="Arial" w:cs="Arial"/>
                <w:sz w:val="20"/>
                <w:szCs w:val="20"/>
                <w:lang w:val="en-GB"/>
              </w:rPr>
              <w:t>2,737,240</w:t>
            </w:r>
          </w:p>
        </w:tc>
      </w:tr>
      <w:tr w:rsidR="00001DE2" w:rsidRPr="00242945" w14:paraId="7D419548" w14:textId="77777777" w:rsidTr="003F4683">
        <w:tc>
          <w:tcPr>
            <w:tcW w:w="5850" w:type="dxa"/>
            <w:shd w:val="clear" w:color="auto" w:fill="auto"/>
          </w:tcPr>
          <w:p w14:paraId="72520DBA" w14:textId="6D7099CC" w:rsidR="00001DE2" w:rsidRPr="00242945" w:rsidRDefault="00001DE2" w:rsidP="00001DE2">
            <w:pPr>
              <w:pStyle w:val="a0"/>
              <w:tabs>
                <w:tab w:val="left" w:pos="1080"/>
              </w:tabs>
              <w:ind w:left="-87" w:right="-72"/>
              <w:rPr>
                <w:rFonts w:ascii="Arial" w:hAnsi="Arial" w:cs="Arial"/>
                <w:sz w:val="20"/>
                <w:szCs w:val="20"/>
                <w:cs/>
              </w:rPr>
            </w:pPr>
            <w:r w:rsidRPr="00242945">
              <w:rPr>
                <w:rFonts w:ascii="Arial" w:hAnsi="Arial" w:cs="Arial"/>
                <w:sz w:val="20"/>
                <w:szCs w:val="20"/>
              </w:rPr>
              <w:t>Credit card receivable</w:t>
            </w:r>
          </w:p>
        </w:tc>
        <w:tc>
          <w:tcPr>
            <w:tcW w:w="1584" w:type="dxa"/>
            <w:shd w:val="clear" w:color="auto" w:fill="FAFAFA"/>
          </w:tcPr>
          <w:p w14:paraId="50E57B40" w14:textId="16599CF6" w:rsidR="00001DE2" w:rsidRPr="00242945" w:rsidRDefault="00001DE2" w:rsidP="00001DE2">
            <w:pPr>
              <w:pStyle w:val="a0"/>
              <w:ind w:right="-72"/>
              <w:jc w:val="right"/>
              <w:rPr>
                <w:rFonts w:ascii="Arial" w:hAnsi="Arial" w:cs="Arial"/>
                <w:sz w:val="20"/>
                <w:szCs w:val="20"/>
                <w:lang w:val="en-GB"/>
              </w:rPr>
            </w:pPr>
            <w:r w:rsidRPr="00242945">
              <w:rPr>
                <w:rFonts w:ascii="Arial" w:hAnsi="Arial" w:cs="Arial"/>
                <w:sz w:val="20"/>
                <w:szCs w:val="20"/>
                <w:lang w:val="en-GB"/>
              </w:rPr>
              <w:t>837,670</w:t>
            </w:r>
          </w:p>
        </w:tc>
        <w:tc>
          <w:tcPr>
            <w:tcW w:w="1584" w:type="dxa"/>
            <w:shd w:val="clear" w:color="auto" w:fill="auto"/>
          </w:tcPr>
          <w:p w14:paraId="0EB628A2" w14:textId="12109D33" w:rsidR="00001DE2" w:rsidRPr="00242945" w:rsidRDefault="00001DE2" w:rsidP="00001DE2">
            <w:pPr>
              <w:pStyle w:val="a0"/>
              <w:ind w:right="-72"/>
              <w:jc w:val="right"/>
              <w:rPr>
                <w:rFonts w:ascii="Arial" w:hAnsi="Arial" w:cs="Arial"/>
                <w:sz w:val="20"/>
                <w:szCs w:val="20"/>
                <w:lang w:val="en-GB"/>
              </w:rPr>
            </w:pPr>
            <w:r w:rsidRPr="00242945">
              <w:rPr>
                <w:rFonts w:ascii="Arial" w:hAnsi="Arial" w:cs="Arial"/>
                <w:sz w:val="20"/>
                <w:szCs w:val="20"/>
                <w:lang w:val="en-GB"/>
              </w:rPr>
              <w:t>1,558,716</w:t>
            </w:r>
          </w:p>
        </w:tc>
      </w:tr>
      <w:tr w:rsidR="00001DE2" w:rsidRPr="00242945" w14:paraId="2CE16BDA" w14:textId="77777777" w:rsidTr="003F4683">
        <w:tc>
          <w:tcPr>
            <w:tcW w:w="5850" w:type="dxa"/>
            <w:shd w:val="clear" w:color="auto" w:fill="auto"/>
          </w:tcPr>
          <w:p w14:paraId="1D4605E8" w14:textId="43376534" w:rsidR="00001DE2" w:rsidRPr="00242945" w:rsidRDefault="00001DE2" w:rsidP="00001DE2">
            <w:pPr>
              <w:pStyle w:val="a0"/>
              <w:tabs>
                <w:tab w:val="left" w:pos="1080"/>
              </w:tabs>
              <w:ind w:left="-87" w:right="-72"/>
              <w:rPr>
                <w:rFonts w:ascii="Arial" w:hAnsi="Arial" w:cs="Arial"/>
                <w:sz w:val="20"/>
                <w:szCs w:val="20"/>
                <w:cs/>
              </w:rPr>
            </w:pPr>
            <w:r w:rsidRPr="00242945">
              <w:rPr>
                <w:rFonts w:ascii="Arial" w:hAnsi="Arial" w:cs="Arial"/>
                <w:sz w:val="20"/>
                <w:szCs w:val="20"/>
              </w:rPr>
              <w:t>Other receivables</w:t>
            </w:r>
          </w:p>
        </w:tc>
        <w:tc>
          <w:tcPr>
            <w:tcW w:w="1584" w:type="dxa"/>
            <w:shd w:val="clear" w:color="auto" w:fill="FAFAFA"/>
          </w:tcPr>
          <w:p w14:paraId="225D484F" w14:textId="06E73474" w:rsidR="00001DE2" w:rsidRPr="00242945" w:rsidRDefault="00001DE2" w:rsidP="00001DE2">
            <w:pPr>
              <w:pStyle w:val="a0"/>
              <w:ind w:right="-72"/>
              <w:jc w:val="right"/>
              <w:rPr>
                <w:rFonts w:ascii="Arial" w:hAnsi="Arial" w:cs="Arial"/>
                <w:sz w:val="20"/>
                <w:szCs w:val="20"/>
                <w:lang w:val="en-GB"/>
              </w:rPr>
            </w:pPr>
            <w:r w:rsidRPr="00242945">
              <w:rPr>
                <w:rFonts w:ascii="Arial" w:hAnsi="Arial" w:cs="Arial"/>
                <w:sz w:val="20"/>
                <w:szCs w:val="20"/>
                <w:lang w:val="en-GB"/>
              </w:rPr>
              <w:t>691,395</w:t>
            </w:r>
          </w:p>
        </w:tc>
        <w:tc>
          <w:tcPr>
            <w:tcW w:w="1584" w:type="dxa"/>
            <w:shd w:val="clear" w:color="auto" w:fill="auto"/>
          </w:tcPr>
          <w:p w14:paraId="6FABCCEC" w14:textId="394B4D49" w:rsidR="00001DE2" w:rsidRPr="00242945" w:rsidRDefault="00001DE2" w:rsidP="00001DE2">
            <w:pPr>
              <w:pStyle w:val="a0"/>
              <w:ind w:right="-72"/>
              <w:jc w:val="right"/>
              <w:rPr>
                <w:rFonts w:ascii="Arial" w:hAnsi="Arial" w:cs="Arial"/>
                <w:sz w:val="20"/>
                <w:szCs w:val="20"/>
                <w:lang w:val="en-GB"/>
              </w:rPr>
            </w:pPr>
            <w:r w:rsidRPr="00242945">
              <w:rPr>
                <w:rFonts w:ascii="Arial" w:hAnsi="Arial" w:cs="Arial"/>
                <w:sz w:val="20"/>
                <w:szCs w:val="20"/>
                <w:lang w:val="en-GB"/>
              </w:rPr>
              <w:t>26,597</w:t>
            </w:r>
          </w:p>
        </w:tc>
      </w:tr>
      <w:tr w:rsidR="00001DE2" w:rsidRPr="00242945" w14:paraId="214CB006" w14:textId="77777777" w:rsidTr="003F4683">
        <w:tc>
          <w:tcPr>
            <w:tcW w:w="5850" w:type="dxa"/>
            <w:shd w:val="clear" w:color="auto" w:fill="auto"/>
          </w:tcPr>
          <w:p w14:paraId="5A695EAE" w14:textId="1AC7208F" w:rsidR="00001DE2" w:rsidRPr="00242945" w:rsidRDefault="00001DE2" w:rsidP="00001DE2">
            <w:pPr>
              <w:pStyle w:val="a0"/>
              <w:tabs>
                <w:tab w:val="left" w:pos="1080"/>
              </w:tabs>
              <w:ind w:left="-87" w:right="-72"/>
              <w:rPr>
                <w:rFonts w:ascii="Arial" w:hAnsi="Arial" w:cs="Arial"/>
                <w:sz w:val="20"/>
                <w:szCs w:val="20"/>
              </w:rPr>
            </w:pPr>
            <w:r w:rsidRPr="00242945">
              <w:rPr>
                <w:rFonts w:ascii="Arial" w:hAnsi="Arial" w:cs="Arial"/>
                <w:sz w:val="20"/>
                <w:szCs w:val="20"/>
              </w:rPr>
              <w:t>Advance payments for purchase of inventories</w:t>
            </w:r>
          </w:p>
        </w:tc>
        <w:tc>
          <w:tcPr>
            <w:tcW w:w="1584" w:type="dxa"/>
            <w:shd w:val="clear" w:color="auto" w:fill="FAFAFA"/>
          </w:tcPr>
          <w:p w14:paraId="17621527" w14:textId="6ED40A9F" w:rsidR="00001DE2" w:rsidRPr="00242945" w:rsidRDefault="00001DE2" w:rsidP="00001DE2">
            <w:pPr>
              <w:pStyle w:val="a0"/>
              <w:ind w:right="-72"/>
              <w:jc w:val="right"/>
              <w:rPr>
                <w:rFonts w:ascii="Arial" w:hAnsi="Arial" w:cs="Arial"/>
                <w:sz w:val="20"/>
                <w:szCs w:val="20"/>
                <w:lang w:val="en-GB"/>
              </w:rPr>
            </w:pPr>
            <w:r w:rsidRPr="00242945">
              <w:rPr>
                <w:rFonts w:ascii="Arial" w:hAnsi="Arial" w:cs="Arial"/>
                <w:sz w:val="20"/>
                <w:szCs w:val="20"/>
                <w:lang w:val="en-GB"/>
              </w:rPr>
              <w:t>1,295,670</w:t>
            </w:r>
          </w:p>
        </w:tc>
        <w:tc>
          <w:tcPr>
            <w:tcW w:w="1584" w:type="dxa"/>
            <w:shd w:val="clear" w:color="auto" w:fill="auto"/>
          </w:tcPr>
          <w:p w14:paraId="28D227C6" w14:textId="7EF8F184" w:rsidR="00001DE2" w:rsidRPr="00242945" w:rsidRDefault="00001DE2" w:rsidP="00001DE2">
            <w:pPr>
              <w:pStyle w:val="a0"/>
              <w:ind w:right="-72"/>
              <w:jc w:val="right"/>
              <w:rPr>
                <w:rFonts w:ascii="Arial" w:hAnsi="Arial" w:cs="Arial"/>
                <w:sz w:val="20"/>
                <w:szCs w:val="20"/>
                <w:lang w:val="en-GB"/>
              </w:rPr>
            </w:pPr>
            <w:r w:rsidRPr="00242945">
              <w:rPr>
                <w:rFonts w:ascii="Arial" w:hAnsi="Arial" w:cs="Arial"/>
                <w:sz w:val="20"/>
                <w:szCs w:val="20"/>
                <w:lang w:val="en-GB"/>
              </w:rPr>
              <w:t>2,818,759</w:t>
            </w:r>
          </w:p>
        </w:tc>
      </w:tr>
      <w:tr w:rsidR="00001DE2" w:rsidRPr="00242945" w14:paraId="77D5F145" w14:textId="77777777" w:rsidTr="003F4683">
        <w:tc>
          <w:tcPr>
            <w:tcW w:w="5850" w:type="dxa"/>
            <w:shd w:val="clear" w:color="auto" w:fill="auto"/>
          </w:tcPr>
          <w:p w14:paraId="5CE01B48" w14:textId="0E9AB336" w:rsidR="00001DE2" w:rsidRPr="00242945" w:rsidRDefault="00001DE2" w:rsidP="00001DE2">
            <w:pPr>
              <w:pStyle w:val="a0"/>
              <w:tabs>
                <w:tab w:val="left" w:pos="1080"/>
              </w:tabs>
              <w:ind w:left="-87" w:right="-72"/>
              <w:rPr>
                <w:rFonts w:ascii="Arial" w:hAnsi="Arial" w:cs="Arial"/>
                <w:sz w:val="20"/>
                <w:szCs w:val="20"/>
                <w:cs/>
              </w:rPr>
            </w:pPr>
            <w:r w:rsidRPr="00242945">
              <w:rPr>
                <w:rFonts w:ascii="Arial" w:hAnsi="Arial" w:cs="Arial"/>
                <w:sz w:val="20"/>
                <w:szCs w:val="20"/>
              </w:rPr>
              <w:t>Prepayments</w:t>
            </w:r>
          </w:p>
        </w:tc>
        <w:tc>
          <w:tcPr>
            <w:tcW w:w="1584" w:type="dxa"/>
            <w:tcBorders>
              <w:bottom w:val="single" w:sz="4" w:space="0" w:color="auto"/>
            </w:tcBorders>
            <w:shd w:val="clear" w:color="auto" w:fill="FAFAFA"/>
          </w:tcPr>
          <w:p w14:paraId="1C838D99" w14:textId="57A876B6" w:rsidR="00001DE2" w:rsidRPr="00242945" w:rsidRDefault="00001DE2" w:rsidP="00001DE2">
            <w:pPr>
              <w:pStyle w:val="a0"/>
              <w:ind w:right="-72"/>
              <w:jc w:val="right"/>
              <w:rPr>
                <w:rFonts w:ascii="Arial" w:hAnsi="Arial" w:cs="Arial"/>
                <w:sz w:val="20"/>
                <w:szCs w:val="20"/>
                <w:lang w:val="en-GB"/>
              </w:rPr>
            </w:pPr>
            <w:r w:rsidRPr="00242945">
              <w:rPr>
                <w:rFonts w:ascii="Arial" w:hAnsi="Arial" w:cs="Arial"/>
                <w:sz w:val="20"/>
                <w:szCs w:val="20"/>
                <w:lang w:val="en-GB"/>
              </w:rPr>
              <w:t>7,218,994</w:t>
            </w:r>
          </w:p>
        </w:tc>
        <w:tc>
          <w:tcPr>
            <w:tcW w:w="1584" w:type="dxa"/>
            <w:tcBorders>
              <w:bottom w:val="single" w:sz="4" w:space="0" w:color="auto"/>
            </w:tcBorders>
            <w:shd w:val="clear" w:color="auto" w:fill="auto"/>
          </w:tcPr>
          <w:p w14:paraId="7DDBE465" w14:textId="0B71C57F" w:rsidR="00001DE2" w:rsidRPr="00242945" w:rsidRDefault="00001DE2" w:rsidP="00001DE2">
            <w:pPr>
              <w:pStyle w:val="a0"/>
              <w:ind w:right="-72"/>
              <w:jc w:val="right"/>
              <w:rPr>
                <w:rFonts w:ascii="Arial" w:hAnsi="Arial" w:cs="Arial"/>
                <w:sz w:val="20"/>
                <w:szCs w:val="20"/>
                <w:lang w:val="en-GB"/>
              </w:rPr>
            </w:pPr>
            <w:r w:rsidRPr="00242945">
              <w:rPr>
                <w:rFonts w:ascii="Arial" w:hAnsi="Arial" w:cs="Arial"/>
                <w:sz w:val="20"/>
                <w:szCs w:val="20"/>
                <w:lang w:val="en-GB"/>
              </w:rPr>
              <w:t>2,274,482</w:t>
            </w:r>
          </w:p>
        </w:tc>
      </w:tr>
      <w:tr w:rsidR="00001DE2" w:rsidRPr="00242945" w14:paraId="2E9325E5" w14:textId="77777777" w:rsidTr="003F4683">
        <w:tc>
          <w:tcPr>
            <w:tcW w:w="5850" w:type="dxa"/>
            <w:shd w:val="clear" w:color="auto" w:fill="auto"/>
          </w:tcPr>
          <w:p w14:paraId="32E3DDEA" w14:textId="77777777" w:rsidR="00001DE2" w:rsidRPr="00242945" w:rsidRDefault="00001DE2" w:rsidP="00001DE2">
            <w:pPr>
              <w:pStyle w:val="a0"/>
              <w:tabs>
                <w:tab w:val="left" w:pos="1080"/>
              </w:tabs>
              <w:ind w:left="-87" w:right="-72"/>
              <w:rPr>
                <w:rFonts w:ascii="Arial" w:hAnsi="Arial" w:cs="Arial"/>
                <w:sz w:val="20"/>
                <w:szCs w:val="20"/>
              </w:rPr>
            </w:pPr>
          </w:p>
        </w:tc>
        <w:tc>
          <w:tcPr>
            <w:tcW w:w="1584" w:type="dxa"/>
            <w:tcBorders>
              <w:top w:val="single" w:sz="4" w:space="0" w:color="auto"/>
            </w:tcBorders>
            <w:shd w:val="clear" w:color="auto" w:fill="FAFAFA"/>
          </w:tcPr>
          <w:p w14:paraId="6AC5169F" w14:textId="77777777" w:rsidR="00001DE2" w:rsidRPr="00242945" w:rsidRDefault="00001DE2" w:rsidP="00001DE2">
            <w:pPr>
              <w:ind w:right="-72"/>
              <w:jc w:val="right"/>
              <w:rPr>
                <w:color w:val="000000"/>
                <w:sz w:val="20"/>
                <w:szCs w:val="20"/>
              </w:rPr>
            </w:pPr>
          </w:p>
        </w:tc>
        <w:tc>
          <w:tcPr>
            <w:tcW w:w="1584" w:type="dxa"/>
            <w:tcBorders>
              <w:top w:val="single" w:sz="4" w:space="0" w:color="auto"/>
            </w:tcBorders>
            <w:shd w:val="clear" w:color="auto" w:fill="auto"/>
          </w:tcPr>
          <w:p w14:paraId="2601CFF1" w14:textId="77777777" w:rsidR="00001DE2" w:rsidRPr="00242945" w:rsidRDefault="00001DE2" w:rsidP="00001DE2">
            <w:pPr>
              <w:pStyle w:val="a0"/>
              <w:ind w:right="-72"/>
              <w:jc w:val="right"/>
              <w:rPr>
                <w:rFonts w:ascii="Arial" w:hAnsi="Arial" w:cs="Arial"/>
                <w:sz w:val="20"/>
                <w:szCs w:val="20"/>
                <w:lang w:val="en-GB"/>
              </w:rPr>
            </w:pPr>
          </w:p>
        </w:tc>
      </w:tr>
      <w:tr w:rsidR="00001DE2" w:rsidRPr="00242945" w14:paraId="3C66AFE9" w14:textId="77777777" w:rsidTr="009837C8">
        <w:tc>
          <w:tcPr>
            <w:tcW w:w="5850" w:type="dxa"/>
          </w:tcPr>
          <w:p w14:paraId="31BE693B" w14:textId="4BFDB204" w:rsidR="00001DE2" w:rsidRPr="00242945" w:rsidRDefault="00001DE2" w:rsidP="00001DE2">
            <w:pPr>
              <w:pStyle w:val="a0"/>
              <w:tabs>
                <w:tab w:val="left" w:pos="1080"/>
              </w:tabs>
              <w:ind w:left="-87" w:right="-72"/>
              <w:rPr>
                <w:rFonts w:ascii="Arial" w:hAnsi="Arial" w:cs="Arial"/>
                <w:sz w:val="20"/>
                <w:szCs w:val="20"/>
                <w:cs/>
              </w:rPr>
            </w:pPr>
            <w:r w:rsidRPr="00242945">
              <w:rPr>
                <w:rFonts w:ascii="Arial" w:hAnsi="Arial" w:cs="Arial"/>
                <w:sz w:val="20"/>
                <w:szCs w:val="20"/>
              </w:rPr>
              <w:t>Total</w:t>
            </w:r>
          </w:p>
        </w:tc>
        <w:tc>
          <w:tcPr>
            <w:tcW w:w="1584" w:type="dxa"/>
            <w:tcBorders>
              <w:bottom w:val="single" w:sz="4" w:space="0" w:color="auto"/>
            </w:tcBorders>
            <w:shd w:val="clear" w:color="auto" w:fill="FAFAFA"/>
          </w:tcPr>
          <w:p w14:paraId="70D7C064" w14:textId="6FDF5C19" w:rsidR="00001DE2" w:rsidRPr="00242945" w:rsidRDefault="00001DE2" w:rsidP="00001DE2">
            <w:pPr>
              <w:pStyle w:val="a0"/>
              <w:ind w:right="-72"/>
              <w:jc w:val="right"/>
              <w:rPr>
                <w:rFonts w:ascii="Arial" w:hAnsi="Arial" w:cs="Arial"/>
                <w:sz w:val="20"/>
                <w:szCs w:val="20"/>
                <w:lang w:val="en-GB"/>
              </w:rPr>
            </w:pPr>
            <w:r w:rsidRPr="00242945">
              <w:rPr>
                <w:rFonts w:ascii="Arial" w:hAnsi="Arial" w:cs="Arial"/>
                <w:sz w:val="20"/>
                <w:szCs w:val="20"/>
                <w:lang w:val="en-GB"/>
              </w:rPr>
              <w:t>11,033,86</w:t>
            </w:r>
            <w:r w:rsidR="00986DDD" w:rsidRPr="00242945">
              <w:rPr>
                <w:rFonts w:ascii="Arial" w:hAnsi="Arial" w:cs="Arial"/>
                <w:sz w:val="20"/>
                <w:szCs w:val="20"/>
                <w:lang w:val="en-GB"/>
              </w:rPr>
              <w:t>7</w:t>
            </w:r>
          </w:p>
        </w:tc>
        <w:tc>
          <w:tcPr>
            <w:tcW w:w="1584" w:type="dxa"/>
            <w:tcBorders>
              <w:bottom w:val="single" w:sz="4" w:space="0" w:color="auto"/>
            </w:tcBorders>
          </w:tcPr>
          <w:p w14:paraId="1FFCB2DE" w14:textId="1A56C189" w:rsidR="00001DE2" w:rsidRPr="00242945" w:rsidRDefault="00001DE2" w:rsidP="00001DE2">
            <w:pPr>
              <w:pStyle w:val="a0"/>
              <w:ind w:right="-72"/>
              <w:jc w:val="right"/>
              <w:rPr>
                <w:rFonts w:ascii="Arial" w:hAnsi="Arial" w:cs="Arial"/>
                <w:sz w:val="20"/>
                <w:szCs w:val="20"/>
                <w:lang w:val="en-GB"/>
              </w:rPr>
            </w:pPr>
            <w:r w:rsidRPr="00242945">
              <w:rPr>
                <w:rFonts w:ascii="Arial" w:hAnsi="Arial" w:cs="Arial"/>
                <w:sz w:val="20"/>
                <w:szCs w:val="20"/>
                <w:lang w:val="en-GB"/>
              </w:rPr>
              <w:t>9,415,794</w:t>
            </w:r>
          </w:p>
        </w:tc>
      </w:tr>
    </w:tbl>
    <w:p w14:paraId="346AFC39" w14:textId="77777777" w:rsidR="00555097" w:rsidRPr="00242945" w:rsidRDefault="00555097" w:rsidP="0066565A">
      <w:pPr>
        <w:rPr>
          <w:sz w:val="20"/>
          <w:szCs w:val="20"/>
        </w:rPr>
      </w:pPr>
    </w:p>
    <w:p w14:paraId="619DBE5A" w14:textId="56BE730F" w:rsidR="006E3A5C" w:rsidRPr="00242945" w:rsidRDefault="00D82DAE" w:rsidP="009837C8">
      <w:pPr>
        <w:jc w:val="both"/>
        <w:rPr>
          <w:sz w:val="20"/>
          <w:szCs w:val="20"/>
        </w:rPr>
      </w:pPr>
      <w:r w:rsidRPr="00242945">
        <w:rPr>
          <w:sz w:val="20"/>
          <w:szCs w:val="20"/>
        </w:rPr>
        <w:t>The aging analysis of trade receivables is as follows:</w:t>
      </w:r>
    </w:p>
    <w:p w14:paraId="6350DCC4" w14:textId="77777777" w:rsidR="00555097" w:rsidRPr="00242945" w:rsidRDefault="00555097" w:rsidP="0066565A">
      <w:pPr>
        <w:rPr>
          <w:sz w:val="20"/>
          <w:szCs w:val="20"/>
        </w:rPr>
      </w:pPr>
    </w:p>
    <w:tbl>
      <w:tblPr>
        <w:tblW w:w="9043" w:type="dxa"/>
        <w:tblLayout w:type="fixed"/>
        <w:tblLook w:val="04A0" w:firstRow="1" w:lastRow="0" w:firstColumn="1" w:lastColumn="0" w:noHBand="0" w:noVBand="1"/>
      </w:tblPr>
      <w:tblGrid>
        <w:gridCol w:w="5875"/>
        <w:gridCol w:w="1584"/>
        <w:gridCol w:w="1584"/>
      </w:tblGrid>
      <w:tr w:rsidR="007A3084" w:rsidRPr="00242945" w14:paraId="31FC45C5" w14:textId="77777777" w:rsidTr="009837C8">
        <w:trPr>
          <w:trHeight w:val="292"/>
        </w:trPr>
        <w:tc>
          <w:tcPr>
            <w:tcW w:w="5875" w:type="dxa"/>
            <w:vAlign w:val="center"/>
          </w:tcPr>
          <w:p w14:paraId="08E38ACE" w14:textId="77777777" w:rsidR="00A64A92" w:rsidRPr="00242945" w:rsidRDefault="00A64A92" w:rsidP="003F4683">
            <w:pPr>
              <w:tabs>
                <w:tab w:val="left" w:pos="1800"/>
              </w:tabs>
              <w:ind w:left="-100"/>
              <w:rPr>
                <w:sz w:val="20"/>
                <w:szCs w:val="20"/>
                <w:cs/>
              </w:rPr>
            </w:pPr>
          </w:p>
        </w:tc>
        <w:tc>
          <w:tcPr>
            <w:tcW w:w="1584" w:type="dxa"/>
            <w:tcBorders>
              <w:top w:val="single" w:sz="4" w:space="0" w:color="auto"/>
              <w:bottom w:val="single" w:sz="4" w:space="0" w:color="auto"/>
            </w:tcBorders>
            <w:vAlign w:val="bottom"/>
          </w:tcPr>
          <w:p w14:paraId="16A3E736" w14:textId="7920566C" w:rsidR="000A282B" w:rsidRPr="00242945" w:rsidRDefault="000A282B" w:rsidP="009837C8">
            <w:pPr>
              <w:ind w:right="-72"/>
              <w:jc w:val="right"/>
              <w:rPr>
                <w:b/>
                <w:bCs/>
                <w:sz w:val="20"/>
                <w:szCs w:val="20"/>
              </w:rPr>
            </w:pPr>
            <w:r w:rsidRPr="00242945">
              <w:rPr>
                <w:b/>
                <w:bCs/>
                <w:sz w:val="20"/>
                <w:szCs w:val="20"/>
              </w:rPr>
              <w:t>(Unaudited</w:t>
            </w:r>
            <w:r w:rsidRPr="00242945">
              <w:rPr>
                <w:b/>
                <w:bCs/>
                <w:sz w:val="20"/>
                <w:szCs w:val="20"/>
                <w:cs/>
              </w:rPr>
              <w:t>)</w:t>
            </w:r>
          </w:p>
          <w:p w14:paraId="3A95FCFE" w14:textId="1C668F9A" w:rsidR="009837C8" w:rsidRPr="00242945" w:rsidRDefault="00FF2C1B" w:rsidP="009837C8">
            <w:pPr>
              <w:ind w:right="-72"/>
              <w:jc w:val="right"/>
              <w:rPr>
                <w:b/>
                <w:bCs/>
                <w:sz w:val="20"/>
                <w:szCs w:val="20"/>
                <w:lang w:val="en-GB"/>
              </w:rPr>
            </w:pPr>
            <w:r w:rsidRPr="00242945">
              <w:rPr>
                <w:b/>
                <w:bCs/>
                <w:sz w:val="20"/>
                <w:szCs w:val="20"/>
                <w:lang w:val="en-GB"/>
              </w:rPr>
              <w:t xml:space="preserve">30 </w:t>
            </w:r>
            <w:r w:rsidR="002421A6" w:rsidRPr="00242945">
              <w:rPr>
                <w:b/>
                <w:bCs/>
                <w:sz w:val="20"/>
                <w:szCs w:val="20"/>
                <w:lang w:val="en-GB"/>
              </w:rPr>
              <w:t>September</w:t>
            </w:r>
            <w:r w:rsidR="000A282B" w:rsidRPr="00242945">
              <w:rPr>
                <w:b/>
                <w:bCs/>
                <w:sz w:val="20"/>
                <w:szCs w:val="20"/>
                <w:lang w:val="en-GB"/>
              </w:rPr>
              <w:t xml:space="preserve"> </w:t>
            </w:r>
          </w:p>
          <w:p w14:paraId="28E9C0A9" w14:textId="41034007" w:rsidR="000A282B" w:rsidRPr="00242945" w:rsidRDefault="00FF2C1B" w:rsidP="009837C8">
            <w:pPr>
              <w:ind w:right="-72"/>
              <w:jc w:val="right"/>
              <w:rPr>
                <w:b/>
                <w:bCs/>
                <w:sz w:val="20"/>
                <w:szCs w:val="20"/>
                <w:lang w:val="en-GB"/>
              </w:rPr>
            </w:pPr>
            <w:r w:rsidRPr="00242945">
              <w:rPr>
                <w:b/>
                <w:bCs/>
                <w:sz w:val="20"/>
                <w:szCs w:val="20"/>
                <w:lang w:val="en-GB"/>
              </w:rPr>
              <w:t>2023</w:t>
            </w:r>
          </w:p>
          <w:p w14:paraId="1C50BC7B" w14:textId="1174904E" w:rsidR="002E28D0" w:rsidRPr="00242945" w:rsidRDefault="000A282B" w:rsidP="009837C8">
            <w:pPr>
              <w:ind w:right="-72"/>
              <w:jc w:val="right"/>
              <w:rPr>
                <w:b/>
                <w:bCs/>
                <w:sz w:val="20"/>
                <w:szCs w:val="20"/>
                <w:cs/>
              </w:rPr>
            </w:pPr>
            <w:r w:rsidRPr="00242945">
              <w:rPr>
                <w:b/>
                <w:bCs/>
                <w:sz w:val="20"/>
                <w:szCs w:val="20"/>
              </w:rPr>
              <w:t>Baht</w:t>
            </w:r>
            <w:r w:rsidRPr="00242945">
              <w:rPr>
                <w:b/>
                <w:bCs/>
                <w:sz w:val="20"/>
                <w:szCs w:val="20"/>
                <w:cs/>
              </w:rPr>
              <w:t xml:space="preserve"> </w:t>
            </w:r>
          </w:p>
        </w:tc>
        <w:tc>
          <w:tcPr>
            <w:tcW w:w="1584" w:type="dxa"/>
            <w:tcBorders>
              <w:top w:val="single" w:sz="4" w:space="0" w:color="auto"/>
              <w:bottom w:val="single" w:sz="4" w:space="0" w:color="auto"/>
            </w:tcBorders>
            <w:vAlign w:val="bottom"/>
          </w:tcPr>
          <w:p w14:paraId="41F11497" w14:textId="77777777" w:rsidR="00DE7E69" w:rsidRPr="00242945" w:rsidRDefault="00DE7E69" w:rsidP="0066565A">
            <w:pPr>
              <w:ind w:right="-72"/>
              <w:jc w:val="right"/>
              <w:rPr>
                <w:b/>
                <w:bCs/>
                <w:sz w:val="20"/>
                <w:szCs w:val="20"/>
              </w:rPr>
            </w:pPr>
            <w:r w:rsidRPr="00242945">
              <w:rPr>
                <w:b/>
                <w:bCs/>
                <w:sz w:val="20"/>
                <w:szCs w:val="20"/>
              </w:rPr>
              <w:t>(Audited)</w:t>
            </w:r>
          </w:p>
          <w:p w14:paraId="6FBEBDE0" w14:textId="2E283128" w:rsidR="00A64A92" w:rsidRPr="00242945" w:rsidRDefault="00FF2C1B" w:rsidP="0066565A">
            <w:pPr>
              <w:ind w:right="-72"/>
              <w:jc w:val="right"/>
              <w:rPr>
                <w:b/>
                <w:bCs/>
                <w:sz w:val="20"/>
                <w:szCs w:val="20"/>
                <w:lang w:val="en-GB"/>
              </w:rPr>
            </w:pPr>
            <w:r w:rsidRPr="00242945">
              <w:rPr>
                <w:b/>
                <w:bCs/>
                <w:sz w:val="20"/>
                <w:szCs w:val="20"/>
                <w:lang w:val="en-GB"/>
              </w:rPr>
              <w:t>31</w:t>
            </w:r>
            <w:r w:rsidR="00DE7E69" w:rsidRPr="00242945">
              <w:rPr>
                <w:b/>
                <w:bCs/>
                <w:sz w:val="20"/>
                <w:szCs w:val="20"/>
                <w:lang w:val="en-GB"/>
              </w:rPr>
              <w:t xml:space="preserve"> December </w:t>
            </w:r>
            <w:r w:rsidRPr="00242945">
              <w:rPr>
                <w:b/>
                <w:bCs/>
                <w:sz w:val="20"/>
                <w:szCs w:val="20"/>
                <w:lang w:val="en-GB"/>
              </w:rPr>
              <w:t>2022</w:t>
            </w:r>
          </w:p>
          <w:p w14:paraId="605B84A3" w14:textId="3808A855" w:rsidR="002E28D0" w:rsidRPr="00242945" w:rsidRDefault="00DE7E69" w:rsidP="0066565A">
            <w:pPr>
              <w:ind w:right="-72"/>
              <w:jc w:val="right"/>
              <w:rPr>
                <w:b/>
                <w:bCs/>
                <w:sz w:val="20"/>
                <w:szCs w:val="20"/>
              </w:rPr>
            </w:pPr>
            <w:r w:rsidRPr="00242945">
              <w:rPr>
                <w:b/>
                <w:bCs/>
                <w:sz w:val="20"/>
                <w:szCs w:val="20"/>
                <w:lang w:val="en-GB"/>
              </w:rPr>
              <w:t>Baht</w:t>
            </w:r>
          </w:p>
        </w:tc>
      </w:tr>
      <w:tr w:rsidR="007A3084" w:rsidRPr="00242945" w14:paraId="05422C53" w14:textId="77777777" w:rsidTr="009837C8">
        <w:trPr>
          <w:trHeight w:val="66"/>
        </w:trPr>
        <w:tc>
          <w:tcPr>
            <w:tcW w:w="5875" w:type="dxa"/>
            <w:vAlign w:val="center"/>
          </w:tcPr>
          <w:p w14:paraId="01E04897" w14:textId="77777777" w:rsidR="00866E66" w:rsidRPr="00242945" w:rsidRDefault="00866E66" w:rsidP="003F4683">
            <w:pPr>
              <w:tabs>
                <w:tab w:val="left" w:pos="1800"/>
              </w:tabs>
              <w:ind w:left="-100"/>
              <w:rPr>
                <w:sz w:val="20"/>
                <w:szCs w:val="20"/>
                <w:cs/>
              </w:rPr>
            </w:pPr>
          </w:p>
        </w:tc>
        <w:tc>
          <w:tcPr>
            <w:tcW w:w="1584" w:type="dxa"/>
            <w:tcBorders>
              <w:top w:val="single" w:sz="4" w:space="0" w:color="auto"/>
            </w:tcBorders>
            <w:shd w:val="clear" w:color="auto" w:fill="FAFAFA"/>
            <w:vAlign w:val="bottom"/>
          </w:tcPr>
          <w:p w14:paraId="144D82B4" w14:textId="77777777" w:rsidR="00866E66" w:rsidRPr="00242945" w:rsidRDefault="00866E66" w:rsidP="009837C8">
            <w:pPr>
              <w:ind w:right="-72"/>
              <w:jc w:val="right"/>
              <w:rPr>
                <w:rFonts w:eastAsia="Cordia New"/>
                <w:color w:val="000000"/>
                <w:sz w:val="20"/>
                <w:szCs w:val="20"/>
              </w:rPr>
            </w:pPr>
          </w:p>
        </w:tc>
        <w:tc>
          <w:tcPr>
            <w:tcW w:w="1584" w:type="dxa"/>
            <w:tcBorders>
              <w:top w:val="single" w:sz="4" w:space="0" w:color="auto"/>
            </w:tcBorders>
            <w:vAlign w:val="bottom"/>
          </w:tcPr>
          <w:p w14:paraId="7C9BEF8F" w14:textId="77777777" w:rsidR="00866E66" w:rsidRPr="00242945" w:rsidRDefault="00866E66" w:rsidP="0066565A">
            <w:pPr>
              <w:ind w:right="-72"/>
              <w:jc w:val="right"/>
              <w:rPr>
                <w:rFonts w:eastAsia="Cordia New"/>
                <w:color w:val="000000"/>
                <w:sz w:val="20"/>
                <w:szCs w:val="20"/>
              </w:rPr>
            </w:pPr>
          </w:p>
        </w:tc>
      </w:tr>
      <w:tr w:rsidR="00001DE2" w:rsidRPr="00242945" w14:paraId="44A4A03C" w14:textId="77777777" w:rsidTr="008156F0">
        <w:tc>
          <w:tcPr>
            <w:tcW w:w="5875" w:type="dxa"/>
            <w:vAlign w:val="center"/>
            <w:hideMark/>
          </w:tcPr>
          <w:p w14:paraId="56AB2ADE" w14:textId="69515A7C" w:rsidR="00001DE2" w:rsidRPr="00242945" w:rsidRDefault="00001DE2" w:rsidP="00001DE2">
            <w:pPr>
              <w:ind w:left="-100"/>
              <w:rPr>
                <w:sz w:val="20"/>
                <w:szCs w:val="20"/>
              </w:rPr>
            </w:pPr>
            <w:r w:rsidRPr="00242945">
              <w:rPr>
                <w:sz w:val="20"/>
                <w:szCs w:val="20"/>
              </w:rPr>
              <w:t>Current</w:t>
            </w:r>
          </w:p>
        </w:tc>
        <w:tc>
          <w:tcPr>
            <w:tcW w:w="1584" w:type="dxa"/>
            <w:shd w:val="clear" w:color="auto" w:fill="FAFAFA"/>
          </w:tcPr>
          <w:p w14:paraId="7F9861C2" w14:textId="0EA6124E" w:rsidR="00001DE2" w:rsidRPr="00242945" w:rsidRDefault="00001DE2" w:rsidP="001C47B7">
            <w:pPr>
              <w:pStyle w:val="a0"/>
              <w:ind w:right="-72"/>
              <w:jc w:val="right"/>
              <w:rPr>
                <w:rFonts w:ascii="Arial" w:hAnsi="Arial" w:cs="Arial"/>
                <w:sz w:val="20"/>
                <w:szCs w:val="20"/>
                <w:lang w:val="en-GB"/>
              </w:rPr>
            </w:pPr>
            <w:r w:rsidRPr="00242945">
              <w:rPr>
                <w:rFonts w:ascii="Arial" w:hAnsi="Arial" w:cs="Arial"/>
                <w:sz w:val="20"/>
                <w:szCs w:val="20"/>
                <w:cs/>
                <w:lang w:val="en-GB"/>
              </w:rPr>
              <w:t>990</w:t>
            </w:r>
            <w:r w:rsidRPr="00242945">
              <w:rPr>
                <w:rFonts w:ascii="Arial" w:hAnsi="Arial" w:cs="Arial"/>
                <w:sz w:val="20"/>
                <w:szCs w:val="20"/>
                <w:lang w:val="en-GB"/>
              </w:rPr>
              <w:t>,13</w:t>
            </w:r>
            <w:r w:rsidR="00A12644" w:rsidRPr="00242945">
              <w:rPr>
                <w:rFonts w:ascii="Arial" w:hAnsi="Arial" w:cs="Arial"/>
                <w:sz w:val="20"/>
                <w:szCs w:val="20"/>
                <w:lang w:val="en-GB"/>
              </w:rPr>
              <w:t>8</w:t>
            </w:r>
          </w:p>
        </w:tc>
        <w:tc>
          <w:tcPr>
            <w:tcW w:w="1584" w:type="dxa"/>
            <w:vAlign w:val="bottom"/>
          </w:tcPr>
          <w:p w14:paraId="13EB4AE3" w14:textId="58D464CB" w:rsidR="00001DE2" w:rsidRPr="00242945" w:rsidRDefault="00001DE2" w:rsidP="001C47B7">
            <w:pPr>
              <w:pStyle w:val="a0"/>
              <w:ind w:right="-72"/>
              <w:jc w:val="right"/>
              <w:rPr>
                <w:rFonts w:ascii="Arial" w:hAnsi="Arial" w:cs="Arial"/>
                <w:sz w:val="20"/>
                <w:szCs w:val="20"/>
                <w:lang w:val="en-GB"/>
              </w:rPr>
            </w:pPr>
            <w:r w:rsidRPr="00242945">
              <w:rPr>
                <w:rFonts w:ascii="Arial" w:hAnsi="Arial" w:cs="Arial"/>
                <w:sz w:val="20"/>
                <w:szCs w:val="20"/>
                <w:lang w:val="en-GB"/>
              </w:rPr>
              <w:t>2,737,015</w:t>
            </w:r>
          </w:p>
        </w:tc>
      </w:tr>
      <w:tr w:rsidR="00001DE2" w:rsidRPr="00242945" w14:paraId="600F7E64" w14:textId="77777777" w:rsidTr="008156F0">
        <w:tc>
          <w:tcPr>
            <w:tcW w:w="5875" w:type="dxa"/>
            <w:vAlign w:val="center"/>
            <w:hideMark/>
          </w:tcPr>
          <w:p w14:paraId="7AA3F95B" w14:textId="04FB632C" w:rsidR="00001DE2" w:rsidRPr="00242945" w:rsidRDefault="00001DE2" w:rsidP="00001DE2">
            <w:pPr>
              <w:ind w:left="-100"/>
              <w:rPr>
                <w:sz w:val="20"/>
                <w:szCs w:val="20"/>
              </w:rPr>
            </w:pPr>
            <w:r w:rsidRPr="00242945">
              <w:rPr>
                <w:sz w:val="20"/>
                <w:szCs w:val="20"/>
              </w:rPr>
              <w:t>Overdue:</w:t>
            </w:r>
          </w:p>
        </w:tc>
        <w:tc>
          <w:tcPr>
            <w:tcW w:w="1584" w:type="dxa"/>
            <w:shd w:val="clear" w:color="auto" w:fill="FAFAFA"/>
          </w:tcPr>
          <w:p w14:paraId="7FA216E9" w14:textId="260D9FEE" w:rsidR="00001DE2" w:rsidRPr="00242945" w:rsidRDefault="00001DE2" w:rsidP="00001DE2">
            <w:pPr>
              <w:pStyle w:val="a0"/>
              <w:ind w:right="-72"/>
              <w:jc w:val="right"/>
              <w:rPr>
                <w:rFonts w:ascii="Arial" w:hAnsi="Arial" w:cs="Arial"/>
                <w:sz w:val="20"/>
                <w:szCs w:val="20"/>
                <w:lang w:val="en-GB"/>
              </w:rPr>
            </w:pPr>
          </w:p>
        </w:tc>
        <w:tc>
          <w:tcPr>
            <w:tcW w:w="1584" w:type="dxa"/>
            <w:vAlign w:val="bottom"/>
          </w:tcPr>
          <w:p w14:paraId="0855D66B" w14:textId="4CFE088F" w:rsidR="00001DE2" w:rsidRPr="00242945" w:rsidRDefault="00001DE2" w:rsidP="00001DE2">
            <w:pPr>
              <w:pStyle w:val="a0"/>
              <w:ind w:right="-72"/>
              <w:jc w:val="right"/>
              <w:rPr>
                <w:rFonts w:ascii="Arial" w:hAnsi="Arial" w:cs="Arial"/>
                <w:sz w:val="20"/>
                <w:szCs w:val="20"/>
                <w:lang w:val="en-GB"/>
              </w:rPr>
            </w:pPr>
          </w:p>
        </w:tc>
      </w:tr>
      <w:tr w:rsidR="00001DE2" w:rsidRPr="00242945" w14:paraId="7CBE6E6E" w14:textId="77777777" w:rsidTr="00F37968">
        <w:tc>
          <w:tcPr>
            <w:tcW w:w="5875" w:type="dxa"/>
            <w:vAlign w:val="center"/>
            <w:hideMark/>
          </w:tcPr>
          <w:p w14:paraId="4D70B305" w14:textId="3BAEFC3F" w:rsidR="00001DE2" w:rsidRPr="00242945" w:rsidRDefault="00001DE2" w:rsidP="00001DE2">
            <w:pPr>
              <w:ind w:left="-100"/>
              <w:rPr>
                <w:sz w:val="20"/>
                <w:szCs w:val="20"/>
              </w:rPr>
            </w:pPr>
            <w:r w:rsidRPr="00242945">
              <w:rPr>
                <w:sz w:val="20"/>
                <w:szCs w:val="20"/>
                <w:cs/>
              </w:rPr>
              <w:t xml:space="preserve">   </w:t>
            </w:r>
            <w:r w:rsidRPr="00242945">
              <w:rPr>
                <w:sz w:val="20"/>
                <w:szCs w:val="20"/>
              </w:rPr>
              <w:t xml:space="preserve">Not over </w:t>
            </w:r>
            <w:r w:rsidRPr="00242945">
              <w:rPr>
                <w:sz w:val="20"/>
                <w:szCs w:val="20"/>
                <w:lang w:val="en-GB"/>
              </w:rPr>
              <w:t>3</w:t>
            </w:r>
            <w:r w:rsidRPr="00242945">
              <w:rPr>
                <w:sz w:val="20"/>
                <w:szCs w:val="20"/>
                <w:cs/>
              </w:rPr>
              <w:t xml:space="preserve"> </w:t>
            </w:r>
            <w:r w:rsidRPr="00242945">
              <w:rPr>
                <w:sz w:val="20"/>
                <w:szCs w:val="20"/>
              </w:rPr>
              <w:t>months</w:t>
            </w:r>
          </w:p>
        </w:tc>
        <w:tc>
          <w:tcPr>
            <w:tcW w:w="1584" w:type="dxa"/>
            <w:shd w:val="clear" w:color="auto" w:fill="FAFAFA"/>
          </w:tcPr>
          <w:p w14:paraId="7790A7D8" w14:textId="1560CB6D" w:rsidR="00001DE2" w:rsidRPr="00242945" w:rsidRDefault="00001DE2" w:rsidP="00001DE2">
            <w:pPr>
              <w:pStyle w:val="a0"/>
              <w:ind w:right="-72"/>
              <w:jc w:val="right"/>
              <w:rPr>
                <w:rFonts w:ascii="Arial" w:hAnsi="Arial" w:cs="Arial"/>
                <w:sz w:val="20"/>
                <w:szCs w:val="20"/>
                <w:lang w:val="en-GB"/>
              </w:rPr>
            </w:pPr>
            <w:r w:rsidRPr="00242945">
              <w:rPr>
                <w:rFonts w:ascii="Arial" w:hAnsi="Arial" w:cs="Arial"/>
                <w:sz w:val="20"/>
                <w:szCs w:val="20"/>
                <w:lang w:val="en-GB"/>
              </w:rPr>
              <w:t>-</w:t>
            </w:r>
          </w:p>
        </w:tc>
        <w:tc>
          <w:tcPr>
            <w:tcW w:w="1584" w:type="dxa"/>
            <w:vAlign w:val="bottom"/>
          </w:tcPr>
          <w:p w14:paraId="0384124B" w14:textId="5B3252E8" w:rsidR="00001DE2" w:rsidRPr="00242945" w:rsidRDefault="00001DE2" w:rsidP="00001DE2">
            <w:pPr>
              <w:pStyle w:val="a0"/>
              <w:ind w:right="-72"/>
              <w:jc w:val="right"/>
              <w:rPr>
                <w:rFonts w:ascii="Arial" w:hAnsi="Arial" w:cs="Arial"/>
                <w:sz w:val="20"/>
                <w:szCs w:val="20"/>
                <w:lang w:val="en-GB"/>
              </w:rPr>
            </w:pPr>
            <w:r w:rsidRPr="00242945">
              <w:rPr>
                <w:rFonts w:ascii="Arial" w:hAnsi="Arial" w:cs="Arial"/>
                <w:sz w:val="20"/>
                <w:szCs w:val="20"/>
                <w:lang w:val="en-GB"/>
              </w:rPr>
              <w:t>225</w:t>
            </w:r>
          </w:p>
        </w:tc>
      </w:tr>
      <w:tr w:rsidR="00001DE2" w:rsidRPr="00242945" w14:paraId="79EAB304" w14:textId="77777777" w:rsidTr="009837C8">
        <w:tc>
          <w:tcPr>
            <w:tcW w:w="5875" w:type="dxa"/>
            <w:vAlign w:val="bottom"/>
          </w:tcPr>
          <w:p w14:paraId="0FA79276" w14:textId="77777777" w:rsidR="00001DE2" w:rsidRPr="00242945" w:rsidRDefault="00001DE2" w:rsidP="00001DE2">
            <w:pPr>
              <w:ind w:left="-100"/>
              <w:rPr>
                <w:sz w:val="20"/>
                <w:szCs w:val="20"/>
              </w:rPr>
            </w:pPr>
          </w:p>
        </w:tc>
        <w:tc>
          <w:tcPr>
            <w:tcW w:w="1584" w:type="dxa"/>
            <w:tcBorders>
              <w:top w:val="single" w:sz="4" w:space="0" w:color="auto"/>
            </w:tcBorders>
            <w:shd w:val="clear" w:color="auto" w:fill="FAFAFA"/>
            <w:vAlign w:val="bottom"/>
          </w:tcPr>
          <w:p w14:paraId="2AAA77F5" w14:textId="77777777" w:rsidR="00001DE2" w:rsidRPr="00242945" w:rsidRDefault="00001DE2" w:rsidP="00001DE2">
            <w:pPr>
              <w:ind w:right="-72"/>
              <w:jc w:val="right"/>
              <w:rPr>
                <w:color w:val="000000"/>
                <w:sz w:val="20"/>
                <w:szCs w:val="20"/>
              </w:rPr>
            </w:pPr>
          </w:p>
        </w:tc>
        <w:tc>
          <w:tcPr>
            <w:tcW w:w="1584" w:type="dxa"/>
            <w:tcBorders>
              <w:top w:val="single" w:sz="4" w:space="0" w:color="auto"/>
            </w:tcBorders>
            <w:vAlign w:val="bottom"/>
          </w:tcPr>
          <w:p w14:paraId="68C8C998" w14:textId="77777777" w:rsidR="00001DE2" w:rsidRPr="00242945" w:rsidRDefault="00001DE2" w:rsidP="00001DE2">
            <w:pPr>
              <w:pStyle w:val="a0"/>
              <w:ind w:right="-72"/>
              <w:jc w:val="right"/>
              <w:rPr>
                <w:rFonts w:ascii="Arial" w:hAnsi="Arial" w:cs="Arial"/>
                <w:sz w:val="20"/>
                <w:szCs w:val="20"/>
                <w:lang w:val="en-GB"/>
              </w:rPr>
            </w:pPr>
          </w:p>
        </w:tc>
      </w:tr>
      <w:tr w:rsidR="00001DE2" w:rsidRPr="00242945" w14:paraId="3C9653A6" w14:textId="77777777" w:rsidTr="009837C8">
        <w:tc>
          <w:tcPr>
            <w:tcW w:w="5875" w:type="dxa"/>
            <w:vAlign w:val="bottom"/>
            <w:hideMark/>
          </w:tcPr>
          <w:p w14:paraId="3BA1D013" w14:textId="79DFCE8A" w:rsidR="00001DE2" w:rsidRPr="00242945" w:rsidRDefault="00001DE2" w:rsidP="00001DE2">
            <w:pPr>
              <w:ind w:left="-100"/>
              <w:rPr>
                <w:sz w:val="20"/>
                <w:szCs w:val="20"/>
              </w:rPr>
            </w:pPr>
            <w:r w:rsidRPr="00242945">
              <w:rPr>
                <w:sz w:val="20"/>
                <w:szCs w:val="20"/>
              </w:rPr>
              <w:t>Total</w:t>
            </w:r>
          </w:p>
        </w:tc>
        <w:tc>
          <w:tcPr>
            <w:tcW w:w="1584" w:type="dxa"/>
            <w:tcBorders>
              <w:bottom w:val="single" w:sz="4" w:space="0" w:color="auto"/>
            </w:tcBorders>
            <w:shd w:val="clear" w:color="auto" w:fill="FAFAFA"/>
            <w:vAlign w:val="bottom"/>
          </w:tcPr>
          <w:p w14:paraId="49B84464" w14:textId="1AB5DE41" w:rsidR="00001DE2" w:rsidRPr="00242945" w:rsidRDefault="00001DE2" w:rsidP="00001DE2">
            <w:pPr>
              <w:ind w:right="-72"/>
              <w:jc w:val="right"/>
              <w:rPr>
                <w:rFonts w:eastAsia="MS Mincho"/>
                <w:sz w:val="20"/>
                <w:szCs w:val="20"/>
                <w:lang w:eastAsia="en-US"/>
              </w:rPr>
            </w:pPr>
            <w:r w:rsidRPr="00242945">
              <w:rPr>
                <w:rFonts w:eastAsia="MS Mincho"/>
                <w:sz w:val="20"/>
                <w:szCs w:val="20"/>
                <w:cs/>
                <w:lang w:val="en-GB" w:eastAsia="en-US"/>
              </w:rPr>
              <w:t>990</w:t>
            </w:r>
            <w:r w:rsidRPr="00242945">
              <w:rPr>
                <w:rFonts w:eastAsia="MS Mincho"/>
                <w:sz w:val="20"/>
                <w:szCs w:val="20"/>
                <w:lang w:val="en-GB" w:eastAsia="en-US"/>
              </w:rPr>
              <w:t>,</w:t>
            </w:r>
            <w:r w:rsidR="001C47B7" w:rsidRPr="00242945">
              <w:rPr>
                <w:rFonts w:eastAsia="MS Mincho"/>
                <w:sz w:val="20"/>
                <w:szCs w:val="20"/>
                <w:lang w:eastAsia="en-US"/>
              </w:rPr>
              <w:t>13</w:t>
            </w:r>
            <w:r w:rsidR="00A12644" w:rsidRPr="00242945">
              <w:rPr>
                <w:rFonts w:eastAsia="MS Mincho"/>
                <w:sz w:val="20"/>
                <w:szCs w:val="20"/>
                <w:lang w:eastAsia="en-US"/>
              </w:rPr>
              <w:t>8</w:t>
            </w:r>
          </w:p>
        </w:tc>
        <w:tc>
          <w:tcPr>
            <w:tcW w:w="1584" w:type="dxa"/>
            <w:tcBorders>
              <w:bottom w:val="single" w:sz="4" w:space="0" w:color="auto"/>
            </w:tcBorders>
            <w:vAlign w:val="bottom"/>
          </w:tcPr>
          <w:p w14:paraId="3D2481DA" w14:textId="45421F7C" w:rsidR="00001DE2" w:rsidRPr="00242945" w:rsidRDefault="00001DE2" w:rsidP="00001DE2">
            <w:pPr>
              <w:pStyle w:val="a0"/>
              <w:ind w:right="-72"/>
              <w:jc w:val="right"/>
              <w:rPr>
                <w:rFonts w:ascii="Arial" w:hAnsi="Arial" w:cs="Arial"/>
                <w:sz w:val="20"/>
                <w:szCs w:val="20"/>
                <w:lang w:val="en-GB"/>
              </w:rPr>
            </w:pPr>
            <w:r w:rsidRPr="00242945">
              <w:rPr>
                <w:rFonts w:ascii="Arial" w:hAnsi="Arial" w:cs="Arial"/>
                <w:sz w:val="20"/>
                <w:szCs w:val="20"/>
                <w:lang w:val="en-GB"/>
              </w:rPr>
              <w:t>2,737,240</w:t>
            </w:r>
          </w:p>
        </w:tc>
      </w:tr>
    </w:tbl>
    <w:p w14:paraId="4DCE3B6E" w14:textId="4E271A1F" w:rsidR="00033ED9" w:rsidRPr="00242945" w:rsidRDefault="00033ED9" w:rsidP="0066565A">
      <w:pPr>
        <w:rPr>
          <w:sz w:val="20"/>
          <w:szCs w:val="20"/>
        </w:rPr>
      </w:pPr>
    </w:p>
    <w:p w14:paraId="193CDF9C" w14:textId="580B2F56" w:rsidR="005564A4" w:rsidRPr="00242945" w:rsidRDefault="00643AD7" w:rsidP="005564A4">
      <w:pPr>
        <w:rPr>
          <w:sz w:val="20"/>
          <w:szCs w:val="20"/>
        </w:rPr>
      </w:pPr>
      <w:r w:rsidRPr="00242945">
        <w:rPr>
          <w:sz w:val="20"/>
          <w:szCs w:val="20"/>
        </w:rPr>
        <w:t xml:space="preserve">The aging of credit card receivables is </w:t>
      </w:r>
      <w:r w:rsidR="0068713F" w:rsidRPr="00242945">
        <w:rPr>
          <w:sz w:val="20"/>
          <w:szCs w:val="20"/>
        </w:rPr>
        <w:t>1</w:t>
      </w:r>
      <w:r w:rsidRPr="00242945">
        <w:rPr>
          <w:sz w:val="20"/>
          <w:szCs w:val="20"/>
        </w:rPr>
        <w:t xml:space="preserve"> day.</w:t>
      </w:r>
    </w:p>
    <w:p w14:paraId="3862BAF2" w14:textId="111DBF61" w:rsidR="002F16C7" w:rsidRPr="00242945" w:rsidRDefault="002F16C7" w:rsidP="005564A4">
      <w:pPr>
        <w:rPr>
          <w:sz w:val="20"/>
          <w:szCs w:val="20"/>
        </w:rPr>
      </w:pPr>
    </w:p>
    <w:p w14:paraId="3D43A5EF" w14:textId="6741966B" w:rsidR="00986DDD" w:rsidRPr="00242945" w:rsidRDefault="00986DDD" w:rsidP="005564A4">
      <w:pPr>
        <w:rPr>
          <w:sz w:val="20"/>
          <w:szCs w:val="20"/>
        </w:rPr>
      </w:pPr>
    </w:p>
    <w:p w14:paraId="3F7C54DE" w14:textId="1FD09D52" w:rsidR="00986DDD" w:rsidRPr="00242945" w:rsidRDefault="00986DDD" w:rsidP="005564A4">
      <w:pPr>
        <w:rPr>
          <w:sz w:val="20"/>
          <w:szCs w:val="20"/>
        </w:rPr>
      </w:pPr>
    </w:p>
    <w:p w14:paraId="21301B79" w14:textId="4D9AABC6" w:rsidR="00986DDD" w:rsidRPr="00242945" w:rsidRDefault="00986DDD" w:rsidP="005564A4">
      <w:pPr>
        <w:rPr>
          <w:sz w:val="20"/>
          <w:szCs w:val="20"/>
        </w:rPr>
      </w:pPr>
    </w:p>
    <w:p w14:paraId="41BCBB53" w14:textId="31E9F8A6" w:rsidR="00780A63" w:rsidRPr="00242945" w:rsidRDefault="00780A63">
      <w:pPr>
        <w:rPr>
          <w:sz w:val="20"/>
          <w:szCs w:val="20"/>
        </w:rPr>
      </w:pPr>
      <w:r w:rsidRPr="00242945">
        <w:rPr>
          <w:sz w:val="20"/>
          <w:szCs w:val="20"/>
        </w:rPr>
        <w:br w:type="page"/>
      </w:r>
    </w:p>
    <w:p w14:paraId="77F4BF09" w14:textId="77777777" w:rsidR="00986DDD" w:rsidRPr="00242945" w:rsidRDefault="00986DDD" w:rsidP="005564A4">
      <w:pPr>
        <w:rPr>
          <w:sz w:val="20"/>
          <w:szCs w:val="20"/>
        </w:rPr>
      </w:pPr>
    </w:p>
    <w:p w14:paraId="24494255" w14:textId="77777777" w:rsidR="00777CA9" w:rsidRPr="00242945" w:rsidRDefault="00777CA9" w:rsidP="005564A4">
      <w:pPr>
        <w:rPr>
          <w:sz w:val="20"/>
          <w:szCs w:val="20"/>
        </w:rPr>
      </w:pPr>
    </w:p>
    <w:tbl>
      <w:tblPr>
        <w:tblW w:w="9018" w:type="dxa"/>
        <w:tblInd w:w="27" w:type="dxa"/>
        <w:shd w:val="clear" w:color="auto" w:fill="FFA543"/>
        <w:tblLook w:val="04A0" w:firstRow="1" w:lastRow="0" w:firstColumn="1" w:lastColumn="0" w:noHBand="0" w:noVBand="1"/>
      </w:tblPr>
      <w:tblGrid>
        <w:gridCol w:w="9018"/>
      </w:tblGrid>
      <w:tr w:rsidR="005F114B" w:rsidRPr="00242945" w14:paraId="63C8CB8C" w14:textId="77777777" w:rsidTr="00033ED9">
        <w:trPr>
          <w:trHeight w:val="386"/>
        </w:trPr>
        <w:tc>
          <w:tcPr>
            <w:tcW w:w="9018" w:type="dxa"/>
            <w:shd w:val="clear" w:color="auto" w:fill="FFA543"/>
            <w:vAlign w:val="center"/>
            <w:hideMark/>
          </w:tcPr>
          <w:p w14:paraId="6928F841" w14:textId="0193DCB2" w:rsidR="005F114B" w:rsidRPr="00242945" w:rsidRDefault="00777CA9" w:rsidP="0066565A">
            <w:pPr>
              <w:ind w:left="432" w:hanging="432"/>
              <w:rPr>
                <w:rFonts w:eastAsia="Arial Unicode MS"/>
                <w:b/>
                <w:bCs/>
                <w:color w:val="FFFFFF"/>
                <w:sz w:val="20"/>
                <w:szCs w:val="20"/>
                <w:cs/>
              </w:rPr>
            </w:pPr>
            <w:r w:rsidRPr="00242945">
              <w:rPr>
                <w:b/>
                <w:bCs/>
                <w:color w:val="FFFFFF"/>
                <w:sz w:val="20"/>
                <w:szCs w:val="20"/>
              </w:rPr>
              <w:t>9</w:t>
            </w:r>
            <w:r w:rsidR="005F114B" w:rsidRPr="00242945">
              <w:rPr>
                <w:b/>
                <w:bCs/>
                <w:color w:val="FFFFFF"/>
                <w:sz w:val="20"/>
                <w:szCs w:val="20"/>
              </w:rPr>
              <w:tab/>
            </w:r>
            <w:r w:rsidR="00D82DAE" w:rsidRPr="00242945">
              <w:rPr>
                <w:rFonts w:eastAsia="Arial Unicode MS"/>
                <w:b/>
                <w:bCs/>
                <w:color w:val="FFFFFF"/>
                <w:sz w:val="20"/>
                <w:szCs w:val="20"/>
              </w:rPr>
              <w:t>Inventories</w:t>
            </w:r>
            <w:r w:rsidR="0080121B" w:rsidRPr="00242945">
              <w:rPr>
                <w:rFonts w:eastAsia="Arial Unicode MS"/>
                <w:b/>
                <w:bCs/>
                <w:color w:val="FFFFFF"/>
                <w:sz w:val="20"/>
                <w:szCs w:val="20"/>
              </w:rPr>
              <w:t xml:space="preserve">, </w:t>
            </w:r>
            <w:r w:rsidR="00D82DAE" w:rsidRPr="00242945">
              <w:rPr>
                <w:rFonts w:eastAsia="Arial Unicode MS"/>
                <w:b/>
                <w:bCs/>
                <w:color w:val="FFFFFF"/>
                <w:sz w:val="20"/>
                <w:szCs w:val="20"/>
              </w:rPr>
              <w:t>net</w:t>
            </w:r>
          </w:p>
        </w:tc>
      </w:tr>
    </w:tbl>
    <w:p w14:paraId="76F20A0E" w14:textId="0C73DB2D" w:rsidR="00AA3A22" w:rsidRPr="00242945" w:rsidRDefault="00AA3A22" w:rsidP="0066565A">
      <w:pPr>
        <w:pStyle w:val="a0"/>
        <w:tabs>
          <w:tab w:val="left" w:pos="720"/>
        </w:tabs>
        <w:ind w:left="547" w:right="0" w:hanging="547"/>
        <w:jc w:val="thaiDistribute"/>
        <w:rPr>
          <w:rFonts w:ascii="Arial" w:hAnsi="Arial" w:cs="Arial"/>
          <w:sz w:val="20"/>
          <w:szCs w:val="20"/>
        </w:rPr>
      </w:pPr>
    </w:p>
    <w:tbl>
      <w:tblPr>
        <w:tblW w:w="9101" w:type="dxa"/>
        <w:tblInd w:w="-90" w:type="dxa"/>
        <w:tblLook w:val="04A0" w:firstRow="1" w:lastRow="0" w:firstColumn="1" w:lastColumn="0" w:noHBand="0" w:noVBand="1"/>
      </w:tblPr>
      <w:tblGrid>
        <w:gridCol w:w="5789"/>
        <w:gridCol w:w="1728"/>
        <w:gridCol w:w="1584"/>
      </w:tblGrid>
      <w:tr w:rsidR="007A3084" w:rsidRPr="00242945" w14:paraId="0EBF38C9" w14:textId="77777777" w:rsidTr="004932D9">
        <w:tc>
          <w:tcPr>
            <w:tcW w:w="5789" w:type="dxa"/>
          </w:tcPr>
          <w:p w14:paraId="1C113867" w14:textId="77777777" w:rsidR="00AA3A22" w:rsidRPr="00242945" w:rsidRDefault="00AA3A22" w:rsidP="0066565A">
            <w:pPr>
              <w:pStyle w:val="a0"/>
              <w:ind w:left="-16" w:right="-72"/>
              <w:jc w:val="both"/>
              <w:rPr>
                <w:rFonts w:ascii="Arial" w:hAnsi="Arial" w:cs="Arial"/>
                <w:sz w:val="20"/>
                <w:szCs w:val="20"/>
              </w:rPr>
            </w:pPr>
          </w:p>
        </w:tc>
        <w:tc>
          <w:tcPr>
            <w:tcW w:w="1728" w:type="dxa"/>
            <w:tcBorders>
              <w:top w:val="single" w:sz="4" w:space="0" w:color="auto"/>
              <w:left w:val="nil"/>
              <w:right w:val="nil"/>
            </w:tcBorders>
            <w:vAlign w:val="bottom"/>
          </w:tcPr>
          <w:p w14:paraId="5BAD7606" w14:textId="70A4A89E" w:rsidR="00AA3A22" w:rsidRPr="00242945" w:rsidRDefault="000A282B" w:rsidP="0066565A">
            <w:pPr>
              <w:pStyle w:val="a0"/>
              <w:ind w:left="-105" w:right="-72"/>
              <w:jc w:val="right"/>
              <w:rPr>
                <w:rFonts w:ascii="Arial" w:hAnsi="Arial" w:cs="Arial"/>
                <w:b/>
                <w:bCs/>
                <w:sz w:val="20"/>
                <w:szCs w:val="20"/>
                <w:cs/>
                <w:lang w:val="en-GB"/>
              </w:rPr>
            </w:pPr>
            <w:r w:rsidRPr="00242945">
              <w:rPr>
                <w:rFonts w:ascii="Arial" w:hAnsi="Arial" w:cs="Arial"/>
                <w:b/>
                <w:bCs/>
                <w:spacing w:val="-6"/>
                <w:sz w:val="20"/>
                <w:szCs w:val="20"/>
                <w:cs/>
              </w:rPr>
              <w:t>(</w:t>
            </w:r>
            <w:r w:rsidRPr="00242945">
              <w:rPr>
                <w:rFonts w:ascii="Arial" w:hAnsi="Arial" w:cs="Arial"/>
                <w:b/>
                <w:bCs/>
                <w:spacing w:val="-6"/>
                <w:sz w:val="20"/>
                <w:szCs w:val="20"/>
              </w:rPr>
              <w:t>Unaudited</w:t>
            </w:r>
            <w:r w:rsidR="003F1D6B" w:rsidRPr="00242945">
              <w:rPr>
                <w:rFonts w:ascii="Arial" w:hAnsi="Arial" w:cs="Arial"/>
                <w:b/>
                <w:bCs/>
                <w:spacing w:val="-6"/>
                <w:sz w:val="20"/>
                <w:szCs w:val="20"/>
              </w:rPr>
              <w:t>)</w:t>
            </w:r>
          </w:p>
        </w:tc>
        <w:tc>
          <w:tcPr>
            <w:tcW w:w="1584" w:type="dxa"/>
            <w:tcBorders>
              <w:top w:val="single" w:sz="4" w:space="0" w:color="auto"/>
              <w:left w:val="nil"/>
              <w:right w:val="nil"/>
            </w:tcBorders>
            <w:vAlign w:val="bottom"/>
          </w:tcPr>
          <w:p w14:paraId="28959D45" w14:textId="5F95EE27" w:rsidR="00AA3A22" w:rsidRPr="00242945" w:rsidRDefault="00AA3A22" w:rsidP="0066565A">
            <w:pPr>
              <w:pStyle w:val="a0"/>
              <w:ind w:right="-72"/>
              <w:jc w:val="right"/>
              <w:rPr>
                <w:rFonts w:ascii="Arial" w:hAnsi="Arial" w:cs="Arial"/>
                <w:b/>
                <w:bCs/>
                <w:sz w:val="20"/>
                <w:szCs w:val="20"/>
                <w:cs/>
                <w:lang w:val="en-GB"/>
              </w:rPr>
            </w:pPr>
            <w:r w:rsidRPr="00242945">
              <w:rPr>
                <w:rFonts w:ascii="Arial" w:hAnsi="Arial" w:cs="Arial"/>
                <w:b/>
                <w:bCs/>
                <w:sz w:val="20"/>
                <w:szCs w:val="20"/>
                <w:cs/>
              </w:rPr>
              <w:t>(</w:t>
            </w:r>
            <w:r w:rsidR="00DE7E69" w:rsidRPr="00242945">
              <w:rPr>
                <w:rFonts w:ascii="Arial" w:hAnsi="Arial" w:cs="Arial"/>
                <w:b/>
                <w:bCs/>
                <w:sz w:val="20"/>
                <w:szCs w:val="20"/>
              </w:rPr>
              <w:t>A</w:t>
            </w:r>
            <w:r w:rsidR="00D82DAE" w:rsidRPr="00242945">
              <w:rPr>
                <w:rFonts w:ascii="Arial" w:hAnsi="Arial" w:cs="Arial"/>
                <w:b/>
                <w:bCs/>
                <w:spacing w:val="-6"/>
                <w:sz w:val="20"/>
                <w:szCs w:val="20"/>
              </w:rPr>
              <w:t>udited</w:t>
            </w:r>
            <w:r w:rsidRPr="00242945">
              <w:rPr>
                <w:rFonts w:ascii="Arial" w:hAnsi="Arial" w:cs="Arial"/>
                <w:b/>
                <w:bCs/>
                <w:spacing w:val="-6"/>
                <w:sz w:val="20"/>
                <w:szCs w:val="20"/>
                <w:cs/>
              </w:rPr>
              <w:t>)</w:t>
            </w:r>
          </w:p>
        </w:tc>
      </w:tr>
      <w:tr w:rsidR="00DE7E69" w:rsidRPr="00242945" w14:paraId="020D8081" w14:textId="77777777" w:rsidTr="004932D9">
        <w:tc>
          <w:tcPr>
            <w:tcW w:w="5789" w:type="dxa"/>
          </w:tcPr>
          <w:p w14:paraId="22AAEB18" w14:textId="77777777" w:rsidR="00DE7E69" w:rsidRPr="00242945" w:rsidRDefault="00DE7E69" w:rsidP="0066565A">
            <w:pPr>
              <w:pStyle w:val="a0"/>
              <w:ind w:left="-16" w:right="-72"/>
              <w:jc w:val="both"/>
              <w:rPr>
                <w:rFonts w:ascii="Arial" w:hAnsi="Arial" w:cs="Arial"/>
                <w:sz w:val="20"/>
                <w:szCs w:val="20"/>
              </w:rPr>
            </w:pPr>
          </w:p>
        </w:tc>
        <w:tc>
          <w:tcPr>
            <w:tcW w:w="1728" w:type="dxa"/>
            <w:tcBorders>
              <w:left w:val="nil"/>
              <w:bottom w:val="nil"/>
              <w:right w:val="nil"/>
            </w:tcBorders>
            <w:vAlign w:val="bottom"/>
          </w:tcPr>
          <w:p w14:paraId="1209BAB5" w14:textId="7F828794" w:rsidR="00DE7E69" w:rsidRPr="00242945" w:rsidRDefault="00FF2C1B" w:rsidP="0066565A">
            <w:pPr>
              <w:pStyle w:val="a0"/>
              <w:ind w:right="-72"/>
              <w:jc w:val="right"/>
              <w:rPr>
                <w:rFonts w:ascii="Arial" w:hAnsi="Arial" w:cs="Arial"/>
                <w:b/>
                <w:bCs/>
                <w:sz w:val="20"/>
                <w:szCs w:val="20"/>
                <w:cs/>
                <w:lang w:val="en-GB"/>
              </w:rPr>
            </w:pPr>
            <w:r w:rsidRPr="00242945">
              <w:rPr>
                <w:rFonts w:ascii="Arial" w:hAnsi="Arial" w:cs="Arial"/>
                <w:b/>
                <w:bCs/>
                <w:sz w:val="20"/>
                <w:szCs w:val="20"/>
                <w:lang w:val="en-GB"/>
              </w:rPr>
              <w:t xml:space="preserve">30 </w:t>
            </w:r>
            <w:r w:rsidR="002421A6" w:rsidRPr="00242945">
              <w:rPr>
                <w:rFonts w:ascii="Arial" w:hAnsi="Arial" w:cs="Arial"/>
                <w:b/>
                <w:bCs/>
                <w:sz w:val="20"/>
                <w:szCs w:val="20"/>
                <w:lang w:val="en-GB"/>
              </w:rPr>
              <w:t>September</w:t>
            </w:r>
          </w:p>
        </w:tc>
        <w:tc>
          <w:tcPr>
            <w:tcW w:w="1584" w:type="dxa"/>
            <w:tcBorders>
              <w:left w:val="nil"/>
              <w:bottom w:val="nil"/>
              <w:right w:val="nil"/>
            </w:tcBorders>
            <w:vAlign w:val="bottom"/>
          </w:tcPr>
          <w:p w14:paraId="1A4C7411" w14:textId="1B99AEFD" w:rsidR="00DE7E69" w:rsidRPr="00242945" w:rsidRDefault="00FF2C1B" w:rsidP="0066565A">
            <w:pPr>
              <w:pStyle w:val="a0"/>
              <w:ind w:right="-72"/>
              <w:jc w:val="right"/>
              <w:rPr>
                <w:rFonts w:ascii="Arial" w:hAnsi="Arial" w:cs="Arial"/>
                <w:b/>
                <w:bCs/>
                <w:sz w:val="20"/>
                <w:szCs w:val="20"/>
                <w:cs/>
                <w:lang w:val="en-GB"/>
              </w:rPr>
            </w:pPr>
            <w:r w:rsidRPr="00242945">
              <w:rPr>
                <w:rFonts w:ascii="Arial" w:hAnsi="Arial" w:cs="Arial"/>
                <w:b/>
                <w:bCs/>
                <w:sz w:val="20"/>
                <w:szCs w:val="20"/>
                <w:lang w:val="en-GB"/>
              </w:rPr>
              <w:t>31</w:t>
            </w:r>
            <w:r w:rsidR="00DE7E69" w:rsidRPr="00242945">
              <w:rPr>
                <w:rFonts w:ascii="Arial" w:hAnsi="Arial" w:cs="Arial"/>
                <w:b/>
                <w:bCs/>
                <w:sz w:val="20"/>
                <w:szCs w:val="20"/>
                <w:cs/>
              </w:rPr>
              <w:t xml:space="preserve"> </w:t>
            </w:r>
            <w:r w:rsidR="00DE7E69" w:rsidRPr="00242945">
              <w:rPr>
                <w:rFonts w:ascii="Arial" w:hAnsi="Arial" w:cs="Arial"/>
                <w:b/>
                <w:bCs/>
                <w:sz w:val="20"/>
                <w:szCs w:val="20"/>
              </w:rPr>
              <w:t>December</w:t>
            </w:r>
          </w:p>
        </w:tc>
      </w:tr>
      <w:tr w:rsidR="00DE7E69" w:rsidRPr="00242945" w14:paraId="7ABF877C" w14:textId="77777777" w:rsidTr="004932D9">
        <w:tc>
          <w:tcPr>
            <w:tcW w:w="5789" w:type="dxa"/>
          </w:tcPr>
          <w:p w14:paraId="057F9062" w14:textId="77777777" w:rsidR="00DE7E69" w:rsidRPr="00242945" w:rsidRDefault="00DE7E69" w:rsidP="0066565A">
            <w:pPr>
              <w:pStyle w:val="a0"/>
              <w:ind w:left="-16" w:right="-72"/>
              <w:jc w:val="both"/>
              <w:rPr>
                <w:rFonts w:ascii="Arial" w:hAnsi="Arial" w:cs="Arial"/>
                <w:sz w:val="20"/>
                <w:szCs w:val="20"/>
              </w:rPr>
            </w:pPr>
          </w:p>
        </w:tc>
        <w:tc>
          <w:tcPr>
            <w:tcW w:w="1728" w:type="dxa"/>
            <w:tcBorders>
              <w:left w:val="nil"/>
              <w:bottom w:val="nil"/>
              <w:right w:val="nil"/>
            </w:tcBorders>
            <w:vAlign w:val="bottom"/>
            <w:hideMark/>
          </w:tcPr>
          <w:p w14:paraId="09D2B8A0" w14:textId="76F16056" w:rsidR="00DE7E69" w:rsidRPr="00242945" w:rsidRDefault="00FF2C1B" w:rsidP="0066565A">
            <w:pPr>
              <w:pStyle w:val="a0"/>
              <w:ind w:right="-72"/>
              <w:jc w:val="right"/>
              <w:rPr>
                <w:rFonts w:ascii="Arial" w:hAnsi="Arial" w:cs="Arial"/>
                <w:sz w:val="20"/>
                <w:szCs w:val="20"/>
                <w:cs/>
                <w:lang w:val="en-GB"/>
              </w:rPr>
            </w:pPr>
            <w:r w:rsidRPr="00242945">
              <w:rPr>
                <w:rFonts w:ascii="Arial" w:hAnsi="Arial" w:cs="Arial"/>
                <w:b/>
                <w:bCs/>
                <w:sz w:val="20"/>
                <w:szCs w:val="20"/>
                <w:lang w:val="en-GB"/>
              </w:rPr>
              <w:t>2023</w:t>
            </w:r>
          </w:p>
        </w:tc>
        <w:tc>
          <w:tcPr>
            <w:tcW w:w="1584" w:type="dxa"/>
            <w:tcBorders>
              <w:left w:val="nil"/>
              <w:bottom w:val="nil"/>
              <w:right w:val="nil"/>
            </w:tcBorders>
            <w:vAlign w:val="bottom"/>
            <w:hideMark/>
          </w:tcPr>
          <w:p w14:paraId="74018E5D" w14:textId="5744EACC" w:rsidR="00DE7E69" w:rsidRPr="00242945" w:rsidRDefault="00FF2C1B" w:rsidP="0066565A">
            <w:pPr>
              <w:pStyle w:val="a0"/>
              <w:ind w:right="-72"/>
              <w:jc w:val="right"/>
              <w:rPr>
                <w:rFonts w:ascii="Arial" w:hAnsi="Arial" w:cs="Arial"/>
                <w:sz w:val="20"/>
                <w:szCs w:val="20"/>
                <w:lang w:val="en-GB"/>
              </w:rPr>
            </w:pPr>
            <w:r w:rsidRPr="00242945">
              <w:rPr>
                <w:rFonts w:ascii="Arial" w:hAnsi="Arial" w:cs="Arial"/>
                <w:b/>
                <w:bCs/>
                <w:sz w:val="20"/>
                <w:szCs w:val="20"/>
                <w:lang w:val="en-GB"/>
              </w:rPr>
              <w:t>2022</w:t>
            </w:r>
          </w:p>
        </w:tc>
      </w:tr>
      <w:tr w:rsidR="00DE7E69" w:rsidRPr="00242945" w14:paraId="51DD0AB9" w14:textId="77777777" w:rsidTr="004932D9">
        <w:tc>
          <w:tcPr>
            <w:tcW w:w="5789" w:type="dxa"/>
            <w:vAlign w:val="center"/>
          </w:tcPr>
          <w:p w14:paraId="20BD8A13" w14:textId="77777777" w:rsidR="00DE7E69" w:rsidRPr="00242945" w:rsidRDefault="00DE7E69" w:rsidP="0066565A">
            <w:pPr>
              <w:ind w:left="-16"/>
              <w:rPr>
                <w:b/>
                <w:bCs/>
                <w:sz w:val="20"/>
                <w:szCs w:val="20"/>
              </w:rPr>
            </w:pPr>
          </w:p>
        </w:tc>
        <w:tc>
          <w:tcPr>
            <w:tcW w:w="1728" w:type="dxa"/>
            <w:tcBorders>
              <w:top w:val="nil"/>
              <w:left w:val="nil"/>
              <w:bottom w:val="single" w:sz="4" w:space="0" w:color="auto"/>
              <w:right w:val="nil"/>
            </w:tcBorders>
            <w:hideMark/>
          </w:tcPr>
          <w:p w14:paraId="2266AF48" w14:textId="03E9645F" w:rsidR="00DE7E69" w:rsidRPr="00242945" w:rsidRDefault="00DE7E69" w:rsidP="0066565A">
            <w:pPr>
              <w:pStyle w:val="a0"/>
              <w:ind w:right="-72"/>
              <w:jc w:val="right"/>
              <w:rPr>
                <w:rFonts w:ascii="Arial" w:hAnsi="Arial" w:cs="Arial"/>
                <w:sz w:val="20"/>
                <w:szCs w:val="20"/>
              </w:rPr>
            </w:pPr>
            <w:r w:rsidRPr="00242945">
              <w:rPr>
                <w:rFonts w:ascii="Arial" w:hAnsi="Arial" w:cs="Arial"/>
                <w:b/>
                <w:bCs/>
                <w:sz w:val="20"/>
                <w:szCs w:val="20"/>
                <w:cs/>
              </w:rPr>
              <w:tab/>
            </w:r>
            <w:r w:rsidRPr="00242945">
              <w:rPr>
                <w:rFonts w:ascii="Arial" w:hAnsi="Arial" w:cs="Arial"/>
                <w:b/>
                <w:bCs/>
                <w:sz w:val="20"/>
                <w:szCs w:val="20"/>
              </w:rPr>
              <w:t>Baht</w:t>
            </w:r>
          </w:p>
        </w:tc>
        <w:tc>
          <w:tcPr>
            <w:tcW w:w="1584" w:type="dxa"/>
            <w:tcBorders>
              <w:top w:val="nil"/>
              <w:left w:val="nil"/>
              <w:bottom w:val="single" w:sz="4" w:space="0" w:color="auto"/>
              <w:right w:val="nil"/>
            </w:tcBorders>
            <w:hideMark/>
          </w:tcPr>
          <w:p w14:paraId="585F0F5B" w14:textId="340248C0" w:rsidR="00DE7E69" w:rsidRPr="00242945" w:rsidRDefault="00DE7E69" w:rsidP="0066565A">
            <w:pPr>
              <w:pStyle w:val="a0"/>
              <w:ind w:right="-72"/>
              <w:jc w:val="right"/>
              <w:rPr>
                <w:rFonts w:ascii="Arial" w:hAnsi="Arial" w:cs="Arial"/>
                <w:sz w:val="20"/>
                <w:szCs w:val="20"/>
                <w:cs/>
              </w:rPr>
            </w:pPr>
            <w:r w:rsidRPr="00242945">
              <w:rPr>
                <w:rFonts w:ascii="Arial" w:hAnsi="Arial" w:cs="Arial"/>
                <w:b/>
                <w:bCs/>
                <w:sz w:val="20"/>
                <w:szCs w:val="20"/>
                <w:cs/>
              </w:rPr>
              <w:tab/>
            </w:r>
            <w:r w:rsidRPr="00242945">
              <w:rPr>
                <w:rFonts w:ascii="Arial" w:hAnsi="Arial" w:cs="Arial"/>
                <w:b/>
                <w:bCs/>
                <w:sz w:val="20"/>
                <w:szCs w:val="20"/>
              </w:rPr>
              <w:t>Baht</w:t>
            </w:r>
          </w:p>
        </w:tc>
      </w:tr>
      <w:tr w:rsidR="00DE7E69" w:rsidRPr="00242945" w14:paraId="1EE6E193" w14:textId="77777777" w:rsidTr="004932D9">
        <w:tc>
          <w:tcPr>
            <w:tcW w:w="5789" w:type="dxa"/>
          </w:tcPr>
          <w:p w14:paraId="27F12DEE" w14:textId="77777777" w:rsidR="00DE7E69" w:rsidRPr="00242945" w:rsidRDefault="00DE7E69" w:rsidP="0066565A">
            <w:pPr>
              <w:pStyle w:val="a0"/>
              <w:tabs>
                <w:tab w:val="left" w:pos="720"/>
              </w:tabs>
              <w:ind w:left="-16" w:right="-72"/>
              <w:jc w:val="both"/>
              <w:rPr>
                <w:rFonts w:ascii="Arial" w:hAnsi="Arial" w:cs="Arial"/>
                <w:sz w:val="20"/>
                <w:szCs w:val="20"/>
                <w:cs/>
              </w:rPr>
            </w:pPr>
          </w:p>
        </w:tc>
        <w:tc>
          <w:tcPr>
            <w:tcW w:w="1728" w:type="dxa"/>
            <w:tcBorders>
              <w:top w:val="single" w:sz="4" w:space="0" w:color="auto"/>
              <w:left w:val="nil"/>
              <w:bottom w:val="nil"/>
              <w:right w:val="nil"/>
            </w:tcBorders>
            <w:shd w:val="clear" w:color="auto" w:fill="FAFAFA"/>
          </w:tcPr>
          <w:p w14:paraId="6A7BCB51" w14:textId="77777777" w:rsidR="00DE7E69" w:rsidRPr="00242945" w:rsidRDefault="00DE7E69" w:rsidP="0066565A">
            <w:pPr>
              <w:pStyle w:val="a0"/>
              <w:ind w:right="-72"/>
              <w:jc w:val="right"/>
              <w:rPr>
                <w:rFonts w:ascii="Arial" w:hAnsi="Arial" w:cs="Arial"/>
                <w:sz w:val="20"/>
                <w:szCs w:val="20"/>
                <w:cs/>
                <w:lang w:val="en-GB"/>
              </w:rPr>
            </w:pPr>
          </w:p>
        </w:tc>
        <w:tc>
          <w:tcPr>
            <w:tcW w:w="1584" w:type="dxa"/>
            <w:tcBorders>
              <w:top w:val="single" w:sz="4" w:space="0" w:color="auto"/>
              <w:left w:val="nil"/>
              <w:bottom w:val="nil"/>
              <w:right w:val="nil"/>
            </w:tcBorders>
          </w:tcPr>
          <w:p w14:paraId="2A33C3AF" w14:textId="77777777" w:rsidR="00DE7E69" w:rsidRPr="00242945" w:rsidRDefault="00DE7E69" w:rsidP="0066565A">
            <w:pPr>
              <w:pStyle w:val="a0"/>
              <w:ind w:right="-72"/>
              <w:jc w:val="right"/>
              <w:rPr>
                <w:rFonts w:ascii="Arial" w:hAnsi="Arial" w:cs="Arial"/>
                <w:sz w:val="20"/>
                <w:szCs w:val="20"/>
                <w:lang w:val="en-GB"/>
              </w:rPr>
            </w:pPr>
          </w:p>
        </w:tc>
      </w:tr>
      <w:tr w:rsidR="00001DE2" w:rsidRPr="00242945" w14:paraId="43C15A12" w14:textId="77777777" w:rsidTr="004932D9">
        <w:tc>
          <w:tcPr>
            <w:tcW w:w="5789" w:type="dxa"/>
          </w:tcPr>
          <w:p w14:paraId="26D5D493" w14:textId="2570D561" w:rsidR="00001DE2" w:rsidRPr="00242945" w:rsidRDefault="00001DE2" w:rsidP="00001DE2">
            <w:pPr>
              <w:ind w:left="-16" w:right="-72"/>
              <w:jc w:val="both"/>
              <w:rPr>
                <w:sz w:val="20"/>
                <w:szCs w:val="20"/>
              </w:rPr>
            </w:pPr>
            <w:r w:rsidRPr="00242945">
              <w:rPr>
                <w:sz w:val="20"/>
                <w:szCs w:val="20"/>
              </w:rPr>
              <w:t>Finished goods</w:t>
            </w:r>
          </w:p>
        </w:tc>
        <w:tc>
          <w:tcPr>
            <w:tcW w:w="1728" w:type="dxa"/>
            <w:shd w:val="clear" w:color="auto" w:fill="FAFAFA"/>
          </w:tcPr>
          <w:p w14:paraId="7448D3DB" w14:textId="43E3148A" w:rsidR="00001DE2" w:rsidRPr="00242945" w:rsidRDefault="00001DE2" w:rsidP="00001DE2">
            <w:pPr>
              <w:pStyle w:val="a0"/>
              <w:ind w:right="-72"/>
              <w:jc w:val="right"/>
              <w:rPr>
                <w:rFonts w:ascii="Arial" w:hAnsi="Arial" w:cs="Arial"/>
                <w:sz w:val="20"/>
                <w:szCs w:val="20"/>
                <w:lang w:val="en-GB"/>
              </w:rPr>
            </w:pPr>
            <w:r w:rsidRPr="00242945">
              <w:rPr>
                <w:rFonts w:ascii="Arial" w:hAnsi="Arial" w:cs="Arial"/>
                <w:sz w:val="20"/>
                <w:szCs w:val="20"/>
                <w:lang w:val="en-GB"/>
              </w:rPr>
              <w:t>383,451,626</w:t>
            </w:r>
          </w:p>
        </w:tc>
        <w:tc>
          <w:tcPr>
            <w:tcW w:w="1584" w:type="dxa"/>
            <w:shd w:val="clear" w:color="auto" w:fill="auto"/>
          </w:tcPr>
          <w:p w14:paraId="28F46B33" w14:textId="2A45CF2D" w:rsidR="00001DE2" w:rsidRPr="00242945" w:rsidRDefault="00001DE2" w:rsidP="00001DE2">
            <w:pPr>
              <w:pStyle w:val="a0"/>
              <w:ind w:right="-72"/>
              <w:jc w:val="right"/>
              <w:rPr>
                <w:rFonts w:ascii="Arial" w:hAnsi="Arial" w:cs="Arial"/>
                <w:sz w:val="20"/>
                <w:szCs w:val="20"/>
                <w:lang w:val="en-GB"/>
              </w:rPr>
            </w:pPr>
            <w:r w:rsidRPr="00242945">
              <w:rPr>
                <w:rFonts w:ascii="Arial" w:hAnsi="Arial" w:cs="Arial"/>
                <w:sz w:val="20"/>
                <w:szCs w:val="20"/>
                <w:lang w:val="en-GB"/>
              </w:rPr>
              <w:t>329,582,403</w:t>
            </w:r>
          </w:p>
        </w:tc>
      </w:tr>
      <w:tr w:rsidR="00001DE2" w:rsidRPr="00242945" w14:paraId="44E03613" w14:textId="77777777" w:rsidTr="004932D9">
        <w:tc>
          <w:tcPr>
            <w:tcW w:w="5789" w:type="dxa"/>
          </w:tcPr>
          <w:p w14:paraId="6BA93682" w14:textId="2102A771" w:rsidR="00001DE2" w:rsidRPr="00242945" w:rsidRDefault="00001DE2" w:rsidP="00001DE2">
            <w:pPr>
              <w:ind w:left="-16" w:right="-72"/>
              <w:jc w:val="both"/>
              <w:rPr>
                <w:sz w:val="20"/>
                <w:szCs w:val="20"/>
              </w:rPr>
            </w:pPr>
            <w:r w:rsidRPr="00242945">
              <w:rPr>
                <w:sz w:val="20"/>
                <w:szCs w:val="20"/>
              </w:rPr>
              <w:t>Work in progress</w:t>
            </w:r>
          </w:p>
        </w:tc>
        <w:tc>
          <w:tcPr>
            <w:tcW w:w="1728" w:type="dxa"/>
            <w:shd w:val="clear" w:color="auto" w:fill="FAFAFA"/>
          </w:tcPr>
          <w:p w14:paraId="559D0E7D" w14:textId="7997D8DB" w:rsidR="00001DE2" w:rsidRPr="00242945" w:rsidRDefault="00001DE2" w:rsidP="00001DE2">
            <w:pPr>
              <w:pStyle w:val="a0"/>
              <w:ind w:right="-72"/>
              <w:jc w:val="right"/>
              <w:rPr>
                <w:rFonts w:ascii="Arial" w:hAnsi="Arial" w:cs="Arial"/>
                <w:sz w:val="20"/>
                <w:szCs w:val="20"/>
                <w:lang w:val="en-GB"/>
              </w:rPr>
            </w:pPr>
            <w:r w:rsidRPr="00242945">
              <w:rPr>
                <w:rFonts w:ascii="Arial" w:hAnsi="Arial" w:cs="Arial"/>
                <w:sz w:val="20"/>
                <w:szCs w:val="20"/>
                <w:lang w:val="en-GB"/>
              </w:rPr>
              <w:t>3,780,171</w:t>
            </w:r>
          </w:p>
        </w:tc>
        <w:tc>
          <w:tcPr>
            <w:tcW w:w="1584" w:type="dxa"/>
            <w:shd w:val="clear" w:color="auto" w:fill="auto"/>
          </w:tcPr>
          <w:p w14:paraId="0541B598" w14:textId="0436EFB1" w:rsidR="00001DE2" w:rsidRPr="00242945" w:rsidRDefault="00001DE2" w:rsidP="00001DE2">
            <w:pPr>
              <w:pStyle w:val="a0"/>
              <w:ind w:right="-72"/>
              <w:jc w:val="right"/>
              <w:rPr>
                <w:rFonts w:ascii="Arial" w:hAnsi="Arial" w:cs="Arial"/>
                <w:sz w:val="20"/>
                <w:szCs w:val="20"/>
                <w:lang w:val="en-GB"/>
              </w:rPr>
            </w:pPr>
            <w:r w:rsidRPr="00242945">
              <w:rPr>
                <w:rFonts w:ascii="Arial" w:hAnsi="Arial" w:cs="Arial"/>
                <w:sz w:val="20"/>
                <w:szCs w:val="20"/>
                <w:lang w:val="en-GB"/>
              </w:rPr>
              <w:t>6,903,136</w:t>
            </w:r>
          </w:p>
        </w:tc>
      </w:tr>
      <w:tr w:rsidR="00001DE2" w:rsidRPr="00242945" w14:paraId="218A9058" w14:textId="77777777" w:rsidTr="004932D9">
        <w:tc>
          <w:tcPr>
            <w:tcW w:w="5789" w:type="dxa"/>
          </w:tcPr>
          <w:p w14:paraId="68875708" w14:textId="577126B9" w:rsidR="00001DE2" w:rsidRPr="00242945" w:rsidRDefault="00001DE2" w:rsidP="00001DE2">
            <w:pPr>
              <w:ind w:left="-16" w:right="-72"/>
              <w:jc w:val="both"/>
              <w:rPr>
                <w:sz w:val="20"/>
                <w:szCs w:val="20"/>
              </w:rPr>
            </w:pPr>
            <w:r w:rsidRPr="00242945">
              <w:rPr>
                <w:sz w:val="20"/>
                <w:szCs w:val="20"/>
              </w:rPr>
              <w:t>Raw material</w:t>
            </w:r>
          </w:p>
        </w:tc>
        <w:tc>
          <w:tcPr>
            <w:tcW w:w="1728" w:type="dxa"/>
            <w:shd w:val="clear" w:color="auto" w:fill="FAFAFA"/>
          </w:tcPr>
          <w:p w14:paraId="2B22CFD5" w14:textId="51674AE2" w:rsidR="00001DE2" w:rsidRPr="00242945" w:rsidRDefault="00001DE2" w:rsidP="00001DE2">
            <w:pPr>
              <w:pStyle w:val="a0"/>
              <w:ind w:right="-72"/>
              <w:jc w:val="right"/>
              <w:rPr>
                <w:rFonts w:ascii="Arial" w:hAnsi="Arial" w:cs="Arial"/>
                <w:sz w:val="20"/>
                <w:szCs w:val="20"/>
                <w:lang w:val="en-GB"/>
              </w:rPr>
            </w:pPr>
            <w:r w:rsidRPr="00242945">
              <w:rPr>
                <w:rFonts w:ascii="Arial" w:hAnsi="Arial" w:cs="Arial"/>
                <w:sz w:val="20"/>
                <w:szCs w:val="20"/>
                <w:lang w:val="en-GB"/>
              </w:rPr>
              <w:t>7,108,630</w:t>
            </w:r>
          </w:p>
        </w:tc>
        <w:tc>
          <w:tcPr>
            <w:tcW w:w="1584" w:type="dxa"/>
            <w:shd w:val="clear" w:color="auto" w:fill="auto"/>
          </w:tcPr>
          <w:p w14:paraId="718BF6DE" w14:textId="6D308F32" w:rsidR="00001DE2" w:rsidRPr="00242945" w:rsidRDefault="00001DE2" w:rsidP="00001DE2">
            <w:pPr>
              <w:pStyle w:val="a0"/>
              <w:ind w:right="-72"/>
              <w:jc w:val="right"/>
              <w:rPr>
                <w:rFonts w:ascii="Arial" w:hAnsi="Arial" w:cs="Arial"/>
                <w:sz w:val="20"/>
                <w:szCs w:val="20"/>
                <w:lang w:val="en-GB"/>
              </w:rPr>
            </w:pPr>
            <w:r w:rsidRPr="00242945">
              <w:rPr>
                <w:rFonts w:ascii="Arial" w:hAnsi="Arial" w:cs="Arial"/>
                <w:sz w:val="20"/>
                <w:szCs w:val="20"/>
                <w:lang w:val="en-GB"/>
              </w:rPr>
              <w:t>6,519,052</w:t>
            </w:r>
          </w:p>
        </w:tc>
      </w:tr>
      <w:tr w:rsidR="00001DE2" w:rsidRPr="00242945" w14:paraId="177E755D" w14:textId="77777777" w:rsidTr="00555097">
        <w:tc>
          <w:tcPr>
            <w:tcW w:w="5789" w:type="dxa"/>
          </w:tcPr>
          <w:p w14:paraId="622D52A4" w14:textId="3F159759" w:rsidR="00001DE2" w:rsidRPr="00242945" w:rsidRDefault="00001DE2" w:rsidP="00001DE2">
            <w:pPr>
              <w:ind w:left="-16" w:right="-72"/>
              <w:jc w:val="both"/>
              <w:rPr>
                <w:sz w:val="20"/>
                <w:szCs w:val="20"/>
                <w:cs/>
              </w:rPr>
            </w:pPr>
            <w:r w:rsidRPr="00242945">
              <w:rPr>
                <w:sz w:val="20"/>
                <w:szCs w:val="20"/>
              </w:rPr>
              <w:t>Supplies</w:t>
            </w:r>
          </w:p>
        </w:tc>
        <w:tc>
          <w:tcPr>
            <w:tcW w:w="1728" w:type="dxa"/>
            <w:tcBorders>
              <w:left w:val="nil"/>
              <w:bottom w:val="single" w:sz="4" w:space="0" w:color="auto"/>
              <w:right w:val="nil"/>
            </w:tcBorders>
            <w:shd w:val="clear" w:color="auto" w:fill="FAFAFA"/>
          </w:tcPr>
          <w:p w14:paraId="7FC84E7E" w14:textId="02B0ADBA" w:rsidR="00001DE2" w:rsidRPr="00242945" w:rsidRDefault="00001DE2" w:rsidP="00001DE2">
            <w:pPr>
              <w:pStyle w:val="a0"/>
              <w:ind w:right="-72"/>
              <w:jc w:val="right"/>
              <w:rPr>
                <w:rFonts w:ascii="Arial" w:hAnsi="Arial" w:cs="Arial"/>
                <w:sz w:val="20"/>
                <w:szCs w:val="20"/>
                <w:lang w:val="en-GB"/>
              </w:rPr>
            </w:pPr>
            <w:r w:rsidRPr="00242945">
              <w:rPr>
                <w:rFonts w:ascii="Arial" w:hAnsi="Arial" w:cs="Arial"/>
                <w:sz w:val="20"/>
                <w:szCs w:val="20"/>
                <w:lang w:val="en-GB"/>
              </w:rPr>
              <w:t>9,315,766</w:t>
            </w:r>
          </w:p>
        </w:tc>
        <w:tc>
          <w:tcPr>
            <w:tcW w:w="1584" w:type="dxa"/>
            <w:tcBorders>
              <w:left w:val="nil"/>
              <w:bottom w:val="single" w:sz="4" w:space="0" w:color="auto"/>
              <w:right w:val="nil"/>
            </w:tcBorders>
            <w:shd w:val="clear" w:color="auto" w:fill="auto"/>
          </w:tcPr>
          <w:p w14:paraId="42782DB6" w14:textId="44A934CE" w:rsidR="00001DE2" w:rsidRPr="00242945" w:rsidRDefault="00001DE2" w:rsidP="00001DE2">
            <w:pPr>
              <w:pStyle w:val="a0"/>
              <w:ind w:right="-72"/>
              <w:jc w:val="right"/>
              <w:rPr>
                <w:rFonts w:ascii="Arial" w:hAnsi="Arial" w:cs="Arial"/>
                <w:sz w:val="20"/>
                <w:szCs w:val="20"/>
                <w:lang w:val="en-GB"/>
              </w:rPr>
            </w:pPr>
            <w:r w:rsidRPr="00242945">
              <w:rPr>
                <w:rFonts w:ascii="Arial" w:hAnsi="Arial" w:cs="Arial"/>
                <w:sz w:val="20"/>
                <w:szCs w:val="20"/>
                <w:lang w:val="en-GB"/>
              </w:rPr>
              <w:t>8,244,388</w:t>
            </w:r>
          </w:p>
        </w:tc>
      </w:tr>
      <w:tr w:rsidR="00001DE2" w:rsidRPr="00242945" w14:paraId="38383A26" w14:textId="77777777" w:rsidTr="00555097">
        <w:tc>
          <w:tcPr>
            <w:tcW w:w="5789" w:type="dxa"/>
          </w:tcPr>
          <w:p w14:paraId="5379DDC0" w14:textId="77777777" w:rsidR="00001DE2" w:rsidRPr="00242945" w:rsidRDefault="00001DE2" w:rsidP="00001DE2">
            <w:pPr>
              <w:ind w:left="-16" w:right="-72"/>
              <w:jc w:val="both"/>
              <w:rPr>
                <w:sz w:val="20"/>
                <w:szCs w:val="20"/>
              </w:rPr>
            </w:pPr>
          </w:p>
        </w:tc>
        <w:tc>
          <w:tcPr>
            <w:tcW w:w="1728" w:type="dxa"/>
            <w:tcBorders>
              <w:top w:val="single" w:sz="4" w:space="0" w:color="auto"/>
              <w:left w:val="nil"/>
              <w:right w:val="nil"/>
            </w:tcBorders>
            <w:shd w:val="clear" w:color="auto" w:fill="FAFAFA"/>
          </w:tcPr>
          <w:p w14:paraId="053CFD59" w14:textId="77777777" w:rsidR="00001DE2" w:rsidRPr="00242945" w:rsidRDefault="00001DE2" w:rsidP="00001DE2">
            <w:pPr>
              <w:ind w:right="-72"/>
              <w:jc w:val="right"/>
              <w:rPr>
                <w:color w:val="000000"/>
                <w:sz w:val="20"/>
                <w:szCs w:val="20"/>
                <w:lang w:val="en-GB"/>
              </w:rPr>
            </w:pPr>
          </w:p>
        </w:tc>
        <w:tc>
          <w:tcPr>
            <w:tcW w:w="1584" w:type="dxa"/>
            <w:tcBorders>
              <w:top w:val="single" w:sz="4" w:space="0" w:color="auto"/>
              <w:left w:val="nil"/>
              <w:right w:val="nil"/>
            </w:tcBorders>
            <w:shd w:val="clear" w:color="auto" w:fill="auto"/>
          </w:tcPr>
          <w:p w14:paraId="0FCFF6B5" w14:textId="77777777" w:rsidR="00001DE2" w:rsidRPr="00242945" w:rsidRDefault="00001DE2" w:rsidP="00001DE2">
            <w:pPr>
              <w:pStyle w:val="a0"/>
              <w:ind w:right="-72"/>
              <w:jc w:val="right"/>
              <w:rPr>
                <w:rFonts w:ascii="Arial" w:hAnsi="Arial" w:cs="Arial"/>
                <w:sz w:val="20"/>
                <w:szCs w:val="20"/>
                <w:lang w:val="en-GB"/>
              </w:rPr>
            </w:pPr>
          </w:p>
        </w:tc>
      </w:tr>
      <w:tr w:rsidR="00001DE2" w:rsidRPr="00242945" w14:paraId="20C8692B" w14:textId="77777777" w:rsidTr="00555097">
        <w:tc>
          <w:tcPr>
            <w:tcW w:w="5789" w:type="dxa"/>
            <w:hideMark/>
          </w:tcPr>
          <w:p w14:paraId="2486F403" w14:textId="54AD7FDF" w:rsidR="00001DE2" w:rsidRPr="00242945" w:rsidRDefault="00001DE2" w:rsidP="00001DE2">
            <w:pPr>
              <w:ind w:left="-16" w:right="-72"/>
              <w:jc w:val="both"/>
              <w:rPr>
                <w:sz w:val="20"/>
                <w:szCs w:val="20"/>
              </w:rPr>
            </w:pPr>
            <w:r w:rsidRPr="00242945">
              <w:rPr>
                <w:sz w:val="20"/>
                <w:szCs w:val="20"/>
              </w:rPr>
              <w:t>Total</w:t>
            </w:r>
          </w:p>
        </w:tc>
        <w:tc>
          <w:tcPr>
            <w:tcW w:w="1728" w:type="dxa"/>
            <w:tcBorders>
              <w:left w:val="nil"/>
              <w:bottom w:val="nil"/>
              <w:right w:val="nil"/>
            </w:tcBorders>
            <w:shd w:val="clear" w:color="auto" w:fill="FAFAFA"/>
          </w:tcPr>
          <w:p w14:paraId="684BD8A6" w14:textId="0B72F373" w:rsidR="00001DE2" w:rsidRPr="00242945" w:rsidRDefault="00001DE2" w:rsidP="00001DE2">
            <w:pPr>
              <w:pStyle w:val="a0"/>
              <w:ind w:right="-72"/>
              <w:jc w:val="right"/>
              <w:rPr>
                <w:rFonts w:ascii="Arial" w:hAnsi="Arial" w:cs="Arial"/>
                <w:sz w:val="20"/>
                <w:szCs w:val="20"/>
                <w:lang w:val="en-GB"/>
              </w:rPr>
            </w:pPr>
            <w:r w:rsidRPr="00242945">
              <w:rPr>
                <w:rFonts w:ascii="Arial" w:hAnsi="Arial" w:cs="Arial"/>
                <w:sz w:val="20"/>
                <w:szCs w:val="20"/>
                <w:lang w:val="en-GB"/>
              </w:rPr>
              <w:t>403,656,193</w:t>
            </w:r>
          </w:p>
        </w:tc>
        <w:tc>
          <w:tcPr>
            <w:tcW w:w="1584" w:type="dxa"/>
            <w:tcBorders>
              <w:left w:val="nil"/>
              <w:bottom w:val="nil"/>
              <w:right w:val="nil"/>
            </w:tcBorders>
            <w:shd w:val="clear" w:color="auto" w:fill="auto"/>
          </w:tcPr>
          <w:p w14:paraId="40C35609" w14:textId="48928728" w:rsidR="00001DE2" w:rsidRPr="00242945" w:rsidRDefault="00001DE2" w:rsidP="00001DE2">
            <w:pPr>
              <w:pStyle w:val="a0"/>
              <w:ind w:right="-72"/>
              <w:jc w:val="right"/>
              <w:rPr>
                <w:rFonts w:ascii="Arial" w:hAnsi="Arial" w:cs="Arial"/>
                <w:sz w:val="20"/>
                <w:szCs w:val="20"/>
                <w:lang w:val="en-GB"/>
              </w:rPr>
            </w:pPr>
            <w:r w:rsidRPr="00242945">
              <w:rPr>
                <w:rFonts w:ascii="Arial" w:hAnsi="Arial" w:cs="Arial"/>
                <w:sz w:val="20"/>
                <w:szCs w:val="20"/>
                <w:lang w:val="en-GB"/>
              </w:rPr>
              <w:t>351</w:t>
            </w:r>
            <w:r w:rsidRPr="00242945">
              <w:rPr>
                <w:rFonts w:ascii="Arial" w:hAnsi="Arial" w:cs="Arial"/>
                <w:sz w:val="20"/>
                <w:szCs w:val="20"/>
              </w:rPr>
              <w:t>,</w:t>
            </w:r>
            <w:r w:rsidRPr="00242945">
              <w:rPr>
                <w:rFonts w:ascii="Arial" w:hAnsi="Arial" w:cs="Arial"/>
                <w:sz w:val="20"/>
                <w:szCs w:val="20"/>
                <w:lang w:val="en-GB"/>
              </w:rPr>
              <w:t>248</w:t>
            </w:r>
            <w:r w:rsidRPr="00242945">
              <w:rPr>
                <w:rFonts w:ascii="Arial" w:hAnsi="Arial" w:cs="Arial"/>
                <w:sz w:val="20"/>
                <w:szCs w:val="20"/>
              </w:rPr>
              <w:t>,</w:t>
            </w:r>
            <w:r w:rsidRPr="00242945">
              <w:rPr>
                <w:rFonts w:ascii="Arial" w:hAnsi="Arial" w:cs="Arial"/>
                <w:sz w:val="20"/>
                <w:szCs w:val="20"/>
                <w:lang w:val="en-GB"/>
              </w:rPr>
              <w:t>979</w:t>
            </w:r>
          </w:p>
        </w:tc>
      </w:tr>
      <w:tr w:rsidR="00001DE2" w:rsidRPr="00242945" w14:paraId="1C61BD72" w14:textId="77777777" w:rsidTr="004C5671">
        <w:tc>
          <w:tcPr>
            <w:tcW w:w="5789" w:type="dxa"/>
            <w:hideMark/>
          </w:tcPr>
          <w:p w14:paraId="43775E8D" w14:textId="7B163DCD" w:rsidR="00001DE2" w:rsidRPr="00242945" w:rsidRDefault="008C0EBC" w:rsidP="00001DE2">
            <w:pPr>
              <w:ind w:left="-16" w:right="-72"/>
              <w:jc w:val="both"/>
              <w:rPr>
                <w:sz w:val="20"/>
                <w:szCs w:val="20"/>
              </w:rPr>
            </w:pPr>
            <w:r w:rsidRPr="00242945">
              <w:rPr>
                <w:sz w:val="20"/>
                <w:szCs w:val="20"/>
                <w:u w:val="single"/>
              </w:rPr>
              <w:t>Less</w:t>
            </w:r>
            <w:r w:rsidRPr="00242945">
              <w:rPr>
                <w:sz w:val="20"/>
                <w:szCs w:val="20"/>
              </w:rPr>
              <w:t xml:space="preserve"> Allowance</w:t>
            </w:r>
            <w:r w:rsidR="00001DE2" w:rsidRPr="00242945">
              <w:rPr>
                <w:sz w:val="20"/>
                <w:szCs w:val="20"/>
              </w:rPr>
              <w:t xml:space="preserve"> for obsolescence and damages</w:t>
            </w:r>
          </w:p>
        </w:tc>
        <w:tc>
          <w:tcPr>
            <w:tcW w:w="1728" w:type="dxa"/>
            <w:tcBorders>
              <w:top w:val="nil"/>
              <w:left w:val="nil"/>
              <w:bottom w:val="single" w:sz="4" w:space="0" w:color="auto"/>
              <w:right w:val="nil"/>
            </w:tcBorders>
            <w:shd w:val="clear" w:color="auto" w:fill="FAFAFA"/>
          </w:tcPr>
          <w:p w14:paraId="55732F72" w14:textId="53F23D72" w:rsidR="00001DE2" w:rsidRPr="00242945" w:rsidRDefault="00001DE2" w:rsidP="00001DE2">
            <w:pPr>
              <w:pStyle w:val="a0"/>
              <w:ind w:right="-72"/>
              <w:jc w:val="right"/>
              <w:rPr>
                <w:rFonts w:ascii="Arial" w:hAnsi="Arial" w:cs="Arial"/>
                <w:sz w:val="20"/>
                <w:szCs w:val="20"/>
                <w:lang w:val="en-GB"/>
              </w:rPr>
            </w:pPr>
            <w:r w:rsidRPr="00242945">
              <w:rPr>
                <w:rFonts w:ascii="Arial" w:hAnsi="Arial" w:cs="Arial"/>
                <w:sz w:val="20"/>
                <w:szCs w:val="20"/>
                <w:lang w:val="en-GB"/>
              </w:rPr>
              <w:t>(7,289,393)</w:t>
            </w:r>
          </w:p>
        </w:tc>
        <w:tc>
          <w:tcPr>
            <w:tcW w:w="1584" w:type="dxa"/>
            <w:tcBorders>
              <w:top w:val="nil"/>
              <w:left w:val="nil"/>
              <w:bottom w:val="single" w:sz="4" w:space="0" w:color="auto"/>
              <w:right w:val="nil"/>
            </w:tcBorders>
            <w:shd w:val="clear" w:color="auto" w:fill="auto"/>
          </w:tcPr>
          <w:p w14:paraId="3EF01BA7" w14:textId="14303E5A" w:rsidR="00001DE2" w:rsidRPr="00242945" w:rsidRDefault="00001DE2" w:rsidP="00001DE2">
            <w:pPr>
              <w:pStyle w:val="a0"/>
              <w:ind w:right="-72"/>
              <w:jc w:val="right"/>
              <w:rPr>
                <w:rFonts w:ascii="Arial" w:hAnsi="Arial" w:cs="Arial"/>
                <w:sz w:val="20"/>
                <w:szCs w:val="20"/>
                <w:lang w:val="en-GB"/>
              </w:rPr>
            </w:pPr>
            <w:r w:rsidRPr="00242945">
              <w:rPr>
                <w:rFonts w:ascii="Arial" w:hAnsi="Arial" w:cs="Arial"/>
                <w:sz w:val="20"/>
                <w:szCs w:val="20"/>
                <w:lang w:val="en-GB"/>
              </w:rPr>
              <w:t>(12,550,977)</w:t>
            </w:r>
          </w:p>
        </w:tc>
      </w:tr>
      <w:tr w:rsidR="00001DE2" w:rsidRPr="00242945" w14:paraId="2CAF6F78" w14:textId="77777777" w:rsidTr="00777F51">
        <w:tc>
          <w:tcPr>
            <w:tcW w:w="5789" w:type="dxa"/>
          </w:tcPr>
          <w:p w14:paraId="5BF5613A" w14:textId="77777777" w:rsidR="00001DE2" w:rsidRPr="00242945" w:rsidRDefault="00001DE2" w:rsidP="00001DE2">
            <w:pPr>
              <w:ind w:left="-16" w:right="-72"/>
              <w:jc w:val="both"/>
              <w:rPr>
                <w:sz w:val="20"/>
                <w:szCs w:val="20"/>
              </w:rPr>
            </w:pPr>
          </w:p>
        </w:tc>
        <w:tc>
          <w:tcPr>
            <w:tcW w:w="1728" w:type="dxa"/>
            <w:tcBorders>
              <w:top w:val="single" w:sz="4" w:space="0" w:color="auto"/>
              <w:left w:val="nil"/>
              <w:right w:val="nil"/>
            </w:tcBorders>
            <w:shd w:val="clear" w:color="auto" w:fill="FAFAFA"/>
          </w:tcPr>
          <w:p w14:paraId="6F9FC416" w14:textId="77777777" w:rsidR="00001DE2" w:rsidRPr="00242945" w:rsidRDefault="00001DE2" w:rsidP="00001DE2">
            <w:pPr>
              <w:ind w:right="-72"/>
              <w:jc w:val="right"/>
              <w:rPr>
                <w:sz w:val="20"/>
                <w:szCs w:val="20"/>
              </w:rPr>
            </w:pPr>
          </w:p>
        </w:tc>
        <w:tc>
          <w:tcPr>
            <w:tcW w:w="1584" w:type="dxa"/>
            <w:tcBorders>
              <w:top w:val="single" w:sz="4" w:space="0" w:color="auto"/>
              <w:left w:val="nil"/>
              <w:right w:val="nil"/>
            </w:tcBorders>
            <w:shd w:val="clear" w:color="auto" w:fill="auto"/>
          </w:tcPr>
          <w:p w14:paraId="5F326DE9" w14:textId="77777777" w:rsidR="00001DE2" w:rsidRPr="00242945" w:rsidRDefault="00001DE2" w:rsidP="00001DE2">
            <w:pPr>
              <w:pStyle w:val="a0"/>
              <w:ind w:right="-72"/>
              <w:jc w:val="right"/>
              <w:rPr>
                <w:rFonts w:ascii="Arial" w:eastAsia="SimSun" w:hAnsi="Arial" w:cs="Arial"/>
                <w:sz w:val="20"/>
                <w:szCs w:val="20"/>
                <w:lang w:eastAsia="zh-CN"/>
              </w:rPr>
            </w:pPr>
          </w:p>
        </w:tc>
      </w:tr>
      <w:tr w:rsidR="00001DE2" w:rsidRPr="00242945" w14:paraId="1527E671" w14:textId="77777777" w:rsidTr="00777F51">
        <w:tc>
          <w:tcPr>
            <w:tcW w:w="5789" w:type="dxa"/>
          </w:tcPr>
          <w:p w14:paraId="2603C00C" w14:textId="52348693" w:rsidR="00001DE2" w:rsidRPr="00242945" w:rsidRDefault="00001DE2" w:rsidP="00001DE2">
            <w:pPr>
              <w:ind w:left="-16" w:right="-72"/>
              <w:jc w:val="both"/>
              <w:rPr>
                <w:sz w:val="20"/>
                <w:szCs w:val="20"/>
              </w:rPr>
            </w:pPr>
            <w:r w:rsidRPr="00242945">
              <w:rPr>
                <w:sz w:val="20"/>
                <w:szCs w:val="20"/>
              </w:rPr>
              <w:t>Total</w:t>
            </w:r>
          </w:p>
        </w:tc>
        <w:tc>
          <w:tcPr>
            <w:tcW w:w="1728" w:type="dxa"/>
            <w:tcBorders>
              <w:left w:val="nil"/>
              <w:right w:val="nil"/>
            </w:tcBorders>
            <w:shd w:val="clear" w:color="auto" w:fill="FAFAFA"/>
          </w:tcPr>
          <w:p w14:paraId="78EB6333" w14:textId="6AE0586B" w:rsidR="00001DE2" w:rsidRPr="00242945" w:rsidRDefault="00001DE2" w:rsidP="00001DE2">
            <w:pPr>
              <w:pStyle w:val="a0"/>
              <w:ind w:right="-72"/>
              <w:jc w:val="right"/>
              <w:rPr>
                <w:rFonts w:ascii="Arial" w:eastAsia="SimSun" w:hAnsi="Arial" w:cs="Arial"/>
                <w:sz w:val="20"/>
                <w:szCs w:val="20"/>
                <w:lang w:val="en-GB" w:eastAsia="zh-CN"/>
              </w:rPr>
            </w:pPr>
            <w:r w:rsidRPr="00242945">
              <w:rPr>
                <w:rFonts w:ascii="Arial" w:eastAsia="SimSun" w:hAnsi="Arial" w:cs="Arial"/>
                <w:sz w:val="20"/>
                <w:szCs w:val="20"/>
                <w:lang w:val="en-GB" w:eastAsia="zh-CN"/>
              </w:rPr>
              <w:t>396,366,800</w:t>
            </w:r>
          </w:p>
        </w:tc>
        <w:tc>
          <w:tcPr>
            <w:tcW w:w="1584" w:type="dxa"/>
            <w:tcBorders>
              <w:left w:val="nil"/>
              <w:right w:val="nil"/>
            </w:tcBorders>
            <w:shd w:val="clear" w:color="auto" w:fill="auto"/>
          </w:tcPr>
          <w:p w14:paraId="7949895E" w14:textId="4A31A26C" w:rsidR="00001DE2" w:rsidRPr="00242945" w:rsidRDefault="00001DE2" w:rsidP="00001DE2">
            <w:pPr>
              <w:pStyle w:val="a0"/>
              <w:ind w:right="-72"/>
              <w:jc w:val="right"/>
              <w:rPr>
                <w:rFonts w:ascii="Arial" w:eastAsia="SimSun" w:hAnsi="Arial" w:cs="Arial"/>
                <w:sz w:val="20"/>
                <w:szCs w:val="20"/>
                <w:lang w:eastAsia="zh-CN"/>
              </w:rPr>
            </w:pPr>
            <w:r w:rsidRPr="00242945">
              <w:rPr>
                <w:rFonts w:ascii="Arial" w:eastAsia="SimSun" w:hAnsi="Arial" w:cs="Arial"/>
                <w:sz w:val="20"/>
                <w:szCs w:val="20"/>
                <w:lang w:val="en-GB" w:eastAsia="zh-CN"/>
              </w:rPr>
              <w:t>338</w:t>
            </w:r>
            <w:r w:rsidRPr="00242945">
              <w:rPr>
                <w:rFonts w:ascii="Arial" w:eastAsia="SimSun" w:hAnsi="Arial" w:cs="Arial"/>
                <w:sz w:val="20"/>
                <w:szCs w:val="20"/>
                <w:lang w:eastAsia="zh-CN"/>
              </w:rPr>
              <w:t>,</w:t>
            </w:r>
            <w:r w:rsidRPr="00242945">
              <w:rPr>
                <w:rFonts w:ascii="Arial" w:eastAsia="SimSun" w:hAnsi="Arial" w:cs="Arial"/>
                <w:sz w:val="20"/>
                <w:szCs w:val="20"/>
                <w:lang w:val="en-GB" w:eastAsia="zh-CN"/>
              </w:rPr>
              <w:t>698</w:t>
            </w:r>
            <w:r w:rsidRPr="00242945">
              <w:rPr>
                <w:rFonts w:ascii="Arial" w:eastAsia="SimSun" w:hAnsi="Arial" w:cs="Arial"/>
                <w:sz w:val="20"/>
                <w:szCs w:val="20"/>
                <w:lang w:eastAsia="zh-CN"/>
              </w:rPr>
              <w:t>,</w:t>
            </w:r>
            <w:r w:rsidRPr="00242945">
              <w:rPr>
                <w:rFonts w:ascii="Arial" w:eastAsia="SimSun" w:hAnsi="Arial" w:cs="Arial"/>
                <w:sz w:val="20"/>
                <w:szCs w:val="20"/>
                <w:lang w:val="en-GB" w:eastAsia="zh-CN"/>
              </w:rPr>
              <w:t>002</w:t>
            </w:r>
          </w:p>
        </w:tc>
      </w:tr>
      <w:tr w:rsidR="00001DE2" w:rsidRPr="00242945" w14:paraId="23A30FE4" w14:textId="77777777" w:rsidTr="0052402F">
        <w:tc>
          <w:tcPr>
            <w:tcW w:w="5789" w:type="dxa"/>
          </w:tcPr>
          <w:p w14:paraId="52B08316" w14:textId="0A4F6FC7" w:rsidR="00001DE2" w:rsidRPr="00242945" w:rsidRDefault="00001DE2" w:rsidP="00001DE2">
            <w:pPr>
              <w:ind w:left="-16" w:right="-72"/>
              <w:jc w:val="both"/>
              <w:rPr>
                <w:sz w:val="20"/>
                <w:szCs w:val="20"/>
                <w:u w:val="single"/>
              </w:rPr>
            </w:pPr>
            <w:r w:rsidRPr="00242945">
              <w:rPr>
                <w:sz w:val="20"/>
                <w:szCs w:val="20"/>
              </w:rPr>
              <w:t>Good in transits</w:t>
            </w:r>
          </w:p>
        </w:tc>
        <w:tc>
          <w:tcPr>
            <w:tcW w:w="1728" w:type="dxa"/>
            <w:tcBorders>
              <w:left w:val="nil"/>
              <w:bottom w:val="single" w:sz="4" w:space="0" w:color="auto"/>
              <w:right w:val="nil"/>
            </w:tcBorders>
            <w:shd w:val="clear" w:color="auto" w:fill="FAFAFA"/>
          </w:tcPr>
          <w:p w14:paraId="58A1CF7D" w14:textId="7D696C57" w:rsidR="00001DE2" w:rsidRPr="00242945" w:rsidRDefault="00001DE2" w:rsidP="00001DE2">
            <w:pPr>
              <w:pStyle w:val="a0"/>
              <w:ind w:right="-72"/>
              <w:jc w:val="right"/>
              <w:rPr>
                <w:rFonts w:ascii="Arial" w:eastAsia="SimSun" w:hAnsi="Arial" w:cs="Arial"/>
                <w:sz w:val="20"/>
                <w:szCs w:val="20"/>
                <w:lang w:val="en-GB" w:eastAsia="zh-CN"/>
              </w:rPr>
            </w:pPr>
            <w:r w:rsidRPr="00242945">
              <w:rPr>
                <w:rFonts w:ascii="Arial" w:eastAsia="SimSun" w:hAnsi="Arial" w:cs="Arial"/>
                <w:sz w:val="20"/>
                <w:szCs w:val="20"/>
                <w:lang w:val="en-GB" w:eastAsia="zh-CN"/>
              </w:rPr>
              <w:t>8,513,65</w:t>
            </w:r>
            <w:r w:rsidR="00365CE4" w:rsidRPr="00242945">
              <w:rPr>
                <w:rFonts w:ascii="Arial" w:eastAsia="SimSun" w:hAnsi="Arial" w:cs="Arial"/>
                <w:sz w:val="20"/>
                <w:szCs w:val="20"/>
                <w:lang w:val="en-GB" w:eastAsia="zh-CN"/>
              </w:rPr>
              <w:t>4</w:t>
            </w:r>
          </w:p>
        </w:tc>
        <w:tc>
          <w:tcPr>
            <w:tcW w:w="1584" w:type="dxa"/>
            <w:tcBorders>
              <w:left w:val="nil"/>
              <w:bottom w:val="single" w:sz="4" w:space="0" w:color="auto"/>
              <w:right w:val="nil"/>
            </w:tcBorders>
            <w:shd w:val="clear" w:color="auto" w:fill="auto"/>
          </w:tcPr>
          <w:p w14:paraId="52A1C8D9" w14:textId="37C14138" w:rsidR="00001DE2" w:rsidRPr="00242945" w:rsidRDefault="00001DE2" w:rsidP="00001DE2">
            <w:pPr>
              <w:pStyle w:val="a0"/>
              <w:ind w:right="-72"/>
              <w:jc w:val="right"/>
              <w:rPr>
                <w:rFonts w:ascii="Arial" w:eastAsia="SimSun" w:hAnsi="Arial" w:cs="Arial"/>
                <w:color w:val="000000"/>
                <w:sz w:val="20"/>
                <w:szCs w:val="20"/>
                <w:lang w:eastAsia="zh-CN"/>
              </w:rPr>
            </w:pPr>
            <w:r w:rsidRPr="00242945">
              <w:rPr>
                <w:rFonts w:ascii="Arial" w:eastAsia="SimSun" w:hAnsi="Arial" w:cs="Arial"/>
                <w:color w:val="000000"/>
                <w:sz w:val="20"/>
                <w:szCs w:val="20"/>
                <w:lang w:val="en-GB" w:eastAsia="zh-CN"/>
              </w:rPr>
              <w:t>65</w:t>
            </w:r>
            <w:r w:rsidRPr="00242945">
              <w:rPr>
                <w:rFonts w:ascii="Arial" w:eastAsia="SimSun" w:hAnsi="Arial" w:cs="Arial"/>
                <w:color w:val="000000"/>
                <w:sz w:val="20"/>
                <w:szCs w:val="20"/>
                <w:lang w:eastAsia="zh-CN"/>
              </w:rPr>
              <w:t>,</w:t>
            </w:r>
            <w:r w:rsidRPr="00242945">
              <w:rPr>
                <w:rFonts w:ascii="Arial" w:eastAsia="SimSun" w:hAnsi="Arial" w:cs="Arial"/>
                <w:color w:val="000000"/>
                <w:sz w:val="20"/>
                <w:szCs w:val="20"/>
                <w:lang w:val="en-GB" w:eastAsia="zh-CN"/>
              </w:rPr>
              <w:t>084</w:t>
            </w:r>
            <w:r w:rsidRPr="00242945">
              <w:rPr>
                <w:rFonts w:ascii="Arial" w:eastAsia="SimSun" w:hAnsi="Arial" w:cs="Arial"/>
                <w:color w:val="000000"/>
                <w:sz w:val="20"/>
                <w:szCs w:val="20"/>
                <w:lang w:eastAsia="zh-CN"/>
              </w:rPr>
              <w:t>,</w:t>
            </w:r>
            <w:r w:rsidRPr="00242945">
              <w:rPr>
                <w:rFonts w:ascii="Arial" w:eastAsia="SimSun" w:hAnsi="Arial" w:cs="Arial"/>
                <w:color w:val="000000"/>
                <w:sz w:val="20"/>
                <w:szCs w:val="20"/>
                <w:lang w:val="en-GB" w:eastAsia="zh-CN"/>
              </w:rPr>
              <w:t>322</w:t>
            </w:r>
          </w:p>
        </w:tc>
      </w:tr>
      <w:tr w:rsidR="00001DE2" w:rsidRPr="00242945" w14:paraId="56C06E33" w14:textId="77777777" w:rsidTr="00777F51">
        <w:tc>
          <w:tcPr>
            <w:tcW w:w="5789" w:type="dxa"/>
          </w:tcPr>
          <w:p w14:paraId="1DB126F8" w14:textId="77777777" w:rsidR="00001DE2" w:rsidRPr="00242945" w:rsidRDefault="00001DE2" w:rsidP="00001DE2">
            <w:pPr>
              <w:ind w:left="-16" w:right="-72"/>
              <w:jc w:val="both"/>
              <w:rPr>
                <w:sz w:val="20"/>
                <w:szCs w:val="20"/>
              </w:rPr>
            </w:pPr>
          </w:p>
        </w:tc>
        <w:tc>
          <w:tcPr>
            <w:tcW w:w="1728" w:type="dxa"/>
            <w:tcBorders>
              <w:top w:val="single" w:sz="4" w:space="0" w:color="auto"/>
              <w:left w:val="nil"/>
              <w:right w:val="nil"/>
            </w:tcBorders>
            <w:shd w:val="clear" w:color="auto" w:fill="FAFAFA"/>
          </w:tcPr>
          <w:p w14:paraId="3030BADB" w14:textId="77777777" w:rsidR="00001DE2" w:rsidRPr="00242945" w:rsidRDefault="00001DE2" w:rsidP="00001DE2">
            <w:pPr>
              <w:ind w:right="-72"/>
              <w:jc w:val="right"/>
              <w:rPr>
                <w:sz w:val="20"/>
                <w:szCs w:val="20"/>
              </w:rPr>
            </w:pPr>
          </w:p>
        </w:tc>
        <w:tc>
          <w:tcPr>
            <w:tcW w:w="1584" w:type="dxa"/>
            <w:tcBorders>
              <w:top w:val="single" w:sz="4" w:space="0" w:color="auto"/>
              <w:left w:val="nil"/>
              <w:right w:val="nil"/>
            </w:tcBorders>
            <w:shd w:val="clear" w:color="auto" w:fill="auto"/>
          </w:tcPr>
          <w:p w14:paraId="587D3754" w14:textId="77777777" w:rsidR="00001DE2" w:rsidRPr="00242945" w:rsidRDefault="00001DE2" w:rsidP="00001DE2">
            <w:pPr>
              <w:pStyle w:val="a0"/>
              <w:ind w:right="-72"/>
              <w:jc w:val="right"/>
              <w:rPr>
                <w:rFonts w:ascii="Arial" w:hAnsi="Arial" w:cs="Arial"/>
                <w:sz w:val="20"/>
                <w:szCs w:val="20"/>
              </w:rPr>
            </w:pPr>
          </w:p>
        </w:tc>
      </w:tr>
      <w:tr w:rsidR="00001DE2" w:rsidRPr="00242945" w14:paraId="4BD14056" w14:textId="77777777" w:rsidTr="00777F51">
        <w:tc>
          <w:tcPr>
            <w:tcW w:w="5789" w:type="dxa"/>
            <w:hideMark/>
          </w:tcPr>
          <w:p w14:paraId="6CAD87D7" w14:textId="3EE96249" w:rsidR="00001DE2" w:rsidRPr="00242945" w:rsidRDefault="00001DE2" w:rsidP="00001DE2">
            <w:pPr>
              <w:ind w:left="-16" w:right="-72"/>
              <w:jc w:val="both"/>
              <w:rPr>
                <w:sz w:val="20"/>
                <w:szCs w:val="20"/>
              </w:rPr>
            </w:pPr>
            <w:r w:rsidRPr="00242945">
              <w:rPr>
                <w:sz w:val="20"/>
                <w:szCs w:val="20"/>
              </w:rPr>
              <w:t>Inventories</w:t>
            </w:r>
            <w:r w:rsidR="008C0EBC" w:rsidRPr="00242945">
              <w:rPr>
                <w:sz w:val="20"/>
                <w:szCs w:val="20"/>
              </w:rPr>
              <w:t>,</w:t>
            </w:r>
            <w:r w:rsidRPr="00242945">
              <w:rPr>
                <w:sz w:val="20"/>
                <w:szCs w:val="20"/>
              </w:rPr>
              <w:t xml:space="preserve"> net</w:t>
            </w:r>
          </w:p>
        </w:tc>
        <w:tc>
          <w:tcPr>
            <w:tcW w:w="1728" w:type="dxa"/>
            <w:tcBorders>
              <w:left w:val="nil"/>
              <w:bottom w:val="single" w:sz="4" w:space="0" w:color="auto"/>
              <w:right w:val="nil"/>
            </w:tcBorders>
            <w:shd w:val="clear" w:color="auto" w:fill="FAFAFA"/>
          </w:tcPr>
          <w:p w14:paraId="5841439B" w14:textId="3205C189" w:rsidR="00001DE2" w:rsidRPr="00242945" w:rsidRDefault="00001DE2" w:rsidP="00001DE2">
            <w:pPr>
              <w:pStyle w:val="a0"/>
              <w:ind w:right="-72"/>
              <w:jc w:val="right"/>
              <w:rPr>
                <w:rFonts w:ascii="Arial" w:hAnsi="Arial" w:cs="Arial"/>
                <w:sz w:val="20"/>
                <w:szCs w:val="20"/>
                <w:lang w:val="en-GB"/>
              </w:rPr>
            </w:pPr>
            <w:r w:rsidRPr="00242945">
              <w:rPr>
                <w:rFonts w:ascii="Arial" w:hAnsi="Arial" w:cs="Arial"/>
                <w:sz w:val="20"/>
                <w:szCs w:val="20"/>
                <w:lang w:val="en-GB"/>
              </w:rPr>
              <w:t>404,880,45</w:t>
            </w:r>
            <w:r w:rsidR="00365CE4" w:rsidRPr="00242945">
              <w:rPr>
                <w:rFonts w:ascii="Arial" w:hAnsi="Arial" w:cs="Arial"/>
                <w:sz w:val="20"/>
                <w:szCs w:val="20"/>
                <w:lang w:val="en-GB"/>
              </w:rPr>
              <w:t>4</w:t>
            </w:r>
          </w:p>
        </w:tc>
        <w:tc>
          <w:tcPr>
            <w:tcW w:w="1584" w:type="dxa"/>
            <w:tcBorders>
              <w:left w:val="nil"/>
              <w:bottom w:val="single" w:sz="4" w:space="0" w:color="auto"/>
              <w:right w:val="nil"/>
            </w:tcBorders>
            <w:shd w:val="clear" w:color="auto" w:fill="auto"/>
          </w:tcPr>
          <w:p w14:paraId="5ACB7EED" w14:textId="091D89C1" w:rsidR="00001DE2" w:rsidRPr="00242945" w:rsidRDefault="00001DE2" w:rsidP="00001DE2">
            <w:pPr>
              <w:pStyle w:val="a0"/>
              <w:ind w:right="-72"/>
              <w:jc w:val="right"/>
              <w:rPr>
                <w:rFonts w:ascii="Arial" w:hAnsi="Arial" w:cs="Arial"/>
                <w:sz w:val="20"/>
                <w:szCs w:val="20"/>
                <w:lang w:val="en-GB"/>
              </w:rPr>
            </w:pPr>
            <w:r w:rsidRPr="00242945">
              <w:rPr>
                <w:rFonts w:ascii="Arial" w:hAnsi="Arial" w:cs="Arial"/>
                <w:sz w:val="20"/>
                <w:szCs w:val="20"/>
                <w:lang w:val="en-GB"/>
              </w:rPr>
              <w:t>403</w:t>
            </w:r>
            <w:r w:rsidRPr="00242945">
              <w:rPr>
                <w:rFonts w:ascii="Arial" w:hAnsi="Arial" w:cs="Arial"/>
                <w:sz w:val="20"/>
                <w:szCs w:val="20"/>
              </w:rPr>
              <w:t>,</w:t>
            </w:r>
            <w:r w:rsidRPr="00242945">
              <w:rPr>
                <w:rFonts w:ascii="Arial" w:hAnsi="Arial" w:cs="Arial"/>
                <w:sz w:val="20"/>
                <w:szCs w:val="20"/>
                <w:lang w:val="en-GB"/>
              </w:rPr>
              <w:t>782</w:t>
            </w:r>
            <w:r w:rsidRPr="00242945">
              <w:rPr>
                <w:rFonts w:ascii="Arial" w:hAnsi="Arial" w:cs="Arial"/>
                <w:sz w:val="20"/>
                <w:szCs w:val="20"/>
              </w:rPr>
              <w:t>,</w:t>
            </w:r>
            <w:r w:rsidRPr="00242945">
              <w:rPr>
                <w:rFonts w:ascii="Arial" w:hAnsi="Arial" w:cs="Arial"/>
                <w:sz w:val="20"/>
                <w:szCs w:val="20"/>
                <w:lang w:val="en-GB"/>
              </w:rPr>
              <w:t>324</w:t>
            </w:r>
          </w:p>
        </w:tc>
      </w:tr>
    </w:tbl>
    <w:p w14:paraId="225B3A76" w14:textId="758CF4B6" w:rsidR="00D47239" w:rsidRPr="00242945" w:rsidRDefault="00D47239" w:rsidP="0066565A">
      <w:pPr>
        <w:pStyle w:val="a0"/>
        <w:tabs>
          <w:tab w:val="left" w:pos="540"/>
        </w:tabs>
        <w:ind w:right="0"/>
        <w:jc w:val="both"/>
        <w:rPr>
          <w:rFonts w:ascii="Arial" w:hAnsi="Arial" w:cs="Arial"/>
          <w:sz w:val="20"/>
          <w:szCs w:val="20"/>
          <w:lang w:val="en-GB"/>
        </w:rPr>
      </w:pPr>
    </w:p>
    <w:p w14:paraId="3B94E141" w14:textId="77777777" w:rsidR="00262738" w:rsidRPr="00242945" w:rsidRDefault="00262738" w:rsidP="0066565A">
      <w:pPr>
        <w:pStyle w:val="a0"/>
        <w:tabs>
          <w:tab w:val="left" w:pos="540"/>
        </w:tabs>
        <w:ind w:right="0"/>
        <w:jc w:val="both"/>
        <w:rPr>
          <w:rFonts w:ascii="Arial" w:hAnsi="Arial" w:cs="Arial"/>
          <w:sz w:val="20"/>
          <w:szCs w:val="20"/>
          <w:cs/>
          <w:lang w:val="en-GB"/>
        </w:rPr>
      </w:pPr>
    </w:p>
    <w:tbl>
      <w:tblPr>
        <w:tblW w:w="9009" w:type="dxa"/>
        <w:tblInd w:w="18" w:type="dxa"/>
        <w:shd w:val="clear" w:color="auto" w:fill="FFA543"/>
        <w:tblLook w:val="04A0" w:firstRow="1" w:lastRow="0" w:firstColumn="1" w:lastColumn="0" w:noHBand="0" w:noVBand="1"/>
      </w:tblPr>
      <w:tblGrid>
        <w:gridCol w:w="9009"/>
      </w:tblGrid>
      <w:tr w:rsidR="00AA3A22" w:rsidRPr="00242945" w14:paraId="31F15B3F" w14:textId="77777777" w:rsidTr="00440A10">
        <w:trPr>
          <w:trHeight w:val="386"/>
        </w:trPr>
        <w:tc>
          <w:tcPr>
            <w:tcW w:w="9009" w:type="dxa"/>
            <w:shd w:val="clear" w:color="auto" w:fill="FFA543"/>
            <w:vAlign w:val="center"/>
            <w:hideMark/>
          </w:tcPr>
          <w:p w14:paraId="5AC0CFD1" w14:textId="722A497E" w:rsidR="00AA3A22" w:rsidRPr="00242945" w:rsidRDefault="00810355" w:rsidP="0066565A">
            <w:pPr>
              <w:ind w:left="432" w:hanging="432"/>
              <w:rPr>
                <w:rFonts w:eastAsia="Arial Unicode MS"/>
                <w:b/>
                <w:bCs/>
                <w:color w:val="FFFFFF"/>
                <w:sz w:val="20"/>
                <w:szCs w:val="20"/>
                <w:cs/>
              </w:rPr>
            </w:pPr>
            <w:r w:rsidRPr="00242945">
              <w:rPr>
                <w:rFonts w:eastAsia="MS Mincho"/>
                <w:color w:val="000000"/>
                <w:sz w:val="20"/>
                <w:szCs w:val="20"/>
                <w:lang w:val="en-GB" w:eastAsia="en-US"/>
              </w:rPr>
              <w:br w:type="page"/>
            </w:r>
            <w:r w:rsidR="00FF2C1B" w:rsidRPr="00242945">
              <w:rPr>
                <w:b/>
                <w:bCs/>
                <w:color w:val="FFFFFF"/>
                <w:sz w:val="20"/>
                <w:szCs w:val="20"/>
                <w:lang w:val="en-GB"/>
              </w:rPr>
              <w:t>1</w:t>
            </w:r>
            <w:r w:rsidR="00F2067F" w:rsidRPr="00242945">
              <w:rPr>
                <w:b/>
                <w:bCs/>
                <w:color w:val="FFFFFF"/>
                <w:sz w:val="20"/>
                <w:szCs w:val="20"/>
                <w:lang w:val="en-GB"/>
              </w:rPr>
              <w:t>0</w:t>
            </w:r>
            <w:r w:rsidR="00AA3A22" w:rsidRPr="00242945">
              <w:rPr>
                <w:b/>
                <w:bCs/>
                <w:color w:val="FFFFFF"/>
                <w:sz w:val="20"/>
                <w:szCs w:val="20"/>
              </w:rPr>
              <w:tab/>
            </w:r>
            <w:r w:rsidR="00A8755C" w:rsidRPr="00242945">
              <w:rPr>
                <w:b/>
                <w:bCs/>
                <w:color w:val="FFFFFF"/>
                <w:sz w:val="20"/>
                <w:szCs w:val="20"/>
              </w:rPr>
              <w:t>Property, plant</w:t>
            </w:r>
            <w:r w:rsidR="00BB61CF" w:rsidRPr="00242945">
              <w:rPr>
                <w:b/>
                <w:bCs/>
                <w:color w:val="FFFFFF"/>
                <w:sz w:val="20"/>
                <w:szCs w:val="20"/>
              </w:rPr>
              <w:t xml:space="preserve"> and </w:t>
            </w:r>
            <w:r w:rsidR="00A8755C" w:rsidRPr="00242945">
              <w:rPr>
                <w:b/>
                <w:bCs/>
                <w:color w:val="FFFFFF"/>
                <w:sz w:val="20"/>
                <w:szCs w:val="20"/>
              </w:rPr>
              <w:t xml:space="preserve">equipment and </w:t>
            </w:r>
            <w:r w:rsidR="00A8755C" w:rsidRPr="00242945">
              <w:rPr>
                <w:b/>
                <w:bCs/>
                <w:color w:val="FFFFFF"/>
                <w:sz w:val="20"/>
                <w:szCs w:val="20"/>
                <w:lang w:val="en-GB"/>
              </w:rPr>
              <w:t>r</w:t>
            </w:r>
            <w:r w:rsidR="00A8755C" w:rsidRPr="00242945">
              <w:rPr>
                <w:b/>
                <w:bCs/>
                <w:color w:val="FFFFFF"/>
                <w:sz w:val="20"/>
                <w:szCs w:val="20"/>
              </w:rPr>
              <w:t>ight-of-use assets</w:t>
            </w:r>
            <w:r w:rsidR="000D77BD" w:rsidRPr="00242945">
              <w:rPr>
                <w:b/>
                <w:bCs/>
                <w:color w:val="FFFFFF"/>
                <w:sz w:val="20"/>
                <w:szCs w:val="20"/>
              </w:rPr>
              <w:t xml:space="preserve">, </w:t>
            </w:r>
            <w:r w:rsidR="00A8755C" w:rsidRPr="00242945">
              <w:rPr>
                <w:b/>
                <w:bCs/>
                <w:color w:val="FFFFFF"/>
                <w:sz w:val="20"/>
                <w:szCs w:val="20"/>
              </w:rPr>
              <w:t>net</w:t>
            </w:r>
          </w:p>
        </w:tc>
      </w:tr>
    </w:tbl>
    <w:p w14:paraId="171C7D80" w14:textId="225EE17F" w:rsidR="00AA3A22" w:rsidRPr="00242945" w:rsidRDefault="00AA3A22" w:rsidP="0066565A">
      <w:pPr>
        <w:jc w:val="thaiDistribute"/>
        <w:rPr>
          <w:rFonts w:eastAsia="Arial Unicode MS"/>
          <w:sz w:val="20"/>
          <w:szCs w:val="20"/>
        </w:rPr>
      </w:pPr>
    </w:p>
    <w:tbl>
      <w:tblPr>
        <w:tblW w:w="8982" w:type="dxa"/>
        <w:tblInd w:w="27" w:type="dxa"/>
        <w:tblLayout w:type="fixed"/>
        <w:tblLook w:val="0000" w:firstRow="0" w:lastRow="0" w:firstColumn="0" w:lastColumn="0" w:noHBand="0" w:noVBand="0"/>
      </w:tblPr>
      <w:tblGrid>
        <w:gridCol w:w="5670"/>
        <w:gridCol w:w="1728"/>
        <w:gridCol w:w="1584"/>
      </w:tblGrid>
      <w:tr w:rsidR="00A8755C" w:rsidRPr="00242945" w14:paraId="1B7CEF43" w14:textId="40C27D98" w:rsidTr="00555097">
        <w:trPr>
          <w:trHeight w:val="422"/>
        </w:trPr>
        <w:tc>
          <w:tcPr>
            <w:tcW w:w="5670" w:type="dxa"/>
          </w:tcPr>
          <w:p w14:paraId="63AB461F" w14:textId="77777777" w:rsidR="00A8755C" w:rsidRPr="00242945" w:rsidRDefault="00A8755C" w:rsidP="0066565A">
            <w:pPr>
              <w:ind w:left="-86" w:right="-72"/>
              <w:rPr>
                <w:b/>
                <w:bCs/>
                <w:sz w:val="20"/>
                <w:szCs w:val="20"/>
              </w:rPr>
            </w:pPr>
          </w:p>
        </w:tc>
        <w:tc>
          <w:tcPr>
            <w:tcW w:w="1728" w:type="dxa"/>
            <w:tcBorders>
              <w:top w:val="single" w:sz="4" w:space="0" w:color="auto"/>
              <w:bottom w:val="single" w:sz="4" w:space="0" w:color="auto"/>
            </w:tcBorders>
            <w:vAlign w:val="bottom"/>
          </w:tcPr>
          <w:p w14:paraId="376424E6" w14:textId="77777777" w:rsidR="00A8755C" w:rsidRPr="00242945" w:rsidRDefault="00A8755C" w:rsidP="0066565A">
            <w:pPr>
              <w:ind w:right="-72"/>
              <w:jc w:val="right"/>
              <w:rPr>
                <w:b/>
                <w:bCs/>
                <w:spacing w:val="-6"/>
                <w:sz w:val="20"/>
                <w:szCs w:val="20"/>
              </w:rPr>
            </w:pPr>
            <w:r w:rsidRPr="00242945">
              <w:rPr>
                <w:b/>
                <w:bCs/>
                <w:spacing w:val="-6"/>
                <w:sz w:val="20"/>
                <w:szCs w:val="20"/>
              </w:rPr>
              <w:t>Property, plant and equipment</w:t>
            </w:r>
          </w:p>
          <w:p w14:paraId="3CADF08C" w14:textId="35120F2F" w:rsidR="00A8755C" w:rsidRPr="00242945" w:rsidRDefault="00A8755C" w:rsidP="0066565A">
            <w:pPr>
              <w:ind w:right="-72"/>
              <w:jc w:val="right"/>
              <w:rPr>
                <w:b/>
                <w:bCs/>
                <w:sz w:val="20"/>
                <w:szCs w:val="20"/>
                <w:cs/>
              </w:rPr>
            </w:pPr>
            <w:r w:rsidRPr="00242945">
              <w:rPr>
                <w:b/>
                <w:bCs/>
                <w:spacing w:val="-6"/>
                <w:sz w:val="20"/>
                <w:szCs w:val="20"/>
              </w:rPr>
              <w:t>Baht</w:t>
            </w:r>
          </w:p>
        </w:tc>
        <w:tc>
          <w:tcPr>
            <w:tcW w:w="1584" w:type="dxa"/>
            <w:tcBorders>
              <w:top w:val="single" w:sz="4" w:space="0" w:color="auto"/>
              <w:bottom w:val="single" w:sz="4" w:space="0" w:color="auto"/>
            </w:tcBorders>
          </w:tcPr>
          <w:p w14:paraId="69040278" w14:textId="37B004FE" w:rsidR="00A8755C" w:rsidRPr="00242945" w:rsidRDefault="00A8755C" w:rsidP="0066565A">
            <w:pPr>
              <w:ind w:right="-72"/>
              <w:jc w:val="right"/>
              <w:rPr>
                <w:b/>
                <w:bCs/>
                <w:sz w:val="20"/>
                <w:szCs w:val="20"/>
              </w:rPr>
            </w:pPr>
            <w:r w:rsidRPr="00242945">
              <w:rPr>
                <w:b/>
                <w:bCs/>
                <w:sz w:val="20"/>
                <w:szCs w:val="20"/>
              </w:rPr>
              <w:t>Right-of-use assets</w:t>
            </w:r>
          </w:p>
          <w:p w14:paraId="74A13F13" w14:textId="2873FF3E" w:rsidR="00A8755C" w:rsidRPr="00242945" w:rsidRDefault="00A8755C" w:rsidP="0066565A">
            <w:pPr>
              <w:ind w:right="-72"/>
              <w:jc w:val="right"/>
              <w:rPr>
                <w:b/>
                <w:bCs/>
                <w:sz w:val="20"/>
                <w:szCs w:val="20"/>
                <w:cs/>
              </w:rPr>
            </w:pPr>
            <w:r w:rsidRPr="00242945">
              <w:rPr>
                <w:b/>
                <w:bCs/>
                <w:sz w:val="20"/>
                <w:szCs w:val="20"/>
              </w:rPr>
              <w:t>Baht</w:t>
            </w:r>
          </w:p>
        </w:tc>
      </w:tr>
      <w:tr w:rsidR="007A3084" w:rsidRPr="00242945" w14:paraId="437FD9CB" w14:textId="11F57A74" w:rsidTr="00555097">
        <w:trPr>
          <w:trHeight w:val="70"/>
        </w:trPr>
        <w:tc>
          <w:tcPr>
            <w:tcW w:w="5670" w:type="dxa"/>
            <w:vAlign w:val="bottom"/>
          </w:tcPr>
          <w:p w14:paraId="20F9E9FC" w14:textId="4D3C7FDC" w:rsidR="00DB0066" w:rsidRPr="00242945" w:rsidRDefault="00DB0066" w:rsidP="0066565A">
            <w:pPr>
              <w:ind w:left="-86" w:right="-72"/>
              <w:rPr>
                <w:b/>
                <w:bCs/>
                <w:sz w:val="20"/>
                <w:szCs w:val="20"/>
              </w:rPr>
            </w:pPr>
          </w:p>
        </w:tc>
        <w:tc>
          <w:tcPr>
            <w:tcW w:w="1728" w:type="dxa"/>
            <w:tcBorders>
              <w:top w:val="single" w:sz="4" w:space="0" w:color="auto"/>
            </w:tcBorders>
            <w:shd w:val="clear" w:color="auto" w:fill="FAFAFA"/>
          </w:tcPr>
          <w:p w14:paraId="2E922996" w14:textId="77777777" w:rsidR="00DB0066" w:rsidRPr="00242945" w:rsidRDefault="00DB0066" w:rsidP="0066565A">
            <w:pPr>
              <w:ind w:right="-72"/>
              <w:jc w:val="right"/>
              <w:rPr>
                <w:sz w:val="20"/>
                <w:szCs w:val="20"/>
              </w:rPr>
            </w:pPr>
          </w:p>
        </w:tc>
        <w:tc>
          <w:tcPr>
            <w:tcW w:w="1584" w:type="dxa"/>
            <w:tcBorders>
              <w:top w:val="single" w:sz="4" w:space="0" w:color="auto"/>
            </w:tcBorders>
            <w:shd w:val="clear" w:color="auto" w:fill="FAFAFA"/>
          </w:tcPr>
          <w:p w14:paraId="4616148C" w14:textId="77777777" w:rsidR="00DB0066" w:rsidRPr="00242945" w:rsidRDefault="00DB0066" w:rsidP="0066565A">
            <w:pPr>
              <w:ind w:right="-72"/>
              <w:jc w:val="right"/>
              <w:rPr>
                <w:sz w:val="20"/>
                <w:szCs w:val="20"/>
              </w:rPr>
            </w:pPr>
          </w:p>
        </w:tc>
      </w:tr>
      <w:tr w:rsidR="007A3084" w:rsidRPr="00242945" w14:paraId="70C52535" w14:textId="77777777" w:rsidTr="00555097">
        <w:trPr>
          <w:trHeight w:val="117"/>
        </w:trPr>
        <w:tc>
          <w:tcPr>
            <w:tcW w:w="5670" w:type="dxa"/>
            <w:vAlign w:val="bottom"/>
          </w:tcPr>
          <w:p w14:paraId="6BFE35CE" w14:textId="1DE88402" w:rsidR="00741E4A" w:rsidRPr="00242945" w:rsidRDefault="00AD4A32" w:rsidP="0066565A">
            <w:pPr>
              <w:ind w:left="-86" w:right="-72"/>
              <w:rPr>
                <w:sz w:val="20"/>
                <w:szCs w:val="20"/>
                <w:cs/>
              </w:rPr>
            </w:pPr>
            <w:r w:rsidRPr="00242945">
              <w:rPr>
                <w:b/>
                <w:bCs/>
                <w:sz w:val="20"/>
                <w:szCs w:val="20"/>
              </w:rPr>
              <w:t xml:space="preserve">For the </w:t>
            </w:r>
            <w:r w:rsidR="002421A6" w:rsidRPr="00242945">
              <w:rPr>
                <w:b/>
                <w:bCs/>
                <w:sz w:val="20"/>
                <w:szCs w:val="20"/>
              </w:rPr>
              <w:t>nine</w:t>
            </w:r>
            <w:r w:rsidR="000B3891" w:rsidRPr="00242945">
              <w:rPr>
                <w:b/>
                <w:bCs/>
                <w:sz w:val="20"/>
                <w:szCs w:val="20"/>
              </w:rPr>
              <w:t>-month</w:t>
            </w:r>
            <w:r w:rsidRPr="00242945">
              <w:rPr>
                <w:b/>
                <w:bCs/>
                <w:sz w:val="20"/>
                <w:szCs w:val="20"/>
              </w:rPr>
              <w:t xml:space="preserve"> period ended </w:t>
            </w:r>
            <w:r w:rsidR="00FF2C1B" w:rsidRPr="00242945">
              <w:rPr>
                <w:b/>
                <w:bCs/>
                <w:sz w:val="20"/>
                <w:szCs w:val="20"/>
                <w:lang w:val="en-GB"/>
              </w:rPr>
              <w:t>30</w:t>
            </w:r>
            <w:r w:rsidR="00FF2C1B" w:rsidRPr="00242945">
              <w:rPr>
                <w:b/>
                <w:bCs/>
                <w:sz w:val="20"/>
                <w:szCs w:val="20"/>
              </w:rPr>
              <w:t xml:space="preserve"> June</w:t>
            </w:r>
            <w:r w:rsidRPr="00242945">
              <w:rPr>
                <w:b/>
                <w:bCs/>
                <w:sz w:val="20"/>
                <w:szCs w:val="20"/>
              </w:rPr>
              <w:t xml:space="preserve"> </w:t>
            </w:r>
            <w:r w:rsidR="00FF2C1B" w:rsidRPr="00242945">
              <w:rPr>
                <w:b/>
                <w:bCs/>
                <w:sz w:val="20"/>
                <w:szCs w:val="20"/>
                <w:lang w:val="en-GB"/>
              </w:rPr>
              <w:t>2023</w:t>
            </w:r>
          </w:p>
        </w:tc>
        <w:tc>
          <w:tcPr>
            <w:tcW w:w="1728" w:type="dxa"/>
            <w:shd w:val="clear" w:color="auto" w:fill="FAFAFA"/>
            <w:vAlign w:val="bottom"/>
          </w:tcPr>
          <w:p w14:paraId="12630B10" w14:textId="16E88973" w:rsidR="00741E4A" w:rsidRPr="00242945" w:rsidRDefault="00741E4A" w:rsidP="003F4683">
            <w:pPr>
              <w:ind w:right="-72"/>
              <w:jc w:val="right"/>
              <w:rPr>
                <w:sz w:val="20"/>
                <w:szCs w:val="20"/>
                <w:cs/>
                <w:lang w:val="en-GB"/>
              </w:rPr>
            </w:pPr>
          </w:p>
        </w:tc>
        <w:tc>
          <w:tcPr>
            <w:tcW w:w="1584" w:type="dxa"/>
            <w:shd w:val="clear" w:color="auto" w:fill="FAFAFA"/>
            <w:vAlign w:val="bottom"/>
          </w:tcPr>
          <w:p w14:paraId="7CAC1596" w14:textId="77777777" w:rsidR="00741E4A" w:rsidRPr="00242945" w:rsidRDefault="00741E4A" w:rsidP="0066565A">
            <w:pPr>
              <w:ind w:right="-72"/>
              <w:jc w:val="right"/>
              <w:rPr>
                <w:sz w:val="20"/>
                <w:szCs w:val="20"/>
                <w:lang w:val="en-GB"/>
              </w:rPr>
            </w:pPr>
          </w:p>
        </w:tc>
      </w:tr>
      <w:tr w:rsidR="00001DE2" w:rsidRPr="00242945" w14:paraId="4BA680CA" w14:textId="581F0CC9" w:rsidTr="00A26F2E">
        <w:trPr>
          <w:trHeight w:val="80"/>
        </w:trPr>
        <w:tc>
          <w:tcPr>
            <w:tcW w:w="5670" w:type="dxa"/>
            <w:vAlign w:val="bottom"/>
          </w:tcPr>
          <w:p w14:paraId="1AD32C6C" w14:textId="2470CA31" w:rsidR="00001DE2" w:rsidRPr="00242945" w:rsidRDefault="00001DE2" w:rsidP="00001DE2">
            <w:pPr>
              <w:ind w:left="-86" w:right="-72"/>
              <w:rPr>
                <w:sz w:val="20"/>
                <w:szCs w:val="20"/>
              </w:rPr>
            </w:pPr>
            <w:r w:rsidRPr="00242945">
              <w:rPr>
                <w:sz w:val="20"/>
                <w:szCs w:val="20"/>
              </w:rPr>
              <w:t xml:space="preserve">Opening net book amount </w:t>
            </w:r>
            <w:r w:rsidRPr="00242945">
              <w:rPr>
                <w:sz w:val="20"/>
                <w:szCs w:val="20"/>
                <w:cs/>
              </w:rPr>
              <w:t>(</w:t>
            </w:r>
            <w:r w:rsidRPr="00242945">
              <w:rPr>
                <w:sz w:val="20"/>
                <w:szCs w:val="20"/>
              </w:rPr>
              <w:t>Audited</w:t>
            </w:r>
            <w:r w:rsidRPr="00242945">
              <w:rPr>
                <w:sz w:val="20"/>
                <w:szCs w:val="20"/>
                <w:cs/>
              </w:rPr>
              <w:t>)</w:t>
            </w:r>
          </w:p>
        </w:tc>
        <w:tc>
          <w:tcPr>
            <w:tcW w:w="1728" w:type="dxa"/>
            <w:shd w:val="clear" w:color="auto" w:fill="FAFAFA"/>
            <w:vAlign w:val="bottom"/>
          </w:tcPr>
          <w:p w14:paraId="325BDF63" w14:textId="15F74796" w:rsidR="00001DE2" w:rsidRPr="00242945" w:rsidRDefault="00001DE2" w:rsidP="00001DE2">
            <w:pPr>
              <w:ind w:right="-72"/>
              <w:jc w:val="right"/>
              <w:rPr>
                <w:sz w:val="20"/>
                <w:szCs w:val="20"/>
                <w:cs/>
              </w:rPr>
            </w:pPr>
            <w:r w:rsidRPr="00242945">
              <w:rPr>
                <w:color w:val="000000" w:themeColor="text1"/>
                <w:sz w:val="20"/>
                <w:szCs w:val="20"/>
              </w:rPr>
              <w:t>706,077,195</w:t>
            </w:r>
          </w:p>
        </w:tc>
        <w:tc>
          <w:tcPr>
            <w:tcW w:w="1584" w:type="dxa"/>
            <w:shd w:val="clear" w:color="auto" w:fill="FAFAFA"/>
          </w:tcPr>
          <w:p w14:paraId="6A4C53CD" w14:textId="4A81FB5E" w:rsidR="00001DE2" w:rsidRPr="00242945" w:rsidRDefault="00001DE2" w:rsidP="00001DE2">
            <w:pPr>
              <w:ind w:right="-72"/>
              <w:jc w:val="right"/>
              <w:rPr>
                <w:sz w:val="20"/>
                <w:szCs w:val="20"/>
                <w:lang w:val="en-GB"/>
              </w:rPr>
            </w:pPr>
            <w:r w:rsidRPr="00242945">
              <w:rPr>
                <w:color w:val="000000" w:themeColor="text1"/>
                <w:sz w:val="20"/>
                <w:szCs w:val="20"/>
              </w:rPr>
              <w:t>747,453,759</w:t>
            </w:r>
          </w:p>
        </w:tc>
      </w:tr>
      <w:tr w:rsidR="00001DE2" w:rsidRPr="00242945" w14:paraId="4C086969" w14:textId="0D37BEDC" w:rsidTr="00A26F2E">
        <w:trPr>
          <w:trHeight w:val="80"/>
        </w:trPr>
        <w:tc>
          <w:tcPr>
            <w:tcW w:w="5670" w:type="dxa"/>
            <w:vAlign w:val="bottom"/>
          </w:tcPr>
          <w:p w14:paraId="4DA796FB" w14:textId="6170525F" w:rsidR="00001DE2" w:rsidRPr="00242945" w:rsidRDefault="00001DE2" w:rsidP="00001DE2">
            <w:pPr>
              <w:ind w:left="-86" w:right="-72"/>
              <w:rPr>
                <w:sz w:val="20"/>
                <w:szCs w:val="20"/>
                <w:cs/>
              </w:rPr>
            </w:pPr>
            <w:r w:rsidRPr="00242945">
              <w:rPr>
                <w:sz w:val="20"/>
                <w:szCs w:val="20"/>
              </w:rPr>
              <w:t>Addition</w:t>
            </w:r>
          </w:p>
        </w:tc>
        <w:tc>
          <w:tcPr>
            <w:tcW w:w="1728" w:type="dxa"/>
            <w:shd w:val="clear" w:color="auto" w:fill="FAFAFA"/>
            <w:vAlign w:val="bottom"/>
          </w:tcPr>
          <w:p w14:paraId="3157ED9B" w14:textId="0A3E4506" w:rsidR="00001DE2" w:rsidRPr="00242945" w:rsidRDefault="00805CC5" w:rsidP="00001DE2">
            <w:pPr>
              <w:ind w:right="-72"/>
              <w:jc w:val="right"/>
              <w:rPr>
                <w:sz w:val="20"/>
                <w:szCs w:val="20"/>
                <w:cs/>
                <w:lang w:val="en-GB"/>
              </w:rPr>
            </w:pPr>
            <w:r w:rsidRPr="00242945">
              <w:rPr>
                <w:sz w:val="20"/>
                <w:szCs w:val="20"/>
                <w:lang w:val="en-GB"/>
              </w:rPr>
              <w:t>49,130,503</w:t>
            </w:r>
          </w:p>
        </w:tc>
        <w:tc>
          <w:tcPr>
            <w:tcW w:w="1584" w:type="dxa"/>
            <w:shd w:val="clear" w:color="auto" w:fill="FAFAFA"/>
          </w:tcPr>
          <w:p w14:paraId="0D6FB899" w14:textId="71D20004" w:rsidR="00001DE2" w:rsidRPr="00242945" w:rsidRDefault="00001DE2" w:rsidP="00001DE2">
            <w:pPr>
              <w:ind w:right="-72"/>
              <w:jc w:val="right"/>
              <w:rPr>
                <w:sz w:val="20"/>
                <w:szCs w:val="20"/>
                <w:lang w:val="en-GB"/>
              </w:rPr>
            </w:pPr>
            <w:r w:rsidRPr="00242945">
              <w:rPr>
                <w:sz w:val="20"/>
                <w:szCs w:val="20"/>
                <w:lang w:val="en-GB"/>
              </w:rPr>
              <w:t>328,617,71</w:t>
            </w:r>
            <w:r w:rsidR="00627E9C" w:rsidRPr="00242945">
              <w:rPr>
                <w:sz w:val="20"/>
                <w:szCs w:val="20"/>
                <w:lang w:val="en-GB"/>
              </w:rPr>
              <w:t>1</w:t>
            </w:r>
          </w:p>
        </w:tc>
      </w:tr>
      <w:tr w:rsidR="00001DE2" w:rsidRPr="00242945" w14:paraId="29ABBCD5" w14:textId="77777777" w:rsidTr="00A26F2E">
        <w:trPr>
          <w:trHeight w:val="153"/>
        </w:trPr>
        <w:tc>
          <w:tcPr>
            <w:tcW w:w="5670" w:type="dxa"/>
            <w:vAlign w:val="bottom"/>
          </w:tcPr>
          <w:p w14:paraId="1E754E77" w14:textId="167055C9" w:rsidR="00001DE2" w:rsidRPr="00242945" w:rsidRDefault="00001DE2" w:rsidP="00001DE2">
            <w:pPr>
              <w:ind w:left="-86" w:right="-72"/>
              <w:rPr>
                <w:sz w:val="20"/>
                <w:szCs w:val="20"/>
                <w:lang w:val="en-GB"/>
              </w:rPr>
            </w:pPr>
            <w:r w:rsidRPr="00242945">
              <w:rPr>
                <w:sz w:val="20"/>
                <w:szCs w:val="20"/>
                <w:lang w:val="en-GB"/>
              </w:rPr>
              <w:t>Lease modification</w:t>
            </w:r>
            <w:r w:rsidR="004C5E1E" w:rsidRPr="00242945">
              <w:rPr>
                <w:sz w:val="20"/>
                <w:szCs w:val="20"/>
                <w:lang w:val="en-GB"/>
              </w:rPr>
              <w:t xml:space="preserve"> and reassessment</w:t>
            </w:r>
          </w:p>
        </w:tc>
        <w:tc>
          <w:tcPr>
            <w:tcW w:w="1728" w:type="dxa"/>
            <w:shd w:val="clear" w:color="auto" w:fill="FAFAFA"/>
            <w:vAlign w:val="bottom"/>
          </w:tcPr>
          <w:p w14:paraId="154FE5D4" w14:textId="132ADF03" w:rsidR="00001DE2" w:rsidRPr="00242945" w:rsidRDefault="00001DE2" w:rsidP="00001DE2">
            <w:pPr>
              <w:ind w:right="-72"/>
              <w:jc w:val="right"/>
              <w:rPr>
                <w:sz w:val="20"/>
                <w:szCs w:val="20"/>
                <w:lang w:val="en-GB"/>
              </w:rPr>
            </w:pPr>
            <w:r w:rsidRPr="00242945">
              <w:rPr>
                <w:sz w:val="20"/>
                <w:szCs w:val="20"/>
                <w:lang w:val="en-GB"/>
              </w:rPr>
              <w:t>-</w:t>
            </w:r>
          </w:p>
        </w:tc>
        <w:tc>
          <w:tcPr>
            <w:tcW w:w="1584" w:type="dxa"/>
            <w:shd w:val="clear" w:color="auto" w:fill="FAFAFA"/>
          </w:tcPr>
          <w:p w14:paraId="2A94CDE6" w14:textId="6EBA24D8" w:rsidR="00001DE2" w:rsidRPr="00242945" w:rsidRDefault="00001DE2" w:rsidP="00001DE2">
            <w:pPr>
              <w:ind w:right="-72"/>
              <w:jc w:val="right"/>
              <w:rPr>
                <w:sz w:val="20"/>
                <w:szCs w:val="20"/>
                <w:lang w:val="en-GB"/>
              </w:rPr>
            </w:pPr>
            <w:r w:rsidRPr="00242945">
              <w:rPr>
                <w:sz w:val="20"/>
                <w:szCs w:val="20"/>
                <w:lang w:val="en-GB"/>
              </w:rPr>
              <w:t>168,323,133</w:t>
            </w:r>
          </w:p>
        </w:tc>
      </w:tr>
      <w:tr w:rsidR="00001DE2" w:rsidRPr="00242945" w14:paraId="41918E11" w14:textId="77777777" w:rsidTr="00A26F2E">
        <w:trPr>
          <w:trHeight w:val="108"/>
        </w:trPr>
        <w:tc>
          <w:tcPr>
            <w:tcW w:w="5670" w:type="dxa"/>
            <w:vAlign w:val="bottom"/>
          </w:tcPr>
          <w:p w14:paraId="542ADD3E" w14:textId="5D8FFAAA" w:rsidR="00001DE2" w:rsidRPr="00242945" w:rsidRDefault="00001DE2" w:rsidP="00001DE2">
            <w:pPr>
              <w:ind w:left="-86" w:right="-72"/>
              <w:rPr>
                <w:sz w:val="20"/>
                <w:szCs w:val="20"/>
              </w:rPr>
            </w:pPr>
            <w:r w:rsidRPr="00242945">
              <w:rPr>
                <w:sz w:val="20"/>
                <w:szCs w:val="20"/>
              </w:rPr>
              <w:t>Disposal during the period</w:t>
            </w:r>
            <w:r w:rsidR="008C0EBC" w:rsidRPr="00242945">
              <w:rPr>
                <w:sz w:val="20"/>
                <w:szCs w:val="20"/>
              </w:rPr>
              <w:t>,</w:t>
            </w:r>
            <w:r w:rsidRPr="00242945">
              <w:rPr>
                <w:sz w:val="20"/>
                <w:szCs w:val="20"/>
              </w:rPr>
              <w:t xml:space="preserve"> net</w:t>
            </w:r>
          </w:p>
        </w:tc>
        <w:tc>
          <w:tcPr>
            <w:tcW w:w="1728" w:type="dxa"/>
            <w:shd w:val="clear" w:color="auto" w:fill="FAFAFA"/>
            <w:vAlign w:val="bottom"/>
          </w:tcPr>
          <w:p w14:paraId="0B766FFD" w14:textId="7624597E" w:rsidR="00001DE2" w:rsidRPr="00242945" w:rsidRDefault="00001DE2" w:rsidP="00001DE2">
            <w:pPr>
              <w:ind w:right="-72"/>
              <w:jc w:val="right"/>
              <w:rPr>
                <w:sz w:val="20"/>
                <w:szCs w:val="20"/>
              </w:rPr>
            </w:pPr>
            <w:r w:rsidRPr="00242945">
              <w:rPr>
                <w:sz w:val="20"/>
                <w:szCs w:val="20"/>
              </w:rPr>
              <w:t>(59,813)</w:t>
            </w:r>
          </w:p>
        </w:tc>
        <w:tc>
          <w:tcPr>
            <w:tcW w:w="1584" w:type="dxa"/>
            <w:shd w:val="clear" w:color="auto" w:fill="FAFAFA"/>
          </w:tcPr>
          <w:p w14:paraId="59B2F5EE" w14:textId="6B8A2DAF" w:rsidR="00001DE2" w:rsidRPr="00242945" w:rsidRDefault="00001DE2" w:rsidP="00001DE2">
            <w:pPr>
              <w:ind w:right="-72"/>
              <w:jc w:val="right"/>
              <w:rPr>
                <w:sz w:val="20"/>
                <w:szCs w:val="20"/>
                <w:cs/>
                <w:lang w:val="en-GB"/>
              </w:rPr>
            </w:pPr>
            <w:r w:rsidRPr="00242945">
              <w:rPr>
                <w:sz w:val="20"/>
                <w:szCs w:val="20"/>
              </w:rPr>
              <w:t>-</w:t>
            </w:r>
          </w:p>
        </w:tc>
      </w:tr>
      <w:tr w:rsidR="00001DE2" w:rsidRPr="00242945" w14:paraId="24E95397" w14:textId="77777777" w:rsidTr="00A26F2E">
        <w:trPr>
          <w:trHeight w:val="108"/>
        </w:trPr>
        <w:tc>
          <w:tcPr>
            <w:tcW w:w="5670" w:type="dxa"/>
            <w:vAlign w:val="bottom"/>
          </w:tcPr>
          <w:p w14:paraId="04A29FA5" w14:textId="6E6805DA" w:rsidR="00001DE2" w:rsidRPr="00242945" w:rsidRDefault="00001DE2" w:rsidP="00001DE2">
            <w:pPr>
              <w:ind w:left="-86" w:right="-72"/>
              <w:rPr>
                <w:sz w:val="20"/>
                <w:szCs w:val="20"/>
                <w:cs/>
                <w:lang w:val="en-GB"/>
              </w:rPr>
            </w:pPr>
            <w:r w:rsidRPr="00242945">
              <w:rPr>
                <w:sz w:val="20"/>
                <w:szCs w:val="20"/>
              </w:rPr>
              <w:t>Write off during the period</w:t>
            </w:r>
            <w:r w:rsidR="008C0EBC" w:rsidRPr="00242945">
              <w:rPr>
                <w:sz w:val="20"/>
                <w:szCs w:val="20"/>
              </w:rPr>
              <w:t>,</w:t>
            </w:r>
            <w:r w:rsidRPr="00242945">
              <w:rPr>
                <w:sz w:val="20"/>
                <w:szCs w:val="20"/>
              </w:rPr>
              <w:t xml:space="preserve"> net</w:t>
            </w:r>
          </w:p>
        </w:tc>
        <w:tc>
          <w:tcPr>
            <w:tcW w:w="1728" w:type="dxa"/>
            <w:shd w:val="clear" w:color="auto" w:fill="FAFAFA"/>
            <w:vAlign w:val="bottom"/>
          </w:tcPr>
          <w:p w14:paraId="6DD31D88" w14:textId="4680225F" w:rsidR="00001DE2" w:rsidRPr="00242945" w:rsidRDefault="00805CC5" w:rsidP="00001DE2">
            <w:pPr>
              <w:ind w:right="-72"/>
              <w:jc w:val="right"/>
              <w:rPr>
                <w:sz w:val="20"/>
                <w:szCs w:val="20"/>
              </w:rPr>
            </w:pPr>
            <w:r w:rsidRPr="00242945">
              <w:rPr>
                <w:sz w:val="20"/>
                <w:szCs w:val="20"/>
              </w:rPr>
              <w:t>(19,657)</w:t>
            </w:r>
          </w:p>
        </w:tc>
        <w:tc>
          <w:tcPr>
            <w:tcW w:w="1584" w:type="dxa"/>
            <w:shd w:val="clear" w:color="auto" w:fill="FAFAFA"/>
          </w:tcPr>
          <w:p w14:paraId="5720EB22" w14:textId="4C5DDEAA" w:rsidR="00001DE2" w:rsidRPr="00242945" w:rsidRDefault="00001DE2" w:rsidP="00001DE2">
            <w:pPr>
              <w:ind w:right="-72"/>
              <w:jc w:val="right"/>
              <w:rPr>
                <w:sz w:val="20"/>
                <w:szCs w:val="20"/>
                <w:cs/>
                <w:lang w:val="en-GB"/>
              </w:rPr>
            </w:pPr>
            <w:r w:rsidRPr="00242945">
              <w:rPr>
                <w:sz w:val="20"/>
                <w:szCs w:val="20"/>
              </w:rPr>
              <w:t>-</w:t>
            </w:r>
          </w:p>
        </w:tc>
      </w:tr>
      <w:tr w:rsidR="00001DE2" w:rsidRPr="00242945" w14:paraId="3C635DA5" w14:textId="77777777" w:rsidTr="00A26F2E">
        <w:trPr>
          <w:trHeight w:val="80"/>
        </w:trPr>
        <w:tc>
          <w:tcPr>
            <w:tcW w:w="5670" w:type="dxa"/>
            <w:vAlign w:val="bottom"/>
          </w:tcPr>
          <w:p w14:paraId="43846E3B" w14:textId="01B6C38D" w:rsidR="00001DE2" w:rsidRPr="00242945" w:rsidRDefault="00001DE2" w:rsidP="00001DE2">
            <w:pPr>
              <w:ind w:left="-86" w:right="-72"/>
              <w:rPr>
                <w:sz w:val="20"/>
                <w:szCs w:val="20"/>
                <w:cs/>
              </w:rPr>
            </w:pPr>
            <w:r w:rsidRPr="00242945">
              <w:rPr>
                <w:sz w:val="20"/>
                <w:szCs w:val="20"/>
                <w:lang w:val="en-GB"/>
              </w:rPr>
              <w:t>D</w:t>
            </w:r>
            <w:r w:rsidRPr="00242945">
              <w:rPr>
                <w:sz w:val="20"/>
                <w:szCs w:val="20"/>
              </w:rPr>
              <w:t>epreciation</w:t>
            </w:r>
          </w:p>
        </w:tc>
        <w:tc>
          <w:tcPr>
            <w:tcW w:w="1728" w:type="dxa"/>
            <w:shd w:val="clear" w:color="auto" w:fill="FAFAFA"/>
            <w:vAlign w:val="bottom"/>
          </w:tcPr>
          <w:p w14:paraId="4A85A3FA" w14:textId="48340F1A" w:rsidR="00001DE2" w:rsidRPr="00242945" w:rsidRDefault="00001DE2" w:rsidP="00001DE2">
            <w:pPr>
              <w:ind w:right="-72"/>
              <w:jc w:val="right"/>
              <w:rPr>
                <w:sz w:val="20"/>
                <w:szCs w:val="20"/>
                <w:cs/>
              </w:rPr>
            </w:pPr>
            <w:r w:rsidRPr="00242945">
              <w:rPr>
                <w:sz w:val="20"/>
                <w:szCs w:val="20"/>
              </w:rPr>
              <w:t>(55,275,153)</w:t>
            </w:r>
          </w:p>
        </w:tc>
        <w:tc>
          <w:tcPr>
            <w:tcW w:w="1584" w:type="dxa"/>
            <w:shd w:val="clear" w:color="auto" w:fill="FAFAFA"/>
          </w:tcPr>
          <w:p w14:paraId="03F07FCC" w14:textId="10342F24" w:rsidR="00001DE2" w:rsidRPr="00242945" w:rsidRDefault="00001DE2" w:rsidP="00001DE2">
            <w:pPr>
              <w:ind w:right="-72"/>
              <w:jc w:val="right"/>
              <w:rPr>
                <w:sz w:val="20"/>
                <w:szCs w:val="20"/>
              </w:rPr>
            </w:pPr>
            <w:r w:rsidRPr="00242945">
              <w:rPr>
                <w:sz w:val="20"/>
                <w:szCs w:val="20"/>
              </w:rPr>
              <w:t>(160,480,142)</w:t>
            </w:r>
          </w:p>
        </w:tc>
      </w:tr>
      <w:tr w:rsidR="00001DE2" w:rsidRPr="00242945" w14:paraId="32DEBE6A" w14:textId="77777777" w:rsidTr="00555097">
        <w:trPr>
          <w:trHeight w:val="70"/>
        </w:trPr>
        <w:tc>
          <w:tcPr>
            <w:tcW w:w="5670" w:type="dxa"/>
            <w:vAlign w:val="bottom"/>
          </w:tcPr>
          <w:p w14:paraId="17D2128B" w14:textId="77777777" w:rsidR="00001DE2" w:rsidRPr="00242945" w:rsidRDefault="00001DE2" w:rsidP="00001DE2">
            <w:pPr>
              <w:ind w:right="-72"/>
              <w:rPr>
                <w:sz w:val="20"/>
                <w:szCs w:val="20"/>
              </w:rPr>
            </w:pPr>
          </w:p>
        </w:tc>
        <w:tc>
          <w:tcPr>
            <w:tcW w:w="1728" w:type="dxa"/>
            <w:tcBorders>
              <w:top w:val="single" w:sz="4" w:space="0" w:color="auto"/>
            </w:tcBorders>
            <w:shd w:val="clear" w:color="auto" w:fill="FAFAFA"/>
            <w:vAlign w:val="bottom"/>
          </w:tcPr>
          <w:p w14:paraId="711E1E55" w14:textId="77777777" w:rsidR="00001DE2" w:rsidRPr="00242945" w:rsidRDefault="00001DE2" w:rsidP="00001DE2">
            <w:pPr>
              <w:ind w:right="-72"/>
              <w:jc w:val="right"/>
              <w:rPr>
                <w:sz w:val="20"/>
                <w:szCs w:val="20"/>
              </w:rPr>
            </w:pPr>
          </w:p>
        </w:tc>
        <w:tc>
          <w:tcPr>
            <w:tcW w:w="1584" w:type="dxa"/>
            <w:tcBorders>
              <w:top w:val="single" w:sz="4" w:space="0" w:color="auto"/>
            </w:tcBorders>
            <w:shd w:val="clear" w:color="auto" w:fill="FAFAFA"/>
            <w:vAlign w:val="bottom"/>
          </w:tcPr>
          <w:p w14:paraId="2B7E99CB" w14:textId="77777777" w:rsidR="00001DE2" w:rsidRPr="00242945" w:rsidRDefault="00001DE2" w:rsidP="00001DE2">
            <w:pPr>
              <w:ind w:right="-72"/>
              <w:jc w:val="right"/>
              <w:rPr>
                <w:sz w:val="20"/>
                <w:szCs w:val="20"/>
              </w:rPr>
            </w:pPr>
          </w:p>
        </w:tc>
      </w:tr>
      <w:tr w:rsidR="00001DE2" w:rsidRPr="00242945" w14:paraId="650AA4F7" w14:textId="58546BEB" w:rsidTr="004209B0">
        <w:trPr>
          <w:trHeight w:val="80"/>
        </w:trPr>
        <w:tc>
          <w:tcPr>
            <w:tcW w:w="5670" w:type="dxa"/>
            <w:vAlign w:val="bottom"/>
          </w:tcPr>
          <w:p w14:paraId="743B05FF" w14:textId="6A93E182" w:rsidR="00001DE2" w:rsidRPr="00242945" w:rsidRDefault="00001DE2" w:rsidP="00001DE2">
            <w:pPr>
              <w:ind w:left="-86" w:right="-72"/>
              <w:rPr>
                <w:sz w:val="20"/>
                <w:szCs w:val="20"/>
                <w:cs/>
              </w:rPr>
            </w:pPr>
            <w:r w:rsidRPr="00242945">
              <w:rPr>
                <w:sz w:val="20"/>
                <w:szCs w:val="20"/>
              </w:rPr>
              <w:t xml:space="preserve">Closing net book amount </w:t>
            </w:r>
            <w:r w:rsidRPr="00242945">
              <w:rPr>
                <w:sz w:val="20"/>
                <w:szCs w:val="20"/>
                <w:cs/>
              </w:rPr>
              <w:t>(</w:t>
            </w:r>
            <w:r w:rsidRPr="00242945">
              <w:rPr>
                <w:sz w:val="20"/>
                <w:szCs w:val="20"/>
              </w:rPr>
              <w:t>Unaudited</w:t>
            </w:r>
            <w:r w:rsidRPr="00242945">
              <w:rPr>
                <w:sz w:val="20"/>
                <w:szCs w:val="20"/>
                <w:cs/>
              </w:rPr>
              <w:t>)</w:t>
            </w:r>
          </w:p>
        </w:tc>
        <w:tc>
          <w:tcPr>
            <w:tcW w:w="1728" w:type="dxa"/>
            <w:tcBorders>
              <w:bottom w:val="single" w:sz="4" w:space="0" w:color="auto"/>
            </w:tcBorders>
            <w:shd w:val="clear" w:color="auto" w:fill="FAFAFA"/>
            <w:vAlign w:val="bottom"/>
          </w:tcPr>
          <w:p w14:paraId="176202AC" w14:textId="6516342A" w:rsidR="00001DE2" w:rsidRPr="00242945" w:rsidRDefault="00001DE2" w:rsidP="00001DE2">
            <w:pPr>
              <w:ind w:right="-72"/>
              <w:jc w:val="right"/>
              <w:rPr>
                <w:sz w:val="20"/>
                <w:szCs w:val="20"/>
              </w:rPr>
            </w:pPr>
            <w:r w:rsidRPr="00242945">
              <w:rPr>
                <w:sz w:val="20"/>
                <w:szCs w:val="20"/>
              </w:rPr>
              <w:t>699,853,075</w:t>
            </w:r>
          </w:p>
        </w:tc>
        <w:tc>
          <w:tcPr>
            <w:tcW w:w="1584" w:type="dxa"/>
            <w:tcBorders>
              <w:bottom w:val="single" w:sz="4" w:space="0" w:color="auto"/>
            </w:tcBorders>
            <w:shd w:val="clear" w:color="auto" w:fill="FAFAFA"/>
          </w:tcPr>
          <w:p w14:paraId="21608D65" w14:textId="58EB7397" w:rsidR="00001DE2" w:rsidRPr="00242945" w:rsidRDefault="00001DE2" w:rsidP="00001DE2">
            <w:pPr>
              <w:ind w:right="-72"/>
              <w:jc w:val="right"/>
              <w:rPr>
                <w:sz w:val="20"/>
                <w:szCs w:val="20"/>
                <w:lang w:val="en-GB"/>
              </w:rPr>
            </w:pPr>
            <w:r w:rsidRPr="00242945">
              <w:rPr>
                <w:sz w:val="20"/>
                <w:szCs w:val="20"/>
                <w:lang w:val="en-GB"/>
              </w:rPr>
              <w:t>1,083,914,46</w:t>
            </w:r>
            <w:r w:rsidR="00627E9C" w:rsidRPr="00242945">
              <w:rPr>
                <w:sz w:val="20"/>
                <w:szCs w:val="20"/>
                <w:lang w:val="en-GB"/>
              </w:rPr>
              <w:t>1</w:t>
            </w:r>
          </w:p>
        </w:tc>
      </w:tr>
    </w:tbl>
    <w:p w14:paraId="36715504" w14:textId="00C6DF97" w:rsidR="006E3A5C" w:rsidRPr="00242945" w:rsidRDefault="006E3A5C" w:rsidP="0066565A">
      <w:pPr>
        <w:rPr>
          <w:rFonts w:eastAsia="Arial Unicode MS"/>
          <w:sz w:val="20"/>
          <w:szCs w:val="20"/>
        </w:rPr>
      </w:pPr>
      <w:bookmarkStart w:id="3" w:name="_Hlk38524852"/>
    </w:p>
    <w:p w14:paraId="58ABD52F" w14:textId="53A1263B" w:rsidR="000A282B" w:rsidRPr="00242945" w:rsidRDefault="000A282B" w:rsidP="0066565A">
      <w:pPr>
        <w:jc w:val="thaiDistribute"/>
        <w:rPr>
          <w:color w:val="000000"/>
          <w:sz w:val="20"/>
          <w:szCs w:val="20"/>
        </w:rPr>
      </w:pPr>
      <w:r w:rsidRPr="00242945">
        <w:rPr>
          <w:color w:val="000000"/>
          <w:sz w:val="20"/>
          <w:szCs w:val="20"/>
        </w:rPr>
        <w:t xml:space="preserve">During the </w:t>
      </w:r>
      <w:r w:rsidR="002421A6" w:rsidRPr="00242945">
        <w:rPr>
          <w:color w:val="000000"/>
          <w:sz w:val="20"/>
          <w:szCs w:val="20"/>
        </w:rPr>
        <w:t>nine</w:t>
      </w:r>
      <w:r w:rsidR="000B3891" w:rsidRPr="00242945">
        <w:rPr>
          <w:color w:val="000000"/>
          <w:sz w:val="20"/>
          <w:szCs w:val="20"/>
        </w:rPr>
        <w:t>-month</w:t>
      </w:r>
      <w:r w:rsidRPr="00242945">
        <w:rPr>
          <w:color w:val="000000"/>
          <w:sz w:val="20"/>
          <w:szCs w:val="20"/>
        </w:rPr>
        <w:t xml:space="preserve"> period ended </w:t>
      </w:r>
      <w:r w:rsidR="00FF2C1B" w:rsidRPr="00242945">
        <w:rPr>
          <w:color w:val="000000"/>
          <w:sz w:val="20"/>
          <w:szCs w:val="20"/>
          <w:lang w:val="en-GB"/>
        </w:rPr>
        <w:t>2023</w:t>
      </w:r>
      <w:r w:rsidRPr="00242945">
        <w:rPr>
          <w:color w:val="000000"/>
          <w:sz w:val="20"/>
          <w:szCs w:val="20"/>
        </w:rPr>
        <w:t>, an increase in right-of-use asset</w:t>
      </w:r>
      <w:r w:rsidR="005A278A" w:rsidRPr="00242945">
        <w:rPr>
          <w:color w:val="000000"/>
          <w:sz w:val="20"/>
          <w:szCs w:val="20"/>
        </w:rPr>
        <w:t>s</w:t>
      </w:r>
      <w:r w:rsidRPr="00242945">
        <w:rPr>
          <w:color w:val="000000"/>
          <w:sz w:val="20"/>
          <w:szCs w:val="20"/>
        </w:rPr>
        <w:t xml:space="preserve"> is resulting from </w:t>
      </w:r>
      <w:r w:rsidR="005845AE" w:rsidRPr="00242945">
        <w:rPr>
          <w:color w:val="000000"/>
          <w:sz w:val="20"/>
          <w:szCs w:val="20"/>
        </w:rPr>
        <w:t xml:space="preserve">the </w:t>
      </w:r>
      <w:r w:rsidRPr="00242945">
        <w:rPr>
          <w:color w:val="000000"/>
          <w:sz w:val="20"/>
          <w:szCs w:val="20"/>
        </w:rPr>
        <w:t xml:space="preserve">new opening </w:t>
      </w:r>
      <w:r w:rsidR="00F2067F" w:rsidRPr="00242945">
        <w:rPr>
          <w:color w:val="000000"/>
          <w:sz w:val="20"/>
          <w:szCs w:val="20"/>
          <w:lang w:val="en-GB"/>
        </w:rPr>
        <w:t>12</w:t>
      </w:r>
      <w:r w:rsidR="001E098E" w:rsidRPr="00242945">
        <w:rPr>
          <w:color w:val="000000"/>
          <w:sz w:val="20"/>
          <w:szCs w:val="20"/>
        </w:rPr>
        <w:t xml:space="preserve"> </w:t>
      </w:r>
      <w:r w:rsidRPr="00242945">
        <w:rPr>
          <w:color w:val="000000"/>
          <w:sz w:val="20"/>
          <w:szCs w:val="20"/>
        </w:rPr>
        <w:t>branches amounting to Baht</w:t>
      </w:r>
      <w:r w:rsidR="001E098E" w:rsidRPr="00242945">
        <w:rPr>
          <w:color w:val="000000"/>
          <w:sz w:val="20"/>
          <w:szCs w:val="20"/>
        </w:rPr>
        <w:t xml:space="preserve"> </w:t>
      </w:r>
      <w:r w:rsidR="00F2067F" w:rsidRPr="00242945">
        <w:rPr>
          <w:color w:val="000000"/>
          <w:sz w:val="20"/>
          <w:szCs w:val="20"/>
        </w:rPr>
        <w:t>11</w:t>
      </w:r>
      <w:r w:rsidR="008668D2" w:rsidRPr="00242945">
        <w:rPr>
          <w:color w:val="000000"/>
          <w:sz w:val="20"/>
          <w:szCs w:val="20"/>
        </w:rPr>
        <w:t>0</w:t>
      </w:r>
      <w:r w:rsidR="00F2067F" w:rsidRPr="00242945">
        <w:rPr>
          <w:color w:val="000000"/>
          <w:sz w:val="20"/>
          <w:szCs w:val="20"/>
        </w:rPr>
        <w:t>.</w:t>
      </w:r>
      <w:r w:rsidR="008668D2" w:rsidRPr="00242945">
        <w:rPr>
          <w:color w:val="000000"/>
          <w:sz w:val="20"/>
          <w:szCs w:val="20"/>
        </w:rPr>
        <w:t>77</w:t>
      </w:r>
      <w:r w:rsidR="00E737E0" w:rsidRPr="00242945">
        <w:rPr>
          <w:color w:val="000000"/>
          <w:sz w:val="20"/>
          <w:szCs w:val="20"/>
          <w:lang w:val="en-GB"/>
        </w:rPr>
        <w:t xml:space="preserve"> </w:t>
      </w:r>
      <w:r w:rsidRPr="00242945">
        <w:rPr>
          <w:color w:val="000000"/>
          <w:sz w:val="20"/>
          <w:szCs w:val="20"/>
        </w:rPr>
        <w:t>million</w:t>
      </w:r>
      <w:r w:rsidR="00445914" w:rsidRPr="00242945">
        <w:rPr>
          <w:color w:val="000000"/>
          <w:sz w:val="20"/>
          <w:szCs w:val="20"/>
        </w:rPr>
        <w:t xml:space="preserve"> a</w:t>
      </w:r>
      <w:r w:rsidRPr="00242945">
        <w:rPr>
          <w:color w:val="000000"/>
          <w:sz w:val="20"/>
          <w:szCs w:val="20"/>
        </w:rPr>
        <w:t xml:space="preserve">nd </w:t>
      </w:r>
      <w:r w:rsidR="004C5E1E" w:rsidRPr="00242945">
        <w:rPr>
          <w:color w:val="000000"/>
          <w:sz w:val="20"/>
          <w:szCs w:val="20"/>
        </w:rPr>
        <w:t>renewal of lease agreement in</w:t>
      </w:r>
      <w:r w:rsidRPr="00242945">
        <w:rPr>
          <w:color w:val="000000"/>
          <w:sz w:val="20"/>
          <w:szCs w:val="20"/>
        </w:rPr>
        <w:t xml:space="preserve"> existing branches amounting to Baht </w:t>
      </w:r>
      <w:r w:rsidR="00F2067F" w:rsidRPr="00242945">
        <w:rPr>
          <w:color w:val="000000"/>
          <w:sz w:val="20"/>
          <w:szCs w:val="20"/>
          <w:lang w:val="en-GB"/>
        </w:rPr>
        <w:t>21</w:t>
      </w:r>
      <w:r w:rsidR="008668D2" w:rsidRPr="00242945">
        <w:rPr>
          <w:color w:val="000000"/>
          <w:sz w:val="20"/>
          <w:szCs w:val="20"/>
          <w:lang w:val="en-GB"/>
        </w:rPr>
        <w:t>7</w:t>
      </w:r>
      <w:r w:rsidR="00F2067F" w:rsidRPr="00242945">
        <w:rPr>
          <w:color w:val="000000"/>
          <w:sz w:val="20"/>
          <w:szCs w:val="20"/>
          <w:lang w:val="en-GB"/>
        </w:rPr>
        <w:t>.</w:t>
      </w:r>
      <w:r w:rsidR="008668D2" w:rsidRPr="00242945">
        <w:rPr>
          <w:color w:val="000000"/>
          <w:sz w:val="20"/>
          <w:szCs w:val="20"/>
          <w:lang w:val="en-GB"/>
        </w:rPr>
        <w:t>85</w:t>
      </w:r>
      <w:r w:rsidR="00260784" w:rsidRPr="00242945">
        <w:rPr>
          <w:color w:val="000000"/>
          <w:sz w:val="20"/>
          <w:szCs w:val="20"/>
          <w:lang w:val="en-GB"/>
        </w:rPr>
        <w:t xml:space="preserve"> </w:t>
      </w:r>
      <w:r w:rsidRPr="00242945">
        <w:rPr>
          <w:color w:val="000000"/>
          <w:sz w:val="20"/>
          <w:szCs w:val="20"/>
        </w:rPr>
        <w:t>million.</w:t>
      </w:r>
    </w:p>
    <w:p w14:paraId="0B8C45E3" w14:textId="194E0A08" w:rsidR="00EE26D0" w:rsidRPr="00242945" w:rsidRDefault="00EE26D0" w:rsidP="0066565A">
      <w:pPr>
        <w:jc w:val="thaiDistribute"/>
        <w:rPr>
          <w:color w:val="000000"/>
          <w:sz w:val="20"/>
          <w:szCs w:val="20"/>
        </w:rPr>
      </w:pPr>
    </w:p>
    <w:p w14:paraId="61E39CE9" w14:textId="3C55A5B7" w:rsidR="009520EB" w:rsidRPr="00242945" w:rsidRDefault="009520EB" w:rsidP="0066565A">
      <w:pPr>
        <w:jc w:val="thaiDistribute"/>
        <w:rPr>
          <w:color w:val="000000"/>
          <w:sz w:val="20"/>
          <w:szCs w:val="20"/>
        </w:rPr>
      </w:pPr>
      <w:r w:rsidRPr="00242945">
        <w:rPr>
          <w:color w:val="000000"/>
          <w:sz w:val="20"/>
          <w:szCs w:val="20"/>
        </w:rPr>
        <w:t xml:space="preserve">Lease modification is mainly resulting from increasing </w:t>
      </w:r>
      <w:r w:rsidR="00D14D54" w:rsidRPr="00242945">
        <w:rPr>
          <w:color w:val="000000"/>
          <w:sz w:val="20"/>
          <w:szCs w:val="20"/>
        </w:rPr>
        <w:t>of</w:t>
      </w:r>
      <w:r w:rsidRPr="00242945">
        <w:rPr>
          <w:color w:val="000000"/>
          <w:sz w:val="20"/>
          <w:szCs w:val="20"/>
        </w:rPr>
        <w:t xml:space="preserve"> rental fee rates</w:t>
      </w:r>
      <w:r w:rsidR="004C5E1E" w:rsidRPr="00242945">
        <w:rPr>
          <w:color w:val="000000"/>
          <w:sz w:val="20"/>
          <w:szCs w:val="20"/>
        </w:rPr>
        <w:t xml:space="preserve"> and extension of lease term</w:t>
      </w:r>
      <w:r w:rsidRPr="00242945">
        <w:rPr>
          <w:color w:val="000000"/>
          <w:sz w:val="20"/>
          <w:szCs w:val="20"/>
        </w:rPr>
        <w:t>.</w:t>
      </w:r>
    </w:p>
    <w:p w14:paraId="5FA651DC" w14:textId="77777777" w:rsidR="009520EB" w:rsidRPr="00242945" w:rsidRDefault="009520EB" w:rsidP="0066565A">
      <w:pPr>
        <w:jc w:val="thaiDistribute"/>
        <w:rPr>
          <w:color w:val="000000"/>
          <w:sz w:val="20"/>
          <w:szCs w:val="20"/>
          <w:lang w:val="en-GB"/>
        </w:rPr>
      </w:pPr>
    </w:p>
    <w:p w14:paraId="08ADF177" w14:textId="10774C75" w:rsidR="00EE26D0" w:rsidRPr="00242945" w:rsidRDefault="00EE26D0" w:rsidP="0066565A">
      <w:pPr>
        <w:jc w:val="thaiDistribute"/>
        <w:rPr>
          <w:color w:val="000000"/>
          <w:sz w:val="20"/>
          <w:szCs w:val="20"/>
        </w:rPr>
      </w:pPr>
      <w:r w:rsidRPr="00242945">
        <w:rPr>
          <w:color w:val="000000"/>
          <w:sz w:val="20"/>
          <w:szCs w:val="20"/>
        </w:rPr>
        <w:t xml:space="preserve">As at </w:t>
      </w:r>
      <w:r w:rsidR="00FF2C1B" w:rsidRPr="00242945">
        <w:rPr>
          <w:color w:val="000000"/>
          <w:sz w:val="20"/>
          <w:szCs w:val="20"/>
          <w:lang w:val="en-GB"/>
        </w:rPr>
        <w:t>30</w:t>
      </w:r>
      <w:r w:rsidR="00FF2C1B" w:rsidRPr="00242945">
        <w:rPr>
          <w:color w:val="000000"/>
          <w:sz w:val="20"/>
          <w:szCs w:val="20"/>
        </w:rPr>
        <w:t xml:space="preserve"> </w:t>
      </w:r>
      <w:r w:rsidR="002421A6" w:rsidRPr="00242945">
        <w:rPr>
          <w:color w:val="000000"/>
          <w:sz w:val="20"/>
          <w:szCs w:val="20"/>
        </w:rPr>
        <w:t>September</w:t>
      </w:r>
      <w:r w:rsidRPr="00242945">
        <w:rPr>
          <w:color w:val="000000"/>
          <w:sz w:val="20"/>
          <w:szCs w:val="20"/>
        </w:rPr>
        <w:t xml:space="preserve"> </w:t>
      </w:r>
      <w:r w:rsidR="00FF2C1B" w:rsidRPr="00242945">
        <w:rPr>
          <w:color w:val="000000"/>
          <w:sz w:val="20"/>
          <w:szCs w:val="20"/>
          <w:lang w:val="en-GB"/>
        </w:rPr>
        <w:t>2023</w:t>
      </w:r>
      <w:r w:rsidRPr="00242945">
        <w:rPr>
          <w:color w:val="000000"/>
          <w:sz w:val="20"/>
          <w:szCs w:val="20"/>
        </w:rPr>
        <w:t xml:space="preserve">, the outstanding balance of right-of-use assets arising from lease contract with related parties has carrying value of Baht </w:t>
      </w:r>
      <w:r w:rsidR="00001DE2" w:rsidRPr="00242945">
        <w:rPr>
          <w:color w:val="000000"/>
          <w:sz w:val="20"/>
          <w:szCs w:val="20"/>
          <w:lang w:val="en-GB"/>
        </w:rPr>
        <w:t>2</w:t>
      </w:r>
      <w:r w:rsidR="00D236A0" w:rsidRPr="00242945">
        <w:rPr>
          <w:color w:val="000000"/>
          <w:sz w:val="20"/>
          <w:szCs w:val="20"/>
          <w:lang w:val="en-GB"/>
        </w:rPr>
        <w:t xml:space="preserve">35.66 </w:t>
      </w:r>
      <w:r w:rsidRPr="00242945">
        <w:rPr>
          <w:color w:val="000000"/>
          <w:sz w:val="20"/>
          <w:szCs w:val="20"/>
        </w:rPr>
        <w:t>million.</w:t>
      </w:r>
    </w:p>
    <w:p w14:paraId="493D8BC6" w14:textId="77777777" w:rsidR="003F4683" w:rsidRPr="00242945" w:rsidRDefault="003F4683" w:rsidP="0066565A">
      <w:pPr>
        <w:jc w:val="thaiDistribute"/>
        <w:rPr>
          <w:color w:val="000000"/>
          <w:sz w:val="20"/>
          <w:szCs w:val="20"/>
        </w:rPr>
      </w:pPr>
    </w:p>
    <w:p w14:paraId="7159D392" w14:textId="548E7529" w:rsidR="00780A63" w:rsidRPr="00242945" w:rsidRDefault="00780A63">
      <w:pPr>
        <w:rPr>
          <w:color w:val="000000"/>
          <w:sz w:val="20"/>
          <w:szCs w:val="20"/>
        </w:rPr>
      </w:pPr>
      <w:r w:rsidRPr="00242945">
        <w:rPr>
          <w:color w:val="000000"/>
          <w:sz w:val="20"/>
          <w:szCs w:val="20"/>
        </w:rPr>
        <w:br w:type="page"/>
      </w:r>
    </w:p>
    <w:p w14:paraId="783178C3" w14:textId="1CF2CD00" w:rsidR="003F4683" w:rsidRPr="00242945" w:rsidRDefault="003F4683" w:rsidP="0066565A">
      <w:pPr>
        <w:jc w:val="thaiDistribute"/>
        <w:rPr>
          <w:color w:val="000000"/>
          <w:sz w:val="20"/>
          <w:szCs w:val="20"/>
        </w:rPr>
      </w:pPr>
    </w:p>
    <w:p w14:paraId="29AF2BBA" w14:textId="77777777" w:rsidR="00780A63" w:rsidRPr="00242945" w:rsidRDefault="00780A63" w:rsidP="0066565A">
      <w:pPr>
        <w:jc w:val="thaiDistribute"/>
        <w:rPr>
          <w:color w:val="000000"/>
          <w:sz w:val="20"/>
          <w:szCs w:val="20"/>
        </w:rPr>
      </w:pPr>
    </w:p>
    <w:tbl>
      <w:tblPr>
        <w:tblW w:w="9009" w:type="dxa"/>
        <w:tblInd w:w="18" w:type="dxa"/>
        <w:shd w:val="clear" w:color="auto" w:fill="FFA543"/>
        <w:tblLook w:val="04A0" w:firstRow="1" w:lastRow="0" w:firstColumn="1" w:lastColumn="0" w:noHBand="0" w:noVBand="1"/>
      </w:tblPr>
      <w:tblGrid>
        <w:gridCol w:w="9009"/>
      </w:tblGrid>
      <w:tr w:rsidR="00DD5EE6" w:rsidRPr="00242945" w14:paraId="5CE1C844" w14:textId="77777777" w:rsidTr="00440A10">
        <w:trPr>
          <w:trHeight w:val="386"/>
        </w:trPr>
        <w:tc>
          <w:tcPr>
            <w:tcW w:w="9009" w:type="dxa"/>
            <w:shd w:val="clear" w:color="auto" w:fill="FFA543"/>
            <w:vAlign w:val="center"/>
            <w:hideMark/>
          </w:tcPr>
          <w:p w14:paraId="62CC90F4" w14:textId="65283D01" w:rsidR="00DD5EE6" w:rsidRPr="00242945" w:rsidRDefault="00FF2C1B" w:rsidP="0066565A">
            <w:pPr>
              <w:ind w:left="432" w:hanging="432"/>
              <w:rPr>
                <w:rFonts w:eastAsia="Arial Unicode MS"/>
                <w:b/>
                <w:bCs/>
                <w:color w:val="FFFFFF"/>
                <w:sz w:val="20"/>
                <w:szCs w:val="20"/>
              </w:rPr>
            </w:pPr>
            <w:r w:rsidRPr="00242945">
              <w:rPr>
                <w:b/>
                <w:bCs/>
                <w:color w:val="FFFFFF"/>
                <w:sz w:val="20"/>
                <w:szCs w:val="20"/>
                <w:lang w:val="en-GB"/>
              </w:rPr>
              <w:t>1</w:t>
            </w:r>
            <w:r w:rsidR="00AC58F2" w:rsidRPr="00242945">
              <w:rPr>
                <w:b/>
                <w:bCs/>
                <w:color w:val="FFFFFF"/>
                <w:sz w:val="20"/>
                <w:szCs w:val="20"/>
                <w:lang w:val="en-GB"/>
              </w:rPr>
              <w:t>1</w:t>
            </w:r>
            <w:r w:rsidR="00DD5EE6" w:rsidRPr="00242945">
              <w:rPr>
                <w:b/>
                <w:bCs/>
                <w:color w:val="FFFFFF"/>
                <w:sz w:val="20"/>
                <w:szCs w:val="20"/>
              </w:rPr>
              <w:tab/>
            </w:r>
            <w:r w:rsidR="000E2A07" w:rsidRPr="00242945">
              <w:rPr>
                <w:b/>
                <w:bCs/>
                <w:color w:val="FFFFFF"/>
                <w:sz w:val="20"/>
                <w:szCs w:val="20"/>
              </w:rPr>
              <w:t>Trade and other payables</w:t>
            </w:r>
          </w:p>
        </w:tc>
      </w:tr>
    </w:tbl>
    <w:p w14:paraId="5CCCBA8F" w14:textId="77777777" w:rsidR="00DD5EE6" w:rsidRPr="00242945" w:rsidRDefault="00DD5EE6" w:rsidP="0066565A">
      <w:pPr>
        <w:jc w:val="thaiDistribute"/>
        <w:rPr>
          <w:color w:val="000000"/>
          <w:sz w:val="20"/>
          <w:szCs w:val="20"/>
        </w:rPr>
      </w:pPr>
    </w:p>
    <w:tbl>
      <w:tblPr>
        <w:tblW w:w="9018" w:type="dxa"/>
        <w:tblInd w:w="27" w:type="dxa"/>
        <w:tblLayout w:type="fixed"/>
        <w:tblLook w:val="0000" w:firstRow="0" w:lastRow="0" w:firstColumn="0" w:lastColumn="0" w:noHBand="0" w:noVBand="0"/>
      </w:tblPr>
      <w:tblGrid>
        <w:gridCol w:w="5706"/>
        <w:gridCol w:w="1728"/>
        <w:gridCol w:w="1584"/>
      </w:tblGrid>
      <w:tr w:rsidR="007A3084" w:rsidRPr="00242945" w14:paraId="236203AA" w14:textId="77777777" w:rsidTr="00440A10">
        <w:tc>
          <w:tcPr>
            <w:tcW w:w="5706" w:type="dxa"/>
            <w:vAlign w:val="bottom"/>
          </w:tcPr>
          <w:p w14:paraId="351DE255" w14:textId="77777777" w:rsidR="00DD5EE6" w:rsidRPr="00242945" w:rsidRDefault="00DD5EE6" w:rsidP="0066565A">
            <w:pPr>
              <w:ind w:left="-91" w:right="-43"/>
              <w:rPr>
                <w:sz w:val="20"/>
                <w:szCs w:val="20"/>
                <w:u w:val="single"/>
              </w:rPr>
            </w:pPr>
          </w:p>
        </w:tc>
        <w:tc>
          <w:tcPr>
            <w:tcW w:w="1728" w:type="dxa"/>
            <w:tcBorders>
              <w:top w:val="single" w:sz="4" w:space="0" w:color="auto"/>
            </w:tcBorders>
            <w:vAlign w:val="bottom"/>
          </w:tcPr>
          <w:p w14:paraId="56809D4F" w14:textId="0A2CF8AE" w:rsidR="00DD5EE6" w:rsidRPr="00242945" w:rsidRDefault="00794B86" w:rsidP="0066565A">
            <w:pPr>
              <w:ind w:right="-72"/>
              <w:jc w:val="right"/>
              <w:rPr>
                <w:b/>
                <w:bCs/>
                <w:sz w:val="20"/>
                <w:szCs w:val="20"/>
              </w:rPr>
            </w:pPr>
            <w:r w:rsidRPr="00242945">
              <w:rPr>
                <w:b/>
                <w:bCs/>
                <w:spacing w:val="-6"/>
                <w:sz w:val="20"/>
                <w:szCs w:val="20"/>
                <w:cs/>
              </w:rPr>
              <w:t>(</w:t>
            </w:r>
            <w:r w:rsidRPr="00242945">
              <w:rPr>
                <w:b/>
                <w:bCs/>
                <w:spacing w:val="-6"/>
                <w:sz w:val="20"/>
                <w:szCs w:val="20"/>
              </w:rPr>
              <w:t>Unaudited)</w:t>
            </w:r>
          </w:p>
        </w:tc>
        <w:tc>
          <w:tcPr>
            <w:tcW w:w="1584" w:type="dxa"/>
            <w:tcBorders>
              <w:top w:val="single" w:sz="4" w:space="0" w:color="auto"/>
            </w:tcBorders>
            <w:vAlign w:val="bottom"/>
          </w:tcPr>
          <w:p w14:paraId="1F1FD603" w14:textId="343CA169" w:rsidR="00DD5EE6" w:rsidRPr="00242945" w:rsidRDefault="00DD5EE6" w:rsidP="0066565A">
            <w:pPr>
              <w:ind w:right="-72"/>
              <w:jc w:val="right"/>
              <w:rPr>
                <w:b/>
                <w:bCs/>
                <w:sz w:val="20"/>
                <w:szCs w:val="20"/>
                <w:cs/>
              </w:rPr>
            </w:pPr>
            <w:r w:rsidRPr="00242945">
              <w:rPr>
                <w:b/>
                <w:bCs/>
                <w:sz w:val="20"/>
                <w:szCs w:val="20"/>
                <w:cs/>
              </w:rPr>
              <w:t>(</w:t>
            </w:r>
            <w:r w:rsidR="000E2A07" w:rsidRPr="00242945">
              <w:rPr>
                <w:b/>
                <w:bCs/>
                <w:spacing w:val="-6"/>
                <w:sz w:val="20"/>
                <w:szCs w:val="20"/>
              </w:rPr>
              <w:t>Audited</w:t>
            </w:r>
            <w:r w:rsidRPr="00242945">
              <w:rPr>
                <w:b/>
                <w:bCs/>
                <w:spacing w:val="-6"/>
                <w:sz w:val="20"/>
                <w:szCs w:val="20"/>
                <w:cs/>
              </w:rPr>
              <w:t>)</w:t>
            </w:r>
          </w:p>
        </w:tc>
      </w:tr>
      <w:tr w:rsidR="000E2A07" w:rsidRPr="00242945" w14:paraId="17937935" w14:textId="77777777" w:rsidTr="00794B86">
        <w:trPr>
          <w:trHeight w:val="434"/>
        </w:trPr>
        <w:tc>
          <w:tcPr>
            <w:tcW w:w="5706" w:type="dxa"/>
            <w:vAlign w:val="bottom"/>
          </w:tcPr>
          <w:p w14:paraId="02334AAE" w14:textId="77777777" w:rsidR="000E2A07" w:rsidRPr="00242945" w:rsidRDefault="000E2A07" w:rsidP="0066565A">
            <w:pPr>
              <w:ind w:left="-91" w:right="-43"/>
              <w:rPr>
                <w:sz w:val="20"/>
                <w:szCs w:val="20"/>
                <w:u w:val="single"/>
              </w:rPr>
            </w:pPr>
          </w:p>
        </w:tc>
        <w:tc>
          <w:tcPr>
            <w:tcW w:w="1728" w:type="dxa"/>
          </w:tcPr>
          <w:p w14:paraId="4CAAE26B" w14:textId="5E5C68A5" w:rsidR="009837C8" w:rsidRPr="00242945" w:rsidRDefault="00FF2C1B" w:rsidP="0066565A">
            <w:pPr>
              <w:ind w:right="-72"/>
              <w:jc w:val="right"/>
              <w:rPr>
                <w:b/>
                <w:bCs/>
                <w:sz w:val="20"/>
                <w:szCs w:val="20"/>
                <w:lang w:val="en-GB"/>
              </w:rPr>
            </w:pPr>
            <w:r w:rsidRPr="00242945">
              <w:rPr>
                <w:b/>
                <w:bCs/>
                <w:sz w:val="20"/>
                <w:szCs w:val="20"/>
                <w:lang w:val="en-GB"/>
              </w:rPr>
              <w:t xml:space="preserve">30 </w:t>
            </w:r>
            <w:r w:rsidR="002421A6" w:rsidRPr="00242945">
              <w:rPr>
                <w:b/>
                <w:bCs/>
                <w:sz w:val="20"/>
                <w:szCs w:val="20"/>
                <w:lang w:val="en-GB"/>
              </w:rPr>
              <w:t>September</w:t>
            </w:r>
            <w:r w:rsidR="000E2A07" w:rsidRPr="00242945">
              <w:rPr>
                <w:b/>
                <w:bCs/>
                <w:sz w:val="20"/>
                <w:szCs w:val="20"/>
                <w:lang w:val="en-GB"/>
              </w:rPr>
              <w:t xml:space="preserve"> </w:t>
            </w:r>
          </w:p>
          <w:p w14:paraId="04C4B85A" w14:textId="0C3866A1" w:rsidR="000E2A07" w:rsidRPr="00242945" w:rsidRDefault="00FF2C1B" w:rsidP="0066565A">
            <w:pPr>
              <w:ind w:right="-72"/>
              <w:jc w:val="right"/>
              <w:rPr>
                <w:b/>
                <w:bCs/>
                <w:sz w:val="20"/>
                <w:szCs w:val="20"/>
                <w:cs/>
              </w:rPr>
            </w:pPr>
            <w:r w:rsidRPr="00242945">
              <w:rPr>
                <w:b/>
                <w:bCs/>
                <w:sz w:val="20"/>
                <w:szCs w:val="20"/>
                <w:lang w:val="en-GB"/>
              </w:rPr>
              <w:t>2023</w:t>
            </w:r>
          </w:p>
        </w:tc>
        <w:tc>
          <w:tcPr>
            <w:tcW w:w="1584" w:type="dxa"/>
          </w:tcPr>
          <w:p w14:paraId="09E0FE96" w14:textId="45A864D3" w:rsidR="000E2A07" w:rsidRPr="00242945" w:rsidRDefault="00FF2C1B" w:rsidP="0066565A">
            <w:pPr>
              <w:ind w:right="-72"/>
              <w:jc w:val="right"/>
              <w:rPr>
                <w:b/>
                <w:bCs/>
                <w:sz w:val="20"/>
                <w:szCs w:val="20"/>
                <w:cs/>
                <w:lang w:val="en-GB"/>
              </w:rPr>
            </w:pPr>
            <w:r w:rsidRPr="00242945">
              <w:rPr>
                <w:b/>
                <w:bCs/>
                <w:sz w:val="20"/>
                <w:szCs w:val="20"/>
                <w:lang w:val="en-GB"/>
              </w:rPr>
              <w:t>31</w:t>
            </w:r>
            <w:r w:rsidR="000E2A07" w:rsidRPr="00242945">
              <w:rPr>
                <w:b/>
                <w:bCs/>
                <w:sz w:val="20"/>
                <w:szCs w:val="20"/>
                <w:lang w:val="en-GB"/>
              </w:rPr>
              <w:t xml:space="preserve"> December </w:t>
            </w:r>
            <w:r w:rsidRPr="00242945">
              <w:rPr>
                <w:b/>
                <w:bCs/>
                <w:sz w:val="20"/>
                <w:szCs w:val="20"/>
                <w:lang w:val="en-GB"/>
              </w:rPr>
              <w:t>2022</w:t>
            </w:r>
          </w:p>
        </w:tc>
      </w:tr>
      <w:tr w:rsidR="000E2A07" w:rsidRPr="00242945" w14:paraId="6068E940" w14:textId="77777777" w:rsidTr="0089564D">
        <w:tc>
          <w:tcPr>
            <w:tcW w:w="5706" w:type="dxa"/>
            <w:vAlign w:val="bottom"/>
          </w:tcPr>
          <w:p w14:paraId="0F9D9DBB" w14:textId="77777777" w:rsidR="000E2A07" w:rsidRPr="00242945" w:rsidRDefault="000E2A07" w:rsidP="0066565A">
            <w:pPr>
              <w:ind w:left="-91" w:right="-43"/>
              <w:rPr>
                <w:sz w:val="20"/>
                <w:szCs w:val="20"/>
                <w:u w:val="single"/>
              </w:rPr>
            </w:pPr>
          </w:p>
        </w:tc>
        <w:tc>
          <w:tcPr>
            <w:tcW w:w="1728" w:type="dxa"/>
            <w:tcBorders>
              <w:bottom w:val="single" w:sz="4" w:space="0" w:color="auto"/>
            </w:tcBorders>
            <w:vAlign w:val="bottom"/>
          </w:tcPr>
          <w:p w14:paraId="4A84FF99" w14:textId="654324E7" w:rsidR="000E2A07" w:rsidRPr="00242945" w:rsidRDefault="000E2A07" w:rsidP="0066565A">
            <w:pPr>
              <w:ind w:right="-72"/>
              <w:jc w:val="right"/>
              <w:rPr>
                <w:b/>
                <w:bCs/>
                <w:sz w:val="20"/>
                <w:szCs w:val="20"/>
              </w:rPr>
            </w:pPr>
            <w:r w:rsidRPr="00242945">
              <w:rPr>
                <w:b/>
                <w:bCs/>
                <w:sz w:val="20"/>
                <w:szCs w:val="20"/>
                <w:lang w:val="en-GB"/>
              </w:rPr>
              <w:t>Baht</w:t>
            </w:r>
          </w:p>
        </w:tc>
        <w:tc>
          <w:tcPr>
            <w:tcW w:w="1584" w:type="dxa"/>
            <w:tcBorders>
              <w:bottom w:val="single" w:sz="4" w:space="0" w:color="auto"/>
            </w:tcBorders>
          </w:tcPr>
          <w:p w14:paraId="37EB7EB6" w14:textId="1350A7CC" w:rsidR="000E2A07" w:rsidRPr="00242945" w:rsidRDefault="000E2A07" w:rsidP="0066565A">
            <w:pPr>
              <w:ind w:right="-72"/>
              <w:jc w:val="right"/>
              <w:rPr>
                <w:b/>
                <w:bCs/>
                <w:sz w:val="20"/>
                <w:szCs w:val="20"/>
              </w:rPr>
            </w:pPr>
            <w:r w:rsidRPr="00242945">
              <w:rPr>
                <w:b/>
                <w:bCs/>
                <w:sz w:val="20"/>
                <w:szCs w:val="20"/>
                <w:lang w:val="en-GB"/>
              </w:rPr>
              <w:t>Baht</w:t>
            </w:r>
          </w:p>
        </w:tc>
      </w:tr>
      <w:tr w:rsidR="007A3084" w:rsidRPr="00242945" w14:paraId="5F42A2F4" w14:textId="77777777" w:rsidTr="00440A10">
        <w:tc>
          <w:tcPr>
            <w:tcW w:w="5706" w:type="dxa"/>
          </w:tcPr>
          <w:p w14:paraId="33C933FD" w14:textId="4209CEBF" w:rsidR="00DD5EE6" w:rsidRPr="00242945" w:rsidRDefault="00DD5EE6" w:rsidP="0066565A">
            <w:pPr>
              <w:ind w:left="-101"/>
              <w:jc w:val="thaiDistribute"/>
              <w:rPr>
                <w:sz w:val="20"/>
                <w:szCs w:val="20"/>
                <w:cs/>
              </w:rPr>
            </w:pPr>
          </w:p>
        </w:tc>
        <w:tc>
          <w:tcPr>
            <w:tcW w:w="1728" w:type="dxa"/>
            <w:tcBorders>
              <w:top w:val="single" w:sz="4" w:space="0" w:color="auto"/>
            </w:tcBorders>
            <w:shd w:val="clear" w:color="auto" w:fill="FAFAFA"/>
          </w:tcPr>
          <w:p w14:paraId="48DC2E6D" w14:textId="77777777" w:rsidR="00DD5EE6" w:rsidRPr="00242945" w:rsidRDefault="00DD5EE6" w:rsidP="0066565A">
            <w:pPr>
              <w:ind w:right="-72"/>
              <w:jc w:val="right"/>
              <w:rPr>
                <w:sz w:val="20"/>
                <w:szCs w:val="20"/>
              </w:rPr>
            </w:pPr>
          </w:p>
        </w:tc>
        <w:tc>
          <w:tcPr>
            <w:tcW w:w="1584" w:type="dxa"/>
            <w:tcBorders>
              <w:top w:val="single" w:sz="4" w:space="0" w:color="auto"/>
            </w:tcBorders>
          </w:tcPr>
          <w:p w14:paraId="41EDEA4F" w14:textId="77777777" w:rsidR="00DD5EE6" w:rsidRPr="00242945" w:rsidRDefault="00DD5EE6" w:rsidP="0066565A">
            <w:pPr>
              <w:ind w:right="-72"/>
              <w:jc w:val="right"/>
              <w:rPr>
                <w:sz w:val="20"/>
                <w:szCs w:val="20"/>
              </w:rPr>
            </w:pPr>
          </w:p>
        </w:tc>
      </w:tr>
      <w:tr w:rsidR="007A3084" w:rsidRPr="00242945" w14:paraId="693B3216" w14:textId="77777777" w:rsidTr="00440A10">
        <w:tc>
          <w:tcPr>
            <w:tcW w:w="5706" w:type="dxa"/>
          </w:tcPr>
          <w:p w14:paraId="4671D737" w14:textId="489D7862" w:rsidR="00741E4A" w:rsidRPr="00242945" w:rsidRDefault="00794B86" w:rsidP="0066565A">
            <w:pPr>
              <w:ind w:left="-101"/>
              <w:rPr>
                <w:sz w:val="20"/>
                <w:szCs w:val="20"/>
              </w:rPr>
            </w:pPr>
            <w:r w:rsidRPr="00242945">
              <w:rPr>
                <w:sz w:val="20"/>
                <w:szCs w:val="20"/>
              </w:rPr>
              <w:t>Trade</w:t>
            </w:r>
            <w:r w:rsidR="004A2C62" w:rsidRPr="00242945">
              <w:rPr>
                <w:sz w:val="20"/>
                <w:szCs w:val="20"/>
              </w:rPr>
              <w:t xml:space="preserve"> </w:t>
            </w:r>
            <w:r w:rsidRPr="00242945">
              <w:rPr>
                <w:sz w:val="20"/>
                <w:szCs w:val="20"/>
              </w:rPr>
              <w:t>p</w:t>
            </w:r>
            <w:r w:rsidR="004A2C62" w:rsidRPr="00242945">
              <w:rPr>
                <w:sz w:val="20"/>
                <w:szCs w:val="20"/>
              </w:rPr>
              <w:t>ayable</w:t>
            </w:r>
            <w:r w:rsidRPr="00242945">
              <w:rPr>
                <w:sz w:val="20"/>
                <w:szCs w:val="20"/>
              </w:rPr>
              <w:t>s</w:t>
            </w:r>
          </w:p>
        </w:tc>
        <w:tc>
          <w:tcPr>
            <w:tcW w:w="1728" w:type="dxa"/>
            <w:shd w:val="clear" w:color="auto" w:fill="FAFAFA"/>
          </w:tcPr>
          <w:p w14:paraId="185A3C30" w14:textId="77777777" w:rsidR="00741E4A" w:rsidRPr="00242945" w:rsidRDefault="00741E4A" w:rsidP="0066565A">
            <w:pPr>
              <w:ind w:right="-72"/>
              <w:jc w:val="right"/>
              <w:rPr>
                <w:rFonts w:eastAsia="MS Mincho"/>
                <w:color w:val="000000"/>
                <w:sz w:val="20"/>
                <w:szCs w:val="20"/>
                <w:lang w:val="en-GB"/>
              </w:rPr>
            </w:pPr>
          </w:p>
        </w:tc>
        <w:tc>
          <w:tcPr>
            <w:tcW w:w="1584" w:type="dxa"/>
          </w:tcPr>
          <w:p w14:paraId="58C3C3CB" w14:textId="77777777" w:rsidR="00741E4A" w:rsidRPr="00242945" w:rsidRDefault="00741E4A" w:rsidP="0066565A">
            <w:pPr>
              <w:ind w:right="-72"/>
              <w:jc w:val="right"/>
              <w:rPr>
                <w:sz w:val="20"/>
                <w:szCs w:val="20"/>
              </w:rPr>
            </w:pPr>
          </w:p>
        </w:tc>
      </w:tr>
      <w:tr w:rsidR="00325B48" w:rsidRPr="00242945" w14:paraId="5F2E9A9C" w14:textId="77777777" w:rsidTr="00440A10">
        <w:tc>
          <w:tcPr>
            <w:tcW w:w="5706" w:type="dxa"/>
            <w:vAlign w:val="bottom"/>
          </w:tcPr>
          <w:p w14:paraId="1A7244B5" w14:textId="703498A9" w:rsidR="00325B48" w:rsidRPr="00242945" w:rsidRDefault="00325B48" w:rsidP="00325B48">
            <w:pPr>
              <w:ind w:left="-108"/>
              <w:jc w:val="thaiDistribute"/>
              <w:rPr>
                <w:sz w:val="20"/>
                <w:szCs w:val="20"/>
                <w:cs/>
              </w:rPr>
            </w:pPr>
            <w:r w:rsidRPr="00242945">
              <w:rPr>
                <w:sz w:val="20"/>
                <w:szCs w:val="20"/>
              </w:rPr>
              <w:t xml:space="preserve">   - Other parties</w:t>
            </w:r>
          </w:p>
        </w:tc>
        <w:tc>
          <w:tcPr>
            <w:tcW w:w="1728" w:type="dxa"/>
            <w:shd w:val="clear" w:color="auto" w:fill="FAFAFA"/>
          </w:tcPr>
          <w:p w14:paraId="2CC293F8" w14:textId="36558A24" w:rsidR="00325B48" w:rsidRPr="00242945" w:rsidRDefault="00325B48" w:rsidP="00325B48">
            <w:pPr>
              <w:ind w:right="-72"/>
              <w:jc w:val="right"/>
              <w:rPr>
                <w:sz w:val="20"/>
                <w:szCs w:val="20"/>
                <w:cs/>
                <w:lang w:val="en-GB"/>
              </w:rPr>
            </w:pPr>
            <w:r w:rsidRPr="00242945">
              <w:rPr>
                <w:sz w:val="20"/>
                <w:szCs w:val="20"/>
                <w:lang w:val="en-GB"/>
              </w:rPr>
              <w:t>123,558,103</w:t>
            </w:r>
          </w:p>
        </w:tc>
        <w:tc>
          <w:tcPr>
            <w:tcW w:w="1584" w:type="dxa"/>
          </w:tcPr>
          <w:p w14:paraId="3FB35E1F" w14:textId="3CF510BF" w:rsidR="00325B48" w:rsidRPr="00242945" w:rsidRDefault="00325B48" w:rsidP="00325B48">
            <w:pPr>
              <w:ind w:right="-72"/>
              <w:jc w:val="right"/>
              <w:rPr>
                <w:sz w:val="20"/>
                <w:szCs w:val="20"/>
              </w:rPr>
            </w:pPr>
            <w:r w:rsidRPr="00242945">
              <w:rPr>
                <w:sz w:val="20"/>
                <w:szCs w:val="20"/>
                <w:lang w:val="en-GB"/>
              </w:rPr>
              <w:t>151</w:t>
            </w:r>
            <w:r w:rsidRPr="00242945">
              <w:rPr>
                <w:sz w:val="20"/>
                <w:szCs w:val="20"/>
              </w:rPr>
              <w:t>,</w:t>
            </w:r>
            <w:r w:rsidRPr="00242945">
              <w:rPr>
                <w:sz w:val="20"/>
                <w:szCs w:val="20"/>
                <w:lang w:val="en-GB"/>
              </w:rPr>
              <w:t>625</w:t>
            </w:r>
            <w:r w:rsidRPr="00242945">
              <w:rPr>
                <w:sz w:val="20"/>
                <w:szCs w:val="20"/>
              </w:rPr>
              <w:t>,</w:t>
            </w:r>
            <w:r w:rsidRPr="00242945">
              <w:rPr>
                <w:sz w:val="20"/>
                <w:szCs w:val="20"/>
                <w:lang w:val="en-GB"/>
              </w:rPr>
              <w:t>270</w:t>
            </w:r>
          </w:p>
        </w:tc>
      </w:tr>
      <w:tr w:rsidR="00325B48" w:rsidRPr="00242945" w14:paraId="1A20C745" w14:textId="77777777" w:rsidTr="00440A10">
        <w:tc>
          <w:tcPr>
            <w:tcW w:w="5706" w:type="dxa"/>
            <w:vAlign w:val="bottom"/>
          </w:tcPr>
          <w:p w14:paraId="19EE3A3A" w14:textId="149D7BF8" w:rsidR="00325B48" w:rsidRPr="00242945" w:rsidRDefault="00325B48" w:rsidP="00325B48">
            <w:pPr>
              <w:ind w:left="-101"/>
              <w:rPr>
                <w:sz w:val="20"/>
                <w:szCs w:val="20"/>
              </w:rPr>
            </w:pPr>
            <w:r w:rsidRPr="00242945">
              <w:rPr>
                <w:rFonts w:eastAsia="Calibri"/>
                <w:sz w:val="20"/>
                <w:szCs w:val="20"/>
                <w:lang w:eastAsia="en-US"/>
              </w:rPr>
              <w:t xml:space="preserve"> </w:t>
            </w:r>
            <w:r w:rsidRPr="00242945">
              <w:rPr>
                <w:sz w:val="20"/>
                <w:szCs w:val="20"/>
              </w:rPr>
              <w:t xml:space="preserve">  - Related parties</w:t>
            </w:r>
            <w:r w:rsidRPr="00242945">
              <w:rPr>
                <w:sz w:val="20"/>
                <w:szCs w:val="20"/>
                <w:cs/>
              </w:rPr>
              <w:t xml:space="preserve"> (</w:t>
            </w:r>
            <w:r w:rsidRPr="00242945">
              <w:rPr>
                <w:sz w:val="20"/>
                <w:szCs w:val="20"/>
              </w:rPr>
              <w:t>Note</w:t>
            </w:r>
            <w:r w:rsidRPr="00242945">
              <w:rPr>
                <w:sz w:val="20"/>
                <w:szCs w:val="20"/>
                <w:cs/>
              </w:rPr>
              <w:t xml:space="preserve"> </w:t>
            </w:r>
            <w:r w:rsidRPr="00242945">
              <w:rPr>
                <w:sz w:val="20"/>
                <w:szCs w:val="20"/>
                <w:lang w:val="en-GB"/>
              </w:rPr>
              <w:t>1</w:t>
            </w:r>
            <w:r w:rsidR="00B45070" w:rsidRPr="00242945">
              <w:rPr>
                <w:sz w:val="20"/>
                <w:szCs w:val="20"/>
                <w:lang w:val="en-GB"/>
              </w:rPr>
              <w:t>7</w:t>
            </w:r>
            <w:r w:rsidRPr="00242945">
              <w:rPr>
                <w:sz w:val="20"/>
                <w:szCs w:val="20"/>
              </w:rPr>
              <w:t>.</w:t>
            </w:r>
            <w:r w:rsidRPr="00242945">
              <w:rPr>
                <w:sz w:val="20"/>
                <w:szCs w:val="20"/>
                <w:lang w:val="en-GB"/>
              </w:rPr>
              <w:t>3</w:t>
            </w:r>
            <w:r w:rsidRPr="00242945">
              <w:rPr>
                <w:sz w:val="20"/>
                <w:szCs w:val="20"/>
                <w:cs/>
              </w:rPr>
              <w:t>)</w:t>
            </w:r>
          </w:p>
        </w:tc>
        <w:tc>
          <w:tcPr>
            <w:tcW w:w="1728" w:type="dxa"/>
            <w:shd w:val="clear" w:color="auto" w:fill="FAFAFA"/>
          </w:tcPr>
          <w:p w14:paraId="633C7798" w14:textId="0AA14C64" w:rsidR="00325B48" w:rsidRPr="00242945" w:rsidRDefault="00325B48" w:rsidP="00325B48">
            <w:pPr>
              <w:ind w:right="-72"/>
              <w:jc w:val="right"/>
              <w:rPr>
                <w:sz w:val="20"/>
                <w:szCs w:val="20"/>
                <w:cs/>
                <w:lang w:val="en-GB"/>
              </w:rPr>
            </w:pPr>
            <w:r w:rsidRPr="00242945">
              <w:rPr>
                <w:sz w:val="20"/>
                <w:szCs w:val="20"/>
                <w:lang w:val="en-GB"/>
              </w:rPr>
              <w:t>29,568,072</w:t>
            </w:r>
          </w:p>
        </w:tc>
        <w:tc>
          <w:tcPr>
            <w:tcW w:w="1584" w:type="dxa"/>
          </w:tcPr>
          <w:p w14:paraId="21C4E8B9" w14:textId="5B7D6390" w:rsidR="00325B48" w:rsidRPr="00242945" w:rsidRDefault="00325B48" w:rsidP="00325B48">
            <w:pPr>
              <w:ind w:right="-72"/>
              <w:jc w:val="right"/>
              <w:rPr>
                <w:sz w:val="20"/>
                <w:szCs w:val="20"/>
              </w:rPr>
            </w:pPr>
            <w:r w:rsidRPr="00242945">
              <w:rPr>
                <w:sz w:val="20"/>
                <w:szCs w:val="20"/>
                <w:lang w:val="en-GB"/>
              </w:rPr>
              <w:t>16</w:t>
            </w:r>
            <w:r w:rsidRPr="00242945">
              <w:rPr>
                <w:sz w:val="20"/>
                <w:szCs w:val="20"/>
              </w:rPr>
              <w:t>,</w:t>
            </w:r>
            <w:r w:rsidRPr="00242945">
              <w:rPr>
                <w:sz w:val="20"/>
                <w:szCs w:val="20"/>
                <w:lang w:val="en-GB"/>
              </w:rPr>
              <w:t>693</w:t>
            </w:r>
            <w:r w:rsidRPr="00242945">
              <w:rPr>
                <w:sz w:val="20"/>
                <w:szCs w:val="20"/>
              </w:rPr>
              <w:t>,</w:t>
            </w:r>
            <w:r w:rsidRPr="00242945">
              <w:rPr>
                <w:sz w:val="20"/>
                <w:szCs w:val="20"/>
                <w:lang w:val="en-GB"/>
              </w:rPr>
              <w:t>386</w:t>
            </w:r>
          </w:p>
        </w:tc>
      </w:tr>
      <w:tr w:rsidR="00325B48" w:rsidRPr="00242945" w14:paraId="5EEDBDF3" w14:textId="77777777" w:rsidTr="00440A10">
        <w:tc>
          <w:tcPr>
            <w:tcW w:w="5706" w:type="dxa"/>
            <w:vAlign w:val="bottom"/>
          </w:tcPr>
          <w:p w14:paraId="76894F2C" w14:textId="209D30D2" w:rsidR="00325B48" w:rsidRPr="00242945" w:rsidRDefault="00325B48" w:rsidP="00325B48">
            <w:pPr>
              <w:ind w:left="-101"/>
              <w:rPr>
                <w:sz w:val="20"/>
                <w:szCs w:val="20"/>
                <w:cs/>
              </w:rPr>
            </w:pPr>
            <w:r w:rsidRPr="00242945">
              <w:rPr>
                <w:sz w:val="20"/>
                <w:szCs w:val="20"/>
              </w:rPr>
              <w:t>Other payables</w:t>
            </w:r>
          </w:p>
        </w:tc>
        <w:tc>
          <w:tcPr>
            <w:tcW w:w="1728" w:type="dxa"/>
            <w:shd w:val="clear" w:color="auto" w:fill="FAFAFA"/>
          </w:tcPr>
          <w:p w14:paraId="0CAF322A" w14:textId="41B200D6" w:rsidR="00325B48" w:rsidRPr="00242945" w:rsidRDefault="00325B48" w:rsidP="00325B48">
            <w:pPr>
              <w:ind w:right="-72"/>
              <w:jc w:val="right"/>
              <w:rPr>
                <w:sz w:val="20"/>
                <w:szCs w:val="20"/>
                <w:cs/>
                <w:lang w:val="en-GB"/>
              </w:rPr>
            </w:pPr>
          </w:p>
        </w:tc>
        <w:tc>
          <w:tcPr>
            <w:tcW w:w="1584" w:type="dxa"/>
          </w:tcPr>
          <w:p w14:paraId="38242D61" w14:textId="10AD84ED" w:rsidR="00325B48" w:rsidRPr="00242945" w:rsidRDefault="00325B48" w:rsidP="00325B48">
            <w:pPr>
              <w:ind w:right="-72"/>
              <w:jc w:val="right"/>
              <w:rPr>
                <w:sz w:val="20"/>
                <w:szCs w:val="20"/>
              </w:rPr>
            </w:pPr>
          </w:p>
        </w:tc>
      </w:tr>
      <w:tr w:rsidR="00325B48" w:rsidRPr="00242945" w14:paraId="594BEF40" w14:textId="77777777" w:rsidTr="00440A10">
        <w:tc>
          <w:tcPr>
            <w:tcW w:w="5706" w:type="dxa"/>
            <w:vAlign w:val="bottom"/>
          </w:tcPr>
          <w:p w14:paraId="619CF9B4" w14:textId="77683516" w:rsidR="00325B48" w:rsidRPr="00242945" w:rsidRDefault="00325B48" w:rsidP="00325B48">
            <w:pPr>
              <w:ind w:left="-101"/>
              <w:rPr>
                <w:sz w:val="20"/>
                <w:szCs w:val="20"/>
                <w:cs/>
              </w:rPr>
            </w:pPr>
            <w:r w:rsidRPr="00242945">
              <w:rPr>
                <w:rFonts w:eastAsia="Calibri"/>
                <w:sz w:val="20"/>
                <w:szCs w:val="20"/>
                <w:lang w:eastAsia="en-US"/>
              </w:rPr>
              <w:t xml:space="preserve"> </w:t>
            </w:r>
            <w:r w:rsidRPr="00242945">
              <w:rPr>
                <w:sz w:val="20"/>
                <w:szCs w:val="20"/>
              </w:rPr>
              <w:t xml:space="preserve">  - Other parties</w:t>
            </w:r>
          </w:p>
        </w:tc>
        <w:tc>
          <w:tcPr>
            <w:tcW w:w="1728" w:type="dxa"/>
            <w:shd w:val="clear" w:color="auto" w:fill="FAFAFA"/>
          </w:tcPr>
          <w:p w14:paraId="5E2453D8" w14:textId="68FC4C7A" w:rsidR="00325B48" w:rsidRPr="00242945" w:rsidRDefault="00325B48" w:rsidP="00325B48">
            <w:pPr>
              <w:ind w:right="-72"/>
              <w:jc w:val="right"/>
              <w:rPr>
                <w:sz w:val="20"/>
                <w:szCs w:val="20"/>
                <w:lang w:val="en-GB"/>
              </w:rPr>
            </w:pPr>
            <w:r w:rsidRPr="00242945">
              <w:rPr>
                <w:sz w:val="20"/>
                <w:szCs w:val="20"/>
                <w:lang w:val="en-GB"/>
              </w:rPr>
              <w:t>10,807,918</w:t>
            </w:r>
          </w:p>
        </w:tc>
        <w:tc>
          <w:tcPr>
            <w:tcW w:w="1584" w:type="dxa"/>
          </w:tcPr>
          <w:p w14:paraId="32B15D10" w14:textId="58537EE4" w:rsidR="00325B48" w:rsidRPr="00242945" w:rsidRDefault="00325B48" w:rsidP="00325B48">
            <w:pPr>
              <w:ind w:right="-72"/>
              <w:jc w:val="right"/>
              <w:rPr>
                <w:sz w:val="20"/>
                <w:szCs w:val="20"/>
              </w:rPr>
            </w:pPr>
            <w:r w:rsidRPr="00242945">
              <w:rPr>
                <w:sz w:val="20"/>
                <w:szCs w:val="20"/>
                <w:lang w:val="en-GB"/>
              </w:rPr>
              <w:t>4</w:t>
            </w:r>
            <w:r w:rsidRPr="00242945">
              <w:rPr>
                <w:sz w:val="20"/>
                <w:szCs w:val="20"/>
              </w:rPr>
              <w:t>,</w:t>
            </w:r>
            <w:r w:rsidRPr="00242945">
              <w:rPr>
                <w:sz w:val="20"/>
                <w:szCs w:val="20"/>
                <w:lang w:val="en-GB"/>
              </w:rPr>
              <w:t>502</w:t>
            </w:r>
            <w:r w:rsidRPr="00242945">
              <w:rPr>
                <w:sz w:val="20"/>
                <w:szCs w:val="20"/>
              </w:rPr>
              <w:t>,</w:t>
            </w:r>
            <w:r w:rsidRPr="00242945">
              <w:rPr>
                <w:sz w:val="20"/>
                <w:szCs w:val="20"/>
                <w:lang w:val="en-GB"/>
              </w:rPr>
              <w:t>617</w:t>
            </w:r>
          </w:p>
        </w:tc>
      </w:tr>
      <w:tr w:rsidR="00325B48" w:rsidRPr="00242945" w14:paraId="68455DF2" w14:textId="77777777" w:rsidTr="00440A10">
        <w:tc>
          <w:tcPr>
            <w:tcW w:w="5706" w:type="dxa"/>
            <w:vAlign w:val="bottom"/>
          </w:tcPr>
          <w:p w14:paraId="51264C2E" w14:textId="1ADBD637" w:rsidR="00325B48" w:rsidRPr="00242945" w:rsidRDefault="00325B48" w:rsidP="00325B48">
            <w:pPr>
              <w:ind w:left="-101"/>
              <w:rPr>
                <w:sz w:val="20"/>
                <w:szCs w:val="20"/>
              </w:rPr>
            </w:pPr>
            <w:r w:rsidRPr="00242945">
              <w:rPr>
                <w:rFonts w:eastAsia="Calibri"/>
                <w:sz w:val="20"/>
                <w:szCs w:val="20"/>
                <w:lang w:eastAsia="en-US"/>
              </w:rPr>
              <w:t xml:space="preserve"> </w:t>
            </w:r>
            <w:r w:rsidRPr="00242945">
              <w:rPr>
                <w:sz w:val="20"/>
                <w:szCs w:val="20"/>
              </w:rPr>
              <w:t xml:space="preserve">  - Related parties</w:t>
            </w:r>
            <w:r w:rsidRPr="00242945">
              <w:rPr>
                <w:sz w:val="20"/>
                <w:szCs w:val="20"/>
                <w:cs/>
              </w:rPr>
              <w:t xml:space="preserve"> (</w:t>
            </w:r>
            <w:r w:rsidRPr="00242945">
              <w:rPr>
                <w:sz w:val="20"/>
                <w:szCs w:val="20"/>
              </w:rPr>
              <w:t>Note</w:t>
            </w:r>
            <w:r w:rsidRPr="00242945">
              <w:rPr>
                <w:sz w:val="20"/>
                <w:szCs w:val="20"/>
                <w:cs/>
              </w:rPr>
              <w:t xml:space="preserve"> </w:t>
            </w:r>
            <w:r w:rsidRPr="00242945">
              <w:rPr>
                <w:sz w:val="20"/>
                <w:szCs w:val="20"/>
                <w:lang w:val="en-GB"/>
              </w:rPr>
              <w:t>1</w:t>
            </w:r>
            <w:r w:rsidR="00B45070" w:rsidRPr="00242945">
              <w:rPr>
                <w:sz w:val="20"/>
                <w:szCs w:val="20"/>
                <w:lang w:val="en-GB"/>
              </w:rPr>
              <w:t>7</w:t>
            </w:r>
            <w:r w:rsidRPr="00242945">
              <w:rPr>
                <w:sz w:val="20"/>
                <w:szCs w:val="20"/>
              </w:rPr>
              <w:t>.</w:t>
            </w:r>
            <w:r w:rsidRPr="00242945">
              <w:rPr>
                <w:sz w:val="20"/>
                <w:szCs w:val="20"/>
                <w:lang w:val="en-GB"/>
              </w:rPr>
              <w:t>3</w:t>
            </w:r>
            <w:r w:rsidRPr="00242945">
              <w:rPr>
                <w:sz w:val="20"/>
                <w:szCs w:val="20"/>
                <w:cs/>
              </w:rPr>
              <w:t>)</w:t>
            </w:r>
          </w:p>
        </w:tc>
        <w:tc>
          <w:tcPr>
            <w:tcW w:w="1728" w:type="dxa"/>
            <w:shd w:val="clear" w:color="auto" w:fill="FAFAFA"/>
          </w:tcPr>
          <w:p w14:paraId="45456A0F" w14:textId="320ECE58" w:rsidR="00325B48" w:rsidRPr="00242945" w:rsidRDefault="00325B48" w:rsidP="00325B48">
            <w:pPr>
              <w:ind w:right="-72"/>
              <w:jc w:val="right"/>
              <w:rPr>
                <w:sz w:val="20"/>
                <w:szCs w:val="20"/>
                <w:lang w:val="en-GB"/>
              </w:rPr>
            </w:pPr>
            <w:r w:rsidRPr="00242945">
              <w:rPr>
                <w:sz w:val="20"/>
                <w:szCs w:val="20"/>
                <w:lang w:val="en-GB"/>
              </w:rPr>
              <w:t>58,852</w:t>
            </w:r>
          </w:p>
        </w:tc>
        <w:tc>
          <w:tcPr>
            <w:tcW w:w="1584" w:type="dxa"/>
          </w:tcPr>
          <w:p w14:paraId="1302AA21" w14:textId="77692BED" w:rsidR="00325B48" w:rsidRPr="00242945" w:rsidRDefault="00325B48" w:rsidP="00325B48">
            <w:pPr>
              <w:ind w:right="-72"/>
              <w:jc w:val="right"/>
              <w:rPr>
                <w:sz w:val="20"/>
                <w:szCs w:val="20"/>
              </w:rPr>
            </w:pPr>
            <w:r w:rsidRPr="00242945">
              <w:rPr>
                <w:sz w:val="20"/>
                <w:szCs w:val="20"/>
                <w:lang w:val="en-GB"/>
              </w:rPr>
              <w:t>47</w:t>
            </w:r>
            <w:r w:rsidRPr="00242945">
              <w:rPr>
                <w:sz w:val="20"/>
                <w:szCs w:val="20"/>
              </w:rPr>
              <w:t>,</w:t>
            </w:r>
            <w:r w:rsidRPr="00242945">
              <w:rPr>
                <w:sz w:val="20"/>
                <w:szCs w:val="20"/>
                <w:lang w:val="en-GB"/>
              </w:rPr>
              <w:t>060</w:t>
            </w:r>
          </w:p>
        </w:tc>
      </w:tr>
      <w:tr w:rsidR="00325B48" w:rsidRPr="00242945" w14:paraId="46374204" w14:textId="77777777" w:rsidTr="00440A10">
        <w:tc>
          <w:tcPr>
            <w:tcW w:w="5706" w:type="dxa"/>
            <w:vAlign w:val="bottom"/>
          </w:tcPr>
          <w:p w14:paraId="20ADE471" w14:textId="19D0776C" w:rsidR="00325B48" w:rsidRPr="00242945" w:rsidRDefault="00325B48" w:rsidP="00325B48">
            <w:pPr>
              <w:ind w:left="-101"/>
              <w:rPr>
                <w:rFonts w:eastAsia="Calibri"/>
                <w:sz w:val="20"/>
                <w:szCs w:val="20"/>
                <w:lang w:eastAsia="en-US"/>
              </w:rPr>
            </w:pPr>
            <w:r w:rsidRPr="00242945">
              <w:rPr>
                <w:sz w:val="20"/>
                <w:szCs w:val="20"/>
              </w:rPr>
              <w:t>Accrued expenses</w:t>
            </w:r>
          </w:p>
        </w:tc>
        <w:tc>
          <w:tcPr>
            <w:tcW w:w="1728" w:type="dxa"/>
            <w:shd w:val="clear" w:color="auto" w:fill="FAFAFA"/>
          </w:tcPr>
          <w:p w14:paraId="4A218164" w14:textId="7CD8666D" w:rsidR="00325B48" w:rsidRPr="00242945" w:rsidRDefault="00704318" w:rsidP="00325B48">
            <w:pPr>
              <w:ind w:right="-72"/>
              <w:jc w:val="right"/>
              <w:rPr>
                <w:sz w:val="20"/>
                <w:szCs w:val="20"/>
                <w:lang w:val="en-GB"/>
              </w:rPr>
            </w:pPr>
            <w:r w:rsidRPr="00242945">
              <w:rPr>
                <w:sz w:val="20"/>
                <w:szCs w:val="20"/>
                <w:lang w:val="en-GB"/>
              </w:rPr>
              <w:t>36,733,794</w:t>
            </w:r>
          </w:p>
        </w:tc>
        <w:tc>
          <w:tcPr>
            <w:tcW w:w="1584" w:type="dxa"/>
          </w:tcPr>
          <w:p w14:paraId="026DB7F7" w14:textId="5F26D4F9" w:rsidR="00325B48" w:rsidRPr="00242945" w:rsidRDefault="00325B48" w:rsidP="00325B48">
            <w:pPr>
              <w:ind w:right="-72"/>
              <w:jc w:val="right"/>
              <w:rPr>
                <w:sz w:val="20"/>
                <w:szCs w:val="20"/>
                <w:lang w:val="en-GB"/>
              </w:rPr>
            </w:pPr>
            <w:r w:rsidRPr="00242945">
              <w:rPr>
                <w:sz w:val="20"/>
                <w:szCs w:val="20"/>
              </w:rPr>
              <w:t>51,147,668</w:t>
            </w:r>
          </w:p>
        </w:tc>
      </w:tr>
      <w:tr w:rsidR="00ED746E" w:rsidRPr="00242945" w14:paraId="238F604E" w14:textId="77777777" w:rsidTr="00555097">
        <w:tc>
          <w:tcPr>
            <w:tcW w:w="5706" w:type="dxa"/>
            <w:vAlign w:val="bottom"/>
          </w:tcPr>
          <w:p w14:paraId="27070E01" w14:textId="77777777" w:rsidR="00ED746E" w:rsidRPr="00242945" w:rsidRDefault="00ED746E" w:rsidP="00ED746E">
            <w:pPr>
              <w:ind w:left="-101"/>
              <w:jc w:val="both"/>
              <w:rPr>
                <w:sz w:val="20"/>
                <w:szCs w:val="20"/>
              </w:rPr>
            </w:pPr>
          </w:p>
        </w:tc>
        <w:tc>
          <w:tcPr>
            <w:tcW w:w="1728" w:type="dxa"/>
            <w:tcBorders>
              <w:top w:val="single" w:sz="4" w:space="0" w:color="auto"/>
            </w:tcBorders>
            <w:shd w:val="clear" w:color="auto" w:fill="FAFAFA"/>
          </w:tcPr>
          <w:p w14:paraId="54B104A1" w14:textId="365B0601" w:rsidR="00ED746E" w:rsidRPr="00242945" w:rsidRDefault="00ED746E" w:rsidP="00ED746E">
            <w:pPr>
              <w:ind w:right="-72"/>
              <w:jc w:val="right"/>
              <w:rPr>
                <w:sz w:val="20"/>
                <w:szCs w:val="20"/>
              </w:rPr>
            </w:pPr>
          </w:p>
        </w:tc>
        <w:tc>
          <w:tcPr>
            <w:tcW w:w="1584" w:type="dxa"/>
            <w:tcBorders>
              <w:top w:val="single" w:sz="4" w:space="0" w:color="auto"/>
            </w:tcBorders>
          </w:tcPr>
          <w:p w14:paraId="260B88E4" w14:textId="77777777" w:rsidR="00ED746E" w:rsidRPr="00242945" w:rsidRDefault="00ED746E" w:rsidP="00ED746E">
            <w:pPr>
              <w:ind w:right="-72"/>
              <w:jc w:val="right"/>
              <w:rPr>
                <w:sz w:val="20"/>
                <w:szCs w:val="20"/>
              </w:rPr>
            </w:pPr>
          </w:p>
        </w:tc>
      </w:tr>
      <w:tr w:rsidR="00ED746E" w:rsidRPr="00242945" w14:paraId="5C4BFDAE" w14:textId="77777777" w:rsidTr="00555097">
        <w:trPr>
          <w:trHeight w:val="125"/>
        </w:trPr>
        <w:tc>
          <w:tcPr>
            <w:tcW w:w="5706" w:type="dxa"/>
            <w:vAlign w:val="bottom"/>
          </w:tcPr>
          <w:p w14:paraId="7CBEF10D" w14:textId="77777777" w:rsidR="00ED746E" w:rsidRPr="00242945" w:rsidRDefault="00ED746E" w:rsidP="00ED746E">
            <w:pPr>
              <w:ind w:left="-101"/>
              <w:jc w:val="thaiDistribute"/>
              <w:rPr>
                <w:sz w:val="20"/>
                <w:szCs w:val="20"/>
                <w:cs/>
              </w:rPr>
            </w:pPr>
          </w:p>
        </w:tc>
        <w:tc>
          <w:tcPr>
            <w:tcW w:w="1728" w:type="dxa"/>
            <w:tcBorders>
              <w:bottom w:val="single" w:sz="4" w:space="0" w:color="auto"/>
            </w:tcBorders>
            <w:shd w:val="clear" w:color="auto" w:fill="FAFAFA"/>
          </w:tcPr>
          <w:p w14:paraId="44327F40" w14:textId="68A69D66" w:rsidR="00ED746E" w:rsidRPr="00242945" w:rsidRDefault="00704318" w:rsidP="00ED746E">
            <w:pPr>
              <w:ind w:right="-72"/>
              <w:jc w:val="right"/>
              <w:rPr>
                <w:sz w:val="20"/>
                <w:szCs w:val="20"/>
                <w:lang w:val="en-GB"/>
              </w:rPr>
            </w:pPr>
            <w:r w:rsidRPr="00242945">
              <w:rPr>
                <w:sz w:val="20"/>
                <w:szCs w:val="20"/>
                <w:lang w:val="en-GB"/>
              </w:rPr>
              <w:t>200,726,739</w:t>
            </w:r>
          </w:p>
        </w:tc>
        <w:tc>
          <w:tcPr>
            <w:tcW w:w="1584" w:type="dxa"/>
            <w:tcBorders>
              <w:bottom w:val="single" w:sz="4" w:space="0" w:color="auto"/>
            </w:tcBorders>
          </w:tcPr>
          <w:p w14:paraId="60489A15" w14:textId="6BEC22B7" w:rsidR="00ED746E" w:rsidRPr="00242945" w:rsidRDefault="00FF2C1B" w:rsidP="00ED746E">
            <w:pPr>
              <w:ind w:right="-72"/>
              <w:jc w:val="right"/>
              <w:rPr>
                <w:sz w:val="20"/>
                <w:szCs w:val="20"/>
              </w:rPr>
            </w:pPr>
            <w:r w:rsidRPr="00242945">
              <w:rPr>
                <w:sz w:val="20"/>
                <w:szCs w:val="20"/>
                <w:lang w:val="en-GB"/>
              </w:rPr>
              <w:t>224</w:t>
            </w:r>
            <w:r w:rsidR="00ED746E" w:rsidRPr="00242945">
              <w:rPr>
                <w:sz w:val="20"/>
                <w:szCs w:val="20"/>
              </w:rPr>
              <w:t>,</w:t>
            </w:r>
            <w:r w:rsidRPr="00242945">
              <w:rPr>
                <w:sz w:val="20"/>
                <w:szCs w:val="20"/>
                <w:lang w:val="en-GB"/>
              </w:rPr>
              <w:t>016</w:t>
            </w:r>
            <w:r w:rsidR="00ED746E" w:rsidRPr="00242945">
              <w:rPr>
                <w:sz w:val="20"/>
                <w:szCs w:val="20"/>
              </w:rPr>
              <w:t>,</w:t>
            </w:r>
            <w:r w:rsidRPr="00242945">
              <w:rPr>
                <w:sz w:val="20"/>
                <w:szCs w:val="20"/>
                <w:lang w:val="en-GB"/>
              </w:rPr>
              <w:t>001</w:t>
            </w:r>
          </w:p>
        </w:tc>
      </w:tr>
    </w:tbl>
    <w:p w14:paraId="0731BA4E" w14:textId="77777777" w:rsidR="003F4683" w:rsidRPr="00242945" w:rsidRDefault="003F4683" w:rsidP="0066565A">
      <w:pPr>
        <w:rPr>
          <w:rFonts w:eastAsia="Arial Unicode MS"/>
          <w:color w:val="000000"/>
          <w:sz w:val="20"/>
          <w:szCs w:val="20"/>
        </w:rPr>
      </w:pPr>
    </w:p>
    <w:p w14:paraId="4B110B7A" w14:textId="77777777" w:rsidR="00262738" w:rsidRPr="00242945" w:rsidRDefault="00262738" w:rsidP="0066565A">
      <w:pPr>
        <w:rPr>
          <w:rFonts w:eastAsia="Arial Unicode MS"/>
          <w:color w:val="000000"/>
          <w:sz w:val="20"/>
          <w:szCs w:val="20"/>
        </w:rPr>
      </w:pPr>
    </w:p>
    <w:bookmarkEnd w:id="3"/>
    <w:tbl>
      <w:tblPr>
        <w:tblW w:w="9029" w:type="dxa"/>
        <w:tblInd w:w="18" w:type="dxa"/>
        <w:shd w:val="clear" w:color="auto" w:fill="FFA543"/>
        <w:tblLayout w:type="fixed"/>
        <w:tblLook w:val="04A0" w:firstRow="1" w:lastRow="0" w:firstColumn="1" w:lastColumn="0" w:noHBand="0" w:noVBand="1"/>
      </w:tblPr>
      <w:tblGrid>
        <w:gridCol w:w="9029"/>
      </w:tblGrid>
      <w:tr w:rsidR="00D53263" w:rsidRPr="00242945" w14:paraId="515B6511" w14:textId="77777777" w:rsidTr="00440A10">
        <w:trPr>
          <w:trHeight w:val="386"/>
        </w:trPr>
        <w:tc>
          <w:tcPr>
            <w:tcW w:w="9029" w:type="dxa"/>
            <w:shd w:val="clear" w:color="auto" w:fill="FFA543"/>
            <w:vAlign w:val="center"/>
            <w:hideMark/>
          </w:tcPr>
          <w:p w14:paraId="702B8A09" w14:textId="21629C1E" w:rsidR="004515C4" w:rsidRPr="00242945" w:rsidRDefault="004515C4" w:rsidP="0066565A">
            <w:pPr>
              <w:ind w:left="432" w:hanging="432"/>
              <w:rPr>
                <w:rFonts w:eastAsia="Arial Unicode MS"/>
                <w:b/>
                <w:bCs/>
                <w:color w:val="FFFFFF"/>
                <w:sz w:val="20"/>
                <w:szCs w:val="20"/>
              </w:rPr>
            </w:pPr>
            <w:r w:rsidRPr="00242945">
              <w:rPr>
                <w:color w:val="FFFFFF"/>
                <w:sz w:val="20"/>
                <w:szCs w:val="20"/>
              </w:rPr>
              <w:br w:type="page"/>
            </w:r>
            <w:r w:rsidRPr="00242945">
              <w:rPr>
                <w:rFonts w:eastAsia="Arial Unicode MS"/>
                <w:color w:val="FFFFFF"/>
                <w:sz w:val="20"/>
                <w:szCs w:val="20"/>
              </w:rPr>
              <w:br w:type="page"/>
            </w:r>
            <w:r w:rsidRPr="00242945">
              <w:rPr>
                <w:rFonts w:eastAsia="Arial Unicode MS"/>
                <w:color w:val="FFFFFF"/>
                <w:sz w:val="20"/>
                <w:szCs w:val="20"/>
                <w:cs/>
              </w:rPr>
              <w:br w:type="page"/>
            </w:r>
            <w:r w:rsidRPr="00242945">
              <w:rPr>
                <w:color w:val="FFFFFF"/>
                <w:sz w:val="20"/>
                <w:szCs w:val="20"/>
              </w:rPr>
              <w:br w:type="page"/>
            </w:r>
            <w:r w:rsidR="00FF2C1B" w:rsidRPr="00242945">
              <w:rPr>
                <w:b/>
                <w:bCs/>
                <w:color w:val="FFFFFF"/>
                <w:sz w:val="20"/>
                <w:szCs w:val="20"/>
                <w:lang w:val="en-GB"/>
              </w:rPr>
              <w:t>1</w:t>
            </w:r>
            <w:r w:rsidR="00AC58F2" w:rsidRPr="00242945">
              <w:rPr>
                <w:b/>
                <w:bCs/>
                <w:color w:val="FFFFFF"/>
                <w:sz w:val="20"/>
                <w:szCs w:val="20"/>
                <w:lang w:val="en-GB"/>
              </w:rPr>
              <w:t>2</w:t>
            </w:r>
            <w:r w:rsidRPr="00242945">
              <w:rPr>
                <w:b/>
                <w:bCs/>
                <w:color w:val="FFFFFF"/>
                <w:sz w:val="20"/>
                <w:szCs w:val="20"/>
              </w:rPr>
              <w:tab/>
            </w:r>
            <w:r w:rsidR="00921CAF" w:rsidRPr="00242945">
              <w:rPr>
                <w:b/>
                <w:bCs/>
                <w:color w:val="FFFFFF"/>
                <w:spacing w:val="-4"/>
                <w:sz w:val="20"/>
                <w:szCs w:val="20"/>
              </w:rPr>
              <w:t>Lease liabilities</w:t>
            </w:r>
          </w:p>
        </w:tc>
      </w:tr>
    </w:tbl>
    <w:p w14:paraId="5D99BD8E" w14:textId="77777777" w:rsidR="00555097" w:rsidRPr="00242945" w:rsidRDefault="00555097" w:rsidP="0066565A">
      <w:pPr>
        <w:jc w:val="thaiDistribute"/>
        <w:rPr>
          <w:rFonts w:eastAsia="Arial Unicode MS"/>
          <w:spacing w:val="-4"/>
          <w:sz w:val="20"/>
          <w:szCs w:val="20"/>
        </w:rPr>
      </w:pPr>
    </w:p>
    <w:p w14:paraId="2AF515B2" w14:textId="6E09D3DD" w:rsidR="00284B2B" w:rsidRPr="00242945" w:rsidRDefault="00921CAF" w:rsidP="0066565A">
      <w:pPr>
        <w:jc w:val="thaiDistribute"/>
        <w:rPr>
          <w:rFonts w:eastAsia="Arial Unicode MS"/>
          <w:spacing w:val="-4"/>
          <w:sz w:val="20"/>
          <w:szCs w:val="20"/>
        </w:rPr>
      </w:pPr>
      <w:r w:rsidRPr="00242945">
        <w:rPr>
          <w:rFonts w:eastAsia="Arial Unicode MS"/>
          <w:spacing w:val="-4"/>
          <w:sz w:val="20"/>
          <w:szCs w:val="20"/>
        </w:rPr>
        <w:t>Maturity of lease liabilities is as follows</w:t>
      </w:r>
      <w:r w:rsidR="00526026" w:rsidRPr="00242945">
        <w:rPr>
          <w:rFonts w:eastAsia="Arial Unicode MS"/>
          <w:spacing w:val="-4"/>
          <w:sz w:val="20"/>
          <w:szCs w:val="20"/>
        </w:rPr>
        <w:t>:</w:t>
      </w:r>
    </w:p>
    <w:p w14:paraId="0A11B8FA" w14:textId="77777777" w:rsidR="00555097" w:rsidRPr="00242945" w:rsidRDefault="00555097" w:rsidP="0066565A">
      <w:pPr>
        <w:jc w:val="thaiDistribute"/>
        <w:rPr>
          <w:rFonts w:eastAsia="Arial Unicode MS"/>
          <w:spacing w:val="-4"/>
          <w:sz w:val="20"/>
          <w:szCs w:val="20"/>
        </w:rPr>
      </w:pPr>
    </w:p>
    <w:tbl>
      <w:tblPr>
        <w:tblW w:w="9018" w:type="dxa"/>
        <w:tblInd w:w="27" w:type="dxa"/>
        <w:tblLayout w:type="fixed"/>
        <w:tblLook w:val="04A0" w:firstRow="1" w:lastRow="0" w:firstColumn="1" w:lastColumn="0" w:noHBand="0" w:noVBand="1"/>
      </w:tblPr>
      <w:tblGrid>
        <w:gridCol w:w="5706"/>
        <w:gridCol w:w="1728"/>
        <w:gridCol w:w="1584"/>
      </w:tblGrid>
      <w:tr w:rsidR="007A3084" w:rsidRPr="00242945" w14:paraId="6D74ED32" w14:textId="77777777" w:rsidTr="00440A10">
        <w:trPr>
          <w:trHeight w:val="70"/>
        </w:trPr>
        <w:tc>
          <w:tcPr>
            <w:tcW w:w="5706" w:type="dxa"/>
            <w:vAlign w:val="bottom"/>
          </w:tcPr>
          <w:p w14:paraId="2DA1E4FC" w14:textId="77777777" w:rsidR="00F40EDF" w:rsidRPr="00242945" w:rsidRDefault="00F40EDF" w:rsidP="003F4683">
            <w:pPr>
              <w:ind w:left="-108"/>
              <w:rPr>
                <w:sz w:val="20"/>
                <w:szCs w:val="20"/>
                <w:cs/>
              </w:rPr>
            </w:pPr>
          </w:p>
        </w:tc>
        <w:tc>
          <w:tcPr>
            <w:tcW w:w="1728" w:type="dxa"/>
            <w:tcBorders>
              <w:top w:val="single" w:sz="4" w:space="0" w:color="auto"/>
            </w:tcBorders>
            <w:shd w:val="clear" w:color="auto" w:fill="auto"/>
            <w:vAlign w:val="bottom"/>
          </w:tcPr>
          <w:p w14:paraId="718AFF2F" w14:textId="54573991" w:rsidR="00F40EDF" w:rsidRPr="00242945" w:rsidRDefault="00526026" w:rsidP="0066565A">
            <w:pPr>
              <w:pStyle w:val="a0"/>
              <w:ind w:left="-105" w:right="-72"/>
              <w:jc w:val="right"/>
              <w:rPr>
                <w:rFonts w:ascii="Arial" w:hAnsi="Arial" w:cs="Arial"/>
                <w:sz w:val="20"/>
                <w:szCs w:val="20"/>
                <w:lang w:val="en-GB"/>
              </w:rPr>
            </w:pPr>
            <w:r w:rsidRPr="00242945">
              <w:rPr>
                <w:rFonts w:ascii="Arial" w:hAnsi="Arial" w:cs="Arial"/>
                <w:b/>
                <w:bCs/>
                <w:spacing w:val="-6"/>
                <w:sz w:val="20"/>
                <w:szCs w:val="20"/>
                <w:cs/>
              </w:rPr>
              <w:t>(</w:t>
            </w:r>
            <w:r w:rsidRPr="00242945">
              <w:rPr>
                <w:rFonts w:ascii="Arial" w:hAnsi="Arial" w:cs="Arial"/>
                <w:b/>
                <w:bCs/>
                <w:spacing w:val="-6"/>
                <w:sz w:val="20"/>
                <w:szCs w:val="20"/>
              </w:rPr>
              <w:t>Unaudited</w:t>
            </w:r>
            <w:r w:rsidR="00D60DBA" w:rsidRPr="00242945">
              <w:rPr>
                <w:rFonts w:ascii="Arial" w:hAnsi="Arial" w:cs="Arial"/>
                <w:b/>
                <w:bCs/>
                <w:spacing w:val="-6"/>
                <w:sz w:val="20"/>
                <w:szCs w:val="20"/>
              </w:rPr>
              <w:t>)</w:t>
            </w:r>
          </w:p>
        </w:tc>
        <w:tc>
          <w:tcPr>
            <w:tcW w:w="1584" w:type="dxa"/>
            <w:tcBorders>
              <w:top w:val="single" w:sz="4" w:space="0" w:color="auto"/>
            </w:tcBorders>
            <w:shd w:val="clear" w:color="auto" w:fill="auto"/>
            <w:vAlign w:val="bottom"/>
          </w:tcPr>
          <w:p w14:paraId="6C8CB7D2" w14:textId="3E8159A5" w:rsidR="00F40EDF" w:rsidRPr="00242945" w:rsidRDefault="00F40EDF" w:rsidP="0066565A">
            <w:pPr>
              <w:pStyle w:val="a0"/>
              <w:ind w:right="-72"/>
              <w:jc w:val="right"/>
              <w:rPr>
                <w:rFonts w:ascii="Arial" w:hAnsi="Arial" w:cs="Arial"/>
                <w:sz w:val="20"/>
                <w:szCs w:val="20"/>
                <w:lang w:val="en-GB"/>
              </w:rPr>
            </w:pPr>
            <w:r w:rsidRPr="00242945">
              <w:rPr>
                <w:rFonts w:ascii="Arial" w:hAnsi="Arial" w:cs="Arial"/>
                <w:b/>
                <w:bCs/>
                <w:sz w:val="20"/>
                <w:szCs w:val="20"/>
                <w:cs/>
              </w:rPr>
              <w:t>(</w:t>
            </w:r>
            <w:r w:rsidR="00921CAF" w:rsidRPr="00242945">
              <w:rPr>
                <w:rFonts w:ascii="Arial" w:hAnsi="Arial" w:cs="Arial"/>
                <w:b/>
                <w:bCs/>
                <w:spacing w:val="-6"/>
                <w:sz w:val="20"/>
                <w:szCs w:val="20"/>
              </w:rPr>
              <w:t>Audited</w:t>
            </w:r>
            <w:r w:rsidRPr="00242945">
              <w:rPr>
                <w:rFonts w:ascii="Arial" w:hAnsi="Arial" w:cs="Arial"/>
                <w:b/>
                <w:bCs/>
                <w:spacing w:val="-6"/>
                <w:sz w:val="20"/>
                <w:szCs w:val="20"/>
                <w:cs/>
              </w:rPr>
              <w:t>)</w:t>
            </w:r>
          </w:p>
        </w:tc>
      </w:tr>
      <w:tr w:rsidR="007A3084" w:rsidRPr="00242945" w14:paraId="4E52D9AA" w14:textId="77777777" w:rsidTr="00440A10">
        <w:trPr>
          <w:trHeight w:val="80"/>
        </w:trPr>
        <w:tc>
          <w:tcPr>
            <w:tcW w:w="5706" w:type="dxa"/>
            <w:vAlign w:val="bottom"/>
          </w:tcPr>
          <w:p w14:paraId="39BC8562" w14:textId="65DFA0F3" w:rsidR="00F40EDF" w:rsidRPr="00242945" w:rsidRDefault="00F40EDF" w:rsidP="003F4683">
            <w:pPr>
              <w:ind w:left="-108"/>
              <w:rPr>
                <w:sz w:val="20"/>
                <w:szCs w:val="20"/>
                <w:cs/>
              </w:rPr>
            </w:pPr>
          </w:p>
        </w:tc>
        <w:tc>
          <w:tcPr>
            <w:tcW w:w="1728" w:type="dxa"/>
            <w:tcBorders>
              <w:bottom w:val="single" w:sz="4" w:space="0" w:color="auto"/>
            </w:tcBorders>
            <w:shd w:val="clear" w:color="auto" w:fill="auto"/>
            <w:vAlign w:val="bottom"/>
            <w:hideMark/>
          </w:tcPr>
          <w:p w14:paraId="5838FFD8" w14:textId="7617F55F" w:rsidR="009837C8" w:rsidRPr="00242945" w:rsidRDefault="00FF2C1B" w:rsidP="0066565A">
            <w:pPr>
              <w:pStyle w:val="a0"/>
              <w:ind w:left="-105" w:right="-72"/>
              <w:jc w:val="right"/>
              <w:rPr>
                <w:rFonts w:ascii="Arial" w:hAnsi="Arial" w:cs="Arial"/>
                <w:b/>
                <w:bCs/>
                <w:sz w:val="20"/>
                <w:szCs w:val="20"/>
                <w:lang w:val="en-GB"/>
              </w:rPr>
            </w:pPr>
            <w:r w:rsidRPr="00242945">
              <w:rPr>
                <w:rFonts w:ascii="Arial" w:hAnsi="Arial" w:cs="Arial"/>
                <w:b/>
                <w:bCs/>
                <w:sz w:val="20"/>
                <w:szCs w:val="20"/>
                <w:lang w:val="en-GB"/>
              </w:rPr>
              <w:t xml:space="preserve">30 </w:t>
            </w:r>
            <w:r w:rsidR="002421A6" w:rsidRPr="00242945">
              <w:rPr>
                <w:rFonts w:ascii="Arial" w:hAnsi="Arial" w:cs="Arial"/>
                <w:b/>
                <w:bCs/>
                <w:sz w:val="20"/>
                <w:szCs w:val="20"/>
                <w:lang w:val="en-GB"/>
              </w:rPr>
              <w:t>September</w:t>
            </w:r>
            <w:r w:rsidR="00921CAF" w:rsidRPr="00242945">
              <w:rPr>
                <w:rFonts w:ascii="Arial" w:hAnsi="Arial" w:cs="Arial"/>
                <w:b/>
                <w:bCs/>
                <w:sz w:val="20"/>
                <w:szCs w:val="20"/>
                <w:lang w:val="en-GB"/>
              </w:rPr>
              <w:t xml:space="preserve"> </w:t>
            </w:r>
          </w:p>
          <w:p w14:paraId="345458AC" w14:textId="2DDEC4A3" w:rsidR="00F40EDF" w:rsidRPr="00242945" w:rsidRDefault="00FF2C1B" w:rsidP="0066565A">
            <w:pPr>
              <w:pStyle w:val="a0"/>
              <w:ind w:left="-105" w:right="-72"/>
              <w:jc w:val="right"/>
              <w:rPr>
                <w:rFonts w:ascii="Arial" w:hAnsi="Arial" w:cs="Arial"/>
                <w:b/>
                <w:bCs/>
                <w:sz w:val="20"/>
                <w:szCs w:val="20"/>
                <w:lang w:val="en-GB"/>
              </w:rPr>
            </w:pPr>
            <w:r w:rsidRPr="00242945">
              <w:rPr>
                <w:rFonts w:ascii="Arial" w:hAnsi="Arial" w:cs="Arial"/>
                <w:b/>
                <w:bCs/>
                <w:sz w:val="20"/>
                <w:szCs w:val="20"/>
                <w:lang w:val="en-GB"/>
              </w:rPr>
              <w:t>2023</w:t>
            </w:r>
          </w:p>
          <w:p w14:paraId="1055E1F0" w14:textId="593A95DD" w:rsidR="00EB44DC" w:rsidRPr="00242945" w:rsidRDefault="00921CAF" w:rsidP="0066565A">
            <w:pPr>
              <w:pStyle w:val="a0"/>
              <w:ind w:left="-105" w:right="-72"/>
              <w:jc w:val="right"/>
              <w:rPr>
                <w:rFonts w:ascii="Arial" w:hAnsi="Arial" w:cs="Arial"/>
                <w:sz w:val="20"/>
                <w:szCs w:val="20"/>
                <w:cs/>
              </w:rPr>
            </w:pPr>
            <w:r w:rsidRPr="00242945">
              <w:rPr>
                <w:rFonts w:ascii="Arial" w:hAnsi="Arial" w:cs="Arial"/>
                <w:b/>
                <w:bCs/>
                <w:sz w:val="20"/>
                <w:szCs w:val="20"/>
                <w:lang w:val="en-GB"/>
              </w:rPr>
              <w:t>Baht</w:t>
            </w:r>
          </w:p>
        </w:tc>
        <w:tc>
          <w:tcPr>
            <w:tcW w:w="1584" w:type="dxa"/>
            <w:tcBorders>
              <w:bottom w:val="single" w:sz="4" w:space="0" w:color="auto"/>
            </w:tcBorders>
            <w:shd w:val="clear" w:color="auto" w:fill="auto"/>
            <w:vAlign w:val="bottom"/>
            <w:hideMark/>
          </w:tcPr>
          <w:p w14:paraId="3469F708" w14:textId="35470AB3" w:rsidR="00F40EDF" w:rsidRPr="00242945" w:rsidRDefault="00FF2C1B" w:rsidP="0066565A">
            <w:pPr>
              <w:pStyle w:val="a0"/>
              <w:ind w:right="-72"/>
              <w:jc w:val="right"/>
              <w:rPr>
                <w:rFonts w:ascii="Arial" w:hAnsi="Arial" w:cs="Arial"/>
                <w:b/>
                <w:bCs/>
                <w:sz w:val="20"/>
                <w:szCs w:val="20"/>
                <w:lang w:val="en-GB"/>
              </w:rPr>
            </w:pPr>
            <w:r w:rsidRPr="00242945">
              <w:rPr>
                <w:rFonts w:ascii="Arial" w:hAnsi="Arial" w:cs="Arial"/>
                <w:b/>
                <w:bCs/>
                <w:sz w:val="20"/>
                <w:szCs w:val="20"/>
                <w:lang w:val="en-GB"/>
              </w:rPr>
              <w:t>31</w:t>
            </w:r>
            <w:r w:rsidR="00921CAF" w:rsidRPr="00242945">
              <w:rPr>
                <w:rFonts w:ascii="Arial" w:hAnsi="Arial" w:cs="Arial"/>
                <w:b/>
                <w:bCs/>
                <w:sz w:val="20"/>
                <w:szCs w:val="20"/>
                <w:lang w:val="en-GB"/>
              </w:rPr>
              <w:t xml:space="preserve"> December </w:t>
            </w:r>
            <w:r w:rsidRPr="00242945">
              <w:rPr>
                <w:rFonts w:ascii="Arial" w:hAnsi="Arial" w:cs="Arial"/>
                <w:b/>
                <w:bCs/>
                <w:sz w:val="20"/>
                <w:szCs w:val="20"/>
                <w:lang w:val="en-GB"/>
              </w:rPr>
              <w:t>2022</w:t>
            </w:r>
          </w:p>
          <w:p w14:paraId="49C965CA" w14:textId="0DB1C72A" w:rsidR="00EB44DC" w:rsidRPr="00242945" w:rsidRDefault="00921CAF" w:rsidP="0066565A">
            <w:pPr>
              <w:pStyle w:val="a0"/>
              <w:ind w:right="-72"/>
              <w:jc w:val="right"/>
              <w:rPr>
                <w:rFonts w:ascii="Arial" w:hAnsi="Arial" w:cs="Arial"/>
                <w:sz w:val="20"/>
                <w:szCs w:val="20"/>
              </w:rPr>
            </w:pPr>
            <w:r w:rsidRPr="00242945">
              <w:rPr>
                <w:rFonts w:ascii="Arial" w:hAnsi="Arial" w:cs="Arial"/>
                <w:b/>
                <w:bCs/>
                <w:sz w:val="20"/>
                <w:szCs w:val="20"/>
                <w:lang w:val="en-GB"/>
              </w:rPr>
              <w:t>Baht</w:t>
            </w:r>
          </w:p>
        </w:tc>
      </w:tr>
      <w:tr w:rsidR="007A3084" w:rsidRPr="00242945" w14:paraId="5BA63B00" w14:textId="77777777" w:rsidTr="00440A10">
        <w:trPr>
          <w:trHeight w:val="80"/>
        </w:trPr>
        <w:tc>
          <w:tcPr>
            <w:tcW w:w="5706" w:type="dxa"/>
            <w:shd w:val="clear" w:color="auto" w:fill="auto"/>
            <w:hideMark/>
          </w:tcPr>
          <w:p w14:paraId="5303840F" w14:textId="3598104A" w:rsidR="00865B91" w:rsidRPr="00242945" w:rsidRDefault="00921CAF" w:rsidP="0066565A">
            <w:pPr>
              <w:ind w:left="-108"/>
              <w:rPr>
                <w:b/>
                <w:bCs/>
                <w:spacing w:val="-4"/>
                <w:sz w:val="20"/>
                <w:szCs w:val="20"/>
                <w:cs/>
              </w:rPr>
            </w:pPr>
            <w:r w:rsidRPr="00242945">
              <w:rPr>
                <w:b/>
                <w:bCs/>
                <w:spacing w:val="-4"/>
                <w:sz w:val="20"/>
                <w:szCs w:val="20"/>
              </w:rPr>
              <w:t>Minimum lease liabilities payments</w:t>
            </w:r>
          </w:p>
        </w:tc>
        <w:tc>
          <w:tcPr>
            <w:tcW w:w="1728" w:type="dxa"/>
            <w:shd w:val="clear" w:color="auto" w:fill="FAFAFA"/>
          </w:tcPr>
          <w:p w14:paraId="48EE2125" w14:textId="77777777" w:rsidR="00865B91" w:rsidRPr="00242945" w:rsidRDefault="00865B91" w:rsidP="0066565A">
            <w:pPr>
              <w:ind w:left="-105" w:right="-72"/>
              <w:jc w:val="right"/>
              <w:rPr>
                <w:sz w:val="20"/>
                <w:szCs w:val="20"/>
              </w:rPr>
            </w:pPr>
          </w:p>
        </w:tc>
        <w:tc>
          <w:tcPr>
            <w:tcW w:w="1584" w:type="dxa"/>
          </w:tcPr>
          <w:p w14:paraId="727A5F48" w14:textId="77777777" w:rsidR="00865B91" w:rsidRPr="00242945" w:rsidRDefault="00865B91" w:rsidP="0066565A">
            <w:pPr>
              <w:ind w:right="-72"/>
              <w:jc w:val="right"/>
              <w:rPr>
                <w:sz w:val="20"/>
                <w:szCs w:val="20"/>
              </w:rPr>
            </w:pPr>
          </w:p>
        </w:tc>
      </w:tr>
      <w:tr w:rsidR="00325B48" w:rsidRPr="00242945" w14:paraId="0463FDD0" w14:textId="77777777" w:rsidTr="00440A10">
        <w:trPr>
          <w:trHeight w:val="80"/>
        </w:trPr>
        <w:tc>
          <w:tcPr>
            <w:tcW w:w="5706" w:type="dxa"/>
            <w:shd w:val="clear" w:color="auto" w:fill="auto"/>
          </w:tcPr>
          <w:p w14:paraId="133253EE" w14:textId="65FAB629" w:rsidR="00325B48" w:rsidRPr="00242945" w:rsidRDefault="00325B48" w:rsidP="00325B48">
            <w:pPr>
              <w:ind w:left="-108"/>
              <w:rPr>
                <w:sz w:val="20"/>
                <w:szCs w:val="20"/>
                <w:cs/>
              </w:rPr>
            </w:pPr>
            <w:r w:rsidRPr="00242945">
              <w:rPr>
                <w:sz w:val="20"/>
                <w:szCs w:val="20"/>
              </w:rPr>
              <w:t>Not later than one year</w:t>
            </w:r>
          </w:p>
        </w:tc>
        <w:tc>
          <w:tcPr>
            <w:tcW w:w="1728" w:type="dxa"/>
            <w:shd w:val="clear" w:color="auto" w:fill="FAFAFA"/>
          </w:tcPr>
          <w:p w14:paraId="0CCA9EA4" w14:textId="70453CD5" w:rsidR="00325B48" w:rsidRPr="00242945" w:rsidRDefault="00325B48" w:rsidP="00325B48">
            <w:pPr>
              <w:ind w:right="-72"/>
              <w:jc w:val="right"/>
              <w:rPr>
                <w:sz w:val="20"/>
                <w:szCs w:val="20"/>
                <w:lang w:val="en-GB"/>
              </w:rPr>
            </w:pPr>
            <w:r w:rsidRPr="00242945">
              <w:rPr>
                <w:sz w:val="20"/>
                <w:szCs w:val="20"/>
                <w:lang w:val="en-GB"/>
              </w:rPr>
              <w:t>2</w:t>
            </w:r>
            <w:r w:rsidR="006C52A9" w:rsidRPr="00242945">
              <w:rPr>
                <w:sz w:val="20"/>
                <w:szCs w:val="20"/>
                <w:lang w:val="en-GB"/>
              </w:rPr>
              <w:t>6</w:t>
            </w:r>
            <w:r w:rsidRPr="00242945">
              <w:rPr>
                <w:sz w:val="20"/>
                <w:szCs w:val="20"/>
                <w:lang w:val="en-GB"/>
              </w:rPr>
              <w:t>5,173,75</w:t>
            </w:r>
            <w:r w:rsidR="0022083C" w:rsidRPr="00242945">
              <w:rPr>
                <w:sz w:val="20"/>
                <w:szCs w:val="20"/>
                <w:lang w:val="en-GB"/>
              </w:rPr>
              <w:t>8</w:t>
            </w:r>
          </w:p>
        </w:tc>
        <w:tc>
          <w:tcPr>
            <w:tcW w:w="1584" w:type="dxa"/>
          </w:tcPr>
          <w:p w14:paraId="5434B080" w14:textId="63709FEB" w:rsidR="00325B48" w:rsidRPr="00242945" w:rsidRDefault="00325B48" w:rsidP="00325B48">
            <w:pPr>
              <w:ind w:right="-72"/>
              <w:jc w:val="right"/>
              <w:rPr>
                <w:sz w:val="20"/>
                <w:szCs w:val="20"/>
              </w:rPr>
            </w:pPr>
            <w:r w:rsidRPr="00242945">
              <w:rPr>
                <w:sz w:val="20"/>
                <w:szCs w:val="20"/>
                <w:lang w:val="en-GB"/>
              </w:rPr>
              <w:t>198</w:t>
            </w:r>
            <w:r w:rsidRPr="00242945">
              <w:rPr>
                <w:sz w:val="20"/>
                <w:szCs w:val="20"/>
              </w:rPr>
              <w:t>,</w:t>
            </w:r>
            <w:r w:rsidRPr="00242945">
              <w:rPr>
                <w:sz w:val="20"/>
                <w:szCs w:val="20"/>
                <w:lang w:val="en-GB"/>
              </w:rPr>
              <w:t>802</w:t>
            </w:r>
            <w:r w:rsidRPr="00242945">
              <w:rPr>
                <w:sz w:val="20"/>
                <w:szCs w:val="20"/>
              </w:rPr>
              <w:t>,</w:t>
            </w:r>
            <w:r w:rsidRPr="00242945">
              <w:rPr>
                <w:sz w:val="20"/>
                <w:szCs w:val="20"/>
                <w:lang w:val="en-GB"/>
              </w:rPr>
              <w:t>334</w:t>
            </w:r>
          </w:p>
        </w:tc>
      </w:tr>
      <w:tr w:rsidR="00325B48" w:rsidRPr="00242945" w14:paraId="311A78AA" w14:textId="77777777" w:rsidTr="00440A10">
        <w:trPr>
          <w:trHeight w:val="80"/>
        </w:trPr>
        <w:tc>
          <w:tcPr>
            <w:tcW w:w="5706" w:type="dxa"/>
            <w:shd w:val="clear" w:color="auto" w:fill="auto"/>
          </w:tcPr>
          <w:p w14:paraId="0B0CC9D7" w14:textId="1E434489" w:rsidR="00325B48" w:rsidRPr="00242945" w:rsidRDefault="00325B48" w:rsidP="00325B48">
            <w:pPr>
              <w:ind w:left="-108"/>
              <w:rPr>
                <w:sz w:val="20"/>
                <w:szCs w:val="20"/>
                <w:cs/>
              </w:rPr>
            </w:pPr>
            <w:r w:rsidRPr="00242945">
              <w:rPr>
                <w:sz w:val="20"/>
                <w:szCs w:val="20"/>
              </w:rPr>
              <w:t xml:space="preserve">Later than </w:t>
            </w:r>
            <w:r w:rsidRPr="00242945">
              <w:rPr>
                <w:sz w:val="20"/>
                <w:szCs w:val="20"/>
                <w:lang w:val="en-GB"/>
              </w:rPr>
              <w:t>1</w:t>
            </w:r>
            <w:r w:rsidRPr="00242945">
              <w:rPr>
                <w:sz w:val="20"/>
                <w:szCs w:val="20"/>
                <w:cs/>
              </w:rPr>
              <w:t xml:space="preserve"> </w:t>
            </w:r>
            <w:r w:rsidRPr="00242945">
              <w:rPr>
                <w:sz w:val="20"/>
                <w:szCs w:val="20"/>
              </w:rPr>
              <w:t xml:space="preserve">year but not later than </w:t>
            </w:r>
            <w:r w:rsidRPr="00242945">
              <w:rPr>
                <w:sz w:val="20"/>
                <w:szCs w:val="20"/>
                <w:lang w:val="en-GB"/>
              </w:rPr>
              <w:t>5</w:t>
            </w:r>
            <w:r w:rsidRPr="00242945">
              <w:rPr>
                <w:sz w:val="20"/>
                <w:szCs w:val="20"/>
                <w:cs/>
              </w:rPr>
              <w:t xml:space="preserve"> </w:t>
            </w:r>
            <w:r w:rsidRPr="00242945">
              <w:rPr>
                <w:sz w:val="20"/>
                <w:szCs w:val="20"/>
              </w:rPr>
              <w:t>years</w:t>
            </w:r>
          </w:p>
        </w:tc>
        <w:tc>
          <w:tcPr>
            <w:tcW w:w="1728" w:type="dxa"/>
            <w:shd w:val="clear" w:color="auto" w:fill="FAFAFA"/>
          </w:tcPr>
          <w:p w14:paraId="04A7F634" w14:textId="05B49796" w:rsidR="00325B48" w:rsidRPr="00242945" w:rsidRDefault="00325B48" w:rsidP="00325B48">
            <w:pPr>
              <w:ind w:right="-72"/>
              <w:jc w:val="right"/>
              <w:rPr>
                <w:sz w:val="20"/>
                <w:szCs w:val="20"/>
                <w:lang w:val="en-GB"/>
              </w:rPr>
            </w:pPr>
            <w:r w:rsidRPr="00242945">
              <w:rPr>
                <w:sz w:val="20"/>
                <w:szCs w:val="20"/>
                <w:lang w:val="en-GB"/>
              </w:rPr>
              <w:t>778,637,789</w:t>
            </w:r>
          </w:p>
        </w:tc>
        <w:tc>
          <w:tcPr>
            <w:tcW w:w="1584" w:type="dxa"/>
          </w:tcPr>
          <w:p w14:paraId="3A9CEC1A" w14:textId="724C4930" w:rsidR="00325B48" w:rsidRPr="00242945" w:rsidRDefault="00325B48" w:rsidP="00325B48">
            <w:pPr>
              <w:ind w:right="-72"/>
              <w:jc w:val="right"/>
              <w:rPr>
                <w:sz w:val="20"/>
                <w:szCs w:val="20"/>
              </w:rPr>
            </w:pPr>
            <w:r w:rsidRPr="00242945">
              <w:rPr>
                <w:sz w:val="20"/>
                <w:szCs w:val="20"/>
                <w:lang w:val="en-GB"/>
              </w:rPr>
              <w:t>454</w:t>
            </w:r>
            <w:r w:rsidRPr="00242945">
              <w:rPr>
                <w:sz w:val="20"/>
                <w:szCs w:val="20"/>
              </w:rPr>
              <w:t>,</w:t>
            </w:r>
            <w:r w:rsidRPr="00242945">
              <w:rPr>
                <w:sz w:val="20"/>
                <w:szCs w:val="20"/>
                <w:lang w:val="en-GB"/>
              </w:rPr>
              <w:t>525</w:t>
            </w:r>
            <w:r w:rsidRPr="00242945">
              <w:rPr>
                <w:sz w:val="20"/>
                <w:szCs w:val="20"/>
              </w:rPr>
              <w:t>,</w:t>
            </w:r>
            <w:r w:rsidRPr="00242945">
              <w:rPr>
                <w:sz w:val="20"/>
                <w:szCs w:val="20"/>
                <w:lang w:val="en-GB"/>
              </w:rPr>
              <w:t>216</w:t>
            </w:r>
          </w:p>
        </w:tc>
      </w:tr>
      <w:tr w:rsidR="00325B48" w:rsidRPr="00242945" w14:paraId="5C2FE261" w14:textId="77777777" w:rsidTr="00555097">
        <w:trPr>
          <w:trHeight w:val="80"/>
        </w:trPr>
        <w:tc>
          <w:tcPr>
            <w:tcW w:w="5706" w:type="dxa"/>
            <w:shd w:val="clear" w:color="auto" w:fill="auto"/>
          </w:tcPr>
          <w:p w14:paraId="5F93D5B7" w14:textId="5AABAFDB" w:rsidR="00325B48" w:rsidRPr="00242945" w:rsidRDefault="00325B48" w:rsidP="00325B48">
            <w:pPr>
              <w:ind w:left="-108"/>
              <w:rPr>
                <w:sz w:val="20"/>
                <w:szCs w:val="20"/>
                <w:cs/>
              </w:rPr>
            </w:pPr>
            <w:r w:rsidRPr="00242945">
              <w:rPr>
                <w:sz w:val="20"/>
                <w:szCs w:val="20"/>
              </w:rPr>
              <w:t xml:space="preserve">Later than </w:t>
            </w:r>
            <w:r w:rsidRPr="00242945">
              <w:rPr>
                <w:sz w:val="20"/>
                <w:szCs w:val="20"/>
                <w:lang w:val="en-GB"/>
              </w:rPr>
              <w:t>5</w:t>
            </w:r>
            <w:r w:rsidRPr="00242945">
              <w:rPr>
                <w:sz w:val="20"/>
                <w:szCs w:val="20"/>
                <w:cs/>
              </w:rPr>
              <w:t xml:space="preserve"> </w:t>
            </w:r>
            <w:r w:rsidRPr="00242945">
              <w:rPr>
                <w:sz w:val="20"/>
                <w:szCs w:val="20"/>
              </w:rPr>
              <w:t>years</w:t>
            </w:r>
          </w:p>
        </w:tc>
        <w:tc>
          <w:tcPr>
            <w:tcW w:w="1728" w:type="dxa"/>
            <w:tcBorders>
              <w:bottom w:val="single" w:sz="4" w:space="0" w:color="auto"/>
            </w:tcBorders>
            <w:shd w:val="clear" w:color="auto" w:fill="FAFAFA"/>
          </w:tcPr>
          <w:p w14:paraId="457AC404" w14:textId="7C27FCFA" w:rsidR="00325B48" w:rsidRPr="00242945" w:rsidRDefault="00325B48" w:rsidP="00325B48">
            <w:pPr>
              <w:ind w:right="-72"/>
              <w:jc w:val="right"/>
              <w:rPr>
                <w:sz w:val="20"/>
                <w:szCs w:val="20"/>
                <w:lang w:val="en-GB"/>
              </w:rPr>
            </w:pPr>
            <w:r w:rsidRPr="00242945">
              <w:rPr>
                <w:sz w:val="20"/>
                <w:szCs w:val="20"/>
                <w:lang w:val="en-GB"/>
              </w:rPr>
              <w:t>329,776,180</w:t>
            </w:r>
          </w:p>
        </w:tc>
        <w:tc>
          <w:tcPr>
            <w:tcW w:w="1584" w:type="dxa"/>
            <w:tcBorders>
              <w:bottom w:val="single" w:sz="4" w:space="0" w:color="auto"/>
            </w:tcBorders>
          </w:tcPr>
          <w:p w14:paraId="11BEB4EF" w14:textId="7F655F78" w:rsidR="00325B48" w:rsidRPr="00242945" w:rsidRDefault="00325B48" w:rsidP="00325B48">
            <w:pPr>
              <w:ind w:right="-72"/>
              <w:jc w:val="right"/>
              <w:rPr>
                <w:sz w:val="20"/>
                <w:szCs w:val="20"/>
              </w:rPr>
            </w:pPr>
            <w:r w:rsidRPr="00242945">
              <w:rPr>
                <w:sz w:val="20"/>
                <w:szCs w:val="20"/>
                <w:lang w:val="en-GB"/>
              </w:rPr>
              <w:t>309</w:t>
            </w:r>
            <w:r w:rsidRPr="00242945">
              <w:rPr>
                <w:sz w:val="20"/>
                <w:szCs w:val="20"/>
              </w:rPr>
              <w:t>,</w:t>
            </w:r>
            <w:r w:rsidRPr="00242945">
              <w:rPr>
                <w:sz w:val="20"/>
                <w:szCs w:val="20"/>
                <w:lang w:val="en-GB"/>
              </w:rPr>
              <w:t>638</w:t>
            </w:r>
            <w:r w:rsidRPr="00242945">
              <w:rPr>
                <w:sz w:val="20"/>
                <w:szCs w:val="20"/>
              </w:rPr>
              <w:t>,</w:t>
            </w:r>
            <w:r w:rsidRPr="00242945">
              <w:rPr>
                <w:sz w:val="20"/>
                <w:szCs w:val="20"/>
                <w:lang w:val="en-GB"/>
              </w:rPr>
              <w:t>281</w:t>
            </w:r>
          </w:p>
        </w:tc>
      </w:tr>
      <w:tr w:rsidR="00325B48" w:rsidRPr="00242945" w14:paraId="385BC9F8" w14:textId="77777777" w:rsidTr="00DB02F0">
        <w:trPr>
          <w:trHeight w:val="80"/>
        </w:trPr>
        <w:tc>
          <w:tcPr>
            <w:tcW w:w="5706" w:type="dxa"/>
            <w:shd w:val="clear" w:color="auto" w:fill="auto"/>
          </w:tcPr>
          <w:p w14:paraId="24F90424" w14:textId="77777777" w:rsidR="00325B48" w:rsidRPr="00242945" w:rsidRDefault="00325B48" w:rsidP="00325B48">
            <w:pPr>
              <w:ind w:left="-108"/>
              <w:rPr>
                <w:sz w:val="20"/>
                <w:szCs w:val="20"/>
              </w:rPr>
            </w:pPr>
          </w:p>
        </w:tc>
        <w:tc>
          <w:tcPr>
            <w:tcW w:w="1728" w:type="dxa"/>
            <w:shd w:val="clear" w:color="auto" w:fill="FAFAFA"/>
          </w:tcPr>
          <w:p w14:paraId="002097CC" w14:textId="77777777" w:rsidR="00325B48" w:rsidRPr="00242945" w:rsidRDefault="00325B48" w:rsidP="00325B48">
            <w:pPr>
              <w:ind w:right="-72"/>
              <w:jc w:val="right"/>
              <w:rPr>
                <w:sz w:val="20"/>
                <w:szCs w:val="20"/>
                <w:lang w:val="en-GB"/>
              </w:rPr>
            </w:pPr>
          </w:p>
        </w:tc>
        <w:tc>
          <w:tcPr>
            <w:tcW w:w="1584" w:type="dxa"/>
          </w:tcPr>
          <w:p w14:paraId="7D6C21DB" w14:textId="77777777" w:rsidR="00325B48" w:rsidRPr="00242945" w:rsidRDefault="00325B48" w:rsidP="00325B48">
            <w:pPr>
              <w:ind w:right="-72"/>
              <w:jc w:val="right"/>
              <w:rPr>
                <w:sz w:val="20"/>
                <w:szCs w:val="20"/>
              </w:rPr>
            </w:pPr>
          </w:p>
        </w:tc>
      </w:tr>
      <w:tr w:rsidR="00325B48" w:rsidRPr="00242945" w14:paraId="28BA478B" w14:textId="77777777" w:rsidTr="00DB02F0">
        <w:trPr>
          <w:trHeight w:val="80"/>
        </w:trPr>
        <w:tc>
          <w:tcPr>
            <w:tcW w:w="5706" w:type="dxa"/>
            <w:shd w:val="clear" w:color="auto" w:fill="auto"/>
          </w:tcPr>
          <w:p w14:paraId="7A17F059" w14:textId="77777777" w:rsidR="00325B48" w:rsidRPr="00242945" w:rsidRDefault="00325B48" w:rsidP="00325B48">
            <w:pPr>
              <w:ind w:left="-108"/>
              <w:rPr>
                <w:sz w:val="20"/>
                <w:szCs w:val="20"/>
              </w:rPr>
            </w:pPr>
          </w:p>
        </w:tc>
        <w:tc>
          <w:tcPr>
            <w:tcW w:w="1728" w:type="dxa"/>
            <w:shd w:val="clear" w:color="auto" w:fill="FAFAFA"/>
          </w:tcPr>
          <w:p w14:paraId="036C87AA" w14:textId="2D7FFAFC" w:rsidR="00325B48" w:rsidRPr="00242945" w:rsidRDefault="00325B48" w:rsidP="00325B48">
            <w:pPr>
              <w:ind w:right="-72"/>
              <w:jc w:val="right"/>
              <w:rPr>
                <w:sz w:val="20"/>
                <w:szCs w:val="20"/>
                <w:lang w:val="en-GB"/>
              </w:rPr>
            </w:pPr>
            <w:r w:rsidRPr="00242945">
              <w:rPr>
                <w:sz w:val="20"/>
                <w:szCs w:val="20"/>
                <w:lang w:val="en-GB"/>
              </w:rPr>
              <w:t>1,373,587,72</w:t>
            </w:r>
            <w:r w:rsidR="0022083C" w:rsidRPr="00242945">
              <w:rPr>
                <w:sz w:val="20"/>
                <w:szCs w:val="20"/>
                <w:lang w:val="en-GB"/>
              </w:rPr>
              <w:t>7</w:t>
            </w:r>
          </w:p>
        </w:tc>
        <w:tc>
          <w:tcPr>
            <w:tcW w:w="1584" w:type="dxa"/>
          </w:tcPr>
          <w:p w14:paraId="759D25A6" w14:textId="4628CF29" w:rsidR="00325B48" w:rsidRPr="00242945" w:rsidRDefault="00325B48" w:rsidP="00325B48">
            <w:pPr>
              <w:ind w:right="-72"/>
              <w:jc w:val="right"/>
              <w:rPr>
                <w:sz w:val="20"/>
                <w:szCs w:val="20"/>
              </w:rPr>
            </w:pPr>
            <w:r w:rsidRPr="00242945">
              <w:rPr>
                <w:sz w:val="20"/>
                <w:szCs w:val="20"/>
                <w:lang w:val="en-GB"/>
              </w:rPr>
              <w:t>962</w:t>
            </w:r>
            <w:r w:rsidRPr="00242945">
              <w:rPr>
                <w:sz w:val="20"/>
                <w:szCs w:val="20"/>
              </w:rPr>
              <w:t>,</w:t>
            </w:r>
            <w:r w:rsidRPr="00242945">
              <w:rPr>
                <w:sz w:val="20"/>
                <w:szCs w:val="20"/>
                <w:lang w:val="en-GB"/>
              </w:rPr>
              <w:t>965</w:t>
            </w:r>
            <w:r w:rsidRPr="00242945">
              <w:rPr>
                <w:sz w:val="20"/>
                <w:szCs w:val="20"/>
              </w:rPr>
              <w:t>,</w:t>
            </w:r>
            <w:r w:rsidRPr="00242945">
              <w:rPr>
                <w:sz w:val="20"/>
                <w:szCs w:val="20"/>
                <w:lang w:val="en-GB"/>
              </w:rPr>
              <w:t>831</w:t>
            </w:r>
          </w:p>
        </w:tc>
      </w:tr>
      <w:tr w:rsidR="00325B48" w:rsidRPr="00242945" w14:paraId="06657A6A" w14:textId="77777777" w:rsidTr="00DB02F0">
        <w:trPr>
          <w:trHeight w:val="70"/>
        </w:trPr>
        <w:tc>
          <w:tcPr>
            <w:tcW w:w="5706" w:type="dxa"/>
            <w:shd w:val="clear" w:color="auto" w:fill="auto"/>
          </w:tcPr>
          <w:p w14:paraId="340C8DDD" w14:textId="2B24E439" w:rsidR="00325B48" w:rsidRPr="00242945" w:rsidRDefault="00325B48" w:rsidP="00325B48">
            <w:pPr>
              <w:ind w:left="-108"/>
              <w:rPr>
                <w:sz w:val="20"/>
                <w:szCs w:val="20"/>
                <w:cs/>
              </w:rPr>
            </w:pPr>
            <w:r w:rsidRPr="00242945">
              <w:rPr>
                <w:sz w:val="20"/>
                <w:szCs w:val="20"/>
                <w:u w:val="single"/>
              </w:rPr>
              <w:t>Less</w:t>
            </w:r>
            <w:r w:rsidRPr="00242945">
              <w:rPr>
                <w:sz w:val="20"/>
                <w:szCs w:val="20"/>
              </w:rPr>
              <w:t xml:space="preserve">  Future finance expense charged on leases</w:t>
            </w:r>
          </w:p>
        </w:tc>
        <w:tc>
          <w:tcPr>
            <w:tcW w:w="1728" w:type="dxa"/>
            <w:tcBorders>
              <w:bottom w:val="single" w:sz="4" w:space="0" w:color="auto"/>
            </w:tcBorders>
            <w:shd w:val="clear" w:color="auto" w:fill="FAFAFA"/>
          </w:tcPr>
          <w:p w14:paraId="60AB1CF8" w14:textId="629C7603" w:rsidR="00325B48" w:rsidRPr="00242945" w:rsidRDefault="00325B48" w:rsidP="00325B48">
            <w:pPr>
              <w:ind w:right="-72"/>
              <w:jc w:val="right"/>
              <w:rPr>
                <w:sz w:val="20"/>
                <w:szCs w:val="20"/>
                <w:lang w:val="en-GB"/>
              </w:rPr>
            </w:pPr>
            <w:r w:rsidRPr="00242945">
              <w:rPr>
                <w:sz w:val="20"/>
                <w:szCs w:val="20"/>
                <w:lang w:val="en-GB"/>
              </w:rPr>
              <w:t>(243,988,851)</w:t>
            </w:r>
          </w:p>
        </w:tc>
        <w:tc>
          <w:tcPr>
            <w:tcW w:w="1584" w:type="dxa"/>
            <w:tcBorders>
              <w:bottom w:val="single" w:sz="4" w:space="0" w:color="auto"/>
            </w:tcBorders>
          </w:tcPr>
          <w:p w14:paraId="1F832D16" w14:textId="7D3ADC30" w:rsidR="00325B48" w:rsidRPr="00242945" w:rsidRDefault="00325B48" w:rsidP="00325B48">
            <w:pPr>
              <w:ind w:right="-72"/>
              <w:jc w:val="right"/>
              <w:rPr>
                <w:sz w:val="20"/>
                <w:szCs w:val="20"/>
              </w:rPr>
            </w:pPr>
            <w:r w:rsidRPr="00242945">
              <w:rPr>
                <w:sz w:val="20"/>
                <w:szCs w:val="20"/>
              </w:rPr>
              <w:t>(</w:t>
            </w:r>
            <w:r w:rsidRPr="00242945">
              <w:rPr>
                <w:sz w:val="20"/>
                <w:szCs w:val="20"/>
                <w:lang w:val="en-GB"/>
              </w:rPr>
              <w:t>186</w:t>
            </w:r>
            <w:r w:rsidRPr="00242945">
              <w:rPr>
                <w:sz w:val="20"/>
                <w:szCs w:val="20"/>
              </w:rPr>
              <w:t>,</w:t>
            </w:r>
            <w:r w:rsidRPr="00242945">
              <w:rPr>
                <w:sz w:val="20"/>
                <w:szCs w:val="20"/>
                <w:lang w:val="en-GB"/>
              </w:rPr>
              <w:t>377</w:t>
            </w:r>
            <w:r w:rsidRPr="00242945">
              <w:rPr>
                <w:sz w:val="20"/>
                <w:szCs w:val="20"/>
              </w:rPr>
              <w:t>,</w:t>
            </w:r>
            <w:r w:rsidRPr="00242945">
              <w:rPr>
                <w:sz w:val="20"/>
                <w:szCs w:val="20"/>
                <w:lang w:val="en-GB"/>
              </w:rPr>
              <w:t>576</w:t>
            </w:r>
            <w:r w:rsidRPr="00242945">
              <w:rPr>
                <w:sz w:val="20"/>
                <w:szCs w:val="20"/>
              </w:rPr>
              <w:t>)</w:t>
            </w:r>
          </w:p>
        </w:tc>
      </w:tr>
      <w:tr w:rsidR="00325B48" w:rsidRPr="00242945" w14:paraId="654CAA90" w14:textId="77777777" w:rsidTr="00DB02F0">
        <w:trPr>
          <w:trHeight w:val="80"/>
        </w:trPr>
        <w:tc>
          <w:tcPr>
            <w:tcW w:w="5706" w:type="dxa"/>
            <w:shd w:val="clear" w:color="auto" w:fill="auto"/>
          </w:tcPr>
          <w:p w14:paraId="7E15EAAD" w14:textId="7A0F8990" w:rsidR="00325B48" w:rsidRPr="00242945" w:rsidRDefault="00325B48" w:rsidP="00325B48">
            <w:pPr>
              <w:ind w:left="-108"/>
              <w:rPr>
                <w:sz w:val="20"/>
                <w:szCs w:val="20"/>
                <w:cs/>
              </w:rPr>
            </w:pPr>
          </w:p>
        </w:tc>
        <w:tc>
          <w:tcPr>
            <w:tcW w:w="1728" w:type="dxa"/>
            <w:tcBorders>
              <w:top w:val="single" w:sz="4" w:space="0" w:color="auto"/>
            </w:tcBorders>
            <w:shd w:val="clear" w:color="auto" w:fill="FAFAFA"/>
          </w:tcPr>
          <w:p w14:paraId="29D8FB91" w14:textId="091DA243" w:rsidR="00325B48" w:rsidRPr="00242945" w:rsidRDefault="00325B48" w:rsidP="00325B48">
            <w:pPr>
              <w:ind w:right="-72"/>
              <w:jc w:val="right"/>
              <w:rPr>
                <w:sz w:val="20"/>
                <w:szCs w:val="20"/>
                <w:lang w:val="en-GB"/>
              </w:rPr>
            </w:pPr>
          </w:p>
        </w:tc>
        <w:tc>
          <w:tcPr>
            <w:tcW w:w="1584" w:type="dxa"/>
            <w:tcBorders>
              <w:top w:val="single" w:sz="4" w:space="0" w:color="auto"/>
            </w:tcBorders>
          </w:tcPr>
          <w:p w14:paraId="0437A1F3" w14:textId="411D63C8" w:rsidR="00325B48" w:rsidRPr="00242945" w:rsidRDefault="00325B48" w:rsidP="00325B48">
            <w:pPr>
              <w:ind w:right="-72"/>
              <w:jc w:val="right"/>
              <w:rPr>
                <w:sz w:val="20"/>
                <w:szCs w:val="20"/>
              </w:rPr>
            </w:pPr>
          </w:p>
        </w:tc>
      </w:tr>
      <w:tr w:rsidR="00325B48" w:rsidRPr="00242945" w14:paraId="6D53D01F" w14:textId="77777777" w:rsidTr="00DB02F0">
        <w:trPr>
          <w:trHeight w:val="70"/>
        </w:trPr>
        <w:tc>
          <w:tcPr>
            <w:tcW w:w="5706" w:type="dxa"/>
            <w:shd w:val="clear" w:color="auto" w:fill="auto"/>
          </w:tcPr>
          <w:p w14:paraId="4938347F" w14:textId="1F89BCE9" w:rsidR="00325B48" w:rsidRPr="00242945" w:rsidRDefault="00325B48" w:rsidP="00325B48">
            <w:pPr>
              <w:ind w:left="-108"/>
              <w:rPr>
                <w:sz w:val="20"/>
                <w:szCs w:val="20"/>
                <w:cs/>
              </w:rPr>
            </w:pPr>
            <w:r w:rsidRPr="00242945">
              <w:rPr>
                <w:sz w:val="20"/>
                <w:szCs w:val="20"/>
              </w:rPr>
              <w:t>Present value of lease liabilities</w:t>
            </w:r>
          </w:p>
        </w:tc>
        <w:tc>
          <w:tcPr>
            <w:tcW w:w="1728" w:type="dxa"/>
            <w:tcBorders>
              <w:bottom w:val="single" w:sz="4" w:space="0" w:color="auto"/>
            </w:tcBorders>
            <w:shd w:val="clear" w:color="auto" w:fill="FAFAFA"/>
          </w:tcPr>
          <w:p w14:paraId="0C42D258" w14:textId="35FD52A3" w:rsidR="00325B48" w:rsidRPr="00242945" w:rsidRDefault="00325B48" w:rsidP="00325B48">
            <w:pPr>
              <w:ind w:right="-72"/>
              <w:jc w:val="right"/>
              <w:rPr>
                <w:sz w:val="20"/>
                <w:szCs w:val="20"/>
                <w:lang w:val="en-GB"/>
              </w:rPr>
            </w:pPr>
            <w:r w:rsidRPr="00242945">
              <w:rPr>
                <w:sz w:val="20"/>
                <w:szCs w:val="20"/>
                <w:lang w:val="en-GB"/>
              </w:rPr>
              <w:t>1,129,598,87</w:t>
            </w:r>
            <w:r w:rsidR="0022083C" w:rsidRPr="00242945">
              <w:rPr>
                <w:sz w:val="20"/>
                <w:szCs w:val="20"/>
                <w:lang w:val="en-GB"/>
              </w:rPr>
              <w:t>6</w:t>
            </w:r>
          </w:p>
        </w:tc>
        <w:tc>
          <w:tcPr>
            <w:tcW w:w="1584" w:type="dxa"/>
            <w:tcBorders>
              <w:bottom w:val="single" w:sz="4" w:space="0" w:color="auto"/>
            </w:tcBorders>
          </w:tcPr>
          <w:p w14:paraId="7A8C2426" w14:textId="75FC06EF" w:rsidR="00325B48" w:rsidRPr="00242945" w:rsidRDefault="00325B48" w:rsidP="00325B48">
            <w:pPr>
              <w:ind w:right="-72"/>
              <w:jc w:val="right"/>
              <w:rPr>
                <w:sz w:val="20"/>
                <w:szCs w:val="20"/>
              </w:rPr>
            </w:pPr>
            <w:r w:rsidRPr="00242945">
              <w:rPr>
                <w:sz w:val="20"/>
                <w:szCs w:val="20"/>
                <w:lang w:val="en-GB"/>
              </w:rPr>
              <w:t>776</w:t>
            </w:r>
            <w:r w:rsidRPr="00242945">
              <w:rPr>
                <w:sz w:val="20"/>
                <w:szCs w:val="20"/>
              </w:rPr>
              <w:t>,</w:t>
            </w:r>
            <w:r w:rsidRPr="00242945">
              <w:rPr>
                <w:sz w:val="20"/>
                <w:szCs w:val="20"/>
                <w:lang w:val="en-GB"/>
              </w:rPr>
              <w:t>588</w:t>
            </w:r>
            <w:r w:rsidRPr="00242945">
              <w:rPr>
                <w:sz w:val="20"/>
                <w:szCs w:val="20"/>
              </w:rPr>
              <w:t>,</w:t>
            </w:r>
            <w:r w:rsidRPr="00242945">
              <w:rPr>
                <w:sz w:val="20"/>
                <w:szCs w:val="20"/>
                <w:lang w:val="en-GB"/>
              </w:rPr>
              <w:t>255</w:t>
            </w:r>
          </w:p>
        </w:tc>
      </w:tr>
      <w:tr w:rsidR="00325B48" w:rsidRPr="00242945" w14:paraId="7B546196" w14:textId="77777777" w:rsidTr="00DB02F0">
        <w:trPr>
          <w:trHeight w:val="80"/>
        </w:trPr>
        <w:tc>
          <w:tcPr>
            <w:tcW w:w="5706" w:type="dxa"/>
            <w:shd w:val="clear" w:color="auto" w:fill="auto"/>
          </w:tcPr>
          <w:p w14:paraId="43641B17" w14:textId="455206F5" w:rsidR="00325B48" w:rsidRPr="00242945" w:rsidRDefault="00325B48" w:rsidP="00325B48">
            <w:pPr>
              <w:ind w:left="-108"/>
              <w:rPr>
                <w:sz w:val="20"/>
                <w:szCs w:val="20"/>
              </w:rPr>
            </w:pPr>
          </w:p>
        </w:tc>
        <w:tc>
          <w:tcPr>
            <w:tcW w:w="1728" w:type="dxa"/>
            <w:tcBorders>
              <w:top w:val="single" w:sz="4" w:space="0" w:color="auto"/>
            </w:tcBorders>
            <w:shd w:val="clear" w:color="auto" w:fill="FAFAFA"/>
          </w:tcPr>
          <w:p w14:paraId="7270157F" w14:textId="50E69904" w:rsidR="00325B48" w:rsidRPr="00242945" w:rsidRDefault="00325B48" w:rsidP="00325B48">
            <w:pPr>
              <w:ind w:right="-72"/>
              <w:jc w:val="right"/>
              <w:rPr>
                <w:sz w:val="20"/>
                <w:szCs w:val="20"/>
                <w:lang w:val="en-GB"/>
              </w:rPr>
            </w:pPr>
          </w:p>
        </w:tc>
        <w:tc>
          <w:tcPr>
            <w:tcW w:w="1584" w:type="dxa"/>
            <w:tcBorders>
              <w:top w:val="single" w:sz="4" w:space="0" w:color="auto"/>
            </w:tcBorders>
          </w:tcPr>
          <w:p w14:paraId="50F5A8AA" w14:textId="76E1C104" w:rsidR="00325B48" w:rsidRPr="00242945" w:rsidRDefault="00325B48" w:rsidP="00325B48">
            <w:pPr>
              <w:ind w:right="-72"/>
              <w:jc w:val="right"/>
              <w:rPr>
                <w:sz w:val="20"/>
                <w:szCs w:val="20"/>
              </w:rPr>
            </w:pPr>
          </w:p>
        </w:tc>
      </w:tr>
      <w:tr w:rsidR="00325B48" w:rsidRPr="00242945" w14:paraId="4780A6C8" w14:textId="77777777" w:rsidTr="00DB02F0">
        <w:trPr>
          <w:trHeight w:val="70"/>
        </w:trPr>
        <w:tc>
          <w:tcPr>
            <w:tcW w:w="5706" w:type="dxa"/>
            <w:shd w:val="clear" w:color="auto" w:fill="auto"/>
          </w:tcPr>
          <w:p w14:paraId="6F30C3E8" w14:textId="4DB6A965" w:rsidR="00325B48" w:rsidRPr="00242945" w:rsidRDefault="00325B48" w:rsidP="00325B48">
            <w:pPr>
              <w:ind w:left="-108"/>
              <w:rPr>
                <w:sz w:val="20"/>
                <w:szCs w:val="20"/>
                <w:cs/>
              </w:rPr>
            </w:pPr>
            <w:r w:rsidRPr="00242945">
              <w:rPr>
                <w:sz w:val="20"/>
                <w:szCs w:val="20"/>
              </w:rPr>
              <w:t>Lease liabilities</w:t>
            </w:r>
          </w:p>
        </w:tc>
        <w:tc>
          <w:tcPr>
            <w:tcW w:w="1728" w:type="dxa"/>
            <w:shd w:val="clear" w:color="auto" w:fill="FAFAFA"/>
          </w:tcPr>
          <w:p w14:paraId="3CD88468" w14:textId="77777777" w:rsidR="00325B48" w:rsidRPr="00242945" w:rsidRDefault="00325B48" w:rsidP="00325B48">
            <w:pPr>
              <w:ind w:right="-72"/>
              <w:jc w:val="right"/>
              <w:rPr>
                <w:sz w:val="20"/>
                <w:szCs w:val="20"/>
                <w:lang w:val="en-GB"/>
              </w:rPr>
            </w:pPr>
          </w:p>
        </w:tc>
        <w:tc>
          <w:tcPr>
            <w:tcW w:w="1584" w:type="dxa"/>
          </w:tcPr>
          <w:p w14:paraId="595C5DA0" w14:textId="77777777" w:rsidR="00325B48" w:rsidRPr="00242945" w:rsidRDefault="00325B48" w:rsidP="00325B48">
            <w:pPr>
              <w:ind w:right="-72"/>
              <w:jc w:val="right"/>
              <w:rPr>
                <w:sz w:val="20"/>
                <w:szCs w:val="20"/>
              </w:rPr>
            </w:pPr>
          </w:p>
        </w:tc>
      </w:tr>
      <w:tr w:rsidR="00325B48" w:rsidRPr="00242945" w14:paraId="662A0AB0" w14:textId="77777777" w:rsidTr="00440A10">
        <w:trPr>
          <w:trHeight w:val="80"/>
        </w:trPr>
        <w:tc>
          <w:tcPr>
            <w:tcW w:w="5706" w:type="dxa"/>
            <w:shd w:val="clear" w:color="auto" w:fill="auto"/>
          </w:tcPr>
          <w:p w14:paraId="2D8B1076" w14:textId="0FD287E1" w:rsidR="00325B48" w:rsidRPr="00242945" w:rsidRDefault="00325B48" w:rsidP="00325B48">
            <w:pPr>
              <w:ind w:left="-108"/>
              <w:rPr>
                <w:sz w:val="20"/>
                <w:szCs w:val="20"/>
                <w:cs/>
              </w:rPr>
            </w:pPr>
            <w:r w:rsidRPr="00242945">
              <w:rPr>
                <w:sz w:val="20"/>
                <w:szCs w:val="20"/>
              </w:rPr>
              <w:t xml:space="preserve">   - Current portion</w:t>
            </w:r>
          </w:p>
        </w:tc>
        <w:tc>
          <w:tcPr>
            <w:tcW w:w="1728" w:type="dxa"/>
            <w:shd w:val="clear" w:color="auto" w:fill="FAFAFA"/>
          </w:tcPr>
          <w:p w14:paraId="4B03557C" w14:textId="55E5BC1A" w:rsidR="00325B48" w:rsidRPr="00242945" w:rsidRDefault="00325B48" w:rsidP="00325B48">
            <w:pPr>
              <w:ind w:right="-72"/>
              <w:jc w:val="right"/>
              <w:rPr>
                <w:sz w:val="20"/>
                <w:szCs w:val="20"/>
                <w:lang w:val="en-GB"/>
              </w:rPr>
            </w:pPr>
            <w:r w:rsidRPr="00242945">
              <w:rPr>
                <w:sz w:val="20"/>
                <w:szCs w:val="20"/>
                <w:lang w:val="en-GB"/>
              </w:rPr>
              <w:t>210,150,569</w:t>
            </w:r>
          </w:p>
        </w:tc>
        <w:tc>
          <w:tcPr>
            <w:tcW w:w="1584" w:type="dxa"/>
          </w:tcPr>
          <w:p w14:paraId="59F34EFC" w14:textId="002458A1" w:rsidR="00325B48" w:rsidRPr="00242945" w:rsidRDefault="00325B48" w:rsidP="00325B48">
            <w:pPr>
              <w:ind w:right="-72"/>
              <w:jc w:val="right"/>
              <w:rPr>
                <w:sz w:val="20"/>
                <w:szCs w:val="20"/>
              </w:rPr>
            </w:pPr>
            <w:r w:rsidRPr="00242945">
              <w:rPr>
                <w:sz w:val="20"/>
                <w:szCs w:val="20"/>
                <w:lang w:val="en-GB"/>
              </w:rPr>
              <w:t>166</w:t>
            </w:r>
            <w:r w:rsidRPr="00242945">
              <w:rPr>
                <w:sz w:val="20"/>
                <w:szCs w:val="20"/>
              </w:rPr>
              <w:t>,</w:t>
            </w:r>
            <w:r w:rsidRPr="00242945">
              <w:rPr>
                <w:sz w:val="20"/>
                <w:szCs w:val="20"/>
                <w:lang w:val="en-GB"/>
              </w:rPr>
              <w:t>700</w:t>
            </w:r>
            <w:r w:rsidRPr="00242945">
              <w:rPr>
                <w:sz w:val="20"/>
                <w:szCs w:val="20"/>
              </w:rPr>
              <w:t>,</w:t>
            </w:r>
            <w:r w:rsidRPr="00242945">
              <w:rPr>
                <w:sz w:val="20"/>
                <w:szCs w:val="20"/>
                <w:lang w:val="en-GB"/>
              </w:rPr>
              <w:t>441</w:t>
            </w:r>
          </w:p>
        </w:tc>
      </w:tr>
      <w:tr w:rsidR="00325B48" w:rsidRPr="00242945" w14:paraId="5CC67B48" w14:textId="77777777" w:rsidTr="00DB02F0">
        <w:trPr>
          <w:trHeight w:val="80"/>
        </w:trPr>
        <w:tc>
          <w:tcPr>
            <w:tcW w:w="5706" w:type="dxa"/>
            <w:shd w:val="clear" w:color="auto" w:fill="auto"/>
          </w:tcPr>
          <w:p w14:paraId="75E8E66A" w14:textId="26F0AE9E" w:rsidR="00325B48" w:rsidRPr="00242945" w:rsidRDefault="00325B48" w:rsidP="00325B48">
            <w:pPr>
              <w:ind w:left="-108"/>
              <w:rPr>
                <w:sz w:val="20"/>
                <w:szCs w:val="20"/>
                <w:cs/>
              </w:rPr>
            </w:pPr>
            <w:r w:rsidRPr="00242945">
              <w:rPr>
                <w:sz w:val="20"/>
                <w:szCs w:val="20"/>
              </w:rPr>
              <w:t xml:space="preserve">   - Non-current portion</w:t>
            </w:r>
          </w:p>
        </w:tc>
        <w:tc>
          <w:tcPr>
            <w:tcW w:w="1728" w:type="dxa"/>
            <w:tcBorders>
              <w:bottom w:val="single" w:sz="4" w:space="0" w:color="auto"/>
            </w:tcBorders>
            <w:shd w:val="clear" w:color="auto" w:fill="FAFAFA"/>
          </w:tcPr>
          <w:p w14:paraId="02DC609B" w14:textId="14B618BD" w:rsidR="00325B48" w:rsidRPr="00242945" w:rsidRDefault="00325B48" w:rsidP="00325B48">
            <w:pPr>
              <w:ind w:right="-72"/>
              <w:jc w:val="right"/>
              <w:rPr>
                <w:sz w:val="20"/>
                <w:szCs w:val="20"/>
                <w:lang w:val="en-GB"/>
              </w:rPr>
            </w:pPr>
            <w:r w:rsidRPr="00242945">
              <w:rPr>
                <w:sz w:val="20"/>
                <w:szCs w:val="20"/>
                <w:lang w:val="en-GB"/>
              </w:rPr>
              <w:t>919,448,30</w:t>
            </w:r>
            <w:r w:rsidR="0022083C" w:rsidRPr="00242945">
              <w:rPr>
                <w:sz w:val="20"/>
                <w:szCs w:val="20"/>
                <w:lang w:val="en-GB"/>
              </w:rPr>
              <w:t>7</w:t>
            </w:r>
          </w:p>
        </w:tc>
        <w:tc>
          <w:tcPr>
            <w:tcW w:w="1584" w:type="dxa"/>
            <w:tcBorders>
              <w:bottom w:val="single" w:sz="4" w:space="0" w:color="auto"/>
            </w:tcBorders>
          </w:tcPr>
          <w:p w14:paraId="5B72C398" w14:textId="40CFCE6F" w:rsidR="00325B48" w:rsidRPr="00242945" w:rsidRDefault="00325B48" w:rsidP="00325B48">
            <w:pPr>
              <w:ind w:right="-72"/>
              <w:jc w:val="right"/>
              <w:rPr>
                <w:sz w:val="20"/>
                <w:szCs w:val="20"/>
              </w:rPr>
            </w:pPr>
            <w:r w:rsidRPr="00242945">
              <w:rPr>
                <w:sz w:val="20"/>
                <w:szCs w:val="20"/>
                <w:lang w:val="en-GB"/>
              </w:rPr>
              <w:t>609</w:t>
            </w:r>
            <w:r w:rsidRPr="00242945">
              <w:rPr>
                <w:sz w:val="20"/>
                <w:szCs w:val="20"/>
              </w:rPr>
              <w:t>,</w:t>
            </w:r>
            <w:r w:rsidRPr="00242945">
              <w:rPr>
                <w:sz w:val="20"/>
                <w:szCs w:val="20"/>
                <w:lang w:val="en-GB"/>
              </w:rPr>
              <w:t>887</w:t>
            </w:r>
            <w:r w:rsidRPr="00242945">
              <w:rPr>
                <w:sz w:val="20"/>
                <w:szCs w:val="20"/>
              </w:rPr>
              <w:t>,</w:t>
            </w:r>
            <w:r w:rsidRPr="00242945">
              <w:rPr>
                <w:sz w:val="20"/>
                <w:szCs w:val="20"/>
                <w:lang w:val="en-GB"/>
              </w:rPr>
              <w:t>814</w:t>
            </w:r>
          </w:p>
        </w:tc>
      </w:tr>
      <w:tr w:rsidR="00325B48" w:rsidRPr="00242945" w14:paraId="3B92B710" w14:textId="77777777" w:rsidTr="00DB02F0">
        <w:trPr>
          <w:trHeight w:val="80"/>
        </w:trPr>
        <w:tc>
          <w:tcPr>
            <w:tcW w:w="5706" w:type="dxa"/>
            <w:shd w:val="clear" w:color="auto" w:fill="auto"/>
          </w:tcPr>
          <w:p w14:paraId="45745A90" w14:textId="0D70CB6B" w:rsidR="00325B48" w:rsidRPr="00242945" w:rsidRDefault="00325B48" w:rsidP="00325B48">
            <w:pPr>
              <w:ind w:left="-108"/>
              <w:rPr>
                <w:sz w:val="20"/>
                <w:szCs w:val="20"/>
              </w:rPr>
            </w:pPr>
          </w:p>
        </w:tc>
        <w:tc>
          <w:tcPr>
            <w:tcW w:w="1728" w:type="dxa"/>
            <w:tcBorders>
              <w:top w:val="single" w:sz="4" w:space="0" w:color="auto"/>
            </w:tcBorders>
            <w:shd w:val="clear" w:color="auto" w:fill="FAFAFA"/>
          </w:tcPr>
          <w:p w14:paraId="1BC32540" w14:textId="574CAB39" w:rsidR="00325B48" w:rsidRPr="00242945" w:rsidRDefault="00325B48" w:rsidP="00325B48">
            <w:pPr>
              <w:ind w:right="-72"/>
              <w:jc w:val="right"/>
              <w:rPr>
                <w:sz w:val="20"/>
                <w:szCs w:val="20"/>
                <w:lang w:val="en-GB"/>
              </w:rPr>
            </w:pPr>
          </w:p>
        </w:tc>
        <w:tc>
          <w:tcPr>
            <w:tcW w:w="1584" w:type="dxa"/>
            <w:tcBorders>
              <w:top w:val="single" w:sz="4" w:space="0" w:color="auto"/>
            </w:tcBorders>
          </w:tcPr>
          <w:p w14:paraId="2878C10C" w14:textId="3B3880BE" w:rsidR="00325B48" w:rsidRPr="00242945" w:rsidRDefault="00325B48" w:rsidP="00325B48">
            <w:pPr>
              <w:ind w:right="-72"/>
              <w:jc w:val="right"/>
              <w:rPr>
                <w:sz w:val="20"/>
                <w:szCs w:val="20"/>
              </w:rPr>
            </w:pPr>
          </w:p>
        </w:tc>
      </w:tr>
      <w:tr w:rsidR="00325B48" w:rsidRPr="00242945" w14:paraId="3DB0F4CF" w14:textId="77777777" w:rsidTr="00DB02F0">
        <w:trPr>
          <w:trHeight w:val="80"/>
        </w:trPr>
        <w:tc>
          <w:tcPr>
            <w:tcW w:w="5706" w:type="dxa"/>
            <w:shd w:val="clear" w:color="auto" w:fill="auto"/>
          </w:tcPr>
          <w:p w14:paraId="0D84E43D" w14:textId="01AFCDB2" w:rsidR="00325B48" w:rsidRPr="00242945" w:rsidRDefault="00325B48" w:rsidP="00325B48">
            <w:pPr>
              <w:ind w:left="-108"/>
              <w:rPr>
                <w:sz w:val="20"/>
                <w:szCs w:val="20"/>
              </w:rPr>
            </w:pPr>
            <w:r w:rsidRPr="00242945">
              <w:rPr>
                <w:sz w:val="20"/>
                <w:szCs w:val="20"/>
              </w:rPr>
              <w:t>Total</w:t>
            </w:r>
          </w:p>
        </w:tc>
        <w:tc>
          <w:tcPr>
            <w:tcW w:w="1728" w:type="dxa"/>
            <w:tcBorders>
              <w:bottom w:val="single" w:sz="4" w:space="0" w:color="auto"/>
            </w:tcBorders>
            <w:shd w:val="clear" w:color="auto" w:fill="FAFAFA"/>
          </w:tcPr>
          <w:p w14:paraId="3E34AE69" w14:textId="2CBE9D2B" w:rsidR="00325B48" w:rsidRPr="00242945" w:rsidRDefault="00325B48" w:rsidP="00325B48">
            <w:pPr>
              <w:ind w:right="-72"/>
              <w:jc w:val="right"/>
              <w:rPr>
                <w:sz w:val="20"/>
                <w:szCs w:val="20"/>
                <w:lang w:val="en-GB"/>
              </w:rPr>
            </w:pPr>
            <w:r w:rsidRPr="00242945">
              <w:rPr>
                <w:sz w:val="20"/>
                <w:szCs w:val="20"/>
                <w:lang w:val="en-GB"/>
              </w:rPr>
              <w:t>1,129,598,87</w:t>
            </w:r>
            <w:r w:rsidR="0022083C" w:rsidRPr="00242945">
              <w:rPr>
                <w:sz w:val="20"/>
                <w:szCs w:val="20"/>
                <w:lang w:val="en-GB"/>
              </w:rPr>
              <w:t>6</w:t>
            </w:r>
          </w:p>
        </w:tc>
        <w:tc>
          <w:tcPr>
            <w:tcW w:w="1584" w:type="dxa"/>
            <w:tcBorders>
              <w:bottom w:val="single" w:sz="4" w:space="0" w:color="auto"/>
            </w:tcBorders>
          </w:tcPr>
          <w:p w14:paraId="0613B91B" w14:textId="1F65FE69" w:rsidR="00325B48" w:rsidRPr="00242945" w:rsidRDefault="00325B48" w:rsidP="00325B48">
            <w:pPr>
              <w:ind w:right="-72"/>
              <w:jc w:val="right"/>
              <w:rPr>
                <w:sz w:val="20"/>
                <w:szCs w:val="20"/>
              </w:rPr>
            </w:pPr>
            <w:r w:rsidRPr="00242945">
              <w:rPr>
                <w:sz w:val="20"/>
                <w:szCs w:val="20"/>
                <w:lang w:val="en-GB"/>
              </w:rPr>
              <w:t>776</w:t>
            </w:r>
            <w:r w:rsidRPr="00242945">
              <w:rPr>
                <w:sz w:val="20"/>
                <w:szCs w:val="20"/>
              </w:rPr>
              <w:t>,</w:t>
            </w:r>
            <w:r w:rsidRPr="00242945">
              <w:rPr>
                <w:sz w:val="20"/>
                <w:szCs w:val="20"/>
                <w:lang w:val="en-GB"/>
              </w:rPr>
              <w:t>588</w:t>
            </w:r>
            <w:r w:rsidRPr="00242945">
              <w:rPr>
                <w:sz w:val="20"/>
                <w:szCs w:val="20"/>
              </w:rPr>
              <w:t>,</w:t>
            </w:r>
            <w:r w:rsidRPr="00242945">
              <w:rPr>
                <w:sz w:val="20"/>
                <w:szCs w:val="20"/>
                <w:lang w:val="en-GB"/>
              </w:rPr>
              <w:t>255</w:t>
            </w:r>
          </w:p>
        </w:tc>
      </w:tr>
      <w:tr w:rsidR="00325B48" w:rsidRPr="00242945" w14:paraId="65C6E68E" w14:textId="77777777" w:rsidTr="00DB02F0">
        <w:trPr>
          <w:trHeight w:val="70"/>
        </w:trPr>
        <w:tc>
          <w:tcPr>
            <w:tcW w:w="5706" w:type="dxa"/>
            <w:shd w:val="clear" w:color="auto" w:fill="auto"/>
          </w:tcPr>
          <w:p w14:paraId="0685A227" w14:textId="6276BAF0" w:rsidR="00325B48" w:rsidRPr="00242945" w:rsidRDefault="00325B48" w:rsidP="00325B48">
            <w:pPr>
              <w:ind w:left="-108"/>
              <w:rPr>
                <w:sz w:val="20"/>
                <w:szCs w:val="20"/>
              </w:rPr>
            </w:pPr>
          </w:p>
        </w:tc>
        <w:tc>
          <w:tcPr>
            <w:tcW w:w="1728" w:type="dxa"/>
            <w:shd w:val="clear" w:color="auto" w:fill="FAFAFA"/>
          </w:tcPr>
          <w:p w14:paraId="4FAA74A1" w14:textId="33517DED" w:rsidR="00325B48" w:rsidRPr="00242945" w:rsidRDefault="00325B48" w:rsidP="00325B48">
            <w:pPr>
              <w:ind w:right="-72"/>
              <w:jc w:val="right"/>
              <w:rPr>
                <w:sz w:val="20"/>
                <w:szCs w:val="20"/>
                <w:lang w:val="en-GB"/>
              </w:rPr>
            </w:pPr>
          </w:p>
        </w:tc>
        <w:tc>
          <w:tcPr>
            <w:tcW w:w="1584" w:type="dxa"/>
          </w:tcPr>
          <w:p w14:paraId="594922BF" w14:textId="7FEE7AED" w:rsidR="00325B48" w:rsidRPr="00242945" w:rsidRDefault="00325B48" w:rsidP="00325B48">
            <w:pPr>
              <w:ind w:right="-72"/>
              <w:jc w:val="right"/>
              <w:rPr>
                <w:sz w:val="20"/>
                <w:szCs w:val="20"/>
              </w:rPr>
            </w:pPr>
          </w:p>
        </w:tc>
      </w:tr>
      <w:tr w:rsidR="00325B48" w:rsidRPr="00242945" w14:paraId="58FC2440" w14:textId="77777777" w:rsidTr="00F758E6">
        <w:trPr>
          <w:trHeight w:val="70"/>
        </w:trPr>
        <w:tc>
          <w:tcPr>
            <w:tcW w:w="5706" w:type="dxa"/>
            <w:shd w:val="clear" w:color="auto" w:fill="auto"/>
          </w:tcPr>
          <w:p w14:paraId="1A87C861" w14:textId="7AEECBF5" w:rsidR="00325B48" w:rsidRPr="00242945" w:rsidRDefault="00325B48" w:rsidP="00325B48">
            <w:pPr>
              <w:ind w:left="-108"/>
              <w:rPr>
                <w:sz w:val="20"/>
                <w:szCs w:val="20"/>
              </w:rPr>
            </w:pPr>
            <w:r w:rsidRPr="00242945">
              <w:rPr>
                <w:b/>
                <w:bCs/>
                <w:sz w:val="20"/>
                <w:szCs w:val="20"/>
              </w:rPr>
              <w:t>Present value of lease liabilities</w:t>
            </w:r>
          </w:p>
        </w:tc>
        <w:tc>
          <w:tcPr>
            <w:tcW w:w="1728" w:type="dxa"/>
            <w:shd w:val="clear" w:color="auto" w:fill="FAFAFA"/>
          </w:tcPr>
          <w:p w14:paraId="661EEF34" w14:textId="77777777" w:rsidR="00325B48" w:rsidRPr="00242945" w:rsidRDefault="00325B48" w:rsidP="00325B48">
            <w:pPr>
              <w:ind w:right="-72"/>
              <w:jc w:val="right"/>
              <w:rPr>
                <w:sz w:val="20"/>
                <w:szCs w:val="20"/>
                <w:lang w:val="en-GB"/>
              </w:rPr>
            </w:pPr>
          </w:p>
        </w:tc>
        <w:tc>
          <w:tcPr>
            <w:tcW w:w="1584" w:type="dxa"/>
          </w:tcPr>
          <w:p w14:paraId="4BCB800C" w14:textId="77777777" w:rsidR="00325B48" w:rsidRPr="00242945" w:rsidRDefault="00325B48" w:rsidP="00325B48">
            <w:pPr>
              <w:ind w:right="-72"/>
              <w:jc w:val="right"/>
              <w:rPr>
                <w:sz w:val="20"/>
                <w:szCs w:val="20"/>
              </w:rPr>
            </w:pPr>
          </w:p>
        </w:tc>
      </w:tr>
      <w:tr w:rsidR="00325B48" w:rsidRPr="00242945" w14:paraId="13B1EBCD" w14:textId="77777777" w:rsidTr="00440A10">
        <w:trPr>
          <w:trHeight w:val="80"/>
        </w:trPr>
        <w:tc>
          <w:tcPr>
            <w:tcW w:w="5706" w:type="dxa"/>
            <w:shd w:val="clear" w:color="auto" w:fill="auto"/>
          </w:tcPr>
          <w:p w14:paraId="101E0419" w14:textId="2212735E" w:rsidR="00325B48" w:rsidRPr="00242945" w:rsidRDefault="00325B48" w:rsidP="00325B48">
            <w:pPr>
              <w:ind w:left="-108"/>
              <w:rPr>
                <w:sz w:val="20"/>
                <w:szCs w:val="20"/>
                <w:cs/>
              </w:rPr>
            </w:pPr>
            <w:r w:rsidRPr="00242945">
              <w:rPr>
                <w:sz w:val="20"/>
                <w:szCs w:val="20"/>
              </w:rPr>
              <w:t>Not later than one year</w:t>
            </w:r>
          </w:p>
        </w:tc>
        <w:tc>
          <w:tcPr>
            <w:tcW w:w="1728" w:type="dxa"/>
            <w:shd w:val="clear" w:color="auto" w:fill="FAFAFA"/>
          </w:tcPr>
          <w:p w14:paraId="6A8FE715" w14:textId="75E37A63" w:rsidR="00325B48" w:rsidRPr="00242945" w:rsidRDefault="00325B48" w:rsidP="00325B48">
            <w:pPr>
              <w:ind w:right="-72"/>
              <w:jc w:val="right"/>
              <w:rPr>
                <w:sz w:val="20"/>
                <w:szCs w:val="20"/>
                <w:lang w:val="en-GB"/>
              </w:rPr>
            </w:pPr>
            <w:r w:rsidRPr="00242945">
              <w:rPr>
                <w:sz w:val="20"/>
                <w:szCs w:val="20"/>
                <w:lang w:val="en-GB"/>
              </w:rPr>
              <w:t>210,150,569</w:t>
            </w:r>
          </w:p>
        </w:tc>
        <w:tc>
          <w:tcPr>
            <w:tcW w:w="1584" w:type="dxa"/>
          </w:tcPr>
          <w:p w14:paraId="2DA0FA5F" w14:textId="516C5099" w:rsidR="00325B48" w:rsidRPr="00242945" w:rsidRDefault="00325B48" w:rsidP="00325B48">
            <w:pPr>
              <w:ind w:right="-72"/>
              <w:jc w:val="right"/>
              <w:rPr>
                <w:sz w:val="20"/>
                <w:szCs w:val="20"/>
              </w:rPr>
            </w:pPr>
            <w:r w:rsidRPr="00242945">
              <w:rPr>
                <w:sz w:val="20"/>
                <w:szCs w:val="20"/>
                <w:lang w:val="en-GB"/>
              </w:rPr>
              <w:t>166</w:t>
            </w:r>
            <w:r w:rsidRPr="00242945">
              <w:rPr>
                <w:sz w:val="20"/>
                <w:szCs w:val="20"/>
              </w:rPr>
              <w:t>,</w:t>
            </w:r>
            <w:r w:rsidRPr="00242945">
              <w:rPr>
                <w:sz w:val="20"/>
                <w:szCs w:val="20"/>
                <w:lang w:val="en-GB"/>
              </w:rPr>
              <w:t>700</w:t>
            </w:r>
            <w:r w:rsidRPr="00242945">
              <w:rPr>
                <w:sz w:val="20"/>
                <w:szCs w:val="20"/>
              </w:rPr>
              <w:t>,</w:t>
            </w:r>
            <w:r w:rsidRPr="00242945">
              <w:rPr>
                <w:sz w:val="20"/>
                <w:szCs w:val="20"/>
                <w:lang w:val="en-GB"/>
              </w:rPr>
              <w:t>441</w:t>
            </w:r>
          </w:p>
        </w:tc>
      </w:tr>
      <w:tr w:rsidR="00325B48" w:rsidRPr="00242945" w14:paraId="351823BE" w14:textId="77777777" w:rsidTr="00440A10">
        <w:trPr>
          <w:trHeight w:val="80"/>
        </w:trPr>
        <w:tc>
          <w:tcPr>
            <w:tcW w:w="5706" w:type="dxa"/>
            <w:shd w:val="clear" w:color="auto" w:fill="auto"/>
          </w:tcPr>
          <w:p w14:paraId="5C07878F" w14:textId="58E27082" w:rsidR="00325B48" w:rsidRPr="00242945" w:rsidRDefault="00325B48" w:rsidP="00325B48">
            <w:pPr>
              <w:ind w:left="-108"/>
              <w:rPr>
                <w:sz w:val="20"/>
                <w:szCs w:val="20"/>
                <w:cs/>
              </w:rPr>
            </w:pPr>
            <w:r w:rsidRPr="00242945">
              <w:rPr>
                <w:sz w:val="20"/>
                <w:szCs w:val="20"/>
              </w:rPr>
              <w:t xml:space="preserve">Later than </w:t>
            </w:r>
            <w:r w:rsidRPr="00242945">
              <w:rPr>
                <w:sz w:val="20"/>
                <w:szCs w:val="20"/>
                <w:lang w:val="en-GB"/>
              </w:rPr>
              <w:t>1</w:t>
            </w:r>
            <w:r w:rsidRPr="00242945">
              <w:rPr>
                <w:sz w:val="20"/>
                <w:szCs w:val="20"/>
                <w:cs/>
              </w:rPr>
              <w:t xml:space="preserve"> </w:t>
            </w:r>
            <w:r w:rsidRPr="00242945">
              <w:rPr>
                <w:sz w:val="20"/>
                <w:szCs w:val="20"/>
              </w:rPr>
              <w:t xml:space="preserve">year but not later than </w:t>
            </w:r>
            <w:r w:rsidRPr="00242945">
              <w:rPr>
                <w:sz w:val="20"/>
                <w:szCs w:val="20"/>
                <w:lang w:val="en-GB"/>
              </w:rPr>
              <w:t>5</w:t>
            </w:r>
            <w:r w:rsidRPr="00242945">
              <w:rPr>
                <w:sz w:val="20"/>
                <w:szCs w:val="20"/>
                <w:cs/>
              </w:rPr>
              <w:t xml:space="preserve"> </w:t>
            </w:r>
            <w:r w:rsidRPr="00242945">
              <w:rPr>
                <w:sz w:val="20"/>
                <w:szCs w:val="20"/>
              </w:rPr>
              <w:t>years</w:t>
            </w:r>
          </w:p>
        </w:tc>
        <w:tc>
          <w:tcPr>
            <w:tcW w:w="1728" w:type="dxa"/>
            <w:shd w:val="clear" w:color="auto" w:fill="FAFAFA"/>
          </w:tcPr>
          <w:p w14:paraId="27E870C3" w14:textId="4D1161D3" w:rsidR="00325B48" w:rsidRPr="00242945" w:rsidRDefault="00325B48" w:rsidP="00325B48">
            <w:pPr>
              <w:ind w:right="-72"/>
              <w:jc w:val="right"/>
              <w:rPr>
                <w:sz w:val="20"/>
                <w:szCs w:val="20"/>
                <w:lang w:val="en-GB"/>
              </w:rPr>
            </w:pPr>
            <w:r w:rsidRPr="00242945">
              <w:rPr>
                <w:sz w:val="20"/>
                <w:szCs w:val="20"/>
                <w:lang w:val="en-GB"/>
              </w:rPr>
              <w:t>662,680,84</w:t>
            </w:r>
            <w:r w:rsidR="0022083C" w:rsidRPr="00242945">
              <w:rPr>
                <w:sz w:val="20"/>
                <w:szCs w:val="20"/>
                <w:lang w:val="en-GB"/>
              </w:rPr>
              <w:t>5</w:t>
            </w:r>
          </w:p>
        </w:tc>
        <w:tc>
          <w:tcPr>
            <w:tcW w:w="1584" w:type="dxa"/>
          </w:tcPr>
          <w:p w14:paraId="1B3AAD54" w14:textId="307BFA1C" w:rsidR="00325B48" w:rsidRPr="00242945" w:rsidRDefault="00325B48" w:rsidP="00325B48">
            <w:pPr>
              <w:ind w:right="-72"/>
              <w:jc w:val="right"/>
              <w:rPr>
                <w:sz w:val="20"/>
                <w:szCs w:val="20"/>
              </w:rPr>
            </w:pPr>
            <w:r w:rsidRPr="00242945">
              <w:rPr>
                <w:sz w:val="20"/>
                <w:szCs w:val="20"/>
                <w:lang w:val="en-GB"/>
              </w:rPr>
              <w:t>382</w:t>
            </w:r>
            <w:r w:rsidRPr="00242945">
              <w:rPr>
                <w:sz w:val="20"/>
                <w:szCs w:val="20"/>
              </w:rPr>
              <w:t>,</w:t>
            </w:r>
            <w:r w:rsidRPr="00242945">
              <w:rPr>
                <w:sz w:val="20"/>
                <w:szCs w:val="20"/>
                <w:lang w:val="en-GB"/>
              </w:rPr>
              <w:t>978</w:t>
            </w:r>
            <w:r w:rsidRPr="00242945">
              <w:rPr>
                <w:sz w:val="20"/>
                <w:szCs w:val="20"/>
              </w:rPr>
              <w:t>,</w:t>
            </w:r>
            <w:r w:rsidRPr="00242945">
              <w:rPr>
                <w:sz w:val="20"/>
                <w:szCs w:val="20"/>
                <w:lang w:val="en-GB"/>
              </w:rPr>
              <w:t>176</w:t>
            </w:r>
          </w:p>
        </w:tc>
      </w:tr>
      <w:tr w:rsidR="00325B48" w:rsidRPr="00242945" w14:paraId="20285BA1" w14:textId="77777777" w:rsidTr="00DB02F0">
        <w:trPr>
          <w:trHeight w:val="80"/>
        </w:trPr>
        <w:tc>
          <w:tcPr>
            <w:tcW w:w="5706" w:type="dxa"/>
            <w:shd w:val="clear" w:color="auto" w:fill="auto"/>
          </w:tcPr>
          <w:p w14:paraId="7A1FFAA6" w14:textId="232041C8" w:rsidR="00325B48" w:rsidRPr="00242945" w:rsidRDefault="00325B48" w:rsidP="00325B48">
            <w:pPr>
              <w:ind w:left="-108"/>
              <w:rPr>
                <w:sz w:val="20"/>
                <w:szCs w:val="20"/>
                <w:cs/>
              </w:rPr>
            </w:pPr>
            <w:r w:rsidRPr="00242945">
              <w:rPr>
                <w:sz w:val="20"/>
                <w:szCs w:val="20"/>
              </w:rPr>
              <w:t xml:space="preserve">Later than </w:t>
            </w:r>
            <w:r w:rsidRPr="00242945">
              <w:rPr>
                <w:sz w:val="20"/>
                <w:szCs w:val="20"/>
                <w:lang w:val="en-GB"/>
              </w:rPr>
              <w:t>5</w:t>
            </w:r>
            <w:r w:rsidRPr="00242945">
              <w:rPr>
                <w:sz w:val="20"/>
                <w:szCs w:val="20"/>
                <w:cs/>
              </w:rPr>
              <w:t xml:space="preserve"> </w:t>
            </w:r>
            <w:r w:rsidRPr="00242945">
              <w:rPr>
                <w:sz w:val="20"/>
                <w:szCs w:val="20"/>
              </w:rPr>
              <w:t>years</w:t>
            </w:r>
          </w:p>
        </w:tc>
        <w:tc>
          <w:tcPr>
            <w:tcW w:w="1728" w:type="dxa"/>
            <w:tcBorders>
              <w:bottom w:val="single" w:sz="4" w:space="0" w:color="auto"/>
            </w:tcBorders>
            <w:shd w:val="clear" w:color="auto" w:fill="FAFAFA"/>
          </w:tcPr>
          <w:p w14:paraId="37DFAF36" w14:textId="1942722B" w:rsidR="00325B48" w:rsidRPr="00242945" w:rsidRDefault="00325B48" w:rsidP="00325B48">
            <w:pPr>
              <w:ind w:right="-72"/>
              <w:jc w:val="right"/>
              <w:rPr>
                <w:sz w:val="20"/>
                <w:szCs w:val="20"/>
                <w:lang w:val="en-GB"/>
              </w:rPr>
            </w:pPr>
            <w:r w:rsidRPr="00242945">
              <w:rPr>
                <w:sz w:val="20"/>
                <w:szCs w:val="20"/>
                <w:lang w:val="en-GB"/>
              </w:rPr>
              <w:t>256,767,462</w:t>
            </w:r>
          </w:p>
        </w:tc>
        <w:tc>
          <w:tcPr>
            <w:tcW w:w="1584" w:type="dxa"/>
            <w:tcBorders>
              <w:bottom w:val="single" w:sz="4" w:space="0" w:color="auto"/>
            </w:tcBorders>
          </w:tcPr>
          <w:p w14:paraId="1B517CAB" w14:textId="35080A07" w:rsidR="00325B48" w:rsidRPr="00242945" w:rsidRDefault="00325B48" w:rsidP="00325B48">
            <w:pPr>
              <w:ind w:right="-72"/>
              <w:jc w:val="right"/>
              <w:rPr>
                <w:sz w:val="20"/>
                <w:szCs w:val="20"/>
              </w:rPr>
            </w:pPr>
            <w:r w:rsidRPr="00242945">
              <w:rPr>
                <w:sz w:val="20"/>
                <w:szCs w:val="20"/>
                <w:lang w:val="en-GB"/>
              </w:rPr>
              <w:t>226</w:t>
            </w:r>
            <w:r w:rsidRPr="00242945">
              <w:rPr>
                <w:sz w:val="20"/>
                <w:szCs w:val="20"/>
              </w:rPr>
              <w:t>,</w:t>
            </w:r>
            <w:r w:rsidRPr="00242945">
              <w:rPr>
                <w:sz w:val="20"/>
                <w:szCs w:val="20"/>
                <w:lang w:val="en-GB"/>
              </w:rPr>
              <w:t>909</w:t>
            </w:r>
            <w:r w:rsidRPr="00242945">
              <w:rPr>
                <w:sz w:val="20"/>
                <w:szCs w:val="20"/>
              </w:rPr>
              <w:t>,</w:t>
            </w:r>
            <w:r w:rsidRPr="00242945">
              <w:rPr>
                <w:sz w:val="20"/>
                <w:szCs w:val="20"/>
                <w:lang w:val="en-GB"/>
              </w:rPr>
              <w:t>638</w:t>
            </w:r>
          </w:p>
        </w:tc>
      </w:tr>
      <w:tr w:rsidR="00325B48" w:rsidRPr="00242945" w14:paraId="5814530D" w14:textId="77777777" w:rsidTr="00DB02F0">
        <w:trPr>
          <w:trHeight w:val="80"/>
        </w:trPr>
        <w:tc>
          <w:tcPr>
            <w:tcW w:w="5706" w:type="dxa"/>
            <w:shd w:val="clear" w:color="auto" w:fill="auto"/>
          </w:tcPr>
          <w:p w14:paraId="474FE91C" w14:textId="0120962C" w:rsidR="00325B48" w:rsidRPr="00242945" w:rsidRDefault="00325B48" w:rsidP="00325B48">
            <w:pPr>
              <w:ind w:left="-108"/>
              <w:rPr>
                <w:sz w:val="20"/>
                <w:szCs w:val="20"/>
                <w:cs/>
              </w:rPr>
            </w:pPr>
          </w:p>
        </w:tc>
        <w:tc>
          <w:tcPr>
            <w:tcW w:w="1728" w:type="dxa"/>
            <w:tcBorders>
              <w:top w:val="single" w:sz="4" w:space="0" w:color="auto"/>
            </w:tcBorders>
            <w:shd w:val="clear" w:color="auto" w:fill="FAFAFA"/>
          </w:tcPr>
          <w:p w14:paraId="5FAEA4CC" w14:textId="0A92AE21" w:rsidR="00325B48" w:rsidRPr="00242945" w:rsidRDefault="00325B48" w:rsidP="00325B48">
            <w:pPr>
              <w:ind w:right="-72"/>
              <w:jc w:val="right"/>
              <w:rPr>
                <w:sz w:val="20"/>
                <w:szCs w:val="20"/>
                <w:lang w:val="en-GB"/>
              </w:rPr>
            </w:pPr>
          </w:p>
        </w:tc>
        <w:tc>
          <w:tcPr>
            <w:tcW w:w="1584" w:type="dxa"/>
            <w:tcBorders>
              <w:top w:val="single" w:sz="4" w:space="0" w:color="auto"/>
            </w:tcBorders>
          </w:tcPr>
          <w:p w14:paraId="49F506D7" w14:textId="5A2DC629" w:rsidR="00325B48" w:rsidRPr="00242945" w:rsidRDefault="00325B48" w:rsidP="00325B48">
            <w:pPr>
              <w:ind w:right="-72"/>
              <w:jc w:val="right"/>
              <w:rPr>
                <w:sz w:val="20"/>
                <w:szCs w:val="20"/>
              </w:rPr>
            </w:pPr>
          </w:p>
        </w:tc>
      </w:tr>
      <w:tr w:rsidR="00325B48" w:rsidRPr="00242945" w14:paraId="67C478DB" w14:textId="77777777" w:rsidTr="00DB02F0">
        <w:trPr>
          <w:trHeight w:val="80"/>
        </w:trPr>
        <w:tc>
          <w:tcPr>
            <w:tcW w:w="5706" w:type="dxa"/>
            <w:shd w:val="clear" w:color="auto" w:fill="auto"/>
          </w:tcPr>
          <w:p w14:paraId="641B00E0" w14:textId="29180B3B" w:rsidR="00325B48" w:rsidRPr="00242945" w:rsidRDefault="00325B48" w:rsidP="00325B48">
            <w:pPr>
              <w:ind w:left="-108"/>
              <w:rPr>
                <w:sz w:val="20"/>
                <w:szCs w:val="20"/>
              </w:rPr>
            </w:pPr>
            <w:r w:rsidRPr="00242945">
              <w:rPr>
                <w:sz w:val="20"/>
                <w:szCs w:val="20"/>
              </w:rPr>
              <w:t>Total</w:t>
            </w:r>
          </w:p>
        </w:tc>
        <w:tc>
          <w:tcPr>
            <w:tcW w:w="1728" w:type="dxa"/>
            <w:tcBorders>
              <w:bottom w:val="single" w:sz="4" w:space="0" w:color="auto"/>
            </w:tcBorders>
            <w:shd w:val="clear" w:color="auto" w:fill="FAFAFA"/>
          </w:tcPr>
          <w:p w14:paraId="7AFD8CEE" w14:textId="48CFA62A" w:rsidR="00325B48" w:rsidRPr="00242945" w:rsidRDefault="00325B48" w:rsidP="00325B48">
            <w:pPr>
              <w:ind w:right="-72"/>
              <w:jc w:val="right"/>
              <w:rPr>
                <w:sz w:val="20"/>
                <w:szCs w:val="20"/>
                <w:lang w:val="en-GB"/>
              </w:rPr>
            </w:pPr>
            <w:r w:rsidRPr="00242945">
              <w:rPr>
                <w:sz w:val="20"/>
                <w:szCs w:val="20"/>
                <w:lang w:val="en-GB"/>
              </w:rPr>
              <w:t>1,129,598,87</w:t>
            </w:r>
            <w:r w:rsidR="0022083C" w:rsidRPr="00242945">
              <w:rPr>
                <w:sz w:val="20"/>
                <w:szCs w:val="20"/>
                <w:lang w:val="en-GB"/>
              </w:rPr>
              <w:t>6</w:t>
            </w:r>
          </w:p>
        </w:tc>
        <w:tc>
          <w:tcPr>
            <w:tcW w:w="1584" w:type="dxa"/>
            <w:tcBorders>
              <w:bottom w:val="single" w:sz="4" w:space="0" w:color="auto"/>
            </w:tcBorders>
          </w:tcPr>
          <w:p w14:paraId="6C147474" w14:textId="2B42EE24" w:rsidR="00325B48" w:rsidRPr="00242945" w:rsidRDefault="00325B48" w:rsidP="00325B48">
            <w:pPr>
              <w:ind w:right="-72"/>
              <w:jc w:val="right"/>
              <w:rPr>
                <w:sz w:val="20"/>
                <w:szCs w:val="20"/>
              </w:rPr>
            </w:pPr>
            <w:r w:rsidRPr="00242945">
              <w:rPr>
                <w:sz w:val="20"/>
                <w:szCs w:val="20"/>
                <w:lang w:val="en-GB"/>
              </w:rPr>
              <w:t>776</w:t>
            </w:r>
            <w:r w:rsidRPr="00242945">
              <w:rPr>
                <w:sz w:val="20"/>
                <w:szCs w:val="20"/>
              </w:rPr>
              <w:t>,</w:t>
            </w:r>
            <w:r w:rsidRPr="00242945">
              <w:rPr>
                <w:sz w:val="20"/>
                <w:szCs w:val="20"/>
                <w:lang w:val="en-GB"/>
              </w:rPr>
              <w:t>588</w:t>
            </w:r>
            <w:r w:rsidRPr="00242945">
              <w:rPr>
                <w:sz w:val="20"/>
                <w:szCs w:val="20"/>
              </w:rPr>
              <w:t>,</w:t>
            </w:r>
            <w:r w:rsidRPr="00242945">
              <w:rPr>
                <w:sz w:val="20"/>
                <w:szCs w:val="20"/>
                <w:lang w:val="en-GB"/>
              </w:rPr>
              <w:t>255</w:t>
            </w:r>
          </w:p>
        </w:tc>
      </w:tr>
    </w:tbl>
    <w:p w14:paraId="0394DCA4" w14:textId="799DEEAC" w:rsidR="005C5FFD" w:rsidRPr="00242945" w:rsidRDefault="005C5FFD" w:rsidP="0066565A">
      <w:pPr>
        <w:rPr>
          <w:sz w:val="20"/>
          <w:szCs w:val="20"/>
          <w:lang w:val="en-GB"/>
        </w:rPr>
      </w:pPr>
    </w:p>
    <w:p w14:paraId="3ADA3891" w14:textId="77777777" w:rsidR="000C5CC3" w:rsidRPr="00242945" w:rsidRDefault="000C5CC3" w:rsidP="0066565A">
      <w:pPr>
        <w:rPr>
          <w:sz w:val="20"/>
          <w:szCs w:val="20"/>
          <w:lang w:val="en-GB"/>
        </w:rPr>
      </w:pPr>
    </w:p>
    <w:tbl>
      <w:tblPr>
        <w:tblW w:w="9029" w:type="dxa"/>
        <w:tblInd w:w="18" w:type="dxa"/>
        <w:shd w:val="clear" w:color="auto" w:fill="FFA543"/>
        <w:tblLayout w:type="fixed"/>
        <w:tblLook w:val="04A0" w:firstRow="1" w:lastRow="0" w:firstColumn="1" w:lastColumn="0" w:noHBand="0" w:noVBand="1"/>
      </w:tblPr>
      <w:tblGrid>
        <w:gridCol w:w="9029"/>
      </w:tblGrid>
      <w:tr w:rsidR="006E2071" w:rsidRPr="00242945" w14:paraId="0A339319" w14:textId="77777777" w:rsidTr="00440A10">
        <w:trPr>
          <w:trHeight w:val="386"/>
        </w:trPr>
        <w:tc>
          <w:tcPr>
            <w:tcW w:w="9029" w:type="dxa"/>
            <w:shd w:val="clear" w:color="auto" w:fill="FFA543"/>
            <w:vAlign w:val="center"/>
            <w:hideMark/>
          </w:tcPr>
          <w:p w14:paraId="58CEA242" w14:textId="751CA5B5" w:rsidR="006E2071" w:rsidRPr="00242945" w:rsidRDefault="00FF2C1B" w:rsidP="0066565A">
            <w:pPr>
              <w:ind w:left="432" w:hanging="432"/>
              <w:rPr>
                <w:rFonts w:eastAsia="Arial Unicode MS"/>
                <w:b/>
                <w:bCs/>
                <w:color w:val="FFFFFF"/>
                <w:sz w:val="20"/>
                <w:szCs w:val="20"/>
              </w:rPr>
            </w:pPr>
            <w:r w:rsidRPr="00242945">
              <w:rPr>
                <w:b/>
                <w:bCs/>
                <w:color w:val="FFFFFF"/>
                <w:sz w:val="20"/>
                <w:szCs w:val="20"/>
                <w:lang w:val="en-GB"/>
              </w:rPr>
              <w:t>1</w:t>
            </w:r>
            <w:r w:rsidR="00AC58F2" w:rsidRPr="00242945">
              <w:rPr>
                <w:b/>
                <w:bCs/>
                <w:color w:val="FFFFFF"/>
                <w:sz w:val="20"/>
                <w:szCs w:val="20"/>
                <w:lang w:val="en-GB"/>
              </w:rPr>
              <w:t>3</w:t>
            </w:r>
            <w:r w:rsidR="006E2071" w:rsidRPr="00242945">
              <w:rPr>
                <w:b/>
                <w:bCs/>
                <w:color w:val="FFFFFF"/>
                <w:sz w:val="20"/>
                <w:szCs w:val="20"/>
              </w:rPr>
              <w:tab/>
            </w:r>
            <w:r w:rsidR="000F7AEA" w:rsidRPr="00242945">
              <w:rPr>
                <w:b/>
                <w:bCs/>
                <w:color w:val="FFFFFF"/>
                <w:sz w:val="20"/>
                <w:szCs w:val="20"/>
              </w:rPr>
              <w:t>Income tax expense</w:t>
            </w:r>
          </w:p>
        </w:tc>
      </w:tr>
    </w:tbl>
    <w:p w14:paraId="04ECD42F" w14:textId="1ABD2754" w:rsidR="001E08CF" w:rsidRPr="00242945" w:rsidRDefault="001E08CF" w:rsidP="0066565A">
      <w:pPr>
        <w:jc w:val="thaiDistribute"/>
        <w:rPr>
          <w:sz w:val="20"/>
          <w:szCs w:val="20"/>
        </w:rPr>
      </w:pPr>
    </w:p>
    <w:p w14:paraId="65CC0397" w14:textId="499CDC2E" w:rsidR="00E31B34" w:rsidRPr="00242945" w:rsidRDefault="00E31B34" w:rsidP="00E31B34">
      <w:pPr>
        <w:jc w:val="thaiDistribute"/>
        <w:rPr>
          <w:rFonts w:eastAsia="Arial Unicode MS"/>
          <w:sz w:val="20"/>
          <w:szCs w:val="20"/>
        </w:rPr>
      </w:pPr>
      <w:r w:rsidRPr="00242945">
        <w:rPr>
          <w:rFonts w:eastAsia="Arial Unicode MS"/>
          <w:spacing w:val="-4"/>
          <w:sz w:val="20"/>
          <w:szCs w:val="20"/>
        </w:rPr>
        <w:t>The income tax expense is accrued by management’s estimate using the tax rate that based on the expected</w:t>
      </w:r>
      <w:r w:rsidRPr="00242945">
        <w:rPr>
          <w:rFonts w:eastAsia="Arial Unicode MS"/>
          <w:sz w:val="20"/>
          <w:szCs w:val="20"/>
        </w:rPr>
        <w:t xml:space="preserve"> profit for the full year. The estimated tax rate for the financial information is </w:t>
      </w:r>
      <w:r w:rsidR="00325B48" w:rsidRPr="00242945">
        <w:rPr>
          <w:rFonts w:eastAsia="Arial Unicode MS"/>
          <w:sz w:val="20"/>
          <w:szCs w:val="20"/>
        </w:rPr>
        <w:t>21.52</w:t>
      </w:r>
      <w:r w:rsidRPr="00242945">
        <w:rPr>
          <w:rFonts w:eastAsia="Arial Unicode MS"/>
          <w:sz w:val="20"/>
          <w:szCs w:val="20"/>
        </w:rPr>
        <w:t>%. (30 September 2022: 21.86%).</w:t>
      </w:r>
    </w:p>
    <w:p w14:paraId="642C4853" w14:textId="77777777" w:rsidR="003F4683" w:rsidRPr="00242945" w:rsidRDefault="003F4683" w:rsidP="0066565A">
      <w:pPr>
        <w:jc w:val="thaiDistribute"/>
        <w:rPr>
          <w:rFonts w:eastAsia="Arial Unicode MS"/>
          <w:sz w:val="20"/>
          <w:szCs w:val="20"/>
        </w:rPr>
      </w:pPr>
    </w:p>
    <w:p w14:paraId="64001058" w14:textId="77777777" w:rsidR="009837C8" w:rsidRPr="00242945" w:rsidRDefault="009837C8" w:rsidP="0066565A">
      <w:pPr>
        <w:jc w:val="thaiDistribute"/>
        <w:rPr>
          <w:rFonts w:eastAsia="Arial Unicode MS"/>
          <w:sz w:val="20"/>
          <w:szCs w:val="20"/>
        </w:rPr>
      </w:pPr>
    </w:p>
    <w:p w14:paraId="795C6202" w14:textId="6828E115" w:rsidR="003F4683" w:rsidRPr="00242945" w:rsidRDefault="003F4683">
      <w:pPr>
        <w:rPr>
          <w:rFonts w:eastAsia="Arial Unicode MS"/>
          <w:sz w:val="20"/>
          <w:szCs w:val="20"/>
        </w:rPr>
      </w:pPr>
      <w:r w:rsidRPr="00242945">
        <w:rPr>
          <w:rFonts w:eastAsia="Arial Unicode MS"/>
          <w:sz w:val="20"/>
          <w:szCs w:val="20"/>
        </w:rPr>
        <w:br w:type="page"/>
      </w:r>
    </w:p>
    <w:p w14:paraId="034FD44D" w14:textId="77777777" w:rsidR="003F4683" w:rsidRPr="00242945" w:rsidRDefault="003F4683" w:rsidP="0066565A">
      <w:pPr>
        <w:jc w:val="thaiDistribute"/>
        <w:rPr>
          <w:rFonts w:eastAsia="Arial Unicode MS"/>
          <w:sz w:val="20"/>
          <w:szCs w:val="20"/>
        </w:rPr>
      </w:pPr>
    </w:p>
    <w:p w14:paraId="3E93A854" w14:textId="77777777" w:rsidR="003F4683" w:rsidRPr="00242945" w:rsidRDefault="003F4683" w:rsidP="0066565A">
      <w:pPr>
        <w:jc w:val="thaiDistribute"/>
        <w:rPr>
          <w:rFonts w:eastAsia="Arial Unicode MS"/>
          <w:sz w:val="20"/>
          <w:szCs w:val="20"/>
        </w:rPr>
      </w:pPr>
    </w:p>
    <w:tbl>
      <w:tblPr>
        <w:tblW w:w="9029" w:type="dxa"/>
        <w:tblInd w:w="18" w:type="dxa"/>
        <w:shd w:val="clear" w:color="auto" w:fill="FFA543"/>
        <w:tblLayout w:type="fixed"/>
        <w:tblLook w:val="04A0" w:firstRow="1" w:lastRow="0" w:firstColumn="1" w:lastColumn="0" w:noHBand="0" w:noVBand="1"/>
      </w:tblPr>
      <w:tblGrid>
        <w:gridCol w:w="9029"/>
      </w:tblGrid>
      <w:tr w:rsidR="00262738" w:rsidRPr="00242945" w14:paraId="04D2E6EF" w14:textId="77777777" w:rsidTr="003572EB">
        <w:trPr>
          <w:trHeight w:val="386"/>
        </w:trPr>
        <w:tc>
          <w:tcPr>
            <w:tcW w:w="9029" w:type="dxa"/>
            <w:shd w:val="clear" w:color="auto" w:fill="FFA543"/>
            <w:vAlign w:val="center"/>
            <w:hideMark/>
          </w:tcPr>
          <w:p w14:paraId="1A994403" w14:textId="69DF4DBA" w:rsidR="00262738" w:rsidRPr="00242945" w:rsidRDefault="00FF2C1B" w:rsidP="0066565A">
            <w:pPr>
              <w:ind w:left="432" w:hanging="432"/>
              <w:rPr>
                <w:rFonts w:eastAsia="Arial Unicode MS"/>
                <w:b/>
                <w:bCs/>
                <w:color w:val="FFFFFF"/>
                <w:sz w:val="20"/>
                <w:szCs w:val="20"/>
              </w:rPr>
            </w:pPr>
            <w:r w:rsidRPr="00242945">
              <w:rPr>
                <w:b/>
                <w:bCs/>
                <w:color w:val="FFFFFF"/>
                <w:sz w:val="20"/>
                <w:szCs w:val="20"/>
                <w:lang w:val="en-GB"/>
              </w:rPr>
              <w:t>1</w:t>
            </w:r>
            <w:r w:rsidR="00AC58F2" w:rsidRPr="00242945">
              <w:rPr>
                <w:b/>
                <w:bCs/>
                <w:color w:val="FFFFFF"/>
                <w:sz w:val="20"/>
                <w:szCs w:val="20"/>
                <w:lang w:val="en-GB"/>
              </w:rPr>
              <w:t>4</w:t>
            </w:r>
            <w:r w:rsidR="00262738" w:rsidRPr="00242945">
              <w:rPr>
                <w:b/>
                <w:bCs/>
                <w:color w:val="FFFFFF"/>
                <w:sz w:val="20"/>
                <w:szCs w:val="20"/>
              </w:rPr>
              <w:tab/>
            </w:r>
            <w:r w:rsidR="00262738" w:rsidRPr="00242945">
              <w:rPr>
                <w:rFonts w:eastAsia="Arial Unicode MS"/>
                <w:b/>
                <w:bCs/>
                <w:color w:val="FFFFFF"/>
                <w:sz w:val="20"/>
                <w:szCs w:val="20"/>
                <w:lang w:val="en-GB"/>
              </w:rPr>
              <w:t>Basic earnings per share</w:t>
            </w:r>
          </w:p>
        </w:tc>
      </w:tr>
    </w:tbl>
    <w:p w14:paraId="29F20903" w14:textId="77777777" w:rsidR="00262738" w:rsidRPr="00242945" w:rsidRDefault="00262738" w:rsidP="0066565A">
      <w:pPr>
        <w:rPr>
          <w:sz w:val="20"/>
          <w:szCs w:val="20"/>
        </w:rPr>
      </w:pPr>
    </w:p>
    <w:p w14:paraId="7C0C2477" w14:textId="38C9711C" w:rsidR="006F295C" w:rsidRPr="00242945" w:rsidRDefault="00262738" w:rsidP="0066565A">
      <w:pPr>
        <w:jc w:val="thaiDistribute"/>
        <w:rPr>
          <w:rFonts w:eastAsia="Arial Unicode MS"/>
          <w:sz w:val="20"/>
          <w:szCs w:val="20"/>
        </w:rPr>
      </w:pPr>
      <w:r w:rsidRPr="00242945">
        <w:rPr>
          <w:rFonts w:eastAsia="Arial Unicode MS"/>
          <w:sz w:val="20"/>
          <w:szCs w:val="20"/>
        </w:rPr>
        <w:t xml:space="preserve">Basic earnings per share is calculated by dividing the profit for the period attributable to </w:t>
      </w:r>
      <w:r w:rsidRPr="00242945">
        <w:rPr>
          <w:rFonts w:eastAsia="Arial Unicode MS"/>
          <w:spacing w:val="-4"/>
          <w:sz w:val="20"/>
          <w:szCs w:val="20"/>
        </w:rPr>
        <w:t>shareholders</w:t>
      </w:r>
      <w:r w:rsidR="000C5CC3" w:rsidRPr="00242945">
        <w:rPr>
          <w:rFonts w:eastAsia="Arial Unicode MS"/>
          <w:spacing w:val="-4"/>
          <w:sz w:val="20"/>
          <w:szCs w:val="20"/>
        </w:rPr>
        <w:t xml:space="preserve"> </w:t>
      </w:r>
      <w:r w:rsidRPr="00242945">
        <w:rPr>
          <w:rFonts w:eastAsia="Arial Unicode MS"/>
          <w:spacing w:val="-4"/>
          <w:sz w:val="20"/>
          <w:szCs w:val="20"/>
        </w:rPr>
        <w:t>of the Company by the weighted average number of ordinary shares in issue during the period.</w:t>
      </w:r>
      <w:r w:rsidRPr="00242945">
        <w:rPr>
          <w:rFonts w:eastAsia="Arial Unicode MS"/>
          <w:spacing w:val="-4"/>
          <w:sz w:val="20"/>
          <w:szCs w:val="20"/>
        </w:rPr>
        <w:cr/>
      </w:r>
    </w:p>
    <w:p w14:paraId="7BB0A25A" w14:textId="146CCB53" w:rsidR="006F295C" w:rsidRPr="00242945" w:rsidRDefault="006F295C" w:rsidP="006F295C">
      <w:pPr>
        <w:jc w:val="thaiDistribute"/>
        <w:rPr>
          <w:sz w:val="20"/>
          <w:szCs w:val="20"/>
        </w:rPr>
      </w:pPr>
      <w:r w:rsidRPr="00242945">
        <w:rPr>
          <w:spacing w:val="-5"/>
          <w:sz w:val="20"/>
          <w:szCs w:val="20"/>
        </w:rPr>
        <w:t xml:space="preserve">The Annual General Shareholders’ Meeting of the Company held on </w:t>
      </w:r>
      <w:r w:rsidR="00FF2C1B" w:rsidRPr="00242945">
        <w:rPr>
          <w:spacing w:val="-5"/>
          <w:sz w:val="20"/>
          <w:szCs w:val="20"/>
          <w:lang w:val="en-GB"/>
        </w:rPr>
        <w:t>25</w:t>
      </w:r>
      <w:r w:rsidRPr="00242945">
        <w:rPr>
          <w:spacing w:val="-5"/>
          <w:sz w:val="20"/>
          <w:szCs w:val="20"/>
        </w:rPr>
        <w:t xml:space="preserve"> April </w:t>
      </w:r>
      <w:r w:rsidR="00FF2C1B" w:rsidRPr="00242945">
        <w:rPr>
          <w:spacing w:val="-5"/>
          <w:sz w:val="20"/>
          <w:szCs w:val="20"/>
          <w:lang w:val="en-GB"/>
        </w:rPr>
        <w:t>2023</w:t>
      </w:r>
      <w:r w:rsidRPr="00242945">
        <w:rPr>
          <w:sz w:val="20"/>
          <w:szCs w:val="20"/>
        </w:rPr>
        <w:t xml:space="preserve"> approved a stock dividend of </w:t>
      </w:r>
      <w:r w:rsidR="00FF2C1B" w:rsidRPr="00242945">
        <w:rPr>
          <w:sz w:val="20"/>
          <w:szCs w:val="20"/>
          <w:lang w:val="en-GB"/>
        </w:rPr>
        <w:t>30</w:t>
      </w:r>
      <w:r w:rsidRPr="00242945">
        <w:rPr>
          <w:sz w:val="20"/>
          <w:szCs w:val="20"/>
        </w:rPr>
        <w:t>,</w:t>
      </w:r>
      <w:r w:rsidR="00FF2C1B" w:rsidRPr="00242945">
        <w:rPr>
          <w:sz w:val="20"/>
          <w:szCs w:val="20"/>
          <w:lang w:val="en-GB"/>
        </w:rPr>
        <w:t>000</w:t>
      </w:r>
      <w:r w:rsidRPr="00242945">
        <w:rPr>
          <w:sz w:val="20"/>
          <w:szCs w:val="20"/>
        </w:rPr>
        <w:t>,</w:t>
      </w:r>
      <w:r w:rsidR="00FF2C1B" w:rsidRPr="00242945">
        <w:rPr>
          <w:sz w:val="20"/>
          <w:szCs w:val="20"/>
          <w:lang w:val="en-GB"/>
        </w:rPr>
        <w:t>000</w:t>
      </w:r>
      <w:r w:rsidRPr="00242945">
        <w:rPr>
          <w:sz w:val="20"/>
          <w:szCs w:val="20"/>
        </w:rPr>
        <w:t xml:space="preserve"> ordinary shares in the ratio of </w:t>
      </w:r>
      <w:r w:rsidR="00FF2C1B" w:rsidRPr="00242945">
        <w:rPr>
          <w:sz w:val="20"/>
          <w:szCs w:val="20"/>
          <w:lang w:val="en-GB"/>
        </w:rPr>
        <w:t>10</w:t>
      </w:r>
      <w:r w:rsidRPr="00242945">
        <w:rPr>
          <w:sz w:val="20"/>
          <w:szCs w:val="20"/>
        </w:rPr>
        <w:t xml:space="preserve"> existing ordinary shares per </w:t>
      </w:r>
      <w:r w:rsidR="00FF2C1B" w:rsidRPr="00242945">
        <w:rPr>
          <w:sz w:val="20"/>
          <w:szCs w:val="20"/>
          <w:lang w:val="en-GB"/>
        </w:rPr>
        <w:t>1</w:t>
      </w:r>
      <w:r w:rsidRPr="00242945">
        <w:rPr>
          <w:sz w:val="20"/>
          <w:szCs w:val="20"/>
        </w:rPr>
        <w:t xml:space="preserve"> </w:t>
      </w:r>
      <w:r w:rsidR="00BB61CF" w:rsidRPr="00242945">
        <w:rPr>
          <w:sz w:val="20"/>
          <w:szCs w:val="20"/>
        </w:rPr>
        <w:t>stock dividend</w:t>
      </w:r>
      <w:r w:rsidRPr="00242945">
        <w:rPr>
          <w:sz w:val="20"/>
          <w:szCs w:val="20"/>
        </w:rPr>
        <w:t>.</w:t>
      </w:r>
    </w:p>
    <w:p w14:paraId="33044B91" w14:textId="440A59D6" w:rsidR="00262738" w:rsidRPr="00242945" w:rsidRDefault="00262738" w:rsidP="0066565A">
      <w:pPr>
        <w:jc w:val="thaiDistribute"/>
        <w:rPr>
          <w:sz w:val="20"/>
          <w:szCs w:val="20"/>
        </w:rPr>
      </w:pPr>
    </w:p>
    <w:p w14:paraId="2BA0C368" w14:textId="7441CBA9" w:rsidR="00262738" w:rsidRPr="00242945" w:rsidRDefault="00262738" w:rsidP="0066565A">
      <w:pPr>
        <w:jc w:val="thaiDistribute"/>
        <w:rPr>
          <w:rFonts w:eastAsia="Arial Unicode MS"/>
          <w:sz w:val="20"/>
          <w:szCs w:val="20"/>
        </w:rPr>
      </w:pPr>
      <w:r w:rsidRPr="00242945">
        <w:rPr>
          <w:spacing w:val="-4"/>
          <w:sz w:val="20"/>
          <w:szCs w:val="20"/>
        </w:rPr>
        <w:t>The Company calculated basic earnings per shares adjusting the number of outstanding ordinary shares</w:t>
      </w:r>
      <w:r w:rsidRPr="00242945">
        <w:rPr>
          <w:sz w:val="20"/>
          <w:szCs w:val="20"/>
        </w:rPr>
        <w:t xml:space="preserve"> to reflect the stock dividend as if the event occurred at the beginning of the earliest period presented.</w:t>
      </w:r>
    </w:p>
    <w:p w14:paraId="717EEFEB" w14:textId="33E4EEBB" w:rsidR="00262738" w:rsidRPr="00242945" w:rsidRDefault="00262738" w:rsidP="0066565A">
      <w:pPr>
        <w:jc w:val="thaiDistribute"/>
        <w:rPr>
          <w:rFonts w:eastAsia="Arial Unicode MS"/>
          <w:sz w:val="20"/>
          <w:szCs w:val="20"/>
        </w:rPr>
      </w:pPr>
    </w:p>
    <w:tbl>
      <w:tblPr>
        <w:tblW w:w="9018" w:type="dxa"/>
        <w:tblInd w:w="18" w:type="dxa"/>
        <w:tblLayout w:type="fixed"/>
        <w:tblLook w:val="04A0" w:firstRow="1" w:lastRow="0" w:firstColumn="1" w:lastColumn="0" w:noHBand="0" w:noVBand="1"/>
      </w:tblPr>
      <w:tblGrid>
        <w:gridCol w:w="5562"/>
        <w:gridCol w:w="1728"/>
        <w:gridCol w:w="1728"/>
      </w:tblGrid>
      <w:tr w:rsidR="00E31B34" w:rsidRPr="00242945" w14:paraId="1B4CAE0D" w14:textId="77777777" w:rsidTr="00D00E4E">
        <w:tc>
          <w:tcPr>
            <w:tcW w:w="5562" w:type="dxa"/>
            <w:vAlign w:val="bottom"/>
          </w:tcPr>
          <w:p w14:paraId="29059E13" w14:textId="77777777" w:rsidR="00E31B34" w:rsidRPr="00242945" w:rsidRDefault="00E31B34" w:rsidP="00D00E4E">
            <w:pPr>
              <w:pStyle w:val="a0"/>
              <w:ind w:left="-126" w:right="0"/>
              <w:jc w:val="both"/>
              <w:rPr>
                <w:rFonts w:ascii="Arial" w:hAnsi="Arial" w:cs="Arial"/>
                <w:color w:val="000000"/>
                <w:sz w:val="20"/>
                <w:szCs w:val="20"/>
              </w:rPr>
            </w:pPr>
          </w:p>
        </w:tc>
        <w:tc>
          <w:tcPr>
            <w:tcW w:w="1728" w:type="dxa"/>
            <w:tcBorders>
              <w:top w:val="single" w:sz="4" w:space="0" w:color="auto"/>
              <w:bottom w:val="single" w:sz="4" w:space="0" w:color="auto"/>
            </w:tcBorders>
            <w:vAlign w:val="bottom"/>
            <w:hideMark/>
          </w:tcPr>
          <w:p w14:paraId="578E18E4" w14:textId="77777777" w:rsidR="00E31B34" w:rsidRPr="00242945" w:rsidRDefault="00E31B34" w:rsidP="00D00E4E">
            <w:pPr>
              <w:ind w:left="-112" w:right="-72"/>
              <w:jc w:val="right"/>
              <w:rPr>
                <w:b/>
                <w:bCs/>
                <w:color w:val="000000"/>
                <w:spacing w:val="-6"/>
                <w:sz w:val="20"/>
                <w:szCs w:val="20"/>
                <w:lang w:val="en-GB"/>
              </w:rPr>
            </w:pPr>
            <w:r w:rsidRPr="00242945">
              <w:rPr>
                <w:b/>
                <w:bCs/>
                <w:color w:val="000000"/>
                <w:sz w:val="20"/>
                <w:szCs w:val="20"/>
              </w:rPr>
              <w:t>(Unaudited)</w:t>
            </w:r>
          </w:p>
          <w:p w14:paraId="015DC271" w14:textId="3A1D99B3" w:rsidR="00E31B34" w:rsidRPr="00242945" w:rsidRDefault="00E31B34" w:rsidP="00D00E4E">
            <w:pPr>
              <w:ind w:left="-112" w:right="-72"/>
              <w:jc w:val="right"/>
              <w:rPr>
                <w:b/>
                <w:bCs/>
                <w:color w:val="000000"/>
                <w:spacing w:val="-6"/>
                <w:sz w:val="20"/>
                <w:szCs w:val="20"/>
                <w:lang w:val="en-GB"/>
              </w:rPr>
            </w:pPr>
            <w:r w:rsidRPr="00242945">
              <w:rPr>
                <w:b/>
                <w:bCs/>
                <w:color w:val="000000"/>
                <w:spacing w:val="-6"/>
                <w:sz w:val="20"/>
                <w:szCs w:val="20"/>
                <w:lang w:val="en-GB"/>
              </w:rPr>
              <w:t>202</w:t>
            </w:r>
            <w:r w:rsidR="00664DEF" w:rsidRPr="00242945">
              <w:rPr>
                <w:b/>
                <w:bCs/>
                <w:color w:val="000000"/>
                <w:spacing w:val="-6"/>
                <w:sz w:val="20"/>
                <w:szCs w:val="20"/>
                <w:lang w:val="en-GB"/>
              </w:rPr>
              <w:t>3</w:t>
            </w:r>
          </w:p>
        </w:tc>
        <w:tc>
          <w:tcPr>
            <w:tcW w:w="1728" w:type="dxa"/>
            <w:tcBorders>
              <w:top w:val="single" w:sz="4" w:space="0" w:color="auto"/>
              <w:bottom w:val="single" w:sz="4" w:space="0" w:color="auto"/>
            </w:tcBorders>
            <w:vAlign w:val="bottom"/>
            <w:hideMark/>
          </w:tcPr>
          <w:p w14:paraId="04F913D7" w14:textId="77777777" w:rsidR="00E31B34" w:rsidRPr="00242945" w:rsidRDefault="00E31B34" w:rsidP="00D00E4E">
            <w:pPr>
              <w:ind w:left="-112" w:right="-72"/>
              <w:jc w:val="right"/>
              <w:rPr>
                <w:b/>
                <w:bCs/>
                <w:color w:val="000000"/>
                <w:spacing w:val="-6"/>
                <w:sz w:val="20"/>
                <w:szCs w:val="20"/>
                <w:lang w:val="en-GB"/>
              </w:rPr>
            </w:pPr>
            <w:r w:rsidRPr="00242945">
              <w:rPr>
                <w:b/>
                <w:bCs/>
                <w:color w:val="000000"/>
                <w:sz w:val="20"/>
                <w:szCs w:val="20"/>
                <w:cs/>
              </w:rPr>
              <w:t>(</w:t>
            </w:r>
            <w:r w:rsidRPr="00242945">
              <w:rPr>
                <w:b/>
                <w:bCs/>
                <w:color w:val="000000"/>
                <w:sz w:val="20"/>
                <w:szCs w:val="20"/>
              </w:rPr>
              <w:t>Unaudited</w:t>
            </w:r>
            <w:r w:rsidRPr="00242945">
              <w:rPr>
                <w:b/>
                <w:bCs/>
                <w:color w:val="000000"/>
                <w:sz w:val="20"/>
                <w:szCs w:val="20"/>
                <w:cs/>
              </w:rPr>
              <w:t>)</w:t>
            </w:r>
          </w:p>
          <w:p w14:paraId="627AC7B7" w14:textId="001D9EA2" w:rsidR="00E31B34" w:rsidRPr="00242945" w:rsidRDefault="00E31B34" w:rsidP="00D00E4E">
            <w:pPr>
              <w:ind w:left="-112" w:right="-72"/>
              <w:jc w:val="right"/>
              <w:rPr>
                <w:b/>
                <w:bCs/>
                <w:color w:val="000000"/>
                <w:spacing w:val="-6"/>
                <w:sz w:val="20"/>
                <w:szCs w:val="20"/>
                <w:lang w:val="en-GB"/>
              </w:rPr>
            </w:pPr>
            <w:r w:rsidRPr="00242945">
              <w:rPr>
                <w:b/>
                <w:bCs/>
                <w:color w:val="000000"/>
                <w:spacing w:val="-6"/>
                <w:sz w:val="20"/>
                <w:szCs w:val="20"/>
                <w:lang w:val="en-GB"/>
              </w:rPr>
              <w:t>202</w:t>
            </w:r>
            <w:r w:rsidR="00664DEF" w:rsidRPr="00242945">
              <w:rPr>
                <w:b/>
                <w:bCs/>
                <w:color w:val="000000"/>
                <w:spacing w:val="-6"/>
                <w:sz w:val="20"/>
                <w:szCs w:val="20"/>
                <w:lang w:val="en-GB"/>
              </w:rPr>
              <w:t>2</w:t>
            </w:r>
          </w:p>
        </w:tc>
      </w:tr>
      <w:tr w:rsidR="00E31B34" w:rsidRPr="00242945" w14:paraId="021F5E43" w14:textId="77777777" w:rsidTr="00D00E4E">
        <w:tc>
          <w:tcPr>
            <w:tcW w:w="5562" w:type="dxa"/>
            <w:vAlign w:val="bottom"/>
          </w:tcPr>
          <w:p w14:paraId="67BDF8E5" w14:textId="77777777" w:rsidR="00E31B34" w:rsidRPr="00242945" w:rsidRDefault="00E31B34" w:rsidP="00D00E4E">
            <w:pPr>
              <w:pStyle w:val="a0"/>
              <w:ind w:left="-93" w:right="0"/>
              <w:jc w:val="both"/>
              <w:rPr>
                <w:rFonts w:ascii="Arial" w:hAnsi="Arial" w:cs="Arial"/>
                <w:b/>
                <w:bCs/>
                <w:color w:val="000000"/>
                <w:sz w:val="20"/>
                <w:szCs w:val="20"/>
                <w:cs/>
                <w:lang w:val="en-GB"/>
              </w:rPr>
            </w:pPr>
            <w:r w:rsidRPr="00242945">
              <w:rPr>
                <w:rFonts w:ascii="Arial" w:hAnsi="Arial" w:cs="Arial"/>
                <w:b/>
                <w:bCs/>
                <w:color w:val="000000"/>
                <w:sz w:val="20"/>
                <w:szCs w:val="20"/>
              </w:rPr>
              <w:t>For the three-month period ended 30</w:t>
            </w:r>
            <w:r w:rsidRPr="00242945">
              <w:rPr>
                <w:rFonts w:ascii="Arial" w:hAnsi="Arial" w:cs="Arial"/>
                <w:b/>
                <w:bCs/>
                <w:color w:val="000000"/>
                <w:sz w:val="20"/>
                <w:szCs w:val="20"/>
                <w:cs/>
              </w:rPr>
              <w:t xml:space="preserve"> </w:t>
            </w:r>
            <w:r w:rsidRPr="00242945">
              <w:rPr>
                <w:rFonts w:ascii="Arial" w:hAnsi="Arial" w:cs="Arial"/>
                <w:b/>
                <w:bCs/>
                <w:color w:val="000000"/>
                <w:sz w:val="20"/>
                <w:szCs w:val="20"/>
              </w:rPr>
              <w:t>September</w:t>
            </w:r>
          </w:p>
        </w:tc>
        <w:tc>
          <w:tcPr>
            <w:tcW w:w="1728" w:type="dxa"/>
            <w:tcBorders>
              <w:left w:val="nil"/>
              <w:right w:val="nil"/>
            </w:tcBorders>
            <w:shd w:val="clear" w:color="auto" w:fill="FAFAFA"/>
            <w:vAlign w:val="bottom"/>
          </w:tcPr>
          <w:p w14:paraId="7E0250AA" w14:textId="77777777" w:rsidR="00E31B34" w:rsidRPr="00242945" w:rsidRDefault="00E31B34" w:rsidP="00D00E4E">
            <w:pPr>
              <w:pStyle w:val="a0"/>
              <w:ind w:right="-72"/>
              <w:jc w:val="right"/>
              <w:rPr>
                <w:rFonts w:ascii="Arial" w:hAnsi="Arial" w:cs="Arial"/>
                <w:noProof/>
                <w:color w:val="000000"/>
                <w:sz w:val="20"/>
                <w:szCs w:val="20"/>
                <w:lang w:eastAsia="ja-JP"/>
              </w:rPr>
            </w:pPr>
          </w:p>
        </w:tc>
        <w:tc>
          <w:tcPr>
            <w:tcW w:w="1728" w:type="dxa"/>
            <w:tcBorders>
              <w:left w:val="nil"/>
              <w:right w:val="nil"/>
            </w:tcBorders>
            <w:vAlign w:val="bottom"/>
          </w:tcPr>
          <w:p w14:paraId="39DD840B" w14:textId="77777777" w:rsidR="00E31B34" w:rsidRPr="00242945" w:rsidRDefault="00E31B34" w:rsidP="00D00E4E">
            <w:pPr>
              <w:pStyle w:val="a0"/>
              <w:ind w:right="-72"/>
              <w:jc w:val="right"/>
              <w:rPr>
                <w:rFonts w:ascii="Arial" w:hAnsi="Arial" w:cs="Arial"/>
                <w:noProof/>
                <w:color w:val="000000"/>
                <w:sz w:val="20"/>
                <w:szCs w:val="20"/>
                <w:lang w:eastAsia="ja-JP"/>
              </w:rPr>
            </w:pPr>
          </w:p>
        </w:tc>
      </w:tr>
      <w:tr w:rsidR="00E31B34" w:rsidRPr="00242945" w14:paraId="07DCCC6D" w14:textId="77777777" w:rsidTr="00D00E4E">
        <w:tc>
          <w:tcPr>
            <w:tcW w:w="5562" w:type="dxa"/>
            <w:vAlign w:val="bottom"/>
          </w:tcPr>
          <w:p w14:paraId="086FCFAA" w14:textId="77777777" w:rsidR="00E31B34" w:rsidRPr="00242945" w:rsidRDefault="00E31B34" w:rsidP="00D00E4E">
            <w:pPr>
              <w:pStyle w:val="a0"/>
              <w:ind w:left="-93" w:right="0"/>
              <w:jc w:val="both"/>
              <w:rPr>
                <w:rFonts w:ascii="Arial" w:hAnsi="Arial" w:cs="Arial"/>
                <w:b/>
                <w:bCs/>
                <w:color w:val="000000"/>
                <w:sz w:val="20"/>
                <w:szCs w:val="20"/>
                <w:cs/>
              </w:rPr>
            </w:pPr>
          </w:p>
        </w:tc>
        <w:tc>
          <w:tcPr>
            <w:tcW w:w="1728" w:type="dxa"/>
            <w:tcBorders>
              <w:left w:val="nil"/>
              <w:bottom w:val="nil"/>
              <w:right w:val="nil"/>
            </w:tcBorders>
            <w:shd w:val="clear" w:color="auto" w:fill="FAFAFA"/>
            <w:vAlign w:val="bottom"/>
          </w:tcPr>
          <w:p w14:paraId="447E5D63" w14:textId="77777777" w:rsidR="00E31B34" w:rsidRPr="00242945" w:rsidRDefault="00E31B34" w:rsidP="00D00E4E">
            <w:pPr>
              <w:pStyle w:val="a0"/>
              <w:ind w:right="-72"/>
              <w:jc w:val="right"/>
              <w:rPr>
                <w:rFonts w:ascii="Arial" w:hAnsi="Arial" w:cs="Arial"/>
                <w:noProof/>
                <w:color w:val="000000"/>
                <w:sz w:val="20"/>
                <w:szCs w:val="20"/>
                <w:lang w:eastAsia="ja-JP"/>
              </w:rPr>
            </w:pPr>
          </w:p>
        </w:tc>
        <w:tc>
          <w:tcPr>
            <w:tcW w:w="1728" w:type="dxa"/>
            <w:tcBorders>
              <w:left w:val="nil"/>
              <w:bottom w:val="nil"/>
              <w:right w:val="nil"/>
            </w:tcBorders>
            <w:vAlign w:val="bottom"/>
          </w:tcPr>
          <w:p w14:paraId="3ED18B61" w14:textId="77777777" w:rsidR="00E31B34" w:rsidRPr="00242945" w:rsidRDefault="00E31B34" w:rsidP="00D00E4E">
            <w:pPr>
              <w:pStyle w:val="a0"/>
              <w:ind w:right="-72"/>
              <w:jc w:val="right"/>
              <w:rPr>
                <w:rFonts w:ascii="Arial" w:hAnsi="Arial" w:cs="Arial"/>
                <w:noProof/>
                <w:color w:val="000000"/>
                <w:sz w:val="20"/>
                <w:szCs w:val="20"/>
                <w:lang w:eastAsia="ja-JP"/>
              </w:rPr>
            </w:pPr>
          </w:p>
        </w:tc>
      </w:tr>
      <w:tr w:rsidR="00E31B34" w:rsidRPr="00242945" w14:paraId="1B8BCB64" w14:textId="77777777" w:rsidTr="00D00E4E">
        <w:tc>
          <w:tcPr>
            <w:tcW w:w="5562" w:type="dxa"/>
            <w:vAlign w:val="bottom"/>
            <w:hideMark/>
          </w:tcPr>
          <w:p w14:paraId="3C9B3050" w14:textId="422CF467" w:rsidR="00E31B34" w:rsidRPr="00242945" w:rsidRDefault="00E31B34" w:rsidP="00E31B34">
            <w:pPr>
              <w:ind w:left="-93" w:right="-108"/>
              <w:rPr>
                <w:color w:val="000000"/>
                <w:sz w:val="20"/>
                <w:szCs w:val="20"/>
                <w:lang w:val="en-GB"/>
              </w:rPr>
            </w:pPr>
            <w:r w:rsidRPr="00242945">
              <w:rPr>
                <w:color w:val="000000"/>
                <w:sz w:val="20"/>
                <w:szCs w:val="20"/>
              </w:rPr>
              <w:t>Profit for the period (Baht)</w:t>
            </w:r>
          </w:p>
        </w:tc>
        <w:tc>
          <w:tcPr>
            <w:tcW w:w="1728" w:type="dxa"/>
            <w:shd w:val="clear" w:color="auto" w:fill="FAFAFA"/>
            <w:vAlign w:val="bottom"/>
          </w:tcPr>
          <w:p w14:paraId="2899482D" w14:textId="65E9A5A2" w:rsidR="00E31B34" w:rsidRPr="00242945" w:rsidRDefault="00325B48" w:rsidP="00E31B34">
            <w:pPr>
              <w:ind w:right="-72"/>
              <w:jc w:val="right"/>
              <w:rPr>
                <w:color w:val="000000"/>
                <w:sz w:val="20"/>
                <w:szCs w:val="20"/>
                <w:lang w:val="en-GB"/>
              </w:rPr>
            </w:pPr>
            <w:r w:rsidRPr="00242945">
              <w:rPr>
                <w:color w:val="000000"/>
                <w:sz w:val="20"/>
                <w:szCs w:val="20"/>
                <w:lang w:val="en-GB"/>
              </w:rPr>
              <w:t>81,432,</w:t>
            </w:r>
            <w:r w:rsidR="001C47B7" w:rsidRPr="00242945">
              <w:rPr>
                <w:color w:val="000000"/>
                <w:sz w:val="20"/>
                <w:szCs w:val="20"/>
                <w:lang w:val="en-GB"/>
              </w:rPr>
              <w:t>45</w:t>
            </w:r>
            <w:r w:rsidR="00A30E27" w:rsidRPr="00242945">
              <w:rPr>
                <w:color w:val="000000"/>
                <w:sz w:val="20"/>
                <w:szCs w:val="20"/>
                <w:lang w:val="en-GB"/>
              </w:rPr>
              <w:t>6</w:t>
            </w:r>
          </w:p>
        </w:tc>
        <w:tc>
          <w:tcPr>
            <w:tcW w:w="1728" w:type="dxa"/>
            <w:vAlign w:val="bottom"/>
          </w:tcPr>
          <w:p w14:paraId="1B72BB65" w14:textId="136A0CAE" w:rsidR="00E31B34" w:rsidRPr="00242945" w:rsidRDefault="00E31B34" w:rsidP="00E31B34">
            <w:pPr>
              <w:ind w:right="-72"/>
              <w:jc w:val="right"/>
              <w:rPr>
                <w:color w:val="000000"/>
                <w:sz w:val="20"/>
                <w:szCs w:val="20"/>
                <w:lang w:val="en-GB"/>
              </w:rPr>
            </w:pPr>
            <w:r w:rsidRPr="00242945">
              <w:rPr>
                <w:color w:val="000000"/>
                <w:sz w:val="20"/>
                <w:szCs w:val="20"/>
                <w:lang w:val="en-GB"/>
              </w:rPr>
              <w:t>47,023,333</w:t>
            </w:r>
          </w:p>
        </w:tc>
      </w:tr>
      <w:tr w:rsidR="00E31B34" w:rsidRPr="00242945" w14:paraId="42CA676E" w14:textId="77777777" w:rsidTr="00D00E4E">
        <w:tc>
          <w:tcPr>
            <w:tcW w:w="5562" w:type="dxa"/>
            <w:vAlign w:val="bottom"/>
          </w:tcPr>
          <w:p w14:paraId="5D06698F" w14:textId="77777777" w:rsidR="00E31B34" w:rsidRPr="00242945" w:rsidRDefault="00E31B34" w:rsidP="00E31B34">
            <w:pPr>
              <w:ind w:left="-93" w:right="-108"/>
              <w:rPr>
                <w:color w:val="000000"/>
                <w:sz w:val="20"/>
                <w:szCs w:val="20"/>
              </w:rPr>
            </w:pPr>
            <w:r w:rsidRPr="00242945">
              <w:rPr>
                <w:color w:val="000000"/>
                <w:sz w:val="20"/>
                <w:szCs w:val="20"/>
              </w:rPr>
              <w:t>Weighted average number of paid-up ordinary shares</w:t>
            </w:r>
          </w:p>
        </w:tc>
        <w:tc>
          <w:tcPr>
            <w:tcW w:w="1728" w:type="dxa"/>
            <w:shd w:val="clear" w:color="auto" w:fill="FAFAFA"/>
            <w:vAlign w:val="bottom"/>
          </w:tcPr>
          <w:p w14:paraId="5A0C6F8F" w14:textId="77777777" w:rsidR="00E31B34" w:rsidRPr="00242945" w:rsidRDefault="00E31B34" w:rsidP="00E31B34">
            <w:pPr>
              <w:ind w:right="-72"/>
              <w:jc w:val="right"/>
              <w:rPr>
                <w:color w:val="000000"/>
                <w:sz w:val="20"/>
                <w:szCs w:val="20"/>
                <w:lang w:val="en-GB"/>
              </w:rPr>
            </w:pPr>
          </w:p>
        </w:tc>
        <w:tc>
          <w:tcPr>
            <w:tcW w:w="1728" w:type="dxa"/>
            <w:vAlign w:val="bottom"/>
          </w:tcPr>
          <w:p w14:paraId="2A20AE45" w14:textId="77777777" w:rsidR="00E31B34" w:rsidRPr="00242945" w:rsidRDefault="00E31B34" w:rsidP="00E31B34">
            <w:pPr>
              <w:ind w:right="-72"/>
              <w:jc w:val="right"/>
              <w:rPr>
                <w:color w:val="000000"/>
                <w:sz w:val="20"/>
                <w:szCs w:val="20"/>
                <w:lang w:val="en-GB"/>
              </w:rPr>
            </w:pPr>
          </w:p>
        </w:tc>
      </w:tr>
      <w:tr w:rsidR="00325B48" w:rsidRPr="00242945" w14:paraId="565F8DB0" w14:textId="77777777" w:rsidTr="00A30E27">
        <w:trPr>
          <w:trHeight w:val="181"/>
        </w:trPr>
        <w:tc>
          <w:tcPr>
            <w:tcW w:w="5562" w:type="dxa"/>
            <w:vAlign w:val="bottom"/>
            <w:hideMark/>
          </w:tcPr>
          <w:p w14:paraId="69EEC30C" w14:textId="23170C3A" w:rsidR="00325B48" w:rsidRPr="00242945" w:rsidRDefault="00A30E27" w:rsidP="00A30E27">
            <w:pPr>
              <w:rPr>
                <w:color w:val="000000"/>
                <w:sz w:val="20"/>
                <w:szCs w:val="20"/>
              </w:rPr>
            </w:pPr>
            <w:r w:rsidRPr="00242945">
              <w:rPr>
                <w:color w:val="000000"/>
                <w:sz w:val="20"/>
                <w:szCs w:val="20"/>
              </w:rPr>
              <w:t xml:space="preserve"> in issue (Share)</w:t>
            </w:r>
          </w:p>
        </w:tc>
        <w:tc>
          <w:tcPr>
            <w:tcW w:w="1728" w:type="dxa"/>
            <w:tcBorders>
              <w:top w:val="nil"/>
              <w:left w:val="nil"/>
              <w:bottom w:val="single" w:sz="4" w:space="0" w:color="auto"/>
              <w:right w:val="nil"/>
            </w:tcBorders>
            <w:shd w:val="clear" w:color="auto" w:fill="FAFAFA"/>
            <w:vAlign w:val="bottom"/>
          </w:tcPr>
          <w:p w14:paraId="07BD8645" w14:textId="50B04005" w:rsidR="00325B48" w:rsidRPr="00242945" w:rsidRDefault="00325B48" w:rsidP="005B0945">
            <w:pPr>
              <w:ind w:right="-72"/>
              <w:jc w:val="right"/>
              <w:rPr>
                <w:color w:val="000000"/>
                <w:sz w:val="20"/>
                <w:szCs w:val="20"/>
                <w:lang w:val="en-GB"/>
              </w:rPr>
            </w:pPr>
            <w:r w:rsidRPr="00242945">
              <w:rPr>
                <w:color w:val="000000"/>
                <w:sz w:val="20"/>
                <w:szCs w:val="20"/>
                <w:lang w:val="en-GB"/>
              </w:rPr>
              <w:t>329,999,954</w:t>
            </w:r>
          </w:p>
        </w:tc>
        <w:tc>
          <w:tcPr>
            <w:tcW w:w="1728" w:type="dxa"/>
            <w:tcBorders>
              <w:top w:val="nil"/>
              <w:left w:val="nil"/>
              <w:bottom w:val="single" w:sz="4" w:space="0" w:color="auto"/>
              <w:right w:val="nil"/>
            </w:tcBorders>
            <w:vAlign w:val="bottom"/>
          </w:tcPr>
          <w:p w14:paraId="0CD4AF8E" w14:textId="6C11299A" w:rsidR="00325B48" w:rsidRPr="00242945" w:rsidRDefault="00325B48" w:rsidP="00325B48">
            <w:pPr>
              <w:ind w:right="-72"/>
              <w:jc w:val="right"/>
              <w:rPr>
                <w:color w:val="000000"/>
                <w:sz w:val="20"/>
                <w:szCs w:val="20"/>
                <w:lang w:val="en-GB"/>
              </w:rPr>
            </w:pPr>
            <w:r w:rsidRPr="00242945">
              <w:rPr>
                <w:color w:val="000000"/>
                <w:sz w:val="20"/>
                <w:szCs w:val="20"/>
                <w:lang w:val="en-GB"/>
              </w:rPr>
              <w:t>2</w:t>
            </w:r>
            <w:r w:rsidR="00181762" w:rsidRPr="00242945">
              <w:rPr>
                <w:color w:val="000000"/>
                <w:sz w:val="20"/>
                <w:szCs w:val="20"/>
                <w:lang w:val="en-GB"/>
              </w:rPr>
              <w:t>64</w:t>
            </w:r>
            <w:r w:rsidRPr="00242945">
              <w:rPr>
                <w:color w:val="000000"/>
                <w:sz w:val="20"/>
                <w:szCs w:val="20"/>
                <w:lang w:val="en-GB"/>
              </w:rPr>
              <w:t>,000,000</w:t>
            </w:r>
          </w:p>
        </w:tc>
      </w:tr>
      <w:tr w:rsidR="00325B48" w:rsidRPr="00242945" w14:paraId="3F5B84EA" w14:textId="77777777" w:rsidTr="00D00E4E">
        <w:tc>
          <w:tcPr>
            <w:tcW w:w="5562" w:type="dxa"/>
            <w:vAlign w:val="bottom"/>
          </w:tcPr>
          <w:p w14:paraId="2ACB6E22" w14:textId="77777777" w:rsidR="00325B48" w:rsidRPr="00242945" w:rsidRDefault="00325B48" w:rsidP="00325B48">
            <w:pPr>
              <w:ind w:left="-93"/>
              <w:rPr>
                <w:color w:val="000000"/>
                <w:sz w:val="20"/>
                <w:szCs w:val="20"/>
              </w:rPr>
            </w:pPr>
          </w:p>
        </w:tc>
        <w:tc>
          <w:tcPr>
            <w:tcW w:w="1728" w:type="dxa"/>
            <w:tcBorders>
              <w:top w:val="single" w:sz="4" w:space="0" w:color="auto"/>
              <w:left w:val="nil"/>
              <w:right w:val="nil"/>
            </w:tcBorders>
            <w:shd w:val="clear" w:color="auto" w:fill="FAFAFA"/>
            <w:vAlign w:val="bottom"/>
          </w:tcPr>
          <w:p w14:paraId="594CD5FB" w14:textId="77777777" w:rsidR="00325B48" w:rsidRPr="00242945" w:rsidRDefault="00325B48" w:rsidP="00325B48">
            <w:pPr>
              <w:ind w:right="-72"/>
              <w:jc w:val="right"/>
              <w:rPr>
                <w:color w:val="000000"/>
                <w:sz w:val="20"/>
                <w:szCs w:val="20"/>
                <w:lang w:val="en-GB"/>
              </w:rPr>
            </w:pPr>
          </w:p>
        </w:tc>
        <w:tc>
          <w:tcPr>
            <w:tcW w:w="1728" w:type="dxa"/>
            <w:tcBorders>
              <w:top w:val="single" w:sz="4" w:space="0" w:color="auto"/>
              <w:left w:val="nil"/>
              <w:right w:val="nil"/>
            </w:tcBorders>
            <w:vAlign w:val="bottom"/>
          </w:tcPr>
          <w:p w14:paraId="73B9F0E5" w14:textId="77777777" w:rsidR="00325B48" w:rsidRPr="00242945" w:rsidRDefault="00325B48" w:rsidP="00325B48">
            <w:pPr>
              <w:ind w:right="-72"/>
              <w:jc w:val="right"/>
              <w:rPr>
                <w:color w:val="000000"/>
                <w:sz w:val="20"/>
                <w:szCs w:val="20"/>
                <w:lang w:val="en-GB"/>
              </w:rPr>
            </w:pPr>
          </w:p>
        </w:tc>
      </w:tr>
      <w:tr w:rsidR="00325B48" w:rsidRPr="00242945" w14:paraId="4058BFE7" w14:textId="77777777" w:rsidTr="00D00E4E">
        <w:tc>
          <w:tcPr>
            <w:tcW w:w="5562" w:type="dxa"/>
            <w:vAlign w:val="bottom"/>
            <w:hideMark/>
          </w:tcPr>
          <w:p w14:paraId="3506EB70" w14:textId="77777777" w:rsidR="00325B48" w:rsidRPr="00242945" w:rsidRDefault="00325B48" w:rsidP="00325B48">
            <w:pPr>
              <w:ind w:left="-93"/>
              <w:rPr>
                <w:color w:val="000000"/>
                <w:sz w:val="20"/>
                <w:szCs w:val="20"/>
              </w:rPr>
            </w:pPr>
            <w:r w:rsidRPr="00242945">
              <w:rPr>
                <w:color w:val="000000"/>
                <w:sz w:val="20"/>
                <w:szCs w:val="20"/>
              </w:rPr>
              <w:t>Total basic earnings per share (Baht)</w:t>
            </w:r>
          </w:p>
        </w:tc>
        <w:tc>
          <w:tcPr>
            <w:tcW w:w="1728" w:type="dxa"/>
            <w:tcBorders>
              <w:left w:val="nil"/>
              <w:bottom w:val="single" w:sz="4" w:space="0" w:color="auto"/>
              <w:right w:val="nil"/>
            </w:tcBorders>
            <w:shd w:val="clear" w:color="auto" w:fill="FAFAFA"/>
            <w:vAlign w:val="bottom"/>
          </w:tcPr>
          <w:p w14:paraId="6582E6C6" w14:textId="4C26DE90" w:rsidR="00325B48" w:rsidRPr="00242945" w:rsidRDefault="00325B48" w:rsidP="00325B48">
            <w:pPr>
              <w:ind w:right="-72"/>
              <w:jc w:val="right"/>
              <w:rPr>
                <w:color w:val="000000"/>
                <w:sz w:val="20"/>
                <w:szCs w:val="20"/>
                <w:lang w:val="en-GB"/>
              </w:rPr>
            </w:pPr>
            <w:r w:rsidRPr="00242945">
              <w:rPr>
                <w:color w:val="000000"/>
                <w:sz w:val="20"/>
                <w:szCs w:val="20"/>
                <w:lang w:val="en-GB"/>
              </w:rPr>
              <w:t>0.25</w:t>
            </w:r>
          </w:p>
        </w:tc>
        <w:tc>
          <w:tcPr>
            <w:tcW w:w="1728" w:type="dxa"/>
            <w:tcBorders>
              <w:left w:val="nil"/>
              <w:bottom w:val="single" w:sz="4" w:space="0" w:color="auto"/>
              <w:right w:val="nil"/>
            </w:tcBorders>
            <w:vAlign w:val="bottom"/>
          </w:tcPr>
          <w:p w14:paraId="69DC37E2" w14:textId="28E8B4C8" w:rsidR="00325B48" w:rsidRPr="00242945" w:rsidRDefault="00325B48" w:rsidP="00325B48">
            <w:pPr>
              <w:ind w:right="-72"/>
              <w:jc w:val="right"/>
              <w:rPr>
                <w:color w:val="000000"/>
                <w:sz w:val="20"/>
                <w:szCs w:val="20"/>
                <w:lang w:val="en-GB"/>
              </w:rPr>
            </w:pPr>
            <w:r w:rsidRPr="00242945">
              <w:rPr>
                <w:color w:val="000000"/>
                <w:sz w:val="20"/>
                <w:szCs w:val="20"/>
                <w:lang w:val="en-GB"/>
              </w:rPr>
              <w:t>0.</w:t>
            </w:r>
            <w:r w:rsidR="00181762" w:rsidRPr="00242945">
              <w:rPr>
                <w:color w:val="000000"/>
                <w:sz w:val="20"/>
                <w:szCs w:val="20"/>
                <w:lang w:val="en-GB"/>
              </w:rPr>
              <w:t>18</w:t>
            </w:r>
          </w:p>
        </w:tc>
      </w:tr>
    </w:tbl>
    <w:p w14:paraId="27C6E2DA" w14:textId="77777777" w:rsidR="00E31B34" w:rsidRPr="00242945" w:rsidRDefault="00E31B34" w:rsidP="00E31B34">
      <w:pPr>
        <w:jc w:val="thaiDistribute"/>
        <w:rPr>
          <w:color w:val="000000"/>
          <w:sz w:val="20"/>
          <w:szCs w:val="20"/>
          <w:highlight w:val="yellow"/>
          <w:lang w:val="en-GB"/>
        </w:rPr>
      </w:pPr>
    </w:p>
    <w:tbl>
      <w:tblPr>
        <w:tblW w:w="9018" w:type="dxa"/>
        <w:tblInd w:w="18" w:type="dxa"/>
        <w:tblLayout w:type="fixed"/>
        <w:tblLook w:val="04A0" w:firstRow="1" w:lastRow="0" w:firstColumn="1" w:lastColumn="0" w:noHBand="0" w:noVBand="1"/>
      </w:tblPr>
      <w:tblGrid>
        <w:gridCol w:w="5562"/>
        <w:gridCol w:w="1728"/>
        <w:gridCol w:w="1728"/>
      </w:tblGrid>
      <w:tr w:rsidR="00E31B34" w:rsidRPr="00242945" w14:paraId="4B8715DF" w14:textId="77777777" w:rsidTr="00D00E4E">
        <w:tc>
          <w:tcPr>
            <w:tcW w:w="5562" w:type="dxa"/>
            <w:vAlign w:val="bottom"/>
          </w:tcPr>
          <w:p w14:paraId="13F9882F" w14:textId="77777777" w:rsidR="00E31B34" w:rsidRPr="00242945" w:rsidRDefault="00E31B34" w:rsidP="00D00E4E">
            <w:pPr>
              <w:pStyle w:val="a0"/>
              <w:ind w:left="-126" w:right="0"/>
              <w:jc w:val="both"/>
              <w:rPr>
                <w:rFonts w:ascii="Arial" w:hAnsi="Arial" w:cs="Arial"/>
                <w:color w:val="000000"/>
                <w:sz w:val="20"/>
                <w:szCs w:val="20"/>
              </w:rPr>
            </w:pPr>
          </w:p>
        </w:tc>
        <w:tc>
          <w:tcPr>
            <w:tcW w:w="1728" w:type="dxa"/>
            <w:tcBorders>
              <w:top w:val="single" w:sz="4" w:space="0" w:color="auto"/>
              <w:bottom w:val="single" w:sz="4" w:space="0" w:color="auto"/>
            </w:tcBorders>
            <w:vAlign w:val="bottom"/>
            <w:hideMark/>
          </w:tcPr>
          <w:p w14:paraId="66EA3562" w14:textId="77777777" w:rsidR="00E31B34" w:rsidRPr="00242945" w:rsidRDefault="00E31B34" w:rsidP="00D00E4E">
            <w:pPr>
              <w:ind w:left="-112" w:right="-72"/>
              <w:jc w:val="right"/>
              <w:rPr>
                <w:b/>
                <w:bCs/>
                <w:color w:val="000000"/>
                <w:spacing w:val="-6"/>
                <w:sz w:val="20"/>
                <w:szCs w:val="20"/>
                <w:lang w:val="en-GB"/>
              </w:rPr>
            </w:pPr>
            <w:r w:rsidRPr="00242945">
              <w:rPr>
                <w:b/>
                <w:bCs/>
                <w:color w:val="000000"/>
                <w:sz w:val="20"/>
                <w:szCs w:val="20"/>
              </w:rPr>
              <w:t>(Unaudited)</w:t>
            </w:r>
          </w:p>
          <w:p w14:paraId="420EE74A" w14:textId="793353B7" w:rsidR="00E31B34" w:rsidRPr="00242945" w:rsidRDefault="00E31B34" w:rsidP="00D00E4E">
            <w:pPr>
              <w:ind w:right="-72"/>
              <w:jc w:val="right"/>
              <w:rPr>
                <w:b/>
                <w:bCs/>
                <w:color w:val="000000"/>
                <w:spacing w:val="-6"/>
                <w:sz w:val="20"/>
                <w:szCs w:val="20"/>
                <w:lang w:val="en-GB"/>
              </w:rPr>
            </w:pPr>
            <w:r w:rsidRPr="00242945">
              <w:rPr>
                <w:b/>
                <w:bCs/>
                <w:color w:val="000000"/>
                <w:spacing w:val="-6"/>
                <w:sz w:val="20"/>
                <w:szCs w:val="20"/>
                <w:lang w:val="en-GB"/>
              </w:rPr>
              <w:t>202</w:t>
            </w:r>
            <w:r w:rsidR="00664DEF" w:rsidRPr="00242945">
              <w:rPr>
                <w:b/>
                <w:bCs/>
                <w:color w:val="000000"/>
                <w:spacing w:val="-6"/>
                <w:sz w:val="20"/>
                <w:szCs w:val="20"/>
                <w:lang w:val="en-GB"/>
              </w:rPr>
              <w:t>3</w:t>
            </w:r>
          </w:p>
        </w:tc>
        <w:tc>
          <w:tcPr>
            <w:tcW w:w="1728" w:type="dxa"/>
            <w:tcBorders>
              <w:top w:val="single" w:sz="4" w:space="0" w:color="auto"/>
              <w:bottom w:val="single" w:sz="4" w:space="0" w:color="auto"/>
            </w:tcBorders>
            <w:vAlign w:val="bottom"/>
            <w:hideMark/>
          </w:tcPr>
          <w:p w14:paraId="50CBD0EE" w14:textId="77777777" w:rsidR="00E31B34" w:rsidRPr="00242945" w:rsidRDefault="00E31B34" w:rsidP="00D00E4E">
            <w:pPr>
              <w:ind w:left="-112" w:right="-72"/>
              <w:jc w:val="right"/>
              <w:rPr>
                <w:b/>
                <w:bCs/>
                <w:color w:val="000000"/>
                <w:spacing w:val="-6"/>
                <w:sz w:val="20"/>
                <w:szCs w:val="20"/>
                <w:lang w:val="en-GB"/>
              </w:rPr>
            </w:pPr>
            <w:r w:rsidRPr="00242945">
              <w:rPr>
                <w:b/>
                <w:bCs/>
                <w:color w:val="000000"/>
                <w:sz w:val="20"/>
                <w:szCs w:val="20"/>
                <w:cs/>
              </w:rPr>
              <w:t>(</w:t>
            </w:r>
            <w:r w:rsidRPr="00242945">
              <w:rPr>
                <w:b/>
                <w:bCs/>
                <w:color w:val="000000"/>
                <w:sz w:val="20"/>
                <w:szCs w:val="20"/>
              </w:rPr>
              <w:t>Unaudited</w:t>
            </w:r>
            <w:r w:rsidRPr="00242945">
              <w:rPr>
                <w:b/>
                <w:bCs/>
                <w:color w:val="000000"/>
                <w:sz w:val="20"/>
                <w:szCs w:val="20"/>
                <w:cs/>
              </w:rPr>
              <w:t>)</w:t>
            </w:r>
          </w:p>
          <w:p w14:paraId="361B2C81" w14:textId="4A661561" w:rsidR="00E31B34" w:rsidRPr="00242945" w:rsidRDefault="00E31B34" w:rsidP="00D00E4E">
            <w:pPr>
              <w:ind w:right="-72"/>
              <w:jc w:val="right"/>
              <w:rPr>
                <w:b/>
                <w:bCs/>
                <w:color w:val="000000"/>
                <w:spacing w:val="-6"/>
                <w:sz w:val="20"/>
                <w:szCs w:val="20"/>
                <w:lang w:val="en-GB"/>
              </w:rPr>
            </w:pPr>
            <w:r w:rsidRPr="00242945">
              <w:rPr>
                <w:b/>
                <w:bCs/>
                <w:color w:val="000000"/>
                <w:spacing w:val="-6"/>
                <w:sz w:val="20"/>
                <w:szCs w:val="20"/>
                <w:lang w:val="en-GB"/>
              </w:rPr>
              <w:t>202</w:t>
            </w:r>
            <w:r w:rsidR="00664DEF" w:rsidRPr="00242945">
              <w:rPr>
                <w:b/>
                <w:bCs/>
                <w:color w:val="000000"/>
                <w:spacing w:val="-6"/>
                <w:sz w:val="20"/>
                <w:szCs w:val="20"/>
                <w:lang w:val="en-GB"/>
              </w:rPr>
              <w:t>2</w:t>
            </w:r>
          </w:p>
        </w:tc>
      </w:tr>
      <w:tr w:rsidR="00E31B34" w:rsidRPr="00242945" w14:paraId="09B2B713" w14:textId="77777777" w:rsidTr="00D00E4E">
        <w:tc>
          <w:tcPr>
            <w:tcW w:w="5562" w:type="dxa"/>
            <w:vAlign w:val="bottom"/>
          </w:tcPr>
          <w:p w14:paraId="185EF105" w14:textId="77777777" w:rsidR="00E31B34" w:rsidRPr="00242945" w:rsidRDefault="00E31B34" w:rsidP="00D00E4E">
            <w:pPr>
              <w:pStyle w:val="a0"/>
              <w:ind w:left="-101" w:right="0"/>
              <w:jc w:val="both"/>
              <w:rPr>
                <w:rFonts w:ascii="Arial" w:hAnsi="Arial" w:cs="Arial"/>
                <w:b/>
                <w:bCs/>
                <w:color w:val="000000"/>
                <w:sz w:val="20"/>
                <w:szCs w:val="20"/>
                <w:cs/>
                <w:lang w:val="en-GB"/>
              </w:rPr>
            </w:pPr>
            <w:r w:rsidRPr="00242945">
              <w:rPr>
                <w:rFonts w:ascii="Arial" w:hAnsi="Arial" w:cs="Arial"/>
                <w:b/>
                <w:bCs/>
                <w:color w:val="000000"/>
                <w:sz w:val="20"/>
                <w:szCs w:val="20"/>
              </w:rPr>
              <w:t>For the nine-month period ended 30</w:t>
            </w:r>
            <w:r w:rsidRPr="00242945">
              <w:rPr>
                <w:rFonts w:ascii="Arial" w:hAnsi="Arial" w:cs="Arial"/>
                <w:b/>
                <w:bCs/>
                <w:color w:val="000000"/>
                <w:sz w:val="20"/>
                <w:szCs w:val="20"/>
                <w:cs/>
              </w:rPr>
              <w:t xml:space="preserve"> </w:t>
            </w:r>
            <w:r w:rsidRPr="00242945">
              <w:rPr>
                <w:rFonts w:ascii="Arial" w:hAnsi="Arial" w:cs="Arial"/>
                <w:b/>
                <w:bCs/>
                <w:color w:val="000000"/>
                <w:sz w:val="20"/>
                <w:szCs w:val="20"/>
              </w:rPr>
              <w:t>September</w:t>
            </w:r>
          </w:p>
        </w:tc>
        <w:tc>
          <w:tcPr>
            <w:tcW w:w="1728" w:type="dxa"/>
            <w:tcBorders>
              <w:left w:val="nil"/>
              <w:right w:val="nil"/>
            </w:tcBorders>
            <w:shd w:val="clear" w:color="auto" w:fill="FAFAFA"/>
            <w:vAlign w:val="bottom"/>
          </w:tcPr>
          <w:p w14:paraId="0D50FA9A" w14:textId="77777777" w:rsidR="00E31B34" w:rsidRPr="00242945" w:rsidRDefault="00E31B34" w:rsidP="00D00E4E">
            <w:pPr>
              <w:pStyle w:val="a0"/>
              <w:ind w:right="-72"/>
              <w:jc w:val="right"/>
              <w:rPr>
                <w:rFonts w:ascii="Arial" w:hAnsi="Arial" w:cs="Arial"/>
                <w:noProof/>
                <w:color w:val="000000"/>
                <w:sz w:val="20"/>
                <w:szCs w:val="20"/>
                <w:lang w:eastAsia="ja-JP"/>
              </w:rPr>
            </w:pPr>
          </w:p>
        </w:tc>
        <w:tc>
          <w:tcPr>
            <w:tcW w:w="1728" w:type="dxa"/>
            <w:tcBorders>
              <w:left w:val="nil"/>
              <w:right w:val="nil"/>
            </w:tcBorders>
            <w:vAlign w:val="bottom"/>
          </w:tcPr>
          <w:p w14:paraId="76AA98BE" w14:textId="77777777" w:rsidR="00E31B34" w:rsidRPr="00242945" w:rsidRDefault="00E31B34" w:rsidP="00D00E4E">
            <w:pPr>
              <w:pStyle w:val="a0"/>
              <w:ind w:right="-72"/>
              <w:jc w:val="right"/>
              <w:rPr>
                <w:rFonts w:ascii="Arial" w:hAnsi="Arial" w:cs="Arial"/>
                <w:noProof/>
                <w:color w:val="000000"/>
                <w:sz w:val="20"/>
                <w:szCs w:val="20"/>
                <w:lang w:eastAsia="ja-JP"/>
              </w:rPr>
            </w:pPr>
          </w:p>
        </w:tc>
      </w:tr>
      <w:tr w:rsidR="00E31B34" w:rsidRPr="00242945" w14:paraId="2D134409" w14:textId="77777777" w:rsidTr="00D00E4E">
        <w:tc>
          <w:tcPr>
            <w:tcW w:w="5562" w:type="dxa"/>
            <w:vAlign w:val="bottom"/>
          </w:tcPr>
          <w:p w14:paraId="282605BB" w14:textId="77777777" w:rsidR="00E31B34" w:rsidRPr="00242945" w:rsidRDefault="00E31B34" w:rsidP="00D00E4E">
            <w:pPr>
              <w:pStyle w:val="a0"/>
              <w:ind w:left="-101" w:right="0"/>
              <w:jc w:val="both"/>
              <w:rPr>
                <w:rFonts w:ascii="Arial" w:hAnsi="Arial" w:cs="Arial"/>
                <w:b/>
                <w:bCs/>
                <w:color w:val="000000"/>
                <w:sz w:val="20"/>
                <w:szCs w:val="20"/>
                <w:cs/>
              </w:rPr>
            </w:pPr>
          </w:p>
        </w:tc>
        <w:tc>
          <w:tcPr>
            <w:tcW w:w="1728" w:type="dxa"/>
            <w:tcBorders>
              <w:left w:val="nil"/>
              <w:bottom w:val="nil"/>
              <w:right w:val="nil"/>
            </w:tcBorders>
            <w:shd w:val="clear" w:color="auto" w:fill="FAFAFA"/>
            <w:vAlign w:val="bottom"/>
          </w:tcPr>
          <w:p w14:paraId="55B6A8C1" w14:textId="77777777" w:rsidR="00E31B34" w:rsidRPr="00242945" w:rsidRDefault="00E31B34" w:rsidP="00D00E4E">
            <w:pPr>
              <w:pStyle w:val="a0"/>
              <w:ind w:right="-72"/>
              <w:jc w:val="right"/>
              <w:rPr>
                <w:rFonts w:ascii="Arial" w:hAnsi="Arial" w:cs="Arial"/>
                <w:noProof/>
                <w:color w:val="000000"/>
                <w:sz w:val="20"/>
                <w:szCs w:val="20"/>
                <w:lang w:eastAsia="ja-JP"/>
              </w:rPr>
            </w:pPr>
          </w:p>
        </w:tc>
        <w:tc>
          <w:tcPr>
            <w:tcW w:w="1728" w:type="dxa"/>
            <w:tcBorders>
              <w:left w:val="nil"/>
              <w:bottom w:val="nil"/>
              <w:right w:val="nil"/>
            </w:tcBorders>
            <w:vAlign w:val="bottom"/>
          </w:tcPr>
          <w:p w14:paraId="5B74DB70" w14:textId="77777777" w:rsidR="00E31B34" w:rsidRPr="00242945" w:rsidRDefault="00E31B34" w:rsidP="00D00E4E">
            <w:pPr>
              <w:pStyle w:val="a0"/>
              <w:ind w:right="-72"/>
              <w:jc w:val="right"/>
              <w:rPr>
                <w:rFonts w:ascii="Arial" w:hAnsi="Arial" w:cs="Arial"/>
                <w:noProof/>
                <w:color w:val="000000"/>
                <w:sz w:val="20"/>
                <w:szCs w:val="20"/>
                <w:lang w:eastAsia="ja-JP"/>
              </w:rPr>
            </w:pPr>
          </w:p>
        </w:tc>
      </w:tr>
      <w:tr w:rsidR="00325B48" w:rsidRPr="00242945" w14:paraId="277CDB0E" w14:textId="77777777" w:rsidTr="00D00E4E">
        <w:tc>
          <w:tcPr>
            <w:tcW w:w="5562" w:type="dxa"/>
            <w:vAlign w:val="bottom"/>
            <w:hideMark/>
          </w:tcPr>
          <w:p w14:paraId="5725D9C5" w14:textId="77777777" w:rsidR="00325B48" w:rsidRPr="00242945" w:rsidRDefault="00325B48" w:rsidP="00325B48">
            <w:pPr>
              <w:ind w:left="-101" w:right="-108"/>
              <w:rPr>
                <w:color w:val="000000"/>
                <w:sz w:val="20"/>
                <w:szCs w:val="20"/>
                <w:lang w:val="en-GB"/>
              </w:rPr>
            </w:pPr>
            <w:r w:rsidRPr="00242945">
              <w:rPr>
                <w:color w:val="000000"/>
                <w:sz w:val="20"/>
                <w:szCs w:val="20"/>
              </w:rPr>
              <w:t>Profit for the period (Baht)</w:t>
            </w:r>
          </w:p>
        </w:tc>
        <w:tc>
          <w:tcPr>
            <w:tcW w:w="1728" w:type="dxa"/>
            <w:shd w:val="clear" w:color="auto" w:fill="FAFAFA"/>
            <w:vAlign w:val="bottom"/>
          </w:tcPr>
          <w:p w14:paraId="622045DD" w14:textId="241B07E1" w:rsidR="00325B48" w:rsidRPr="00242945" w:rsidRDefault="00325B48" w:rsidP="00325B48">
            <w:pPr>
              <w:pStyle w:val="a0"/>
              <w:ind w:right="-72"/>
              <w:jc w:val="right"/>
              <w:rPr>
                <w:rFonts w:ascii="Arial" w:hAnsi="Arial" w:cs="Arial"/>
                <w:noProof/>
                <w:color w:val="000000"/>
                <w:sz w:val="20"/>
                <w:szCs w:val="20"/>
                <w:lang w:eastAsia="ja-JP"/>
              </w:rPr>
            </w:pPr>
            <w:r w:rsidRPr="00242945">
              <w:rPr>
                <w:rFonts w:ascii="Arial" w:hAnsi="Arial" w:cs="Arial"/>
                <w:noProof/>
                <w:color w:val="000000"/>
                <w:sz w:val="20"/>
                <w:szCs w:val="20"/>
                <w:lang w:eastAsia="ja-JP"/>
              </w:rPr>
              <w:t>250,056,10</w:t>
            </w:r>
            <w:r w:rsidR="00A30E27" w:rsidRPr="00242945">
              <w:rPr>
                <w:rFonts w:ascii="Arial" w:hAnsi="Arial" w:cs="Arial"/>
                <w:noProof/>
                <w:color w:val="000000"/>
                <w:sz w:val="20"/>
                <w:szCs w:val="20"/>
                <w:lang w:eastAsia="ja-JP"/>
              </w:rPr>
              <w:t>2</w:t>
            </w:r>
          </w:p>
        </w:tc>
        <w:tc>
          <w:tcPr>
            <w:tcW w:w="1728" w:type="dxa"/>
            <w:vAlign w:val="bottom"/>
          </w:tcPr>
          <w:p w14:paraId="0B250D53" w14:textId="05B69225" w:rsidR="00325B48" w:rsidRPr="00242945" w:rsidRDefault="00325B48" w:rsidP="00325B48">
            <w:pPr>
              <w:ind w:right="-72"/>
              <w:jc w:val="right"/>
              <w:rPr>
                <w:color w:val="000000"/>
                <w:sz w:val="20"/>
                <w:szCs w:val="20"/>
                <w:lang w:val="en-GB"/>
              </w:rPr>
            </w:pPr>
            <w:r w:rsidRPr="00242945">
              <w:rPr>
                <w:color w:val="000000"/>
                <w:sz w:val="20"/>
                <w:szCs w:val="20"/>
                <w:lang w:val="en-GB"/>
              </w:rPr>
              <w:t>134,629,836</w:t>
            </w:r>
          </w:p>
        </w:tc>
      </w:tr>
      <w:tr w:rsidR="00325B48" w:rsidRPr="00242945" w14:paraId="0B778A65" w14:textId="77777777" w:rsidTr="00D00E4E">
        <w:tc>
          <w:tcPr>
            <w:tcW w:w="5562" w:type="dxa"/>
            <w:vAlign w:val="bottom"/>
          </w:tcPr>
          <w:p w14:paraId="7BEC80DF" w14:textId="77777777" w:rsidR="00325B48" w:rsidRPr="00242945" w:rsidRDefault="00325B48" w:rsidP="00325B48">
            <w:pPr>
              <w:ind w:left="-101" w:right="-108"/>
              <w:rPr>
                <w:color w:val="000000"/>
                <w:sz w:val="20"/>
                <w:szCs w:val="20"/>
              </w:rPr>
            </w:pPr>
            <w:r w:rsidRPr="00242945">
              <w:rPr>
                <w:color w:val="000000"/>
                <w:sz w:val="20"/>
                <w:szCs w:val="20"/>
              </w:rPr>
              <w:t>Weighted average number of paid-up ordinary shares</w:t>
            </w:r>
          </w:p>
        </w:tc>
        <w:tc>
          <w:tcPr>
            <w:tcW w:w="1728" w:type="dxa"/>
            <w:shd w:val="clear" w:color="auto" w:fill="FAFAFA"/>
            <w:vAlign w:val="bottom"/>
          </w:tcPr>
          <w:p w14:paraId="3B18F495" w14:textId="77777777" w:rsidR="00325B48" w:rsidRPr="00242945" w:rsidRDefault="00325B48" w:rsidP="00325B48">
            <w:pPr>
              <w:pStyle w:val="a0"/>
              <w:ind w:right="-72"/>
              <w:jc w:val="right"/>
              <w:rPr>
                <w:rFonts w:ascii="Arial" w:hAnsi="Arial" w:cs="Arial"/>
                <w:noProof/>
                <w:color w:val="000000"/>
                <w:sz w:val="20"/>
                <w:szCs w:val="20"/>
                <w:lang w:eastAsia="ja-JP"/>
              </w:rPr>
            </w:pPr>
          </w:p>
        </w:tc>
        <w:tc>
          <w:tcPr>
            <w:tcW w:w="1728" w:type="dxa"/>
            <w:vAlign w:val="bottom"/>
          </w:tcPr>
          <w:p w14:paraId="476BBE7D" w14:textId="77777777" w:rsidR="00325B48" w:rsidRPr="00242945" w:rsidRDefault="00325B48" w:rsidP="00325B48">
            <w:pPr>
              <w:ind w:right="-72"/>
              <w:jc w:val="right"/>
              <w:rPr>
                <w:color w:val="000000"/>
                <w:sz w:val="20"/>
                <w:szCs w:val="20"/>
                <w:lang w:val="en-GB"/>
              </w:rPr>
            </w:pPr>
          </w:p>
        </w:tc>
      </w:tr>
      <w:tr w:rsidR="00325B48" w:rsidRPr="00242945" w14:paraId="511383EC" w14:textId="77777777" w:rsidTr="00D00E4E">
        <w:tc>
          <w:tcPr>
            <w:tcW w:w="5562" w:type="dxa"/>
            <w:vAlign w:val="bottom"/>
            <w:hideMark/>
          </w:tcPr>
          <w:p w14:paraId="0404F506" w14:textId="77777777" w:rsidR="00325B48" w:rsidRPr="00242945" w:rsidRDefault="00325B48" w:rsidP="00325B48">
            <w:pPr>
              <w:ind w:left="-101"/>
              <w:rPr>
                <w:color w:val="000000"/>
                <w:sz w:val="20"/>
                <w:szCs w:val="20"/>
              </w:rPr>
            </w:pPr>
            <w:r w:rsidRPr="00242945">
              <w:rPr>
                <w:color w:val="000000"/>
                <w:sz w:val="20"/>
                <w:szCs w:val="20"/>
              </w:rPr>
              <w:t xml:space="preserve">  in issue (Share)</w:t>
            </w:r>
          </w:p>
        </w:tc>
        <w:tc>
          <w:tcPr>
            <w:tcW w:w="1728" w:type="dxa"/>
            <w:tcBorders>
              <w:top w:val="nil"/>
              <w:left w:val="nil"/>
              <w:bottom w:val="single" w:sz="4" w:space="0" w:color="auto"/>
              <w:right w:val="nil"/>
            </w:tcBorders>
            <w:shd w:val="clear" w:color="auto" w:fill="FAFAFA"/>
            <w:vAlign w:val="bottom"/>
          </w:tcPr>
          <w:p w14:paraId="4D38A0B9" w14:textId="202ED987" w:rsidR="00325B48" w:rsidRPr="00242945" w:rsidRDefault="00325B48" w:rsidP="00325B48">
            <w:pPr>
              <w:pStyle w:val="a0"/>
              <w:ind w:right="-72"/>
              <w:jc w:val="right"/>
              <w:rPr>
                <w:rFonts w:ascii="Arial" w:hAnsi="Arial" w:cs="Arial"/>
                <w:noProof/>
                <w:color w:val="000000"/>
                <w:sz w:val="20"/>
                <w:szCs w:val="20"/>
                <w:lang w:eastAsia="ja-JP"/>
              </w:rPr>
            </w:pPr>
            <w:r w:rsidRPr="00242945">
              <w:rPr>
                <w:rFonts w:ascii="Arial" w:hAnsi="Arial" w:cs="Arial"/>
                <w:noProof/>
                <w:color w:val="000000"/>
                <w:sz w:val="20"/>
                <w:szCs w:val="20"/>
                <w:lang w:eastAsia="ja-JP"/>
              </w:rPr>
              <w:t>329,999,954</w:t>
            </w:r>
          </w:p>
        </w:tc>
        <w:tc>
          <w:tcPr>
            <w:tcW w:w="1728" w:type="dxa"/>
            <w:tcBorders>
              <w:top w:val="nil"/>
              <w:left w:val="nil"/>
              <w:bottom w:val="single" w:sz="4" w:space="0" w:color="auto"/>
              <w:right w:val="nil"/>
            </w:tcBorders>
            <w:vAlign w:val="bottom"/>
          </w:tcPr>
          <w:p w14:paraId="107AC63B" w14:textId="645B8AD9" w:rsidR="00325B48" w:rsidRPr="00242945" w:rsidRDefault="00325B48" w:rsidP="00325B48">
            <w:pPr>
              <w:ind w:right="-72"/>
              <w:jc w:val="right"/>
              <w:rPr>
                <w:color w:val="000000"/>
                <w:sz w:val="20"/>
                <w:szCs w:val="20"/>
                <w:lang w:val="en-GB"/>
              </w:rPr>
            </w:pPr>
            <w:r w:rsidRPr="00242945">
              <w:rPr>
                <w:color w:val="000000"/>
                <w:sz w:val="20"/>
                <w:szCs w:val="20"/>
                <w:lang w:val="en-GB"/>
              </w:rPr>
              <w:t>2</w:t>
            </w:r>
            <w:r w:rsidR="00181762" w:rsidRPr="00242945">
              <w:rPr>
                <w:color w:val="000000"/>
                <w:sz w:val="20"/>
                <w:szCs w:val="20"/>
                <w:lang w:val="en-GB"/>
              </w:rPr>
              <w:t>64</w:t>
            </w:r>
            <w:r w:rsidRPr="00242945">
              <w:rPr>
                <w:color w:val="000000"/>
                <w:sz w:val="20"/>
                <w:szCs w:val="20"/>
                <w:lang w:val="en-GB"/>
              </w:rPr>
              <w:t>,000,000</w:t>
            </w:r>
          </w:p>
        </w:tc>
      </w:tr>
      <w:tr w:rsidR="00325B48" w:rsidRPr="00242945" w14:paraId="5EDB6F3C" w14:textId="77777777" w:rsidTr="00D00E4E">
        <w:tc>
          <w:tcPr>
            <w:tcW w:w="5562" w:type="dxa"/>
            <w:vAlign w:val="bottom"/>
          </w:tcPr>
          <w:p w14:paraId="74B8E14D" w14:textId="77777777" w:rsidR="00325B48" w:rsidRPr="00242945" w:rsidRDefault="00325B48" w:rsidP="00325B48">
            <w:pPr>
              <w:ind w:left="-101"/>
              <w:rPr>
                <w:color w:val="000000"/>
                <w:sz w:val="20"/>
                <w:szCs w:val="20"/>
              </w:rPr>
            </w:pPr>
          </w:p>
        </w:tc>
        <w:tc>
          <w:tcPr>
            <w:tcW w:w="1728" w:type="dxa"/>
            <w:tcBorders>
              <w:top w:val="single" w:sz="4" w:space="0" w:color="auto"/>
              <w:left w:val="nil"/>
              <w:right w:val="nil"/>
            </w:tcBorders>
            <w:shd w:val="clear" w:color="auto" w:fill="FAFAFA"/>
            <w:vAlign w:val="bottom"/>
          </w:tcPr>
          <w:p w14:paraId="73A84EBD" w14:textId="77777777" w:rsidR="00325B48" w:rsidRPr="00242945" w:rsidRDefault="00325B48" w:rsidP="00325B48">
            <w:pPr>
              <w:pStyle w:val="a0"/>
              <w:ind w:right="-72"/>
              <w:jc w:val="right"/>
              <w:rPr>
                <w:rFonts w:ascii="Arial" w:hAnsi="Arial" w:cs="Arial"/>
                <w:noProof/>
                <w:color w:val="000000"/>
                <w:sz w:val="20"/>
                <w:szCs w:val="20"/>
                <w:lang w:eastAsia="ja-JP"/>
              </w:rPr>
            </w:pPr>
          </w:p>
        </w:tc>
        <w:tc>
          <w:tcPr>
            <w:tcW w:w="1728" w:type="dxa"/>
            <w:tcBorders>
              <w:top w:val="single" w:sz="4" w:space="0" w:color="auto"/>
              <w:left w:val="nil"/>
              <w:right w:val="nil"/>
            </w:tcBorders>
            <w:vAlign w:val="bottom"/>
          </w:tcPr>
          <w:p w14:paraId="1AE1ADF6" w14:textId="77777777" w:rsidR="00325B48" w:rsidRPr="00242945" w:rsidRDefault="00325B48" w:rsidP="00325B48">
            <w:pPr>
              <w:ind w:right="-72"/>
              <w:jc w:val="right"/>
              <w:rPr>
                <w:color w:val="000000"/>
                <w:sz w:val="20"/>
                <w:szCs w:val="20"/>
                <w:lang w:val="en-GB"/>
              </w:rPr>
            </w:pPr>
          </w:p>
        </w:tc>
      </w:tr>
      <w:tr w:rsidR="00325B48" w:rsidRPr="00242945" w14:paraId="1D48329D" w14:textId="77777777" w:rsidTr="00D00E4E">
        <w:tc>
          <w:tcPr>
            <w:tcW w:w="5562" w:type="dxa"/>
            <w:vAlign w:val="bottom"/>
            <w:hideMark/>
          </w:tcPr>
          <w:p w14:paraId="23474BD5" w14:textId="77777777" w:rsidR="00325B48" w:rsidRPr="00242945" w:rsidRDefault="00325B48" w:rsidP="00325B48">
            <w:pPr>
              <w:ind w:left="-101"/>
              <w:rPr>
                <w:color w:val="000000"/>
                <w:sz w:val="20"/>
                <w:szCs w:val="20"/>
              </w:rPr>
            </w:pPr>
            <w:r w:rsidRPr="00242945">
              <w:rPr>
                <w:color w:val="000000"/>
                <w:sz w:val="20"/>
                <w:szCs w:val="20"/>
              </w:rPr>
              <w:t>Total basic earnings per share (Baht)</w:t>
            </w:r>
          </w:p>
        </w:tc>
        <w:tc>
          <w:tcPr>
            <w:tcW w:w="1728" w:type="dxa"/>
            <w:tcBorders>
              <w:left w:val="nil"/>
              <w:bottom w:val="single" w:sz="4" w:space="0" w:color="auto"/>
              <w:right w:val="nil"/>
            </w:tcBorders>
            <w:shd w:val="clear" w:color="auto" w:fill="FAFAFA"/>
            <w:vAlign w:val="bottom"/>
          </w:tcPr>
          <w:p w14:paraId="0134E799" w14:textId="52CB0EA1" w:rsidR="00325B48" w:rsidRPr="00242945" w:rsidRDefault="00325B48" w:rsidP="00325B48">
            <w:pPr>
              <w:pStyle w:val="a0"/>
              <w:ind w:right="-72"/>
              <w:jc w:val="right"/>
              <w:rPr>
                <w:rFonts w:ascii="Arial" w:hAnsi="Arial" w:cs="Arial"/>
                <w:noProof/>
                <w:color w:val="000000"/>
                <w:sz w:val="20"/>
                <w:szCs w:val="20"/>
                <w:lang w:eastAsia="ja-JP"/>
              </w:rPr>
            </w:pPr>
            <w:r w:rsidRPr="00242945">
              <w:rPr>
                <w:rFonts w:ascii="Arial" w:hAnsi="Arial" w:cs="Arial"/>
                <w:noProof/>
                <w:color w:val="000000"/>
                <w:sz w:val="20"/>
                <w:szCs w:val="20"/>
                <w:lang w:eastAsia="ja-JP"/>
              </w:rPr>
              <w:t>0.76</w:t>
            </w:r>
          </w:p>
        </w:tc>
        <w:tc>
          <w:tcPr>
            <w:tcW w:w="1728" w:type="dxa"/>
            <w:tcBorders>
              <w:left w:val="nil"/>
              <w:bottom w:val="single" w:sz="4" w:space="0" w:color="auto"/>
              <w:right w:val="nil"/>
            </w:tcBorders>
            <w:vAlign w:val="bottom"/>
          </w:tcPr>
          <w:p w14:paraId="65A59B6B" w14:textId="0BF7DD60" w:rsidR="00325B48" w:rsidRPr="00242945" w:rsidRDefault="00325B48" w:rsidP="00325B48">
            <w:pPr>
              <w:ind w:right="-72"/>
              <w:jc w:val="right"/>
              <w:rPr>
                <w:color w:val="000000"/>
                <w:sz w:val="20"/>
                <w:szCs w:val="20"/>
              </w:rPr>
            </w:pPr>
            <w:r w:rsidRPr="00242945">
              <w:rPr>
                <w:color w:val="000000"/>
                <w:sz w:val="20"/>
                <w:szCs w:val="20"/>
                <w:lang w:val="en-GB"/>
              </w:rPr>
              <w:t>0.5</w:t>
            </w:r>
            <w:r w:rsidR="00181762" w:rsidRPr="00242945">
              <w:rPr>
                <w:color w:val="000000"/>
                <w:sz w:val="20"/>
                <w:szCs w:val="20"/>
                <w:lang w:val="en-GB"/>
              </w:rPr>
              <w:t>1</w:t>
            </w:r>
          </w:p>
        </w:tc>
      </w:tr>
    </w:tbl>
    <w:p w14:paraId="1D1D4E39" w14:textId="0D6CD6C2" w:rsidR="00262738" w:rsidRPr="00242945" w:rsidRDefault="00262738" w:rsidP="0066565A">
      <w:pPr>
        <w:jc w:val="thaiDistribute"/>
        <w:rPr>
          <w:rFonts w:eastAsia="Arial Unicode MS"/>
          <w:sz w:val="20"/>
          <w:szCs w:val="20"/>
          <w:lang w:val="en-GB"/>
        </w:rPr>
      </w:pPr>
    </w:p>
    <w:p w14:paraId="701E15DE" w14:textId="77777777" w:rsidR="00170B30" w:rsidRPr="00242945" w:rsidRDefault="00170B30" w:rsidP="00170B30">
      <w:pPr>
        <w:rPr>
          <w:sz w:val="20"/>
          <w:szCs w:val="20"/>
        </w:rPr>
      </w:pPr>
    </w:p>
    <w:tbl>
      <w:tblPr>
        <w:tblW w:w="9029" w:type="dxa"/>
        <w:shd w:val="clear" w:color="auto" w:fill="FFA543"/>
        <w:tblLayout w:type="fixed"/>
        <w:tblLook w:val="04A0" w:firstRow="1" w:lastRow="0" w:firstColumn="1" w:lastColumn="0" w:noHBand="0" w:noVBand="1"/>
      </w:tblPr>
      <w:tblGrid>
        <w:gridCol w:w="9029"/>
      </w:tblGrid>
      <w:tr w:rsidR="00170B30" w:rsidRPr="00242945" w14:paraId="3CB301E1" w14:textId="77777777" w:rsidTr="00365332">
        <w:trPr>
          <w:trHeight w:val="389"/>
        </w:trPr>
        <w:tc>
          <w:tcPr>
            <w:tcW w:w="9029" w:type="dxa"/>
            <w:shd w:val="clear" w:color="auto" w:fill="FFA543"/>
            <w:vAlign w:val="center"/>
            <w:hideMark/>
          </w:tcPr>
          <w:p w14:paraId="4D39C7CE" w14:textId="2D4C5542" w:rsidR="00170B30" w:rsidRPr="00242945" w:rsidRDefault="00170B30" w:rsidP="00365332">
            <w:pPr>
              <w:ind w:left="432" w:hanging="432"/>
              <w:rPr>
                <w:rFonts w:eastAsia="Arial Unicode MS"/>
                <w:b/>
                <w:bCs/>
                <w:color w:val="FFFFFF"/>
                <w:sz w:val="20"/>
                <w:szCs w:val="20"/>
              </w:rPr>
            </w:pPr>
            <w:r w:rsidRPr="00242945">
              <w:rPr>
                <w:b/>
                <w:bCs/>
                <w:sz w:val="20"/>
                <w:szCs w:val="20"/>
              </w:rPr>
              <w:br w:type="page"/>
            </w:r>
            <w:r w:rsidRPr="00242945">
              <w:rPr>
                <w:color w:val="000000"/>
                <w:sz w:val="20"/>
                <w:szCs w:val="20"/>
              </w:rPr>
              <w:br w:type="page"/>
            </w:r>
            <w:r w:rsidRPr="00242945">
              <w:rPr>
                <w:b/>
                <w:bCs/>
                <w:color w:val="FFFFFF" w:themeColor="background1"/>
                <w:sz w:val="20"/>
                <w:szCs w:val="20"/>
                <w:lang w:val="en-GB"/>
              </w:rPr>
              <w:t>1</w:t>
            </w:r>
            <w:r w:rsidR="005B0945" w:rsidRPr="00242945">
              <w:rPr>
                <w:b/>
                <w:bCs/>
                <w:color w:val="FFFFFF" w:themeColor="background1"/>
                <w:sz w:val="20"/>
                <w:szCs w:val="20"/>
                <w:lang w:val="en-GB"/>
              </w:rPr>
              <w:t>5</w:t>
            </w:r>
            <w:r w:rsidRPr="00242945">
              <w:rPr>
                <w:b/>
                <w:bCs/>
                <w:color w:val="FFFFFF" w:themeColor="background1"/>
                <w:sz w:val="20"/>
                <w:szCs w:val="20"/>
                <w:cs/>
              </w:rPr>
              <w:tab/>
            </w:r>
            <w:r w:rsidRPr="00242945">
              <w:rPr>
                <w:rFonts w:eastAsia="Arial Unicode MS"/>
                <w:b/>
                <w:bCs/>
                <w:color w:val="FFFFFF" w:themeColor="background1"/>
                <w:sz w:val="20"/>
                <w:szCs w:val="20"/>
              </w:rPr>
              <w:t>Share capital</w:t>
            </w:r>
          </w:p>
        </w:tc>
      </w:tr>
    </w:tbl>
    <w:p w14:paraId="78D68F56" w14:textId="75BC0CAB" w:rsidR="00170B30" w:rsidRPr="00242945" w:rsidRDefault="00170B30" w:rsidP="00170B30">
      <w:pPr>
        <w:rPr>
          <w:sz w:val="20"/>
          <w:szCs w:val="20"/>
        </w:rPr>
      </w:pPr>
    </w:p>
    <w:p w14:paraId="0882D3D5" w14:textId="749BE7CA" w:rsidR="00BD762A" w:rsidRPr="00242945" w:rsidRDefault="00BD762A" w:rsidP="00D14D54">
      <w:pPr>
        <w:jc w:val="thaiDistribute"/>
        <w:rPr>
          <w:rFonts w:eastAsia="Times New Roman"/>
          <w:color w:val="000000"/>
          <w:sz w:val="20"/>
          <w:szCs w:val="20"/>
        </w:rPr>
      </w:pPr>
      <w:r w:rsidRPr="00242945">
        <w:rPr>
          <w:rFonts w:eastAsia="Times New Roman"/>
          <w:color w:val="000000"/>
          <w:spacing w:val="-4"/>
          <w:sz w:val="20"/>
          <w:szCs w:val="20"/>
        </w:rPr>
        <w:t xml:space="preserve">On 25 April 2023, the Annual General Shareholders’ Meeting for the year 2023 resolved to approve the </w:t>
      </w:r>
      <w:r w:rsidRPr="00242945">
        <w:rPr>
          <w:rFonts w:eastAsia="Times New Roman"/>
          <w:color w:val="000000"/>
          <w:sz w:val="20"/>
          <w:szCs w:val="20"/>
        </w:rPr>
        <w:t>increase of the Company’s authorised share capital amount of Baht 30,000,000 from Baht 300,</w:t>
      </w:r>
      <w:r w:rsidRPr="00242945">
        <w:rPr>
          <w:rFonts w:eastAsia="Times New Roman"/>
          <w:color w:val="000000"/>
          <w:sz w:val="20"/>
          <w:szCs w:val="20"/>
          <w:cs/>
        </w:rPr>
        <w:t>000</w:t>
      </w:r>
      <w:r w:rsidRPr="00242945">
        <w:rPr>
          <w:rFonts w:eastAsia="Times New Roman"/>
          <w:color w:val="000000"/>
          <w:sz w:val="20"/>
          <w:szCs w:val="20"/>
        </w:rPr>
        <w:t>,</w:t>
      </w:r>
      <w:r w:rsidRPr="00242945">
        <w:rPr>
          <w:rFonts w:eastAsia="Times New Roman"/>
          <w:color w:val="000000"/>
          <w:sz w:val="20"/>
          <w:szCs w:val="20"/>
          <w:cs/>
        </w:rPr>
        <w:t>000</w:t>
      </w:r>
      <w:r w:rsidRPr="00242945">
        <w:rPr>
          <w:rFonts w:eastAsia="Times New Roman"/>
          <w:color w:val="000000"/>
          <w:sz w:val="20"/>
          <w:szCs w:val="20"/>
        </w:rPr>
        <w:t xml:space="preserve"> to Baht </w:t>
      </w:r>
      <w:r w:rsidR="00D14D54" w:rsidRPr="00242945">
        <w:rPr>
          <w:rFonts w:eastAsia="Times New Roman"/>
          <w:color w:val="000000"/>
          <w:sz w:val="20"/>
          <w:szCs w:val="20"/>
        </w:rPr>
        <w:t>3</w:t>
      </w:r>
      <w:r w:rsidRPr="00242945">
        <w:rPr>
          <w:rFonts w:eastAsia="Times New Roman"/>
          <w:color w:val="000000"/>
          <w:sz w:val="20"/>
          <w:szCs w:val="20"/>
        </w:rPr>
        <w:t>3</w:t>
      </w:r>
      <w:r w:rsidR="00D60DBA" w:rsidRPr="00242945">
        <w:rPr>
          <w:rFonts w:eastAsia="Times New Roman"/>
          <w:color w:val="000000"/>
          <w:sz w:val="20"/>
          <w:szCs w:val="20"/>
        </w:rPr>
        <w:t>0,000,000</w:t>
      </w:r>
      <w:r w:rsidRPr="00242945">
        <w:rPr>
          <w:rFonts w:eastAsia="Times New Roman"/>
          <w:color w:val="000000"/>
          <w:sz w:val="20"/>
          <w:szCs w:val="20"/>
        </w:rPr>
        <w:t xml:space="preserve"> by issuing new ordinary shares totalling, 3</w:t>
      </w:r>
      <w:r w:rsidR="00D60DBA" w:rsidRPr="00242945">
        <w:rPr>
          <w:rFonts w:eastAsia="Times New Roman"/>
          <w:color w:val="000000"/>
          <w:sz w:val="20"/>
          <w:szCs w:val="20"/>
        </w:rPr>
        <w:t>0,000,000</w:t>
      </w:r>
      <w:r w:rsidRPr="00242945">
        <w:rPr>
          <w:rFonts w:eastAsia="Times New Roman"/>
          <w:color w:val="000000"/>
          <w:sz w:val="20"/>
          <w:szCs w:val="20"/>
          <w:cs/>
        </w:rPr>
        <w:t xml:space="preserve"> </w:t>
      </w:r>
      <w:r w:rsidRPr="00242945">
        <w:rPr>
          <w:rFonts w:eastAsia="Times New Roman"/>
          <w:color w:val="000000"/>
          <w:sz w:val="20"/>
          <w:szCs w:val="20"/>
        </w:rPr>
        <w:t>shares at par Baht</w:t>
      </w:r>
      <w:r w:rsidRPr="00242945">
        <w:rPr>
          <w:rFonts w:eastAsia="Times New Roman"/>
          <w:color w:val="000000"/>
          <w:sz w:val="20"/>
          <w:szCs w:val="20"/>
          <w:cs/>
        </w:rPr>
        <w:t xml:space="preserve"> </w:t>
      </w:r>
      <w:r w:rsidRPr="00242945">
        <w:rPr>
          <w:rFonts w:eastAsia="Times New Roman"/>
          <w:color w:val="000000"/>
          <w:sz w:val="20"/>
          <w:szCs w:val="20"/>
        </w:rPr>
        <w:t>1 per share for</w:t>
      </w:r>
      <w:r w:rsidRPr="00242945">
        <w:rPr>
          <w:rFonts w:eastAsia="Times New Roman"/>
          <w:color w:val="000000"/>
          <w:sz w:val="20"/>
          <w:szCs w:val="20"/>
          <w:cs/>
        </w:rPr>
        <w:t xml:space="preserve"> </w:t>
      </w:r>
      <w:r w:rsidRPr="00242945">
        <w:rPr>
          <w:rFonts w:eastAsia="Times New Roman"/>
          <w:color w:val="000000"/>
          <w:sz w:val="20"/>
          <w:szCs w:val="20"/>
        </w:rPr>
        <w:t xml:space="preserve">stock dividend. </w:t>
      </w:r>
    </w:p>
    <w:p w14:paraId="652BF9F1" w14:textId="63207933" w:rsidR="00951886" w:rsidRPr="00242945" w:rsidRDefault="00951886" w:rsidP="00951886">
      <w:pPr>
        <w:jc w:val="thaiDistribute"/>
        <w:rPr>
          <w:rFonts w:eastAsia="Times New Roman"/>
          <w:color w:val="000000"/>
          <w:sz w:val="20"/>
          <w:szCs w:val="20"/>
        </w:rPr>
      </w:pPr>
    </w:p>
    <w:p w14:paraId="6FD693E2" w14:textId="3275DF0B" w:rsidR="00951886" w:rsidRPr="00242945" w:rsidRDefault="00951886" w:rsidP="00951886">
      <w:pPr>
        <w:jc w:val="thaiDistribute"/>
        <w:rPr>
          <w:rFonts w:eastAsia="Times New Roman"/>
          <w:color w:val="000000"/>
          <w:sz w:val="20"/>
          <w:szCs w:val="20"/>
        </w:rPr>
      </w:pPr>
      <w:r w:rsidRPr="00242945">
        <w:rPr>
          <w:rFonts w:eastAsia="Times New Roman"/>
          <w:color w:val="000000"/>
          <w:sz w:val="20"/>
          <w:szCs w:val="20"/>
        </w:rPr>
        <w:t xml:space="preserve">As at 30 </w:t>
      </w:r>
      <w:r w:rsidR="002421A6" w:rsidRPr="00242945">
        <w:rPr>
          <w:rFonts w:eastAsia="Times New Roman"/>
          <w:color w:val="000000"/>
          <w:sz w:val="20"/>
          <w:szCs w:val="20"/>
        </w:rPr>
        <w:t>September</w:t>
      </w:r>
      <w:r w:rsidRPr="00242945">
        <w:rPr>
          <w:rFonts w:eastAsia="Times New Roman"/>
          <w:color w:val="000000"/>
          <w:sz w:val="20"/>
          <w:szCs w:val="20"/>
        </w:rPr>
        <w:t xml:space="preserve"> 2023, the number of authorised share capital is 330,000,000 shares at par value</w:t>
      </w:r>
      <w:r w:rsidR="00374FF1" w:rsidRPr="00242945">
        <w:rPr>
          <w:rFonts w:eastAsia="Times New Roman"/>
          <w:color w:val="000000"/>
          <w:sz w:val="20"/>
          <w:szCs w:val="20"/>
        </w:rPr>
        <w:t xml:space="preserve"> </w:t>
      </w:r>
      <w:r w:rsidRPr="00242945">
        <w:rPr>
          <w:rFonts w:eastAsia="Times New Roman"/>
          <w:color w:val="000000"/>
          <w:sz w:val="20"/>
          <w:szCs w:val="20"/>
        </w:rPr>
        <w:t>of Baht 1 per share (31 December 2022: 300,000,000 shares at par value of Baht 1). The issued and</w:t>
      </w:r>
      <w:r w:rsidR="00374FF1" w:rsidRPr="00242945">
        <w:rPr>
          <w:rFonts w:eastAsia="Times New Roman"/>
          <w:color w:val="000000"/>
          <w:sz w:val="20"/>
          <w:szCs w:val="20"/>
        </w:rPr>
        <w:t xml:space="preserve"> </w:t>
      </w:r>
      <w:r w:rsidR="00CF5D92" w:rsidRPr="00242945">
        <w:rPr>
          <w:rFonts w:eastAsia="Times New Roman"/>
          <w:color w:val="000000"/>
          <w:sz w:val="20"/>
          <w:szCs w:val="25"/>
          <w:lang w:val="en-GB"/>
        </w:rPr>
        <w:t>p</w:t>
      </w:r>
      <w:r w:rsidRPr="00242945">
        <w:rPr>
          <w:rFonts w:eastAsia="Times New Roman"/>
          <w:color w:val="000000"/>
          <w:sz w:val="20"/>
          <w:szCs w:val="20"/>
        </w:rPr>
        <w:t>aid up share capital is 329,999,954 shares and amount of Baht 329,999,954 (31 December 2022: Baht</w:t>
      </w:r>
      <w:r w:rsidR="00374FF1" w:rsidRPr="00242945">
        <w:rPr>
          <w:rFonts w:eastAsia="Times New Roman"/>
          <w:color w:val="000000"/>
          <w:sz w:val="20"/>
          <w:szCs w:val="20"/>
        </w:rPr>
        <w:t xml:space="preserve"> </w:t>
      </w:r>
      <w:r w:rsidRPr="00242945">
        <w:rPr>
          <w:rFonts w:eastAsia="Times New Roman"/>
          <w:color w:val="000000"/>
          <w:sz w:val="20"/>
          <w:szCs w:val="20"/>
        </w:rPr>
        <w:t>300,000,000).</w:t>
      </w:r>
    </w:p>
    <w:p w14:paraId="4A3EF6C7" w14:textId="632D211E" w:rsidR="00BD762A" w:rsidRPr="00242945" w:rsidRDefault="00BD762A" w:rsidP="00170B30">
      <w:pPr>
        <w:rPr>
          <w:sz w:val="20"/>
          <w:szCs w:val="20"/>
        </w:rPr>
      </w:pPr>
    </w:p>
    <w:p w14:paraId="265CB03C" w14:textId="4CE1C2D7" w:rsidR="006D4DA4" w:rsidRPr="00242945" w:rsidRDefault="006D4DA4" w:rsidP="00170B30">
      <w:pPr>
        <w:rPr>
          <w:sz w:val="20"/>
          <w:szCs w:val="20"/>
        </w:rPr>
      </w:pPr>
    </w:p>
    <w:p w14:paraId="0BFC922B" w14:textId="332CBC83" w:rsidR="00374FF1" w:rsidRPr="00242945" w:rsidRDefault="00374FF1">
      <w:pPr>
        <w:rPr>
          <w:sz w:val="20"/>
          <w:szCs w:val="20"/>
        </w:rPr>
      </w:pPr>
      <w:r w:rsidRPr="00242945">
        <w:rPr>
          <w:sz w:val="20"/>
          <w:szCs w:val="20"/>
        </w:rPr>
        <w:br w:type="page"/>
      </w:r>
    </w:p>
    <w:p w14:paraId="5648AE54" w14:textId="77777777" w:rsidR="006D4DA4" w:rsidRPr="00242945" w:rsidRDefault="006D4DA4" w:rsidP="00170B30">
      <w:pPr>
        <w:rPr>
          <w:sz w:val="20"/>
          <w:szCs w:val="20"/>
        </w:rPr>
      </w:pPr>
    </w:p>
    <w:p w14:paraId="16D26CCF" w14:textId="77777777" w:rsidR="006D4DA4" w:rsidRPr="00242945" w:rsidRDefault="006D4DA4" w:rsidP="00170B30">
      <w:pPr>
        <w:rPr>
          <w:sz w:val="20"/>
          <w:szCs w:val="20"/>
        </w:rPr>
      </w:pPr>
    </w:p>
    <w:tbl>
      <w:tblPr>
        <w:tblW w:w="9029" w:type="dxa"/>
        <w:shd w:val="clear" w:color="auto" w:fill="FFA543"/>
        <w:tblLayout w:type="fixed"/>
        <w:tblLook w:val="04A0" w:firstRow="1" w:lastRow="0" w:firstColumn="1" w:lastColumn="0" w:noHBand="0" w:noVBand="1"/>
      </w:tblPr>
      <w:tblGrid>
        <w:gridCol w:w="9029"/>
      </w:tblGrid>
      <w:tr w:rsidR="00170B30" w:rsidRPr="00242945" w14:paraId="418064EC" w14:textId="77777777" w:rsidTr="00365332">
        <w:trPr>
          <w:trHeight w:val="389"/>
        </w:trPr>
        <w:tc>
          <w:tcPr>
            <w:tcW w:w="9029" w:type="dxa"/>
            <w:shd w:val="clear" w:color="auto" w:fill="FFA543"/>
            <w:vAlign w:val="center"/>
            <w:hideMark/>
          </w:tcPr>
          <w:p w14:paraId="5A45C416" w14:textId="49FBECF8" w:rsidR="00170B30" w:rsidRPr="00242945" w:rsidRDefault="00170B30" w:rsidP="00365332">
            <w:pPr>
              <w:ind w:left="432" w:hanging="432"/>
              <w:rPr>
                <w:rFonts w:eastAsia="Arial Unicode MS"/>
                <w:b/>
                <w:bCs/>
                <w:color w:val="FFFFFF"/>
                <w:sz w:val="20"/>
                <w:szCs w:val="20"/>
              </w:rPr>
            </w:pPr>
            <w:r w:rsidRPr="00242945">
              <w:rPr>
                <w:b/>
                <w:bCs/>
                <w:sz w:val="20"/>
                <w:szCs w:val="20"/>
              </w:rPr>
              <w:br w:type="page"/>
            </w:r>
            <w:r w:rsidRPr="00242945">
              <w:rPr>
                <w:color w:val="000000"/>
                <w:sz w:val="20"/>
                <w:szCs w:val="20"/>
              </w:rPr>
              <w:br w:type="page"/>
            </w:r>
            <w:r w:rsidRPr="00242945">
              <w:rPr>
                <w:rFonts w:eastAsia="Arial Unicode MS"/>
                <w:b/>
                <w:bCs/>
                <w:color w:val="FFFFFF" w:themeColor="background1"/>
                <w:sz w:val="20"/>
                <w:szCs w:val="20"/>
              </w:rPr>
              <w:t>1</w:t>
            </w:r>
            <w:r w:rsidR="001D2F8F" w:rsidRPr="00242945">
              <w:rPr>
                <w:rFonts w:eastAsia="Arial Unicode MS"/>
                <w:b/>
                <w:bCs/>
                <w:color w:val="FFFFFF" w:themeColor="background1"/>
                <w:sz w:val="20"/>
                <w:szCs w:val="20"/>
              </w:rPr>
              <w:t>6</w:t>
            </w:r>
            <w:r w:rsidRPr="00242945">
              <w:rPr>
                <w:rFonts w:eastAsia="Arial Unicode MS"/>
                <w:b/>
                <w:bCs/>
                <w:color w:val="FFFFFF" w:themeColor="background1"/>
                <w:sz w:val="20"/>
                <w:szCs w:val="20"/>
                <w:cs/>
              </w:rPr>
              <w:tab/>
            </w:r>
            <w:r w:rsidR="00BD762A" w:rsidRPr="00242945">
              <w:rPr>
                <w:rFonts w:eastAsia="Arial Unicode MS"/>
                <w:b/>
                <w:bCs/>
                <w:color w:val="FFFFFF" w:themeColor="background1"/>
                <w:sz w:val="20"/>
                <w:szCs w:val="20"/>
              </w:rPr>
              <w:t>Dividends</w:t>
            </w:r>
          </w:p>
        </w:tc>
      </w:tr>
    </w:tbl>
    <w:p w14:paraId="36EA4EA9" w14:textId="09828B13" w:rsidR="00273848" w:rsidRPr="00242945" w:rsidRDefault="00273848">
      <w:pPr>
        <w:rPr>
          <w:sz w:val="16"/>
          <w:szCs w:val="16"/>
        </w:rPr>
      </w:pPr>
    </w:p>
    <w:p w14:paraId="496CC32F" w14:textId="11498A04" w:rsidR="00BD762A" w:rsidRPr="00242945" w:rsidRDefault="00BD762A" w:rsidP="006D4DA4">
      <w:pPr>
        <w:jc w:val="thaiDistribute"/>
        <w:rPr>
          <w:rFonts w:eastAsia="Times New Roman"/>
          <w:color w:val="000000"/>
          <w:spacing w:val="-2"/>
          <w:sz w:val="20"/>
          <w:szCs w:val="20"/>
        </w:rPr>
      </w:pPr>
      <w:r w:rsidRPr="00242945">
        <w:rPr>
          <w:rFonts w:eastAsia="Times New Roman"/>
          <w:color w:val="000000"/>
          <w:spacing w:val="-4"/>
          <w:sz w:val="20"/>
          <w:szCs w:val="20"/>
        </w:rPr>
        <w:t xml:space="preserve">On 25 April 2023, the Annual General Shareholders’ Meeting for the year 2023 resolved to approve the </w:t>
      </w:r>
      <w:r w:rsidR="006D4DA4" w:rsidRPr="00242945">
        <w:rPr>
          <w:rFonts w:eastAsia="Times New Roman"/>
          <w:color w:val="000000"/>
          <w:spacing w:val="-4"/>
          <w:sz w:val="20"/>
          <w:szCs w:val="20"/>
        </w:rPr>
        <w:t>dividend payment</w:t>
      </w:r>
      <w:r w:rsidRPr="00242945">
        <w:rPr>
          <w:rFonts w:eastAsia="Times New Roman"/>
          <w:color w:val="000000"/>
          <w:sz w:val="20"/>
          <w:szCs w:val="20"/>
        </w:rPr>
        <w:t xml:space="preserve"> by stock dividend at the ratio of ten existing ordinary shares to one stock dividend, not exceeding 3</w:t>
      </w:r>
      <w:r w:rsidR="00D60DBA" w:rsidRPr="00242945">
        <w:rPr>
          <w:rFonts w:eastAsia="Times New Roman"/>
          <w:color w:val="000000"/>
          <w:sz w:val="20"/>
          <w:szCs w:val="20"/>
        </w:rPr>
        <w:t>0</w:t>
      </w:r>
      <w:r w:rsidRPr="00242945">
        <w:rPr>
          <w:rFonts w:eastAsia="Times New Roman"/>
          <w:color w:val="000000"/>
          <w:sz w:val="20"/>
          <w:szCs w:val="20"/>
        </w:rPr>
        <w:t>,</w:t>
      </w:r>
      <w:r w:rsidR="00D60DBA" w:rsidRPr="00242945">
        <w:rPr>
          <w:rFonts w:eastAsia="Times New Roman"/>
          <w:color w:val="000000"/>
          <w:sz w:val="20"/>
          <w:szCs w:val="20"/>
        </w:rPr>
        <w:t>000</w:t>
      </w:r>
      <w:r w:rsidRPr="00242945">
        <w:rPr>
          <w:rFonts w:eastAsia="Times New Roman"/>
          <w:color w:val="000000"/>
          <w:sz w:val="20"/>
          <w:szCs w:val="20"/>
        </w:rPr>
        <w:t xml:space="preserve">,000 ordinary shares at par value of Baht 1 per share, </w:t>
      </w:r>
      <w:r w:rsidR="00D60DBA" w:rsidRPr="00242945">
        <w:rPr>
          <w:rFonts w:eastAsia="Times New Roman"/>
          <w:color w:val="000000"/>
          <w:sz w:val="20"/>
          <w:szCs w:val="20"/>
        </w:rPr>
        <w:t>totaling</w:t>
      </w:r>
      <w:r w:rsidRPr="00242945">
        <w:rPr>
          <w:rFonts w:eastAsia="Times New Roman"/>
          <w:color w:val="000000"/>
          <w:sz w:val="20"/>
          <w:szCs w:val="20"/>
        </w:rPr>
        <w:t xml:space="preserve"> </w:t>
      </w:r>
      <w:r w:rsidRPr="00242945">
        <w:rPr>
          <w:rFonts w:eastAsia="Times New Roman"/>
          <w:color w:val="000000"/>
          <w:spacing w:val="-2"/>
          <w:sz w:val="20"/>
          <w:szCs w:val="20"/>
        </w:rPr>
        <w:t>not exceeding Baht 30,000,00</w:t>
      </w:r>
      <w:r w:rsidRPr="00242945">
        <w:rPr>
          <w:rFonts w:eastAsia="Times New Roman"/>
          <w:color w:val="000000"/>
          <w:spacing w:val="-2"/>
          <w:sz w:val="20"/>
          <w:szCs w:val="25"/>
          <w:lang w:val="en-GB"/>
        </w:rPr>
        <w:t>0,</w:t>
      </w:r>
      <w:r w:rsidRPr="00242945">
        <w:rPr>
          <w:rFonts w:eastAsia="Times New Roman"/>
          <w:color w:val="000000"/>
          <w:spacing w:val="-2"/>
          <w:sz w:val="20"/>
          <w:szCs w:val="20"/>
        </w:rPr>
        <w:t xml:space="preserve"> or equivalent to dividend ratio at Baht 0.10 per share, </w:t>
      </w:r>
      <w:r w:rsidR="00D60DBA" w:rsidRPr="00242945">
        <w:rPr>
          <w:rFonts w:eastAsia="Times New Roman"/>
          <w:color w:val="000000"/>
          <w:spacing w:val="-2"/>
          <w:sz w:val="20"/>
          <w:szCs w:val="20"/>
        </w:rPr>
        <w:t>totaling</w:t>
      </w:r>
      <w:r w:rsidRPr="00242945">
        <w:rPr>
          <w:rFonts w:eastAsia="Times New Roman"/>
          <w:color w:val="000000"/>
          <w:spacing w:val="-2"/>
          <w:sz w:val="20"/>
          <w:szCs w:val="20"/>
        </w:rPr>
        <w:t xml:space="preserve"> Baht 30,000,000.</w:t>
      </w:r>
      <w:r w:rsidR="006D4DA4" w:rsidRPr="00242945">
        <w:rPr>
          <w:rFonts w:eastAsia="Times New Roman"/>
          <w:color w:val="000000"/>
          <w:spacing w:val="-2"/>
          <w:sz w:val="20"/>
          <w:szCs w:val="20"/>
        </w:rPr>
        <w:t xml:space="preserve"> In </w:t>
      </w:r>
      <w:r w:rsidR="00D14D54" w:rsidRPr="00242945">
        <w:rPr>
          <w:rFonts w:eastAsia="Times New Roman"/>
          <w:color w:val="000000"/>
          <w:spacing w:val="-2"/>
          <w:sz w:val="20"/>
          <w:szCs w:val="20"/>
        </w:rPr>
        <w:t>case</w:t>
      </w:r>
      <w:r w:rsidR="006D4DA4" w:rsidRPr="00242945">
        <w:rPr>
          <w:rFonts w:eastAsia="Times New Roman"/>
          <w:color w:val="000000"/>
          <w:spacing w:val="-2"/>
          <w:sz w:val="20"/>
          <w:szCs w:val="20"/>
        </w:rPr>
        <w:t xml:space="preserve"> that any shareholders have fractional shares from </w:t>
      </w:r>
      <w:r w:rsidR="00D14D54" w:rsidRPr="00242945">
        <w:rPr>
          <w:rFonts w:eastAsia="Times New Roman"/>
          <w:color w:val="000000"/>
          <w:spacing w:val="-2"/>
          <w:sz w:val="20"/>
          <w:szCs w:val="20"/>
        </w:rPr>
        <w:t>the</w:t>
      </w:r>
      <w:r w:rsidR="006D4DA4" w:rsidRPr="00242945">
        <w:rPr>
          <w:rFonts w:eastAsia="Times New Roman"/>
          <w:color w:val="000000"/>
          <w:spacing w:val="-2"/>
          <w:sz w:val="20"/>
          <w:szCs w:val="20"/>
        </w:rPr>
        <w:t xml:space="preserve"> stock dividend allocation, the Company will pay dividend in cash instead at the rate of Bah</w:t>
      </w:r>
      <w:r w:rsidR="00E66F25" w:rsidRPr="00242945">
        <w:rPr>
          <w:rFonts w:eastAsia="Times New Roman"/>
          <w:color w:val="000000"/>
          <w:spacing w:val="-2"/>
          <w:sz w:val="20"/>
          <w:szCs w:val="20"/>
        </w:rPr>
        <w:t>t</w:t>
      </w:r>
      <w:r w:rsidR="006D4DA4" w:rsidRPr="00242945">
        <w:rPr>
          <w:rFonts w:eastAsia="Times New Roman"/>
          <w:color w:val="000000"/>
          <w:spacing w:val="-2"/>
          <w:sz w:val="20"/>
          <w:szCs w:val="20"/>
        </w:rPr>
        <w:t xml:space="preserve"> 0.1 per share. </w:t>
      </w:r>
      <w:r w:rsidRPr="00242945">
        <w:rPr>
          <w:rFonts w:eastAsia="Times New Roman"/>
          <w:color w:val="000000"/>
          <w:sz w:val="20"/>
          <w:szCs w:val="20"/>
        </w:rPr>
        <w:t xml:space="preserve">And dividend payment by cash dividend at Baht 0.10 per share, </w:t>
      </w:r>
      <w:r w:rsidR="00D60DBA" w:rsidRPr="00242945">
        <w:rPr>
          <w:rFonts w:eastAsia="Times New Roman"/>
          <w:color w:val="000000"/>
          <w:sz w:val="20"/>
          <w:szCs w:val="20"/>
        </w:rPr>
        <w:t>totaling</w:t>
      </w:r>
      <w:r w:rsidRPr="00242945">
        <w:rPr>
          <w:rFonts w:eastAsia="Times New Roman"/>
          <w:color w:val="000000"/>
          <w:sz w:val="20"/>
          <w:szCs w:val="20"/>
        </w:rPr>
        <w:t xml:space="preserve"> not exceeding Baht 30,000,000. The total dividend </w:t>
      </w:r>
      <w:r w:rsidRPr="00242945">
        <w:rPr>
          <w:rFonts w:eastAsia="Times New Roman"/>
          <w:color w:val="000000"/>
          <w:spacing w:val="-4"/>
          <w:sz w:val="20"/>
          <w:szCs w:val="20"/>
        </w:rPr>
        <w:t>payment in form of cash and stock dividend is not exceeding Baht 60,000,000 or Baht 0.20 per share.</w:t>
      </w:r>
    </w:p>
    <w:p w14:paraId="0A5DAD88" w14:textId="439AF783" w:rsidR="00526F12" w:rsidRPr="00242945" w:rsidRDefault="00526F12" w:rsidP="0066565A">
      <w:pPr>
        <w:rPr>
          <w:sz w:val="16"/>
          <w:szCs w:val="16"/>
        </w:rPr>
      </w:pPr>
    </w:p>
    <w:p w14:paraId="2B163D53" w14:textId="217251C3" w:rsidR="006D4DA4" w:rsidRPr="00242945" w:rsidRDefault="006D4DA4" w:rsidP="00780A63">
      <w:pPr>
        <w:jc w:val="both"/>
        <w:rPr>
          <w:sz w:val="20"/>
          <w:szCs w:val="20"/>
        </w:rPr>
      </w:pPr>
      <w:r w:rsidRPr="00242945">
        <w:rPr>
          <w:sz w:val="20"/>
          <w:szCs w:val="20"/>
        </w:rPr>
        <w:t>On 23 May 2023, the Company paid the stock dividend of 29,999,954 ordinary shares at par value of</w:t>
      </w:r>
      <w:r w:rsidR="00374FF1" w:rsidRPr="00242945">
        <w:rPr>
          <w:sz w:val="20"/>
          <w:szCs w:val="20"/>
        </w:rPr>
        <w:t xml:space="preserve"> </w:t>
      </w:r>
      <w:r w:rsidRPr="00242945">
        <w:rPr>
          <w:sz w:val="20"/>
          <w:szCs w:val="20"/>
        </w:rPr>
        <w:t xml:space="preserve">Baht 1 par share, </w:t>
      </w:r>
      <w:r w:rsidR="00D60DBA" w:rsidRPr="00242945">
        <w:rPr>
          <w:sz w:val="20"/>
          <w:szCs w:val="20"/>
        </w:rPr>
        <w:t>totaling</w:t>
      </w:r>
      <w:r w:rsidRPr="00242945">
        <w:rPr>
          <w:sz w:val="20"/>
          <w:szCs w:val="20"/>
        </w:rPr>
        <w:t xml:space="preserve"> Baht </w:t>
      </w:r>
      <w:r w:rsidR="00D60DBA" w:rsidRPr="00242945">
        <w:rPr>
          <w:sz w:val="20"/>
          <w:szCs w:val="20"/>
        </w:rPr>
        <w:t>29,999,954</w:t>
      </w:r>
      <w:r w:rsidRPr="00242945">
        <w:rPr>
          <w:sz w:val="20"/>
          <w:szCs w:val="20"/>
        </w:rPr>
        <w:t xml:space="preserve"> and cash dividend in amount of Baht 30,000,046. </w:t>
      </w:r>
      <w:r w:rsidR="00D60DBA" w:rsidRPr="00242945">
        <w:rPr>
          <w:sz w:val="20"/>
          <w:szCs w:val="20"/>
        </w:rPr>
        <w:t>Totaling</w:t>
      </w:r>
      <w:r w:rsidR="00374FF1" w:rsidRPr="00242945">
        <w:rPr>
          <w:sz w:val="20"/>
          <w:szCs w:val="20"/>
        </w:rPr>
        <w:t xml:space="preserve"> </w:t>
      </w:r>
      <w:r w:rsidRPr="00242945">
        <w:rPr>
          <w:sz w:val="20"/>
          <w:szCs w:val="20"/>
        </w:rPr>
        <w:t>Baht 60,000,000.</w:t>
      </w:r>
    </w:p>
    <w:p w14:paraId="7322C6DE" w14:textId="77777777" w:rsidR="00374FF1" w:rsidRPr="00242945" w:rsidRDefault="00374FF1" w:rsidP="006D4DA4">
      <w:pPr>
        <w:rPr>
          <w:sz w:val="16"/>
          <w:szCs w:val="16"/>
        </w:rPr>
      </w:pPr>
    </w:p>
    <w:p w14:paraId="3D12188D" w14:textId="77777777" w:rsidR="00273848" w:rsidRPr="00242945" w:rsidRDefault="00273848" w:rsidP="0066565A">
      <w:pPr>
        <w:rPr>
          <w:sz w:val="16"/>
          <w:szCs w:val="16"/>
        </w:rPr>
      </w:pPr>
    </w:p>
    <w:tbl>
      <w:tblPr>
        <w:tblW w:w="9029" w:type="dxa"/>
        <w:shd w:val="clear" w:color="auto" w:fill="FFA543"/>
        <w:tblLayout w:type="fixed"/>
        <w:tblLook w:val="04A0" w:firstRow="1" w:lastRow="0" w:firstColumn="1" w:lastColumn="0" w:noHBand="0" w:noVBand="1"/>
      </w:tblPr>
      <w:tblGrid>
        <w:gridCol w:w="9029"/>
      </w:tblGrid>
      <w:tr w:rsidR="007E2412" w:rsidRPr="00242945" w14:paraId="3A5096E5" w14:textId="77777777" w:rsidTr="00440A10">
        <w:trPr>
          <w:trHeight w:val="389"/>
        </w:trPr>
        <w:tc>
          <w:tcPr>
            <w:tcW w:w="9029" w:type="dxa"/>
            <w:shd w:val="clear" w:color="auto" w:fill="FFA543"/>
            <w:vAlign w:val="center"/>
            <w:hideMark/>
          </w:tcPr>
          <w:p w14:paraId="60D72FC6" w14:textId="0F7A3526" w:rsidR="007E2412" w:rsidRPr="00242945" w:rsidRDefault="007E2412" w:rsidP="0066565A">
            <w:pPr>
              <w:ind w:left="432" w:hanging="432"/>
              <w:rPr>
                <w:rFonts w:eastAsia="Arial Unicode MS"/>
                <w:b/>
                <w:bCs/>
                <w:color w:val="FFFFFF"/>
                <w:sz w:val="20"/>
                <w:szCs w:val="20"/>
              </w:rPr>
            </w:pPr>
            <w:r w:rsidRPr="00242945">
              <w:rPr>
                <w:b/>
                <w:bCs/>
                <w:sz w:val="20"/>
                <w:szCs w:val="20"/>
              </w:rPr>
              <w:br w:type="page"/>
            </w:r>
            <w:r w:rsidRPr="00242945">
              <w:rPr>
                <w:color w:val="000000"/>
                <w:sz w:val="20"/>
                <w:szCs w:val="20"/>
              </w:rPr>
              <w:br w:type="page"/>
            </w:r>
            <w:r w:rsidR="00FF2C1B" w:rsidRPr="00242945">
              <w:rPr>
                <w:rFonts w:eastAsia="Arial Unicode MS"/>
                <w:b/>
                <w:bCs/>
                <w:color w:val="FFFFFF" w:themeColor="background1"/>
                <w:sz w:val="20"/>
                <w:szCs w:val="20"/>
              </w:rPr>
              <w:t>1</w:t>
            </w:r>
            <w:r w:rsidR="001D2F8F" w:rsidRPr="00242945">
              <w:rPr>
                <w:rFonts w:eastAsia="Arial Unicode MS"/>
                <w:b/>
                <w:bCs/>
                <w:color w:val="FFFFFF" w:themeColor="background1"/>
                <w:sz w:val="20"/>
                <w:szCs w:val="20"/>
              </w:rPr>
              <w:t>7</w:t>
            </w:r>
            <w:r w:rsidRPr="00242945">
              <w:rPr>
                <w:rFonts w:eastAsia="Arial Unicode MS"/>
                <w:b/>
                <w:bCs/>
                <w:color w:val="FFFFFF" w:themeColor="background1"/>
                <w:sz w:val="20"/>
                <w:szCs w:val="20"/>
                <w:cs/>
              </w:rPr>
              <w:tab/>
            </w:r>
            <w:r w:rsidR="000F7AEA" w:rsidRPr="00242945">
              <w:rPr>
                <w:rFonts w:eastAsia="Arial Unicode MS"/>
                <w:b/>
                <w:bCs/>
                <w:color w:val="FFFFFF" w:themeColor="background1"/>
                <w:sz w:val="20"/>
                <w:szCs w:val="20"/>
              </w:rPr>
              <w:t>Related party transactions</w:t>
            </w:r>
          </w:p>
        </w:tc>
      </w:tr>
    </w:tbl>
    <w:p w14:paraId="40B9B279" w14:textId="77777777" w:rsidR="007E2412" w:rsidRPr="00242945" w:rsidRDefault="007E2412" w:rsidP="003F4683">
      <w:pPr>
        <w:rPr>
          <w:sz w:val="16"/>
          <w:szCs w:val="16"/>
        </w:rPr>
      </w:pPr>
    </w:p>
    <w:p w14:paraId="2F009949" w14:textId="16C4CABC" w:rsidR="007E2412" w:rsidRPr="00242945" w:rsidRDefault="00FF2C1B" w:rsidP="0066565A">
      <w:pPr>
        <w:ind w:left="540" w:hanging="540"/>
        <w:jc w:val="thaiDistribute"/>
        <w:rPr>
          <w:rFonts w:eastAsia="Arial Unicode MS"/>
          <w:b/>
          <w:bCs/>
          <w:color w:val="CF4A02"/>
          <w:sz w:val="20"/>
          <w:szCs w:val="20"/>
          <w:lang w:val="en-GB"/>
        </w:rPr>
      </w:pPr>
      <w:r w:rsidRPr="00242945">
        <w:rPr>
          <w:rFonts w:eastAsia="Arial Unicode MS"/>
          <w:b/>
          <w:bCs/>
          <w:color w:val="CF4A02"/>
          <w:sz w:val="20"/>
          <w:szCs w:val="20"/>
          <w:lang w:val="en-GB"/>
        </w:rPr>
        <w:t>1</w:t>
      </w:r>
      <w:r w:rsidR="001D2F8F" w:rsidRPr="00242945">
        <w:rPr>
          <w:rFonts w:eastAsia="Arial Unicode MS"/>
          <w:b/>
          <w:bCs/>
          <w:color w:val="CF4A02"/>
          <w:sz w:val="20"/>
          <w:szCs w:val="20"/>
          <w:lang w:val="en-GB"/>
        </w:rPr>
        <w:t>7</w:t>
      </w:r>
      <w:r w:rsidR="007E2412" w:rsidRPr="00242945">
        <w:rPr>
          <w:rFonts w:eastAsia="Arial Unicode MS"/>
          <w:b/>
          <w:bCs/>
          <w:color w:val="CF4A02"/>
          <w:sz w:val="20"/>
          <w:szCs w:val="20"/>
        </w:rPr>
        <w:t>.</w:t>
      </w:r>
      <w:r w:rsidRPr="00242945">
        <w:rPr>
          <w:rFonts w:eastAsia="Arial Unicode MS"/>
          <w:b/>
          <w:bCs/>
          <w:color w:val="CF4A02"/>
          <w:sz w:val="20"/>
          <w:szCs w:val="20"/>
          <w:lang w:val="en-GB"/>
        </w:rPr>
        <w:t>1</w:t>
      </w:r>
      <w:r w:rsidR="007E2412" w:rsidRPr="00242945">
        <w:rPr>
          <w:rFonts w:eastAsia="Arial Unicode MS"/>
          <w:b/>
          <w:bCs/>
          <w:color w:val="CF4A02"/>
          <w:sz w:val="20"/>
          <w:szCs w:val="20"/>
          <w:cs/>
        </w:rPr>
        <w:t>)</w:t>
      </w:r>
      <w:r w:rsidR="007E2412" w:rsidRPr="00242945">
        <w:rPr>
          <w:rFonts w:eastAsia="Arial Unicode MS"/>
          <w:b/>
          <w:bCs/>
          <w:color w:val="CF4A02"/>
          <w:sz w:val="20"/>
          <w:szCs w:val="20"/>
          <w:cs/>
        </w:rPr>
        <w:tab/>
      </w:r>
      <w:r w:rsidR="000F7AEA" w:rsidRPr="00242945">
        <w:rPr>
          <w:rFonts w:eastAsia="Arial Unicode MS"/>
          <w:b/>
          <w:bCs/>
          <w:color w:val="CF4A02"/>
          <w:sz w:val="20"/>
          <w:szCs w:val="20"/>
        </w:rPr>
        <w:t>Related parties</w:t>
      </w:r>
    </w:p>
    <w:p w14:paraId="45054A61" w14:textId="77777777" w:rsidR="007E2412" w:rsidRPr="00242945" w:rsidRDefault="007E2412" w:rsidP="003F4683">
      <w:pPr>
        <w:ind w:left="540" w:right="-7"/>
        <w:jc w:val="thaiDistribute"/>
        <w:rPr>
          <w:spacing w:val="-4"/>
          <w:sz w:val="16"/>
          <w:szCs w:val="16"/>
          <w:highlight w:val="cyan"/>
        </w:rPr>
      </w:pPr>
    </w:p>
    <w:p w14:paraId="238C655B" w14:textId="3486B217" w:rsidR="002620E1" w:rsidRPr="00242945" w:rsidRDefault="002620E1" w:rsidP="003F4683">
      <w:pPr>
        <w:ind w:left="540"/>
        <w:jc w:val="both"/>
        <w:rPr>
          <w:spacing w:val="-4"/>
          <w:sz w:val="20"/>
          <w:szCs w:val="20"/>
          <w:lang w:eastAsia="en-US"/>
        </w:rPr>
      </w:pPr>
      <w:r w:rsidRPr="00242945">
        <w:rPr>
          <w:spacing w:val="-4"/>
          <w:sz w:val="20"/>
          <w:szCs w:val="20"/>
        </w:rPr>
        <w:t xml:space="preserve">The Company is controlled by a Boonsongkor family who directly and indirectly holds </w:t>
      </w:r>
      <w:r w:rsidR="00FF2C1B" w:rsidRPr="00242945">
        <w:rPr>
          <w:spacing w:val="-4"/>
          <w:sz w:val="20"/>
          <w:szCs w:val="20"/>
          <w:lang w:val="en-GB"/>
        </w:rPr>
        <w:t>75</w:t>
      </w:r>
      <w:r w:rsidRPr="00242945">
        <w:rPr>
          <w:spacing w:val="-4"/>
          <w:sz w:val="20"/>
          <w:szCs w:val="20"/>
        </w:rPr>
        <w:t>.</w:t>
      </w:r>
      <w:r w:rsidR="00FF2C1B" w:rsidRPr="00242945">
        <w:rPr>
          <w:spacing w:val="-4"/>
          <w:sz w:val="20"/>
          <w:szCs w:val="20"/>
          <w:lang w:val="en-GB"/>
        </w:rPr>
        <w:t>00</w:t>
      </w:r>
      <w:r w:rsidRPr="00242945">
        <w:rPr>
          <w:spacing w:val="-4"/>
          <w:sz w:val="20"/>
          <w:szCs w:val="20"/>
          <w:cs/>
        </w:rPr>
        <w:t xml:space="preserve">% </w:t>
      </w:r>
      <w:r w:rsidRPr="00242945">
        <w:rPr>
          <w:spacing w:val="-4"/>
          <w:sz w:val="20"/>
          <w:szCs w:val="20"/>
        </w:rPr>
        <w:t xml:space="preserve">of shares. The remaining </w:t>
      </w:r>
      <w:r w:rsidR="00FF2C1B" w:rsidRPr="00242945">
        <w:rPr>
          <w:spacing w:val="-4"/>
          <w:sz w:val="20"/>
          <w:szCs w:val="20"/>
          <w:lang w:val="en-GB"/>
        </w:rPr>
        <w:t>25</w:t>
      </w:r>
      <w:r w:rsidRPr="00242945">
        <w:rPr>
          <w:spacing w:val="-4"/>
          <w:sz w:val="20"/>
          <w:szCs w:val="20"/>
        </w:rPr>
        <w:t>.</w:t>
      </w:r>
      <w:r w:rsidR="00FF2C1B" w:rsidRPr="00242945">
        <w:rPr>
          <w:spacing w:val="-4"/>
          <w:sz w:val="20"/>
          <w:szCs w:val="20"/>
          <w:lang w:val="en-GB"/>
        </w:rPr>
        <w:t>00</w:t>
      </w:r>
      <w:r w:rsidRPr="00242945">
        <w:rPr>
          <w:spacing w:val="-4"/>
          <w:sz w:val="20"/>
          <w:szCs w:val="20"/>
        </w:rPr>
        <w:t>% of the shares is widely held</w:t>
      </w:r>
      <w:r w:rsidRPr="00242945">
        <w:rPr>
          <w:spacing w:val="-4"/>
          <w:sz w:val="20"/>
          <w:szCs w:val="20"/>
          <w:cs/>
        </w:rPr>
        <w:t>.</w:t>
      </w:r>
    </w:p>
    <w:p w14:paraId="7F95DA36" w14:textId="77777777" w:rsidR="000F7AEA" w:rsidRPr="00242945" w:rsidRDefault="000F7AEA" w:rsidP="003F4683">
      <w:pPr>
        <w:ind w:left="540" w:right="-7"/>
        <w:jc w:val="thaiDistribute"/>
        <w:rPr>
          <w:spacing w:val="-4"/>
          <w:sz w:val="16"/>
          <w:szCs w:val="16"/>
          <w:highlight w:val="cyan"/>
        </w:rPr>
      </w:pPr>
    </w:p>
    <w:p w14:paraId="4C241D02" w14:textId="2D6327FA" w:rsidR="000E4B47" w:rsidRPr="00242945" w:rsidRDefault="000D7061" w:rsidP="003F4683">
      <w:pPr>
        <w:ind w:left="540" w:right="-7"/>
        <w:jc w:val="thaiDistribute"/>
        <w:rPr>
          <w:spacing w:val="-4"/>
          <w:sz w:val="20"/>
          <w:szCs w:val="20"/>
        </w:rPr>
      </w:pPr>
      <w:r w:rsidRPr="00242945">
        <w:rPr>
          <w:spacing w:val="-4"/>
          <w:sz w:val="20"/>
          <w:szCs w:val="20"/>
        </w:rPr>
        <w:t>R</w:t>
      </w:r>
      <w:r w:rsidR="000F7AEA" w:rsidRPr="00242945">
        <w:rPr>
          <w:spacing w:val="-4"/>
          <w:sz w:val="20"/>
          <w:szCs w:val="20"/>
        </w:rPr>
        <w:t>elated parties</w:t>
      </w:r>
      <w:r w:rsidRPr="00242945">
        <w:rPr>
          <w:spacing w:val="-4"/>
          <w:sz w:val="20"/>
          <w:szCs w:val="20"/>
        </w:rPr>
        <w:t xml:space="preserve"> are as follows:</w:t>
      </w:r>
    </w:p>
    <w:p w14:paraId="53EB4D12" w14:textId="77777777" w:rsidR="000F7AEA" w:rsidRPr="00242945" w:rsidRDefault="000F7AEA" w:rsidP="003F4683">
      <w:pPr>
        <w:ind w:left="540" w:right="-7"/>
        <w:jc w:val="thaiDistribute"/>
        <w:rPr>
          <w:spacing w:val="-4"/>
          <w:sz w:val="16"/>
          <w:szCs w:val="16"/>
          <w:highlight w:val="cyan"/>
        </w:rPr>
      </w:pPr>
    </w:p>
    <w:tbl>
      <w:tblPr>
        <w:tblW w:w="8487" w:type="dxa"/>
        <w:tblInd w:w="558" w:type="dxa"/>
        <w:tblLook w:val="0000" w:firstRow="0" w:lastRow="0" w:firstColumn="0" w:lastColumn="0" w:noHBand="0" w:noVBand="0"/>
      </w:tblPr>
      <w:tblGrid>
        <w:gridCol w:w="4338"/>
        <w:gridCol w:w="4149"/>
      </w:tblGrid>
      <w:tr w:rsidR="000E4B47" w:rsidRPr="00242945" w14:paraId="22CEC1FA" w14:textId="77777777" w:rsidTr="00B75ACC">
        <w:tc>
          <w:tcPr>
            <w:tcW w:w="4338" w:type="dxa"/>
            <w:tcBorders>
              <w:top w:val="single" w:sz="4" w:space="0" w:color="auto"/>
              <w:bottom w:val="single" w:sz="4" w:space="0" w:color="auto"/>
            </w:tcBorders>
            <w:shd w:val="clear" w:color="auto" w:fill="auto"/>
            <w:vAlign w:val="center"/>
          </w:tcPr>
          <w:p w14:paraId="5B5B934F" w14:textId="32C0199D" w:rsidR="000E4B47" w:rsidRPr="00242945" w:rsidRDefault="000F7AEA" w:rsidP="0066565A">
            <w:pPr>
              <w:ind w:left="-105"/>
              <w:rPr>
                <w:b/>
                <w:bCs/>
                <w:sz w:val="20"/>
                <w:szCs w:val="20"/>
                <w:cs/>
              </w:rPr>
            </w:pPr>
            <w:r w:rsidRPr="00242945">
              <w:rPr>
                <w:b/>
                <w:bCs/>
                <w:sz w:val="20"/>
                <w:szCs w:val="20"/>
              </w:rPr>
              <w:t>Company name</w:t>
            </w:r>
          </w:p>
        </w:tc>
        <w:tc>
          <w:tcPr>
            <w:tcW w:w="4149" w:type="dxa"/>
            <w:tcBorders>
              <w:top w:val="single" w:sz="4" w:space="0" w:color="auto"/>
              <w:bottom w:val="single" w:sz="4" w:space="0" w:color="auto"/>
            </w:tcBorders>
            <w:shd w:val="clear" w:color="auto" w:fill="auto"/>
          </w:tcPr>
          <w:p w14:paraId="632F25EC" w14:textId="7124EC6C" w:rsidR="000E4B47" w:rsidRPr="00242945" w:rsidRDefault="000F7AEA" w:rsidP="0066565A">
            <w:pPr>
              <w:pStyle w:val="a0"/>
              <w:ind w:right="-72"/>
              <w:rPr>
                <w:rFonts w:ascii="Arial" w:hAnsi="Arial" w:cs="Arial"/>
                <w:b/>
                <w:bCs/>
                <w:sz w:val="20"/>
                <w:szCs w:val="20"/>
                <w:cs/>
              </w:rPr>
            </w:pPr>
            <w:r w:rsidRPr="00242945">
              <w:rPr>
                <w:rFonts w:ascii="Arial" w:hAnsi="Arial" w:cs="Arial"/>
                <w:b/>
                <w:bCs/>
                <w:sz w:val="20"/>
                <w:szCs w:val="20"/>
              </w:rPr>
              <w:t>Relationship</w:t>
            </w:r>
          </w:p>
        </w:tc>
      </w:tr>
      <w:tr w:rsidR="000E4B47" w:rsidRPr="00242945" w14:paraId="2B209336" w14:textId="77777777" w:rsidTr="00B75ACC">
        <w:tc>
          <w:tcPr>
            <w:tcW w:w="4338" w:type="dxa"/>
            <w:tcBorders>
              <w:top w:val="single" w:sz="4" w:space="0" w:color="auto"/>
            </w:tcBorders>
            <w:shd w:val="clear" w:color="auto" w:fill="auto"/>
          </w:tcPr>
          <w:p w14:paraId="70F4553B" w14:textId="77777777" w:rsidR="000E4B47" w:rsidRPr="00242945" w:rsidRDefault="000E4B47" w:rsidP="003F4683">
            <w:pPr>
              <w:pStyle w:val="a0"/>
              <w:ind w:left="436" w:right="-72"/>
              <w:jc w:val="both"/>
              <w:rPr>
                <w:rFonts w:ascii="Arial" w:hAnsi="Arial" w:cs="Arial"/>
                <w:sz w:val="12"/>
                <w:szCs w:val="12"/>
                <w:cs/>
              </w:rPr>
            </w:pPr>
          </w:p>
        </w:tc>
        <w:tc>
          <w:tcPr>
            <w:tcW w:w="4149" w:type="dxa"/>
            <w:tcBorders>
              <w:top w:val="single" w:sz="4" w:space="0" w:color="auto"/>
            </w:tcBorders>
            <w:shd w:val="clear" w:color="auto" w:fill="auto"/>
          </w:tcPr>
          <w:p w14:paraId="6876A839" w14:textId="77777777" w:rsidR="000E4B47" w:rsidRPr="00242945" w:rsidRDefault="000E4B47" w:rsidP="003F4683">
            <w:pPr>
              <w:pStyle w:val="a0"/>
              <w:ind w:left="436" w:right="-72"/>
              <w:jc w:val="both"/>
              <w:rPr>
                <w:rFonts w:ascii="Arial" w:hAnsi="Arial" w:cs="Arial"/>
                <w:sz w:val="12"/>
                <w:szCs w:val="12"/>
              </w:rPr>
            </w:pPr>
          </w:p>
        </w:tc>
      </w:tr>
      <w:tr w:rsidR="00DF36AE" w:rsidRPr="00242945" w14:paraId="2FD262F7" w14:textId="77777777" w:rsidTr="004E6887">
        <w:tc>
          <w:tcPr>
            <w:tcW w:w="4338" w:type="dxa"/>
            <w:shd w:val="clear" w:color="auto" w:fill="auto"/>
          </w:tcPr>
          <w:p w14:paraId="1BBC45CD" w14:textId="5FC00C2E" w:rsidR="00DF36AE" w:rsidRPr="00242945" w:rsidRDefault="00DF36AE" w:rsidP="0066565A">
            <w:pPr>
              <w:ind w:left="-105"/>
              <w:jc w:val="both"/>
              <w:rPr>
                <w:color w:val="000000"/>
                <w:sz w:val="20"/>
                <w:szCs w:val="20"/>
                <w:cs/>
              </w:rPr>
            </w:pPr>
            <w:r w:rsidRPr="00242945">
              <w:rPr>
                <w:sz w:val="20"/>
                <w:szCs w:val="20"/>
              </w:rPr>
              <w:t>Gift Land Company Limited</w:t>
            </w:r>
          </w:p>
        </w:tc>
        <w:tc>
          <w:tcPr>
            <w:tcW w:w="4149" w:type="dxa"/>
            <w:shd w:val="clear" w:color="auto" w:fill="auto"/>
            <w:vAlign w:val="center"/>
          </w:tcPr>
          <w:p w14:paraId="20CE9261" w14:textId="4EC96B6D" w:rsidR="00DF36AE" w:rsidRPr="00242945" w:rsidRDefault="00DF36AE" w:rsidP="0066565A">
            <w:pPr>
              <w:rPr>
                <w:rFonts w:eastAsia="Times New Roman"/>
                <w:color w:val="000000"/>
                <w:sz w:val="20"/>
                <w:szCs w:val="20"/>
                <w:cs/>
              </w:rPr>
            </w:pPr>
            <w:r w:rsidRPr="00242945">
              <w:rPr>
                <w:rFonts w:eastAsia="Times New Roman"/>
                <w:color w:val="000000"/>
                <w:sz w:val="20"/>
                <w:szCs w:val="20"/>
              </w:rPr>
              <w:t>Entity under common control</w:t>
            </w:r>
          </w:p>
        </w:tc>
      </w:tr>
      <w:tr w:rsidR="00DF36AE" w:rsidRPr="00242945" w14:paraId="44BEB19E" w14:textId="77777777" w:rsidTr="004E6887">
        <w:tc>
          <w:tcPr>
            <w:tcW w:w="4338" w:type="dxa"/>
            <w:shd w:val="clear" w:color="auto" w:fill="auto"/>
          </w:tcPr>
          <w:p w14:paraId="352B5B66" w14:textId="4C4F4C10" w:rsidR="00DF36AE" w:rsidRPr="00242945" w:rsidRDefault="00DF36AE" w:rsidP="0066565A">
            <w:pPr>
              <w:ind w:left="-105"/>
              <w:jc w:val="both"/>
              <w:rPr>
                <w:color w:val="000000"/>
                <w:sz w:val="20"/>
                <w:szCs w:val="20"/>
              </w:rPr>
            </w:pPr>
            <w:r w:rsidRPr="00242945">
              <w:rPr>
                <w:sz w:val="20"/>
                <w:szCs w:val="20"/>
              </w:rPr>
              <w:t>Sunstar City Company Limited</w:t>
            </w:r>
          </w:p>
        </w:tc>
        <w:tc>
          <w:tcPr>
            <w:tcW w:w="4149" w:type="dxa"/>
            <w:shd w:val="clear" w:color="auto" w:fill="auto"/>
            <w:vAlign w:val="center"/>
          </w:tcPr>
          <w:p w14:paraId="5B5E1E56" w14:textId="0CE70885" w:rsidR="00DF36AE" w:rsidRPr="00242945" w:rsidRDefault="00DF36AE" w:rsidP="0066565A">
            <w:pPr>
              <w:rPr>
                <w:color w:val="000000"/>
                <w:sz w:val="20"/>
                <w:szCs w:val="20"/>
              </w:rPr>
            </w:pPr>
            <w:r w:rsidRPr="00242945">
              <w:rPr>
                <w:rFonts w:eastAsia="Times New Roman"/>
                <w:color w:val="000000"/>
                <w:sz w:val="20"/>
                <w:szCs w:val="20"/>
              </w:rPr>
              <w:t>Entity under common control</w:t>
            </w:r>
          </w:p>
        </w:tc>
      </w:tr>
      <w:tr w:rsidR="00665812" w:rsidRPr="00242945" w14:paraId="6ED23A85" w14:textId="77777777" w:rsidTr="004E6887">
        <w:tc>
          <w:tcPr>
            <w:tcW w:w="4338" w:type="dxa"/>
            <w:shd w:val="clear" w:color="auto" w:fill="auto"/>
          </w:tcPr>
          <w:p w14:paraId="6CAE1CD6" w14:textId="7C8CF5DF" w:rsidR="00665812" w:rsidRPr="00242945" w:rsidRDefault="00665812" w:rsidP="0066565A">
            <w:pPr>
              <w:ind w:left="-105"/>
              <w:jc w:val="both"/>
              <w:rPr>
                <w:sz w:val="20"/>
                <w:szCs w:val="20"/>
              </w:rPr>
            </w:pPr>
            <w:r w:rsidRPr="00242945">
              <w:rPr>
                <w:sz w:val="20"/>
                <w:szCs w:val="20"/>
              </w:rPr>
              <w:t>The OK Station Company Limited</w:t>
            </w:r>
          </w:p>
        </w:tc>
        <w:tc>
          <w:tcPr>
            <w:tcW w:w="4149" w:type="dxa"/>
            <w:shd w:val="clear" w:color="auto" w:fill="auto"/>
            <w:vAlign w:val="center"/>
          </w:tcPr>
          <w:p w14:paraId="6E954057" w14:textId="687BF483" w:rsidR="00665812" w:rsidRPr="00242945" w:rsidRDefault="00665812" w:rsidP="0066565A">
            <w:pPr>
              <w:rPr>
                <w:rFonts w:eastAsia="Times New Roman"/>
                <w:color w:val="000000"/>
                <w:sz w:val="20"/>
                <w:szCs w:val="20"/>
              </w:rPr>
            </w:pPr>
            <w:r w:rsidRPr="00242945">
              <w:rPr>
                <w:rFonts w:eastAsia="Times New Roman"/>
                <w:color w:val="000000"/>
                <w:sz w:val="20"/>
                <w:szCs w:val="20"/>
              </w:rPr>
              <w:t>Entity under common control</w:t>
            </w:r>
          </w:p>
        </w:tc>
      </w:tr>
      <w:tr w:rsidR="00DF36AE" w:rsidRPr="00242945" w14:paraId="0294A344" w14:textId="77777777" w:rsidTr="004E6887">
        <w:tc>
          <w:tcPr>
            <w:tcW w:w="4338" w:type="dxa"/>
            <w:shd w:val="clear" w:color="auto" w:fill="auto"/>
          </w:tcPr>
          <w:p w14:paraId="5E981B6D" w14:textId="1C01759B" w:rsidR="00DF36AE" w:rsidRPr="00242945" w:rsidRDefault="00DF36AE" w:rsidP="0066565A">
            <w:pPr>
              <w:ind w:left="-105"/>
              <w:jc w:val="both"/>
              <w:rPr>
                <w:color w:val="000000"/>
                <w:sz w:val="20"/>
                <w:szCs w:val="20"/>
              </w:rPr>
            </w:pPr>
            <w:r w:rsidRPr="00242945">
              <w:rPr>
                <w:sz w:val="20"/>
                <w:szCs w:val="20"/>
              </w:rPr>
              <w:t>B</w:t>
            </w:r>
            <w:r w:rsidR="00B44613" w:rsidRPr="00242945">
              <w:rPr>
                <w:sz w:val="20"/>
                <w:szCs w:val="20"/>
              </w:rPr>
              <w:t>SK</w:t>
            </w:r>
            <w:r w:rsidRPr="00242945">
              <w:rPr>
                <w:sz w:val="20"/>
                <w:szCs w:val="20"/>
              </w:rPr>
              <w:t xml:space="preserve"> Asset Company Limited</w:t>
            </w:r>
          </w:p>
        </w:tc>
        <w:tc>
          <w:tcPr>
            <w:tcW w:w="4149" w:type="dxa"/>
            <w:shd w:val="clear" w:color="auto" w:fill="auto"/>
            <w:vAlign w:val="center"/>
          </w:tcPr>
          <w:p w14:paraId="0C610F4D" w14:textId="4C11BAD4" w:rsidR="00DF36AE" w:rsidRPr="00242945" w:rsidRDefault="00DF36AE" w:rsidP="0066565A">
            <w:pPr>
              <w:rPr>
                <w:color w:val="000000"/>
                <w:sz w:val="20"/>
                <w:szCs w:val="20"/>
              </w:rPr>
            </w:pPr>
            <w:r w:rsidRPr="00242945">
              <w:rPr>
                <w:rFonts w:eastAsia="Times New Roman"/>
                <w:color w:val="000000"/>
                <w:sz w:val="20"/>
                <w:szCs w:val="20"/>
              </w:rPr>
              <w:t>Entity under common control</w:t>
            </w:r>
          </w:p>
        </w:tc>
      </w:tr>
      <w:tr w:rsidR="00DF36AE" w:rsidRPr="00242945" w14:paraId="1B40792A" w14:textId="77777777" w:rsidTr="004E6887">
        <w:tc>
          <w:tcPr>
            <w:tcW w:w="4338" w:type="dxa"/>
            <w:shd w:val="clear" w:color="auto" w:fill="auto"/>
          </w:tcPr>
          <w:p w14:paraId="1B481437" w14:textId="3F858F35" w:rsidR="00DF36AE" w:rsidRPr="00242945" w:rsidRDefault="00DF36AE" w:rsidP="0066565A">
            <w:pPr>
              <w:ind w:left="-105"/>
              <w:jc w:val="both"/>
              <w:rPr>
                <w:color w:val="000000"/>
                <w:sz w:val="20"/>
                <w:szCs w:val="20"/>
              </w:rPr>
            </w:pPr>
            <w:r w:rsidRPr="00242945">
              <w:rPr>
                <w:sz w:val="20"/>
                <w:szCs w:val="20"/>
              </w:rPr>
              <w:t>Fancy Art Company Limited</w:t>
            </w:r>
          </w:p>
        </w:tc>
        <w:tc>
          <w:tcPr>
            <w:tcW w:w="4149" w:type="dxa"/>
            <w:shd w:val="clear" w:color="auto" w:fill="auto"/>
            <w:vAlign w:val="center"/>
          </w:tcPr>
          <w:p w14:paraId="373C316A" w14:textId="21F64D36" w:rsidR="00DF36AE" w:rsidRPr="00242945" w:rsidRDefault="00DF36AE" w:rsidP="0066565A">
            <w:pPr>
              <w:rPr>
                <w:color w:val="000000"/>
                <w:sz w:val="20"/>
                <w:szCs w:val="20"/>
              </w:rPr>
            </w:pPr>
            <w:r w:rsidRPr="00242945">
              <w:rPr>
                <w:rFonts w:eastAsia="Times New Roman"/>
                <w:color w:val="000000"/>
                <w:sz w:val="20"/>
                <w:szCs w:val="20"/>
              </w:rPr>
              <w:t>Entity under common control</w:t>
            </w:r>
          </w:p>
        </w:tc>
      </w:tr>
      <w:tr w:rsidR="00DF36AE" w:rsidRPr="00242945" w14:paraId="61B4C68A" w14:textId="77777777" w:rsidTr="004E6887">
        <w:tc>
          <w:tcPr>
            <w:tcW w:w="4338" w:type="dxa"/>
            <w:shd w:val="clear" w:color="auto" w:fill="auto"/>
          </w:tcPr>
          <w:p w14:paraId="137508F1" w14:textId="20E45801" w:rsidR="00DF36AE" w:rsidRPr="00242945" w:rsidRDefault="00DF36AE" w:rsidP="0066565A">
            <w:pPr>
              <w:ind w:left="-105"/>
              <w:jc w:val="both"/>
              <w:rPr>
                <w:color w:val="000000"/>
                <w:sz w:val="20"/>
                <w:szCs w:val="20"/>
                <w:lang w:val="en-GB"/>
              </w:rPr>
            </w:pPr>
            <w:r w:rsidRPr="00242945">
              <w:rPr>
                <w:sz w:val="20"/>
                <w:szCs w:val="20"/>
              </w:rPr>
              <w:t>I</w:t>
            </w:r>
            <w:r w:rsidR="00B44613" w:rsidRPr="00242945">
              <w:rPr>
                <w:sz w:val="20"/>
                <w:szCs w:val="20"/>
              </w:rPr>
              <w:t>T</w:t>
            </w:r>
            <w:r w:rsidRPr="00242945">
              <w:rPr>
                <w:sz w:val="20"/>
                <w:szCs w:val="20"/>
              </w:rPr>
              <w:t xml:space="preserve"> Work Company Limited</w:t>
            </w:r>
          </w:p>
        </w:tc>
        <w:tc>
          <w:tcPr>
            <w:tcW w:w="4149" w:type="dxa"/>
            <w:shd w:val="clear" w:color="auto" w:fill="auto"/>
            <w:vAlign w:val="center"/>
          </w:tcPr>
          <w:p w14:paraId="0BE4C05F" w14:textId="260C1AD1" w:rsidR="00DF36AE" w:rsidRPr="00242945" w:rsidRDefault="00DF36AE" w:rsidP="0066565A">
            <w:pPr>
              <w:rPr>
                <w:color w:val="000000"/>
                <w:sz w:val="20"/>
                <w:szCs w:val="20"/>
              </w:rPr>
            </w:pPr>
            <w:r w:rsidRPr="00242945">
              <w:rPr>
                <w:rFonts w:eastAsia="Times New Roman"/>
                <w:color w:val="000000"/>
                <w:sz w:val="20"/>
                <w:szCs w:val="20"/>
              </w:rPr>
              <w:t>Entity under common control</w:t>
            </w:r>
          </w:p>
        </w:tc>
      </w:tr>
      <w:tr w:rsidR="00DF36AE" w:rsidRPr="00242945" w14:paraId="3273A0BA" w14:textId="77777777" w:rsidTr="004E6887">
        <w:tc>
          <w:tcPr>
            <w:tcW w:w="4338" w:type="dxa"/>
            <w:shd w:val="clear" w:color="auto" w:fill="auto"/>
          </w:tcPr>
          <w:p w14:paraId="6F3187A7" w14:textId="5A2564A6" w:rsidR="00DF36AE" w:rsidRPr="00242945" w:rsidRDefault="00DF36AE" w:rsidP="0066565A">
            <w:pPr>
              <w:ind w:left="-105"/>
              <w:jc w:val="both"/>
              <w:rPr>
                <w:color w:val="000000"/>
                <w:sz w:val="20"/>
                <w:szCs w:val="20"/>
              </w:rPr>
            </w:pPr>
            <w:r w:rsidRPr="00242945">
              <w:rPr>
                <w:sz w:val="20"/>
                <w:szCs w:val="20"/>
              </w:rPr>
              <w:t>E. Heng Huat Company Limited</w:t>
            </w:r>
          </w:p>
        </w:tc>
        <w:tc>
          <w:tcPr>
            <w:tcW w:w="4149" w:type="dxa"/>
            <w:shd w:val="clear" w:color="auto" w:fill="auto"/>
            <w:vAlign w:val="center"/>
          </w:tcPr>
          <w:p w14:paraId="5A2E049B" w14:textId="546753E6" w:rsidR="00DF36AE" w:rsidRPr="00242945" w:rsidRDefault="00DF36AE" w:rsidP="0066565A">
            <w:pPr>
              <w:rPr>
                <w:color w:val="000000"/>
                <w:sz w:val="20"/>
                <w:szCs w:val="20"/>
              </w:rPr>
            </w:pPr>
            <w:r w:rsidRPr="00242945">
              <w:rPr>
                <w:rFonts w:eastAsia="Times New Roman"/>
                <w:color w:val="000000"/>
                <w:sz w:val="20"/>
                <w:szCs w:val="20"/>
              </w:rPr>
              <w:t>Entity under common control</w:t>
            </w:r>
          </w:p>
        </w:tc>
      </w:tr>
      <w:tr w:rsidR="00DF36AE" w:rsidRPr="00242945" w14:paraId="2E0E66C5" w14:textId="77777777" w:rsidTr="004E6887">
        <w:tc>
          <w:tcPr>
            <w:tcW w:w="4338" w:type="dxa"/>
            <w:shd w:val="clear" w:color="auto" w:fill="auto"/>
          </w:tcPr>
          <w:p w14:paraId="7241B0C0" w14:textId="127AA167" w:rsidR="00DF36AE" w:rsidRPr="00242945" w:rsidRDefault="00DF36AE" w:rsidP="0066565A">
            <w:pPr>
              <w:ind w:left="-105"/>
              <w:jc w:val="both"/>
              <w:rPr>
                <w:color w:val="000000"/>
                <w:sz w:val="20"/>
                <w:szCs w:val="20"/>
              </w:rPr>
            </w:pPr>
            <w:r w:rsidRPr="00242945">
              <w:rPr>
                <w:sz w:val="20"/>
                <w:szCs w:val="20"/>
              </w:rPr>
              <w:t>Rainbow Embroidery Company Limited</w:t>
            </w:r>
          </w:p>
        </w:tc>
        <w:tc>
          <w:tcPr>
            <w:tcW w:w="4149" w:type="dxa"/>
            <w:shd w:val="clear" w:color="auto" w:fill="auto"/>
            <w:vAlign w:val="center"/>
          </w:tcPr>
          <w:p w14:paraId="5D26A17F" w14:textId="00C85425" w:rsidR="00DF36AE" w:rsidRPr="00242945" w:rsidRDefault="00DF36AE" w:rsidP="0066565A">
            <w:pPr>
              <w:rPr>
                <w:color w:val="000000"/>
                <w:sz w:val="20"/>
                <w:szCs w:val="20"/>
              </w:rPr>
            </w:pPr>
            <w:r w:rsidRPr="00242945">
              <w:rPr>
                <w:rFonts w:eastAsia="Times New Roman"/>
                <w:color w:val="000000"/>
                <w:sz w:val="20"/>
                <w:szCs w:val="20"/>
              </w:rPr>
              <w:t>Entity under common control</w:t>
            </w:r>
          </w:p>
        </w:tc>
      </w:tr>
      <w:tr w:rsidR="00DF36AE" w:rsidRPr="00242945" w14:paraId="4DB6FBA5" w14:textId="77777777" w:rsidTr="004E6887">
        <w:tc>
          <w:tcPr>
            <w:tcW w:w="4338" w:type="dxa"/>
            <w:shd w:val="clear" w:color="auto" w:fill="auto"/>
          </w:tcPr>
          <w:p w14:paraId="7989610A" w14:textId="4F75B960" w:rsidR="00DF36AE" w:rsidRPr="00242945" w:rsidRDefault="00DF36AE" w:rsidP="0066565A">
            <w:pPr>
              <w:ind w:left="-105"/>
              <w:jc w:val="both"/>
              <w:rPr>
                <w:color w:val="000000"/>
                <w:sz w:val="20"/>
                <w:szCs w:val="20"/>
              </w:rPr>
            </w:pPr>
            <w:r w:rsidRPr="00242945">
              <w:rPr>
                <w:sz w:val="20"/>
                <w:szCs w:val="20"/>
              </w:rPr>
              <w:t>B Group Capital Company Limited</w:t>
            </w:r>
          </w:p>
        </w:tc>
        <w:tc>
          <w:tcPr>
            <w:tcW w:w="4149" w:type="dxa"/>
            <w:shd w:val="clear" w:color="auto" w:fill="auto"/>
            <w:vAlign w:val="center"/>
          </w:tcPr>
          <w:p w14:paraId="265CB5CB" w14:textId="5C2F3BBF" w:rsidR="00DF36AE" w:rsidRPr="00242945" w:rsidRDefault="00DF36AE" w:rsidP="0066565A">
            <w:pPr>
              <w:rPr>
                <w:color w:val="000000"/>
                <w:sz w:val="20"/>
                <w:szCs w:val="20"/>
              </w:rPr>
            </w:pPr>
            <w:r w:rsidRPr="00242945">
              <w:rPr>
                <w:rFonts w:eastAsia="Times New Roman"/>
                <w:color w:val="000000"/>
                <w:sz w:val="20"/>
                <w:szCs w:val="20"/>
              </w:rPr>
              <w:t>Entity under common control</w:t>
            </w:r>
          </w:p>
        </w:tc>
      </w:tr>
      <w:tr w:rsidR="00DF36AE" w:rsidRPr="00242945" w14:paraId="6B44C0F2" w14:textId="77777777" w:rsidTr="004E6887">
        <w:tc>
          <w:tcPr>
            <w:tcW w:w="4338" w:type="dxa"/>
            <w:shd w:val="clear" w:color="auto" w:fill="auto"/>
          </w:tcPr>
          <w:p w14:paraId="45A2C286" w14:textId="532C08D3" w:rsidR="00DF36AE" w:rsidRPr="00242945" w:rsidRDefault="00DF36AE" w:rsidP="0066565A">
            <w:pPr>
              <w:ind w:left="-105"/>
              <w:jc w:val="both"/>
              <w:rPr>
                <w:color w:val="000000"/>
                <w:sz w:val="20"/>
                <w:szCs w:val="20"/>
              </w:rPr>
            </w:pPr>
            <w:r w:rsidRPr="00242945">
              <w:rPr>
                <w:sz w:val="20"/>
                <w:szCs w:val="20"/>
              </w:rPr>
              <w:t>Winnfield Capital Overseas Company Limited</w:t>
            </w:r>
          </w:p>
        </w:tc>
        <w:tc>
          <w:tcPr>
            <w:tcW w:w="4149" w:type="dxa"/>
            <w:shd w:val="clear" w:color="auto" w:fill="auto"/>
            <w:vAlign w:val="center"/>
          </w:tcPr>
          <w:p w14:paraId="100D5A10" w14:textId="18F0630D" w:rsidR="00DF36AE" w:rsidRPr="00242945" w:rsidRDefault="00DF36AE" w:rsidP="0066565A">
            <w:pPr>
              <w:rPr>
                <w:rFonts w:eastAsia="Times New Roman"/>
                <w:color w:val="000000"/>
                <w:sz w:val="20"/>
                <w:szCs w:val="20"/>
              </w:rPr>
            </w:pPr>
            <w:r w:rsidRPr="00242945">
              <w:rPr>
                <w:rFonts w:eastAsia="Times New Roman"/>
                <w:color w:val="000000"/>
                <w:sz w:val="20"/>
                <w:szCs w:val="20"/>
              </w:rPr>
              <w:t>Entity under common control</w:t>
            </w:r>
          </w:p>
        </w:tc>
      </w:tr>
    </w:tbl>
    <w:p w14:paraId="52020D27" w14:textId="77777777" w:rsidR="009837C8" w:rsidRPr="00242945" w:rsidRDefault="009837C8" w:rsidP="0066565A">
      <w:pPr>
        <w:ind w:left="540" w:right="-7"/>
        <w:jc w:val="thaiDistribute"/>
        <w:rPr>
          <w:spacing w:val="-4"/>
          <w:sz w:val="16"/>
          <w:szCs w:val="16"/>
          <w:highlight w:val="cyan"/>
        </w:rPr>
      </w:pPr>
    </w:p>
    <w:p w14:paraId="2F243FB3" w14:textId="24531ABC" w:rsidR="007E2412" w:rsidRPr="00242945" w:rsidRDefault="00FF2C1B" w:rsidP="0066565A">
      <w:pPr>
        <w:ind w:left="540" w:right="-7" w:hanging="540"/>
        <w:jc w:val="thaiDistribute"/>
        <w:rPr>
          <w:rFonts w:eastAsia="Arial Unicode MS"/>
          <w:b/>
          <w:bCs/>
          <w:color w:val="CF4A02"/>
          <w:sz w:val="20"/>
          <w:szCs w:val="20"/>
        </w:rPr>
      </w:pPr>
      <w:r w:rsidRPr="00242945">
        <w:rPr>
          <w:rFonts w:eastAsia="Arial Unicode MS"/>
          <w:b/>
          <w:bCs/>
          <w:color w:val="CF4A02"/>
          <w:sz w:val="20"/>
          <w:szCs w:val="20"/>
          <w:lang w:val="en-GB"/>
        </w:rPr>
        <w:t>1</w:t>
      </w:r>
      <w:r w:rsidR="00732329" w:rsidRPr="00242945">
        <w:rPr>
          <w:rFonts w:eastAsia="Arial Unicode MS"/>
          <w:b/>
          <w:bCs/>
          <w:color w:val="CF4A02"/>
          <w:sz w:val="20"/>
          <w:szCs w:val="20"/>
          <w:lang w:val="en-GB"/>
        </w:rPr>
        <w:t>7</w:t>
      </w:r>
      <w:r w:rsidR="007E2412" w:rsidRPr="00242945">
        <w:rPr>
          <w:rFonts w:eastAsia="Arial Unicode MS"/>
          <w:b/>
          <w:bCs/>
          <w:color w:val="CF4A02"/>
          <w:sz w:val="20"/>
          <w:szCs w:val="20"/>
        </w:rPr>
        <w:t>.</w:t>
      </w:r>
      <w:r w:rsidRPr="00242945">
        <w:rPr>
          <w:rFonts w:eastAsia="Arial Unicode MS"/>
          <w:b/>
          <w:bCs/>
          <w:color w:val="CF4A02"/>
          <w:sz w:val="20"/>
          <w:szCs w:val="20"/>
          <w:lang w:val="en-GB"/>
        </w:rPr>
        <w:t>2</w:t>
      </w:r>
      <w:r w:rsidR="007E2412" w:rsidRPr="00242945">
        <w:rPr>
          <w:rFonts w:eastAsia="Arial Unicode MS"/>
          <w:b/>
          <w:bCs/>
          <w:color w:val="CF4A02"/>
          <w:sz w:val="20"/>
          <w:szCs w:val="20"/>
          <w:cs/>
        </w:rPr>
        <w:t>)</w:t>
      </w:r>
      <w:r w:rsidR="007E2412" w:rsidRPr="00242945">
        <w:rPr>
          <w:rFonts w:eastAsia="Arial Unicode MS"/>
          <w:b/>
          <w:bCs/>
          <w:color w:val="CF4A02"/>
          <w:sz w:val="20"/>
          <w:szCs w:val="20"/>
          <w:cs/>
        </w:rPr>
        <w:tab/>
      </w:r>
      <w:r w:rsidR="00D41D2F" w:rsidRPr="00242945">
        <w:rPr>
          <w:rFonts w:eastAsia="Arial Unicode MS"/>
          <w:b/>
          <w:bCs/>
          <w:color w:val="CF4A02"/>
          <w:sz w:val="20"/>
          <w:szCs w:val="20"/>
        </w:rPr>
        <w:t>Transactions with related parties</w:t>
      </w:r>
    </w:p>
    <w:p w14:paraId="1163702F" w14:textId="77777777" w:rsidR="00440A10" w:rsidRPr="00242945" w:rsidRDefault="00440A10" w:rsidP="003F4683">
      <w:pPr>
        <w:ind w:left="540" w:right="-7"/>
        <w:jc w:val="thaiDistribute"/>
        <w:rPr>
          <w:spacing w:val="-4"/>
          <w:sz w:val="16"/>
          <w:szCs w:val="16"/>
          <w:highlight w:val="cyan"/>
        </w:rPr>
      </w:pPr>
    </w:p>
    <w:tbl>
      <w:tblPr>
        <w:tblW w:w="9009" w:type="dxa"/>
        <w:tblLayout w:type="fixed"/>
        <w:tblLook w:val="0000" w:firstRow="0" w:lastRow="0" w:firstColumn="0" w:lastColumn="0" w:noHBand="0" w:noVBand="0"/>
      </w:tblPr>
      <w:tblGrid>
        <w:gridCol w:w="5697"/>
        <w:gridCol w:w="1728"/>
        <w:gridCol w:w="1584"/>
      </w:tblGrid>
      <w:tr w:rsidR="00E31B34" w:rsidRPr="00242945" w14:paraId="1649EFCF" w14:textId="77777777" w:rsidTr="00D00E4E">
        <w:trPr>
          <w:tblHeader/>
        </w:trPr>
        <w:tc>
          <w:tcPr>
            <w:tcW w:w="5697" w:type="dxa"/>
          </w:tcPr>
          <w:p w14:paraId="1D595733" w14:textId="77777777" w:rsidR="00E31B34" w:rsidRPr="00242945" w:rsidRDefault="00E31B34" w:rsidP="00D00E4E">
            <w:pPr>
              <w:pStyle w:val="a0"/>
              <w:ind w:left="436" w:right="-72"/>
              <w:jc w:val="both"/>
              <w:rPr>
                <w:rFonts w:ascii="Arial" w:hAnsi="Arial" w:cs="Arial"/>
                <w:sz w:val="20"/>
                <w:szCs w:val="20"/>
              </w:rPr>
            </w:pPr>
          </w:p>
          <w:p w14:paraId="077310E7" w14:textId="170CC8D4" w:rsidR="00E31B34" w:rsidRPr="00242945" w:rsidRDefault="00E31B34" w:rsidP="00D00E4E">
            <w:pPr>
              <w:pStyle w:val="a0"/>
              <w:ind w:left="436" w:right="-72"/>
              <w:jc w:val="both"/>
              <w:rPr>
                <w:rFonts w:ascii="Arial" w:hAnsi="Arial" w:cs="Arial"/>
                <w:b/>
                <w:bCs/>
                <w:sz w:val="20"/>
                <w:szCs w:val="20"/>
                <w:cs/>
                <w:lang w:val="en-GB"/>
              </w:rPr>
            </w:pPr>
            <w:r w:rsidRPr="00242945">
              <w:rPr>
                <w:rFonts w:ascii="Arial" w:hAnsi="Arial" w:cs="Arial"/>
                <w:b/>
                <w:bCs/>
                <w:sz w:val="20"/>
                <w:szCs w:val="20"/>
              </w:rPr>
              <w:t xml:space="preserve">For the nine-month period ended </w:t>
            </w:r>
            <w:r w:rsidRPr="00242945">
              <w:rPr>
                <w:rFonts w:ascii="Arial" w:hAnsi="Arial" w:cs="Arial"/>
                <w:b/>
                <w:bCs/>
                <w:sz w:val="20"/>
                <w:szCs w:val="20"/>
                <w:cs/>
              </w:rPr>
              <w:t xml:space="preserve">30 </w:t>
            </w:r>
            <w:r w:rsidRPr="00242945">
              <w:rPr>
                <w:rFonts w:ascii="Arial" w:hAnsi="Arial" w:cs="Arial"/>
                <w:b/>
                <w:bCs/>
                <w:sz w:val="20"/>
                <w:szCs w:val="20"/>
              </w:rPr>
              <w:t>September</w:t>
            </w:r>
          </w:p>
        </w:tc>
        <w:tc>
          <w:tcPr>
            <w:tcW w:w="1728" w:type="dxa"/>
            <w:tcBorders>
              <w:top w:val="single" w:sz="4" w:space="0" w:color="auto"/>
              <w:bottom w:val="single" w:sz="4" w:space="0" w:color="auto"/>
            </w:tcBorders>
            <w:shd w:val="clear" w:color="auto" w:fill="auto"/>
          </w:tcPr>
          <w:p w14:paraId="645C2B6F" w14:textId="77777777" w:rsidR="00E31B34" w:rsidRPr="00242945" w:rsidRDefault="00E31B34" w:rsidP="00D00E4E">
            <w:pPr>
              <w:ind w:left="-139" w:right="-72"/>
              <w:jc w:val="right"/>
              <w:rPr>
                <w:b/>
                <w:bCs/>
                <w:spacing w:val="-6"/>
                <w:sz w:val="20"/>
                <w:szCs w:val="20"/>
              </w:rPr>
            </w:pPr>
            <w:r w:rsidRPr="00242945">
              <w:rPr>
                <w:b/>
                <w:bCs/>
                <w:spacing w:val="-6"/>
                <w:sz w:val="20"/>
                <w:szCs w:val="20"/>
              </w:rPr>
              <w:t>(Unaudited</w:t>
            </w:r>
            <w:r w:rsidRPr="00242945">
              <w:rPr>
                <w:b/>
                <w:bCs/>
                <w:spacing w:val="-6"/>
                <w:sz w:val="20"/>
                <w:szCs w:val="20"/>
                <w:cs/>
              </w:rPr>
              <w:t>)</w:t>
            </w:r>
          </w:p>
          <w:p w14:paraId="3EFB2009" w14:textId="17D62400" w:rsidR="00E31B34" w:rsidRPr="00242945" w:rsidRDefault="00E31B34" w:rsidP="00D00E4E">
            <w:pPr>
              <w:ind w:left="-139" w:right="-72"/>
              <w:jc w:val="right"/>
              <w:rPr>
                <w:b/>
                <w:bCs/>
                <w:spacing w:val="-6"/>
                <w:sz w:val="20"/>
                <w:szCs w:val="20"/>
              </w:rPr>
            </w:pPr>
            <w:r w:rsidRPr="00242945">
              <w:rPr>
                <w:b/>
                <w:bCs/>
                <w:spacing w:val="-6"/>
                <w:sz w:val="20"/>
                <w:szCs w:val="20"/>
              </w:rPr>
              <w:t>2023</w:t>
            </w:r>
          </w:p>
          <w:p w14:paraId="4308C386" w14:textId="77777777" w:rsidR="00E31B34" w:rsidRPr="00242945" w:rsidRDefault="00E31B34" w:rsidP="00D00E4E">
            <w:pPr>
              <w:ind w:left="-139" w:right="-72"/>
              <w:jc w:val="right"/>
              <w:rPr>
                <w:b/>
                <w:bCs/>
                <w:spacing w:val="-6"/>
                <w:sz w:val="20"/>
                <w:szCs w:val="20"/>
                <w:cs/>
                <w:lang w:val="en-GB"/>
              </w:rPr>
            </w:pPr>
            <w:r w:rsidRPr="00242945">
              <w:rPr>
                <w:b/>
                <w:bCs/>
                <w:spacing w:val="-6"/>
                <w:sz w:val="20"/>
                <w:szCs w:val="20"/>
                <w:lang w:val="en-GB"/>
              </w:rPr>
              <w:t>Baht</w:t>
            </w:r>
          </w:p>
        </w:tc>
        <w:tc>
          <w:tcPr>
            <w:tcW w:w="1584" w:type="dxa"/>
            <w:tcBorders>
              <w:top w:val="single" w:sz="4" w:space="0" w:color="auto"/>
              <w:bottom w:val="single" w:sz="4" w:space="0" w:color="auto"/>
            </w:tcBorders>
            <w:shd w:val="clear" w:color="auto" w:fill="auto"/>
          </w:tcPr>
          <w:p w14:paraId="4241C5BE" w14:textId="77777777" w:rsidR="00E31B34" w:rsidRPr="00242945" w:rsidRDefault="00E31B34" w:rsidP="00D00E4E">
            <w:pPr>
              <w:ind w:left="-139" w:right="-72"/>
              <w:jc w:val="right"/>
              <w:rPr>
                <w:b/>
                <w:bCs/>
                <w:spacing w:val="-6"/>
                <w:sz w:val="20"/>
                <w:szCs w:val="20"/>
              </w:rPr>
            </w:pPr>
            <w:r w:rsidRPr="00242945">
              <w:rPr>
                <w:b/>
                <w:bCs/>
                <w:spacing w:val="-6"/>
                <w:sz w:val="20"/>
                <w:szCs w:val="20"/>
              </w:rPr>
              <w:t>(Unaudited</w:t>
            </w:r>
            <w:r w:rsidRPr="00242945">
              <w:rPr>
                <w:b/>
                <w:bCs/>
                <w:spacing w:val="-6"/>
                <w:sz w:val="20"/>
                <w:szCs w:val="20"/>
                <w:cs/>
              </w:rPr>
              <w:t>)</w:t>
            </w:r>
          </w:p>
          <w:p w14:paraId="704BF099" w14:textId="001AE16F" w:rsidR="00E31B34" w:rsidRPr="00242945" w:rsidRDefault="00E31B34" w:rsidP="00D00E4E">
            <w:pPr>
              <w:ind w:left="-139" w:right="-72"/>
              <w:jc w:val="right"/>
              <w:rPr>
                <w:b/>
                <w:bCs/>
                <w:spacing w:val="-6"/>
                <w:sz w:val="20"/>
                <w:szCs w:val="20"/>
              </w:rPr>
            </w:pPr>
            <w:r w:rsidRPr="00242945">
              <w:rPr>
                <w:b/>
                <w:bCs/>
                <w:spacing w:val="-6"/>
                <w:sz w:val="20"/>
                <w:szCs w:val="20"/>
              </w:rPr>
              <w:t>2022</w:t>
            </w:r>
          </w:p>
          <w:p w14:paraId="2C5A10F9" w14:textId="77777777" w:rsidR="00E31B34" w:rsidRPr="00242945" w:rsidRDefault="00E31B34" w:rsidP="00D00E4E">
            <w:pPr>
              <w:ind w:left="-139" w:right="-72"/>
              <w:jc w:val="right"/>
              <w:rPr>
                <w:b/>
                <w:bCs/>
                <w:spacing w:val="-6"/>
                <w:sz w:val="20"/>
                <w:szCs w:val="20"/>
                <w:highlight w:val="yellow"/>
              </w:rPr>
            </w:pPr>
            <w:r w:rsidRPr="00242945">
              <w:rPr>
                <w:b/>
                <w:bCs/>
                <w:spacing w:val="-6"/>
                <w:sz w:val="20"/>
                <w:szCs w:val="20"/>
              </w:rPr>
              <w:t>Baht</w:t>
            </w:r>
          </w:p>
        </w:tc>
      </w:tr>
      <w:tr w:rsidR="00E31B34" w:rsidRPr="00242945" w14:paraId="113B4D2C" w14:textId="77777777" w:rsidTr="00D00E4E">
        <w:trPr>
          <w:tblHeader/>
        </w:trPr>
        <w:tc>
          <w:tcPr>
            <w:tcW w:w="5697" w:type="dxa"/>
          </w:tcPr>
          <w:p w14:paraId="0DEB2192" w14:textId="77777777" w:rsidR="00E31B34" w:rsidRPr="00242945" w:rsidRDefault="00E31B34" w:rsidP="00E31B34">
            <w:pPr>
              <w:ind w:left="436"/>
              <w:rPr>
                <w:rFonts w:eastAsia="Times New Roman"/>
                <w:b/>
                <w:bCs/>
                <w:sz w:val="20"/>
                <w:szCs w:val="20"/>
                <w:lang w:val="th-TH"/>
              </w:rPr>
            </w:pPr>
            <w:r w:rsidRPr="00242945">
              <w:rPr>
                <w:rFonts w:eastAsia="Times New Roman"/>
                <w:b/>
                <w:bCs/>
                <w:sz w:val="20"/>
                <w:szCs w:val="20"/>
                <w:lang w:val="th-TH"/>
              </w:rPr>
              <w:t>Other income</w:t>
            </w:r>
          </w:p>
        </w:tc>
        <w:tc>
          <w:tcPr>
            <w:tcW w:w="1728" w:type="dxa"/>
            <w:shd w:val="clear" w:color="auto" w:fill="FAFAFA"/>
          </w:tcPr>
          <w:p w14:paraId="10738C46" w14:textId="77777777" w:rsidR="00E31B34" w:rsidRPr="00242945" w:rsidRDefault="00E31B34" w:rsidP="00E31B34">
            <w:pPr>
              <w:pStyle w:val="a0"/>
              <w:ind w:right="-72"/>
              <w:jc w:val="right"/>
              <w:rPr>
                <w:rFonts w:ascii="Arial" w:hAnsi="Arial" w:cs="Arial"/>
                <w:sz w:val="20"/>
                <w:szCs w:val="20"/>
                <w:lang w:val="en-GB"/>
              </w:rPr>
            </w:pPr>
          </w:p>
        </w:tc>
        <w:tc>
          <w:tcPr>
            <w:tcW w:w="1584" w:type="dxa"/>
          </w:tcPr>
          <w:p w14:paraId="3BD90FAE" w14:textId="77777777" w:rsidR="00E31B34" w:rsidRPr="00242945" w:rsidRDefault="00E31B34" w:rsidP="00E31B34">
            <w:pPr>
              <w:pStyle w:val="a0"/>
              <w:ind w:right="-72"/>
              <w:jc w:val="right"/>
              <w:rPr>
                <w:rFonts w:ascii="Arial" w:hAnsi="Arial" w:cs="Arial"/>
                <w:sz w:val="20"/>
                <w:szCs w:val="20"/>
                <w:lang w:val="en-GB"/>
              </w:rPr>
            </w:pPr>
          </w:p>
        </w:tc>
      </w:tr>
      <w:tr w:rsidR="00E31B34" w:rsidRPr="00242945" w14:paraId="4F3EF353" w14:textId="77777777" w:rsidTr="00D00E4E">
        <w:trPr>
          <w:tblHeader/>
        </w:trPr>
        <w:tc>
          <w:tcPr>
            <w:tcW w:w="5697" w:type="dxa"/>
          </w:tcPr>
          <w:p w14:paraId="2B0C44FC" w14:textId="77777777" w:rsidR="00E31B34" w:rsidRPr="00242945" w:rsidRDefault="00E31B34" w:rsidP="00E31B34">
            <w:pPr>
              <w:ind w:left="436"/>
              <w:rPr>
                <w:rFonts w:eastAsia="Times New Roman"/>
                <w:sz w:val="20"/>
                <w:szCs w:val="20"/>
                <w:lang w:val="th-TH"/>
              </w:rPr>
            </w:pPr>
            <w:r w:rsidRPr="00242945">
              <w:rPr>
                <w:rFonts w:eastAsia="Times New Roman"/>
                <w:sz w:val="20"/>
                <w:szCs w:val="20"/>
              </w:rPr>
              <w:t>Entities under common control</w:t>
            </w:r>
          </w:p>
        </w:tc>
        <w:tc>
          <w:tcPr>
            <w:tcW w:w="1728" w:type="dxa"/>
            <w:shd w:val="clear" w:color="auto" w:fill="FAFAFA"/>
          </w:tcPr>
          <w:p w14:paraId="10BF53A3" w14:textId="39523DA0" w:rsidR="00E31B34" w:rsidRPr="00242945" w:rsidRDefault="00325B48" w:rsidP="00E31B34">
            <w:pPr>
              <w:pStyle w:val="a0"/>
              <w:ind w:right="-72"/>
              <w:jc w:val="right"/>
              <w:rPr>
                <w:rFonts w:ascii="Arial" w:hAnsi="Arial" w:cs="Arial"/>
                <w:sz w:val="20"/>
                <w:szCs w:val="20"/>
                <w:lang w:val="en-GB"/>
              </w:rPr>
            </w:pPr>
            <w:r w:rsidRPr="00242945">
              <w:rPr>
                <w:rFonts w:ascii="Arial" w:hAnsi="Arial" w:cs="Arial"/>
                <w:sz w:val="20"/>
                <w:szCs w:val="20"/>
                <w:lang w:val="en-GB"/>
              </w:rPr>
              <w:t>74,227</w:t>
            </w:r>
          </w:p>
        </w:tc>
        <w:tc>
          <w:tcPr>
            <w:tcW w:w="1584" w:type="dxa"/>
          </w:tcPr>
          <w:p w14:paraId="16F850C2" w14:textId="3C1939F7" w:rsidR="00E31B34" w:rsidRPr="00242945" w:rsidRDefault="00E31B34" w:rsidP="00E31B34">
            <w:pPr>
              <w:pStyle w:val="a0"/>
              <w:ind w:right="-72"/>
              <w:jc w:val="right"/>
              <w:rPr>
                <w:rFonts w:ascii="Arial" w:hAnsi="Arial" w:cs="Arial"/>
                <w:sz w:val="20"/>
                <w:szCs w:val="20"/>
                <w:lang w:val="en-GB"/>
              </w:rPr>
            </w:pPr>
            <w:r w:rsidRPr="00242945">
              <w:rPr>
                <w:rFonts w:ascii="Arial" w:hAnsi="Arial" w:cs="Arial"/>
                <w:sz w:val="20"/>
                <w:szCs w:val="20"/>
                <w:lang w:val="en-GB"/>
              </w:rPr>
              <w:t>147,200</w:t>
            </w:r>
          </w:p>
        </w:tc>
      </w:tr>
      <w:tr w:rsidR="00E31B34" w:rsidRPr="00242945" w14:paraId="597FEF8C" w14:textId="77777777" w:rsidTr="00D00E4E">
        <w:trPr>
          <w:tblHeader/>
        </w:trPr>
        <w:tc>
          <w:tcPr>
            <w:tcW w:w="5697" w:type="dxa"/>
          </w:tcPr>
          <w:p w14:paraId="3D09909E" w14:textId="77777777" w:rsidR="00E31B34" w:rsidRPr="00242945" w:rsidRDefault="00E31B34" w:rsidP="00E31B34">
            <w:pPr>
              <w:pStyle w:val="a0"/>
              <w:ind w:left="436" w:right="-72"/>
              <w:jc w:val="both"/>
              <w:rPr>
                <w:rFonts w:ascii="Arial" w:hAnsi="Arial" w:cs="Arial"/>
                <w:sz w:val="12"/>
                <w:szCs w:val="12"/>
                <w:cs/>
              </w:rPr>
            </w:pPr>
          </w:p>
        </w:tc>
        <w:tc>
          <w:tcPr>
            <w:tcW w:w="1728" w:type="dxa"/>
            <w:shd w:val="clear" w:color="auto" w:fill="FAFAFA"/>
          </w:tcPr>
          <w:p w14:paraId="32FDD298" w14:textId="77777777" w:rsidR="00E31B34" w:rsidRPr="00242945" w:rsidRDefault="00E31B34" w:rsidP="00E31B34">
            <w:pPr>
              <w:pStyle w:val="a0"/>
              <w:ind w:left="540" w:right="-72"/>
              <w:jc w:val="right"/>
              <w:rPr>
                <w:rFonts w:ascii="Arial" w:hAnsi="Arial" w:cs="Arial"/>
                <w:sz w:val="12"/>
                <w:szCs w:val="12"/>
              </w:rPr>
            </w:pPr>
          </w:p>
        </w:tc>
        <w:tc>
          <w:tcPr>
            <w:tcW w:w="1584" w:type="dxa"/>
          </w:tcPr>
          <w:p w14:paraId="4E84D8DA" w14:textId="77777777" w:rsidR="00E31B34" w:rsidRPr="00242945" w:rsidRDefault="00E31B34" w:rsidP="00E31B34">
            <w:pPr>
              <w:pStyle w:val="a0"/>
              <w:ind w:left="540" w:right="-72"/>
              <w:jc w:val="right"/>
              <w:rPr>
                <w:rFonts w:ascii="Arial" w:hAnsi="Arial" w:cs="Arial"/>
                <w:sz w:val="12"/>
                <w:szCs w:val="12"/>
              </w:rPr>
            </w:pPr>
          </w:p>
        </w:tc>
      </w:tr>
      <w:tr w:rsidR="00E31B34" w:rsidRPr="00242945" w14:paraId="052913A1" w14:textId="77777777" w:rsidTr="00D00E4E">
        <w:trPr>
          <w:tblHeader/>
        </w:trPr>
        <w:tc>
          <w:tcPr>
            <w:tcW w:w="5697" w:type="dxa"/>
          </w:tcPr>
          <w:p w14:paraId="1C15AB39" w14:textId="77777777" w:rsidR="00E31B34" w:rsidRPr="00242945" w:rsidRDefault="00E31B34" w:rsidP="00E31B34">
            <w:pPr>
              <w:ind w:left="436"/>
              <w:rPr>
                <w:rFonts w:eastAsia="Times New Roman"/>
                <w:b/>
                <w:bCs/>
                <w:sz w:val="20"/>
                <w:szCs w:val="20"/>
                <w:lang w:val="th-TH"/>
              </w:rPr>
            </w:pPr>
            <w:r w:rsidRPr="00242945">
              <w:rPr>
                <w:rFonts w:eastAsia="Times New Roman"/>
                <w:b/>
                <w:bCs/>
                <w:sz w:val="20"/>
                <w:szCs w:val="20"/>
                <w:lang w:val="th-TH"/>
              </w:rPr>
              <w:t>Purchase of goods</w:t>
            </w:r>
          </w:p>
        </w:tc>
        <w:tc>
          <w:tcPr>
            <w:tcW w:w="1728" w:type="dxa"/>
            <w:shd w:val="clear" w:color="auto" w:fill="FAFAFA"/>
          </w:tcPr>
          <w:p w14:paraId="065669A0" w14:textId="77777777" w:rsidR="00E31B34" w:rsidRPr="00242945" w:rsidRDefault="00E31B34" w:rsidP="00E31B34">
            <w:pPr>
              <w:pStyle w:val="a0"/>
              <w:ind w:right="-72"/>
              <w:jc w:val="right"/>
              <w:rPr>
                <w:rFonts w:ascii="Arial" w:hAnsi="Arial" w:cs="Arial"/>
                <w:sz w:val="20"/>
                <w:szCs w:val="20"/>
                <w:lang w:val="en-GB"/>
              </w:rPr>
            </w:pPr>
          </w:p>
        </w:tc>
        <w:tc>
          <w:tcPr>
            <w:tcW w:w="1584" w:type="dxa"/>
          </w:tcPr>
          <w:p w14:paraId="3C1ED047" w14:textId="77777777" w:rsidR="00E31B34" w:rsidRPr="00242945" w:rsidRDefault="00E31B34" w:rsidP="00E31B34">
            <w:pPr>
              <w:pStyle w:val="a0"/>
              <w:ind w:right="-72"/>
              <w:jc w:val="right"/>
              <w:rPr>
                <w:rFonts w:ascii="Arial" w:hAnsi="Arial" w:cs="Arial"/>
                <w:sz w:val="20"/>
                <w:szCs w:val="20"/>
                <w:lang w:val="en-GB"/>
              </w:rPr>
            </w:pPr>
          </w:p>
        </w:tc>
      </w:tr>
      <w:tr w:rsidR="00E31B34" w:rsidRPr="00242945" w14:paraId="22D7EB7A" w14:textId="77777777" w:rsidTr="00D00E4E">
        <w:trPr>
          <w:tblHeader/>
        </w:trPr>
        <w:tc>
          <w:tcPr>
            <w:tcW w:w="5697" w:type="dxa"/>
          </w:tcPr>
          <w:p w14:paraId="13E2C72E" w14:textId="77777777" w:rsidR="00E31B34" w:rsidRPr="00242945" w:rsidRDefault="00E31B34" w:rsidP="00E31B34">
            <w:pPr>
              <w:ind w:left="436"/>
              <w:rPr>
                <w:rFonts w:eastAsia="Times New Roman"/>
                <w:sz w:val="20"/>
                <w:szCs w:val="20"/>
                <w:lang w:val="th-TH"/>
              </w:rPr>
            </w:pPr>
            <w:r w:rsidRPr="00242945">
              <w:rPr>
                <w:rFonts w:eastAsia="Times New Roman"/>
                <w:sz w:val="20"/>
                <w:szCs w:val="20"/>
              </w:rPr>
              <w:t>Entities under common control</w:t>
            </w:r>
          </w:p>
        </w:tc>
        <w:tc>
          <w:tcPr>
            <w:tcW w:w="1728" w:type="dxa"/>
            <w:shd w:val="clear" w:color="auto" w:fill="FAFAFA"/>
          </w:tcPr>
          <w:p w14:paraId="7DFFF252" w14:textId="32A58BFB" w:rsidR="00E31B34" w:rsidRPr="00242945" w:rsidRDefault="00325B48" w:rsidP="00E31B34">
            <w:pPr>
              <w:ind w:right="-72"/>
              <w:jc w:val="right"/>
              <w:rPr>
                <w:rFonts w:eastAsia="Times New Roman"/>
                <w:sz w:val="20"/>
                <w:szCs w:val="20"/>
              </w:rPr>
            </w:pPr>
            <w:r w:rsidRPr="00242945">
              <w:rPr>
                <w:rFonts w:eastAsia="Times New Roman"/>
                <w:sz w:val="20"/>
                <w:szCs w:val="20"/>
              </w:rPr>
              <w:t>146,</w:t>
            </w:r>
            <w:r w:rsidR="00E16D83" w:rsidRPr="00242945">
              <w:rPr>
                <w:rFonts w:eastAsia="Times New Roman"/>
                <w:sz w:val="20"/>
                <w:szCs w:val="20"/>
              </w:rPr>
              <w:t>690</w:t>
            </w:r>
            <w:r w:rsidRPr="00242945">
              <w:rPr>
                <w:rFonts w:eastAsia="Times New Roman"/>
                <w:sz w:val="20"/>
                <w:szCs w:val="20"/>
              </w:rPr>
              <w:t>,</w:t>
            </w:r>
            <w:r w:rsidR="00E16D83" w:rsidRPr="00242945">
              <w:rPr>
                <w:rFonts w:eastAsia="Times New Roman"/>
                <w:sz w:val="20"/>
                <w:szCs w:val="20"/>
              </w:rPr>
              <w:t>332</w:t>
            </w:r>
          </w:p>
        </w:tc>
        <w:tc>
          <w:tcPr>
            <w:tcW w:w="1584" w:type="dxa"/>
          </w:tcPr>
          <w:p w14:paraId="5F001FFC" w14:textId="2ED1945F" w:rsidR="00E31B34" w:rsidRPr="00242945" w:rsidRDefault="00E31B34" w:rsidP="00E31B34">
            <w:pPr>
              <w:ind w:right="-72"/>
              <w:jc w:val="right"/>
              <w:rPr>
                <w:rFonts w:eastAsia="Times New Roman"/>
                <w:sz w:val="20"/>
                <w:szCs w:val="20"/>
              </w:rPr>
            </w:pPr>
            <w:r w:rsidRPr="00242945">
              <w:rPr>
                <w:rFonts w:eastAsia="Times New Roman"/>
                <w:sz w:val="20"/>
                <w:szCs w:val="20"/>
              </w:rPr>
              <w:t>70,445,099</w:t>
            </w:r>
          </w:p>
        </w:tc>
      </w:tr>
      <w:tr w:rsidR="00E31B34" w:rsidRPr="00242945" w14:paraId="48B6D722" w14:textId="77777777" w:rsidTr="00D00E4E">
        <w:trPr>
          <w:tblHeader/>
        </w:trPr>
        <w:tc>
          <w:tcPr>
            <w:tcW w:w="5697" w:type="dxa"/>
          </w:tcPr>
          <w:p w14:paraId="5071747F" w14:textId="77777777" w:rsidR="00E31B34" w:rsidRPr="00242945" w:rsidRDefault="00E31B34" w:rsidP="00E31B34">
            <w:pPr>
              <w:ind w:left="436"/>
              <w:rPr>
                <w:rFonts w:eastAsia="Times New Roman"/>
                <w:sz w:val="12"/>
                <w:szCs w:val="12"/>
                <w:cs/>
                <w:lang w:val="th-TH"/>
              </w:rPr>
            </w:pPr>
          </w:p>
        </w:tc>
        <w:tc>
          <w:tcPr>
            <w:tcW w:w="1728" w:type="dxa"/>
            <w:shd w:val="clear" w:color="auto" w:fill="FAFAFA"/>
          </w:tcPr>
          <w:p w14:paraId="2B8F096D" w14:textId="77777777" w:rsidR="00E31B34" w:rsidRPr="00242945" w:rsidRDefault="00E31B34" w:rsidP="00E31B34">
            <w:pPr>
              <w:ind w:right="-72"/>
              <w:jc w:val="right"/>
              <w:rPr>
                <w:rFonts w:eastAsia="Times New Roman"/>
                <w:sz w:val="12"/>
                <w:szCs w:val="12"/>
              </w:rPr>
            </w:pPr>
          </w:p>
        </w:tc>
        <w:tc>
          <w:tcPr>
            <w:tcW w:w="1584" w:type="dxa"/>
          </w:tcPr>
          <w:p w14:paraId="2969538B" w14:textId="77777777" w:rsidR="00E31B34" w:rsidRPr="00242945" w:rsidRDefault="00E31B34" w:rsidP="00E31B34">
            <w:pPr>
              <w:ind w:right="-72"/>
              <w:jc w:val="right"/>
              <w:rPr>
                <w:rFonts w:eastAsia="Times New Roman"/>
                <w:sz w:val="12"/>
                <w:szCs w:val="12"/>
              </w:rPr>
            </w:pPr>
          </w:p>
        </w:tc>
      </w:tr>
      <w:tr w:rsidR="00E31B34" w:rsidRPr="00242945" w14:paraId="124244C5" w14:textId="77777777" w:rsidTr="00D00E4E">
        <w:trPr>
          <w:tblHeader/>
        </w:trPr>
        <w:tc>
          <w:tcPr>
            <w:tcW w:w="5697" w:type="dxa"/>
          </w:tcPr>
          <w:p w14:paraId="296812D0" w14:textId="77777777" w:rsidR="00E31B34" w:rsidRPr="00242945" w:rsidRDefault="00E31B34" w:rsidP="00E31B34">
            <w:pPr>
              <w:ind w:left="436"/>
              <w:rPr>
                <w:rFonts w:eastAsia="Times New Roman"/>
                <w:b/>
                <w:bCs/>
                <w:sz w:val="20"/>
                <w:szCs w:val="20"/>
                <w:lang w:val="th-TH"/>
              </w:rPr>
            </w:pPr>
            <w:r w:rsidRPr="00242945">
              <w:rPr>
                <w:rFonts w:eastAsia="Times New Roman"/>
                <w:b/>
                <w:bCs/>
                <w:sz w:val="20"/>
                <w:szCs w:val="20"/>
                <w:lang w:val="th-TH"/>
              </w:rPr>
              <w:t>Purchase of assets</w:t>
            </w:r>
          </w:p>
        </w:tc>
        <w:tc>
          <w:tcPr>
            <w:tcW w:w="1728" w:type="dxa"/>
            <w:shd w:val="clear" w:color="auto" w:fill="FAFAFA"/>
          </w:tcPr>
          <w:p w14:paraId="18A678C7" w14:textId="77777777" w:rsidR="00E31B34" w:rsidRPr="00242945" w:rsidRDefault="00E31B34" w:rsidP="00E31B34">
            <w:pPr>
              <w:ind w:right="-72"/>
              <w:jc w:val="right"/>
              <w:rPr>
                <w:rFonts w:eastAsia="Times New Roman"/>
                <w:sz w:val="20"/>
                <w:szCs w:val="20"/>
              </w:rPr>
            </w:pPr>
          </w:p>
        </w:tc>
        <w:tc>
          <w:tcPr>
            <w:tcW w:w="1584" w:type="dxa"/>
          </w:tcPr>
          <w:p w14:paraId="45741B25" w14:textId="77777777" w:rsidR="00E31B34" w:rsidRPr="00242945" w:rsidRDefault="00E31B34" w:rsidP="00E31B34">
            <w:pPr>
              <w:ind w:right="-72"/>
              <w:jc w:val="right"/>
              <w:rPr>
                <w:rFonts w:eastAsia="Times New Roman"/>
                <w:sz w:val="20"/>
                <w:szCs w:val="20"/>
              </w:rPr>
            </w:pPr>
          </w:p>
        </w:tc>
      </w:tr>
      <w:tr w:rsidR="00E31B34" w:rsidRPr="00242945" w14:paraId="4AA30AA8" w14:textId="77777777" w:rsidTr="00D00E4E">
        <w:trPr>
          <w:tblHeader/>
        </w:trPr>
        <w:tc>
          <w:tcPr>
            <w:tcW w:w="5697" w:type="dxa"/>
          </w:tcPr>
          <w:p w14:paraId="1354E361" w14:textId="77777777" w:rsidR="00E31B34" w:rsidRPr="00242945" w:rsidRDefault="00E31B34" w:rsidP="00E31B34">
            <w:pPr>
              <w:ind w:left="436"/>
              <w:rPr>
                <w:rFonts w:eastAsia="Times New Roman"/>
                <w:sz w:val="20"/>
                <w:szCs w:val="20"/>
                <w:cs/>
                <w:lang w:val="th-TH"/>
              </w:rPr>
            </w:pPr>
            <w:r w:rsidRPr="00242945">
              <w:rPr>
                <w:rFonts w:eastAsia="Times New Roman"/>
                <w:sz w:val="20"/>
                <w:szCs w:val="20"/>
              </w:rPr>
              <w:t>Entities under common control</w:t>
            </w:r>
          </w:p>
        </w:tc>
        <w:tc>
          <w:tcPr>
            <w:tcW w:w="1728" w:type="dxa"/>
            <w:shd w:val="clear" w:color="auto" w:fill="FAFAFA"/>
          </w:tcPr>
          <w:p w14:paraId="3AA3C15A" w14:textId="5B0012F1" w:rsidR="00E31B34" w:rsidRPr="00242945" w:rsidRDefault="00325B48" w:rsidP="00E31B34">
            <w:pPr>
              <w:ind w:right="-72"/>
              <w:jc w:val="right"/>
              <w:rPr>
                <w:rFonts w:eastAsia="Times New Roman"/>
                <w:sz w:val="20"/>
                <w:szCs w:val="20"/>
              </w:rPr>
            </w:pPr>
            <w:r w:rsidRPr="00242945">
              <w:rPr>
                <w:rFonts w:eastAsia="Times New Roman"/>
                <w:sz w:val="20"/>
                <w:szCs w:val="20"/>
              </w:rPr>
              <w:t>872,051</w:t>
            </w:r>
          </w:p>
        </w:tc>
        <w:tc>
          <w:tcPr>
            <w:tcW w:w="1584" w:type="dxa"/>
          </w:tcPr>
          <w:p w14:paraId="373D6D9E" w14:textId="3935B99C" w:rsidR="00E31B34" w:rsidRPr="00242945" w:rsidRDefault="00E31B34" w:rsidP="00E31B34">
            <w:pPr>
              <w:ind w:right="-72"/>
              <w:jc w:val="right"/>
              <w:rPr>
                <w:rFonts w:eastAsia="Times New Roman"/>
                <w:sz w:val="20"/>
                <w:szCs w:val="20"/>
              </w:rPr>
            </w:pPr>
            <w:r w:rsidRPr="00242945">
              <w:rPr>
                <w:rFonts w:eastAsia="Times New Roman"/>
                <w:sz w:val="20"/>
                <w:szCs w:val="20"/>
              </w:rPr>
              <w:t>-</w:t>
            </w:r>
          </w:p>
        </w:tc>
      </w:tr>
      <w:tr w:rsidR="00E31B34" w:rsidRPr="00242945" w14:paraId="1AAAC11A" w14:textId="77777777" w:rsidTr="00D00E4E">
        <w:trPr>
          <w:tblHeader/>
        </w:trPr>
        <w:tc>
          <w:tcPr>
            <w:tcW w:w="5697" w:type="dxa"/>
          </w:tcPr>
          <w:p w14:paraId="6BDCBB13" w14:textId="77777777" w:rsidR="00E31B34" w:rsidRPr="00242945" w:rsidRDefault="00E31B34" w:rsidP="00E31B34">
            <w:pPr>
              <w:pStyle w:val="a0"/>
              <w:ind w:left="436" w:right="-72"/>
              <w:jc w:val="both"/>
              <w:rPr>
                <w:rFonts w:ascii="Arial" w:hAnsi="Arial" w:cs="Arial"/>
                <w:sz w:val="12"/>
                <w:szCs w:val="12"/>
                <w:cs/>
              </w:rPr>
            </w:pPr>
          </w:p>
        </w:tc>
        <w:tc>
          <w:tcPr>
            <w:tcW w:w="1728" w:type="dxa"/>
            <w:shd w:val="clear" w:color="auto" w:fill="FAFAFA"/>
          </w:tcPr>
          <w:p w14:paraId="0E01C543" w14:textId="77777777" w:rsidR="00E31B34" w:rsidRPr="00242945" w:rsidRDefault="00E31B34" w:rsidP="00E31B34">
            <w:pPr>
              <w:pStyle w:val="a0"/>
              <w:ind w:left="540" w:right="-72"/>
              <w:jc w:val="right"/>
              <w:rPr>
                <w:rFonts w:ascii="Arial" w:hAnsi="Arial" w:cs="Arial"/>
                <w:sz w:val="12"/>
                <w:szCs w:val="12"/>
              </w:rPr>
            </w:pPr>
          </w:p>
        </w:tc>
        <w:tc>
          <w:tcPr>
            <w:tcW w:w="1584" w:type="dxa"/>
          </w:tcPr>
          <w:p w14:paraId="74F94A78" w14:textId="77777777" w:rsidR="00E31B34" w:rsidRPr="00242945" w:rsidRDefault="00E31B34" w:rsidP="00E31B34">
            <w:pPr>
              <w:pStyle w:val="a0"/>
              <w:ind w:left="540" w:right="-72"/>
              <w:jc w:val="right"/>
              <w:rPr>
                <w:rFonts w:ascii="Arial" w:hAnsi="Arial" w:cs="Arial"/>
                <w:sz w:val="12"/>
                <w:szCs w:val="12"/>
              </w:rPr>
            </w:pPr>
          </w:p>
        </w:tc>
      </w:tr>
      <w:tr w:rsidR="00E31B34" w:rsidRPr="00242945" w14:paraId="79EE3FEB" w14:textId="77777777" w:rsidTr="00D00E4E">
        <w:trPr>
          <w:tblHeader/>
        </w:trPr>
        <w:tc>
          <w:tcPr>
            <w:tcW w:w="5697" w:type="dxa"/>
          </w:tcPr>
          <w:p w14:paraId="23BEBE51" w14:textId="77777777" w:rsidR="00E31B34" w:rsidRPr="00242945" w:rsidRDefault="00E31B34" w:rsidP="00E31B34">
            <w:pPr>
              <w:ind w:left="436"/>
              <w:rPr>
                <w:rFonts w:eastAsia="Times New Roman"/>
                <w:sz w:val="20"/>
                <w:szCs w:val="20"/>
                <w:lang w:val="th-TH"/>
              </w:rPr>
            </w:pPr>
            <w:r w:rsidRPr="00242945">
              <w:rPr>
                <w:b/>
                <w:bCs/>
                <w:sz w:val="20"/>
                <w:szCs w:val="20"/>
              </w:rPr>
              <w:t>Cost of services</w:t>
            </w:r>
          </w:p>
        </w:tc>
        <w:tc>
          <w:tcPr>
            <w:tcW w:w="1728" w:type="dxa"/>
            <w:shd w:val="clear" w:color="auto" w:fill="FAFAFA"/>
          </w:tcPr>
          <w:p w14:paraId="6797E1EB" w14:textId="77777777" w:rsidR="00E31B34" w:rsidRPr="00242945" w:rsidRDefault="00E31B34" w:rsidP="00E31B34">
            <w:pPr>
              <w:ind w:right="-72"/>
              <w:jc w:val="right"/>
              <w:rPr>
                <w:rFonts w:eastAsia="Times New Roman"/>
                <w:sz w:val="20"/>
                <w:szCs w:val="20"/>
              </w:rPr>
            </w:pPr>
          </w:p>
        </w:tc>
        <w:tc>
          <w:tcPr>
            <w:tcW w:w="1584" w:type="dxa"/>
          </w:tcPr>
          <w:p w14:paraId="48C2F2ED" w14:textId="77777777" w:rsidR="00E31B34" w:rsidRPr="00242945" w:rsidRDefault="00E31B34" w:rsidP="00E31B34">
            <w:pPr>
              <w:ind w:right="-72"/>
              <w:jc w:val="right"/>
              <w:rPr>
                <w:rFonts w:eastAsia="Times New Roman"/>
                <w:sz w:val="20"/>
                <w:szCs w:val="20"/>
              </w:rPr>
            </w:pPr>
          </w:p>
        </w:tc>
      </w:tr>
      <w:tr w:rsidR="00E31B34" w:rsidRPr="00242945" w14:paraId="29DAFF0C" w14:textId="77777777" w:rsidTr="00D00E4E">
        <w:trPr>
          <w:tblHeader/>
        </w:trPr>
        <w:tc>
          <w:tcPr>
            <w:tcW w:w="5697" w:type="dxa"/>
          </w:tcPr>
          <w:p w14:paraId="441701B3" w14:textId="77777777" w:rsidR="00E31B34" w:rsidRPr="00242945" w:rsidRDefault="00E31B34" w:rsidP="00E31B34">
            <w:pPr>
              <w:ind w:left="436"/>
              <w:rPr>
                <w:rFonts w:eastAsia="Times New Roman"/>
                <w:sz w:val="20"/>
                <w:szCs w:val="20"/>
                <w:cs/>
                <w:lang w:val="th-TH"/>
              </w:rPr>
            </w:pPr>
            <w:r w:rsidRPr="00242945">
              <w:rPr>
                <w:rFonts w:eastAsia="Times New Roman"/>
                <w:sz w:val="20"/>
                <w:szCs w:val="20"/>
              </w:rPr>
              <w:t>Entities under common control</w:t>
            </w:r>
          </w:p>
        </w:tc>
        <w:tc>
          <w:tcPr>
            <w:tcW w:w="1728" w:type="dxa"/>
            <w:shd w:val="clear" w:color="auto" w:fill="FAFAFA"/>
          </w:tcPr>
          <w:p w14:paraId="41A8F616" w14:textId="44707F04" w:rsidR="00E31B34" w:rsidRPr="00242945" w:rsidRDefault="00325B48" w:rsidP="00E31B34">
            <w:pPr>
              <w:pStyle w:val="a0"/>
              <w:ind w:right="-72"/>
              <w:jc w:val="right"/>
              <w:rPr>
                <w:rFonts w:ascii="Arial" w:hAnsi="Arial" w:cs="Arial"/>
                <w:sz w:val="20"/>
                <w:szCs w:val="20"/>
              </w:rPr>
            </w:pPr>
            <w:r w:rsidRPr="00242945">
              <w:rPr>
                <w:rFonts w:ascii="Arial" w:hAnsi="Arial" w:cs="Arial"/>
                <w:sz w:val="20"/>
                <w:szCs w:val="20"/>
              </w:rPr>
              <w:t>9</w:t>
            </w:r>
            <w:r w:rsidR="00E16D83" w:rsidRPr="00242945">
              <w:rPr>
                <w:rFonts w:ascii="Arial" w:hAnsi="Arial" w:cs="Arial"/>
                <w:sz w:val="20"/>
                <w:szCs w:val="20"/>
              </w:rPr>
              <w:t>27,793</w:t>
            </w:r>
          </w:p>
        </w:tc>
        <w:tc>
          <w:tcPr>
            <w:tcW w:w="1584" w:type="dxa"/>
          </w:tcPr>
          <w:p w14:paraId="09F57D77" w14:textId="5D1E58E2" w:rsidR="00E31B34" w:rsidRPr="00242945" w:rsidRDefault="00E31B34" w:rsidP="00E31B34">
            <w:pPr>
              <w:pStyle w:val="a0"/>
              <w:ind w:right="-72"/>
              <w:jc w:val="right"/>
              <w:rPr>
                <w:rFonts w:ascii="Arial" w:hAnsi="Arial" w:cs="Arial"/>
                <w:sz w:val="20"/>
                <w:szCs w:val="20"/>
                <w:lang w:val="en-GB"/>
              </w:rPr>
            </w:pPr>
            <w:r w:rsidRPr="00242945">
              <w:rPr>
                <w:rFonts w:ascii="Arial" w:hAnsi="Arial" w:cs="Arial"/>
                <w:sz w:val="20"/>
                <w:szCs w:val="20"/>
              </w:rPr>
              <w:t>1,056,065</w:t>
            </w:r>
          </w:p>
        </w:tc>
      </w:tr>
      <w:tr w:rsidR="00E31B34" w:rsidRPr="00242945" w14:paraId="08493627" w14:textId="77777777" w:rsidTr="00D00E4E">
        <w:tc>
          <w:tcPr>
            <w:tcW w:w="5697" w:type="dxa"/>
          </w:tcPr>
          <w:p w14:paraId="51772768" w14:textId="77777777" w:rsidR="00E31B34" w:rsidRPr="00242945" w:rsidRDefault="00E31B34" w:rsidP="00E31B34">
            <w:pPr>
              <w:ind w:left="436" w:right="-72"/>
              <w:jc w:val="both"/>
              <w:rPr>
                <w:sz w:val="12"/>
                <w:szCs w:val="12"/>
                <w:cs/>
              </w:rPr>
            </w:pPr>
          </w:p>
        </w:tc>
        <w:tc>
          <w:tcPr>
            <w:tcW w:w="1728" w:type="dxa"/>
            <w:shd w:val="clear" w:color="auto" w:fill="FAFAFA"/>
          </w:tcPr>
          <w:p w14:paraId="632F9586" w14:textId="77777777" w:rsidR="00E31B34" w:rsidRPr="00242945" w:rsidRDefault="00E31B34" w:rsidP="00E31B34">
            <w:pPr>
              <w:pStyle w:val="a0"/>
              <w:ind w:right="-72"/>
              <w:jc w:val="right"/>
              <w:rPr>
                <w:rFonts w:ascii="Arial" w:hAnsi="Arial" w:cs="Arial"/>
                <w:sz w:val="12"/>
                <w:szCs w:val="12"/>
                <w:lang w:val="en-GB"/>
              </w:rPr>
            </w:pPr>
          </w:p>
        </w:tc>
        <w:tc>
          <w:tcPr>
            <w:tcW w:w="1584" w:type="dxa"/>
          </w:tcPr>
          <w:p w14:paraId="3388203B" w14:textId="77777777" w:rsidR="00E31B34" w:rsidRPr="00242945" w:rsidRDefault="00E31B34" w:rsidP="00E31B34">
            <w:pPr>
              <w:pStyle w:val="a0"/>
              <w:ind w:right="-72"/>
              <w:jc w:val="right"/>
              <w:rPr>
                <w:rFonts w:ascii="Arial" w:hAnsi="Arial" w:cs="Arial"/>
                <w:sz w:val="12"/>
                <w:szCs w:val="12"/>
                <w:lang w:val="en-GB"/>
              </w:rPr>
            </w:pPr>
          </w:p>
        </w:tc>
      </w:tr>
      <w:tr w:rsidR="00E31B34" w:rsidRPr="00242945" w14:paraId="60352724" w14:textId="77777777" w:rsidTr="00D00E4E">
        <w:tc>
          <w:tcPr>
            <w:tcW w:w="5697" w:type="dxa"/>
          </w:tcPr>
          <w:p w14:paraId="7BAF2AEA" w14:textId="77777777" w:rsidR="00E31B34" w:rsidRPr="00242945" w:rsidRDefault="00E31B34" w:rsidP="00E31B34">
            <w:pPr>
              <w:ind w:left="436" w:right="-72"/>
              <w:jc w:val="both"/>
              <w:rPr>
                <w:b/>
                <w:bCs/>
                <w:sz w:val="20"/>
                <w:szCs w:val="20"/>
                <w:cs/>
              </w:rPr>
            </w:pPr>
            <w:r w:rsidRPr="00242945">
              <w:rPr>
                <w:b/>
                <w:bCs/>
                <w:sz w:val="20"/>
                <w:szCs w:val="20"/>
              </w:rPr>
              <w:t>Financial costs</w:t>
            </w:r>
          </w:p>
        </w:tc>
        <w:tc>
          <w:tcPr>
            <w:tcW w:w="1728" w:type="dxa"/>
            <w:shd w:val="clear" w:color="auto" w:fill="FAFAFA"/>
          </w:tcPr>
          <w:p w14:paraId="0A0E4E6B" w14:textId="77777777" w:rsidR="00E31B34" w:rsidRPr="00242945" w:rsidRDefault="00E31B34" w:rsidP="00E31B34">
            <w:pPr>
              <w:pStyle w:val="a0"/>
              <w:ind w:right="-72"/>
              <w:jc w:val="right"/>
              <w:rPr>
                <w:rFonts w:ascii="Arial" w:hAnsi="Arial" w:cs="Arial"/>
                <w:sz w:val="20"/>
                <w:szCs w:val="20"/>
                <w:lang w:val="en-GB"/>
              </w:rPr>
            </w:pPr>
          </w:p>
        </w:tc>
        <w:tc>
          <w:tcPr>
            <w:tcW w:w="1584" w:type="dxa"/>
          </w:tcPr>
          <w:p w14:paraId="61E318A4" w14:textId="77777777" w:rsidR="00E31B34" w:rsidRPr="00242945" w:rsidRDefault="00E31B34" w:rsidP="00E31B34">
            <w:pPr>
              <w:pStyle w:val="a0"/>
              <w:ind w:right="-72"/>
              <w:jc w:val="right"/>
              <w:rPr>
                <w:rFonts w:ascii="Arial" w:hAnsi="Arial" w:cs="Arial"/>
                <w:sz w:val="20"/>
                <w:szCs w:val="20"/>
                <w:lang w:val="en-GB"/>
              </w:rPr>
            </w:pPr>
          </w:p>
        </w:tc>
      </w:tr>
      <w:tr w:rsidR="00E31B34" w:rsidRPr="00242945" w14:paraId="1119418B" w14:textId="77777777" w:rsidTr="00D00E4E">
        <w:tc>
          <w:tcPr>
            <w:tcW w:w="5697" w:type="dxa"/>
          </w:tcPr>
          <w:p w14:paraId="722B6891" w14:textId="77777777" w:rsidR="00E31B34" w:rsidRPr="00242945" w:rsidRDefault="00E31B34" w:rsidP="00E31B34">
            <w:pPr>
              <w:ind w:left="436"/>
              <w:rPr>
                <w:rFonts w:eastAsia="Times New Roman"/>
                <w:sz w:val="20"/>
                <w:szCs w:val="20"/>
                <w:lang w:val="th-TH"/>
              </w:rPr>
            </w:pPr>
            <w:r w:rsidRPr="00242945">
              <w:rPr>
                <w:rFonts w:eastAsia="Times New Roman"/>
                <w:sz w:val="20"/>
                <w:szCs w:val="20"/>
              </w:rPr>
              <w:t>Entities under common control</w:t>
            </w:r>
          </w:p>
        </w:tc>
        <w:tc>
          <w:tcPr>
            <w:tcW w:w="1728" w:type="dxa"/>
            <w:shd w:val="clear" w:color="auto" w:fill="FAFAFA"/>
          </w:tcPr>
          <w:p w14:paraId="06577060" w14:textId="40B57979" w:rsidR="00E31B34" w:rsidRPr="00242945" w:rsidRDefault="00A65B37" w:rsidP="00E31B34">
            <w:pPr>
              <w:pStyle w:val="a0"/>
              <w:ind w:right="-72"/>
              <w:jc w:val="right"/>
              <w:rPr>
                <w:rFonts w:ascii="Arial" w:hAnsi="Arial" w:cs="Arial"/>
                <w:sz w:val="20"/>
                <w:szCs w:val="20"/>
              </w:rPr>
            </w:pPr>
            <w:r w:rsidRPr="00242945">
              <w:rPr>
                <w:rFonts w:ascii="Arial" w:hAnsi="Arial" w:cs="Arial"/>
                <w:sz w:val="20"/>
                <w:szCs w:val="20"/>
              </w:rPr>
              <w:t>8,565,210</w:t>
            </w:r>
          </w:p>
        </w:tc>
        <w:tc>
          <w:tcPr>
            <w:tcW w:w="1584" w:type="dxa"/>
          </w:tcPr>
          <w:p w14:paraId="637EC35A" w14:textId="7044AD51" w:rsidR="00E31B34" w:rsidRPr="00242945" w:rsidRDefault="00E31B34" w:rsidP="00E31B34">
            <w:pPr>
              <w:pStyle w:val="a0"/>
              <w:ind w:right="-72"/>
              <w:jc w:val="right"/>
              <w:rPr>
                <w:rFonts w:ascii="Arial" w:hAnsi="Arial" w:cs="Arial"/>
                <w:sz w:val="20"/>
                <w:szCs w:val="20"/>
                <w:lang w:val="en-GB"/>
              </w:rPr>
            </w:pPr>
            <w:r w:rsidRPr="00242945">
              <w:rPr>
                <w:rFonts w:ascii="Arial" w:hAnsi="Arial" w:cs="Arial"/>
                <w:sz w:val="20"/>
                <w:szCs w:val="20"/>
              </w:rPr>
              <w:t>6,995,722</w:t>
            </w:r>
          </w:p>
        </w:tc>
      </w:tr>
    </w:tbl>
    <w:p w14:paraId="0E8C0335" w14:textId="77777777" w:rsidR="00F55019" w:rsidRPr="00242945" w:rsidRDefault="00F55019" w:rsidP="003F4683">
      <w:pPr>
        <w:ind w:left="540"/>
        <w:jc w:val="thaiDistribute"/>
        <w:rPr>
          <w:spacing w:val="-4"/>
          <w:sz w:val="16"/>
          <w:szCs w:val="16"/>
        </w:rPr>
      </w:pPr>
    </w:p>
    <w:p w14:paraId="0591F103" w14:textId="3967B04E" w:rsidR="00D41D2F" w:rsidRPr="00242945" w:rsidRDefault="00F83302" w:rsidP="003F4683">
      <w:pPr>
        <w:ind w:left="540"/>
        <w:jc w:val="thaiDistribute"/>
        <w:rPr>
          <w:rFonts w:eastAsia="Arial Unicode MS"/>
          <w:sz w:val="20"/>
          <w:szCs w:val="20"/>
        </w:rPr>
      </w:pPr>
      <w:r w:rsidRPr="00242945">
        <w:rPr>
          <w:spacing w:val="-4"/>
          <w:sz w:val="20"/>
          <w:szCs w:val="20"/>
        </w:rPr>
        <w:t xml:space="preserve">Purchases of goods and leases made with related parties </w:t>
      </w:r>
      <w:r w:rsidR="00E261F0" w:rsidRPr="00242945">
        <w:rPr>
          <w:spacing w:val="-4"/>
          <w:sz w:val="20"/>
          <w:szCs w:val="20"/>
        </w:rPr>
        <w:t>have</w:t>
      </w:r>
      <w:r w:rsidRPr="00242945">
        <w:rPr>
          <w:spacing w:val="-4"/>
          <w:sz w:val="20"/>
          <w:szCs w:val="20"/>
        </w:rPr>
        <w:t xml:space="preserve"> the same prices as transactions with </w:t>
      </w:r>
      <w:r w:rsidR="00445914" w:rsidRPr="00242945">
        <w:rPr>
          <w:spacing w:val="-4"/>
          <w:sz w:val="20"/>
          <w:szCs w:val="20"/>
        </w:rPr>
        <w:t>third</w:t>
      </w:r>
      <w:r w:rsidR="004B7358" w:rsidRPr="00242945">
        <w:rPr>
          <w:spacing w:val="-4"/>
          <w:sz w:val="20"/>
          <w:szCs w:val="20"/>
        </w:rPr>
        <w:t xml:space="preserve"> </w:t>
      </w:r>
      <w:r w:rsidRPr="00242945">
        <w:rPr>
          <w:spacing w:val="-4"/>
          <w:sz w:val="20"/>
          <w:szCs w:val="20"/>
        </w:rPr>
        <w:t>parties.</w:t>
      </w:r>
    </w:p>
    <w:p w14:paraId="18B0565E" w14:textId="099AFE9F" w:rsidR="003F4683" w:rsidRPr="00242945" w:rsidRDefault="003F4683">
      <w:pPr>
        <w:rPr>
          <w:rFonts w:eastAsia="Arial Unicode MS"/>
          <w:sz w:val="20"/>
          <w:szCs w:val="20"/>
        </w:rPr>
      </w:pPr>
      <w:r w:rsidRPr="00242945">
        <w:rPr>
          <w:rFonts w:eastAsia="Arial Unicode MS"/>
          <w:sz w:val="20"/>
          <w:szCs w:val="20"/>
        </w:rPr>
        <w:br w:type="page"/>
      </w:r>
    </w:p>
    <w:p w14:paraId="1A26D256" w14:textId="77777777" w:rsidR="00273848" w:rsidRPr="00242945" w:rsidRDefault="00273848" w:rsidP="003F4683">
      <w:pPr>
        <w:ind w:left="540"/>
        <w:rPr>
          <w:rFonts w:eastAsia="Arial Unicode MS"/>
          <w:sz w:val="20"/>
          <w:szCs w:val="20"/>
        </w:rPr>
      </w:pPr>
    </w:p>
    <w:p w14:paraId="2008DB56" w14:textId="77777777" w:rsidR="003F4683" w:rsidRPr="00242945" w:rsidRDefault="003F4683" w:rsidP="003F4683">
      <w:pPr>
        <w:ind w:left="540"/>
        <w:rPr>
          <w:rFonts w:eastAsia="Arial Unicode MS"/>
          <w:sz w:val="20"/>
          <w:szCs w:val="20"/>
        </w:rPr>
      </w:pPr>
    </w:p>
    <w:p w14:paraId="79C05286" w14:textId="0454C48E" w:rsidR="00D41D2F" w:rsidRPr="00242945" w:rsidRDefault="00FF2C1B" w:rsidP="005217A4">
      <w:pPr>
        <w:ind w:left="540" w:hanging="540"/>
        <w:jc w:val="thaiDistribute"/>
        <w:rPr>
          <w:rFonts w:eastAsia="Arial Unicode MS"/>
          <w:sz w:val="20"/>
          <w:szCs w:val="20"/>
        </w:rPr>
      </w:pPr>
      <w:r w:rsidRPr="00242945">
        <w:rPr>
          <w:rFonts w:eastAsia="Arial Unicode MS"/>
          <w:b/>
          <w:bCs/>
          <w:color w:val="CF4A02"/>
          <w:sz w:val="20"/>
          <w:szCs w:val="20"/>
          <w:lang w:val="en-GB"/>
        </w:rPr>
        <w:t>1</w:t>
      </w:r>
      <w:r w:rsidR="001F228C" w:rsidRPr="00242945">
        <w:rPr>
          <w:rFonts w:eastAsia="Arial Unicode MS"/>
          <w:b/>
          <w:bCs/>
          <w:color w:val="CF4A02"/>
          <w:sz w:val="20"/>
          <w:szCs w:val="20"/>
          <w:lang w:val="en-GB"/>
        </w:rPr>
        <w:t>7</w:t>
      </w:r>
      <w:r w:rsidR="007E2412" w:rsidRPr="00242945">
        <w:rPr>
          <w:rFonts w:eastAsia="Arial Unicode MS"/>
          <w:b/>
          <w:bCs/>
          <w:color w:val="CF4A02"/>
          <w:sz w:val="20"/>
          <w:szCs w:val="20"/>
        </w:rPr>
        <w:t>.</w:t>
      </w:r>
      <w:r w:rsidRPr="00242945">
        <w:rPr>
          <w:rFonts w:eastAsia="Arial Unicode MS"/>
          <w:b/>
          <w:bCs/>
          <w:color w:val="CF4A02"/>
          <w:sz w:val="20"/>
          <w:szCs w:val="20"/>
          <w:lang w:val="en-GB"/>
        </w:rPr>
        <w:t>3</w:t>
      </w:r>
      <w:r w:rsidR="007E2412" w:rsidRPr="00242945">
        <w:rPr>
          <w:rFonts w:eastAsia="Arial Unicode MS"/>
          <w:b/>
          <w:bCs/>
          <w:color w:val="CF4A02"/>
          <w:sz w:val="20"/>
          <w:szCs w:val="20"/>
        </w:rPr>
        <w:t>)</w:t>
      </w:r>
      <w:r w:rsidR="007E2412" w:rsidRPr="00242945">
        <w:rPr>
          <w:rFonts w:eastAsia="Arial Unicode MS"/>
          <w:b/>
          <w:bCs/>
          <w:color w:val="CF4A02"/>
          <w:sz w:val="20"/>
          <w:szCs w:val="20"/>
          <w:cs/>
        </w:rPr>
        <w:tab/>
      </w:r>
      <w:r w:rsidR="00D41D2F" w:rsidRPr="00242945">
        <w:rPr>
          <w:rFonts w:eastAsia="Arial Unicode MS"/>
          <w:b/>
          <w:bCs/>
          <w:color w:val="CF4A02"/>
          <w:sz w:val="20"/>
          <w:szCs w:val="20"/>
        </w:rPr>
        <w:t>Outstanding</w:t>
      </w:r>
      <w:r w:rsidR="00D41D2F" w:rsidRPr="00242945">
        <w:rPr>
          <w:rFonts w:eastAsia="Arial Unicode MS"/>
          <w:b/>
          <w:bCs/>
          <w:color w:val="CF4A02"/>
          <w:sz w:val="20"/>
          <w:szCs w:val="20"/>
          <w:lang w:val="en-GB"/>
        </w:rPr>
        <w:t xml:space="preserve"> balances arising from purchases </w:t>
      </w:r>
      <w:r w:rsidR="00C4281C" w:rsidRPr="00242945">
        <w:rPr>
          <w:rFonts w:eastAsia="Arial Unicode MS"/>
          <w:b/>
          <w:bCs/>
          <w:color w:val="CF4A02"/>
          <w:sz w:val="20"/>
          <w:szCs w:val="20"/>
          <w:lang w:val="en-GB"/>
        </w:rPr>
        <w:t xml:space="preserve">and sales </w:t>
      </w:r>
      <w:r w:rsidR="00D41D2F" w:rsidRPr="00242945">
        <w:rPr>
          <w:rFonts w:eastAsia="Arial Unicode MS"/>
          <w:b/>
          <w:bCs/>
          <w:color w:val="CF4A02"/>
          <w:sz w:val="20"/>
          <w:szCs w:val="20"/>
          <w:lang w:val="en-GB"/>
        </w:rPr>
        <w:t>of goods and services</w:t>
      </w:r>
    </w:p>
    <w:p w14:paraId="1F234F6C" w14:textId="77777777" w:rsidR="007C0418" w:rsidRPr="00242945" w:rsidRDefault="007C0418" w:rsidP="0066565A">
      <w:pPr>
        <w:jc w:val="thaiDistribute"/>
        <w:rPr>
          <w:rFonts w:eastAsia="Arial Unicode MS"/>
          <w:b/>
          <w:bCs/>
          <w:color w:val="CF4A02"/>
          <w:sz w:val="20"/>
          <w:szCs w:val="20"/>
        </w:rPr>
      </w:pPr>
    </w:p>
    <w:tbl>
      <w:tblPr>
        <w:tblW w:w="9018" w:type="dxa"/>
        <w:tblLook w:val="04A0" w:firstRow="1" w:lastRow="0" w:firstColumn="1" w:lastColumn="0" w:noHBand="0" w:noVBand="1"/>
      </w:tblPr>
      <w:tblGrid>
        <w:gridCol w:w="5850"/>
        <w:gridCol w:w="1584"/>
        <w:gridCol w:w="1584"/>
      </w:tblGrid>
      <w:tr w:rsidR="007A3084" w:rsidRPr="00242945" w14:paraId="72B37CA2" w14:textId="77777777" w:rsidTr="004A09FE">
        <w:tc>
          <w:tcPr>
            <w:tcW w:w="5850" w:type="dxa"/>
          </w:tcPr>
          <w:p w14:paraId="3210B028" w14:textId="77777777" w:rsidR="007E2412" w:rsidRPr="00242945" w:rsidRDefault="007E2412" w:rsidP="009837C8">
            <w:pPr>
              <w:pStyle w:val="a0"/>
              <w:ind w:left="428" w:right="-72"/>
              <w:rPr>
                <w:rFonts w:ascii="Arial" w:hAnsi="Arial" w:cs="Arial"/>
                <w:sz w:val="20"/>
                <w:szCs w:val="20"/>
              </w:rPr>
            </w:pPr>
          </w:p>
        </w:tc>
        <w:tc>
          <w:tcPr>
            <w:tcW w:w="1584" w:type="dxa"/>
            <w:tcBorders>
              <w:top w:val="single" w:sz="4" w:space="0" w:color="auto"/>
              <w:left w:val="nil"/>
              <w:bottom w:val="single" w:sz="4" w:space="0" w:color="auto"/>
              <w:right w:val="nil"/>
            </w:tcBorders>
            <w:hideMark/>
          </w:tcPr>
          <w:p w14:paraId="0FDA6FF9" w14:textId="4482CDE8" w:rsidR="00F40EDF" w:rsidRPr="00242945" w:rsidRDefault="00F40EDF" w:rsidP="0066565A">
            <w:pPr>
              <w:pStyle w:val="a0"/>
              <w:ind w:right="-72"/>
              <w:jc w:val="right"/>
              <w:rPr>
                <w:rFonts w:ascii="Arial" w:hAnsi="Arial" w:cs="Arial"/>
                <w:b/>
                <w:bCs/>
                <w:sz w:val="20"/>
                <w:szCs w:val="20"/>
                <w:lang w:val="en-GB"/>
              </w:rPr>
            </w:pPr>
            <w:r w:rsidRPr="00242945">
              <w:rPr>
                <w:rFonts w:ascii="Arial" w:hAnsi="Arial" w:cs="Arial"/>
                <w:b/>
                <w:bCs/>
                <w:sz w:val="20"/>
                <w:szCs w:val="20"/>
                <w:lang w:val="en-GB"/>
              </w:rPr>
              <w:t>(</w:t>
            </w:r>
            <w:r w:rsidR="00190C89" w:rsidRPr="00242945">
              <w:rPr>
                <w:rFonts w:ascii="Arial" w:hAnsi="Arial" w:cs="Arial"/>
                <w:b/>
                <w:bCs/>
                <w:sz w:val="20"/>
                <w:szCs w:val="20"/>
                <w:lang w:val="en-GB"/>
              </w:rPr>
              <w:t>Unaudited</w:t>
            </w:r>
            <w:r w:rsidRPr="00242945">
              <w:rPr>
                <w:rFonts w:ascii="Arial" w:hAnsi="Arial" w:cs="Arial"/>
                <w:b/>
                <w:bCs/>
                <w:sz w:val="20"/>
                <w:szCs w:val="20"/>
                <w:cs/>
                <w:lang w:val="en-GB"/>
              </w:rPr>
              <w:t>)</w:t>
            </w:r>
          </w:p>
          <w:p w14:paraId="63ED22A0" w14:textId="1A240CCE" w:rsidR="009837C8" w:rsidRPr="00242945" w:rsidRDefault="00FF2C1B" w:rsidP="0066565A">
            <w:pPr>
              <w:pStyle w:val="a0"/>
              <w:ind w:right="-72"/>
              <w:jc w:val="right"/>
              <w:rPr>
                <w:rFonts w:ascii="Arial" w:hAnsi="Arial" w:cs="Arial"/>
                <w:b/>
                <w:bCs/>
                <w:sz w:val="20"/>
                <w:szCs w:val="20"/>
                <w:lang w:val="en-GB"/>
              </w:rPr>
            </w:pPr>
            <w:r w:rsidRPr="00242945">
              <w:rPr>
                <w:rFonts w:ascii="Arial" w:hAnsi="Arial" w:cs="Arial"/>
                <w:b/>
                <w:bCs/>
                <w:sz w:val="20"/>
                <w:szCs w:val="20"/>
                <w:lang w:val="en-GB"/>
              </w:rPr>
              <w:t xml:space="preserve">30 </w:t>
            </w:r>
            <w:r w:rsidR="002421A6" w:rsidRPr="00242945">
              <w:rPr>
                <w:rFonts w:ascii="Arial" w:hAnsi="Arial" w:cs="Arial"/>
                <w:b/>
                <w:bCs/>
                <w:sz w:val="20"/>
                <w:szCs w:val="20"/>
                <w:lang w:val="en-GB"/>
              </w:rPr>
              <w:t>September</w:t>
            </w:r>
            <w:r w:rsidR="00D41D2F" w:rsidRPr="00242945">
              <w:rPr>
                <w:rFonts w:ascii="Arial" w:hAnsi="Arial" w:cs="Arial"/>
                <w:b/>
                <w:bCs/>
                <w:sz w:val="20"/>
                <w:szCs w:val="20"/>
                <w:lang w:val="en-GB"/>
              </w:rPr>
              <w:t xml:space="preserve"> </w:t>
            </w:r>
          </w:p>
          <w:p w14:paraId="7EF8A951" w14:textId="6DC8CB49" w:rsidR="007E2412" w:rsidRPr="00242945" w:rsidRDefault="00FF2C1B" w:rsidP="0066565A">
            <w:pPr>
              <w:pStyle w:val="a0"/>
              <w:ind w:right="-72"/>
              <w:jc w:val="right"/>
              <w:rPr>
                <w:rFonts w:ascii="Arial" w:hAnsi="Arial" w:cs="Arial"/>
                <w:b/>
                <w:bCs/>
                <w:sz w:val="20"/>
                <w:szCs w:val="20"/>
                <w:lang w:val="en-GB"/>
              </w:rPr>
            </w:pPr>
            <w:r w:rsidRPr="00242945">
              <w:rPr>
                <w:rFonts w:ascii="Arial" w:hAnsi="Arial" w:cs="Arial"/>
                <w:b/>
                <w:bCs/>
                <w:sz w:val="20"/>
                <w:szCs w:val="20"/>
                <w:lang w:val="en-GB"/>
              </w:rPr>
              <w:t>2023</w:t>
            </w:r>
          </w:p>
          <w:p w14:paraId="4542CAFE" w14:textId="3D933699" w:rsidR="006F3331" w:rsidRPr="00242945" w:rsidRDefault="00190C89" w:rsidP="0066565A">
            <w:pPr>
              <w:pStyle w:val="a0"/>
              <w:ind w:right="-72"/>
              <w:jc w:val="right"/>
              <w:rPr>
                <w:rFonts w:ascii="Arial" w:hAnsi="Arial" w:cs="Arial"/>
                <w:b/>
                <w:bCs/>
                <w:sz w:val="20"/>
                <w:szCs w:val="20"/>
                <w:cs/>
                <w:lang w:val="en-GB"/>
              </w:rPr>
            </w:pPr>
            <w:r w:rsidRPr="00242945">
              <w:rPr>
                <w:rFonts w:ascii="Arial" w:hAnsi="Arial" w:cs="Arial"/>
                <w:b/>
                <w:bCs/>
                <w:sz w:val="20"/>
                <w:szCs w:val="20"/>
                <w:lang w:val="en-GB"/>
              </w:rPr>
              <w:t>Baht</w:t>
            </w:r>
          </w:p>
        </w:tc>
        <w:tc>
          <w:tcPr>
            <w:tcW w:w="1584" w:type="dxa"/>
            <w:tcBorders>
              <w:top w:val="single" w:sz="4" w:space="0" w:color="auto"/>
              <w:left w:val="nil"/>
              <w:bottom w:val="single" w:sz="4" w:space="0" w:color="auto"/>
              <w:right w:val="nil"/>
            </w:tcBorders>
            <w:hideMark/>
          </w:tcPr>
          <w:p w14:paraId="720DCBCD" w14:textId="57A948B7" w:rsidR="00F40EDF" w:rsidRPr="00242945" w:rsidRDefault="00F40EDF" w:rsidP="0066565A">
            <w:pPr>
              <w:pStyle w:val="a0"/>
              <w:ind w:right="-72"/>
              <w:jc w:val="right"/>
              <w:rPr>
                <w:rFonts w:ascii="Arial" w:hAnsi="Arial" w:cs="Arial"/>
                <w:b/>
                <w:bCs/>
                <w:sz w:val="20"/>
                <w:szCs w:val="20"/>
                <w:lang w:val="en-GB"/>
              </w:rPr>
            </w:pPr>
            <w:r w:rsidRPr="00242945">
              <w:rPr>
                <w:rFonts w:ascii="Arial" w:hAnsi="Arial" w:cs="Arial"/>
                <w:b/>
                <w:bCs/>
                <w:sz w:val="20"/>
                <w:szCs w:val="20"/>
                <w:lang w:val="en-GB"/>
              </w:rPr>
              <w:t>(</w:t>
            </w:r>
            <w:r w:rsidR="00190C89" w:rsidRPr="00242945">
              <w:rPr>
                <w:rFonts w:ascii="Arial" w:hAnsi="Arial" w:cs="Arial"/>
                <w:b/>
                <w:bCs/>
                <w:sz w:val="20"/>
                <w:szCs w:val="20"/>
                <w:lang w:val="en-GB"/>
              </w:rPr>
              <w:t>Audited</w:t>
            </w:r>
            <w:r w:rsidRPr="00242945">
              <w:rPr>
                <w:rFonts w:ascii="Arial" w:hAnsi="Arial" w:cs="Arial"/>
                <w:b/>
                <w:bCs/>
                <w:sz w:val="20"/>
                <w:szCs w:val="20"/>
                <w:cs/>
                <w:lang w:val="en-GB"/>
              </w:rPr>
              <w:t>)</w:t>
            </w:r>
          </w:p>
          <w:p w14:paraId="75353B1E" w14:textId="612755D2" w:rsidR="007E2412" w:rsidRPr="00242945" w:rsidRDefault="00FF2C1B" w:rsidP="0066565A">
            <w:pPr>
              <w:pStyle w:val="a0"/>
              <w:ind w:right="-72"/>
              <w:jc w:val="right"/>
              <w:rPr>
                <w:rFonts w:ascii="Arial" w:hAnsi="Arial" w:cs="Arial"/>
                <w:b/>
                <w:bCs/>
                <w:sz w:val="20"/>
                <w:szCs w:val="20"/>
                <w:lang w:val="en-GB"/>
              </w:rPr>
            </w:pPr>
            <w:r w:rsidRPr="00242945">
              <w:rPr>
                <w:rFonts w:ascii="Arial" w:hAnsi="Arial" w:cs="Arial"/>
                <w:b/>
                <w:bCs/>
                <w:sz w:val="20"/>
                <w:szCs w:val="20"/>
                <w:lang w:val="en-GB"/>
              </w:rPr>
              <w:t>31</w:t>
            </w:r>
            <w:r w:rsidR="00C452F9" w:rsidRPr="00242945">
              <w:rPr>
                <w:rFonts w:ascii="Arial" w:hAnsi="Arial" w:cs="Arial"/>
                <w:b/>
                <w:bCs/>
                <w:sz w:val="20"/>
                <w:szCs w:val="20"/>
                <w:lang w:val="en-GB"/>
              </w:rPr>
              <w:t xml:space="preserve"> </w:t>
            </w:r>
            <w:r w:rsidR="00190C89" w:rsidRPr="00242945">
              <w:rPr>
                <w:rFonts w:ascii="Arial" w:hAnsi="Arial" w:cs="Arial"/>
                <w:b/>
                <w:bCs/>
                <w:sz w:val="20"/>
                <w:szCs w:val="20"/>
                <w:lang w:val="en-GB"/>
              </w:rPr>
              <w:t xml:space="preserve">December </w:t>
            </w:r>
            <w:r w:rsidRPr="00242945">
              <w:rPr>
                <w:rFonts w:ascii="Arial" w:hAnsi="Arial" w:cs="Arial"/>
                <w:b/>
                <w:bCs/>
                <w:sz w:val="20"/>
                <w:szCs w:val="20"/>
                <w:lang w:val="en-GB"/>
              </w:rPr>
              <w:t>2022</w:t>
            </w:r>
          </w:p>
          <w:p w14:paraId="2E7251A9" w14:textId="076EE639" w:rsidR="006F3331" w:rsidRPr="00242945" w:rsidRDefault="00190C89" w:rsidP="0066565A">
            <w:pPr>
              <w:pStyle w:val="a0"/>
              <w:ind w:right="-72"/>
              <w:jc w:val="right"/>
              <w:rPr>
                <w:rFonts w:ascii="Arial" w:hAnsi="Arial" w:cs="Arial"/>
                <w:sz w:val="20"/>
                <w:szCs w:val="20"/>
                <w:lang w:val="en-GB"/>
              </w:rPr>
            </w:pPr>
            <w:r w:rsidRPr="00242945">
              <w:rPr>
                <w:rFonts w:ascii="Arial" w:hAnsi="Arial" w:cs="Arial"/>
                <w:b/>
                <w:bCs/>
                <w:sz w:val="20"/>
                <w:szCs w:val="20"/>
                <w:lang w:val="en-GB"/>
              </w:rPr>
              <w:t>Baht</w:t>
            </w:r>
          </w:p>
        </w:tc>
      </w:tr>
      <w:tr w:rsidR="007A3084" w:rsidRPr="00242945" w14:paraId="3049FC3A" w14:textId="77777777" w:rsidTr="004A09FE">
        <w:tc>
          <w:tcPr>
            <w:tcW w:w="5850" w:type="dxa"/>
          </w:tcPr>
          <w:p w14:paraId="0BDD2829" w14:textId="77777777" w:rsidR="00C452F9" w:rsidRPr="00242945" w:rsidRDefault="00C452F9" w:rsidP="009837C8">
            <w:pPr>
              <w:pStyle w:val="a0"/>
              <w:tabs>
                <w:tab w:val="left" w:pos="720"/>
              </w:tabs>
              <w:ind w:left="428" w:right="-72"/>
              <w:rPr>
                <w:rFonts w:ascii="Arial" w:hAnsi="Arial" w:cs="Arial"/>
                <w:b/>
                <w:bCs/>
                <w:sz w:val="20"/>
                <w:szCs w:val="20"/>
                <w:cs/>
              </w:rPr>
            </w:pPr>
          </w:p>
        </w:tc>
        <w:tc>
          <w:tcPr>
            <w:tcW w:w="1584" w:type="dxa"/>
            <w:tcBorders>
              <w:left w:val="nil"/>
            </w:tcBorders>
            <w:shd w:val="clear" w:color="auto" w:fill="FAFAFA"/>
          </w:tcPr>
          <w:p w14:paraId="3E5A5B0D" w14:textId="77777777" w:rsidR="00C452F9" w:rsidRPr="00242945" w:rsidRDefault="00C452F9" w:rsidP="0066565A">
            <w:pPr>
              <w:pStyle w:val="a0"/>
              <w:ind w:right="-72"/>
              <w:jc w:val="right"/>
              <w:rPr>
                <w:rFonts w:ascii="Arial" w:hAnsi="Arial" w:cs="Arial"/>
                <w:sz w:val="20"/>
                <w:szCs w:val="20"/>
                <w:cs/>
                <w:lang w:val="en-GB"/>
              </w:rPr>
            </w:pPr>
          </w:p>
        </w:tc>
        <w:tc>
          <w:tcPr>
            <w:tcW w:w="1584" w:type="dxa"/>
            <w:tcBorders>
              <w:right w:val="nil"/>
            </w:tcBorders>
          </w:tcPr>
          <w:p w14:paraId="2B63D75E" w14:textId="77777777" w:rsidR="00C452F9" w:rsidRPr="00242945" w:rsidRDefault="00C452F9" w:rsidP="0066565A">
            <w:pPr>
              <w:pStyle w:val="a0"/>
              <w:ind w:right="-72"/>
              <w:jc w:val="right"/>
              <w:rPr>
                <w:rFonts w:ascii="Arial" w:hAnsi="Arial" w:cs="Arial"/>
                <w:sz w:val="20"/>
                <w:szCs w:val="20"/>
                <w:lang w:val="en-GB"/>
              </w:rPr>
            </w:pPr>
          </w:p>
        </w:tc>
      </w:tr>
      <w:tr w:rsidR="007A3084" w:rsidRPr="00242945" w14:paraId="538D568E" w14:textId="77777777" w:rsidTr="004A09FE">
        <w:tc>
          <w:tcPr>
            <w:tcW w:w="5850" w:type="dxa"/>
          </w:tcPr>
          <w:p w14:paraId="215E1710" w14:textId="493D3AA8" w:rsidR="00C452F9" w:rsidRPr="00242945" w:rsidRDefault="00356DD9" w:rsidP="009837C8">
            <w:pPr>
              <w:pStyle w:val="a0"/>
              <w:tabs>
                <w:tab w:val="left" w:pos="720"/>
              </w:tabs>
              <w:ind w:left="428" w:right="-72"/>
              <w:rPr>
                <w:rFonts w:ascii="Arial" w:hAnsi="Arial" w:cs="Arial"/>
                <w:b/>
                <w:bCs/>
                <w:sz w:val="20"/>
                <w:szCs w:val="20"/>
                <w:cs/>
              </w:rPr>
            </w:pPr>
            <w:r w:rsidRPr="00242945">
              <w:rPr>
                <w:rFonts w:ascii="Arial" w:hAnsi="Arial" w:cs="Arial"/>
                <w:b/>
                <w:bCs/>
                <w:sz w:val="20"/>
                <w:szCs w:val="20"/>
              </w:rPr>
              <w:t>D</w:t>
            </w:r>
            <w:r w:rsidR="00190C89" w:rsidRPr="00242945">
              <w:rPr>
                <w:rFonts w:ascii="Arial" w:hAnsi="Arial" w:cs="Arial"/>
                <w:b/>
                <w:bCs/>
                <w:sz w:val="20"/>
                <w:szCs w:val="20"/>
              </w:rPr>
              <w:t>eposit</w:t>
            </w:r>
            <w:r w:rsidR="00486CB9" w:rsidRPr="00242945">
              <w:rPr>
                <w:rFonts w:ascii="Arial" w:hAnsi="Arial" w:cs="Arial"/>
                <w:b/>
                <w:bCs/>
                <w:sz w:val="20"/>
                <w:szCs w:val="20"/>
              </w:rPr>
              <w:t>s</w:t>
            </w:r>
          </w:p>
        </w:tc>
        <w:tc>
          <w:tcPr>
            <w:tcW w:w="1584" w:type="dxa"/>
            <w:tcBorders>
              <w:left w:val="nil"/>
            </w:tcBorders>
            <w:shd w:val="clear" w:color="auto" w:fill="FAFAFA"/>
          </w:tcPr>
          <w:p w14:paraId="31A77A0F" w14:textId="77777777" w:rsidR="00C452F9" w:rsidRPr="00242945" w:rsidRDefault="00C452F9" w:rsidP="0066565A">
            <w:pPr>
              <w:pStyle w:val="a0"/>
              <w:ind w:right="-72"/>
              <w:jc w:val="right"/>
              <w:rPr>
                <w:rFonts w:ascii="Arial" w:hAnsi="Arial" w:cs="Arial"/>
                <w:color w:val="000000"/>
                <w:sz w:val="20"/>
                <w:szCs w:val="20"/>
                <w:cs/>
                <w:lang w:val="en-GB"/>
              </w:rPr>
            </w:pPr>
          </w:p>
        </w:tc>
        <w:tc>
          <w:tcPr>
            <w:tcW w:w="1584" w:type="dxa"/>
            <w:tcBorders>
              <w:right w:val="nil"/>
            </w:tcBorders>
          </w:tcPr>
          <w:p w14:paraId="0102629A" w14:textId="77777777" w:rsidR="00C452F9" w:rsidRPr="00242945" w:rsidRDefault="00C452F9" w:rsidP="0066565A">
            <w:pPr>
              <w:pStyle w:val="a0"/>
              <w:ind w:right="-72"/>
              <w:jc w:val="right"/>
              <w:rPr>
                <w:rFonts w:ascii="Arial" w:hAnsi="Arial" w:cs="Arial"/>
                <w:color w:val="000000"/>
                <w:sz w:val="20"/>
                <w:szCs w:val="20"/>
                <w:lang w:val="en-GB"/>
              </w:rPr>
            </w:pPr>
          </w:p>
        </w:tc>
      </w:tr>
      <w:tr w:rsidR="007A3084" w:rsidRPr="00242945" w14:paraId="63717881" w14:textId="77777777" w:rsidTr="004A09FE">
        <w:tc>
          <w:tcPr>
            <w:tcW w:w="5850" w:type="dxa"/>
          </w:tcPr>
          <w:p w14:paraId="703E70A8" w14:textId="6004F846" w:rsidR="003F79E6" w:rsidRPr="00242945" w:rsidRDefault="00190C89" w:rsidP="009837C8">
            <w:pPr>
              <w:pStyle w:val="a0"/>
              <w:tabs>
                <w:tab w:val="left" w:pos="720"/>
              </w:tabs>
              <w:ind w:left="428" w:right="-72"/>
              <w:rPr>
                <w:rFonts w:ascii="Arial" w:hAnsi="Arial" w:cs="Arial"/>
                <w:sz w:val="20"/>
                <w:szCs w:val="20"/>
                <w:cs/>
              </w:rPr>
            </w:pPr>
            <w:r w:rsidRPr="00242945">
              <w:rPr>
                <w:rFonts w:ascii="Arial" w:hAnsi="Arial" w:cs="Arial"/>
                <w:sz w:val="20"/>
                <w:szCs w:val="20"/>
              </w:rPr>
              <w:t>Entities under common control</w:t>
            </w:r>
          </w:p>
        </w:tc>
        <w:tc>
          <w:tcPr>
            <w:tcW w:w="1584" w:type="dxa"/>
            <w:tcBorders>
              <w:left w:val="nil"/>
            </w:tcBorders>
            <w:shd w:val="clear" w:color="auto" w:fill="FAFAFA"/>
          </w:tcPr>
          <w:p w14:paraId="2674D7FE" w14:textId="43CE2FC5" w:rsidR="003F79E6" w:rsidRPr="00242945" w:rsidRDefault="00325B48" w:rsidP="0066565A">
            <w:pPr>
              <w:pStyle w:val="a0"/>
              <w:ind w:right="-72"/>
              <w:jc w:val="right"/>
              <w:rPr>
                <w:rFonts w:ascii="Arial" w:hAnsi="Arial" w:cs="Arial"/>
                <w:color w:val="000000"/>
                <w:sz w:val="20"/>
                <w:szCs w:val="20"/>
                <w:cs/>
              </w:rPr>
            </w:pPr>
            <w:r w:rsidRPr="00242945">
              <w:rPr>
                <w:rFonts w:ascii="Arial" w:hAnsi="Arial" w:cs="Arial"/>
                <w:color w:val="000000"/>
                <w:sz w:val="20"/>
                <w:szCs w:val="20"/>
              </w:rPr>
              <w:t>1,782,632</w:t>
            </w:r>
          </w:p>
        </w:tc>
        <w:tc>
          <w:tcPr>
            <w:tcW w:w="1584" w:type="dxa"/>
            <w:tcBorders>
              <w:right w:val="nil"/>
            </w:tcBorders>
          </w:tcPr>
          <w:p w14:paraId="6B8EE198" w14:textId="6698D87F" w:rsidR="003F79E6" w:rsidRPr="00242945" w:rsidRDefault="00FF2C1B" w:rsidP="0066565A">
            <w:pPr>
              <w:pStyle w:val="a0"/>
              <w:ind w:right="-72"/>
              <w:jc w:val="right"/>
              <w:rPr>
                <w:rFonts w:ascii="Arial" w:hAnsi="Arial" w:cs="Arial"/>
                <w:color w:val="000000"/>
                <w:sz w:val="20"/>
                <w:szCs w:val="20"/>
                <w:lang w:val="en-GB"/>
              </w:rPr>
            </w:pPr>
            <w:r w:rsidRPr="00242945">
              <w:rPr>
                <w:rFonts w:ascii="Arial" w:hAnsi="Arial" w:cs="Arial"/>
                <w:color w:val="000000"/>
                <w:sz w:val="20"/>
                <w:szCs w:val="20"/>
                <w:lang w:val="en-GB"/>
              </w:rPr>
              <w:t>1</w:t>
            </w:r>
            <w:r w:rsidR="00320D94" w:rsidRPr="00242945">
              <w:rPr>
                <w:rFonts w:ascii="Arial" w:hAnsi="Arial" w:cs="Arial"/>
                <w:color w:val="000000"/>
                <w:sz w:val="20"/>
                <w:szCs w:val="20"/>
                <w:lang w:val="en-GB"/>
              </w:rPr>
              <w:t>,</w:t>
            </w:r>
            <w:r w:rsidRPr="00242945">
              <w:rPr>
                <w:rFonts w:ascii="Arial" w:hAnsi="Arial" w:cs="Arial"/>
                <w:color w:val="000000"/>
                <w:sz w:val="20"/>
                <w:szCs w:val="20"/>
                <w:lang w:val="en-GB"/>
              </w:rPr>
              <w:t>016</w:t>
            </w:r>
            <w:r w:rsidR="00320D94" w:rsidRPr="00242945">
              <w:rPr>
                <w:rFonts w:ascii="Arial" w:hAnsi="Arial" w:cs="Arial"/>
                <w:color w:val="000000"/>
                <w:sz w:val="20"/>
                <w:szCs w:val="20"/>
                <w:lang w:val="en-GB"/>
              </w:rPr>
              <w:t>,</w:t>
            </w:r>
            <w:r w:rsidRPr="00242945">
              <w:rPr>
                <w:rFonts w:ascii="Arial" w:hAnsi="Arial" w:cs="Arial"/>
                <w:color w:val="000000"/>
                <w:sz w:val="20"/>
                <w:szCs w:val="20"/>
                <w:lang w:val="en-GB"/>
              </w:rPr>
              <w:t>858</w:t>
            </w:r>
          </w:p>
        </w:tc>
      </w:tr>
      <w:tr w:rsidR="007A3084" w:rsidRPr="00242945" w14:paraId="41E31B33" w14:textId="77777777" w:rsidTr="004A09FE">
        <w:tc>
          <w:tcPr>
            <w:tcW w:w="5850" w:type="dxa"/>
          </w:tcPr>
          <w:p w14:paraId="1328E979" w14:textId="77777777" w:rsidR="00C452F9" w:rsidRPr="00242945" w:rsidRDefault="00C452F9" w:rsidP="009837C8">
            <w:pPr>
              <w:pStyle w:val="a0"/>
              <w:tabs>
                <w:tab w:val="left" w:pos="720"/>
              </w:tabs>
              <w:ind w:left="428" w:right="-72"/>
              <w:rPr>
                <w:rFonts w:ascii="Arial" w:hAnsi="Arial" w:cs="Arial"/>
                <w:sz w:val="20"/>
                <w:szCs w:val="20"/>
              </w:rPr>
            </w:pPr>
          </w:p>
        </w:tc>
        <w:tc>
          <w:tcPr>
            <w:tcW w:w="1584" w:type="dxa"/>
            <w:tcBorders>
              <w:left w:val="nil"/>
              <w:bottom w:val="nil"/>
              <w:right w:val="nil"/>
            </w:tcBorders>
            <w:shd w:val="clear" w:color="auto" w:fill="FAFAFA"/>
          </w:tcPr>
          <w:p w14:paraId="23917D0F" w14:textId="77777777" w:rsidR="00C452F9" w:rsidRPr="00242945" w:rsidRDefault="00C452F9" w:rsidP="0066565A">
            <w:pPr>
              <w:pStyle w:val="a0"/>
              <w:ind w:right="-72"/>
              <w:jc w:val="right"/>
              <w:rPr>
                <w:rFonts w:ascii="Arial" w:hAnsi="Arial" w:cs="Arial"/>
                <w:color w:val="000000"/>
                <w:sz w:val="20"/>
                <w:szCs w:val="20"/>
                <w:cs/>
                <w:lang w:val="en-GB"/>
              </w:rPr>
            </w:pPr>
          </w:p>
        </w:tc>
        <w:tc>
          <w:tcPr>
            <w:tcW w:w="1584" w:type="dxa"/>
            <w:tcBorders>
              <w:left w:val="nil"/>
              <w:bottom w:val="nil"/>
              <w:right w:val="nil"/>
            </w:tcBorders>
          </w:tcPr>
          <w:p w14:paraId="1F776179" w14:textId="0ED6E19F" w:rsidR="00C452F9" w:rsidRPr="00242945" w:rsidRDefault="00C452F9" w:rsidP="0066565A">
            <w:pPr>
              <w:pStyle w:val="a0"/>
              <w:ind w:right="-72"/>
              <w:jc w:val="right"/>
              <w:rPr>
                <w:rFonts w:ascii="Arial" w:hAnsi="Arial" w:cs="Arial"/>
                <w:color w:val="000000"/>
                <w:sz w:val="20"/>
                <w:szCs w:val="20"/>
                <w:lang w:val="en-GB"/>
              </w:rPr>
            </w:pPr>
          </w:p>
        </w:tc>
      </w:tr>
      <w:tr w:rsidR="007A3084" w:rsidRPr="00242945" w14:paraId="3C03727E" w14:textId="77777777" w:rsidTr="004A09FE">
        <w:tc>
          <w:tcPr>
            <w:tcW w:w="5850" w:type="dxa"/>
            <w:hideMark/>
          </w:tcPr>
          <w:p w14:paraId="40974EDD" w14:textId="53ADBD0D" w:rsidR="00C452F9" w:rsidRPr="00242945" w:rsidRDefault="00190C89" w:rsidP="009837C8">
            <w:pPr>
              <w:ind w:left="428" w:right="-72"/>
              <w:rPr>
                <w:b/>
                <w:bCs/>
                <w:sz w:val="20"/>
                <w:szCs w:val="20"/>
              </w:rPr>
            </w:pPr>
            <w:r w:rsidRPr="00242945">
              <w:rPr>
                <w:b/>
                <w:bCs/>
                <w:sz w:val="20"/>
                <w:szCs w:val="20"/>
              </w:rPr>
              <w:t>Trade payables</w:t>
            </w:r>
          </w:p>
        </w:tc>
        <w:tc>
          <w:tcPr>
            <w:tcW w:w="1584" w:type="dxa"/>
            <w:shd w:val="clear" w:color="auto" w:fill="FAFAFA"/>
          </w:tcPr>
          <w:p w14:paraId="07B95E3D" w14:textId="77777777" w:rsidR="00C452F9" w:rsidRPr="00242945" w:rsidRDefault="00C452F9" w:rsidP="0066565A">
            <w:pPr>
              <w:pStyle w:val="a0"/>
              <w:ind w:right="-72"/>
              <w:jc w:val="right"/>
              <w:rPr>
                <w:rFonts w:ascii="Arial" w:hAnsi="Arial" w:cs="Arial"/>
                <w:color w:val="000000"/>
                <w:sz w:val="20"/>
                <w:szCs w:val="20"/>
                <w:lang w:val="en-GB"/>
              </w:rPr>
            </w:pPr>
          </w:p>
        </w:tc>
        <w:tc>
          <w:tcPr>
            <w:tcW w:w="1584" w:type="dxa"/>
          </w:tcPr>
          <w:p w14:paraId="6D60F77D" w14:textId="77777777" w:rsidR="00C452F9" w:rsidRPr="00242945" w:rsidRDefault="00C452F9" w:rsidP="0066565A">
            <w:pPr>
              <w:pStyle w:val="a0"/>
              <w:ind w:right="-72"/>
              <w:jc w:val="right"/>
              <w:rPr>
                <w:rFonts w:ascii="Arial" w:hAnsi="Arial" w:cs="Arial"/>
                <w:color w:val="000000"/>
                <w:sz w:val="20"/>
                <w:szCs w:val="20"/>
                <w:lang w:val="en-GB"/>
              </w:rPr>
            </w:pPr>
          </w:p>
        </w:tc>
      </w:tr>
      <w:tr w:rsidR="007A3084" w:rsidRPr="00242945" w14:paraId="7178CA51" w14:textId="77777777" w:rsidTr="004A09FE">
        <w:tc>
          <w:tcPr>
            <w:tcW w:w="5850" w:type="dxa"/>
            <w:hideMark/>
          </w:tcPr>
          <w:p w14:paraId="6B4C1DD1" w14:textId="4180BF5D" w:rsidR="003F79E6" w:rsidRPr="00242945" w:rsidRDefault="00190C89" w:rsidP="009837C8">
            <w:pPr>
              <w:ind w:left="428"/>
              <w:rPr>
                <w:rFonts w:eastAsia="Times New Roman"/>
                <w:sz w:val="20"/>
                <w:szCs w:val="20"/>
                <w:lang w:val="th-TH"/>
              </w:rPr>
            </w:pPr>
            <w:r w:rsidRPr="00242945">
              <w:rPr>
                <w:rFonts w:eastAsia="Times New Roman"/>
                <w:sz w:val="20"/>
                <w:szCs w:val="20"/>
              </w:rPr>
              <w:t>Entities under common control</w:t>
            </w:r>
          </w:p>
        </w:tc>
        <w:tc>
          <w:tcPr>
            <w:tcW w:w="1584" w:type="dxa"/>
            <w:shd w:val="clear" w:color="auto" w:fill="FAFAFA"/>
          </w:tcPr>
          <w:p w14:paraId="6220D728" w14:textId="117DF6BD" w:rsidR="003F79E6" w:rsidRPr="00242945" w:rsidRDefault="00325B48" w:rsidP="0066565A">
            <w:pPr>
              <w:pStyle w:val="a0"/>
              <w:ind w:right="-72"/>
              <w:jc w:val="right"/>
              <w:rPr>
                <w:rFonts w:ascii="Arial" w:hAnsi="Arial" w:cs="Arial"/>
                <w:color w:val="000000"/>
                <w:sz w:val="20"/>
                <w:szCs w:val="20"/>
              </w:rPr>
            </w:pPr>
            <w:r w:rsidRPr="00242945">
              <w:rPr>
                <w:rFonts w:ascii="Arial" w:hAnsi="Arial" w:cs="Arial"/>
                <w:color w:val="000000"/>
                <w:sz w:val="20"/>
                <w:szCs w:val="20"/>
              </w:rPr>
              <w:t>29,568,072</w:t>
            </w:r>
          </w:p>
        </w:tc>
        <w:tc>
          <w:tcPr>
            <w:tcW w:w="1584" w:type="dxa"/>
          </w:tcPr>
          <w:p w14:paraId="20EAF9AB" w14:textId="3CFFBF33" w:rsidR="003F79E6" w:rsidRPr="00242945" w:rsidRDefault="00FF2C1B" w:rsidP="0066565A">
            <w:pPr>
              <w:pStyle w:val="a0"/>
              <w:ind w:right="-72"/>
              <w:jc w:val="right"/>
              <w:rPr>
                <w:rFonts w:ascii="Arial" w:hAnsi="Arial" w:cs="Arial"/>
                <w:color w:val="000000"/>
                <w:sz w:val="20"/>
                <w:szCs w:val="20"/>
              </w:rPr>
            </w:pPr>
            <w:r w:rsidRPr="00242945">
              <w:rPr>
                <w:rFonts w:ascii="Arial" w:hAnsi="Arial" w:cs="Arial"/>
                <w:color w:val="000000"/>
                <w:sz w:val="20"/>
                <w:szCs w:val="20"/>
                <w:lang w:val="en-GB"/>
              </w:rPr>
              <w:t>16</w:t>
            </w:r>
            <w:r w:rsidR="00320D94" w:rsidRPr="00242945">
              <w:rPr>
                <w:rFonts w:ascii="Arial" w:hAnsi="Arial" w:cs="Arial"/>
                <w:color w:val="000000"/>
                <w:sz w:val="20"/>
                <w:szCs w:val="20"/>
              </w:rPr>
              <w:t>,</w:t>
            </w:r>
            <w:r w:rsidRPr="00242945">
              <w:rPr>
                <w:rFonts w:ascii="Arial" w:hAnsi="Arial" w:cs="Arial"/>
                <w:color w:val="000000"/>
                <w:sz w:val="20"/>
                <w:szCs w:val="20"/>
                <w:lang w:val="en-GB"/>
              </w:rPr>
              <w:t>693</w:t>
            </w:r>
            <w:r w:rsidR="00320D94" w:rsidRPr="00242945">
              <w:rPr>
                <w:rFonts w:ascii="Arial" w:hAnsi="Arial" w:cs="Arial"/>
                <w:color w:val="000000"/>
                <w:sz w:val="20"/>
                <w:szCs w:val="20"/>
              </w:rPr>
              <w:t>,</w:t>
            </w:r>
            <w:r w:rsidRPr="00242945">
              <w:rPr>
                <w:rFonts w:ascii="Arial" w:hAnsi="Arial" w:cs="Arial"/>
                <w:color w:val="000000"/>
                <w:sz w:val="20"/>
                <w:szCs w:val="20"/>
                <w:lang w:val="en-GB"/>
              </w:rPr>
              <w:t>386</w:t>
            </w:r>
          </w:p>
        </w:tc>
      </w:tr>
      <w:tr w:rsidR="007A3084" w:rsidRPr="00242945" w14:paraId="1AFF65FD" w14:textId="77777777" w:rsidTr="004A09FE">
        <w:tc>
          <w:tcPr>
            <w:tcW w:w="5850" w:type="dxa"/>
          </w:tcPr>
          <w:p w14:paraId="41F68448" w14:textId="77777777" w:rsidR="00C452F9" w:rsidRPr="00242945" w:rsidRDefault="00C452F9" w:rsidP="009837C8">
            <w:pPr>
              <w:ind w:left="428" w:right="-72"/>
              <w:rPr>
                <w:snapToGrid w:val="0"/>
                <w:sz w:val="20"/>
                <w:szCs w:val="20"/>
                <w:lang w:eastAsia="th-TH"/>
              </w:rPr>
            </w:pPr>
          </w:p>
        </w:tc>
        <w:tc>
          <w:tcPr>
            <w:tcW w:w="1584" w:type="dxa"/>
            <w:tcBorders>
              <w:left w:val="nil"/>
              <w:right w:val="nil"/>
            </w:tcBorders>
            <w:shd w:val="clear" w:color="auto" w:fill="FAFAFA"/>
          </w:tcPr>
          <w:p w14:paraId="293D8591" w14:textId="77777777" w:rsidR="00C452F9" w:rsidRPr="00242945" w:rsidRDefault="00C452F9" w:rsidP="0066565A">
            <w:pPr>
              <w:ind w:right="-72"/>
              <w:jc w:val="right"/>
              <w:rPr>
                <w:rFonts w:eastAsia="Times New Roman"/>
                <w:color w:val="000000"/>
                <w:sz w:val="20"/>
                <w:szCs w:val="20"/>
              </w:rPr>
            </w:pPr>
          </w:p>
        </w:tc>
        <w:tc>
          <w:tcPr>
            <w:tcW w:w="1584" w:type="dxa"/>
            <w:tcBorders>
              <w:left w:val="nil"/>
              <w:right w:val="nil"/>
            </w:tcBorders>
          </w:tcPr>
          <w:p w14:paraId="3839C320" w14:textId="67986317" w:rsidR="00C452F9" w:rsidRPr="00242945" w:rsidRDefault="00C452F9" w:rsidP="0066565A">
            <w:pPr>
              <w:ind w:right="-72"/>
              <w:jc w:val="right"/>
              <w:rPr>
                <w:rFonts w:eastAsia="Times New Roman"/>
                <w:color w:val="000000"/>
                <w:sz w:val="20"/>
                <w:szCs w:val="20"/>
              </w:rPr>
            </w:pPr>
          </w:p>
        </w:tc>
      </w:tr>
      <w:tr w:rsidR="007A3084" w:rsidRPr="00242945" w14:paraId="23E06A27" w14:textId="77777777" w:rsidTr="004A09FE">
        <w:tc>
          <w:tcPr>
            <w:tcW w:w="5850" w:type="dxa"/>
          </w:tcPr>
          <w:p w14:paraId="52F859B3" w14:textId="7AAD676D" w:rsidR="00C452F9" w:rsidRPr="00242945" w:rsidRDefault="00190C89" w:rsidP="009837C8">
            <w:pPr>
              <w:ind w:left="428" w:right="-72"/>
              <w:rPr>
                <w:b/>
                <w:bCs/>
                <w:snapToGrid w:val="0"/>
                <w:sz w:val="20"/>
                <w:szCs w:val="20"/>
                <w:cs/>
                <w:lang w:eastAsia="th-TH"/>
              </w:rPr>
            </w:pPr>
            <w:r w:rsidRPr="00242945">
              <w:rPr>
                <w:b/>
                <w:bCs/>
                <w:snapToGrid w:val="0"/>
                <w:sz w:val="20"/>
                <w:szCs w:val="20"/>
                <w:lang w:eastAsia="th-TH"/>
              </w:rPr>
              <w:t>Other payables</w:t>
            </w:r>
          </w:p>
        </w:tc>
        <w:tc>
          <w:tcPr>
            <w:tcW w:w="1584" w:type="dxa"/>
            <w:tcBorders>
              <w:left w:val="nil"/>
              <w:right w:val="nil"/>
            </w:tcBorders>
            <w:shd w:val="clear" w:color="auto" w:fill="FAFAFA"/>
          </w:tcPr>
          <w:p w14:paraId="1C960A1C" w14:textId="77777777" w:rsidR="00C452F9" w:rsidRPr="00242945" w:rsidRDefault="00C452F9" w:rsidP="0066565A">
            <w:pPr>
              <w:ind w:right="-72"/>
              <w:jc w:val="right"/>
              <w:rPr>
                <w:rFonts w:eastAsia="Times New Roman"/>
                <w:color w:val="000000"/>
                <w:sz w:val="20"/>
                <w:szCs w:val="20"/>
              </w:rPr>
            </w:pPr>
          </w:p>
        </w:tc>
        <w:tc>
          <w:tcPr>
            <w:tcW w:w="1584" w:type="dxa"/>
            <w:tcBorders>
              <w:left w:val="nil"/>
              <w:right w:val="nil"/>
            </w:tcBorders>
          </w:tcPr>
          <w:p w14:paraId="430EA518" w14:textId="77777777" w:rsidR="00C452F9" w:rsidRPr="00242945" w:rsidRDefault="00C452F9" w:rsidP="0066565A">
            <w:pPr>
              <w:ind w:right="-72"/>
              <w:jc w:val="right"/>
              <w:rPr>
                <w:rFonts w:eastAsia="Times New Roman"/>
                <w:color w:val="000000"/>
                <w:sz w:val="20"/>
                <w:szCs w:val="20"/>
              </w:rPr>
            </w:pPr>
          </w:p>
        </w:tc>
      </w:tr>
      <w:tr w:rsidR="007A3084" w:rsidRPr="00242945" w14:paraId="1B4107CA" w14:textId="77777777" w:rsidTr="004A09FE">
        <w:tc>
          <w:tcPr>
            <w:tcW w:w="5850" w:type="dxa"/>
          </w:tcPr>
          <w:p w14:paraId="73552B3D" w14:textId="4DF44855" w:rsidR="00C452F9" w:rsidRPr="00242945" w:rsidRDefault="00190C89" w:rsidP="009837C8">
            <w:pPr>
              <w:ind w:left="428" w:right="-72"/>
              <w:rPr>
                <w:snapToGrid w:val="0"/>
                <w:sz w:val="20"/>
                <w:szCs w:val="20"/>
                <w:lang w:eastAsia="th-TH"/>
              </w:rPr>
            </w:pPr>
            <w:r w:rsidRPr="00242945">
              <w:rPr>
                <w:rFonts w:eastAsia="Times New Roman"/>
                <w:sz w:val="20"/>
                <w:szCs w:val="20"/>
              </w:rPr>
              <w:t>Entities under common control</w:t>
            </w:r>
          </w:p>
        </w:tc>
        <w:tc>
          <w:tcPr>
            <w:tcW w:w="1584" w:type="dxa"/>
            <w:tcBorders>
              <w:left w:val="nil"/>
              <w:right w:val="nil"/>
            </w:tcBorders>
            <w:shd w:val="clear" w:color="auto" w:fill="FAFAFA"/>
          </w:tcPr>
          <w:p w14:paraId="2568B188" w14:textId="6D96577A" w:rsidR="00C452F9" w:rsidRPr="00242945" w:rsidRDefault="00325B48" w:rsidP="0066565A">
            <w:pPr>
              <w:ind w:right="-72"/>
              <w:jc w:val="right"/>
              <w:rPr>
                <w:rFonts w:eastAsia="Times New Roman"/>
                <w:color w:val="000000"/>
                <w:sz w:val="20"/>
                <w:szCs w:val="20"/>
              </w:rPr>
            </w:pPr>
            <w:r w:rsidRPr="00242945">
              <w:rPr>
                <w:rFonts w:eastAsia="Times New Roman"/>
                <w:color w:val="000000"/>
                <w:sz w:val="20"/>
                <w:szCs w:val="20"/>
              </w:rPr>
              <w:t>58,852</w:t>
            </w:r>
          </w:p>
        </w:tc>
        <w:tc>
          <w:tcPr>
            <w:tcW w:w="1584" w:type="dxa"/>
            <w:tcBorders>
              <w:left w:val="nil"/>
              <w:right w:val="nil"/>
            </w:tcBorders>
          </w:tcPr>
          <w:p w14:paraId="3C6F7750" w14:textId="76A2A15D" w:rsidR="00C452F9" w:rsidRPr="00242945" w:rsidRDefault="00FF2C1B" w:rsidP="0066565A">
            <w:pPr>
              <w:ind w:right="-72"/>
              <w:jc w:val="right"/>
              <w:rPr>
                <w:rFonts w:eastAsia="Times New Roman"/>
                <w:color w:val="000000"/>
                <w:sz w:val="20"/>
                <w:szCs w:val="20"/>
              </w:rPr>
            </w:pPr>
            <w:r w:rsidRPr="00242945">
              <w:rPr>
                <w:rFonts w:eastAsia="Times New Roman"/>
                <w:color w:val="000000"/>
                <w:sz w:val="20"/>
                <w:szCs w:val="20"/>
                <w:lang w:val="en-GB"/>
              </w:rPr>
              <w:t>47</w:t>
            </w:r>
            <w:r w:rsidR="00320D94" w:rsidRPr="00242945">
              <w:rPr>
                <w:rFonts w:eastAsia="Times New Roman"/>
                <w:color w:val="000000"/>
                <w:sz w:val="20"/>
                <w:szCs w:val="20"/>
              </w:rPr>
              <w:t>,</w:t>
            </w:r>
            <w:r w:rsidRPr="00242945">
              <w:rPr>
                <w:rFonts w:eastAsia="Times New Roman"/>
                <w:color w:val="000000"/>
                <w:sz w:val="20"/>
                <w:szCs w:val="20"/>
                <w:lang w:val="en-GB"/>
              </w:rPr>
              <w:t>060</w:t>
            </w:r>
          </w:p>
        </w:tc>
      </w:tr>
      <w:tr w:rsidR="00D76CEC" w:rsidRPr="00242945" w14:paraId="4D0A767A" w14:textId="77777777" w:rsidTr="004A09FE">
        <w:tc>
          <w:tcPr>
            <w:tcW w:w="5850" w:type="dxa"/>
          </w:tcPr>
          <w:p w14:paraId="1F6DC6A8" w14:textId="77777777" w:rsidR="00D76CEC" w:rsidRPr="00242945" w:rsidRDefault="00D76CEC" w:rsidP="009837C8">
            <w:pPr>
              <w:ind w:left="428" w:right="-72"/>
              <w:rPr>
                <w:rFonts w:eastAsia="Times New Roman"/>
                <w:sz w:val="20"/>
                <w:szCs w:val="20"/>
                <w:cs/>
              </w:rPr>
            </w:pPr>
          </w:p>
        </w:tc>
        <w:tc>
          <w:tcPr>
            <w:tcW w:w="1584" w:type="dxa"/>
            <w:tcBorders>
              <w:left w:val="nil"/>
              <w:right w:val="nil"/>
            </w:tcBorders>
            <w:shd w:val="clear" w:color="auto" w:fill="FAFAFA"/>
          </w:tcPr>
          <w:p w14:paraId="516AEE5A" w14:textId="77777777" w:rsidR="00D76CEC" w:rsidRPr="00242945" w:rsidRDefault="00D76CEC" w:rsidP="0066565A">
            <w:pPr>
              <w:ind w:right="-72"/>
              <w:jc w:val="right"/>
              <w:rPr>
                <w:rFonts w:eastAsia="Times New Roman"/>
                <w:color w:val="000000"/>
                <w:sz w:val="20"/>
                <w:szCs w:val="20"/>
              </w:rPr>
            </w:pPr>
          </w:p>
        </w:tc>
        <w:tc>
          <w:tcPr>
            <w:tcW w:w="1584" w:type="dxa"/>
            <w:tcBorders>
              <w:left w:val="nil"/>
              <w:right w:val="nil"/>
            </w:tcBorders>
          </w:tcPr>
          <w:p w14:paraId="0E46CBF0" w14:textId="77777777" w:rsidR="00D76CEC" w:rsidRPr="00242945" w:rsidRDefault="00D76CEC" w:rsidP="0066565A">
            <w:pPr>
              <w:ind w:right="-72"/>
              <w:jc w:val="right"/>
              <w:rPr>
                <w:rFonts w:eastAsia="Times New Roman"/>
                <w:color w:val="000000"/>
                <w:sz w:val="20"/>
                <w:szCs w:val="20"/>
              </w:rPr>
            </w:pPr>
          </w:p>
        </w:tc>
      </w:tr>
      <w:tr w:rsidR="00D76CEC" w:rsidRPr="00242945" w14:paraId="48E51D6F" w14:textId="77777777" w:rsidTr="004A09FE">
        <w:tc>
          <w:tcPr>
            <w:tcW w:w="5850" w:type="dxa"/>
          </w:tcPr>
          <w:p w14:paraId="542CFD00" w14:textId="6A90E802" w:rsidR="00D76CEC" w:rsidRPr="00242945" w:rsidRDefault="00190C89" w:rsidP="009837C8">
            <w:pPr>
              <w:pStyle w:val="a0"/>
              <w:tabs>
                <w:tab w:val="left" w:pos="720"/>
              </w:tabs>
              <w:ind w:left="428" w:right="-72"/>
              <w:rPr>
                <w:rFonts w:ascii="Arial" w:hAnsi="Arial" w:cs="Arial"/>
                <w:b/>
                <w:bCs/>
                <w:sz w:val="20"/>
                <w:szCs w:val="20"/>
                <w:cs/>
              </w:rPr>
            </w:pPr>
            <w:r w:rsidRPr="00242945">
              <w:rPr>
                <w:rFonts w:ascii="Arial" w:hAnsi="Arial" w:cs="Arial"/>
                <w:b/>
                <w:bCs/>
                <w:sz w:val="20"/>
                <w:szCs w:val="20"/>
              </w:rPr>
              <w:t>Lease liabilities</w:t>
            </w:r>
          </w:p>
        </w:tc>
        <w:tc>
          <w:tcPr>
            <w:tcW w:w="1584" w:type="dxa"/>
            <w:tcBorders>
              <w:left w:val="nil"/>
              <w:right w:val="nil"/>
            </w:tcBorders>
            <w:shd w:val="clear" w:color="auto" w:fill="FAFAFA"/>
          </w:tcPr>
          <w:p w14:paraId="5CF2C66F" w14:textId="77777777" w:rsidR="00D76CEC" w:rsidRPr="00242945" w:rsidRDefault="00D76CEC" w:rsidP="0066565A">
            <w:pPr>
              <w:ind w:right="-72"/>
              <w:jc w:val="right"/>
              <w:rPr>
                <w:rFonts w:eastAsia="Times New Roman"/>
                <w:color w:val="000000"/>
                <w:sz w:val="20"/>
                <w:szCs w:val="20"/>
              </w:rPr>
            </w:pPr>
          </w:p>
        </w:tc>
        <w:tc>
          <w:tcPr>
            <w:tcW w:w="1584" w:type="dxa"/>
            <w:tcBorders>
              <w:left w:val="nil"/>
              <w:right w:val="nil"/>
            </w:tcBorders>
          </w:tcPr>
          <w:p w14:paraId="68B37D91" w14:textId="77777777" w:rsidR="00D76CEC" w:rsidRPr="00242945" w:rsidRDefault="00D76CEC" w:rsidP="0066565A">
            <w:pPr>
              <w:ind w:right="-72"/>
              <w:jc w:val="right"/>
              <w:rPr>
                <w:rFonts w:eastAsia="Times New Roman"/>
                <w:color w:val="000000"/>
                <w:sz w:val="20"/>
                <w:szCs w:val="20"/>
              </w:rPr>
            </w:pPr>
          </w:p>
        </w:tc>
      </w:tr>
      <w:tr w:rsidR="00D76CEC" w:rsidRPr="00242945" w14:paraId="147CBC30" w14:textId="77777777" w:rsidTr="004A09FE">
        <w:tc>
          <w:tcPr>
            <w:tcW w:w="5850" w:type="dxa"/>
          </w:tcPr>
          <w:p w14:paraId="03DFBAE5" w14:textId="1FBCC97F" w:rsidR="00D76CEC" w:rsidRPr="00242945" w:rsidRDefault="00190C89" w:rsidP="009837C8">
            <w:pPr>
              <w:ind w:left="428"/>
              <w:rPr>
                <w:rFonts w:eastAsia="Times New Roman"/>
                <w:sz w:val="20"/>
                <w:szCs w:val="20"/>
                <w:cs/>
              </w:rPr>
            </w:pPr>
            <w:r w:rsidRPr="00242945">
              <w:rPr>
                <w:rFonts w:eastAsia="Times New Roman"/>
                <w:sz w:val="20"/>
                <w:szCs w:val="20"/>
              </w:rPr>
              <w:t>Entities under common control</w:t>
            </w:r>
          </w:p>
        </w:tc>
        <w:tc>
          <w:tcPr>
            <w:tcW w:w="1584" w:type="dxa"/>
            <w:tcBorders>
              <w:left w:val="nil"/>
              <w:right w:val="nil"/>
            </w:tcBorders>
            <w:shd w:val="clear" w:color="auto" w:fill="FAFAFA"/>
          </w:tcPr>
          <w:p w14:paraId="39119D7D" w14:textId="77777777" w:rsidR="00D76CEC" w:rsidRPr="00242945" w:rsidRDefault="00D76CEC" w:rsidP="0066565A">
            <w:pPr>
              <w:ind w:right="-72"/>
              <w:jc w:val="right"/>
              <w:rPr>
                <w:rFonts w:eastAsia="Times New Roman"/>
                <w:color w:val="000000"/>
                <w:sz w:val="20"/>
                <w:szCs w:val="20"/>
              </w:rPr>
            </w:pPr>
          </w:p>
        </w:tc>
        <w:tc>
          <w:tcPr>
            <w:tcW w:w="1584" w:type="dxa"/>
            <w:tcBorders>
              <w:left w:val="nil"/>
              <w:right w:val="nil"/>
            </w:tcBorders>
          </w:tcPr>
          <w:p w14:paraId="73D38405" w14:textId="77777777" w:rsidR="00D76CEC" w:rsidRPr="00242945" w:rsidRDefault="00D76CEC" w:rsidP="0066565A">
            <w:pPr>
              <w:ind w:right="-72"/>
              <w:jc w:val="right"/>
              <w:rPr>
                <w:rFonts w:eastAsia="Times New Roman"/>
                <w:color w:val="000000"/>
                <w:sz w:val="20"/>
                <w:szCs w:val="20"/>
              </w:rPr>
            </w:pPr>
          </w:p>
        </w:tc>
      </w:tr>
      <w:tr w:rsidR="00DC7666" w:rsidRPr="00242945" w14:paraId="47C81A66" w14:textId="77777777" w:rsidTr="004A09FE">
        <w:tc>
          <w:tcPr>
            <w:tcW w:w="5850" w:type="dxa"/>
          </w:tcPr>
          <w:p w14:paraId="12BFF18C" w14:textId="2D3B44F7" w:rsidR="00DC7666" w:rsidRPr="00242945" w:rsidRDefault="00DC7666" w:rsidP="00DC7666">
            <w:pPr>
              <w:ind w:left="428"/>
              <w:rPr>
                <w:rFonts w:eastAsia="Times New Roman"/>
                <w:color w:val="000000"/>
                <w:sz w:val="20"/>
                <w:szCs w:val="20"/>
                <w:cs/>
              </w:rPr>
            </w:pPr>
            <w:r w:rsidRPr="00242945">
              <w:rPr>
                <w:rFonts w:eastAsia="Times New Roman"/>
                <w:color w:val="000000"/>
                <w:sz w:val="20"/>
                <w:szCs w:val="20"/>
              </w:rPr>
              <w:t xml:space="preserve">   - Current portion</w:t>
            </w:r>
          </w:p>
        </w:tc>
        <w:tc>
          <w:tcPr>
            <w:tcW w:w="1584" w:type="dxa"/>
            <w:tcBorders>
              <w:left w:val="nil"/>
              <w:right w:val="nil"/>
            </w:tcBorders>
            <w:shd w:val="clear" w:color="auto" w:fill="FAFAFA"/>
          </w:tcPr>
          <w:p w14:paraId="68A24021" w14:textId="4476EBFA" w:rsidR="00DC7666" w:rsidRPr="00242945" w:rsidRDefault="00DC7666" w:rsidP="00DC7666">
            <w:pPr>
              <w:ind w:right="-72"/>
              <w:jc w:val="right"/>
              <w:rPr>
                <w:rFonts w:eastAsia="Times New Roman"/>
                <w:color w:val="000000"/>
                <w:sz w:val="20"/>
                <w:szCs w:val="20"/>
              </w:rPr>
            </w:pPr>
            <w:r w:rsidRPr="00242945">
              <w:rPr>
                <w:sz w:val="20"/>
                <w:szCs w:val="20"/>
              </w:rPr>
              <w:t>14,792,600</w:t>
            </w:r>
          </w:p>
        </w:tc>
        <w:tc>
          <w:tcPr>
            <w:tcW w:w="1584" w:type="dxa"/>
            <w:tcBorders>
              <w:left w:val="nil"/>
              <w:right w:val="nil"/>
            </w:tcBorders>
          </w:tcPr>
          <w:p w14:paraId="33831BA3" w14:textId="5613C016" w:rsidR="00DC7666" w:rsidRPr="00242945" w:rsidRDefault="00DC7666" w:rsidP="00DC7666">
            <w:pPr>
              <w:pStyle w:val="a0"/>
              <w:ind w:right="-72"/>
              <w:jc w:val="right"/>
              <w:rPr>
                <w:rFonts w:ascii="Arial" w:eastAsia="Times New Roman" w:hAnsi="Arial" w:cs="Arial"/>
                <w:color w:val="000000"/>
                <w:sz w:val="20"/>
                <w:szCs w:val="20"/>
                <w:lang w:val="en-GB"/>
              </w:rPr>
            </w:pPr>
            <w:r w:rsidRPr="00242945">
              <w:rPr>
                <w:rFonts w:ascii="Arial" w:eastAsia="Times New Roman" w:hAnsi="Arial" w:cs="Arial"/>
                <w:color w:val="000000"/>
                <w:sz w:val="20"/>
                <w:szCs w:val="20"/>
                <w:lang w:val="en-GB"/>
              </w:rPr>
              <w:t>4,667,557</w:t>
            </w:r>
          </w:p>
        </w:tc>
      </w:tr>
      <w:tr w:rsidR="00DC7666" w:rsidRPr="00242945" w14:paraId="1B0A0026" w14:textId="77777777" w:rsidTr="004A09FE">
        <w:tc>
          <w:tcPr>
            <w:tcW w:w="5850" w:type="dxa"/>
          </w:tcPr>
          <w:p w14:paraId="2C3E30AA" w14:textId="70EB4FF4" w:rsidR="00DC7666" w:rsidRPr="00242945" w:rsidRDefault="00DC7666" w:rsidP="00DC7666">
            <w:pPr>
              <w:ind w:left="428" w:right="-72"/>
              <w:rPr>
                <w:rFonts w:eastAsia="Times New Roman"/>
                <w:color w:val="000000"/>
                <w:sz w:val="20"/>
                <w:szCs w:val="20"/>
                <w:cs/>
              </w:rPr>
            </w:pPr>
            <w:r w:rsidRPr="00242945">
              <w:rPr>
                <w:rFonts w:eastAsia="Times New Roman"/>
                <w:color w:val="000000"/>
                <w:sz w:val="20"/>
                <w:szCs w:val="20"/>
              </w:rPr>
              <w:t xml:space="preserve">   - Non-current portion</w:t>
            </w:r>
          </w:p>
        </w:tc>
        <w:tc>
          <w:tcPr>
            <w:tcW w:w="1584" w:type="dxa"/>
            <w:tcBorders>
              <w:left w:val="nil"/>
              <w:right w:val="nil"/>
            </w:tcBorders>
            <w:shd w:val="clear" w:color="auto" w:fill="FAFAFA"/>
          </w:tcPr>
          <w:p w14:paraId="68DDA8C5" w14:textId="535658A8" w:rsidR="00DC7666" w:rsidRPr="00242945" w:rsidRDefault="00DC7666" w:rsidP="00DC7666">
            <w:pPr>
              <w:ind w:right="-72"/>
              <w:jc w:val="right"/>
              <w:rPr>
                <w:rFonts w:eastAsia="Times New Roman"/>
                <w:color w:val="000000"/>
                <w:sz w:val="20"/>
                <w:szCs w:val="20"/>
              </w:rPr>
            </w:pPr>
            <w:r w:rsidRPr="00242945">
              <w:rPr>
                <w:sz w:val="20"/>
                <w:szCs w:val="20"/>
              </w:rPr>
              <w:t>237,033,251</w:t>
            </w:r>
          </w:p>
        </w:tc>
        <w:tc>
          <w:tcPr>
            <w:tcW w:w="1584" w:type="dxa"/>
            <w:tcBorders>
              <w:left w:val="nil"/>
              <w:right w:val="nil"/>
            </w:tcBorders>
          </w:tcPr>
          <w:p w14:paraId="1AA0848E" w14:textId="4FB1EF94" w:rsidR="00DC7666" w:rsidRPr="00242945" w:rsidRDefault="00DC7666" w:rsidP="00DC7666">
            <w:pPr>
              <w:pStyle w:val="a0"/>
              <w:ind w:right="-72"/>
              <w:jc w:val="right"/>
              <w:rPr>
                <w:rFonts w:ascii="Arial" w:eastAsia="Times New Roman" w:hAnsi="Arial" w:cs="Arial"/>
                <w:color w:val="000000"/>
                <w:sz w:val="20"/>
                <w:szCs w:val="20"/>
                <w:lang w:val="en-GB"/>
              </w:rPr>
            </w:pPr>
            <w:r w:rsidRPr="00242945">
              <w:rPr>
                <w:rFonts w:ascii="Arial" w:eastAsia="Times New Roman" w:hAnsi="Arial" w:cs="Arial"/>
                <w:color w:val="000000"/>
                <w:sz w:val="20"/>
                <w:szCs w:val="20"/>
                <w:lang w:val="en-GB"/>
              </w:rPr>
              <w:t>219,253,065</w:t>
            </w:r>
          </w:p>
        </w:tc>
      </w:tr>
    </w:tbl>
    <w:p w14:paraId="1423E2DB" w14:textId="77777777" w:rsidR="00D41D2F" w:rsidRPr="00242945" w:rsidRDefault="00D41D2F" w:rsidP="0066565A">
      <w:pPr>
        <w:ind w:left="540" w:hanging="540"/>
        <w:jc w:val="thaiDistribute"/>
        <w:rPr>
          <w:rFonts w:eastAsia="Arial Unicode MS"/>
          <w:color w:val="CF4A02"/>
          <w:sz w:val="20"/>
          <w:szCs w:val="20"/>
          <w:lang w:val="en-GB"/>
        </w:rPr>
      </w:pPr>
    </w:p>
    <w:p w14:paraId="585662C8" w14:textId="3B2A309F" w:rsidR="00875A66" w:rsidRPr="00242945" w:rsidRDefault="00FF2C1B" w:rsidP="0066565A">
      <w:pPr>
        <w:ind w:left="540" w:hanging="540"/>
        <w:jc w:val="thaiDistribute"/>
        <w:rPr>
          <w:rFonts w:eastAsia="Arial Unicode MS"/>
          <w:b/>
          <w:bCs/>
          <w:color w:val="CF4A02"/>
          <w:sz w:val="20"/>
          <w:szCs w:val="20"/>
        </w:rPr>
      </w:pPr>
      <w:r w:rsidRPr="00242945">
        <w:rPr>
          <w:rFonts w:eastAsia="Arial Unicode MS"/>
          <w:b/>
          <w:bCs/>
          <w:color w:val="CF4A02"/>
          <w:sz w:val="20"/>
          <w:szCs w:val="20"/>
          <w:lang w:val="en-GB"/>
        </w:rPr>
        <w:t>1</w:t>
      </w:r>
      <w:r w:rsidR="001F228C" w:rsidRPr="00242945">
        <w:rPr>
          <w:rFonts w:eastAsia="Arial Unicode MS"/>
          <w:b/>
          <w:bCs/>
          <w:color w:val="CF4A02"/>
          <w:sz w:val="20"/>
          <w:szCs w:val="20"/>
          <w:lang w:val="en-GB"/>
        </w:rPr>
        <w:t>7</w:t>
      </w:r>
      <w:r w:rsidR="00320D94" w:rsidRPr="00242945">
        <w:rPr>
          <w:rFonts w:eastAsia="Arial Unicode MS"/>
          <w:b/>
          <w:bCs/>
          <w:color w:val="CF4A02"/>
          <w:sz w:val="20"/>
          <w:szCs w:val="20"/>
          <w:lang w:val="en-GB"/>
        </w:rPr>
        <w:t>.</w:t>
      </w:r>
      <w:r w:rsidRPr="00242945">
        <w:rPr>
          <w:rFonts w:eastAsia="Arial Unicode MS"/>
          <w:b/>
          <w:bCs/>
          <w:color w:val="CF4A02"/>
          <w:sz w:val="20"/>
          <w:szCs w:val="20"/>
          <w:lang w:val="en-GB"/>
        </w:rPr>
        <w:t>4</w:t>
      </w:r>
      <w:r w:rsidR="007E2412" w:rsidRPr="00242945">
        <w:rPr>
          <w:rFonts w:eastAsia="Arial Unicode MS"/>
          <w:b/>
          <w:bCs/>
          <w:color w:val="CF4A02"/>
          <w:sz w:val="20"/>
          <w:szCs w:val="20"/>
          <w:cs/>
        </w:rPr>
        <w:t>)</w:t>
      </w:r>
      <w:r w:rsidR="007E2412" w:rsidRPr="00242945">
        <w:rPr>
          <w:rFonts w:eastAsia="Arial Unicode MS"/>
          <w:b/>
          <w:bCs/>
          <w:color w:val="CF4A02"/>
          <w:sz w:val="20"/>
          <w:szCs w:val="20"/>
          <w:cs/>
        </w:rPr>
        <w:tab/>
      </w:r>
      <w:r w:rsidR="00BB5963" w:rsidRPr="00242945">
        <w:rPr>
          <w:rFonts w:eastAsia="Arial Unicode MS"/>
          <w:b/>
          <w:bCs/>
          <w:color w:val="CF4A02"/>
          <w:sz w:val="20"/>
          <w:szCs w:val="20"/>
        </w:rPr>
        <w:t>Key management compensation</w:t>
      </w:r>
    </w:p>
    <w:p w14:paraId="14381F1F" w14:textId="663604BD" w:rsidR="00875A66" w:rsidRPr="00242945" w:rsidRDefault="00875A66" w:rsidP="0066565A">
      <w:pPr>
        <w:ind w:left="540" w:right="-7"/>
        <w:jc w:val="thaiDistribute"/>
        <w:rPr>
          <w:spacing w:val="-4"/>
          <w:sz w:val="20"/>
          <w:szCs w:val="20"/>
        </w:rPr>
      </w:pPr>
    </w:p>
    <w:tbl>
      <w:tblPr>
        <w:tblW w:w="9018" w:type="dxa"/>
        <w:tblLayout w:type="fixed"/>
        <w:tblLook w:val="04A0" w:firstRow="1" w:lastRow="0" w:firstColumn="1" w:lastColumn="0" w:noHBand="0" w:noVBand="1"/>
      </w:tblPr>
      <w:tblGrid>
        <w:gridCol w:w="5850"/>
        <w:gridCol w:w="1584"/>
        <w:gridCol w:w="1584"/>
      </w:tblGrid>
      <w:tr w:rsidR="00E31B34" w:rsidRPr="00242945" w14:paraId="22FF7E00" w14:textId="77777777" w:rsidTr="00D1758D">
        <w:trPr>
          <w:trHeight w:val="70"/>
        </w:trPr>
        <w:tc>
          <w:tcPr>
            <w:tcW w:w="5850" w:type="dxa"/>
            <w:vAlign w:val="center"/>
          </w:tcPr>
          <w:p w14:paraId="5ED5AF1A" w14:textId="77777777" w:rsidR="00E31B34" w:rsidRPr="00242945" w:rsidRDefault="00E31B34" w:rsidP="00D00E4E">
            <w:pPr>
              <w:ind w:left="435"/>
              <w:rPr>
                <w:sz w:val="20"/>
                <w:szCs w:val="20"/>
                <w:cs/>
              </w:rPr>
            </w:pPr>
          </w:p>
        </w:tc>
        <w:tc>
          <w:tcPr>
            <w:tcW w:w="1584" w:type="dxa"/>
            <w:tcBorders>
              <w:top w:val="single" w:sz="4" w:space="0" w:color="auto"/>
            </w:tcBorders>
            <w:shd w:val="clear" w:color="auto" w:fill="auto"/>
          </w:tcPr>
          <w:p w14:paraId="46AB664A" w14:textId="77777777" w:rsidR="00E31B34" w:rsidRPr="00242945" w:rsidRDefault="00E31B34" w:rsidP="00D00E4E">
            <w:pPr>
              <w:pStyle w:val="a0"/>
              <w:ind w:left="-105" w:right="-72"/>
              <w:jc w:val="right"/>
              <w:rPr>
                <w:rFonts w:ascii="Arial" w:hAnsi="Arial" w:cs="Arial"/>
                <w:b/>
                <w:bCs/>
                <w:sz w:val="20"/>
                <w:szCs w:val="20"/>
                <w:lang w:val="en-GB"/>
              </w:rPr>
            </w:pPr>
            <w:r w:rsidRPr="00242945">
              <w:rPr>
                <w:rFonts w:ascii="Arial" w:hAnsi="Arial" w:cs="Arial"/>
                <w:b/>
                <w:bCs/>
                <w:sz w:val="20"/>
                <w:szCs w:val="20"/>
                <w:lang w:val="en-GB"/>
              </w:rPr>
              <w:t>(Unaudited</w:t>
            </w:r>
            <w:r w:rsidRPr="00242945">
              <w:rPr>
                <w:rFonts w:ascii="Arial" w:hAnsi="Arial" w:cs="Arial"/>
                <w:b/>
                <w:bCs/>
                <w:sz w:val="20"/>
                <w:szCs w:val="20"/>
                <w:cs/>
                <w:lang w:val="en-GB"/>
              </w:rPr>
              <w:t>)</w:t>
            </w:r>
          </w:p>
        </w:tc>
        <w:tc>
          <w:tcPr>
            <w:tcW w:w="1584" w:type="dxa"/>
            <w:tcBorders>
              <w:top w:val="single" w:sz="4" w:space="0" w:color="auto"/>
            </w:tcBorders>
            <w:shd w:val="clear" w:color="auto" w:fill="auto"/>
          </w:tcPr>
          <w:p w14:paraId="388009AA" w14:textId="77777777" w:rsidR="00E31B34" w:rsidRPr="00242945" w:rsidRDefault="00E31B34" w:rsidP="00D00E4E">
            <w:pPr>
              <w:pStyle w:val="a0"/>
              <w:ind w:left="-105" w:right="-72"/>
              <w:jc w:val="right"/>
              <w:rPr>
                <w:rFonts w:ascii="Arial" w:hAnsi="Arial" w:cs="Arial"/>
                <w:b/>
                <w:bCs/>
                <w:sz w:val="20"/>
                <w:szCs w:val="20"/>
                <w:lang w:val="en-GB"/>
              </w:rPr>
            </w:pPr>
            <w:r w:rsidRPr="00242945">
              <w:rPr>
                <w:rFonts w:ascii="Arial" w:hAnsi="Arial" w:cs="Arial"/>
                <w:b/>
                <w:bCs/>
                <w:sz w:val="20"/>
                <w:szCs w:val="20"/>
                <w:lang w:val="en-GB"/>
              </w:rPr>
              <w:t>(Unaudited</w:t>
            </w:r>
            <w:r w:rsidRPr="00242945">
              <w:rPr>
                <w:rFonts w:ascii="Arial" w:hAnsi="Arial" w:cs="Arial"/>
                <w:b/>
                <w:bCs/>
                <w:sz w:val="20"/>
                <w:szCs w:val="20"/>
                <w:cs/>
                <w:lang w:val="en-GB"/>
              </w:rPr>
              <w:t>)</w:t>
            </w:r>
          </w:p>
        </w:tc>
      </w:tr>
      <w:tr w:rsidR="00E31B34" w:rsidRPr="00242945" w14:paraId="0FFACAB1" w14:textId="77777777" w:rsidTr="00D1758D">
        <w:trPr>
          <w:trHeight w:val="108"/>
        </w:trPr>
        <w:tc>
          <w:tcPr>
            <w:tcW w:w="5850" w:type="dxa"/>
            <w:vAlign w:val="center"/>
          </w:tcPr>
          <w:p w14:paraId="3E91852A" w14:textId="1B3F99C3" w:rsidR="00E31B34" w:rsidRPr="00242945" w:rsidRDefault="00E31B34" w:rsidP="00D00E4E">
            <w:pPr>
              <w:ind w:left="435"/>
              <w:rPr>
                <w:sz w:val="20"/>
                <w:szCs w:val="20"/>
                <w:cs/>
              </w:rPr>
            </w:pPr>
            <w:r w:rsidRPr="00242945">
              <w:rPr>
                <w:b/>
                <w:bCs/>
                <w:sz w:val="20"/>
                <w:szCs w:val="20"/>
              </w:rPr>
              <w:t>For the nine-month period ended</w:t>
            </w:r>
            <w:r w:rsidR="00B93C3E" w:rsidRPr="00242945">
              <w:rPr>
                <w:b/>
                <w:bCs/>
                <w:sz w:val="20"/>
                <w:szCs w:val="20"/>
              </w:rPr>
              <w:t xml:space="preserve"> </w:t>
            </w:r>
            <w:r w:rsidR="00B93C3E" w:rsidRPr="00242945">
              <w:rPr>
                <w:b/>
                <w:bCs/>
                <w:sz w:val="20"/>
                <w:szCs w:val="20"/>
                <w:cs/>
              </w:rPr>
              <w:t xml:space="preserve">30 </w:t>
            </w:r>
            <w:r w:rsidR="00B93C3E" w:rsidRPr="00242945">
              <w:rPr>
                <w:b/>
                <w:bCs/>
                <w:sz w:val="20"/>
                <w:szCs w:val="20"/>
              </w:rPr>
              <w:t>September</w:t>
            </w:r>
          </w:p>
        </w:tc>
        <w:tc>
          <w:tcPr>
            <w:tcW w:w="1584" w:type="dxa"/>
            <w:shd w:val="clear" w:color="auto" w:fill="auto"/>
          </w:tcPr>
          <w:p w14:paraId="6FAE7AD1" w14:textId="1AAA238E" w:rsidR="00E31B34" w:rsidRPr="00242945" w:rsidRDefault="00E31B34" w:rsidP="00D00E4E">
            <w:pPr>
              <w:pStyle w:val="a0"/>
              <w:ind w:left="-105" w:right="-72"/>
              <w:jc w:val="right"/>
              <w:rPr>
                <w:rFonts w:ascii="Arial" w:hAnsi="Arial" w:cs="Arial"/>
                <w:b/>
                <w:bCs/>
                <w:sz w:val="20"/>
                <w:szCs w:val="20"/>
                <w:lang w:val="en-GB"/>
              </w:rPr>
            </w:pPr>
            <w:r w:rsidRPr="00242945">
              <w:rPr>
                <w:rFonts w:ascii="Arial" w:hAnsi="Arial" w:cs="Arial"/>
                <w:b/>
                <w:bCs/>
                <w:sz w:val="20"/>
                <w:szCs w:val="20"/>
                <w:lang w:val="en-GB"/>
              </w:rPr>
              <w:t>2023</w:t>
            </w:r>
          </w:p>
        </w:tc>
        <w:tc>
          <w:tcPr>
            <w:tcW w:w="1584" w:type="dxa"/>
            <w:shd w:val="clear" w:color="auto" w:fill="auto"/>
          </w:tcPr>
          <w:p w14:paraId="13AA869C" w14:textId="4D6CAFB9" w:rsidR="00E31B34" w:rsidRPr="00242945" w:rsidRDefault="00E31B34" w:rsidP="00D00E4E">
            <w:pPr>
              <w:pStyle w:val="a0"/>
              <w:ind w:left="-105" w:right="-72"/>
              <w:jc w:val="right"/>
              <w:rPr>
                <w:rFonts w:ascii="Arial" w:hAnsi="Arial" w:cs="Arial"/>
                <w:b/>
                <w:bCs/>
                <w:sz w:val="20"/>
                <w:szCs w:val="20"/>
                <w:lang w:val="en-GB"/>
              </w:rPr>
            </w:pPr>
            <w:r w:rsidRPr="00242945">
              <w:rPr>
                <w:rFonts w:ascii="Arial" w:hAnsi="Arial" w:cs="Arial"/>
                <w:b/>
                <w:bCs/>
                <w:sz w:val="20"/>
                <w:szCs w:val="20"/>
                <w:lang w:val="en-GB"/>
              </w:rPr>
              <w:t>2022</w:t>
            </w:r>
          </w:p>
        </w:tc>
      </w:tr>
      <w:tr w:rsidR="00E31B34" w:rsidRPr="00242945" w14:paraId="6B8A01C9" w14:textId="77777777" w:rsidTr="00D1758D">
        <w:trPr>
          <w:trHeight w:val="117"/>
        </w:trPr>
        <w:tc>
          <w:tcPr>
            <w:tcW w:w="5850" w:type="dxa"/>
            <w:vAlign w:val="center"/>
          </w:tcPr>
          <w:p w14:paraId="233EAEBC" w14:textId="71FA8F2D" w:rsidR="00E31B34" w:rsidRPr="00242945" w:rsidRDefault="00E31B34" w:rsidP="00D00E4E">
            <w:pPr>
              <w:ind w:left="435"/>
              <w:rPr>
                <w:sz w:val="20"/>
                <w:szCs w:val="20"/>
                <w:cs/>
              </w:rPr>
            </w:pPr>
          </w:p>
        </w:tc>
        <w:tc>
          <w:tcPr>
            <w:tcW w:w="1584" w:type="dxa"/>
            <w:tcBorders>
              <w:bottom w:val="single" w:sz="4" w:space="0" w:color="auto"/>
            </w:tcBorders>
            <w:shd w:val="clear" w:color="auto" w:fill="auto"/>
            <w:hideMark/>
          </w:tcPr>
          <w:p w14:paraId="36C2323F" w14:textId="77777777" w:rsidR="00E31B34" w:rsidRPr="00242945" w:rsidRDefault="00E31B34" w:rsidP="00D00E4E">
            <w:pPr>
              <w:pStyle w:val="a0"/>
              <w:ind w:left="-105" w:right="-72"/>
              <w:jc w:val="right"/>
              <w:rPr>
                <w:rFonts w:ascii="Arial" w:hAnsi="Arial" w:cs="Arial"/>
                <w:sz w:val="20"/>
                <w:szCs w:val="20"/>
                <w:cs/>
              </w:rPr>
            </w:pPr>
            <w:r w:rsidRPr="00242945">
              <w:rPr>
                <w:rFonts w:ascii="Arial" w:hAnsi="Arial" w:cs="Arial"/>
                <w:b/>
                <w:bCs/>
                <w:sz w:val="20"/>
                <w:szCs w:val="20"/>
                <w:lang w:val="en-GB"/>
              </w:rPr>
              <w:t>Baht</w:t>
            </w:r>
          </w:p>
        </w:tc>
        <w:tc>
          <w:tcPr>
            <w:tcW w:w="1584" w:type="dxa"/>
            <w:tcBorders>
              <w:bottom w:val="single" w:sz="4" w:space="0" w:color="auto"/>
            </w:tcBorders>
            <w:shd w:val="clear" w:color="auto" w:fill="auto"/>
            <w:hideMark/>
          </w:tcPr>
          <w:p w14:paraId="530E6D75" w14:textId="77777777" w:rsidR="00E31B34" w:rsidRPr="00242945" w:rsidRDefault="00E31B34" w:rsidP="00D00E4E">
            <w:pPr>
              <w:pStyle w:val="a0"/>
              <w:ind w:left="-105" w:right="-72"/>
              <w:jc w:val="right"/>
              <w:rPr>
                <w:rFonts w:ascii="Arial" w:hAnsi="Arial" w:cs="Arial"/>
                <w:sz w:val="20"/>
                <w:szCs w:val="20"/>
                <w:cs/>
              </w:rPr>
            </w:pPr>
            <w:r w:rsidRPr="00242945">
              <w:rPr>
                <w:rFonts w:ascii="Arial" w:hAnsi="Arial" w:cs="Arial"/>
                <w:b/>
                <w:bCs/>
                <w:sz w:val="20"/>
                <w:szCs w:val="20"/>
                <w:lang w:val="en-GB"/>
              </w:rPr>
              <w:t>Baht</w:t>
            </w:r>
          </w:p>
        </w:tc>
      </w:tr>
      <w:tr w:rsidR="00E31B34" w:rsidRPr="00242945" w14:paraId="0123436E" w14:textId="77777777" w:rsidTr="00D1758D">
        <w:trPr>
          <w:trHeight w:val="74"/>
        </w:trPr>
        <w:tc>
          <w:tcPr>
            <w:tcW w:w="5850" w:type="dxa"/>
          </w:tcPr>
          <w:p w14:paraId="28736585" w14:textId="77777777" w:rsidR="00E31B34" w:rsidRPr="00242945" w:rsidRDefault="00E31B34" w:rsidP="00D00E4E">
            <w:pPr>
              <w:pStyle w:val="a0"/>
              <w:tabs>
                <w:tab w:val="left" w:pos="720"/>
              </w:tabs>
              <w:ind w:left="435" w:right="-72"/>
              <w:jc w:val="both"/>
              <w:rPr>
                <w:rFonts w:ascii="Arial" w:hAnsi="Arial" w:cs="Arial"/>
                <w:sz w:val="20"/>
                <w:szCs w:val="20"/>
                <w:cs/>
              </w:rPr>
            </w:pPr>
          </w:p>
        </w:tc>
        <w:tc>
          <w:tcPr>
            <w:tcW w:w="1584" w:type="dxa"/>
            <w:tcBorders>
              <w:top w:val="single" w:sz="4" w:space="0" w:color="auto"/>
            </w:tcBorders>
            <w:shd w:val="clear" w:color="auto" w:fill="FAFAFA"/>
          </w:tcPr>
          <w:p w14:paraId="6E0A6F90" w14:textId="77777777" w:rsidR="00E31B34" w:rsidRPr="00242945" w:rsidRDefault="00E31B34" w:rsidP="00D00E4E">
            <w:pPr>
              <w:pStyle w:val="a0"/>
              <w:ind w:left="-105" w:right="-72"/>
              <w:jc w:val="right"/>
              <w:rPr>
                <w:rFonts w:ascii="Arial" w:hAnsi="Arial" w:cs="Arial"/>
                <w:sz w:val="20"/>
                <w:szCs w:val="20"/>
                <w:lang w:val="en-GB"/>
              </w:rPr>
            </w:pPr>
          </w:p>
        </w:tc>
        <w:tc>
          <w:tcPr>
            <w:tcW w:w="1584" w:type="dxa"/>
            <w:tcBorders>
              <w:top w:val="single" w:sz="4" w:space="0" w:color="auto"/>
            </w:tcBorders>
          </w:tcPr>
          <w:p w14:paraId="2166D5C2" w14:textId="77777777" w:rsidR="00E31B34" w:rsidRPr="00242945" w:rsidRDefault="00E31B34" w:rsidP="00D00E4E">
            <w:pPr>
              <w:pStyle w:val="a0"/>
              <w:ind w:left="-105" w:right="-72"/>
              <w:jc w:val="right"/>
              <w:rPr>
                <w:rFonts w:ascii="Arial" w:hAnsi="Arial" w:cs="Arial"/>
                <w:sz w:val="20"/>
                <w:szCs w:val="20"/>
                <w:lang w:val="en-GB"/>
              </w:rPr>
            </w:pPr>
          </w:p>
        </w:tc>
      </w:tr>
      <w:tr w:rsidR="00B1142F" w:rsidRPr="00242945" w14:paraId="43AAC455" w14:textId="77777777" w:rsidTr="00D1758D">
        <w:trPr>
          <w:trHeight w:val="207"/>
        </w:trPr>
        <w:tc>
          <w:tcPr>
            <w:tcW w:w="5850" w:type="dxa"/>
            <w:hideMark/>
          </w:tcPr>
          <w:p w14:paraId="40DE7F2B" w14:textId="77777777" w:rsidR="00B1142F" w:rsidRPr="00242945" w:rsidRDefault="00B1142F" w:rsidP="00B1142F">
            <w:pPr>
              <w:ind w:left="435"/>
              <w:rPr>
                <w:sz w:val="20"/>
                <w:szCs w:val="20"/>
              </w:rPr>
            </w:pPr>
            <w:r w:rsidRPr="00242945">
              <w:rPr>
                <w:sz w:val="20"/>
                <w:szCs w:val="20"/>
              </w:rPr>
              <w:t>Salary and other short-term benefits</w:t>
            </w:r>
          </w:p>
        </w:tc>
        <w:tc>
          <w:tcPr>
            <w:tcW w:w="1584" w:type="dxa"/>
            <w:shd w:val="clear" w:color="auto" w:fill="FAFAFA"/>
          </w:tcPr>
          <w:p w14:paraId="32C174E8" w14:textId="532A56C2" w:rsidR="00B1142F" w:rsidRPr="00242945" w:rsidRDefault="00B1142F" w:rsidP="00B1142F">
            <w:pPr>
              <w:ind w:left="-105" w:right="-72"/>
              <w:jc w:val="right"/>
              <w:rPr>
                <w:sz w:val="20"/>
                <w:szCs w:val="20"/>
              </w:rPr>
            </w:pPr>
            <w:r w:rsidRPr="00242945">
              <w:rPr>
                <w:sz w:val="20"/>
                <w:szCs w:val="20"/>
              </w:rPr>
              <w:t>25,483,818</w:t>
            </w:r>
          </w:p>
        </w:tc>
        <w:tc>
          <w:tcPr>
            <w:tcW w:w="1584" w:type="dxa"/>
          </w:tcPr>
          <w:p w14:paraId="42AEB6E2" w14:textId="03DDD505" w:rsidR="00B1142F" w:rsidRPr="00242945" w:rsidRDefault="00B1142F" w:rsidP="00B1142F">
            <w:pPr>
              <w:ind w:left="-105" w:right="-72"/>
              <w:jc w:val="right"/>
              <w:rPr>
                <w:sz w:val="20"/>
                <w:szCs w:val="20"/>
              </w:rPr>
            </w:pPr>
            <w:r w:rsidRPr="00242945">
              <w:rPr>
                <w:sz w:val="20"/>
                <w:szCs w:val="20"/>
              </w:rPr>
              <w:t>17,362,685</w:t>
            </w:r>
          </w:p>
        </w:tc>
      </w:tr>
      <w:tr w:rsidR="00B1142F" w:rsidRPr="00242945" w14:paraId="53DB3BBD" w14:textId="77777777" w:rsidTr="00D1758D">
        <w:trPr>
          <w:trHeight w:val="80"/>
        </w:trPr>
        <w:tc>
          <w:tcPr>
            <w:tcW w:w="5850" w:type="dxa"/>
            <w:hideMark/>
          </w:tcPr>
          <w:p w14:paraId="093ACE9E" w14:textId="77777777" w:rsidR="00B1142F" w:rsidRPr="00242945" w:rsidRDefault="00B1142F" w:rsidP="00B1142F">
            <w:pPr>
              <w:ind w:left="435"/>
              <w:rPr>
                <w:sz w:val="20"/>
                <w:szCs w:val="20"/>
              </w:rPr>
            </w:pPr>
            <w:r w:rsidRPr="00242945">
              <w:rPr>
                <w:sz w:val="20"/>
                <w:szCs w:val="20"/>
              </w:rPr>
              <w:t>Post-employment benefits</w:t>
            </w:r>
          </w:p>
        </w:tc>
        <w:tc>
          <w:tcPr>
            <w:tcW w:w="1584" w:type="dxa"/>
            <w:tcBorders>
              <w:bottom w:val="single" w:sz="4" w:space="0" w:color="auto"/>
            </w:tcBorders>
            <w:shd w:val="clear" w:color="auto" w:fill="FAFAFA"/>
          </w:tcPr>
          <w:p w14:paraId="30153FCB" w14:textId="1A4F4152" w:rsidR="00B1142F" w:rsidRPr="00242945" w:rsidRDefault="00B1142F" w:rsidP="00B1142F">
            <w:pPr>
              <w:ind w:left="-105" w:right="-72"/>
              <w:jc w:val="right"/>
              <w:rPr>
                <w:sz w:val="20"/>
                <w:szCs w:val="20"/>
                <w:cs/>
              </w:rPr>
            </w:pPr>
            <w:r w:rsidRPr="00242945">
              <w:rPr>
                <w:sz w:val="20"/>
                <w:szCs w:val="20"/>
              </w:rPr>
              <w:t>1,115,249</w:t>
            </w:r>
          </w:p>
        </w:tc>
        <w:tc>
          <w:tcPr>
            <w:tcW w:w="1584" w:type="dxa"/>
            <w:tcBorders>
              <w:bottom w:val="single" w:sz="4" w:space="0" w:color="auto"/>
            </w:tcBorders>
            <w:vAlign w:val="bottom"/>
          </w:tcPr>
          <w:p w14:paraId="3A3D11A8" w14:textId="7041C12F" w:rsidR="00B1142F" w:rsidRPr="00242945" w:rsidRDefault="00B1142F" w:rsidP="00B1142F">
            <w:pPr>
              <w:ind w:left="-105" w:right="-72"/>
              <w:jc w:val="right"/>
              <w:rPr>
                <w:sz w:val="20"/>
                <w:szCs w:val="20"/>
                <w:cs/>
              </w:rPr>
            </w:pPr>
            <w:r w:rsidRPr="00242945">
              <w:rPr>
                <w:sz w:val="20"/>
                <w:szCs w:val="20"/>
              </w:rPr>
              <w:t>974,030</w:t>
            </w:r>
          </w:p>
        </w:tc>
      </w:tr>
      <w:tr w:rsidR="00E31B34" w:rsidRPr="00242945" w14:paraId="5380B680" w14:textId="77777777" w:rsidTr="00D1758D">
        <w:trPr>
          <w:trHeight w:val="70"/>
        </w:trPr>
        <w:tc>
          <w:tcPr>
            <w:tcW w:w="5850" w:type="dxa"/>
          </w:tcPr>
          <w:p w14:paraId="1C8F961B" w14:textId="77777777" w:rsidR="00E31B34" w:rsidRPr="00242945" w:rsidRDefault="00E31B34" w:rsidP="00E31B34">
            <w:pPr>
              <w:ind w:left="435"/>
              <w:rPr>
                <w:sz w:val="20"/>
                <w:szCs w:val="20"/>
              </w:rPr>
            </w:pPr>
          </w:p>
        </w:tc>
        <w:tc>
          <w:tcPr>
            <w:tcW w:w="1584" w:type="dxa"/>
            <w:tcBorders>
              <w:top w:val="single" w:sz="4" w:space="0" w:color="auto"/>
            </w:tcBorders>
            <w:shd w:val="clear" w:color="auto" w:fill="FAFAFA"/>
            <w:vAlign w:val="bottom"/>
          </w:tcPr>
          <w:p w14:paraId="4B7E587C" w14:textId="77777777" w:rsidR="00E31B34" w:rsidRPr="00242945" w:rsidRDefault="00E31B34" w:rsidP="00E31B34">
            <w:pPr>
              <w:ind w:left="-105" w:right="-72"/>
              <w:jc w:val="right"/>
              <w:rPr>
                <w:sz w:val="20"/>
                <w:szCs w:val="20"/>
              </w:rPr>
            </w:pPr>
          </w:p>
        </w:tc>
        <w:tc>
          <w:tcPr>
            <w:tcW w:w="1584" w:type="dxa"/>
            <w:tcBorders>
              <w:top w:val="single" w:sz="4" w:space="0" w:color="auto"/>
            </w:tcBorders>
            <w:vAlign w:val="bottom"/>
          </w:tcPr>
          <w:p w14:paraId="49155C3F" w14:textId="77777777" w:rsidR="00E31B34" w:rsidRPr="00242945" w:rsidRDefault="00E31B34" w:rsidP="00E31B34">
            <w:pPr>
              <w:ind w:left="-105" w:right="-72"/>
              <w:jc w:val="right"/>
              <w:rPr>
                <w:sz w:val="20"/>
                <w:szCs w:val="20"/>
                <w:lang w:val="en-GB"/>
              </w:rPr>
            </w:pPr>
          </w:p>
        </w:tc>
      </w:tr>
      <w:tr w:rsidR="00E31B34" w:rsidRPr="00242945" w14:paraId="264BCC72" w14:textId="77777777" w:rsidTr="00D1758D">
        <w:trPr>
          <w:trHeight w:val="197"/>
        </w:trPr>
        <w:tc>
          <w:tcPr>
            <w:tcW w:w="5850" w:type="dxa"/>
            <w:hideMark/>
          </w:tcPr>
          <w:p w14:paraId="0BE62FA2" w14:textId="77777777" w:rsidR="00E31B34" w:rsidRPr="00242945" w:rsidRDefault="00E31B34" w:rsidP="00E31B34">
            <w:pPr>
              <w:ind w:left="435"/>
              <w:rPr>
                <w:sz w:val="20"/>
                <w:szCs w:val="20"/>
              </w:rPr>
            </w:pPr>
            <w:r w:rsidRPr="00242945">
              <w:rPr>
                <w:sz w:val="20"/>
                <w:szCs w:val="20"/>
              </w:rPr>
              <w:t>Total</w:t>
            </w:r>
          </w:p>
        </w:tc>
        <w:tc>
          <w:tcPr>
            <w:tcW w:w="1584" w:type="dxa"/>
            <w:tcBorders>
              <w:bottom w:val="single" w:sz="4" w:space="0" w:color="auto"/>
            </w:tcBorders>
            <w:shd w:val="clear" w:color="auto" w:fill="FAFAFA"/>
            <w:vAlign w:val="bottom"/>
          </w:tcPr>
          <w:p w14:paraId="18BE193E" w14:textId="267614AE" w:rsidR="00E31B34" w:rsidRPr="00242945" w:rsidRDefault="00B1142F" w:rsidP="00E31B34">
            <w:pPr>
              <w:ind w:left="-105" w:right="-72"/>
              <w:jc w:val="right"/>
              <w:rPr>
                <w:sz w:val="20"/>
                <w:szCs w:val="20"/>
              </w:rPr>
            </w:pPr>
            <w:r w:rsidRPr="00242945">
              <w:rPr>
                <w:sz w:val="20"/>
                <w:szCs w:val="20"/>
              </w:rPr>
              <w:t>26,599,067</w:t>
            </w:r>
          </w:p>
        </w:tc>
        <w:tc>
          <w:tcPr>
            <w:tcW w:w="1584" w:type="dxa"/>
            <w:tcBorders>
              <w:bottom w:val="single" w:sz="4" w:space="0" w:color="auto"/>
            </w:tcBorders>
            <w:vAlign w:val="bottom"/>
          </w:tcPr>
          <w:p w14:paraId="4FDB2CA0" w14:textId="259D13E6" w:rsidR="00E31B34" w:rsidRPr="00242945" w:rsidRDefault="00E31B34" w:rsidP="00E31B34">
            <w:pPr>
              <w:ind w:left="-105" w:right="-72"/>
              <w:jc w:val="right"/>
              <w:rPr>
                <w:sz w:val="20"/>
                <w:szCs w:val="20"/>
              </w:rPr>
            </w:pPr>
            <w:r w:rsidRPr="00242945">
              <w:rPr>
                <w:sz w:val="20"/>
                <w:szCs w:val="20"/>
              </w:rPr>
              <w:t>18,336,715</w:t>
            </w:r>
          </w:p>
        </w:tc>
      </w:tr>
    </w:tbl>
    <w:p w14:paraId="04C79D26" w14:textId="77777777" w:rsidR="00E97850" w:rsidRPr="00242945" w:rsidRDefault="00E97850" w:rsidP="009837C8">
      <w:pPr>
        <w:tabs>
          <w:tab w:val="left" w:pos="2160"/>
          <w:tab w:val="left" w:pos="3600"/>
          <w:tab w:val="right" w:pos="7470"/>
        </w:tabs>
        <w:jc w:val="thaiDistribute"/>
        <w:rPr>
          <w:sz w:val="20"/>
          <w:szCs w:val="20"/>
        </w:rPr>
      </w:pPr>
    </w:p>
    <w:p w14:paraId="0D9C8B99" w14:textId="77777777" w:rsidR="00BA47B3" w:rsidRPr="00242945" w:rsidRDefault="00BA47B3" w:rsidP="009837C8">
      <w:pPr>
        <w:tabs>
          <w:tab w:val="left" w:pos="2160"/>
          <w:tab w:val="left" w:pos="3600"/>
          <w:tab w:val="right" w:pos="7470"/>
        </w:tabs>
        <w:jc w:val="thaiDistribute"/>
        <w:rPr>
          <w:sz w:val="20"/>
          <w:szCs w:val="20"/>
        </w:rPr>
      </w:pPr>
    </w:p>
    <w:tbl>
      <w:tblPr>
        <w:tblW w:w="9045" w:type="dxa"/>
        <w:shd w:val="clear" w:color="auto" w:fill="FFA543"/>
        <w:tblLook w:val="04A0" w:firstRow="1" w:lastRow="0" w:firstColumn="1" w:lastColumn="0" w:noHBand="0" w:noVBand="1"/>
      </w:tblPr>
      <w:tblGrid>
        <w:gridCol w:w="9045"/>
      </w:tblGrid>
      <w:tr w:rsidR="00BF351E" w:rsidRPr="00242945" w14:paraId="1B74E942" w14:textId="77777777" w:rsidTr="00440A10">
        <w:trPr>
          <w:trHeight w:val="386"/>
        </w:trPr>
        <w:tc>
          <w:tcPr>
            <w:tcW w:w="9045" w:type="dxa"/>
            <w:shd w:val="clear" w:color="auto" w:fill="FFA543"/>
            <w:vAlign w:val="center"/>
            <w:hideMark/>
          </w:tcPr>
          <w:p w14:paraId="52C99C10" w14:textId="0052AD6D" w:rsidR="00BF351E" w:rsidRPr="00242945" w:rsidRDefault="00FF2C1B" w:rsidP="0066565A">
            <w:pPr>
              <w:ind w:left="432" w:hanging="432"/>
              <w:rPr>
                <w:rFonts w:eastAsia="Arial Unicode MS"/>
                <w:b/>
                <w:bCs/>
                <w:color w:val="FFFFFF"/>
                <w:sz w:val="20"/>
                <w:szCs w:val="20"/>
              </w:rPr>
            </w:pPr>
            <w:r w:rsidRPr="00242945">
              <w:rPr>
                <w:b/>
                <w:bCs/>
                <w:color w:val="FFFFFF"/>
                <w:sz w:val="20"/>
                <w:szCs w:val="20"/>
                <w:lang w:val="en-GB"/>
              </w:rPr>
              <w:t>1</w:t>
            </w:r>
            <w:r w:rsidR="00B35372" w:rsidRPr="00242945">
              <w:rPr>
                <w:b/>
                <w:bCs/>
                <w:color w:val="FFFFFF"/>
                <w:sz w:val="20"/>
                <w:szCs w:val="20"/>
                <w:lang w:val="en-GB"/>
              </w:rPr>
              <w:t>8</w:t>
            </w:r>
            <w:r w:rsidR="00BF351E" w:rsidRPr="00242945">
              <w:rPr>
                <w:b/>
                <w:bCs/>
                <w:color w:val="FFFFFF"/>
                <w:sz w:val="20"/>
                <w:szCs w:val="20"/>
              </w:rPr>
              <w:tab/>
            </w:r>
            <w:r w:rsidR="00BB5963" w:rsidRPr="00242945">
              <w:rPr>
                <w:b/>
                <w:bCs/>
                <w:color w:val="FFFFFF"/>
                <w:sz w:val="20"/>
                <w:szCs w:val="20"/>
              </w:rPr>
              <w:t>Commitments and contingent liabilities</w:t>
            </w:r>
          </w:p>
        </w:tc>
      </w:tr>
    </w:tbl>
    <w:p w14:paraId="424740A3" w14:textId="77777777" w:rsidR="00AC3893" w:rsidRPr="00242945" w:rsidRDefault="00AC3893" w:rsidP="009837C8">
      <w:pPr>
        <w:jc w:val="thaiDistribute"/>
        <w:rPr>
          <w:rFonts w:eastAsia="Arial Unicode MS"/>
          <w:sz w:val="20"/>
          <w:szCs w:val="20"/>
          <w:lang w:val="en-GB"/>
        </w:rPr>
      </w:pPr>
    </w:p>
    <w:p w14:paraId="5CAB4772" w14:textId="203BD419" w:rsidR="00617A27" w:rsidRPr="00242945" w:rsidRDefault="00FF2C1B" w:rsidP="0066565A">
      <w:pPr>
        <w:tabs>
          <w:tab w:val="center" w:pos="3960"/>
          <w:tab w:val="center" w:pos="5400"/>
          <w:tab w:val="center" w:pos="6750"/>
          <w:tab w:val="center" w:pos="8190"/>
        </w:tabs>
        <w:ind w:left="540" w:hanging="540"/>
        <w:jc w:val="thaiDistribute"/>
        <w:outlineLvl w:val="0"/>
        <w:rPr>
          <w:rFonts w:eastAsia="Arial Unicode MS"/>
          <w:b/>
          <w:bCs/>
          <w:color w:val="CF4A02"/>
          <w:sz w:val="20"/>
          <w:szCs w:val="20"/>
        </w:rPr>
      </w:pPr>
      <w:r w:rsidRPr="00242945">
        <w:rPr>
          <w:rFonts w:eastAsia="Arial Unicode MS"/>
          <w:b/>
          <w:bCs/>
          <w:color w:val="CF4A02"/>
          <w:sz w:val="20"/>
          <w:szCs w:val="20"/>
          <w:lang w:val="en-GB"/>
        </w:rPr>
        <w:t>1</w:t>
      </w:r>
      <w:r w:rsidR="00B35372" w:rsidRPr="00242945">
        <w:rPr>
          <w:rFonts w:eastAsia="Arial Unicode MS"/>
          <w:b/>
          <w:bCs/>
          <w:color w:val="CF4A02"/>
          <w:sz w:val="20"/>
          <w:szCs w:val="20"/>
          <w:lang w:val="en-GB"/>
        </w:rPr>
        <w:t>8</w:t>
      </w:r>
      <w:r w:rsidR="00D94973" w:rsidRPr="00242945">
        <w:rPr>
          <w:rFonts w:eastAsia="Arial Unicode MS"/>
          <w:b/>
          <w:bCs/>
          <w:color w:val="CF4A02"/>
          <w:sz w:val="20"/>
          <w:szCs w:val="20"/>
          <w:lang w:val="en-GB"/>
        </w:rPr>
        <w:t>.</w:t>
      </w:r>
      <w:r w:rsidRPr="00242945">
        <w:rPr>
          <w:rFonts w:eastAsia="Arial Unicode MS"/>
          <w:b/>
          <w:bCs/>
          <w:color w:val="CF4A02"/>
          <w:sz w:val="20"/>
          <w:szCs w:val="20"/>
          <w:lang w:val="en-GB"/>
        </w:rPr>
        <w:t>1</w:t>
      </w:r>
      <w:r w:rsidR="00617A27" w:rsidRPr="00242945">
        <w:rPr>
          <w:rFonts w:eastAsia="Arial Unicode MS"/>
          <w:b/>
          <w:bCs/>
          <w:color w:val="CF4A02"/>
          <w:sz w:val="20"/>
          <w:szCs w:val="20"/>
        </w:rPr>
        <w:tab/>
      </w:r>
      <w:r w:rsidR="00BB5963" w:rsidRPr="00242945">
        <w:rPr>
          <w:rFonts w:eastAsia="Arial Unicode MS"/>
          <w:b/>
          <w:bCs/>
          <w:color w:val="CF4A02"/>
          <w:sz w:val="20"/>
          <w:szCs w:val="20"/>
        </w:rPr>
        <w:t>Capital expenditure commitments</w:t>
      </w:r>
    </w:p>
    <w:p w14:paraId="3A28B527" w14:textId="77777777" w:rsidR="00166964" w:rsidRPr="00242945" w:rsidRDefault="00166964" w:rsidP="0066565A">
      <w:pPr>
        <w:ind w:left="540"/>
        <w:jc w:val="both"/>
        <w:rPr>
          <w:rFonts w:eastAsia="Arial Unicode MS"/>
          <w:sz w:val="20"/>
          <w:szCs w:val="20"/>
        </w:rPr>
      </w:pPr>
    </w:p>
    <w:p w14:paraId="71CDCFD6" w14:textId="2053DB72" w:rsidR="004F2047" w:rsidRPr="00242945" w:rsidRDefault="00BB5963" w:rsidP="0066565A">
      <w:pPr>
        <w:ind w:left="540"/>
        <w:jc w:val="both"/>
        <w:rPr>
          <w:rFonts w:eastAsia="Arial Unicode MS"/>
          <w:sz w:val="20"/>
          <w:szCs w:val="20"/>
        </w:rPr>
      </w:pPr>
      <w:r w:rsidRPr="00242945">
        <w:rPr>
          <w:rFonts w:eastAsia="Arial Unicode MS"/>
          <w:sz w:val="20"/>
          <w:szCs w:val="20"/>
        </w:rPr>
        <w:t>Capital expenditure contracted as at the statement of financial position date but not recognised as liabilities is as follows:</w:t>
      </w:r>
    </w:p>
    <w:p w14:paraId="4C1659C3" w14:textId="77777777" w:rsidR="005217A4" w:rsidRPr="00242945" w:rsidRDefault="005217A4" w:rsidP="0066565A">
      <w:pPr>
        <w:ind w:left="540"/>
        <w:jc w:val="both"/>
        <w:rPr>
          <w:rFonts w:eastAsia="Arial Unicode MS"/>
          <w:sz w:val="20"/>
          <w:szCs w:val="20"/>
        </w:rPr>
      </w:pPr>
    </w:p>
    <w:tbl>
      <w:tblPr>
        <w:tblW w:w="856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0"/>
        <w:gridCol w:w="1584"/>
        <w:gridCol w:w="1584"/>
      </w:tblGrid>
      <w:tr w:rsidR="007A3084" w:rsidRPr="00242945" w14:paraId="6EF3F459" w14:textId="77777777" w:rsidTr="004A09FE">
        <w:tc>
          <w:tcPr>
            <w:tcW w:w="5400" w:type="dxa"/>
            <w:tcBorders>
              <w:top w:val="nil"/>
              <w:left w:val="nil"/>
              <w:bottom w:val="nil"/>
              <w:right w:val="nil"/>
            </w:tcBorders>
          </w:tcPr>
          <w:p w14:paraId="48AA3191" w14:textId="77777777" w:rsidR="008F17DA" w:rsidRPr="00242945" w:rsidRDefault="008F17DA" w:rsidP="005217A4">
            <w:pPr>
              <w:ind w:left="-17"/>
              <w:jc w:val="both"/>
              <w:rPr>
                <w:rFonts w:eastAsia="Arial Unicode MS"/>
                <w:b/>
                <w:bCs/>
                <w:sz w:val="20"/>
                <w:szCs w:val="20"/>
              </w:rPr>
            </w:pPr>
          </w:p>
        </w:tc>
        <w:tc>
          <w:tcPr>
            <w:tcW w:w="1584" w:type="dxa"/>
            <w:tcBorders>
              <w:top w:val="single" w:sz="4" w:space="0" w:color="auto"/>
              <w:left w:val="nil"/>
              <w:bottom w:val="nil"/>
              <w:right w:val="nil"/>
            </w:tcBorders>
            <w:hideMark/>
          </w:tcPr>
          <w:p w14:paraId="79486D56" w14:textId="729B9AF1" w:rsidR="008F17DA" w:rsidRPr="00242945" w:rsidRDefault="008F17DA" w:rsidP="004A09FE">
            <w:pPr>
              <w:ind w:right="-72"/>
              <w:jc w:val="right"/>
              <w:rPr>
                <w:rFonts w:eastAsia="Arial Unicode MS"/>
                <w:b/>
                <w:bCs/>
                <w:sz w:val="20"/>
                <w:szCs w:val="20"/>
              </w:rPr>
            </w:pPr>
            <w:r w:rsidRPr="00242945">
              <w:rPr>
                <w:rFonts w:eastAsia="Arial Unicode MS"/>
                <w:b/>
                <w:bCs/>
                <w:sz w:val="20"/>
                <w:szCs w:val="20"/>
                <w:cs/>
              </w:rPr>
              <w:t>(</w:t>
            </w:r>
            <w:r w:rsidR="00BB5963" w:rsidRPr="00242945">
              <w:rPr>
                <w:rFonts w:eastAsia="Arial Unicode MS"/>
                <w:b/>
                <w:bCs/>
                <w:sz w:val="20"/>
                <w:szCs w:val="20"/>
              </w:rPr>
              <w:t>Unaudited</w:t>
            </w:r>
            <w:r w:rsidRPr="00242945">
              <w:rPr>
                <w:rFonts w:eastAsia="Arial Unicode MS"/>
                <w:b/>
                <w:bCs/>
                <w:sz w:val="20"/>
                <w:szCs w:val="20"/>
                <w:cs/>
              </w:rPr>
              <w:t>)</w:t>
            </w:r>
          </w:p>
          <w:p w14:paraId="59715C9B" w14:textId="0D349186" w:rsidR="009837C8" w:rsidRPr="00242945" w:rsidRDefault="00FF2C1B" w:rsidP="004A09FE">
            <w:pPr>
              <w:ind w:right="-72"/>
              <w:jc w:val="right"/>
              <w:rPr>
                <w:rFonts w:eastAsia="Arial Unicode MS"/>
                <w:b/>
                <w:bCs/>
                <w:sz w:val="20"/>
                <w:szCs w:val="20"/>
                <w:lang w:val="en-GB"/>
              </w:rPr>
            </w:pPr>
            <w:r w:rsidRPr="00242945">
              <w:rPr>
                <w:rFonts w:eastAsia="Arial Unicode MS"/>
                <w:b/>
                <w:bCs/>
                <w:sz w:val="20"/>
                <w:szCs w:val="20"/>
                <w:lang w:val="en-GB"/>
              </w:rPr>
              <w:t xml:space="preserve">30 </w:t>
            </w:r>
            <w:r w:rsidR="002421A6" w:rsidRPr="00242945">
              <w:rPr>
                <w:rFonts w:eastAsia="Arial Unicode MS"/>
                <w:b/>
                <w:bCs/>
                <w:sz w:val="20"/>
                <w:szCs w:val="20"/>
                <w:lang w:val="en-GB"/>
              </w:rPr>
              <w:t>September</w:t>
            </w:r>
            <w:r w:rsidR="00BB5963" w:rsidRPr="00242945">
              <w:rPr>
                <w:rFonts w:eastAsia="Arial Unicode MS"/>
                <w:b/>
                <w:bCs/>
                <w:sz w:val="20"/>
                <w:szCs w:val="20"/>
                <w:lang w:val="en-GB"/>
              </w:rPr>
              <w:t xml:space="preserve"> </w:t>
            </w:r>
          </w:p>
          <w:p w14:paraId="75E3686C" w14:textId="15FFB46C" w:rsidR="008F17DA" w:rsidRPr="00242945" w:rsidRDefault="00FF2C1B" w:rsidP="004A09FE">
            <w:pPr>
              <w:ind w:right="-72"/>
              <w:jc w:val="right"/>
              <w:rPr>
                <w:rFonts w:eastAsia="Arial Unicode MS"/>
                <w:b/>
                <w:bCs/>
                <w:sz w:val="20"/>
                <w:szCs w:val="20"/>
                <w:lang w:val="en-GB"/>
              </w:rPr>
            </w:pPr>
            <w:r w:rsidRPr="00242945">
              <w:rPr>
                <w:rFonts w:eastAsia="Arial Unicode MS"/>
                <w:b/>
                <w:bCs/>
                <w:sz w:val="20"/>
                <w:szCs w:val="20"/>
                <w:lang w:val="en-GB"/>
              </w:rPr>
              <w:t>2023</w:t>
            </w:r>
          </w:p>
          <w:p w14:paraId="21072EF0" w14:textId="34C487D4" w:rsidR="008114BE" w:rsidRPr="00242945" w:rsidRDefault="00BB5963" w:rsidP="004A09FE">
            <w:pPr>
              <w:ind w:right="-72"/>
              <w:jc w:val="right"/>
              <w:rPr>
                <w:rFonts w:eastAsia="Arial Unicode MS"/>
                <w:b/>
                <w:bCs/>
                <w:spacing w:val="-6"/>
                <w:sz w:val="20"/>
                <w:szCs w:val="20"/>
              </w:rPr>
            </w:pPr>
            <w:r w:rsidRPr="00242945">
              <w:rPr>
                <w:rFonts w:eastAsia="Arial Unicode MS"/>
                <w:b/>
                <w:bCs/>
                <w:spacing w:val="-6"/>
                <w:sz w:val="20"/>
                <w:szCs w:val="20"/>
              </w:rPr>
              <w:t>Baht</w:t>
            </w:r>
          </w:p>
        </w:tc>
        <w:tc>
          <w:tcPr>
            <w:tcW w:w="1584" w:type="dxa"/>
            <w:tcBorders>
              <w:top w:val="single" w:sz="4" w:space="0" w:color="auto"/>
              <w:left w:val="nil"/>
              <w:bottom w:val="nil"/>
              <w:right w:val="nil"/>
            </w:tcBorders>
            <w:hideMark/>
          </w:tcPr>
          <w:p w14:paraId="11E7C28A" w14:textId="7ECF002E" w:rsidR="008F17DA" w:rsidRPr="00242945" w:rsidRDefault="008F17DA" w:rsidP="004A09FE">
            <w:pPr>
              <w:ind w:right="-72"/>
              <w:jc w:val="right"/>
              <w:rPr>
                <w:rFonts w:eastAsia="Arial Unicode MS"/>
                <w:b/>
                <w:bCs/>
                <w:spacing w:val="-6"/>
                <w:sz w:val="20"/>
                <w:szCs w:val="20"/>
              </w:rPr>
            </w:pPr>
            <w:r w:rsidRPr="00242945">
              <w:rPr>
                <w:rFonts w:eastAsia="Arial Unicode MS"/>
                <w:b/>
                <w:bCs/>
                <w:spacing w:val="-6"/>
                <w:sz w:val="20"/>
                <w:szCs w:val="20"/>
                <w:cs/>
              </w:rPr>
              <w:t>(</w:t>
            </w:r>
            <w:r w:rsidR="00BB5963" w:rsidRPr="00242945">
              <w:rPr>
                <w:rFonts w:eastAsia="Arial Unicode MS"/>
                <w:b/>
                <w:bCs/>
                <w:spacing w:val="-6"/>
                <w:sz w:val="20"/>
                <w:szCs w:val="20"/>
              </w:rPr>
              <w:t>Audited</w:t>
            </w:r>
            <w:r w:rsidRPr="00242945">
              <w:rPr>
                <w:rFonts w:eastAsia="Arial Unicode MS"/>
                <w:b/>
                <w:bCs/>
                <w:spacing w:val="-6"/>
                <w:sz w:val="20"/>
                <w:szCs w:val="20"/>
                <w:cs/>
              </w:rPr>
              <w:t>)</w:t>
            </w:r>
          </w:p>
          <w:p w14:paraId="18F1533C" w14:textId="19DFEE83" w:rsidR="008F17DA" w:rsidRPr="00242945" w:rsidRDefault="00FF2C1B" w:rsidP="004A09FE">
            <w:pPr>
              <w:ind w:right="-72"/>
              <w:jc w:val="right"/>
              <w:rPr>
                <w:rFonts w:eastAsia="Arial Unicode MS"/>
                <w:b/>
                <w:bCs/>
                <w:spacing w:val="-6"/>
                <w:sz w:val="20"/>
                <w:szCs w:val="20"/>
                <w:lang w:val="en-GB"/>
              </w:rPr>
            </w:pPr>
            <w:r w:rsidRPr="00242945">
              <w:rPr>
                <w:rFonts w:eastAsia="Arial Unicode MS"/>
                <w:b/>
                <w:bCs/>
                <w:spacing w:val="-6"/>
                <w:sz w:val="20"/>
                <w:szCs w:val="20"/>
                <w:lang w:val="en-GB"/>
              </w:rPr>
              <w:t>31</w:t>
            </w:r>
            <w:r w:rsidR="008F17DA" w:rsidRPr="00242945">
              <w:rPr>
                <w:rFonts w:eastAsia="Arial Unicode MS"/>
                <w:b/>
                <w:bCs/>
                <w:spacing w:val="-6"/>
                <w:sz w:val="20"/>
                <w:szCs w:val="20"/>
              </w:rPr>
              <w:t xml:space="preserve"> </w:t>
            </w:r>
            <w:r w:rsidR="00BB5963" w:rsidRPr="00242945">
              <w:rPr>
                <w:rFonts w:eastAsia="Arial Unicode MS"/>
                <w:b/>
                <w:bCs/>
                <w:spacing w:val="-6"/>
                <w:sz w:val="20"/>
                <w:szCs w:val="20"/>
              </w:rPr>
              <w:t xml:space="preserve">December </w:t>
            </w:r>
            <w:r w:rsidRPr="00242945">
              <w:rPr>
                <w:rFonts w:eastAsia="Arial Unicode MS"/>
                <w:b/>
                <w:bCs/>
                <w:spacing w:val="-6"/>
                <w:sz w:val="20"/>
                <w:szCs w:val="20"/>
                <w:lang w:val="en-GB"/>
              </w:rPr>
              <w:t>2022</w:t>
            </w:r>
          </w:p>
          <w:p w14:paraId="42A92B6E" w14:textId="63AA2468" w:rsidR="008114BE" w:rsidRPr="00242945" w:rsidRDefault="00BB5963" w:rsidP="004A09FE">
            <w:pPr>
              <w:ind w:right="-72"/>
              <w:jc w:val="right"/>
              <w:rPr>
                <w:rFonts w:eastAsia="Arial Unicode MS"/>
                <w:b/>
                <w:bCs/>
                <w:spacing w:val="-6"/>
                <w:sz w:val="20"/>
                <w:szCs w:val="20"/>
              </w:rPr>
            </w:pPr>
            <w:r w:rsidRPr="00242945">
              <w:rPr>
                <w:rFonts w:eastAsia="Arial Unicode MS"/>
                <w:b/>
                <w:bCs/>
                <w:spacing w:val="-6"/>
                <w:sz w:val="20"/>
                <w:szCs w:val="20"/>
                <w:lang w:val="en-GB"/>
              </w:rPr>
              <w:t>Baht</w:t>
            </w:r>
          </w:p>
        </w:tc>
      </w:tr>
      <w:tr w:rsidR="007A3084" w:rsidRPr="00242945" w14:paraId="7C7878A9" w14:textId="77777777" w:rsidTr="004A09FE">
        <w:tc>
          <w:tcPr>
            <w:tcW w:w="5400" w:type="dxa"/>
            <w:tcBorders>
              <w:top w:val="nil"/>
              <w:left w:val="nil"/>
              <w:bottom w:val="nil"/>
              <w:right w:val="nil"/>
            </w:tcBorders>
          </w:tcPr>
          <w:p w14:paraId="5886F944" w14:textId="77777777" w:rsidR="008F17DA" w:rsidRPr="00242945" w:rsidRDefault="008F17DA" w:rsidP="005217A4">
            <w:pPr>
              <w:ind w:left="-17"/>
              <w:jc w:val="both"/>
              <w:rPr>
                <w:sz w:val="20"/>
                <w:szCs w:val="20"/>
                <w:cs/>
                <w:lang w:eastAsia="en-GB"/>
              </w:rPr>
            </w:pPr>
          </w:p>
        </w:tc>
        <w:tc>
          <w:tcPr>
            <w:tcW w:w="1584" w:type="dxa"/>
            <w:tcBorders>
              <w:top w:val="single" w:sz="4" w:space="0" w:color="auto"/>
              <w:left w:val="nil"/>
              <w:bottom w:val="nil"/>
              <w:right w:val="nil"/>
            </w:tcBorders>
            <w:shd w:val="clear" w:color="auto" w:fill="FAFAFA"/>
          </w:tcPr>
          <w:p w14:paraId="4D159665" w14:textId="77777777" w:rsidR="008F17DA" w:rsidRPr="00242945" w:rsidRDefault="008F17DA" w:rsidP="004A09FE">
            <w:pPr>
              <w:ind w:right="-72"/>
              <w:jc w:val="right"/>
              <w:rPr>
                <w:sz w:val="20"/>
                <w:szCs w:val="20"/>
                <w:lang w:val="en-GB" w:eastAsia="en-GB"/>
              </w:rPr>
            </w:pPr>
          </w:p>
        </w:tc>
        <w:tc>
          <w:tcPr>
            <w:tcW w:w="1584" w:type="dxa"/>
            <w:tcBorders>
              <w:top w:val="single" w:sz="4" w:space="0" w:color="auto"/>
              <w:left w:val="nil"/>
              <w:bottom w:val="nil"/>
              <w:right w:val="nil"/>
            </w:tcBorders>
          </w:tcPr>
          <w:p w14:paraId="503781B9" w14:textId="77777777" w:rsidR="008F17DA" w:rsidRPr="00242945" w:rsidRDefault="008F17DA" w:rsidP="004A09FE">
            <w:pPr>
              <w:ind w:right="-72"/>
              <w:jc w:val="right"/>
              <w:rPr>
                <w:sz w:val="20"/>
                <w:szCs w:val="20"/>
                <w:lang w:val="en-GB" w:eastAsia="en-GB"/>
              </w:rPr>
            </w:pPr>
          </w:p>
        </w:tc>
      </w:tr>
      <w:tr w:rsidR="00063606" w:rsidRPr="00242945" w14:paraId="748CB6FF" w14:textId="77777777" w:rsidTr="004A09FE">
        <w:tc>
          <w:tcPr>
            <w:tcW w:w="5400" w:type="dxa"/>
            <w:tcBorders>
              <w:top w:val="nil"/>
              <w:left w:val="nil"/>
              <w:bottom w:val="nil"/>
              <w:right w:val="nil"/>
            </w:tcBorders>
          </w:tcPr>
          <w:p w14:paraId="04162AD9" w14:textId="1042B4A6" w:rsidR="00063606" w:rsidRPr="00242945" w:rsidRDefault="00063606" w:rsidP="00063606">
            <w:pPr>
              <w:ind w:left="-17"/>
              <w:jc w:val="both"/>
              <w:rPr>
                <w:sz w:val="20"/>
                <w:szCs w:val="20"/>
                <w:lang w:eastAsia="en-GB"/>
              </w:rPr>
            </w:pPr>
            <w:r w:rsidRPr="00242945">
              <w:rPr>
                <w:sz w:val="20"/>
                <w:szCs w:val="20"/>
                <w:lang w:eastAsia="en-GB"/>
              </w:rPr>
              <w:t>Computer program</w:t>
            </w:r>
          </w:p>
        </w:tc>
        <w:tc>
          <w:tcPr>
            <w:tcW w:w="1584" w:type="dxa"/>
            <w:tcBorders>
              <w:top w:val="nil"/>
              <w:left w:val="nil"/>
              <w:bottom w:val="nil"/>
              <w:right w:val="nil"/>
            </w:tcBorders>
            <w:shd w:val="clear" w:color="auto" w:fill="FAFAFA"/>
          </w:tcPr>
          <w:p w14:paraId="61768326" w14:textId="505CE497" w:rsidR="00063606" w:rsidRPr="00242945" w:rsidRDefault="00325B48" w:rsidP="00063606">
            <w:pPr>
              <w:ind w:right="-72"/>
              <w:jc w:val="right"/>
              <w:rPr>
                <w:rFonts w:eastAsia="Arial Unicode MS"/>
                <w:sz w:val="20"/>
                <w:szCs w:val="20"/>
              </w:rPr>
            </w:pPr>
            <w:r w:rsidRPr="00242945">
              <w:rPr>
                <w:rFonts w:eastAsia="Arial Unicode MS"/>
                <w:sz w:val="20"/>
                <w:szCs w:val="20"/>
              </w:rPr>
              <w:t>1,539,850</w:t>
            </w:r>
          </w:p>
        </w:tc>
        <w:tc>
          <w:tcPr>
            <w:tcW w:w="1584" w:type="dxa"/>
            <w:tcBorders>
              <w:top w:val="nil"/>
              <w:left w:val="nil"/>
              <w:bottom w:val="nil"/>
              <w:right w:val="nil"/>
            </w:tcBorders>
          </w:tcPr>
          <w:p w14:paraId="1A922B1D" w14:textId="0CE96D42" w:rsidR="00063606" w:rsidRPr="00242945" w:rsidRDefault="00063606" w:rsidP="00063606">
            <w:pPr>
              <w:ind w:right="-72"/>
              <w:jc w:val="right"/>
              <w:rPr>
                <w:sz w:val="20"/>
                <w:szCs w:val="20"/>
                <w:lang w:val="en-GB" w:eastAsia="en-GB"/>
              </w:rPr>
            </w:pPr>
            <w:r w:rsidRPr="00242945">
              <w:rPr>
                <w:sz w:val="20"/>
                <w:szCs w:val="20"/>
              </w:rPr>
              <w:t>2,291,350</w:t>
            </w:r>
          </w:p>
        </w:tc>
      </w:tr>
      <w:tr w:rsidR="00063606" w:rsidRPr="00242945" w14:paraId="1C2C2027" w14:textId="77777777" w:rsidTr="004A09FE">
        <w:tc>
          <w:tcPr>
            <w:tcW w:w="5400" w:type="dxa"/>
            <w:tcBorders>
              <w:top w:val="nil"/>
              <w:left w:val="nil"/>
              <w:bottom w:val="nil"/>
              <w:right w:val="nil"/>
            </w:tcBorders>
          </w:tcPr>
          <w:p w14:paraId="55992A09" w14:textId="55AC8EFD" w:rsidR="00063606" w:rsidRPr="00242945" w:rsidRDefault="00063606" w:rsidP="00063606">
            <w:pPr>
              <w:ind w:left="-17"/>
              <w:jc w:val="both"/>
              <w:rPr>
                <w:sz w:val="20"/>
                <w:szCs w:val="20"/>
                <w:lang w:eastAsia="en-GB"/>
              </w:rPr>
            </w:pPr>
            <w:r w:rsidRPr="00242945">
              <w:rPr>
                <w:sz w:val="20"/>
                <w:szCs w:val="20"/>
                <w:lang w:eastAsia="en-GB"/>
              </w:rPr>
              <w:t>Building improvements</w:t>
            </w:r>
          </w:p>
        </w:tc>
        <w:tc>
          <w:tcPr>
            <w:tcW w:w="1584" w:type="dxa"/>
            <w:tcBorders>
              <w:top w:val="nil"/>
              <w:left w:val="nil"/>
              <w:bottom w:val="nil"/>
              <w:right w:val="nil"/>
            </w:tcBorders>
            <w:shd w:val="clear" w:color="auto" w:fill="FAFAFA"/>
          </w:tcPr>
          <w:p w14:paraId="6FEE8AD6" w14:textId="73B9E30B" w:rsidR="00063606" w:rsidRPr="00242945" w:rsidRDefault="00325B48" w:rsidP="00063606">
            <w:pPr>
              <w:ind w:right="-72"/>
              <w:jc w:val="right"/>
              <w:rPr>
                <w:rFonts w:eastAsia="Arial Unicode MS"/>
                <w:sz w:val="20"/>
                <w:szCs w:val="20"/>
              </w:rPr>
            </w:pPr>
            <w:r w:rsidRPr="00242945">
              <w:rPr>
                <w:rFonts w:eastAsia="Arial Unicode MS"/>
                <w:sz w:val="20"/>
                <w:szCs w:val="20"/>
              </w:rPr>
              <w:t>2,942,668</w:t>
            </w:r>
          </w:p>
        </w:tc>
        <w:tc>
          <w:tcPr>
            <w:tcW w:w="1584" w:type="dxa"/>
            <w:tcBorders>
              <w:top w:val="nil"/>
              <w:left w:val="nil"/>
              <w:bottom w:val="nil"/>
              <w:right w:val="nil"/>
            </w:tcBorders>
          </w:tcPr>
          <w:p w14:paraId="2D511F57" w14:textId="748134ED" w:rsidR="00063606" w:rsidRPr="00242945" w:rsidRDefault="00063606" w:rsidP="00063606">
            <w:pPr>
              <w:ind w:right="-72"/>
              <w:jc w:val="right"/>
              <w:rPr>
                <w:sz w:val="20"/>
                <w:szCs w:val="20"/>
                <w:lang w:val="en-GB" w:eastAsia="en-GB"/>
              </w:rPr>
            </w:pPr>
            <w:r w:rsidRPr="00242945">
              <w:rPr>
                <w:sz w:val="20"/>
                <w:szCs w:val="20"/>
              </w:rPr>
              <w:t>871,000</w:t>
            </w:r>
          </w:p>
        </w:tc>
      </w:tr>
      <w:tr w:rsidR="00325B48" w:rsidRPr="00242945" w14:paraId="3992606A" w14:textId="77777777" w:rsidTr="004A09FE">
        <w:tc>
          <w:tcPr>
            <w:tcW w:w="5400" w:type="dxa"/>
            <w:tcBorders>
              <w:top w:val="nil"/>
              <w:left w:val="nil"/>
              <w:bottom w:val="nil"/>
              <w:right w:val="nil"/>
            </w:tcBorders>
          </w:tcPr>
          <w:p w14:paraId="654B7D60" w14:textId="63A96C63" w:rsidR="00325B48" w:rsidRPr="00242945" w:rsidRDefault="00325B48" w:rsidP="00063606">
            <w:pPr>
              <w:ind w:left="-17"/>
              <w:jc w:val="both"/>
              <w:rPr>
                <w:sz w:val="20"/>
                <w:szCs w:val="20"/>
                <w:lang w:eastAsia="en-GB"/>
              </w:rPr>
            </w:pPr>
            <w:r w:rsidRPr="00242945">
              <w:rPr>
                <w:sz w:val="20"/>
                <w:szCs w:val="20"/>
                <w:lang w:eastAsia="en-GB"/>
              </w:rPr>
              <w:t>Furniture</w:t>
            </w:r>
          </w:p>
        </w:tc>
        <w:tc>
          <w:tcPr>
            <w:tcW w:w="1584" w:type="dxa"/>
            <w:tcBorders>
              <w:top w:val="nil"/>
              <w:left w:val="nil"/>
              <w:bottom w:val="nil"/>
              <w:right w:val="nil"/>
            </w:tcBorders>
            <w:shd w:val="clear" w:color="auto" w:fill="FAFAFA"/>
          </w:tcPr>
          <w:p w14:paraId="1C15BBBF" w14:textId="700624A9" w:rsidR="00325B48" w:rsidRPr="00242945" w:rsidRDefault="00325B48" w:rsidP="00063606">
            <w:pPr>
              <w:ind w:right="-72"/>
              <w:jc w:val="right"/>
              <w:rPr>
                <w:rFonts w:eastAsia="Arial Unicode MS"/>
                <w:sz w:val="20"/>
                <w:szCs w:val="20"/>
                <w:lang w:val="en-GB"/>
              </w:rPr>
            </w:pPr>
            <w:r w:rsidRPr="00242945">
              <w:rPr>
                <w:rFonts w:eastAsia="Arial Unicode MS"/>
                <w:sz w:val="20"/>
                <w:szCs w:val="20"/>
                <w:lang w:val="en-GB"/>
              </w:rPr>
              <w:t>661,698</w:t>
            </w:r>
          </w:p>
        </w:tc>
        <w:tc>
          <w:tcPr>
            <w:tcW w:w="1584" w:type="dxa"/>
            <w:tcBorders>
              <w:top w:val="nil"/>
              <w:left w:val="nil"/>
              <w:bottom w:val="nil"/>
              <w:right w:val="nil"/>
            </w:tcBorders>
          </w:tcPr>
          <w:p w14:paraId="08D04922" w14:textId="75AFFF35" w:rsidR="00325B48" w:rsidRPr="00242945" w:rsidRDefault="00325B48" w:rsidP="00063606">
            <w:pPr>
              <w:ind w:right="-72"/>
              <w:jc w:val="right"/>
              <w:rPr>
                <w:sz w:val="20"/>
                <w:szCs w:val="20"/>
              </w:rPr>
            </w:pPr>
            <w:r w:rsidRPr="00242945">
              <w:rPr>
                <w:sz w:val="20"/>
                <w:szCs w:val="20"/>
              </w:rPr>
              <w:t>-</w:t>
            </w:r>
          </w:p>
        </w:tc>
      </w:tr>
      <w:tr w:rsidR="00063606" w:rsidRPr="00242945" w14:paraId="2201FAB9" w14:textId="77777777" w:rsidTr="004A09FE">
        <w:tc>
          <w:tcPr>
            <w:tcW w:w="5400" w:type="dxa"/>
            <w:tcBorders>
              <w:top w:val="nil"/>
              <w:left w:val="nil"/>
              <w:bottom w:val="nil"/>
              <w:right w:val="nil"/>
            </w:tcBorders>
          </w:tcPr>
          <w:p w14:paraId="010F4838" w14:textId="7E5433D1" w:rsidR="00063606" w:rsidRPr="00242945" w:rsidRDefault="00063606" w:rsidP="00063606">
            <w:pPr>
              <w:ind w:left="-17"/>
              <w:jc w:val="both"/>
              <w:rPr>
                <w:sz w:val="20"/>
                <w:szCs w:val="20"/>
                <w:cs/>
                <w:lang w:eastAsia="en-GB"/>
              </w:rPr>
            </w:pPr>
            <w:r w:rsidRPr="00242945">
              <w:rPr>
                <w:sz w:val="20"/>
                <w:szCs w:val="20"/>
                <w:lang w:eastAsia="en-GB"/>
              </w:rPr>
              <w:t>Equipment</w:t>
            </w:r>
          </w:p>
        </w:tc>
        <w:tc>
          <w:tcPr>
            <w:tcW w:w="1584" w:type="dxa"/>
            <w:tcBorders>
              <w:top w:val="nil"/>
              <w:left w:val="nil"/>
              <w:bottom w:val="nil"/>
              <w:right w:val="nil"/>
            </w:tcBorders>
            <w:shd w:val="clear" w:color="auto" w:fill="FAFAFA"/>
          </w:tcPr>
          <w:p w14:paraId="42524238" w14:textId="2FD24730" w:rsidR="00063606" w:rsidRPr="00242945" w:rsidRDefault="00325B48" w:rsidP="00063606">
            <w:pPr>
              <w:ind w:right="-72"/>
              <w:jc w:val="right"/>
              <w:rPr>
                <w:rFonts w:eastAsia="Arial Unicode MS"/>
                <w:sz w:val="20"/>
                <w:szCs w:val="20"/>
                <w:lang w:val="en-GB"/>
              </w:rPr>
            </w:pPr>
            <w:r w:rsidRPr="00242945">
              <w:rPr>
                <w:rFonts w:eastAsia="Arial Unicode MS"/>
                <w:sz w:val="20"/>
                <w:szCs w:val="20"/>
                <w:lang w:val="en-GB"/>
              </w:rPr>
              <w:t>272,525</w:t>
            </w:r>
          </w:p>
        </w:tc>
        <w:tc>
          <w:tcPr>
            <w:tcW w:w="1584" w:type="dxa"/>
            <w:tcBorders>
              <w:top w:val="nil"/>
              <w:left w:val="nil"/>
              <w:bottom w:val="nil"/>
              <w:right w:val="nil"/>
            </w:tcBorders>
          </w:tcPr>
          <w:p w14:paraId="68C328D2" w14:textId="2F3A39DC" w:rsidR="00063606" w:rsidRPr="00242945" w:rsidRDefault="00063606" w:rsidP="00063606">
            <w:pPr>
              <w:ind w:right="-72"/>
              <w:jc w:val="right"/>
              <w:rPr>
                <w:sz w:val="20"/>
                <w:szCs w:val="20"/>
                <w:lang w:val="en-GB" w:eastAsia="en-GB"/>
              </w:rPr>
            </w:pPr>
            <w:r w:rsidRPr="00242945">
              <w:rPr>
                <w:sz w:val="20"/>
                <w:szCs w:val="20"/>
              </w:rPr>
              <w:t>-</w:t>
            </w:r>
          </w:p>
        </w:tc>
      </w:tr>
      <w:tr w:rsidR="00E8144B" w:rsidRPr="00242945" w14:paraId="0E89548C" w14:textId="77777777" w:rsidTr="004A09FE">
        <w:tc>
          <w:tcPr>
            <w:tcW w:w="5400" w:type="dxa"/>
            <w:tcBorders>
              <w:top w:val="nil"/>
              <w:left w:val="nil"/>
              <w:bottom w:val="nil"/>
              <w:right w:val="nil"/>
            </w:tcBorders>
          </w:tcPr>
          <w:p w14:paraId="1BEB112B" w14:textId="4068C7D6" w:rsidR="00E8144B" w:rsidRPr="00242945" w:rsidRDefault="00E8144B" w:rsidP="00E8144B">
            <w:pPr>
              <w:ind w:left="-17"/>
              <w:jc w:val="both"/>
              <w:rPr>
                <w:sz w:val="20"/>
                <w:szCs w:val="20"/>
                <w:cs/>
                <w:lang w:eastAsia="en-GB"/>
              </w:rPr>
            </w:pPr>
          </w:p>
        </w:tc>
        <w:tc>
          <w:tcPr>
            <w:tcW w:w="1584" w:type="dxa"/>
            <w:tcBorders>
              <w:top w:val="single" w:sz="4" w:space="0" w:color="auto"/>
              <w:left w:val="nil"/>
              <w:bottom w:val="nil"/>
              <w:right w:val="nil"/>
            </w:tcBorders>
            <w:shd w:val="clear" w:color="auto" w:fill="FAFAFA"/>
          </w:tcPr>
          <w:p w14:paraId="23FE61D5" w14:textId="28D2FC96" w:rsidR="00E8144B" w:rsidRPr="00242945" w:rsidRDefault="00E8144B" w:rsidP="004A09FE">
            <w:pPr>
              <w:ind w:right="-72"/>
              <w:jc w:val="right"/>
              <w:rPr>
                <w:rFonts w:eastAsia="Arial Unicode MS"/>
                <w:sz w:val="20"/>
                <w:szCs w:val="20"/>
              </w:rPr>
            </w:pPr>
          </w:p>
        </w:tc>
        <w:tc>
          <w:tcPr>
            <w:tcW w:w="1584" w:type="dxa"/>
            <w:tcBorders>
              <w:top w:val="single" w:sz="4" w:space="0" w:color="auto"/>
              <w:left w:val="nil"/>
              <w:bottom w:val="nil"/>
              <w:right w:val="nil"/>
            </w:tcBorders>
          </w:tcPr>
          <w:p w14:paraId="70FBFF98" w14:textId="0EC733E3" w:rsidR="00E8144B" w:rsidRPr="00242945" w:rsidRDefault="00E8144B" w:rsidP="004A09FE">
            <w:pPr>
              <w:ind w:right="-72"/>
              <w:jc w:val="right"/>
              <w:rPr>
                <w:sz w:val="20"/>
                <w:szCs w:val="20"/>
                <w:lang w:val="en-GB" w:eastAsia="en-GB"/>
              </w:rPr>
            </w:pPr>
          </w:p>
        </w:tc>
      </w:tr>
      <w:tr w:rsidR="00063606" w:rsidRPr="00242945" w14:paraId="0AA63EC5" w14:textId="77777777" w:rsidTr="004A09FE">
        <w:tc>
          <w:tcPr>
            <w:tcW w:w="5400" w:type="dxa"/>
            <w:tcBorders>
              <w:top w:val="nil"/>
              <w:left w:val="nil"/>
              <w:bottom w:val="nil"/>
              <w:right w:val="nil"/>
            </w:tcBorders>
          </w:tcPr>
          <w:p w14:paraId="31C79951" w14:textId="0B1E4876" w:rsidR="00063606" w:rsidRPr="00242945" w:rsidRDefault="00063606" w:rsidP="00063606">
            <w:pPr>
              <w:ind w:left="-17"/>
              <w:jc w:val="both"/>
              <w:rPr>
                <w:sz w:val="20"/>
                <w:szCs w:val="20"/>
                <w:lang w:eastAsia="en-GB"/>
              </w:rPr>
            </w:pPr>
            <w:r w:rsidRPr="00242945">
              <w:rPr>
                <w:sz w:val="20"/>
                <w:szCs w:val="20"/>
                <w:lang w:eastAsia="en-GB"/>
              </w:rPr>
              <w:t>Total</w:t>
            </w:r>
          </w:p>
        </w:tc>
        <w:tc>
          <w:tcPr>
            <w:tcW w:w="1584" w:type="dxa"/>
            <w:tcBorders>
              <w:top w:val="nil"/>
              <w:left w:val="nil"/>
              <w:bottom w:val="single" w:sz="4" w:space="0" w:color="auto"/>
              <w:right w:val="nil"/>
            </w:tcBorders>
            <w:shd w:val="clear" w:color="auto" w:fill="FAFAFA"/>
          </w:tcPr>
          <w:p w14:paraId="515173C5" w14:textId="2F81144D" w:rsidR="00063606" w:rsidRPr="00242945" w:rsidRDefault="00325B48" w:rsidP="00063606">
            <w:pPr>
              <w:ind w:right="-72"/>
              <w:jc w:val="right"/>
              <w:rPr>
                <w:rFonts w:eastAsia="Arial Unicode MS"/>
                <w:sz w:val="20"/>
                <w:szCs w:val="20"/>
              </w:rPr>
            </w:pPr>
            <w:r w:rsidRPr="00242945">
              <w:rPr>
                <w:rFonts w:eastAsia="Arial Unicode MS"/>
                <w:sz w:val="20"/>
                <w:szCs w:val="20"/>
              </w:rPr>
              <w:t>5,416,741</w:t>
            </w:r>
          </w:p>
        </w:tc>
        <w:tc>
          <w:tcPr>
            <w:tcW w:w="1584" w:type="dxa"/>
            <w:tcBorders>
              <w:top w:val="nil"/>
              <w:left w:val="nil"/>
              <w:bottom w:val="single" w:sz="4" w:space="0" w:color="auto"/>
              <w:right w:val="nil"/>
            </w:tcBorders>
          </w:tcPr>
          <w:p w14:paraId="3CD32103" w14:textId="0B43740A" w:rsidR="00063606" w:rsidRPr="00242945" w:rsidRDefault="00063606" w:rsidP="00063606">
            <w:pPr>
              <w:ind w:right="-72"/>
              <w:jc w:val="right"/>
              <w:rPr>
                <w:color w:val="000000"/>
                <w:sz w:val="20"/>
                <w:szCs w:val="20"/>
                <w:lang w:val="en-GB"/>
              </w:rPr>
            </w:pPr>
            <w:r w:rsidRPr="00242945">
              <w:rPr>
                <w:sz w:val="20"/>
                <w:szCs w:val="20"/>
              </w:rPr>
              <w:t>3,162,350</w:t>
            </w:r>
          </w:p>
        </w:tc>
      </w:tr>
    </w:tbl>
    <w:p w14:paraId="409107BC" w14:textId="21E5EC50" w:rsidR="00741E4A" w:rsidRPr="00242945" w:rsidRDefault="00741E4A" w:rsidP="00777F51">
      <w:pPr>
        <w:jc w:val="thaiDistribute"/>
        <w:rPr>
          <w:rFonts w:eastAsia="Arial Unicode MS"/>
          <w:sz w:val="20"/>
          <w:szCs w:val="20"/>
        </w:rPr>
      </w:pPr>
    </w:p>
    <w:p w14:paraId="023D3039" w14:textId="57106DDE" w:rsidR="00231FD0" w:rsidRPr="00242945" w:rsidRDefault="00231FD0" w:rsidP="00FB4211">
      <w:pPr>
        <w:rPr>
          <w:rFonts w:eastAsia="Arial Unicode MS"/>
          <w:sz w:val="20"/>
          <w:szCs w:val="20"/>
          <w:cs/>
        </w:rPr>
      </w:pPr>
    </w:p>
    <w:sectPr w:rsidR="00231FD0" w:rsidRPr="00242945" w:rsidSect="00780A63">
      <w:footerReference w:type="default" r:id="rId17"/>
      <w:pgSz w:w="11906" w:h="16838" w:code="9"/>
      <w:pgMar w:top="1440" w:right="1152"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34B2D" w14:textId="77777777" w:rsidR="00824F45" w:rsidRDefault="00824F45">
      <w:r>
        <w:separator/>
      </w:r>
    </w:p>
  </w:endnote>
  <w:endnote w:type="continuationSeparator" w:id="0">
    <w:p w14:paraId="4DEE9974" w14:textId="77777777" w:rsidR="00824F45" w:rsidRDefault="00824F45">
      <w:r>
        <w:continuationSeparator/>
      </w:r>
    </w:p>
  </w:endnote>
  <w:endnote w:type="continuationNotice" w:id="1">
    <w:p w14:paraId="70ED36D6" w14:textId="77777777" w:rsidR="00824F45" w:rsidRDefault="00824F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5B2A8" w14:textId="77777777" w:rsidR="005B0945" w:rsidRDefault="005B09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B5538" w14:textId="1D67468C" w:rsidR="00D46C1C" w:rsidRPr="004C7804" w:rsidRDefault="00D46C1C" w:rsidP="007A6CD4">
    <w:pPr>
      <w:pStyle w:val="Footer"/>
      <w:pBdr>
        <w:top w:val="single" w:sz="8" w:space="0" w:color="auto"/>
      </w:pBdr>
      <w:tabs>
        <w:tab w:val="clear" w:pos="4153"/>
        <w:tab w:val="clear" w:pos="8306"/>
      </w:tabs>
      <w:jc w:val="right"/>
      <w:rPr>
        <w:rFonts w:cs="Arial"/>
        <w:sz w:val="20"/>
        <w:szCs w:val="20"/>
        <w:lang w:val="en-GB"/>
      </w:rPr>
    </w:pPr>
    <w:r w:rsidRPr="004C7804">
      <w:rPr>
        <w:rStyle w:val="PageNumber"/>
        <w:rFonts w:cs="Arial"/>
        <w:sz w:val="20"/>
        <w:szCs w:val="20"/>
        <w:lang w:val="en-GB"/>
      </w:rPr>
      <w:fldChar w:fldCharType="begin"/>
    </w:r>
    <w:r w:rsidRPr="004C7804">
      <w:rPr>
        <w:rStyle w:val="PageNumber"/>
        <w:rFonts w:cs="Arial"/>
        <w:sz w:val="20"/>
        <w:szCs w:val="20"/>
        <w:lang w:val="en-GB"/>
      </w:rPr>
      <w:instrText xml:space="preserve"> PAGE </w:instrText>
    </w:r>
    <w:r w:rsidRPr="004C7804">
      <w:rPr>
        <w:rStyle w:val="PageNumber"/>
        <w:rFonts w:cs="Arial"/>
        <w:sz w:val="20"/>
        <w:szCs w:val="20"/>
        <w:lang w:val="en-GB"/>
      </w:rPr>
      <w:fldChar w:fldCharType="separate"/>
    </w:r>
    <w:r w:rsidRPr="004C7804">
      <w:rPr>
        <w:rStyle w:val="PageNumber"/>
        <w:rFonts w:cs="Arial"/>
        <w:noProof/>
        <w:sz w:val="20"/>
        <w:szCs w:val="20"/>
        <w:lang w:val="en-GB"/>
      </w:rPr>
      <w:t>12</w:t>
    </w:r>
    <w:r w:rsidRPr="004C7804">
      <w:rPr>
        <w:rStyle w:val="PageNumber"/>
        <w:rFonts w:cs="Arial"/>
        <w:sz w:val="20"/>
        <w:szCs w:val="20"/>
        <w:lang w:val="en-GB"/>
      </w:rPr>
      <w:fldChar w:fldCharType="end"/>
    </w:r>
    <w:r w:rsidRPr="004C7804">
      <w:rPr>
        <w:rFonts w:cs="Arial"/>
        <w:noProof/>
        <w:sz w:val="20"/>
        <w:szCs w:val="20"/>
        <w:lang w:val="en-GB" w:eastAsia="en-US"/>
      </w:rPr>
      <mc:AlternateContent>
        <mc:Choice Requires="wps">
          <w:drawing>
            <wp:anchor distT="0" distB="0" distL="114300" distR="114300" simplePos="0" relativeHeight="251658240" behindDoc="0" locked="0" layoutInCell="1" allowOverlap="1" wp14:anchorId="1CC65522" wp14:editId="11B30F86">
              <wp:simplePos x="0" y="0"/>
              <wp:positionH relativeFrom="column">
                <wp:posOffset>4984750</wp:posOffset>
              </wp:positionH>
              <wp:positionV relativeFrom="paragraph">
                <wp:posOffset>8867775</wp:posOffset>
              </wp:positionV>
              <wp:extent cx="2286000" cy="9448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944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264C5E" w14:textId="77777777" w:rsidR="00D46C1C" w:rsidRDefault="00D46C1C">
                          <w:pPr>
                            <w:pStyle w:val="Header"/>
                            <w:jc w:val="center"/>
                            <w:rPr>
                              <w:sz w:val="18"/>
                              <w:szCs w:val="18"/>
                            </w:rPr>
                          </w:pPr>
                          <w:r>
                            <w:rPr>
                              <w:sz w:val="18"/>
                              <w:szCs w:val="18"/>
                            </w:rPr>
                            <w:t>We, being responsible for the preparation of</w:t>
                          </w:r>
                        </w:p>
                        <w:p w14:paraId="634C73EF" w14:textId="77777777" w:rsidR="00D46C1C" w:rsidRDefault="00D46C1C">
                          <w:pPr>
                            <w:pStyle w:val="Header"/>
                            <w:jc w:val="center"/>
                            <w:rPr>
                              <w:sz w:val="18"/>
                              <w:szCs w:val="18"/>
                            </w:rPr>
                          </w:pPr>
                          <w:r>
                            <w:rPr>
                              <w:sz w:val="18"/>
                              <w:szCs w:val="18"/>
                            </w:rPr>
                            <w:t>these financial statements and notes thereto,</w:t>
                          </w:r>
                        </w:p>
                        <w:p w14:paraId="07088419" w14:textId="77777777" w:rsidR="00D46C1C" w:rsidRDefault="00D46C1C">
                          <w:pPr>
                            <w:pStyle w:val="Header"/>
                            <w:jc w:val="center"/>
                            <w:rPr>
                              <w:sz w:val="18"/>
                              <w:szCs w:val="18"/>
                            </w:rPr>
                          </w:pPr>
                          <w:r>
                            <w:rPr>
                              <w:sz w:val="18"/>
                              <w:szCs w:val="18"/>
                            </w:rPr>
                            <w:t>hereby approve their issue in final form.</w:t>
                          </w:r>
                        </w:p>
                        <w:p w14:paraId="6CC0789D" w14:textId="77777777" w:rsidR="00D46C1C" w:rsidRDefault="00D46C1C">
                          <w:pPr>
                            <w:pStyle w:val="Header"/>
                            <w:jc w:val="center"/>
                            <w:rPr>
                              <w:sz w:val="16"/>
                              <w:szCs w:val="16"/>
                            </w:rPr>
                          </w:pPr>
                        </w:p>
                        <w:p w14:paraId="2EE00E74" w14:textId="77777777" w:rsidR="00D46C1C" w:rsidRDefault="00D46C1C">
                          <w:pPr>
                            <w:jc w:val="center"/>
                            <w:rPr>
                              <w:sz w:val="18"/>
                              <w:szCs w:val="18"/>
                            </w:rPr>
                          </w:pPr>
                          <w:r>
                            <w:rPr>
                              <w:sz w:val="18"/>
                              <w:szCs w:val="18"/>
                            </w:rPr>
                            <w:t>………………..……………………..…….…</w:t>
                          </w:r>
                        </w:p>
                        <w:p w14:paraId="649755E0" w14:textId="77777777" w:rsidR="00D46C1C" w:rsidRDefault="00D46C1C">
                          <w:pPr>
                            <w:jc w:val="center"/>
                            <w:rPr>
                              <w:sz w:val="18"/>
                              <w:szCs w:val="18"/>
                            </w:rPr>
                          </w:pPr>
                          <w:r>
                            <w:rPr>
                              <w:sz w:val="18"/>
                              <w:szCs w:val="18"/>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C65522" id="_x0000_t202" coordsize="21600,21600" o:spt="202" path="m,l,21600r21600,l21600,xe">
              <v:stroke joinstyle="miter"/>
              <v:path gradientshapeok="t" o:connecttype="rect"/>
            </v:shapetype>
            <v:shape id="Text Box 2" o:spid="_x0000_s1026" type="#_x0000_t202" style="position:absolute;left:0;text-align:left;margin-left:392.5pt;margin-top:698.25pt;width:180pt;height:7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" filled="f" stroked="f">
              <v:textbox>
                <w:txbxContent>
                  <w:p w14:paraId="07264C5E" w14:textId="77777777" w:rsidR="00D46C1C" w:rsidRDefault="00D46C1C">
                    <w:pPr>
                      <w:pStyle w:val="Header"/>
                      <w:jc w:val="center"/>
                      <w:rPr>
                        <w:sz w:val="18"/>
                        <w:szCs w:val="18"/>
                      </w:rPr>
                    </w:pPr>
                    <w:r>
                      <w:rPr>
                        <w:sz w:val="18"/>
                        <w:szCs w:val="18"/>
                      </w:rPr>
                      <w:t>We, being responsible for the preparation of</w:t>
                    </w:r>
                  </w:p>
                  <w:p w14:paraId="634C73EF" w14:textId="77777777" w:rsidR="00D46C1C" w:rsidRDefault="00D46C1C">
                    <w:pPr>
                      <w:pStyle w:val="Header"/>
                      <w:jc w:val="center"/>
                      <w:rPr>
                        <w:sz w:val="18"/>
                        <w:szCs w:val="18"/>
                      </w:rPr>
                    </w:pPr>
                    <w:r>
                      <w:rPr>
                        <w:sz w:val="18"/>
                        <w:szCs w:val="18"/>
                      </w:rPr>
                      <w:t>these financial statements and notes thereto,</w:t>
                    </w:r>
                  </w:p>
                  <w:p w14:paraId="07088419" w14:textId="77777777" w:rsidR="00D46C1C" w:rsidRDefault="00D46C1C">
                    <w:pPr>
                      <w:pStyle w:val="Header"/>
                      <w:jc w:val="center"/>
                      <w:rPr>
                        <w:sz w:val="18"/>
                        <w:szCs w:val="18"/>
                      </w:rPr>
                    </w:pPr>
                    <w:r>
                      <w:rPr>
                        <w:sz w:val="18"/>
                        <w:szCs w:val="18"/>
                      </w:rPr>
                      <w:t>hereby approve their issue in final form.</w:t>
                    </w:r>
                  </w:p>
                  <w:p w14:paraId="6CC0789D" w14:textId="77777777" w:rsidR="00D46C1C" w:rsidRDefault="00D46C1C">
                    <w:pPr>
                      <w:pStyle w:val="Header"/>
                      <w:jc w:val="center"/>
                      <w:rPr>
                        <w:sz w:val="16"/>
                        <w:szCs w:val="16"/>
                      </w:rPr>
                    </w:pPr>
                  </w:p>
                  <w:p w14:paraId="2EE00E74" w14:textId="77777777" w:rsidR="00D46C1C" w:rsidRDefault="00D46C1C">
                    <w:pPr>
                      <w:jc w:val="center"/>
                      <w:rPr>
                        <w:sz w:val="18"/>
                        <w:szCs w:val="18"/>
                      </w:rPr>
                    </w:pPr>
                    <w:r>
                      <w:rPr>
                        <w:sz w:val="18"/>
                        <w:szCs w:val="18"/>
                      </w:rPr>
                      <w:t>………………..……………………..…….…</w:t>
                    </w:r>
                  </w:p>
                  <w:p w14:paraId="649755E0" w14:textId="77777777" w:rsidR="00D46C1C" w:rsidRDefault="00D46C1C">
                    <w:pPr>
                      <w:jc w:val="center"/>
                      <w:rPr>
                        <w:sz w:val="18"/>
                        <w:szCs w:val="18"/>
                      </w:rPr>
                    </w:pPr>
                    <w:r>
                      <w:rPr>
                        <w:sz w:val="18"/>
                        <w:szCs w:val="18"/>
                      </w:rPr>
                      <w:t>Directors</w:t>
                    </w:r>
                  </w:p>
                </w:txbxContent>
              </v:textbox>
            </v:shape>
          </w:pict>
        </mc:Fallback>
      </mc:AlternateContent>
    </w:r>
    <w:r w:rsidRPr="004C7804">
      <w:rPr>
        <w:rFonts w:cs="Arial"/>
        <w:noProof/>
        <w:sz w:val="20"/>
        <w:szCs w:val="20"/>
        <w:lang w:val="en-GB" w:eastAsia="en-US"/>
      </w:rPr>
      <mc:AlternateContent>
        <mc:Choice Requires="wps">
          <w:drawing>
            <wp:anchor distT="0" distB="0" distL="114300" distR="114300" simplePos="0" relativeHeight="251657216" behindDoc="0" locked="0" layoutInCell="1" allowOverlap="1" wp14:anchorId="2ED72221" wp14:editId="7F0C592D">
              <wp:simplePos x="0" y="0"/>
              <wp:positionH relativeFrom="column">
                <wp:posOffset>4984750</wp:posOffset>
              </wp:positionH>
              <wp:positionV relativeFrom="paragraph">
                <wp:posOffset>8867775</wp:posOffset>
              </wp:positionV>
              <wp:extent cx="2286000" cy="94488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944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06C583" w14:textId="77777777" w:rsidR="00D46C1C" w:rsidRDefault="00D46C1C">
                          <w:pPr>
                            <w:pStyle w:val="Header"/>
                            <w:jc w:val="center"/>
                            <w:rPr>
                              <w:sz w:val="18"/>
                              <w:szCs w:val="18"/>
                            </w:rPr>
                          </w:pPr>
                          <w:r>
                            <w:rPr>
                              <w:sz w:val="18"/>
                              <w:szCs w:val="18"/>
                            </w:rPr>
                            <w:t>We, being responsible for the preparation of</w:t>
                          </w:r>
                        </w:p>
                        <w:p w14:paraId="0CD401CB" w14:textId="77777777" w:rsidR="00D46C1C" w:rsidRDefault="00D46C1C">
                          <w:pPr>
                            <w:pStyle w:val="Header"/>
                            <w:jc w:val="center"/>
                            <w:rPr>
                              <w:sz w:val="18"/>
                              <w:szCs w:val="18"/>
                            </w:rPr>
                          </w:pPr>
                          <w:r>
                            <w:rPr>
                              <w:sz w:val="18"/>
                              <w:szCs w:val="18"/>
                            </w:rPr>
                            <w:t>these financial statements and notes thereto,</w:t>
                          </w:r>
                        </w:p>
                        <w:p w14:paraId="3C557BFF" w14:textId="77777777" w:rsidR="00D46C1C" w:rsidRDefault="00D46C1C">
                          <w:pPr>
                            <w:pStyle w:val="Header"/>
                            <w:jc w:val="center"/>
                            <w:rPr>
                              <w:sz w:val="18"/>
                              <w:szCs w:val="18"/>
                            </w:rPr>
                          </w:pPr>
                          <w:r>
                            <w:rPr>
                              <w:sz w:val="18"/>
                              <w:szCs w:val="18"/>
                            </w:rPr>
                            <w:t>hereby approve their issue in final form.</w:t>
                          </w:r>
                        </w:p>
                        <w:p w14:paraId="3682C8C5" w14:textId="77777777" w:rsidR="00D46C1C" w:rsidRDefault="00D46C1C">
                          <w:pPr>
                            <w:pStyle w:val="Header"/>
                            <w:jc w:val="center"/>
                            <w:rPr>
                              <w:sz w:val="16"/>
                              <w:szCs w:val="16"/>
                            </w:rPr>
                          </w:pPr>
                        </w:p>
                        <w:p w14:paraId="525CECF4" w14:textId="77777777" w:rsidR="00D46C1C" w:rsidRDefault="00D46C1C">
                          <w:pPr>
                            <w:jc w:val="center"/>
                            <w:rPr>
                              <w:sz w:val="18"/>
                              <w:szCs w:val="18"/>
                            </w:rPr>
                          </w:pPr>
                          <w:r>
                            <w:rPr>
                              <w:sz w:val="18"/>
                              <w:szCs w:val="18"/>
                            </w:rPr>
                            <w:t>………………..……………………..…….…</w:t>
                          </w:r>
                        </w:p>
                        <w:p w14:paraId="51FB401B" w14:textId="77777777" w:rsidR="00D46C1C" w:rsidRDefault="00D46C1C">
                          <w:pPr>
                            <w:jc w:val="center"/>
                            <w:rPr>
                              <w:sz w:val="18"/>
                              <w:szCs w:val="18"/>
                            </w:rPr>
                          </w:pPr>
                          <w:r>
                            <w:rPr>
                              <w:sz w:val="18"/>
                              <w:szCs w:val="18"/>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D72221" id="Text Box 1" o:spid="_x0000_s1027" type="#_x0000_t202" style="position:absolute;left:0;text-align:left;margin-left:392.5pt;margin-top:698.25pt;width:180pt;height:74.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" filled="f" stroked="f">
              <v:textbox>
                <w:txbxContent>
                  <w:p w14:paraId="4606C583" w14:textId="77777777" w:rsidR="00D46C1C" w:rsidRDefault="00D46C1C">
                    <w:pPr>
                      <w:pStyle w:val="Header"/>
                      <w:jc w:val="center"/>
                      <w:rPr>
                        <w:sz w:val="18"/>
                        <w:szCs w:val="18"/>
                      </w:rPr>
                    </w:pPr>
                    <w:r>
                      <w:rPr>
                        <w:sz w:val="18"/>
                        <w:szCs w:val="18"/>
                      </w:rPr>
                      <w:t>We, being responsible for the preparation of</w:t>
                    </w:r>
                  </w:p>
                  <w:p w14:paraId="0CD401CB" w14:textId="77777777" w:rsidR="00D46C1C" w:rsidRDefault="00D46C1C">
                    <w:pPr>
                      <w:pStyle w:val="Header"/>
                      <w:jc w:val="center"/>
                      <w:rPr>
                        <w:sz w:val="18"/>
                        <w:szCs w:val="18"/>
                      </w:rPr>
                    </w:pPr>
                    <w:r>
                      <w:rPr>
                        <w:sz w:val="18"/>
                        <w:szCs w:val="18"/>
                      </w:rPr>
                      <w:t>these financial statements and notes thereto,</w:t>
                    </w:r>
                  </w:p>
                  <w:p w14:paraId="3C557BFF" w14:textId="77777777" w:rsidR="00D46C1C" w:rsidRDefault="00D46C1C">
                    <w:pPr>
                      <w:pStyle w:val="Header"/>
                      <w:jc w:val="center"/>
                      <w:rPr>
                        <w:sz w:val="18"/>
                        <w:szCs w:val="18"/>
                      </w:rPr>
                    </w:pPr>
                    <w:r>
                      <w:rPr>
                        <w:sz w:val="18"/>
                        <w:szCs w:val="18"/>
                      </w:rPr>
                      <w:t>hereby approve their issue in final form.</w:t>
                    </w:r>
                  </w:p>
                  <w:p w14:paraId="3682C8C5" w14:textId="77777777" w:rsidR="00D46C1C" w:rsidRDefault="00D46C1C">
                    <w:pPr>
                      <w:pStyle w:val="Header"/>
                      <w:jc w:val="center"/>
                      <w:rPr>
                        <w:sz w:val="16"/>
                        <w:szCs w:val="16"/>
                      </w:rPr>
                    </w:pPr>
                  </w:p>
                  <w:p w14:paraId="525CECF4" w14:textId="77777777" w:rsidR="00D46C1C" w:rsidRDefault="00D46C1C">
                    <w:pPr>
                      <w:jc w:val="center"/>
                      <w:rPr>
                        <w:sz w:val="18"/>
                        <w:szCs w:val="18"/>
                      </w:rPr>
                    </w:pPr>
                    <w:r>
                      <w:rPr>
                        <w:sz w:val="18"/>
                        <w:szCs w:val="18"/>
                      </w:rPr>
                      <w:t>………………..……………………..…….…</w:t>
                    </w:r>
                  </w:p>
                  <w:p w14:paraId="51FB401B" w14:textId="77777777" w:rsidR="00D46C1C" w:rsidRDefault="00D46C1C">
                    <w:pPr>
                      <w:jc w:val="center"/>
                      <w:rPr>
                        <w:sz w:val="18"/>
                        <w:szCs w:val="18"/>
                      </w:rPr>
                    </w:pPr>
                    <w:r>
                      <w:rPr>
                        <w:sz w:val="18"/>
                        <w:szCs w:val="18"/>
                      </w:rPr>
                      <w:t>Directors</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92FE4" w14:textId="77777777" w:rsidR="005B0945" w:rsidRDefault="005B094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7B76E" w14:textId="77777777" w:rsidR="00D46C1C" w:rsidRPr="003B77E4" w:rsidRDefault="00D46C1C" w:rsidP="000F1063">
    <w:pPr>
      <w:pStyle w:val="Footer"/>
      <w:pBdr>
        <w:top w:val="single" w:sz="8" w:space="1" w:color="auto"/>
      </w:pBdr>
      <w:jc w:val="right"/>
      <w:rPr>
        <w:rFonts w:cs="Arial"/>
        <w:sz w:val="20"/>
        <w:szCs w:val="20"/>
      </w:rPr>
    </w:pPr>
    <w:r w:rsidRPr="003B77E4">
      <w:rPr>
        <w:rStyle w:val="PageNumber"/>
        <w:rFonts w:cs="Arial"/>
        <w:sz w:val="20"/>
        <w:szCs w:val="20"/>
      </w:rPr>
      <w:fldChar w:fldCharType="begin"/>
    </w:r>
    <w:r w:rsidRPr="003B77E4">
      <w:rPr>
        <w:rStyle w:val="PageNumber"/>
        <w:rFonts w:cs="Arial"/>
        <w:sz w:val="20"/>
        <w:szCs w:val="20"/>
      </w:rPr>
      <w:instrText xml:space="preserve"> PAGE </w:instrText>
    </w:r>
    <w:r w:rsidRPr="003B77E4">
      <w:rPr>
        <w:rStyle w:val="PageNumber"/>
        <w:rFonts w:cs="Arial"/>
        <w:sz w:val="20"/>
        <w:szCs w:val="20"/>
      </w:rPr>
      <w:fldChar w:fldCharType="separate"/>
    </w:r>
    <w:r w:rsidRPr="003B77E4">
      <w:rPr>
        <w:rStyle w:val="PageNumber"/>
        <w:rFonts w:cs="Arial"/>
        <w:noProof/>
        <w:sz w:val="20"/>
        <w:szCs w:val="20"/>
      </w:rPr>
      <w:t>34</w:t>
    </w:r>
    <w:r w:rsidRPr="003B77E4">
      <w:rPr>
        <w:rStyle w:val="PageNumbe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85C21" w14:textId="77777777" w:rsidR="00824F45" w:rsidRDefault="00824F45">
      <w:r>
        <w:separator/>
      </w:r>
    </w:p>
  </w:footnote>
  <w:footnote w:type="continuationSeparator" w:id="0">
    <w:p w14:paraId="56B21878" w14:textId="77777777" w:rsidR="00824F45" w:rsidRDefault="00824F45">
      <w:r>
        <w:continuationSeparator/>
      </w:r>
    </w:p>
  </w:footnote>
  <w:footnote w:type="continuationNotice" w:id="1">
    <w:p w14:paraId="7EB80A47" w14:textId="77777777" w:rsidR="00824F45" w:rsidRDefault="00824F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4F973" w14:textId="77777777" w:rsidR="005B0945" w:rsidRDefault="005B09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58680" w14:textId="61A54C0E" w:rsidR="00D46C1C" w:rsidRPr="00664DB1" w:rsidRDefault="00D46C1C" w:rsidP="00D46C1C">
    <w:pPr>
      <w:pStyle w:val="Header"/>
      <w:tabs>
        <w:tab w:val="left" w:pos="5635"/>
        <w:tab w:val="right" w:pos="9450"/>
      </w:tabs>
      <w:jc w:val="thaiDistribute"/>
      <w:rPr>
        <w:rFonts w:cs="Arial"/>
        <w:b/>
        <w:bCs/>
        <w:i/>
        <w:iCs/>
        <w:sz w:val="20"/>
        <w:szCs w:val="20"/>
      </w:rPr>
    </w:pPr>
    <w:r w:rsidRPr="00664DB1">
      <w:rPr>
        <w:rFonts w:cs="Arial"/>
        <w:b/>
        <w:bCs/>
        <w:iCs/>
        <w:sz w:val="20"/>
        <w:szCs w:val="20"/>
      </w:rPr>
      <w:t xml:space="preserve">Moshi Moshi </w:t>
    </w:r>
    <w:r w:rsidR="00664DB1" w:rsidRPr="00664DB1">
      <w:rPr>
        <w:rFonts w:cs="Arial"/>
        <w:b/>
        <w:bCs/>
        <w:iCs/>
        <w:sz w:val="20"/>
        <w:szCs w:val="20"/>
        <w:lang w:val="en-GB"/>
      </w:rPr>
      <w:t>Retail Corporation Public</w:t>
    </w:r>
    <w:r w:rsidRPr="00664DB1">
      <w:rPr>
        <w:rFonts w:cs="Arial"/>
        <w:b/>
        <w:bCs/>
        <w:iCs/>
        <w:sz w:val="20"/>
        <w:szCs w:val="20"/>
      </w:rPr>
      <w:t xml:space="preserve"> Company Limited</w:t>
    </w:r>
  </w:p>
  <w:p w14:paraId="0196F392" w14:textId="2685AC07" w:rsidR="00D46C1C" w:rsidRPr="00664DB1" w:rsidRDefault="00D46C1C" w:rsidP="00D46C1C">
    <w:pPr>
      <w:pStyle w:val="Header"/>
      <w:tabs>
        <w:tab w:val="left" w:pos="5635"/>
        <w:tab w:val="right" w:pos="9450"/>
      </w:tabs>
      <w:jc w:val="thaiDistribute"/>
      <w:rPr>
        <w:rFonts w:cs="Arial"/>
        <w:b/>
        <w:bCs/>
        <w:i/>
        <w:iCs/>
        <w:sz w:val="20"/>
        <w:szCs w:val="20"/>
        <w:cs/>
      </w:rPr>
    </w:pPr>
    <w:r w:rsidRPr="00664DB1">
      <w:rPr>
        <w:rFonts w:cs="Arial"/>
        <w:b/>
        <w:bCs/>
        <w:iCs/>
        <w:sz w:val="20"/>
        <w:szCs w:val="20"/>
      </w:rPr>
      <w:t>Notes to the financial statements</w:t>
    </w:r>
    <w:r w:rsidRPr="00664DB1">
      <w:rPr>
        <w:rFonts w:cs="Arial"/>
        <w:b/>
        <w:bCs/>
        <w:iCs/>
        <w:sz w:val="20"/>
        <w:szCs w:val="20"/>
        <w:lang w:val="en-GB"/>
      </w:rPr>
      <w:t xml:space="preserve"> </w:t>
    </w:r>
    <w:r w:rsidRPr="00664DB1">
      <w:rPr>
        <w:rFonts w:cs="Arial"/>
        <w:b/>
        <w:bCs/>
        <w:sz w:val="20"/>
        <w:szCs w:val="20"/>
      </w:rPr>
      <w:t>(Unaudited)</w:t>
    </w:r>
  </w:p>
  <w:p w14:paraId="3DE0B4E7" w14:textId="1D6F6D84" w:rsidR="00664DB1" w:rsidRPr="000B3891" w:rsidRDefault="00D46C1C" w:rsidP="00D46C1C">
    <w:pPr>
      <w:pBdr>
        <w:bottom w:val="single" w:sz="8" w:space="1" w:color="auto"/>
      </w:pBdr>
      <w:tabs>
        <w:tab w:val="center" w:pos="4153"/>
        <w:tab w:val="right" w:pos="8306"/>
      </w:tabs>
      <w:rPr>
        <w:b/>
        <w:bCs/>
        <w:sz w:val="20"/>
        <w:szCs w:val="20"/>
      </w:rPr>
    </w:pPr>
    <w:r w:rsidRPr="00664DB1">
      <w:rPr>
        <w:b/>
        <w:bCs/>
        <w:sz w:val="20"/>
        <w:szCs w:val="20"/>
      </w:rPr>
      <w:t xml:space="preserve">For the </w:t>
    </w:r>
    <w:r w:rsidR="00B90DDD">
      <w:rPr>
        <w:b/>
        <w:bCs/>
        <w:sz w:val="20"/>
        <w:szCs w:val="20"/>
      </w:rPr>
      <w:t>nine</w:t>
    </w:r>
    <w:r w:rsidR="000B3891">
      <w:rPr>
        <w:b/>
        <w:bCs/>
        <w:sz w:val="20"/>
        <w:szCs w:val="20"/>
      </w:rPr>
      <w:t>-month</w:t>
    </w:r>
    <w:r w:rsidRPr="00664DB1">
      <w:rPr>
        <w:b/>
        <w:bCs/>
        <w:sz w:val="20"/>
        <w:szCs w:val="20"/>
      </w:rPr>
      <w:t xml:space="preserve"> period </w:t>
    </w:r>
    <w:r w:rsidRPr="000B3891">
      <w:rPr>
        <w:b/>
        <w:bCs/>
        <w:sz w:val="20"/>
        <w:szCs w:val="20"/>
      </w:rPr>
      <w:t xml:space="preserve">ended </w:t>
    </w:r>
    <w:r w:rsidR="000B3891" w:rsidRPr="000B3891">
      <w:rPr>
        <w:b/>
        <w:bCs/>
        <w:sz w:val="20"/>
        <w:szCs w:val="20"/>
        <w:cs/>
      </w:rPr>
      <w:t>3</w:t>
    </w:r>
    <w:r w:rsidR="000D71C6">
      <w:rPr>
        <w:b/>
        <w:bCs/>
        <w:sz w:val="20"/>
        <w:szCs w:val="20"/>
      </w:rPr>
      <w:t>0</w:t>
    </w:r>
    <w:r w:rsidR="000B3891" w:rsidRPr="000B3891">
      <w:rPr>
        <w:b/>
        <w:bCs/>
        <w:sz w:val="20"/>
        <w:szCs w:val="20"/>
        <w:cs/>
      </w:rPr>
      <w:t xml:space="preserve"> </w:t>
    </w:r>
    <w:r w:rsidR="00B90DDD">
      <w:rPr>
        <w:b/>
        <w:bCs/>
        <w:sz w:val="20"/>
        <w:szCs w:val="20"/>
      </w:rPr>
      <w:t>September</w:t>
    </w:r>
    <w:r w:rsidRPr="000B3891">
      <w:rPr>
        <w:b/>
        <w:bCs/>
        <w:sz w:val="20"/>
        <w:szCs w:val="20"/>
      </w:rPr>
      <w:t xml:space="preserve"> </w:t>
    </w:r>
    <w:r w:rsidR="000B3891" w:rsidRPr="000B3891">
      <w:rPr>
        <w:b/>
        <w:bCs/>
        <w:sz w:val="20"/>
        <w:szCs w:val="20"/>
        <w:cs/>
      </w:rPr>
      <w:t>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4C530" w14:textId="77777777" w:rsidR="005B0945" w:rsidRDefault="005B09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A0F34"/>
    <w:multiLevelType w:val="multilevel"/>
    <w:tmpl w:val="0282AE6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121414"/>
    <w:multiLevelType w:val="hybridMultilevel"/>
    <w:tmpl w:val="FA1487E6"/>
    <w:lvl w:ilvl="0" w:tplc="ED86E800">
      <w:start w:val="1"/>
      <w:numFmt w:val="thaiLetters"/>
      <w:lvlText w:val="%1)"/>
      <w:lvlJc w:val="left"/>
      <w:pPr>
        <w:ind w:left="1102" w:hanging="555"/>
      </w:pPr>
      <w:rPr>
        <w:rFonts w:hint="default"/>
        <w:b/>
        <w:bCs/>
        <w:color w:val="CF4A02"/>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 w15:restartNumberingAfterBreak="0">
    <w:nsid w:val="09552F6B"/>
    <w:multiLevelType w:val="multilevel"/>
    <w:tmpl w:val="4C62D772"/>
    <w:lvl w:ilvl="0">
      <w:start w:val="1"/>
      <w:numFmt w:val="upperRoman"/>
      <w:pStyle w:val="Heading1"/>
      <w:lvlText w:val="Article %1."/>
      <w:lvlJc w:val="left"/>
      <w:pPr>
        <w:tabs>
          <w:tab w:val="num" w:pos="1440"/>
        </w:tabs>
        <w:ind w:left="0" w:firstLine="0"/>
      </w:pPr>
    </w:lvl>
    <w:lvl w:ilvl="1">
      <w:start w:val="1"/>
      <w:numFmt w:val="decimal"/>
      <w:pStyle w:val="Heading2"/>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16FA191B"/>
    <w:multiLevelType w:val="hybridMultilevel"/>
    <w:tmpl w:val="94482712"/>
    <w:lvl w:ilvl="0" w:tplc="35F680B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952985"/>
    <w:multiLevelType w:val="hybridMultilevel"/>
    <w:tmpl w:val="678AA198"/>
    <w:lvl w:ilvl="0" w:tplc="ED242EF2">
      <w:start w:val="23"/>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8336D7"/>
    <w:multiLevelType w:val="hybridMultilevel"/>
    <w:tmpl w:val="4CD018BC"/>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F0492E"/>
    <w:multiLevelType w:val="multilevel"/>
    <w:tmpl w:val="DB3064FA"/>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268D2B16"/>
    <w:multiLevelType w:val="hybridMultilevel"/>
    <w:tmpl w:val="24B46ACE"/>
    <w:lvl w:ilvl="0" w:tplc="81E0E95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941582"/>
    <w:multiLevelType w:val="hybridMultilevel"/>
    <w:tmpl w:val="D5327A0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2A7BA4"/>
    <w:multiLevelType w:val="hybridMultilevel"/>
    <w:tmpl w:val="868AF148"/>
    <w:lvl w:ilvl="0" w:tplc="4D2AAD1C">
      <w:start w:val="11"/>
      <w:numFmt w:val="bullet"/>
      <w:lvlText w:val="-"/>
      <w:lvlJc w:val="left"/>
      <w:pPr>
        <w:ind w:left="424" w:hanging="360"/>
      </w:pPr>
      <w:rPr>
        <w:rFonts w:ascii="Arial" w:eastAsia="SimSun" w:hAnsi="Arial" w:cs="Arial" w:hint="default"/>
      </w:rPr>
    </w:lvl>
    <w:lvl w:ilvl="1" w:tplc="08090003" w:tentative="1">
      <w:start w:val="1"/>
      <w:numFmt w:val="bullet"/>
      <w:lvlText w:val="o"/>
      <w:lvlJc w:val="left"/>
      <w:pPr>
        <w:ind w:left="1144" w:hanging="360"/>
      </w:pPr>
      <w:rPr>
        <w:rFonts w:ascii="Courier New" w:hAnsi="Courier New" w:cs="Courier New" w:hint="default"/>
      </w:rPr>
    </w:lvl>
    <w:lvl w:ilvl="2" w:tplc="08090005" w:tentative="1">
      <w:start w:val="1"/>
      <w:numFmt w:val="bullet"/>
      <w:lvlText w:val=""/>
      <w:lvlJc w:val="left"/>
      <w:pPr>
        <w:ind w:left="1864" w:hanging="360"/>
      </w:pPr>
      <w:rPr>
        <w:rFonts w:ascii="Wingdings" w:hAnsi="Wingdings" w:hint="default"/>
      </w:rPr>
    </w:lvl>
    <w:lvl w:ilvl="3" w:tplc="08090001" w:tentative="1">
      <w:start w:val="1"/>
      <w:numFmt w:val="bullet"/>
      <w:lvlText w:val=""/>
      <w:lvlJc w:val="left"/>
      <w:pPr>
        <w:ind w:left="2584" w:hanging="360"/>
      </w:pPr>
      <w:rPr>
        <w:rFonts w:ascii="Symbol" w:hAnsi="Symbol" w:hint="default"/>
      </w:rPr>
    </w:lvl>
    <w:lvl w:ilvl="4" w:tplc="08090003" w:tentative="1">
      <w:start w:val="1"/>
      <w:numFmt w:val="bullet"/>
      <w:lvlText w:val="o"/>
      <w:lvlJc w:val="left"/>
      <w:pPr>
        <w:ind w:left="3304" w:hanging="360"/>
      </w:pPr>
      <w:rPr>
        <w:rFonts w:ascii="Courier New" w:hAnsi="Courier New" w:cs="Courier New" w:hint="default"/>
      </w:rPr>
    </w:lvl>
    <w:lvl w:ilvl="5" w:tplc="08090005" w:tentative="1">
      <w:start w:val="1"/>
      <w:numFmt w:val="bullet"/>
      <w:lvlText w:val=""/>
      <w:lvlJc w:val="left"/>
      <w:pPr>
        <w:ind w:left="4024" w:hanging="360"/>
      </w:pPr>
      <w:rPr>
        <w:rFonts w:ascii="Wingdings" w:hAnsi="Wingdings" w:hint="default"/>
      </w:rPr>
    </w:lvl>
    <w:lvl w:ilvl="6" w:tplc="08090001" w:tentative="1">
      <w:start w:val="1"/>
      <w:numFmt w:val="bullet"/>
      <w:lvlText w:val=""/>
      <w:lvlJc w:val="left"/>
      <w:pPr>
        <w:ind w:left="4744" w:hanging="360"/>
      </w:pPr>
      <w:rPr>
        <w:rFonts w:ascii="Symbol" w:hAnsi="Symbol" w:hint="default"/>
      </w:rPr>
    </w:lvl>
    <w:lvl w:ilvl="7" w:tplc="08090003" w:tentative="1">
      <w:start w:val="1"/>
      <w:numFmt w:val="bullet"/>
      <w:lvlText w:val="o"/>
      <w:lvlJc w:val="left"/>
      <w:pPr>
        <w:ind w:left="5464" w:hanging="360"/>
      </w:pPr>
      <w:rPr>
        <w:rFonts w:ascii="Courier New" w:hAnsi="Courier New" w:cs="Courier New" w:hint="default"/>
      </w:rPr>
    </w:lvl>
    <w:lvl w:ilvl="8" w:tplc="08090005" w:tentative="1">
      <w:start w:val="1"/>
      <w:numFmt w:val="bullet"/>
      <w:lvlText w:val=""/>
      <w:lvlJc w:val="left"/>
      <w:pPr>
        <w:ind w:left="6184" w:hanging="360"/>
      </w:pPr>
      <w:rPr>
        <w:rFonts w:ascii="Wingdings" w:hAnsi="Wingdings" w:hint="default"/>
      </w:rPr>
    </w:lvl>
  </w:abstractNum>
  <w:abstractNum w:abstractNumId="11" w15:restartNumberingAfterBreak="0">
    <w:nsid w:val="2C587896"/>
    <w:multiLevelType w:val="hybridMultilevel"/>
    <w:tmpl w:val="19CCFDFE"/>
    <w:lvl w:ilvl="0" w:tplc="20386408">
      <w:numFmt w:val="bullet"/>
      <w:lvlText w:val="-"/>
      <w:lvlJc w:val="left"/>
      <w:pPr>
        <w:ind w:left="624" w:hanging="360"/>
      </w:pPr>
      <w:rPr>
        <w:rFonts w:ascii="Browallia New" w:eastAsia="SimSun" w:hAnsi="Browallia New" w:cs="Browallia New" w:hint="default"/>
      </w:rPr>
    </w:lvl>
    <w:lvl w:ilvl="1" w:tplc="08090003" w:tentative="1">
      <w:start w:val="1"/>
      <w:numFmt w:val="bullet"/>
      <w:lvlText w:val="o"/>
      <w:lvlJc w:val="left"/>
      <w:pPr>
        <w:ind w:left="1344" w:hanging="360"/>
      </w:pPr>
      <w:rPr>
        <w:rFonts w:ascii="Courier New" w:hAnsi="Courier New" w:cs="Courier New" w:hint="default"/>
      </w:rPr>
    </w:lvl>
    <w:lvl w:ilvl="2" w:tplc="08090005" w:tentative="1">
      <w:start w:val="1"/>
      <w:numFmt w:val="bullet"/>
      <w:lvlText w:val=""/>
      <w:lvlJc w:val="left"/>
      <w:pPr>
        <w:ind w:left="2064" w:hanging="360"/>
      </w:pPr>
      <w:rPr>
        <w:rFonts w:ascii="Wingdings" w:hAnsi="Wingdings" w:hint="default"/>
      </w:rPr>
    </w:lvl>
    <w:lvl w:ilvl="3" w:tplc="08090001" w:tentative="1">
      <w:start w:val="1"/>
      <w:numFmt w:val="bullet"/>
      <w:lvlText w:val=""/>
      <w:lvlJc w:val="left"/>
      <w:pPr>
        <w:ind w:left="2784" w:hanging="360"/>
      </w:pPr>
      <w:rPr>
        <w:rFonts w:ascii="Symbol" w:hAnsi="Symbol" w:hint="default"/>
      </w:rPr>
    </w:lvl>
    <w:lvl w:ilvl="4" w:tplc="08090003" w:tentative="1">
      <w:start w:val="1"/>
      <w:numFmt w:val="bullet"/>
      <w:lvlText w:val="o"/>
      <w:lvlJc w:val="left"/>
      <w:pPr>
        <w:ind w:left="3504" w:hanging="360"/>
      </w:pPr>
      <w:rPr>
        <w:rFonts w:ascii="Courier New" w:hAnsi="Courier New" w:cs="Courier New" w:hint="default"/>
      </w:rPr>
    </w:lvl>
    <w:lvl w:ilvl="5" w:tplc="08090005" w:tentative="1">
      <w:start w:val="1"/>
      <w:numFmt w:val="bullet"/>
      <w:lvlText w:val=""/>
      <w:lvlJc w:val="left"/>
      <w:pPr>
        <w:ind w:left="4224" w:hanging="360"/>
      </w:pPr>
      <w:rPr>
        <w:rFonts w:ascii="Wingdings" w:hAnsi="Wingdings" w:hint="default"/>
      </w:rPr>
    </w:lvl>
    <w:lvl w:ilvl="6" w:tplc="08090001" w:tentative="1">
      <w:start w:val="1"/>
      <w:numFmt w:val="bullet"/>
      <w:lvlText w:val=""/>
      <w:lvlJc w:val="left"/>
      <w:pPr>
        <w:ind w:left="4944" w:hanging="360"/>
      </w:pPr>
      <w:rPr>
        <w:rFonts w:ascii="Symbol" w:hAnsi="Symbol" w:hint="default"/>
      </w:rPr>
    </w:lvl>
    <w:lvl w:ilvl="7" w:tplc="08090003" w:tentative="1">
      <w:start w:val="1"/>
      <w:numFmt w:val="bullet"/>
      <w:lvlText w:val="o"/>
      <w:lvlJc w:val="left"/>
      <w:pPr>
        <w:ind w:left="5664" w:hanging="360"/>
      </w:pPr>
      <w:rPr>
        <w:rFonts w:ascii="Courier New" w:hAnsi="Courier New" w:cs="Courier New" w:hint="default"/>
      </w:rPr>
    </w:lvl>
    <w:lvl w:ilvl="8" w:tplc="08090005" w:tentative="1">
      <w:start w:val="1"/>
      <w:numFmt w:val="bullet"/>
      <w:lvlText w:val=""/>
      <w:lvlJc w:val="left"/>
      <w:pPr>
        <w:ind w:left="6384" w:hanging="360"/>
      </w:pPr>
      <w:rPr>
        <w:rFonts w:ascii="Wingdings" w:hAnsi="Wingdings" w:hint="default"/>
      </w:rPr>
    </w:lvl>
  </w:abstractNum>
  <w:abstractNum w:abstractNumId="12" w15:restartNumberingAfterBreak="0">
    <w:nsid w:val="2DDC1E63"/>
    <w:multiLevelType w:val="hybridMultilevel"/>
    <w:tmpl w:val="8344280A"/>
    <w:lvl w:ilvl="0" w:tplc="476437AE">
      <w:numFmt w:val="bullet"/>
      <w:lvlText w:val="-"/>
      <w:lvlJc w:val="left"/>
      <w:pPr>
        <w:ind w:left="900" w:hanging="360"/>
      </w:pPr>
      <w:rPr>
        <w:rFonts w:ascii="Browallia New" w:eastAsia="Times New Roman" w:hAnsi="Browallia New" w:cs="Browall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E26170D"/>
    <w:multiLevelType w:val="hybridMultilevel"/>
    <w:tmpl w:val="5950BBC2"/>
    <w:lvl w:ilvl="0" w:tplc="0130E9C2">
      <w:numFmt w:val="bullet"/>
      <w:lvlText w:val="-"/>
      <w:lvlJc w:val="left"/>
      <w:pPr>
        <w:ind w:left="424" w:hanging="360"/>
      </w:pPr>
      <w:rPr>
        <w:rFonts w:ascii="Arial" w:eastAsia="Calibri" w:hAnsi="Arial" w:cs="Arial" w:hint="default"/>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14" w15:restartNumberingAfterBreak="0">
    <w:nsid w:val="316B0A8F"/>
    <w:multiLevelType w:val="hybridMultilevel"/>
    <w:tmpl w:val="A6E42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02626D"/>
    <w:multiLevelType w:val="hybridMultilevel"/>
    <w:tmpl w:val="511E67B4"/>
    <w:lvl w:ilvl="0" w:tplc="19E83568">
      <w:numFmt w:val="bullet"/>
      <w:lvlText w:val="-"/>
      <w:lvlJc w:val="left"/>
      <w:pPr>
        <w:ind w:left="424" w:hanging="360"/>
      </w:pPr>
      <w:rPr>
        <w:rFonts w:ascii="Arial" w:eastAsia="Calibri" w:hAnsi="Arial" w:cs="Arial" w:hint="default"/>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16"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3D5C9D"/>
    <w:multiLevelType w:val="hybridMultilevel"/>
    <w:tmpl w:val="56902D62"/>
    <w:lvl w:ilvl="0" w:tplc="C04A90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E481D0E"/>
    <w:multiLevelType w:val="hybridMultilevel"/>
    <w:tmpl w:val="E39ECB4C"/>
    <w:lvl w:ilvl="0" w:tplc="05828AF8">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3F3B00F4"/>
    <w:multiLevelType w:val="hybridMultilevel"/>
    <w:tmpl w:val="720820AE"/>
    <w:lvl w:ilvl="0" w:tplc="86E21BA2">
      <w:start w:val="25"/>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46D52A6"/>
    <w:multiLevelType w:val="hybridMultilevel"/>
    <w:tmpl w:val="0964B2FC"/>
    <w:lvl w:ilvl="0" w:tplc="FB349056">
      <w:start w:val="1"/>
      <w:numFmt w:val="decimal"/>
      <w:lvlText w:val="%1)"/>
      <w:lvlJc w:val="left"/>
      <w:pPr>
        <w:ind w:left="720" w:hanging="360"/>
      </w:pPr>
      <w:rPr>
        <w:rFonts w:ascii="Browallia New" w:hAnsi="Browallia New" w:cs="Browallia New" w:hint="default"/>
        <w:b w:val="0"/>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9FA4865"/>
    <w:multiLevelType w:val="hybridMultilevel"/>
    <w:tmpl w:val="57689F5C"/>
    <w:lvl w:ilvl="0" w:tplc="44EA29D0">
      <w:start w:val="1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4D65E5C"/>
    <w:multiLevelType w:val="hybridMultilevel"/>
    <w:tmpl w:val="801E6612"/>
    <w:lvl w:ilvl="0" w:tplc="5AC0F884">
      <w:start w:val="1"/>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8475C2"/>
    <w:multiLevelType w:val="hybridMultilevel"/>
    <w:tmpl w:val="A8B0DE78"/>
    <w:lvl w:ilvl="0" w:tplc="2F36A342">
      <w:start w:val="2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042E0D"/>
    <w:multiLevelType w:val="hybridMultilevel"/>
    <w:tmpl w:val="6FD228A6"/>
    <w:lvl w:ilvl="0" w:tplc="0D3C1B62">
      <w:start w:val="11"/>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B1E529A"/>
    <w:multiLevelType w:val="hybridMultilevel"/>
    <w:tmpl w:val="CE506210"/>
    <w:lvl w:ilvl="0" w:tplc="B15472AC">
      <w:numFmt w:val="bullet"/>
      <w:lvlText w:val="-"/>
      <w:lvlJc w:val="left"/>
      <w:pPr>
        <w:ind w:left="900" w:hanging="360"/>
      </w:pPr>
      <w:rPr>
        <w:rFonts w:ascii="Browallia New" w:eastAsia="SimSun" w:hAnsi="Browallia New" w:cs="Browall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5C1B5262"/>
    <w:multiLevelType w:val="hybridMultilevel"/>
    <w:tmpl w:val="43BAC512"/>
    <w:lvl w:ilvl="0" w:tplc="DC02D94E">
      <w:start w:val="1"/>
      <w:numFmt w:val="bullet"/>
      <w:lvlText w:val=""/>
      <w:lvlJc w:val="left"/>
      <w:pPr>
        <w:ind w:left="927" w:hanging="360"/>
      </w:pPr>
      <w:rPr>
        <w:rFonts w:ascii="Symbol" w:hAnsi="Symbol" w:hint="default"/>
        <w:sz w:val="22"/>
        <w:szCs w:val="22"/>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27" w15:restartNumberingAfterBreak="0">
    <w:nsid w:val="5C544C20"/>
    <w:multiLevelType w:val="hybridMultilevel"/>
    <w:tmpl w:val="B802B7D6"/>
    <w:lvl w:ilvl="0" w:tplc="38AEED16">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C6554E5"/>
    <w:multiLevelType w:val="hybridMultilevel"/>
    <w:tmpl w:val="BB52E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C6377E"/>
    <w:multiLevelType w:val="hybridMultilevel"/>
    <w:tmpl w:val="C2EEBEE6"/>
    <w:lvl w:ilvl="0" w:tplc="42AC40D0">
      <w:start w:val="1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7D3B12"/>
    <w:multiLevelType w:val="hybridMultilevel"/>
    <w:tmpl w:val="BB24E590"/>
    <w:lvl w:ilvl="0" w:tplc="67F6D3D8">
      <w:start w:val="24"/>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D27984"/>
    <w:multiLevelType w:val="hybridMultilevel"/>
    <w:tmpl w:val="9DD6A54C"/>
    <w:lvl w:ilvl="0" w:tplc="F52428E4">
      <w:start w:val="1"/>
      <w:numFmt w:val="bullet"/>
      <w:lvlText w:val="-"/>
      <w:lvlJc w:val="left"/>
      <w:pPr>
        <w:ind w:left="4500" w:hanging="360"/>
      </w:pPr>
      <w:rPr>
        <w:rFonts w:ascii="Angsana New" w:eastAsia="MS Mincho" w:hAnsi="Angsana New" w:cs="Angsana New" w:hint="default"/>
        <w:color w:val="auto"/>
        <w:sz w:val="28"/>
      </w:rPr>
    </w:lvl>
    <w:lvl w:ilvl="1" w:tplc="08090003" w:tentative="1">
      <w:start w:val="1"/>
      <w:numFmt w:val="bullet"/>
      <w:lvlText w:val="o"/>
      <w:lvlJc w:val="left"/>
      <w:pPr>
        <w:ind w:left="5220" w:hanging="360"/>
      </w:pPr>
      <w:rPr>
        <w:rFonts w:ascii="Courier New" w:hAnsi="Courier New" w:cs="Courier New" w:hint="default"/>
      </w:rPr>
    </w:lvl>
    <w:lvl w:ilvl="2" w:tplc="08090005" w:tentative="1">
      <w:start w:val="1"/>
      <w:numFmt w:val="bullet"/>
      <w:lvlText w:val=""/>
      <w:lvlJc w:val="left"/>
      <w:pPr>
        <w:ind w:left="5940" w:hanging="360"/>
      </w:pPr>
      <w:rPr>
        <w:rFonts w:ascii="Wingdings" w:hAnsi="Wingdings" w:hint="default"/>
      </w:rPr>
    </w:lvl>
    <w:lvl w:ilvl="3" w:tplc="08090001" w:tentative="1">
      <w:start w:val="1"/>
      <w:numFmt w:val="bullet"/>
      <w:lvlText w:val=""/>
      <w:lvlJc w:val="left"/>
      <w:pPr>
        <w:ind w:left="6660" w:hanging="360"/>
      </w:pPr>
      <w:rPr>
        <w:rFonts w:ascii="Symbol" w:hAnsi="Symbol" w:hint="default"/>
      </w:rPr>
    </w:lvl>
    <w:lvl w:ilvl="4" w:tplc="08090003" w:tentative="1">
      <w:start w:val="1"/>
      <w:numFmt w:val="bullet"/>
      <w:lvlText w:val="o"/>
      <w:lvlJc w:val="left"/>
      <w:pPr>
        <w:ind w:left="7380" w:hanging="360"/>
      </w:pPr>
      <w:rPr>
        <w:rFonts w:ascii="Courier New" w:hAnsi="Courier New" w:cs="Courier New" w:hint="default"/>
      </w:rPr>
    </w:lvl>
    <w:lvl w:ilvl="5" w:tplc="08090005" w:tentative="1">
      <w:start w:val="1"/>
      <w:numFmt w:val="bullet"/>
      <w:lvlText w:val=""/>
      <w:lvlJc w:val="left"/>
      <w:pPr>
        <w:ind w:left="8100" w:hanging="360"/>
      </w:pPr>
      <w:rPr>
        <w:rFonts w:ascii="Wingdings" w:hAnsi="Wingdings" w:hint="default"/>
      </w:rPr>
    </w:lvl>
    <w:lvl w:ilvl="6" w:tplc="08090001" w:tentative="1">
      <w:start w:val="1"/>
      <w:numFmt w:val="bullet"/>
      <w:lvlText w:val=""/>
      <w:lvlJc w:val="left"/>
      <w:pPr>
        <w:ind w:left="8820" w:hanging="360"/>
      </w:pPr>
      <w:rPr>
        <w:rFonts w:ascii="Symbol" w:hAnsi="Symbol" w:hint="default"/>
      </w:rPr>
    </w:lvl>
    <w:lvl w:ilvl="7" w:tplc="08090003" w:tentative="1">
      <w:start w:val="1"/>
      <w:numFmt w:val="bullet"/>
      <w:lvlText w:val="o"/>
      <w:lvlJc w:val="left"/>
      <w:pPr>
        <w:ind w:left="9540" w:hanging="360"/>
      </w:pPr>
      <w:rPr>
        <w:rFonts w:ascii="Courier New" w:hAnsi="Courier New" w:cs="Courier New" w:hint="default"/>
      </w:rPr>
    </w:lvl>
    <w:lvl w:ilvl="8" w:tplc="08090005" w:tentative="1">
      <w:start w:val="1"/>
      <w:numFmt w:val="bullet"/>
      <w:lvlText w:val=""/>
      <w:lvlJc w:val="left"/>
      <w:pPr>
        <w:ind w:left="10260" w:hanging="360"/>
      </w:pPr>
      <w:rPr>
        <w:rFonts w:ascii="Wingdings" w:hAnsi="Wingdings" w:hint="default"/>
      </w:rPr>
    </w:lvl>
  </w:abstractNum>
  <w:abstractNum w:abstractNumId="32" w15:restartNumberingAfterBreak="0">
    <w:nsid w:val="687478E2"/>
    <w:multiLevelType w:val="hybridMultilevel"/>
    <w:tmpl w:val="5FFA878C"/>
    <w:lvl w:ilvl="0" w:tplc="0809000F">
      <w:start w:val="1"/>
      <w:numFmt w:val="decimal"/>
      <w:lvlText w:val="%1."/>
      <w:lvlJc w:val="left"/>
      <w:pPr>
        <w:ind w:left="720" w:hanging="360"/>
      </w:pPr>
      <w:rPr>
        <w:rFonts w:eastAsia="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8724C6"/>
    <w:multiLevelType w:val="hybridMultilevel"/>
    <w:tmpl w:val="5BE6DD26"/>
    <w:lvl w:ilvl="0" w:tplc="41F23D48">
      <w:numFmt w:val="bullet"/>
      <w:lvlText w:val="-"/>
      <w:lvlJc w:val="left"/>
      <w:pPr>
        <w:ind w:left="720" w:hanging="360"/>
      </w:pPr>
      <w:rPr>
        <w:rFonts w:ascii="Browallia New" w:eastAsia="SimSu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9F52FEC"/>
    <w:multiLevelType w:val="hybridMultilevel"/>
    <w:tmpl w:val="81A4E420"/>
    <w:lvl w:ilvl="0" w:tplc="36C8E7B6">
      <w:start w:val="1"/>
      <w:numFmt w:val="lowerLetter"/>
      <w:lvlText w:val="%1)"/>
      <w:lvlJc w:val="left"/>
      <w:pPr>
        <w:ind w:left="927" w:hanging="360"/>
      </w:pPr>
      <w:rPr>
        <w:rFonts w:ascii="Arial" w:hAnsi="Arial" w:cs="Arial" w:hint="default"/>
        <w:b w:val="0"/>
        <w:bCs w:val="0"/>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6ED76EE4"/>
    <w:multiLevelType w:val="hybridMultilevel"/>
    <w:tmpl w:val="00AAF234"/>
    <w:lvl w:ilvl="0" w:tplc="3AAC683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273AC3"/>
    <w:multiLevelType w:val="hybridMultilevel"/>
    <w:tmpl w:val="06BA7862"/>
    <w:lvl w:ilvl="0" w:tplc="084EE754">
      <w:start w:val="1"/>
      <w:numFmt w:val="decimal"/>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7" w15:restartNumberingAfterBreak="0">
    <w:nsid w:val="72237559"/>
    <w:multiLevelType w:val="hybridMultilevel"/>
    <w:tmpl w:val="2EE0D4BA"/>
    <w:lvl w:ilvl="0" w:tplc="10D40EE4">
      <w:start w:val="1"/>
      <w:numFmt w:val="bullet"/>
      <w:lvlText w:val="-"/>
      <w:lvlJc w:val="left"/>
      <w:pPr>
        <w:ind w:left="518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2429FE"/>
    <w:multiLevelType w:val="hybridMultilevel"/>
    <w:tmpl w:val="A50C48A6"/>
    <w:lvl w:ilvl="0" w:tplc="14E277F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3624A58"/>
    <w:multiLevelType w:val="hybridMultilevel"/>
    <w:tmpl w:val="6120942C"/>
    <w:lvl w:ilvl="0" w:tplc="515CA722">
      <w:numFmt w:val="bullet"/>
      <w:lvlText w:val="-"/>
      <w:lvlJc w:val="left"/>
      <w:pPr>
        <w:ind w:left="424" w:hanging="360"/>
      </w:pPr>
      <w:rPr>
        <w:rFonts w:ascii="Arial" w:eastAsia="Calibri" w:hAnsi="Arial" w:cs="Arial" w:hint="default"/>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40" w15:restartNumberingAfterBreak="0">
    <w:nsid w:val="74717324"/>
    <w:multiLevelType w:val="hybridMultilevel"/>
    <w:tmpl w:val="169EF8D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1" w15:restartNumberingAfterBreak="0">
    <w:nsid w:val="7E5318C9"/>
    <w:multiLevelType w:val="hybridMultilevel"/>
    <w:tmpl w:val="9B44F712"/>
    <w:lvl w:ilvl="0" w:tplc="87762548">
      <w:numFmt w:val="bullet"/>
      <w:lvlText w:val="-"/>
      <w:lvlJc w:val="left"/>
      <w:pPr>
        <w:ind w:left="525" w:hanging="360"/>
      </w:pPr>
      <w:rPr>
        <w:rFonts w:ascii="Arial" w:eastAsia="SimSu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num w:numId="1" w16cid:durableId="1205944516">
    <w:abstractNumId w:val="6"/>
  </w:num>
  <w:num w:numId="2" w16cid:durableId="1377006412">
    <w:abstractNumId w:val="2"/>
  </w:num>
  <w:num w:numId="3" w16cid:durableId="92290213">
    <w:abstractNumId w:val="16"/>
  </w:num>
  <w:num w:numId="4" w16cid:durableId="1002397766">
    <w:abstractNumId w:val="35"/>
  </w:num>
  <w:num w:numId="5" w16cid:durableId="38210071">
    <w:abstractNumId w:val="38"/>
  </w:num>
  <w:num w:numId="6" w16cid:durableId="1429043475">
    <w:abstractNumId w:val="3"/>
  </w:num>
  <w:num w:numId="7" w16cid:durableId="322852205">
    <w:abstractNumId w:val="5"/>
  </w:num>
  <w:num w:numId="8" w16cid:durableId="685133907">
    <w:abstractNumId w:val="37"/>
  </w:num>
  <w:num w:numId="9" w16cid:durableId="188422495">
    <w:abstractNumId w:val="0"/>
  </w:num>
  <w:num w:numId="10" w16cid:durableId="1622613364">
    <w:abstractNumId w:val="4"/>
  </w:num>
  <w:num w:numId="11" w16cid:durableId="1917280083">
    <w:abstractNumId w:val="9"/>
  </w:num>
  <w:num w:numId="12" w16cid:durableId="1553156954">
    <w:abstractNumId w:val="30"/>
  </w:num>
  <w:num w:numId="13" w16cid:durableId="1936281547">
    <w:abstractNumId w:val="40"/>
  </w:num>
  <w:num w:numId="14" w16cid:durableId="687409373">
    <w:abstractNumId w:val="19"/>
  </w:num>
  <w:num w:numId="15" w16cid:durableId="508908690">
    <w:abstractNumId w:val="23"/>
  </w:num>
  <w:num w:numId="16" w16cid:durableId="1153565861">
    <w:abstractNumId w:val="31"/>
  </w:num>
  <w:num w:numId="17" w16cid:durableId="1636376039">
    <w:abstractNumId w:val="18"/>
  </w:num>
  <w:num w:numId="18" w16cid:durableId="594900476">
    <w:abstractNumId w:val="8"/>
  </w:num>
  <w:num w:numId="19" w16cid:durableId="663775456">
    <w:abstractNumId w:val="36"/>
  </w:num>
  <w:num w:numId="20" w16cid:durableId="1186988225">
    <w:abstractNumId w:val="32"/>
  </w:num>
  <w:num w:numId="21" w16cid:durableId="1655335845">
    <w:abstractNumId w:val="20"/>
  </w:num>
  <w:num w:numId="22" w16cid:durableId="1656567232">
    <w:abstractNumId w:val="1"/>
  </w:num>
  <w:num w:numId="23" w16cid:durableId="146436793">
    <w:abstractNumId w:val="11"/>
  </w:num>
  <w:num w:numId="24" w16cid:durableId="731851382">
    <w:abstractNumId w:val="33"/>
  </w:num>
  <w:num w:numId="25" w16cid:durableId="1465809321">
    <w:abstractNumId w:val="25"/>
  </w:num>
  <w:num w:numId="26" w16cid:durableId="84346222">
    <w:abstractNumId w:val="12"/>
  </w:num>
  <w:num w:numId="27" w16cid:durableId="395934721">
    <w:abstractNumId w:val="7"/>
  </w:num>
  <w:num w:numId="28" w16cid:durableId="99498765">
    <w:abstractNumId w:val="22"/>
  </w:num>
  <w:num w:numId="29" w16cid:durableId="1906911893">
    <w:abstractNumId w:val="17"/>
  </w:num>
  <w:num w:numId="30" w16cid:durableId="9952994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95703652">
    <w:abstractNumId w:val="14"/>
  </w:num>
  <w:num w:numId="32" w16cid:durableId="1247570227">
    <w:abstractNumId w:val="10"/>
  </w:num>
  <w:num w:numId="33" w16cid:durableId="970672667">
    <w:abstractNumId w:val="29"/>
  </w:num>
  <w:num w:numId="34" w16cid:durableId="1763603799">
    <w:abstractNumId w:val="21"/>
  </w:num>
  <w:num w:numId="35" w16cid:durableId="218636166">
    <w:abstractNumId w:val="24"/>
  </w:num>
  <w:num w:numId="36" w16cid:durableId="326326292">
    <w:abstractNumId w:val="26"/>
  </w:num>
  <w:num w:numId="37" w16cid:durableId="425855565">
    <w:abstractNumId w:val="28"/>
  </w:num>
  <w:num w:numId="38" w16cid:durableId="1323854869">
    <w:abstractNumId w:val="41"/>
  </w:num>
  <w:num w:numId="39" w16cid:durableId="1415738360">
    <w:abstractNumId w:val="13"/>
  </w:num>
  <w:num w:numId="40" w16cid:durableId="194120928">
    <w:abstractNumId w:val="39"/>
  </w:num>
  <w:num w:numId="41" w16cid:durableId="755244943">
    <w:abstractNumId w:val="15"/>
  </w:num>
  <w:num w:numId="42" w16cid:durableId="945694952">
    <w:abstractNumId w:val="27"/>
  </w:num>
  <w:num w:numId="43" w16cid:durableId="735250733">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C01"/>
    <w:rsid w:val="000002EE"/>
    <w:rsid w:val="00000864"/>
    <w:rsid w:val="00000A0B"/>
    <w:rsid w:val="00000CA2"/>
    <w:rsid w:val="00001660"/>
    <w:rsid w:val="000019ED"/>
    <w:rsid w:val="00001C54"/>
    <w:rsid w:val="00001DE2"/>
    <w:rsid w:val="00002013"/>
    <w:rsid w:val="00002063"/>
    <w:rsid w:val="000021CE"/>
    <w:rsid w:val="000022AB"/>
    <w:rsid w:val="000024F1"/>
    <w:rsid w:val="00002873"/>
    <w:rsid w:val="00002D5A"/>
    <w:rsid w:val="0000304C"/>
    <w:rsid w:val="0000327C"/>
    <w:rsid w:val="00003304"/>
    <w:rsid w:val="00003C1C"/>
    <w:rsid w:val="00003C1F"/>
    <w:rsid w:val="00003E14"/>
    <w:rsid w:val="00004171"/>
    <w:rsid w:val="00004259"/>
    <w:rsid w:val="00004440"/>
    <w:rsid w:val="00004595"/>
    <w:rsid w:val="00004ADD"/>
    <w:rsid w:val="00004E20"/>
    <w:rsid w:val="000055CF"/>
    <w:rsid w:val="0000564E"/>
    <w:rsid w:val="00005A74"/>
    <w:rsid w:val="00005AA8"/>
    <w:rsid w:val="00005E8B"/>
    <w:rsid w:val="00005F76"/>
    <w:rsid w:val="000065A8"/>
    <w:rsid w:val="00006710"/>
    <w:rsid w:val="000067AD"/>
    <w:rsid w:val="00007343"/>
    <w:rsid w:val="00010083"/>
    <w:rsid w:val="00010537"/>
    <w:rsid w:val="0001067E"/>
    <w:rsid w:val="00010A5A"/>
    <w:rsid w:val="00010A82"/>
    <w:rsid w:val="00011925"/>
    <w:rsid w:val="0001228F"/>
    <w:rsid w:val="000123A2"/>
    <w:rsid w:val="00012662"/>
    <w:rsid w:val="000127BC"/>
    <w:rsid w:val="0001282F"/>
    <w:rsid w:val="00012CD4"/>
    <w:rsid w:val="00013DBE"/>
    <w:rsid w:val="00013E22"/>
    <w:rsid w:val="0001420C"/>
    <w:rsid w:val="00015040"/>
    <w:rsid w:val="000152F5"/>
    <w:rsid w:val="000155DD"/>
    <w:rsid w:val="00015F6E"/>
    <w:rsid w:val="00016797"/>
    <w:rsid w:val="000169B3"/>
    <w:rsid w:val="000173A9"/>
    <w:rsid w:val="00017ABD"/>
    <w:rsid w:val="00017F23"/>
    <w:rsid w:val="00017FA2"/>
    <w:rsid w:val="00020009"/>
    <w:rsid w:val="0002047E"/>
    <w:rsid w:val="00020A16"/>
    <w:rsid w:val="0002166F"/>
    <w:rsid w:val="00021C7B"/>
    <w:rsid w:val="00021D16"/>
    <w:rsid w:val="000228F3"/>
    <w:rsid w:val="00022A72"/>
    <w:rsid w:val="00022B5C"/>
    <w:rsid w:val="00022EDD"/>
    <w:rsid w:val="00023155"/>
    <w:rsid w:val="000232EB"/>
    <w:rsid w:val="0002440F"/>
    <w:rsid w:val="0002472B"/>
    <w:rsid w:val="00024D0B"/>
    <w:rsid w:val="000253C6"/>
    <w:rsid w:val="000259B4"/>
    <w:rsid w:val="00025F62"/>
    <w:rsid w:val="000260C0"/>
    <w:rsid w:val="000265FB"/>
    <w:rsid w:val="000268D1"/>
    <w:rsid w:val="00027452"/>
    <w:rsid w:val="0002764C"/>
    <w:rsid w:val="0002766C"/>
    <w:rsid w:val="0002781A"/>
    <w:rsid w:val="00027834"/>
    <w:rsid w:val="00030077"/>
    <w:rsid w:val="00030B43"/>
    <w:rsid w:val="00030EE4"/>
    <w:rsid w:val="00031A7A"/>
    <w:rsid w:val="00031BC6"/>
    <w:rsid w:val="000333BB"/>
    <w:rsid w:val="00033639"/>
    <w:rsid w:val="00033ED9"/>
    <w:rsid w:val="000340E1"/>
    <w:rsid w:val="00034155"/>
    <w:rsid w:val="000343FE"/>
    <w:rsid w:val="000344C5"/>
    <w:rsid w:val="00034D3C"/>
    <w:rsid w:val="00035134"/>
    <w:rsid w:val="00035920"/>
    <w:rsid w:val="00035975"/>
    <w:rsid w:val="00035B02"/>
    <w:rsid w:val="00035CBF"/>
    <w:rsid w:val="00035F7B"/>
    <w:rsid w:val="000360C2"/>
    <w:rsid w:val="0003632A"/>
    <w:rsid w:val="0003639C"/>
    <w:rsid w:val="0003686D"/>
    <w:rsid w:val="0003698B"/>
    <w:rsid w:val="000369A4"/>
    <w:rsid w:val="00036A51"/>
    <w:rsid w:val="00036BBD"/>
    <w:rsid w:val="00036C00"/>
    <w:rsid w:val="00036C68"/>
    <w:rsid w:val="000370FD"/>
    <w:rsid w:val="00037131"/>
    <w:rsid w:val="0003732D"/>
    <w:rsid w:val="00037532"/>
    <w:rsid w:val="0003755B"/>
    <w:rsid w:val="000376AD"/>
    <w:rsid w:val="00037A32"/>
    <w:rsid w:val="00037DD2"/>
    <w:rsid w:val="00040D59"/>
    <w:rsid w:val="000414B9"/>
    <w:rsid w:val="00041507"/>
    <w:rsid w:val="0004161F"/>
    <w:rsid w:val="00041B25"/>
    <w:rsid w:val="00041EE7"/>
    <w:rsid w:val="0004227C"/>
    <w:rsid w:val="000425B7"/>
    <w:rsid w:val="00042A8F"/>
    <w:rsid w:val="00042D8A"/>
    <w:rsid w:val="000430FF"/>
    <w:rsid w:val="00043182"/>
    <w:rsid w:val="000432C1"/>
    <w:rsid w:val="000433D5"/>
    <w:rsid w:val="000437E3"/>
    <w:rsid w:val="0004383B"/>
    <w:rsid w:val="0004386D"/>
    <w:rsid w:val="00043929"/>
    <w:rsid w:val="00043970"/>
    <w:rsid w:val="00043DCF"/>
    <w:rsid w:val="00043F55"/>
    <w:rsid w:val="00044847"/>
    <w:rsid w:val="000449A6"/>
    <w:rsid w:val="00044BBC"/>
    <w:rsid w:val="000450B4"/>
    <w:rsid w:val="00045383"/>
    <w:rsid w:val="000453B5"/>
    <w:rsid w:val="0004561C"/>
    <w:rsid w:val="000458D4"/>
    <w:rsid w:val="000458FC"/>
    <w:rsid w:val="00045B69"/>
    <w:rsid w:val="00046315"/>
    <w:rsid w:val="00046488"/>
    <w:rsid w:val="000464B6"/>
    <w:rsid w:val="000469C9"/>
    <w:rsid w:val="00046D18"/>
    <w:rsid w:val="00047024"/>
    <w:rsid w:val="00047059"/>
    <w:rsid w:val="000474B6"/>
    <w:rsid w:val="0004756D"/>
    <w:rsid w:val="00047968"/>
    <w:rsid w:val="00047B9F"/>
    <w:rsid w:val="00047F51"/>
    <w:rsid w:val="0005025F"/>
    <w:rsid w:val="000502CB"/>
    <w:rsid w:val="000502F4"/>
    <w:rsid w:val="00050FB4"/>
    <w:rsid w:val="000514CF"/>
    <w:rsid w:val="000514D9"/>
    <w:rsid w:val="00051720"/>
    <w:rsid w:val="00052110"/>
    <w:rsid w:val="00052207"/>
    <w:rsid w:val="000523A9"/>
    <w:rsid w:val="000524EB"/>
    <w:rsid w:val="00052C7B"/>
    <w:rsid w:val="000530F2"/>
    <w:rsid w:val="00053477"/>
    <w:rsid w:val="000535B7"/>
    <w:rsid w:val="000542BA"/>
    <w:rsid w:val="00054460"/>
    <w:rsid w:val="00054DBB"/>
    <w:rsid w:val="000552B9"/>
    <w:rsid w:val="000554BF"/>
    <w:rsid w:val="00055D2E"/>
    <w:rsid w:val="00056BD5"/>
    <w:rsid w:val="00057F45"/>
    <w:rsid w:val="0006021C"/>
    <w:rsid w:val="000606F0"/>
    <w:rsid w:val="0006078D"/>
    <w:rsid w:val="000607D7"/>
    <w:rsid w:val="0006124F"/>
    <w:rsid w:val="000612CC"/>
    <w:rsid w:val="000614EF"/>
    <w:rsid w:val="00061807"/>
    <w:rsid w:val="00061B85"/>
    <w:rsid w:val="00061B8A"/>
    <w:rsid w:val="00061FE8"/>
    <w:rsid w:val="000628A7"/>
    <w:rsid w:val="000630A9"/>
    <w:rsid w:val="00063147"/>
    <w:rsid w:val="000634EB"/>
    <w:rsid w:val="000635A7"/>
    <w:rsid w:val="00063606"/>
    <w:rsid w:val="00063A0A"/>
    <w:rsid w:val="00063C77"/>
    <w:rsid w:val="00063EAB"/>
    <w:rsid w:val="00064081"/>
    <w:rsid w:val="000640D9"/>
    <w:rsid w:val="00064253"/>
    <w:rsid w:val="0006470A"/>
    <w:rsid w:val="000648DB"/>
    <w:rsid w:val="00065201"/>
    <w:rsid w:val="000654C9"/>
    <w:rsid w:val="00065D27"/>
    <w:rsid w:val="00066014"/>
    <w:rsid w:val="0006619B"/>
    <w:rsid w:val="00066914"/>
    <w:rsid w:val="00066D71"/>
    <w:rsid w:val="000671B3"/>
    <w:rsid w:val="000677C4"/>
    <w:rsid w:val="00067C2D"/>
    <w:rsid w:val="00067CAF"/>
    <w:rsid w:val="0007011E"/>
    <w:rsid w:val="000704EF"/>
    <w:rsid w:val="000706D5"/>
    <w:rsid w:val="00070D4A"/>
    <w:rsid w:val="0007133A"/>
    <w:rsid w:val="000717DC"/>
    <w:rsid w:val="00071827"/>
    <w:rsid w:val="000718D2"/>
    <w:rsid w:val="00071A27"/>
    <w:rsid w:val="00071B50"/>
    <w:rsid w:val="00071BFC"/>
    <w:rsid w:val="00071DDE"/>
    <w:rsid w:val="000726AE"/>
    <w:rsid w:val="00073085"/>
    <w:rsid w:val="000732C8"/>
    <w:rsid w:val="00073D64"/>
    <w:rsid w:val="00073E22"/>
    <w:rsid w:val="00074510"/>
    <w:rsid w:val="00074E05"/>
    <w:rsid w:val="00074E76"/>
    <w:rsid w:val="00075E7E"/>
    <w:rsid w:val="00075E87"/>
    <w:rsid w:val="00076233"/>
    <w:rsid w:val="000764C4"/>
    <w:rsid w:val="00076A0E"/>
    <w:rsid w:val="00076A1E"/>
    <w:rsid w:val="00076A79"/>
    <w:rsid w:val="00076B96"/>
    <w:rsid w:val="000770C8"/>
    <w:rsid w:val="0007711A"/>
    <w:rsid w:val="00077729"/>
    <w:rsid w:val="00077FC1"/>
    <w:rsid w:val="000806ED"/>
    <w:rsid w:val="00080750"/>
    <w:rsid w:val="00080952"/>
    <w:rsid w:val="00080B22"/>
    <w:rsid w:val="000816AC"/>
    <w:rsid w:val="00081FD6"/>
    <w:rsid w:val="00082EE4"/>
    <w:rsid w:val="00083225"/>
    <w:rsid w:val="00083978"/>
    <w:rsid w:val="00083A33"/>
    <w:rsid w:val="00083A41"/>
    <w:rsid w:val="00083DC1"/>
    <w:rsid w:val="0008425B"/>
    <w:rsid w:val="00084D8A"/>
    <w:rsid w:val="00084D96"/>
    <w:rsid w:val="000851B9"/>
    <w:rsid w:val="000853BE"/>
    <w:rsid w:val="000853F5"/>
    <w:rsid w:val="000857F9"/>
    <w:rsid w:val="00085EB4"/>
    <w:rsid w:val="000864EC"/>
    <w:rsid w:val="000869FE"/>
    <w:rsid w:val="00086A33"/>
    <w:rsid w:val="00086B9F"/>
    <w:rsid w:val="0008715C"/>
    <w:rsid w:val="0008732E"/>
    <w:rsid w:val="00087465"/>
    <w:rsid w:val="000875BF"/>
    <w:rsid w:val="00087611"/>
    <w:rsid w:val="0008788E"/>
    <w:rsid w:val="00087F1E"/>
    <w:rsid w:val="0009005B"/>
    <w:rsid w:val="00090346"/>
    <w:rsid w:val="00090693"/>
    <w:rsid w:val="00090BC3"/>
    <w:rsid w:val="00090F2A"/>
    <w:rsid w:val="00091641"/>
    <w:rsid w:val="00091C33"/>
    <w:rsid w:val="00091C70"/>
    <w:rsid w:val="0009347F"/>
    <w:rsid w:val="000936EA"/>
    <w:rsid w:val="00093940"/>
    <w:rsid w:val="00093AEB"/>
    <w:rsid w:val="00093BCF"/>
    <w:rsid w:val="00094720"/>
    <w:rsid w:val="00094C32"/>
    <w:rsid w:val="00094C78"/>
    <w:rsid w:val="0009556F"/>
    <w:rsid w:val="00095DFC"/>
    <w:rsid w:val="00095F96"/>
    <w:rsid w:val="00096049"/>
    <w:rsid w:val="000960F7"/>
    <w:rsid w:val="00096F28"/>
    <w:rsid w:val="00096F42"/>
    <w:rsid w:val="00097590"/>
    <w:rsid w:val="000976B6"/>
    <w:rsid w:val="000979E6"/>
    <w:rsid w:val="00097D05"/>
    <w:rsid w:val="000A0A16"/>
    <w:rsid w:val="000A1220"/>
    <w:rsid w:val="000A16E4"/>
    <w:rsid w:val="000A16FD"/>
    <w:rsid w:val="000A1C85"/>
    <w:rsid w:val="000A1DDB"/>
    <w:rsid w:val="000A1E4F"/>
    <w:rsid w:val="000A2365"/>
    <w:rsid w:val="000A256F"/>
    <w:rsid w:val="000A25AD"/>
    <w:rsid w:val="000A2809"/>
    <w:rsid w:val="000A282B"/>
    <w:rsid w:val="000A38FA"/>
    <w:rsid w:val="000A3E47"/>
    <w:rsid w:val="000A3EDD"/>
    <w:rsid w:val="000A5561"/>
    <w:rsid w:val="000A62A8"/>
    <w:rsid w:val="000A6726"/>
    <w:rsid w:val="000A6A06"/>
    <w:rsid w:val="000A6B69"/>
    <w:rsid w:val="000A6C91"/>
    <w:rsid w:val="000A6DC0"/>
    <w:rsid w:val="000A6FFF"/>
    <w:rsid w:val="000A702A"/>
    <w:rsid w:val="000A7153"/>
    <w:rsid w:val="000A7217"/>
    <w:rsid w:val="000A7811"/>
    <w:rsid w:val="000A7CB3"/>
    <w:rsid w:val="000B060A"/>
    <w:rsid w:val="000B0F47"/>
    <w:rsid w:val="000B1101"/>
    <w:rsid w:val="000B164A"/>
    <w:rsid w:val="000B199B"/>
    <w:rsid w:val="000B1DA9"/>
    <w:rsid w:val="000B2406"/>
    <w:rsid w:val="000B2732"/>
    <w:rsid w:val="000B2758"/>
    <w:rsid w:val="000B279A"/>
    <w:rsid w:val="000B2A71"/>
    <w:rsid w:val="000B2B44"/>
    <w:rsid w:val="000B2C52"/>
    <w:rsid w:val="000B2EC1"/>
    <w:rsid w:val="000B354E"/>
    <w:rsid w:val="000B3824"/>
    <w:rsid w:val="000B3891"/>
    <w:rsid w:val="000B3BE5"/>
    <w:rsid w:val="000B3F75"/>
    <w:rsid w:val="000B465C"/>
    <w:rsid w:val="000B4C21"/>
    <w:rsid w:val="000B4F78"/>
    <w:rsid w:val="000B5195"/>
    <w:rsid w:val="000B53E2"/>
    <w:rsid w:val="000B56AF"/>
    <w:rsid w:val="000B63B1"/>
    <w:rsid w:val="000B6684"/>
    <w:rsid w:val="000B66E8"/>
    <w:rsid w:val="000B7104"/>
    <w:rsid w:val="000B7B5B"/>
    <w:rsid w:val="000B7DAA"/>
    <w:rsid w:val="000C00A0"/>
    <w:rsid w:val="000C016F"/>
    <w:rsid w:val="000C042D"/>
    <w:rsid w:val="000C048C"/>
    <w:rsid w:val="000C0A43"/>
    <w:rsid w:val="000C1D72"/>
    <w:rsid w:val="000C23CB"/>
    <w:rsid w:val="000C2F38"/>
    <w:rsid w:val="000C3360"/>
    <w:rsid w:val="000C3A1F"/>
    <w:rsid w:val="000C3E6A"/>
    <w:rsid w:val="000C421E"/>
    <w:rsid w:val="000C456E"/>
    <w:rsid w:val="000C461E"/>
    <w:rsid w:val="000C464D"/>
    <w:rsid w:val="000C4752"/>
    <w:rsid w:val="000C4B0D"/>
    <w:rsid w:val="000C4F63"/>
    <w:rsid w:val="000C53FF"/>
    <w:rsid w:val="000C56DD"/>
    <w:rsid w:val="000C572C"/>
    <w:rsid w:val="000C5CC3"/>
    <w:rsid w:val="000C5D96"/>
    <w:rsid w:val="000C6064"/>
    <w:rsid w:val="000C67D9"/>
    <w:rsid w:val="000C6889"/>
    <w:rsid w:val="000C68DE"/>
    <w:rsid w:val="000C72E5"/>
    <w:rsid w:val="000C75C8"/>
    <w:rsid w:val="000C7B8C"/>
    <w:rsid w:val="000D00E3"/>
    <w:rsid w:val="000D02D0"/>
    <w:rsid w:val="000D0C26"/>
    <w:rsid w:val="000D0C44"/>
    <w:rsid w:val="000D1103"/>
    <w:rsid w:val="000D139F"/>
    <w:rsid w:val="000D13CF"/>
    <w:rsid w:val="000D1D42"/>
    <w:rsid w:val="000D21E4"/>
    <w:rsid w:val="000D2421"/>
    <w:rsid w:val="000D2577"/>
    <w:rsid w:val="000D27AF"/>
    <w:rsid w:val="000D2E35"/>
    <w:rsid w:val="000D3032"/>
    <w:rsid w:val="000D30EC"/>
    <w:rsid w:val="000D327B"/>
    <w:rsid w:val="000D462C"/>
    <w:rsid w:val="000D4F50"/>
    <w:rsid w:val="000D4F71"/>
    <w:rsid w:val="000D53D2"/>
    <w:rsid w:val="000D545B"/>
    <w:rsid w:val="000D5C8C"/>
    <w:rsid w:val="000D66DA"/>
    <w:rsid w:val="000D67A3"/>
    <w:rsid w:val="000D6D50"/>
    <w:rsid w:val="000D6ED7"/>
    <w:rsid w:val="000D7051"/>
    <w:rsid w:val="000D7061"/>
    <w:rsid w:val="000D71C6"/>
    <w:rsid w:val="000D7297"/>
    <w:rsid w:val="000D77BD"/>
    <w:rsid w:val="000D7801"/>
    <w:rsid w:val="000D785C"/>
    <w:rsid w:val="000D7B2A"/>
    <w:rsid w:val="000E0348"/>
    <w:rsid w:val="000E0432"/>
    <w:rsid w:val="000E0CF1"/>
    <w:rsid w:val="000E1028"/>
    <w:rsid w:val="000E16F1"/>
    <w:rsid w:val="000E1928"/>
    <w:rsid w:val="000E193F"/>
    <w:rsid w:val="000E1A1F"/>
    <w:rsid w:val="000E2572"/>
    <w:rsid w:val="000E26A4"/>
    <w:rsid w:val="000E27D5"/>
    <w:rsid w:val="000E28B0"/>
    <w:rsid w:val="000E2A07"/>
    <w:rsid w:val="000E2A48"/>
    <w:rsid w:val="000E2FFF"/>
    <w:rsid w:val="000E3961"/>
    <w:rsid w:val="000E3F26"/>
    <w:rsid w:val="000E456A"/>
    <w:rsid w:val="000E4B47"/>
    <w:rsid w:val="000E4E30"/>
    <w:rsid w:val="000E512D"/>
    <w:rsid w:val="000E5279"/>
    <w:rsid w:val="000E53D5"/>
    <w:rsid w:val="000E553C"/>
    <w:rsid w:val="000E5A41"/>
    <w:rsid w:val="000E6A44"/>
    <w:rsid w:val="000E72BF"/>
    <w:rsid w:val="000E7B63"/>
    <w:rsid w:val="000E7D12"/>
    <w:rsid w:val="000F00D9"/>
    <w:rsid w:val="000F0562"/>
    <w:rsid w:val="000F0898"/>
    <w:rsid w:val="000F0A35"/>
    <w:rsid w:val="000F0AA8"/>
    <w:rsid w:val="000F0CA6"/>
    <w:rsid w:val="000F0DE3"/>
    <w:rsid w:val="000F1063"/>
    <w:rsid w:val="000F1576"/>
    <w:rsid w:val="000F1AE5"/>
    <w:rsid w:val="000F1F09"/>
    <w:rsid w:val="000F24AC"/>
    <w:rsid w:val="000F27FC"/>
    <w:rsid w:val="000F2BD9"/>
    <w:rsid w:val="000F2CF9"/>
    <w:rsid w:val="000F2D53"/>
    <w:rsid w:val="000F3498"/>
    <w:rsid w:val="000F34DC"/>
    <w:rsid w:val="000F37B0"/>
    <w:rsid w:val="000F3989"/>
    <w:rsid w:val="000F3FAD"/>
    <w:rsid w:val="000F46D9"/>
    <w:rsid w:val="000F4FB6"/>
    <w:rsid w:val="000F505A"/>
    <w:rsid w:val="000F51FE"/>
    <w:rsid w:val="000F52C9"/>
    <w:rsid w:val="000F5467"/>
    <w:rsid w:val="000F5D5D"/>
    <w:rsid w:val="000F61C7"/>
    <w:rsid w:val="000F6424"/>
    <w:rsid w:val="000F6853"/>
    <w:rsid w:val="000F6EF3"/>
    <w:rsid w:val="000F7146"/>
    <w:rsid w:val="000F777C"/>
    <w:rsid w:val="000F77AC"/>
    <w:rsid w:val="000F78D0"/>
    <w:rsid w:val="000F7AEA"/>
    <w:rsid w:val="00100376"/>
    <w:rsid w:val="00100C86"/>
    <w:rsid w:val="00101009"/>
    <w:rsid w:val="0010120F"/>
    <w:rsid w:val="001016EB"/>
    <w:rsid w:val="0010205B"/>
    <w:rsid w:val="0010218D"/>
    <w:rsid w:val="00102A6C"/>
    <w:rsid w:val="001035CA"/>
    <w:rsid w:val="00103B98"/>
    <w:rsid w:val="00103C5D"/>
    <w:rsid w:val="00103C89"/>
    <w:rsid w:val="00103ED4"/>
    <w:rsid w:val="001041B0"/>
    <w:rsid w:val="001045F1"/>
    <w:rsid w:val="00105136"/>
    <w:rsid w:val="00105174"/>
    <w:rsid w:val="001053CF"/>
    <w:rsid w:val="001055F6"/>
    <w:rsid w:val="00105D67"/>
    <w:rsid w:val="00106239"/>
    <w:rsid w:val="00106E79"/>
    <w:rsid w:val="001071D3"/>
    <w:rsid w:val="001078B5"/>
    <w:rsid w:val="00107924"/>
    <w:rsid w:val="00107C02"/>
    <w:rsid w:val="00107C29"/>
    <w:rsid w:val="00107E36"/>
    <w:rsid w:val="00107E6B"/>
    <w:rsid w:val="001106BB"/>
    <w:rsid w:val="00110BB9"/>
    <w:rsid w:val="00110C7A"/>
    <w:rsid w:val="00110CE1"/>
    <w:rsid w:val="00110F46"/>
    <w:rsid w:val="00111446"/>
    <w:rsid w:val="00111DA4"/>
    <w:rsid w:val="001120D3"/>
    <w:rsid w:val="00112842"/>
    <w:rsid w:val="00114B8F"/>
    <w:rsid w:val="00114E0B"/>
    <w:rsid w:val="00115480"/>
    <w:rsid w:val="00115585"/>
    <w:rsid w:val="001156D2"/>
    <w:rsid w:val="001159EB"/>
    <w:rsid w:val="00115BC5"/>
    <w:rsid w:val="001165D5"/>
    <w:rsid w:val="0011661B"/>
    <w:rsid w:val="0011678F"/>
    <w:rsid w:val="00116CBA"/>
    <w:rsid w:val="00116E7A"/>
    <w:rsid w:val="00117089"/>
    <w:rsid w:val="0011743E"/>
    <w:rsid w:val="00117528"/>
    <w:rsid w:val="001177B1"/>
    <w:rsid w:val="00117CA7"/>
    <w:rsid w:val="00117ED5"/>
    <w:rsid w:val="00117F9C"/>
    <w:rsid w:val="00121206"/>
    <w:rsid w:val="0012132B"/>
    <w:rsid w:val="001213C9"/>
    <w:rsid w:val="00121575"/>
    <w:rsid w:val="0012181E"/>
    <w:rsid w:val="0012193D"/>
    <w:rsid w:val="00121964"/>
    <w:rsid w:val="001219D2"/>
    <w:rsid w:val="00121AF6"/>
    <w:rsid w:val="00121C2E"/>
    <w:rsid w:val="00121C47"/>
    <w:rsid w:val="00121F20"/>
    <w:rsid w:val="001223D9"/>
    <w:rsid w:val="0012288F"/>
    <w:rsid w:val="00122D08"/>
    <w:rsid w:val="00122EEF"/>
    <w:rsid w:val="00122F1E"/>
    <w:rsid w:val="00122F7D"/>
    <w:rsid w:val="00123221"/>
    <w:rsid w:val="001232A7"/>
    <w:rsid w:val="00123D1E"/>
    <w:rsid w:val="00124542"/>
    <w:rsid w:val="001245AE"/>
    <w:rsid w:val="00124862"/>
    <w:rsid w:val="00124B47"/>
    <w:rsid w:val="00124B4A"/>
    <w:rsid w:val="00124CFB"/>
    <w:rsid w:val="001255C6"/>
    <w:rsid w:val="001256C6"/>
    <w:rsid w:val="00125809"/>
    <w:rsid w:val="0012593F"/>
    <w:rsid w:val="00125C91"/>
    <w:rsid w:val="00125D1B"/>
    <w:rsid w:val="00126143"/>
    <w:rsid w:val="00126657"/>
    <w:rsid w:val="0012672B"/>
    <w:rsid w:val="0012688A"/>
    <w:rsid w:val="001269B3"/>
    <w:rsid w:val="00126C53"/>
    <w:rsid w:val="00126DB3"/>
    <w:rsid w:val="00126E1B"/>
    <w:rsid w:val="00127088"/>
    <w:rsid w:val="0012709E"/>
    <w:rsid w:val="00127279"/>
    <w:rsid w:val="00127491"/>
    <w:rsid w:val="00127659"/>
    <w:rsid w:val="00127D83"/>
    <w:rsid w:val="00127FCD"/>
    <w:rsid w:val="001302B3"/>
    <w:rsid w:val="0013074D"/>
    <w:rsid w:val="0013083E"/>
    <w:rsid w:val="00130F52"/>
    <w:rsid w:val="00130F68"/>
    <w:rsid w:val="001311A8"/>
    <w:rsid w:val="0013193E"/>
    <w:rsid w:val="00131B1B"/>
    <w:rsid w:val="0013280E"/>
    <w:rsid w:val="00132903"/>
    <w:rsid w:val="00133031"/>
    <w:rsid w:val="0013349D"/>
    <w:rsid w:val="00133A59"/>
    <w:rsid w:val="00133DDD"/>
    <w:rsid w:val="00134214"/>
    <w:rsid w:val="001343F6"/>
    <w:rsid w:val="001353FD"/>
    <w:rsid w:val="001364D5"/>
    <w:rsid w:val="00136974"/>
    <w:rsid w:val="00136DB2"/>
    <w:rsid w:val="00136E75"/>
    <w:rsid w:val="001374E2"/>
    <w:rsid w:val="00137774"/>
    <w:rsid w:val="00137D9B"/>
    <w:rsid w:val="00140334"/>
    <w:rsid w:val="001409F2"/>
    <w:rsid w:val="00140BE9"/>
    <w:rsid w:val="0014130D"/>
    <w:rsid w:val="001413C4"/>
    <w:rsid w:val="00141814"/>
    <w:rsid w:val="00141923"/>
    <w:rsid w:val="00141DB9"/>
    <w:rsid w:val="00141F3E"/>
    <w:rsid w:val="0014213B"/>
    <w:rsid w:val="001421C3"/>
    <w:rsid w:val="0014223F"/>
    <w:rsid w:val="0014253C"/>
    <w:rsid w:val="001428CA"/>
    <w:rsid w:val="00142CF8"/>
    <w:rsid w:val="00142DE8"/>
    <w:rsid w:val="00143159"/>
    <w:rsid w:val="00143D3F"/>
    <w:rsid w:val="00143FAD"/>
    <w:rsid w:val="0014448C"/>
    <w:rsid w:val="001444E1"/>
    <w:rsid w:val="0014549A"/>
    <w:rsid w:val="00145AC7"/>
    <w:rsid w:val="0014633D"/>
    <w:rsid w:val="001463C9"/>
    <w:rsid w:val="00146466"/>
    <w:rsid w:val="001464E3"/>
    <w:rsid w:val="00146FF0"/>
    <w:rsid w:val="0014723D"/>
    <w:rsid w:val="00147351"/>
    <w:rsid w:val="0014774E"/>
    <w:rsid w:val="00150348"/>
    <w:rsid w:val="00150460"/>
    <w:rsid w:val="001507F4"/>
    <w:rsid w:val="00150862"/>
    <w:rsid w:val="00150D5B"/>
    <w:rsid w:val="001520CA"/>
    <w:rsid w:val="001521F2"/>
    <w:rsid w:val="001526A8"/>
    <w:rsid w:val="00152CA4"/>
    <w:rsid w:val="00153115"/>
    <w:rsid w:val="00153FC3"/>
    <w:rsid w:val="001542AA"/>
    <w:rsid w:val="0015433A"/>
    <w:rsid w:val="001544A7"/>
    <w:rsid w:val="001544CF"/>
    <w:rsid w:val="00154B3F"/>
    <w:rsid w:val="00155608"/>
    <w:rsid w:val="0015649D"/>
    <w:rsid w:val="001564C1"/>
    <w:rsid w:val="001566AF"/>
    <w:rsid w:val="00156DD7"/>
    <w:rsid w:val="0015736E"/>
    <w:rsid w:val="001578CB"/>
    <w:rsid w:val="00160569"/>
    <w:rsid w:val="00160C86"/>
    <w:rsid w:val="00160F93"/>
    <w:rsid w:val="001611A2"/>
    <w:rsid w:val="00161696"/>
    <w:rsid w:val="00161750"/>
    <w:rsid w:val="0016186D"/>
    <w:rsid w:val="00161C4F"/>
    <w:rsid w:val="00161F06"/>
    <w:rsid w:val="00162267"/>
    <w:rsid w:val="00162703"/>
    <w:rsid w:val="00162A8E"/>
    <w:rsid w:val="00162DBD"/>
    <w:rsid w:val="0016306C"/>
    <w:rsid w:val="00163EFA"/>
    <w:rsid w:val="00163F97"/>
    <w:rsid w:val="00164558"/>
    <w:rsid w:val="001649BB"/>
    <w:rsid w:val="00164E1E"/>
    <w:rsid w:val="00165403"/>
    <w:rsid w:val="00165B84"/>
    <w:rsid w:val="00165DF8"/>
    <w:rsid w:val="00165E78"/>
    <w:rsid w:val="00166193"/>
    <w:rsid w:val="001666D1"/>
    <w:rsid w:val="00166912"/>
    <w:rsid w:val="00166964"/>
    <w:rsid w:val="00166999"/>
    <w:rsid w:val="001669FB"/>
    <w:rsid w:val="0016750F"/>
    <w:rsid w:val="001679C7"/>
    <w:rsid w:val="001679F9"/>
    <w:rsid w:val="00167CB2"/>
    <w:rsid w:val="00167E17"/>
    <w:rsid w:val="0017063B"/>
    <w:rsid w:val="001707DD"/>
    <w:rsid w:val="00170AA2"/>
    <w:rsid w:val="00170B30"/>
    <w:rsid w:val="00170C53"/>
    <w:rsid w:val="00170E6E"/>
    <w:rsid w:val="00170E9D"/>
    <w:rsid w:val="00170F9E"/>
    <w:rsid w:val="00171684"/>
    <w:rsid w:val="0017176C"/>
    <w:rsid w:val="0017179E"/>
    <w:rsid w:val="00172187"/>
    <w:rsid w:val="00172260"/>
    <w:rsid w:val="00172913"/>
    <w:rsid w:val="0017321C"/>
    <w:rsid w:val="00173589"/>
    <w:rsid w:val="001735DC"/>
    <w:rsid w:val="00173D12"/>
    <w:rsid w:val="0017459E"/>
    <w:rsid w:val="001748F3"/>
    <w:rsid w:val="00174F87"/>
    <w:rsid w:val="00175038"/>
    <w:rsid w:val="001762BB"/>
    <w:rsid w:val="001763FF"/>
    <w:rsid w:val="00176770"/>
    <w:rsid w:val="00176B18"/>
    <w:rsid w:val="00176DA8"/>
    <w:rsid w:val="00177450"/>
    <w:rsid w:val="00177614"/>
    <w:rsid w:val="001777C1"/>
    <w:rsid w:val="001777DB"/>
    <w:rsid w:val="001778F1"/>
    <w:rsid w:val="00177D72"/>
    <w:rsid w:val="0018010B"/>
    <w:rsid w:val="00180611"/>
    <w:rsid w:val="00180BF8"/>
    <w:rsid w:val="00180DA9"/>
    <w:rsid w:val="00180E20"/>
    <w:rsid w:val="00181327"/>
    <w:rsid w:val="00181376"/>
    <w:rsid w:val="0018160B"/>
    <w:rsid w:val="00181762"/>
    <w:rsid w:val="001818B8"/>
    <w:rsid w:val="001818E6"/>
    <w:rsid w:val="00181E5F"/>
    <w:rsid w:val="00182273"/>
    <w:rsid w:val="001823D3"/>
    <w:rsid w:val="00182519"/>
    <w:rsid w:val="00182950"/>
    <w:rsid w:val="001829C8"/>
    <w:rsid w:val="00183F6B"/>
    <w:rsid w:val="00183F85"/>
    <w:rsid w:val="00184590"/>
    <w:rsid w:val="00184CF1"/>
    <w:rsid w:val="0018508C"/>
    <w:rsid w:val="001853E8"/>
    <w:rsid w:val="001854A6"/>
    <w:rsid w:val="0018554C"/>
    <w:rsid w:val="00185567"/>
    <w:rsid w:val="0018564C"/>
    <w:rsid w:val="00185761"/>
    <w:rsid w:val="00185AC8"/>
    <w:rsid w:val="001868A6"/>
    <w:rsid w:val="00186BAB"/>
    <w:rsid w:val="001876F9"/>
    <w:rsid w:val="00187A20"/>
    <w:rsid w:val="0019040E"/>
    <w:rsid w:val="00190C89"/>
    <w:rsid w:val="001912AF"/>
    <w:rsid w:val="00191850"/>
    <w:rsid w:val="001919B2"/>
    <w:rsid w:val="00191C29"/>
    <w:rsid w:val="00191FA2"/>
    <w:rsid w:val="001922AE"/>
    <w:rsid w:val="00192487"/>
    <w:rsid w:val="0019293D"/>
    <w:rsid w:val="00192AA2"/>
    <w:rsid w:val="00193282"/>
    <w:rsid w:val="001932C6"/>
    <w:rsid w:val="00193963"/>
    <w:rsid w:val="001939FA"/>
    <w:rsid w:val="00193CF8"/>
    <w:rsid w:val="00193D34"/>
    <w:rsid w:val="00194372"/>
    <w:rsid w:val="00194561"/>
    <w:rsid w:val="00194BF6"/>
    <w:rsid w:val="00194F6F"/>
    <w:rsid w:val="00195221"/>
    <w:rsid w:val="00195646"/>
    <w:rsid w:val="00195D04"/>
    <w:rsid w:val="0019602E"/>
    <w:rsid w:val="001967B7"/>
    <w:rsid w:val="001976A3"/>
    <w:rsid w:val="00197B58"/>
    <w:rsid w:val="001A0721"/>
    <w:rsid w:val="001A08D1"/>
    <w:rsid w:val="001A0FFB"/>
    <w:rsid w:val="001A15EA"/>
    <w:rsid w:val="001A2078"/>
    <w:rsid w:val="001A2698"/>
    <w:rsid w:val="001A28EA"/>
    <w:rsid w:val="001A2A1C"/>
    <w:rsid w:val="001A2EB1"/>
    <w:rsid w:val="001A3005"/>
    <w:rsid w:val="001A3007"/>
    <w:rsid w:val="001A3015"/>
    <w:rsid w:val="001A301F"/>
    <w:rsid w:val="001A3C9D"/>
    <w:rsid w:val="001A47DD"/>
    <w:rsid w:val="001A52AC"/>
    <w:rsid w:val="001A538D"/>
    <w:rsid w:val="001A605C"/>
    <w:rsid w:val="001A63EF"/>
    <w:rsid w:val="001A657E"/>
    <w:rsid w:val="001A6968"/>
    <w:rsid w:val="001A6AE4"/>
    <w:rsid w:val="001A6F40"/>
    <w:rsid w:val="001A735F"/>
    <w:rsid w:val="001A73F1"/>
    <w:rsid w:val="001B041D"/>
    <w:rsid w:val="001B0616"/>
    <w:rsid w:val="001B0910"/>
    <w:rsid w:val="001B0CE8"/>
    <w:rsid w:val="001B12E1"/>
    <w:rsid w:val="001B15A6"/>
    <w:rsid w:val="001B1ED4"/>
    <w:rsid w:val="001B1FCD"/>
    <w:rsid w:val="001B2254"/>
    <w:rsid w:val="001B24EE"/>
    <w:rsid w:val="001B259A"/>
    <w:rsid w:val="001B25B9"/>
    <w:rsid w:val="001B2747"/>
    <w:rsid w:val="001B29C3"/>
    <w:rsid w:val="001B3738"/>
    <w:rsid w:val="001B392B"/>
    <w:rsid w:val="001B3E0C"/>
    <w:rsid w:val="001B3FDC"/>
    <w:rsid w:val="001B420B"/>
    <w:rsid w:val="001B4850"/>
    <w:rsid w:val="001B4F48"/>
    <w:rsid w:val="001B5238"/>
    <w:rsid w:val="001B525B"/>
    <w:rsid w:val="001B5810"/>
    <w:rsid w:val="001B594C"/>
    <w:rsid w:val="001B5B55"/>
    <w:rsid w:val="001B67E5"/>
    <w:rsid w:val="001B67E7"/>
    <w:rsid w:val="001B6CA0"/>
    <w:rsid w:val="001B6D2A"/>
    <w:rsid w:val="001B6E27"/>
    <w:rsid w:val="001B6EB1"/>
    <w:rsid w:val="001B6FC7"/>
    <w:rsid w:val="001B7258"/>
    <w:rsid w:val="001B7324"/>
    <w:rsid w:val="001B73B9"/>
    <w:rsid w:val="001B742B"/>
    <w:rsid w:val="001B7D58"/>
    <w:rsid w:val="001B7D5E"/>
    <w:rsid w:val="001B7F63"/>
    <w:rsid w:val="001C013E"/>
    <w:rsid w:val="001C0142"/>
    <w:rsid w:val="001C091A"/>
    <w:rsid w:val="001C093F"/>
    <w:rsid w:val="001C0974"/>
    <w:rsid w:val="001C1353"/>
    <w:rsid w:val="001C15BC"/>
    <w:rsid w:val="001C1B06"/>
    <w:rsid w:val="001C20B4"/>
    <w:rsid w:val="001C21AC"/>
    <w:rsid w:val="001C2227"/>
    <w:rsid w:val="001C2602"/>
    <w:rsid w:val="001C2AC3"/>
    <w:rsid w:val="001C2BFA"/>
    <w:rsid w:val="001C3267"/>
    <w:rsid w:val="001C3ABD"/>
    <w:rsid w:val="001C3AC9"/>
    <w:rsid w:val="001C3B97"/>
    <w:rsid w:val="001C3BDA"/>
    <w:rsid w:val="001C3C1E"/>
    <w:rsid w:val="001C4428"/>
    <w:rsid w:val="001C4730"/>
    <w:rsid w:val="001C47B7"/>
    <w:rsid w:val="001C47FA"/>
    <w:rsid w:val="001C497A"/>
    <w:rsid w:val="001C4DF5"/>
    <w:rsid w:val="001C52FC"/>
    <w:rsid w:val="001C5EEC"/>
    <w:rsid w:val="001C6B7C"/>
    <w:rsid w:val="001C6BBD"/>
    <w:rsid w:val="001C71BE"/>
    <w:rsid w:val="001C7593"/>
    <w:rsid w:val="001C78DA"/>
    <w:rsid w:val="001C796D"/>
    <w:rsid w:val="001C7D22"/>
    <w:rsid w:val="001C7D9C"/>
    <w:rsid w:val="001C7EF5"/>
    <w:rsid w:val="001D021D"/>
    <w:rsid w:val="001D04CC"/>
    <w:rsid w:val="001D0997"/>
    <w:rsid w:val="001D0B67"/>
    <w:rsid w:val="001D0CBB"/>
    <w:rsid w:val="001D1530"/>
    <w:rsid w:val="001D161D"/>
    <w:rsid w:val="001D189B"/>
    <w:rsid w:val="001D1954"/>
    <w:rsid w:val="001D1A86"/>
    <w:rsid w:val="001D1CE8"/>
    <w:rsid w:val="001D1CFA"/>
    <w:rsid w:val="001D2056"/>
    <w:rsid w:val="001D20AF"/>
    <w:rsid w:val="001D24D2"/>
    <w:rsid w:val="001D271E"/>
    <w:rsid w:val="001D2BA2"/>
    <w:rsid w:val="001D2F8F"/>
    <w:rsid w:val="001D2FD7"/>
    <w:rsid w:val="001D35CB"/>
    <w:rsid w:val="001D3C38"/>
    <w:rsid w:val="001D3C86"/>
    <w:rsid w:val="001D3DAA"/>
    <w:rsid w:val="001D3E15"/>
    <w:rsid w:val="001D3E56"/>
    <w:rsid w:val="001D42E1"/>
    <w:rsid w:val="001D4AA1"/>
    <w:rsid w:val="001D4ABA"/>
    <w:rsid w:val="001D4CDD"/>
    <w:rsid w:val="001D4D45"/>
    <w:rsid w:val="001D6BF0"/>
    <w:rsid w:val="001D6C7C"/>
    <w:rsid w:val="001D6E53"/>
    <w:rsid w:val="001D750C"/>
    <w:rsid w:val="001D7E4A"/>
    <w:rsid w:val="001E01D7"/>
    <w:rsid w:val="001E06B8"/>
    <w:rsid w:val="001E06BA"/>
    <w:rsid w:val="001E08CF"/>
    <w:rsid w:val="001E098E"/>
    <w:rsid w:val="001E104B"/>
    <w:rsid w:val="001E1EC0"/>
    <w:rsid w:val="001E2328"/>
    <w:rsid w:val="001E2340"/>
    <w:rsid w:val="001E25D1"/>
    <w:rsid w:val="001E260B"/>
    <w:rsid w:val="001E2818"/>
    <w:rsid w:val="001E2897"/>
    <w:rsid w:val="001E2B09"/>
    <w:rsid w:val="001E2D80"/>
    <w:rsid w:val="001E31FC"/>
    <w:rsid w:val="001E3294"/>
    <w:rsid w:val="001E36BF"/>
    <w:rsid w:val="001E3AAB"/>
    <w:rsid w:val="001E3BA5"/>
    <w:rsid w:val="001E3D7C"/>
    <w:rsid w:val="001E409B"/>
    <w:rsid w:val="001E410F"/>
    <w:rsid w:val="001E461F"/>
    <w:rsid w:val="001E4C53"/>
    <w:rsid w:val="001E5667"/>
    <w:rsid w:val="001E568E"/>
    <w:rsid w:val="001E57A1"/>
    <w:rsid w:val="001E5EB6"/>
    <w:rsid w:val="001E6DCF"/>
    <w:rsid w:val="001E70A0"/>
    <w:rsid w:val="001E73EE"/>
    <w:rsid w:val="001E75CC"/>
    <w:rsid w:val="001E7677"/>
    <w:rsid w:val="001F035F"/>
    <w:rsid w:val="001F03A9"/>
    <w:rsid w:val="001F056C"/>
    <w:rsid w:val="001F1290"/>
    <w:rsid w:val="001F198D"/>
    <w:rsid w:val="001F1A67"/>
    <w:rsid w:val="001F1FA5"/>
    <w:rsid w:val="001F228C"/>
    <w:rsid w:val="001F23CE"/>
    <w:rsid w:val="001F24BD"/>
    <w:rsid w:val="001F250A"/>
    <w:rsid w:val="001F32CF"/>
    <w:rsid w:val="001F3331"/>
    <w:rsid w:val="001F354E"/>
    <w:rsid w:val="001F36B3"/>
    <w:rsid w:val="001F3727"/>
    <w:rsid w:val="001F376E"/>
    <w:rsid w:val="001F378A"/>
    <w:rsid w:val="001F42DE"/>
    <w:rsid w:val="001F5226"/>
    <w:rsid w:val="001F52D3"/>
    <w:rsid w:val="001F53F8"/>
    <w:rsid w:val="001F5420"/>
    <w:rsid w:val="001F552C"/>
    <w:rsid w:val="001F5AB7"/>
    <w:rsid w:val="001F5F01"/>
    <w:rsid w:val="001F6346"/>
    <w:rsid w:val="001F6A46"/>
    <w:rsid w:val="001F6CF7"/>
    <w:rsid w:val="001F70DB"/>
    <w:rsid w:val="001F7271"/>
    <w:rsid w:val="001F732E"/>
    <w:rsid w:val="001F762E"/>
    <w:rsid w:val="001F7B9F"/>
    <w:rsid w:val="001F7E89"/>
    <w:rsid w:val="0020024F"/>
    <w:rsid w:val="00200781"/>
    <w:rsid w:val="0020090E"/>
    <w:rsid w:val="00200BFD"/>
    <w:rsid w:val="00201614"/>
    <w:rsid w:val="002019CF"/>
    <w:rsid w:val="00201D2D"/>
    <w:rsid w:val="0020204C"/>
    <w:rsid w:val="002024DF"/>
    <w:rsid w:val="0020257C"/>
    <w:rsid w:val="00202CFC"/>
    <w:rsid w:val="00202EAD"/>
    <w:rsid w:val="00202ED5"/>
    <w:rsid w:val="00202F12"/>
    <w:rsid w:val="002033CC"/>
    <w:rsid w:val="002040ED"/>
    <w:rsid w:val="0020429C"/>
    <w:rsid w:val="0020450B"/>
    <w:rsid w:val="002045B4"/>
    <w:rsid w:val="002046E8"/>
    <w:rsid w:val="00204A89"/>
    <w:rsid w:val="00204C1F"/>
    <w:rsid w:val="00204D6F"/>
    <w:rsid w:val="00205172"/>
    <w:rsid w:val="00205331"/>
    <w:rsid w:val="00205ABA"/>
    <w:rsid w:val="002069E4"/>
    <w:rsid w:val="00206F08"/>
    <w:rsid w:val="00207499"/>
    <w:rsid w:val="002075CA"/>
    <w:rsid w:val="00207656"/>
    <w:rsid w:val="00207F09"/>
    <w:rsid w:val="0021000B"/>
    <w:rsid w:val="00210524"/>
    <w:rsid w:val="002107EA"/>
    <w:rsid w:val="00210D04"/>
    <w:rsid w:val="00211D7F"/>
    <w:rsid w:val="00212616"/>
    <w:rsid w:val="0021275A"/>
    <w:rsid w:val="00212935"/>
    <w:rsid w:val="00212D18"/>
    <w:rsid w:val="00212E15"/>
    <w:rsid w:val="002135E7"/>
    <w:rsid w:val="00213D57"/>
    <w:rsid w:val="00213DCF"/>
    <w:rsid w:val="00213F6E"/>
    <w:rsid w:val="002144EA"/>
    <w:rsid w:val="0021497E"/>
    <w:rsid w:val="00214C34"/>
    <w:rsid w:val="0021525E"/>
    <w:rsid w:val="00215262"/>
    <w:rsid w:val="00215679"/>
    <w:rsid w:val="002156F7"/>
    <w:rsid w:val="00215D4E"/>
    <w:rsid w:val="00216931"/>
    <w:rsid w:val="00216B52"/>
    <w:rsid w:val="00216BA4"/>
    <w:rsid w:val="00217867"/>
    <w:rsid w:val="0021792E"/>
    <w:rsid w:val="0021798B"/>
    <w:rsid w:val="002179C9"/>
    <w:rsid w:val="00217D6C"/>
    <w:rsid w:val="0021B279"/>
    <w:rsid w:val="002203B8"/>
    <w:rsid w:val="00220619"/>
    <w:rsid w:val="0022083C"/>
    <w:rsid w:val="00220B7C"/>
    <w:rsid w:val="0022133C"/>
    <w:rsid w:val="00221542"/>
    <w:rsid w:val="00222320"/>
    <w:rsid w:val="00222A49"/>
    <w:rsid w:val="00222ECF"/>
    <w:rsid w:val="002231DA"/>
    <w:rsid w:val="00223AF7"/>
    <w:rsid w:val="00223ED7"/>
    <w:rsid w:val="00224DCF"/>
    <w:rsid w:val="0022513A"/>
    <w:rsid w:val="00225B1D"/>
    <w:rsid w:val="00225C5D"/>
    <w:rsid w:val="00225D3A"/>
    <w:rsid w:val="00226151"/>
    <w:rsid w:val="0022634A"/>
    <w:rsid w:val="00226412"/>
    <w:rsid w:val="00226445"/>
    <w:rsid w:val="00226D8B"/>
    <w:rsid w:val="00227473"/>
    <w:rsid w:val="00230609"/>
    <w:rsid w:val="00230D8E"/>
    <w:rsid w:val="00231178"/>
    <w:rsid w:val="00231537"/>
    <w:rsid w:val="0023177A"/>
    <w:rsid w:val="00231C63"/>
    <w:rsid w:val="00231D00"/>
    <w:rsid w:val="00231FD0"/>
    <w:rsid w:val="00232013"/>
    <w:rsid w:val="00232677"/>
    <w:rsid w:val="002328C2"/>
    <w:rsid w:val="0023319F"/>
    <w:rsid w:val="002332BC"/>
    <w:rsid w:val="002338E1"/>
    <w:rsid w:val="00233C4A"/>
    <w:rsid w:val="00234040"/>
    <w:rsid w:val="00234470"/>
    <w:rsid w:val="002345C5"/>
    <w:rsid w:val="0023476C"/>
    <w:rsid w:val="00234824"/>
    <w:rsid w:val="00234BE2"/>
    <w:rsid w:val="002350FC"/>
    <w:rsid w:val="00235418"/>
    <w:rsid w:val="00235474"/>
    <w:rsid w:val="002355B8"/>
    <w:rsid w:val="002355E4"/>
    <w:rsid w:val="00235681"/>
    <w:rsid w:val="00235ABE"/>
    <w:rsid w:val="002361FF"/>
    <w:rsid w:val="002366D6"/>
    <w:rsid w:val="002368B4"/>
    <w:rsid w:val="00236DBF"/>
    <w:rsid w:val="00236EC9"/>
    <w:rsid w:val="00236FEC"/>
    <w:rsid w:val="00237812"/>
    <w:rsid w:val="00237AE5"/>
    <w:rsid w:val="002401E0"/>
    <w:rsid w:val="00240290"/>
    <w:rsid w:val="0024034B"/>
    <w:rsid w:val="002407B6"/>
    <w:rsid w:val="00241EE7"/>
    <w:rsid w:val="002421A6"/>
    <w:rsid w:val="00242230"/>
    <w:rsid w:val="002427B0"/>
    <w:rsid w:val="00242945"/>
    <w:rsid w:val="00243543"/>
    <w:rsid w:val="00243D8D"/>
    <w:rsid w:val="00243EDC"/>
    <w:rsid w:val="002442BA"/>
    <w:rsid w:val="00244D99"/>
    <w:rsid w:val="00244EAE"/>
    <w:rsid w:val="00244FF0"/>
    <w:rsid w:val="0024505A"/>
    <w:rsid w:val="00245640"/>
    <w:rsid w:val="002457E7"/>
    <w:rsid w:val="002467AF"/>
    <w:rsid w:val="0024690D"/>
    <w:rsid w:val="002479BB"/>
    <w:rsid w:val="00250280"/>
    <w:rsid w:val="002503F7"/>
    <w:rsid w:val="00250602"/>
    <w:rsid w:val="00250645"/>
    <w:rsid w:val="00250931"/>
    <w:rsid w:val="002513EB"/>
    <w:rsid w:val="002516A3"/>
    <w:rsid w:val="00251956"/>
    <w:rsid w:val="00251C0A"/>
    <w:rsid w:val="0025285C"/>
    <w:rsid w:val="002529B9"/>
    <w:rsid w:val="00252DDB"/>
    <w:rsid w:val="002530D8"/>
    <w:rsid w:val="00253226"/>
    <w:rsid w:val="002535F7"/>
    <w:rsid w:val="00253A4A"/>
    <w:rsid w:val="00253CE3"/>
    <w:rsid w:val="00254517"/>
    <w:rsid w:val="00254862"/>
    <w:rsid w:val="00254B7B"/>
    <w:rsid w:val="00254D22"/>
    <w:rsid w:val="00254D69"/>
    <w:rsid w:val="00254E09"/>
    <w:rsid w:val="00254F98"/>
    <w:rsid w:val="00255765"/>
    <w:rsid w:val="00255BA9"/>
    <w:rsid w:val="002562EF"/>
    <w:rsid w:val="002565D3"/>
    <w:rsid w:val="002567B7"/>
    <w:rsid w:val="00256963"/>
    <w:rsid w:val="00257237"/>
    <w:rsid w:val="00257AA7"/>
    <w:rsid w:val="00260010"/>
    <w:rsid w:val="0026005A"/>
    <w:rsid w:val="00260784"/>
    <w:rsid w:val="00260951"/>
    <w:rsid w:val="00260F83"/>
    <w:rsid w:val="0026115B"/>
    <w:rsid w:val="002613C8"/>
    <w:rsid w:val="00261598"/>
    <w:rsid w:val="00261610"/>
    <w:rsid w:val="002617AD"/>
    <w:rsid w:val="00261832"/>
    <w:rsid w:val="00261882"/>
    <w:rsid w:val="0026196E"/>
    <w:rsid w:val="00261C9F"/>
    <w:rsid w:val="002620E1"/>
    <w:rsid w:val="00262295"/>
    <w:rsid w:val="00262523"/>
    <w:rsid w:val="00262528"/>
    <w:rsid w:val="00262738"/>
    <w:rsid w:val="00262761"/>
    <w:rsid w:val="00262BC5"/>
    <w:rsid w:val="0026332E"/>
    <w:rsid w:val="0026363C"/>
    <w:rsid w:val="002636E8"/>
    <w:rsid w:val="0026394B"/>
    <w:rsid w:val="00263A42"/>
    <w:rsid w:val="00263B46"/>
    <w:rsid w:val="00263CC3"/>
    <w:rsid w:val="002643CA"/>
    <w:rsid w:val="002644F0"/>
    <w:rsid w:val="002646BF"/>
    <w:rsid w:val="0026484C"/>
    <w:rsid w:val="00264BE1"/>
    <w:rsid w:val="0026530A"/>
    <w:rsid w:val="0026549E"/>
    <w:rsid w:val="002658EA"/>
    <w:rsid w:val="002658EE"/>
    <w:rsid w:val="00265DFB"/>
    <w:rsid w:val="002661EA"/>
    <w:rsid w:val="00266A3E"/>
    <w:rsid w:val="00266C58"/>
    <w:rsid w:val="00266E41"/>
    <w:rsid w:val="00267713"/>
    <w:rsid w:val="002677C3"/>
    <w:rsid w:val="00267956"/>
    <w:rsid w:val="00267F32"/>
    <w:rsid w:val="00270421"/>
    <w:rsid w:val="002707CB"/>
    <w:rsid w:val="00270DDB"/>
    <w:rsid w:val="00270EB2"/>
    <w:rsid w:val="00271016"/>
    <w:rsid w:val="0027192E"/>
    <w:rsid w:val="00271B9D"/>
    <w:rsid w:val="00271DB4"/>
    <w:rsid w:val="00271F5F"/>
    <w:rsid w:val="0027238A"/>
    <w:rsid w:val="002727EF"/>
    <w:rsid w:val="00272D49"/>
    <w:rsid w:val="00272EC6"/>
    <w:rsid w:val="00272F3D"/>
    <w:rsid w:val="00273593"/>
    <w:rsid w:val="0027374C"/>
    <w:rsid w:val="00273795"/>
    <w:rsid w:val="00273848"/>
    <w:rsid w:val="00273981"/>
    <w:rsid w:val="00274098"/>
    <w:rsid w:val="002741D0"/>
    <w:rsid w:val="0027474A"/>
    <w:rsid w:val="00274CB0"/>
    <w:rsid w:val="00274E2F"/>
    <w:rsid w:val="00274EDB"/>
    <w:rsid w:val="00274F72"/>
    <w:rsid w:val="002750BA"/>
    <w:rsid w:val="0027534A"/>
    <w:rsid w:val="00275B4D"/>
    <w:rsid w:val="00275D69"/>
    <w:rsid w:val="00276ADA"/>
    <w:rsid w:val="00276F03"/>
    <w:rsid w:val="0027713C"/>
    <w:rsid w:val="00280556"/>
    <w:rsid w:val="00280595"/>
    <w:rsid w:val="0028059B"/>
    <w:rsid w:val="0028081A"/>
    <w:rsid w:val="0028193B"/>
    <w:rsid w:val="00282176"/>
    <w:rsid w:val="002827BA"/>
    <w:rsid w:val="00282831"/>
    <w:rsid w:val="00282F55"/>
    <w:rsid w:val="00283055"/>
    <w:rsid w:val="002831E5"/>
    <w:rsid w:val="0028357A"/>
    <w:rsid w:val="00283D6D"/>
    <w:rsid w:val="0028410D"/>
    <w:rsid w:val="00284B2B"/>
    <w:rsid w:val="00284B64"/>
    <w:rsid w:val="002854C4"/>
    <w:rsid w:val="0028551B"/>
    <w:rsid w:val="00285D2E"/>
    <w:rsid w:val="00285E63"/>
    <w:rsid w:val="00287022"/>
    <w:rsid w:val="002874E4"/>
    <w:rsid w:val="00287994"/>
    <w:rsid w:val="00287BCC"/>
    <w:rsid w:val="00290028"/>
    <w:rsid w:val="00290228"/>
    <w:rsid w:val="0029031D"/>
    <w:rsid w:val="00290CF7"/>
    <w:rsid w:val="00290DC7"/>
    <w:rsid w:val="002918AB"/>
    <w:rsid w:val="0029225E"/>
    <w:rsid w:val="00292535"/>
    <w:rsid w:val="0029253F"/>
    <w:rsid w:val="00292877"/>
    <w:rsid w:val="00292A15"/>
    <w:rsid w:val="00292A46"/>
    <w:rsid w:val="0029309C"/>
    <w:rsid w:val="00293894"/>
    <w:rsid w:val="002939D0"/>
    <w:rsid w:val="00293D9A"/>
    <w:rsid w:val="00293ECE"/>
    <w:rsid w:val="00294713"/>
    <w:rsid w:val="00294B2D"/>
    <w:rsid w:val="002951B7"/>
    <w:rsid w:val="00295868"/>
    <w:rsid w:val="00295A89"/>
    <w:rsid w:val="0029755C"/>
    <w:rsid w:val="00297BA2"/>
    <w:rsid w:val="00297BE2"/>
    <w:rsid w:val="00297EBB"/>
    <w:rsid w:val="002A0901"/>
    <w:rsid w:val="002A13F3"/>
    <w:rsid w:val="002A19ED"/>
    <w:rsid w:val="002A1E03"/>
    <w:rsid w:val="002A1FD1"/>
    <w:rsid w:val="002A261D"/>
    <w:rsid w:val="002A29D9"/>
    <w:rsid w:val="002A2F76"/>
    <w:rsid w:val="002A4432"/>
    <w:rsid w:val="002A46DA"/>
    <w:rsid w:val="002A49C4"/>
    <w:rsid w:val="002A4AFD"/>
    <w:rsid w:val="002A5252"/>
    <w:rsid w:val="002A5301"/>
    <w:rsid w:val="002A634C"/>
    <w:rsid w:val="002A74D6"/>
    <w:rsid w:val="002A767E"/>
    <w:rsid w:val="002A77CE"/>
    <w:rsid w:val="002A79E7"/>
    <w:rsid w:val="002A7BE9"/>
    <w:rsid w:val="002A7BFC"/>
    <w:rsid w:val="002A7EA7"/>
    <w:rsid w:val="002B00AD"/>
    <w:rsid w:val="002B0398"/>
    <w:rsid w:val="002B0402"/>
    <w:rsid w:val="002B08DF"/>
    <w:rsid w:val="002B0C4E"/>
    <w:rsid w:val="002B0F2D"/>
    <w:rsid w:val="002B2156"/>
    <w:rsid w:val="002B2322"/>
    <w:rsid w:val="002B25A9"/>
    <w:rsid w:val="002B25BF"/>
    <w:rsid w:val="002B27D2"/>
    <w:rsid w:val="002B2BB2"/>
    <w:rsid w:val="002B2D2C"/>
    <w:rsid w:val="002B395B"/>
    <w:rsid w:val="002B399D"/>
    <w:rsid w:val="002B3D95"/>
    <w:rsid w:val="002B3F1E"/>
    <w:rsid w:val="002B4002"/>
    <w:rsid w:val="002B48E3"/>
    <w:rsid w:val="002B52F0"/>
    <w:rsid w:val="002B5921"/>
    <w:rsid w:val="002B5C55"/>
    <w:rsid w:val="002B6842"/>
    <w:rsid w:val="002C0AF4"/>
    <w:rsid w:val="002C0B01"/>
    <w:rsid w:val="002C1307"/>
    <w:rsid w:val="002C162C"/>
    <w:rsid w:val="002C18BD"/>
    <w:rsid w:val="002C1FC8"/>
    <w:rsid w:val="002C21D2"/>
    <w:rsid w:val="002C2267"/>
    <w:rsid w:val="002C22A0"/>
    <w:rsid w:val="002C29FB"/>
    <w:rsid w:val="002C3C45"/>
    <w:rsid w:val="002C3F75"/>
    <w:rsid w:val="002C4245"/>
    <w:rsid w:val="002C516D"/>
    <w:rsid w:val="002C53AD"/>
    <w:rsid w:val="002C5B9A"/>
    <w:rsid w:val="002C5ED6"/>
    <w:rsid w:val="002C62F5"/>
    <w:rsid w:val="002C62FC"/>
    <w:rsid w:val="002C725B"/>
    <w:rsid w:val="002C7831"/>
    <w:rsid w:val="002D0665"/>
    <w:rsid w:val="002D09A3"/>
    <w:rsid w:val="002D20C0"/>
    <w:rsid w:val="002D216D"/>
    <w:rsid w:val="002D2482"/>
    <w:rsid w:val="002D2658"/>
    <w:rsid w:val="002D2AFE"/>
    <w:rsid w:val="002D318D"/>
    <w:rsid w:val="002D345C"/>
    <w:rsid w:val="002D3511"/>
    <w:rsid w:val="002D3C63"/>
    <w:rsid w:val="002D52ED"/>
    <w:rsid w:val="002D553C"/>
    <w:rsid w:val="002D55A5"/>
    <w:rsid w:val="002D5A40"/>
    <w:rsid w:val="002D5D5A"/>
    <w:rsid w:val="002D5DE1"/>
    <w:rsid w:val="002D61A3"/>
    <w:rsid w:val="002D6B19"/>
    <w:rsid w:val="002D6D8F"/>
    <w:rsid w:val="002D6DDC"/>
    <w:rsid w:val="002D6EBF"/>
    <w:rsid w:val="002D70FF"/>
    <w:rsid w:val="002D7A05"/>
    <w:rsid w:val="002E01B9"/>
    <w:rsid w:val="002E02C1"/>
    <w:rsid w:val="002E0570"/>
    <w:rsid w:val="002E0830"/>
    <w:rsid w:val="002E0B6C"/>
    <w:rsid w:val="002E1394"/>
    <w:rsid w:val="002E194C"/>
    <w:rsid w:val="002E1B24"/>
    <w:rsid w:val="002E1BBE"/>
    <w:rsid w:val="002E1DA9"/>
    <w:rsid w:val="002E206C"/>
    <w:rsid w:val="002E24F7"/>
    <w:rsid w:val="002E2536"/>
    <w:rsid w:val="002E25B0"/>
    <w:rsid w:val="002E28D0"/>
    <w:rsid w:val="002E2D43"/>
    <w:rsid w:val="002E31F4"/>
    <w:rsid w:val="002E3E15"/>
    <w:rsid w:val="002E4405"/>
    <w:rsid w:val="002E4B8C"/>
    <w:rsid w:val="002E5259"/>
    <w:rsid w:val="002E580E"/>
    <w:rsid w:val="002E5C82"/>
    <w:rsid w:val="002E682C"/>
    <w:rsid w:val="002E6856"/>
    <w:rsid w:val="002E6951"/>
    <w:rsid w:val="002E69DD"/>
    <w:rsid w:val="002E6BCE"/>
    <w:rsid w:val="002E706E"/>
    <w:rsid w:val="002F03D1"/>
    <w:rsid w:val="002F07E1"/>
    <w:rsid w:val="002F0CB5"/>
    <w:rsid w:val="002F16C7"/>
    <w:rsid w:val="002F1810"/>
    <w:rsid w:val="002F1B09"/>
    <w:rsid w:val="002F1BEB"/>
    <w:rsid w:val="002F328F"/>
    <w:rsid w:val="002F34B3"/>
    <w:rsid w:val="002F3C84"/>
    <w:rsid w:val="002F3F62"/>
    <w:rsid w:val="002F4071"/>
    <w:rsid w:val="002F438D"/>
    <w:rsid w:val="002F53A6"/>
    <w:rsid w:val="002F5450"/>
    <w:rsid w:val="002F546A"/>
    <w:rsid w:val="002F5A7C"/>
    <w:rsid w:val="002F5CC5"/>
    <w:rsid w:val="002F62CE"/>
    <w:rsid w:val="002F647F"/>
    <w:rsid w:val="002F6A5F"/>
    <w:rsid w:val="002F6AC4"/>
    <w:rsid w:val="002F6B14"/>
    <w:rsid w:val="002F6CAE"/>
    <w:rsid w:val="002F6F45"/>
    <w:rsid w:val="002F71A5"/>
    <w:rsid w:val="002F730A"/>
    <w:rsid w:val="002F7B1D"/>
    <w:rsid w:val="00301198"/>
    <w:rsid w:val="0030151A"/>
    <w:rsid w:val="00301A6C"/>
    <w:rsid w:val="00301D61"/>
    <w:rsid w:val="003026D1"/>
    <w:rsid w:val="0030298B"/>
    <w:rsid w:val="00302FB5"/>
    <w:rsid w:val="00303087"/>
    <w:rsid w:val="003036F1"/>
    <w:rsid w:val="00303FC3"/>
    <w:rsid w:val="003042E6"/>
    <w:rsid w:val="003044AB"/>
    <w:rsid w:val="00304654"/>
    <w:rsid w:val="00304691"/>
    <w:rsid w:val="00305892"/>
    <w:rsid w:val="003058FE"/>
    <w:rsid w:val="00305AF8"/>
    <w:rsid w:val="00305B61"/>
    <w:rsid w:val="00305C9C"/>
    <w:rsid w:val="00305ED3"/>
    <w:rsid w:val="0030669F"/>
    <w:rsid w:val="00306CD8"/>
    <w:rsid w:val="0030706A"/>
    <w:rsid w:val="0030708A"/>
    <w:rsid w:val="003075D0"/>
    <w:rsid w:val="003103A1"/>
    <w:rsid w:val="00310516"/>
    <w:rsid w:val="00310C2D"/>
    <w:rsid w:val="00311751"/>
    <w:rsid w:val="00311F2A"/>
    <w:rsid w:val="00312D43"/>
    <w:rsid w:val="00312E29"/>
    <w:rsid w:val="00312EBD"/>
    <w:rsid w:val="00312F9E"/>
    <w:rsid w:val="003133FB"/>
    <w:rsid w:val="00313E45"/>
    <w:rsid w:val="00313FC0"/>
    <w:rsid w:val="00314A3B"/>
    <w:rsid w:val="00314BB6"/>
    <w:rsid w:val="00314BE6"/>
    <w:rsid w:val="00314BEB"/>
    <w:rsid w:val="00315192"/>
    <w:rsid w:val="00315568"/>
    <w:rsid w:val="003156B3"/>
    <w:rsid w:val="003156EE"/>
    <w:rsid w:val="00315752"/>
    <w:rsid w:val="003158F2"/>
    <w:rsid w:val="0031635E"/>
    <w:rsid w:val="0031651E"/>
    <w:rsid w:val="00316809"/>
    <w:rsid w:val="00316926"/>
    <w:rsid w:val="00316A06"/>
    <w:rsid w:val="00316D25"/>
    <w:rsid w:val="00316F14"/>
    <w:rsid w:val="003172CB"/>
    <w:rsid w:val="003174DD"/>
    <w:rsid w:val="0031771E"/>
    <w:rsid w:val="00317E02"/>
    <w:rsid w:val="00320249"/>
    <w:rsid w:val="00320264"/>
    <w:rsid w:val="00320424"/>
    <w:rsid w:val="003207F4"/>
    <w:rsid w:val="00320957"/>
    <w:rsid w:val="00320D94"/>
    <w:rsid w:val="00321033"/>
    <w:rsid w:val="0032112F"/>
    <w:rsid w:val="003216E9"/>
    <w:rsid w:val="00321A8A"/>
    <w:rsid w:val="00321EE2"/>
    <w:rsid w:val="00321F32"/>
    <w:rsid w:val="003223A1"/>
    <w:rsid w:val="00322CDE"/>
    <w:rsid w:val="00323121"/>
    <w:rsid w:val="003231AF"/>
    <w:rsid w:val="00323238"/>
    <w:rsid w:val="00323BA6"/>
    <w:rsid w:val="003240DE"/>
    <w:rsid w:val="003244F6"/>
    <w:rsid w:val="00324587"/>
    <w:rsid w:val="00324AAD"/>
    <w:rsid w:val="00324D8D"/>
    <w:rsid w:val="0032515C"/>
    <w:rsid w:val="003251C2"/>
    <w:rsid w:val="0032523F"/>
    <w:rsid w:val="0032541B"/>
    <w:rsid w:val="003254B1"/>
    <w:rsid w:val="0032579D"/>
    <w:rsid w:val="00325B48"/>
    <w:rsid w:val="00325DA9"/>
    <w:rsid w:val="003269E9"/>
    <w:rsid w:val="00326CF2"/>
    <w:rsid w:val="0032772D"/>
    <w:rsid w:val="0032782C"/>
    <w:rsid w:val="0032783D"/>
    <w:rsid w:val="00327A36"/>
    <w:rsid w:val="003305D4"/>
    <w:rsid w:val="003309B6"/>
    <w:rsid w:val="003309EA"/>
    <w:rsid w:val="00331285"/>
    <w:rsid w:val="003312AF"/>
    <w:rsid w:val="00331329"/>
    <w:rsid w:val="00331701"/>
    <w:rsid w:val="00331A7D"/>
    <w:rsid w:val="00331DC7"/>
    <w:rsid w:val="00331EA7"/>
    <w:rsid w:val="0033274A"/>
    <w:rsid w:val="003329B7"/>
    <w:rsid w:val="00332A39"/>
    <w:rsid w:val="00332D2E"/>
    <w:rsid w:val="00332ED4"/>
    <w:rsid w:val="003335DA"/>
    <w:rsid w:val="00333858"/>
    <w:rsid w:val="00333E74"/>
    <w:rsid w:val="00333EF2"/>
    <w:rsid w:val="00333FBD"/>
    <w:rsid w:val="00333FEA"/>
    <w:rsid w:val="00334001"/>
    <w:rsid w:val="0033405E"/>
    <w:rsid w:val="00334158"/>
    <w:rsid w:val="0033487B"/>
    <w:rsid w:val="0033494D"/>
    <w:rsid w:val="00334DA9"/>
    <w:rsid w:val="00334DFE"/>
    <w:rsid w:val="00334ED8"/>
    <w:rsid w:val="003352D6"/>
    <w:rsid w:val="0033557A"/>
    <w:rsid w:val="00335818"/>
    <w:rsid w:val="003358B1"/>
    <w:rsid w:val="00335F35"/>
    <w:rsid w:val="00337551"/>
    <w:rsid w:val="0033774F"/>
    <w:rsid w:val="003378D7"/>
    <w:rsid w:val="00337B44"/>
    <w:rsid w:val="00337CEB"/>
    <w:rsid w:val="00337F75"/>
    <w:rsid w:val="00340025"/>
    <w:rsid w:val="0034014B"/>
    <w:rsid w:val="00340A7D"/>
    <w:rsid w:val="003410A7"/>
    <w:rsid w:val="00341919"/>
    <w:rsid w:val="00341A20"/>
    <w:rsid w:val="0034220D"/>
    <w:rsid w:val="00342365"/>
    <w:rsid w:val="003428E2"/>
    <w:rsid w:val="00342FD1"/>
    <w:rsid w:val="0034376B"/>
    <w:rsid w:val="00343E76"/>
    <w:rsid w:val="003440F7"/>
    <w:rsid w:val="003442FC"/>
    <w:rsid w:val="003443F2"/>
    <w:rsid w:val="00344ED3"/>
    <w:rsid w:val="00345609"/>
    <w:rsid w:val="003456B3"/>
    <w:rsid w:val="00345B79"/>
    <w:rsid w:val="00346201"/>
    <w:rsid w:val="00346638"/>
    <w:rsid w:val="003468EA"/>
    <w:rsid w:val="00346ADF"/>
    <w:rsid w:val="003473C5"/>
    <w:rsid w:val="00347A49"/>
    <w:rsid w:val="00350270"/>
    <w:rsid w:val="00350529"/>
    <w:rsid w:val="00350587"/>
    <w:rsid w:val="00350C83"/>
    <w:rsid w:val="00351076"/>
    <w:rsid w:val="0035155E"/>
    <w:rsid w:val="00351B27"/>
    <w:rsid w:val="003521BE"/>
    <w:rsid w:val="003525C0"/>
    <w:rsid w:val="00352637"/>
    <w:rsid w:val="003527FC"/>
    <w:rsid w:val="00353C43"/>
    <w:rsid w:val="00353E53"/>
    <w:rsid w:val="00354228"/>
    <w:rsid w:val="00355239"/>
    <w:rsid w:val="0035533F"/>
    <w:rsid w:val="003558A7"/>
    <w:rsid w:val="003566CA"/>
    <w:rsid w:val="003569CC"/>
    <w:rsid w:val="00356DD9"/>
    <w:rsid w:val="00356EEA"/>
    <w:rsid w:val="003576F6"/>
    <w:rsid w:val="00357719"/>
    <w:rsid w:val="00357968"/>
    <w:rsid w:val="00357B36"/>
    <w:rsid w:val="003603C7"/>
    <w:rsid w:val="00360652"/>
    <w:rsid w:val="003606CF"/>
    <w:rsid w:val="00360B41"/>
    <w:rsid w:val="00360B80"/>
    <w:rsid w:val="00361016"/>
    <w:rsid w:val="00361103"/>
    <w:rsid w:val="0036115D"/>
    <w:rsid w:val="0036190E"/>
    <w:rsid w:val="00361A20"/>
    <w:rsid w:val="00362B32"/>
    <w:rsid w:val="003633CC"/>
    <w:rsid w:val="0036363A"/>
    <w:rsid w:val="00363816"/>
    <w:rsid w:val="003638E5"/>
    <w:rsid w:val="003639D9"/>
    <w:rsid w:val="003641EF"/>
    <w:rsid w:val="00364FEC"/>
    <w:rsid w:val="00365CE4"/>
    <w:rsid w:val="00366003"/>
    <w:rsid w:val="003661D5"/>
    <w:rsid w:val="003665E0"/>
    <w:rsid w:val="00366921"/>
    <w:rsid w:val="00366A55"/>
    <w:rsid w:val="00366BA6"/>
    <w:rsid w:val="00366D1E"/>
    <w:rsid w:val="00366D3B"/>
    <w:rsid w:val="0036753A"/>
    <w:rsid w:val="003703D7"/>
    <w:rsid w:val="00370742"/>
    <w:rsid w:val="00370823"/>
    <w:rsid w:val="00370BB2"/>
    <w:rsid w:val="00370DC6"/>
    <w:rsid w:val="00370F0D"/>
    <w:rsid w:val="00370FBC"/>
    <w:rsid w:val="00370FEE"/>
    <w:rsid w:val="003718A4"/>
    <w:rsid w:val="00371955"/>
    <w:rsid w:val="003719C9"/>
    <w:rsid w:val="003720F3"/>
    <w:rsid w:val="003729A2"/>
    <w:rsid w:val="003729F5"/>
    <w:rsid w:val="00372D30"/>
    <w:rsid w:val="00372D32"/>
    <w:rsid w:val="003732D5"/>
    <w:rsid w:val="00373680"/>
    <w:rsid w:val="003737A2"/>
    <w:rsid w:val="00373826"/>
    <w:rsid w:val="00373CAA"/>
    <w:rsid w:val="00373E1A"/>
    <w:rsid w:val="003741E0"/>
    <w:rsid w:val="00374658"/>
    <w:rsid w:val="003749B2"/>
    <w:rsid w:val="00374C88"/>
    <w:rsid w:val="00374CD5"/>
    <w:rsid w:val="00374FF1"/>
    <w:rsid w:val="00375307"/>
    <w:rsid w:val="003755CF"/>
    <w:rsid w:val="00376453"/>
    <w:rsid w:val="00376475"/>
    <w:rsid w:val="00376513"/>
    <w:rsid w:val="003769A7"/>
    <w:rsid w:val="00376C10"/>
    <w:rsid w:val="00376F99"/>
    <w:rsid w:val="00376FF5"/>
    <w:rsid w:val="0038000C"/>
    <w:rsid w:val="0038064C"/>
    <w:rsid w:val="00380B87"/>
    <w:rsid w:val="003817CA"/>
    <w:rsid w:val="003819C3"/>
    <w:rsid w:val="00381AC9"/>
    <w:rsid w:val="00381B94"/>
    <w:rsid w:val="00381BC2"/>
    <w:rsid w:val="00381DF9"/>
    <w:rsid w:val="003821C8"/>
    <w:rsid w:val="00382398"/>
    <w:rsid w:val="003825B2"/>
    <w:rsid w:val="0038267D"/>
    <w:rsid w:val="0038277B"/>
    <w:rsid w:val="003831B2"/>
    <w:rsid w:val="0038334E"/>
    <w:rsid w:val="00383409"/>
    <w:rsid w:val="00383556"/>
    <w:rsid w:val="00383821"/>
    <w:rsid w:val="00383CB1"/>
    <w:rsid w:val="00383F47"/>
    <w:rsid w:val="00384376"/>
    <w:rsid w:val="003849A0"/>
    <w:rsid w:val="00384A4C"/>
    <w:rsid w:val="00384C67"/>
    <w:rsid w:val="00384DFC"/>
    <w:rsid w:val="00384FE7"/>
    <w:rsid w:val="00385119"/>
    <w:rsid w:val="0038511F"/>
    <w:rsid w:val="00385212"/>
    <w:rsid w:val="0038534B"/>
    <w:rsid w:val="003855B4"/>
    <w:rsid w:val="00385F4B"/>
    <w:rsid w:val="00386077"/>
    <w:rsid w:val="003865C0"/>
    <w:rsid w:val="0038693B"/>
    <w:rsid w:val="00386EEB"/>
    <w:rsid w:val="00386FCF"/>
    <w:rsid w:val="00386FF0"/>
    <w:rsid w:val="003871EE"/>
    <w:rsid w:val="00387441"/>
    <w:rsid w:val="00387CB9"/>
    <w:rsid w:val="00387D74"/>
    <w:rsid w:val="00387E7F"/>
    <w:rsid w:val="00387FEA"/>
    <w:rsid w:val="00390417"/>
    <w:rsid w:val="00390D79"/>
    <w:rsid w:val="0039193B"/>
    <w:rsid w:val="00391971"/>
    <w:rsid w:val="003924CF"/>
    <w:rsid w:val="00392833"/>
    <w:rsid w:val="00392C40"/>
    <w:rsid w:val="003935C1"/>
    <w:rsid w:val="003938F1"/>
    <w:rsid w:val="00393BDD"/>
    <w:rsid w:val="00393C31"/>
    <w:rsid w:val="00393E6D"/>
    <w:rsid w:val="0039420B"/>
    <w:rsid w:val="003944D1"/>
    <w:rsid w:val="00394627"/>
    <w:rsid w:val="00394B58"/>
    <w:rsid w:val="003957E5"/>
    <w:rsid w:val="003958D6"/>
    <w:rsid w:val="00395A3B"/>
    <w:rsid w:val="00396257"/>
    <w:rsid w:val="0039625B"/>
    <w:rsid w:val="00396262"/>
    <w:rsid w:val="0039647B"/>
    <w:rsid w:val="00396AFB"/>
    <w:rsid w:val="00396E24"/>
    <w:rsid w:val="00396FA3"/>
    <w:rsid w:val="00397364"/>
    <w:rsid w:val="00397998"/>
    <w:rsid w:val="00397B20"/>
    <w:rsid w:val="00397C9D"/>
    <w:rsid w:val="003A0010"/>
    <w:rsid w:val="003A00EE"/>
    <w:rsid w:val="003A04B4"/>
    <w:rsid w:val="003A0698"/>
    <w:rsid w:val="003A07B4"/>
    <w:rsid w:val="003A0BE7"/>
    <w:rsid w:val="003A1025"/>
    <w:rsid w:val="003A149F"/>
    <w:rsid w:val="003A17B0"/>
    <w:rsid w:val="003A194F"/>
    <w:rsid w:val="003A1B12"/>
    <w:rsid w:val="003A22F8"/>
    <w:rsid w:val="003A25A4"/>
    <w:rsid w:val="003A30B4"/>
    <w:rsid w:val="003A36CC"/>
    <w:rsid w:val="003A37B7"/>
    <w:rsid w:val="003A3F4D"/>
    <w:rsid w:val="003A4010"/>
    <w:rsid w:val="003A41B3"/>
    <w:rsid w:val="003A4389"/>
    <w:rsid w:val="003A43B1"/>
    <w:rsid w:val="003A44C6"/>
    <w:rsid w:val="003A451C"/>
    <w:rsid w:val="003A4A29"/>
    <w:rsid w:val="003A4AD4"/>
    <w:rsid w:val="003A4AEB"/>
    <w:rsid w:val="003A4B3B"/>
    <w:rsid w:val="003A5771"/>
    <w:rsid w:val="003A58EA"/>
    <w:rsid w:val="003A5C5D"/>
    <w:rsid w:val="003A6412"/>
    <w:rsid w:val="003A65A8"/>
    <w:rsid w:val="003A6A0E"/>
    <w:rsid w:val="003A6AA5"/>
    <w:rsid w:val="003A6AE5"/>
    <w:rsid w:val="003A6D04"/>
    <w:rsid w:val="003A72BB"/>
    <w:rsid w:val="003B00CB"/>
    <w:rsid w:val="003B0265"/>
    <w:rsid w:val="003B0A9B"/>
    <w:rsid w:val="003B0C88"/>
    <w:rsid w:val="003B13D8"/>
    <w:rsid w:val="003B172F"/>
    <w:rsid w:val="003B18A8"/>
    <w:rsid w:val="003B1E3E"/>
    <w:rsid w:val="003B2145"/>
    <w:rsid w:val="003B21CB"/>
    <w:rsid w:val="003B24F3"/>
    <w:rsid w:val="003B2742"/>
    <w:rsid w:val="003B33CB"/>
    <w:rsid w:val="003B39C9"/>
    <w:rsid w:val="003B3AF7"/>
    <w:rsid w:val="003B3D72"/>
    <w:rsid w:val="003B3DDE"/>
    <w:rsid w:val="003B495C"/>
    <w:rsid w:val="003B62F1"/>
    <w:rsid w:val="003B63DD"/>
    <w:rsid w:val="003B63EF"/>
    <w:rsid w:val="003B6606"/>
    <w:rsid w:val="003B6AF7"/>
    <w:rsid w:val="003B6EC3"/>
    <w:rsid w:val="003B7030"/>
    <w:rsid w:val="003B704D"/>
    <w:rsid w:val="003B752C"/>
    <w:rsid w:val="003B77E4"/>
    <w:rsid w:val="003B79FE"/>
    <w:rsid w:val="003B7AA9"/>
    <w:rsid w:val="003B7AE0"/>
    <w:rsid w:val="003C00FA"/>
    <w:rsid w:val="003C0130"/>
    <w:rsid w:val="003C0604"/>
    <w:rsid w:val="003C087F"/>
    <w:rsid w:val="003C1223"/>
    <w:rsid w:val="003C152E"/>
    <w:rsid w:val="003C18ED"/>
    <w:rsid w:val="003C1C1E"/>
    <w:rsid w:val="003C205F"/>
    <w:rsid w:val="003C28CB"/>
    <w:rsid w:val="003C2FD8"/>
    <w:rsid w:val="003C3234"/>
    <w:rsid w:val="003C3973"/>
    <w:rsid w:val="003C3EA1"/>
    <w:rsid w:val="003C4AD5"/>
    <w:rsid w:val="003C4BB2"/>
    <w:rsid w:val="003C5A5E"/>
    <w:rsid w:val="003C6B75"/>
    <w:rsid w:val="003C6C40"/>
    <w:rsid w:val="003C6FA5"/>
    <w:rsid w:val="003C750A"/>
    <w:rsid w:val="003C7961"/>
    <w:rsid w:val="003C7A9C"/>
    <w:rsid w:val="003C7EC7"/>
    <w:rsid w:val="003D02C3"/>
    <w:rsid w:val="003D09C6"/>
    <w:rsid w:val="003D0A0F"/>
    <w:rsid w:val="003D186D"/>
    <w:rsid w:val="003D1A37"/>
    <w:rsid w:val="003D219A"/>
    <w:rsid w:val="003D2414"/>
    <w:rsid w:val="003D26B2"/>
    <w:rsid w:val="003D299D"/>
    <w:rsid w:val="003D2AF9"/>
    <w:rsid w:val="003D2D74"/>
    <w:rsid w:val="003D33CB"/>
    <w:rsid w:val="003D3717"/>
    <w:rsid w:val="003D3F58"/>
    <w:rsid w:val="003D45FD"/>
    <w:rsid w:val="003D4677"/>
    <w:rsid w:val="003D486B"/>
    <w:rsid w:val="003D4D4F"/>
    <w:rsid w:val="003D52BD"/>
    <w:rsid w:val="003D5ACF"/>
    <w:rsid w:val="003D5F1C"/>
    <w:rsid w:val="003D622A"/>
    <w:rsid w:val="003D637D"/>
    <w:rsid w:val="003D63A0"/>
    <w:rsid w:val="003D677C"/>
    <w:rsid w:val="003D6830"/>
    <w:rsid w:val="003D6A91"/>
    <w:rsid w:val="003D6BD3"/>
    <w:rsid w:val="003D74C0"/>
    <w:rsid w:val="003D7517"/>
    <w:rsid w:val="003D77BF"/>
    <w:rsid w:val="003E033B"/>
    <w:rsid w:val="003E0551"/>
    <w:rsid w:val="003E0898"/>
    <w:rsid w:val="003E1429"/>
    <w:rsid w:val="003E18DA"/>
    <w:rsid w:val="003E1BE3"/>
    <w:rsid w:val="003E229B"/>
    <w:rsid w:val="003E2548"/>
    <w:rsid w:val="003E25FD"/>
    <w:rsid w:val="003E29A7"/>
    <w:rsid w:val="003E2FED"/>
    <w:rsid w:val="003E3053"/>
    <w:rsid w:val="003E34F3"/>
    <w:rsid w:val="003E35D0"/>
    <w:rsid w:val="003E3834"/>
    <w:rsid w:val="003E3CB8"/>
    <w:rsid w:val="003E3FD9"/>
    <w:rsid w:val="003E45B8"/>
    <w:rsid w:val="003E4D27"/>
    <w:rsid w:val="003E5BA7"/>
    <w:rsid w:val="003E5DB1"/>
    <w:rsid w:val="003E605B"/>
    <w:rsid w:val="003E61DC"/>
    <w:rsid w:val="003E6749"/>
    <w:rsid w:val="003E6812"/>
    <w:rsid w:val="003E6BA6"/>
    <w:rsid w:val="003E70F6"/>
    <w:rsid w:val="003E723C"/>
    <w:rsid w:val="003E7416"/>
    <w:rsid w:val="003E7754"/>
    <w:rsid w:val="003E7871"/>
    <w:rsid w:val="003E7AA2"/>
    <w:rsid w:val="003E7B37"/>
    <w:rsid w:val="003E7DA7"/>
    <w:rsid w:val="003F01A6"/>
    <w:rsid w:val="003F08A1"/>
    <w:rsid w:val="003F0F7D"/>
    <w:rsid w:val="003F11C5"/>
    <w:rsid w:val="003F1670"/>
    <w:rsid w:val="003F193E"/>
    <w:rsid w:val="003F1D6B"/>
    <w:rsid w:val="003F23BC"/>
    <w:rsid w:val="003F2991"/>
    <w:rsid w:val="003F2A22"/>
    <w:rsid w:val="003F2A43"/>
    <w:rsid w:val="003F30CC"/>
    <w:rsid w:val="003F31C9"/>
    <w:rsid w:val="003F382C"/>
    <w:rsid w:val="003F4520"/>
    <w:rsid w:val="003F4683"/>
    <w:rsid w:val="003F4C6D"/>
    <w:rsid w:val="003F4CC9"/>
    <w:rsid w:val="003F4E7E"/>
    <w:rsid w:val="003F500E"/>
    <w:rsid w:val="003F5490"/>
    <w:rsid w:val="003F5637"/>
    <w:rsid w:val="003F57DB"/>
    <w:rsid w:val="003F5AAD"/>
    <w:rsid w:val="003F64D4"/>
    <w:rsid w:val="003F65F3"/>
    <w:rsid w:val="003F66D7"/>
    <w:rsid w:val="003F72D7"/>
    <w:rsid w:val="003F7635"/>
    <w:rsid w:val="003F79E6"/>
    <w:rsid w:val="003F7C7E"/>
    <w:rsid w:val="00400126"/>
    <w:rsid w:val="004011B6"/>
    <w:rsid w:val="0040134B"/>
    <w:rsid w:val="00401537"/>
    <w:rsid w:val="00401624"/>
    <w:rsid w:val="00401D0B"/>
    <w:rsid w:val="00401D64"/>
    <w:rsid w:val="0040203E"/>
    <w:rsid w:val="0040235D"/>
    <w:rsid w:val="0040255A"/>
    <w:rsid w:val="00402CBB"/>
    <w:rsid w:val="00402EA2"/>
    <w:rsid w:val="00402F3A"/>
    <w:rsid w:val="00402F69"/>
    <w:rsid w:val="004030AC"/>
    <w:rsid w:val="00403901"/>
    <w:rsid w:val="00404194"/>
    <w:rsid w:val="004042DE"/>
    <w:rsid w:val="004043EA"/>
    <w:rsid w:val="00404411"/>
    <w:rsid w:val="0040486B"/>
    <w:rsid w:val="00405015"/>
    <w:rsid w:val="004050F5"/>
    <w:rsid w:val="00405695"/>
    <w:rsid w:val="004057E0"/>
    <w:rsid w:val="00406FC5"/>
    <w:rsid w:val="004073A4"/>
    <w:rsid w:val="0040741A"/>
    <w:rsid w:val="00407E54"/>
    <w:rsid w:val="00407F94"/>
    <w:rsid w:val="00407FA4"/>
    <w:rsid w:val="0041082B"/>
    <w:rsid w:val="004108E0"/>
    <w:rsid w:val="004111A1"/>
    <w:rsid w:val="004114F4"/>
    <w:rsid w:val="00411679"/>
    <w:rsid w:val="00411890"/>
    <w:rsid w:val="00411924"/>
    <w:rsid w:val="00411CF4"/>
    <w:rsid w:val="00412102"/>
    <w:rsid w:val="00412856"/>
    <w:rsid w:val="00413696"/>
    <w:rsid w:val="004138E0"/>
    <w:rsid w:val="00413EB3"/>
    <w:rsid w:val="004142AA"/>
    <w:rsid w:val="00414964"/>
    <w:rsid w:val="00414AF0"/>
    <w:rsid w:val="00414DE2"/>
    <w:rsid w:val="004152CF"/>
    <w:rsid w:val="00415716"/>
    <w:rsid w:val="00415968"/>
    <w:rsid w:val="00415C6A"/>
    <w:rsid w:val="00415CB2"/>
    <w:rsid w:val="00415EEE"/>
    <w:rsid w:val="00415F57"/>
    <w:rsid w:val="0041603B"/>
    <w:rsid w:val="00416321"/>
    <w:rsid w:val="004163C3"/>
    <w:rsid w:val="00416DBE"/>
    <w:rsid w:val="00417143"/>
    <w:rsid w:val="00417472"/>
    <w:rsid w:val="0041770C"/>
    <w:rsid w:val="0041771C"/>
    <w:rsid w:val="00417907"/>
    <w:rsid w:val="00417C78"/>
    <w:rsid w:val="004204BC"/>
    <w:rsid w:val="00420934"/>
    <w:rsid w:val="00420DFB"/>
    <w:rsid w:val="00421147"/>
    <w:rsid w:val="00421441"/>
    <w:rsid w:val="00421A66"/>
    <w:rsid w:val="0042233A"/>
    <w:rsid w:val="00422585"/>
    <w:rsid w:val="0042272C"/>
    <w:rsid w:val="00422A38"/>
    <w:rsid w:val="00422B39"/>
    <w:rsid w:val="00422C91"/>
    <w:rsid w:val="00423231"/>
    <w:rsid w:val="00423BE5"/>
    <w:rsid w:val="00424098"/>
    <w:rsid w:val="004241AD"/>
    <w:rsid w:val="004248F3"/>
    <w:rsid w:val="004249C5"/>
    <w:rsid w:val="00425470"/>
    <w:rsid w:val="004254DC"/>
    <w:rsid w:val="00425506"/>
    <w:rsid w:val="0042587C"/>
    <w:rsid w:val="00425C25"/>
    <w:rsid w:val="00425CE8"/>
    <w:rsid w:val="004260BF"/>
    <w:rsid w:val="004263CB"/>
    <w:rsid w:val="004263FA"/>
    <w:rsid w:val="0042690E"/>
    <w:rsid w:val="004271AA"/>
    <w:rsid w:val="00427658"/>
    <w:rsid w:val="00427688"/>
    <w:rsid w:val="00427E26"/>
    <w:rsid w:val="00427EDE"/>
    <w:rsid w:val="00427F1F"/>
    <w:rsid w:val="00430360"/>
    <w:rsid w:val="0043080A"/>
    <w:rsid w:val="00430E73"/>
    <w:rsid w:val="00430EF5"/>
    <w:rsid w:val="00431A52"/>
    <w:rsid w:val="00431AAD"/>
    <w:rsid w:val="00431DDC"/>
    <w:rsid w:val="00432148"/>
    <w:rsid w:val="0043221A"/>
    <w:rsid w:val="00432732"/>
    <w:rsid w:val="00432867"/>
    <w:rsid w:val="0043292D"/>
    <w:rsid w:val="00432EE7"/>
    <w:rsid w:val="00433115"/>
    <w:rsid w:val="00433613"/>
    <w:rsid w:val="0043373D"/>
    <w:rsid w:val="00433807"/>
    <w:rsid w:val="00433984"/>
    <w:rsid w:val="0043423D"/>
    <w:rsid w:val="004345A6"/>
    <w:rsid w:val="0043465E"/>
    <w:rsid w:val="00434675"/>
    <w:rsid w:val="00434DF9"/>
    <w:rsid w:val="00434EEC"/>
    <w:rsid w:val="00435243"/>
    <w:rsid w:val="004352B9"/>
    <w:rsid w:val="0043592F"/>
    <w:rsid w:val="00435F71"/>
    <w:rsid w:val="0043646E"/>
    <w:rsid w:val="004364D7"/>
    <w:rsid w:val="004367A9"/>
    <w:rsid w:val="00436B64"/>
    <w:rsid w:val="00440192"/>
    <w:rsid w:val="004409A5"/>
    <w:rsid w:val="00440A10"/>
    <w:rsid w:val="00441240"/>
    <w:rsid w:val="00441418"/>
    <w:rsid w:val="0044161C"/>
    <w:rsid w:val="00441D4B"/>
    <w:rsid w:val="00441DD0"/>
    <w:rsid w:val="00441F2E"/>
    <w:rsid w:val="00442254"/>
    <w:rsid w:val="0044236C"/>
    <w:rsid w:val="004428A0"/>
    <w:rsid w:val="0044298E"/>
    <w:rsid w:val="00442B48"/>
    <w:rsid w:val="00442BB6"/>
    <w:rsid w:val="00442F40"/>
    <w:rsid w:val="004430AA"/>
    <w:rsid w:val="00443482"/>
    <w:rsid w:val="004435EA"/>
    <w:rsid w:val="00443690"/>
    <w:rsid w:val="004439AC"/>
    <w:rsid w:val="00444D78"/>
    <w:rsid w:val="00444DD6"/>
    <w:rsid w:val="004451DA"/>
    <w:rsid w:val="00445351"/>
    <w:rsid w:val="004455C9"/>
    <w:rsid w:val="004457EB"/>
    <w:rsid w:val="00445914"/>
    <w:rsid w:val="00445C8F"/>
    <w:rsid w:val="00446475"/>
    <w:rsid w:val="0044688F"/>
    <w:rsid w:val="00446E3E"/>
    <w:rsid w:val="00446E83"/>
    <w:rsid w:val="00446F30"/>
    <w:rsid w:val="004473FD"/>
    <w:rsid w:val="00447B25"/>
    <w:rsid w:val="00447BA1"/>
    <w:rsid w:val="00450958"/>
    <w:rsid w:val="00451012"/>
    <w:rsid w:val="004515C4"/>
    <w:rsid w:val="004519BB"/>
    <w:rsid w:val="00451D3B"/>
    <w:rsid w:val="00451D9F"/>
    <w:rsid w:val="00451ECC"/>
    <w:rsid w:val="00451F0D"/>
    <w:rsid w:val="0045275C"/>
    <w:rsid w:val="0045281E"/>
    <w:rsid w:val="00452E88"/>
    <w:rsid w:val="00453086"/>
    <w:rsid w:val="00453994"/>
    <w:rsid w:val="00453A66"/>
    <w:rsid w:val="00453B79"/>
    <w:rsid w:val="00453ED3"/>
    <w:rsid w:val="00453F22"/>
    <w:rsid w:val="00454BCB"/>
    <w:rsid w:val="00454C70"/>
    <w:rsid w:val="00455759"/>
    <w:rsid w:val="004558FD"/>
    <w:rsid w:val="004564AF"/>
    <w:rsid w:val="004566DF"/>
    <w:rsid w:val="00457037"/>
    <w:rsid w:val="004574A7"/>
    <w:rsid w:val="00457564"/>
    <w:rsid w:val="004575E7"/>
    <w:rsid w:val="004600CD"/>
    <w:rsid w:val="00460C91"/>
    <w:rsid w:val="00460FC0"/>
    <w:rsid w:val="00461043"/>
    <w:rsid w:val="004612A2"/>
    <w:rsid w:val="004612DE"/>
    <w:rsid w:val="00461912"/>
    <w:rsid w:val="00461C70"/>
    <w:rsid w:val="004621D7"/>
    <w:rsid w:val="004621E6"/>
    <w:rsid w:val="00462A5F"/>
    <w:rsid w:val="00462C38"/>
    <w:rsid w:val="004631B1"/>
    <w:rsid w:val="00463300"/>
    <w:rsid w:val="004633D2"/>
    <w:rsid w:val="004634AF"/>
    <w:rsid w:val="0046370F"/>
    <w:rsid w:val="00463852"/>
    <w:rsid w:val="00463DD6"/>
    <w:rsid w:val="00463F69"/>
    <w:rsid w:val="00464354"/>
    <w:rsid w:val="00464808"/>
    <w:rsid w:val="00464ABB"/>
    <w:rsid w:val="00464C6D"/>
    <w:rsid w:val="00464EB9"/>
    <w:rsid w:val="00465589"/>
    <w:rsid w:val="004656CF"/>
    <w:rsid w:val="00465C19"/>
    <w:rsid w:val="00465C4E"/>
    <w:rsid w:val="00465F9B"/>
    <w:rsid w:val="0046699F"/>
    <w:rsid w:val="00466A6C"/>
    <w:rsid w:val="00466FC8"/>
    <w:rsid w:val="0046704A"/>
    <w:rsid w:val="004671F8"/>
    <w:rsid w:val="004677ED"/>
    <w:rsid w:val="00467EAC"/>
    <w:rsid w:val="00470217"/>
    <w:rsid w:val="00470374"/>
    <w:rsid w:val="0047040E"/>
    <w:rsid w:val="004704CD"/>
    <w:rsid w:val="00470528"/>
    <w:rsid w:val="00470927"/>
    <w:rsid w:val="004709B0"/>
    <w:rsid w:val="00470BB9"/>
    <w:rsid w:val="00470BEB"/>
    <w:rsid w:val="00470E27"/>
    <w:rsid w:val="00470EBD"/>
    <w:rsid w:val="0047188C"/>
    <w:rsid w:val="00471A8B"/>
    <w:rsid w:val="00471B44"/>
    <w:rsid w:val="00471B53"/>
    <w:rsid w:val="004723E1"/>
    <w:rsid w:val="004724A2"/>
    <w:rsid w:val="0047361B"/>
    <w:rsid w:val="00473988"/>
    <w:rsid w:val="00473B58"/>
    <w:rsid w:val="0047485B"/>
    <w:rsid w:val="00475B99"/>
    <w:rsid w:val="00476168"/>
    <w:rsid w:val="004763A5"/>
    <w:rsid w:val="00476AFF"/>
    <w:rsid w:val="00476C40"/>
    <w:rsid w:val="00476C67"/>
    <w:rsid w:val="00476EAA"/>
    <w:rsid w:val="00477122"/>
    <w:rsid w:val="004776E3"/>
    <w:rsid w:val="00477874"/>
    <w:rsid w:val="00477932"/>
    <w:rsid w:val="00477B1B"/>
    <w:rsid w:val="00477CC7"/>
    <w:rsid w:val="00477EA2"/>
    <w:rsid w:val="00477EE9"/>
    <w:rsid w:val="00480675"/>
    <w:rsid w:val="00480DE0"/>
    <w:rsid w:val="00480E04"/>
    <w:rsid w:val="00481C90"/>
    <w:rsid w:val="00481E60"/>
    <w:rsid w:val="004824EF"/>
    <w:rsid w:val="00482B31"/>
    <w:rsid w:val="00482F33"/>
    <w:rsid w:val="00482F9F"/>
    <w:rsid w:val="0048306D"/>
    <w:rsid w:val="004830FC"/>
    <w:rsid w:val="0048328B"/>
    <w:rsid w:val="004839F4"/>
    <w:rsid w:val="00483ABA"/>
    <w:rsid w:val="00483E12"/>
    <w:rsid w:val="004840C9"/>
    <w:rsid w:val="004847ED"/>
    <w:rsid w:val="00484862"/>
    <w:rsid w:val="00484C55"/>
    <w:rsid w:val="00484DD6"/>
    <w:rsid w:val="0048543B"/>
    <w:rsid w:val="00485647"/>
    <w:rsid w:val="004859BA"/>
    <w:rsid w:val="00485DC0"/>
    <w:rsid w:val="00485E08"/>
    <w:rsid w:val="0048637B"/>
    <w:rsid w:val="00486CB9"/>
    <w:rsid w:val="00486FD5"/>
    <w:rsid w:val="004870A6"/>
    <w:rsid w:val="004871FD"/>
    <w:rsid w:val="00490192"/>
    <w:rsid w:val="00490231"/>
    <w:rsid w:val="00490CDE"/>
    <w:rsid w:val="00490DA7"/>
    <w:rsid w:val="00490E18"/>
    <w:rsid w:val="00491377"/>
    <w:rsid w:val="0049152C"/>
    <w:rsid w:val="00492E55"/>
    <w:rsid w:val="0049306C"/>
    <w:rsid w:val="004932D9"/>
    <w:rsid w:val="00493A4E"/>
    <w:rsid w:val="00493D8D"/>
    <w:rsid w:val="0049428F"/>
    <w:rsid w:val="0049439A"/>
    <w:rsid w:val="00494FD0"/>
    <w:rsid w:val="00495028"/>
    <w:rsid w:val="0049539D"/>
    <w:rsid w:val="00495EC9"/>
    <w:rsid w:val="00496595"/>
    <w:rsid w:val="0049687B"/>
    <w:rsid w:val="004968D8"/>
    <w:rsid w:val="00496DDC"/>
    <w:rsid w:val="0049710B"/>
    <w:rsid w:val="00497226"/>
    <w:rsid w:val="00497AAB"/>
    <w:rsid w:val="00497BD5"/>
    <w:rsid w:val="00497EE5"/>
    <w:rsid w:val="00497F64"/>
    <w:rsid w:val="004A01C8"/>
    <w:rsid w:val="004A0294"/>
    <w:rsid w:val="004A06D8"/>
    <w:rsid w:val="004A07EC"/>
    <w:rsid w:val="004A09FE"/>
    <w:rsid w:val="004A0E48"/>
    <w:rsid w:val="004A10CF"/>
    <w:rsid w:val="004A136B"/>
    <w:rsid w:val="004A18E3"/>
    <w:rsid w:val="004A1E32"/>
    <w:rsid w:val="004A226E"/>
    <w:rsid w:val="004A2346"/>
    <w:rsid w:val="004A2C62"/>
    <w:rsid w:val="004A2C75"/>
    <w:rsid w:val="004A2D40"/>
    <w:rsid w:val="004A2DCD"/>
    <w:rsid w:val="004A2E9C"/>
    <w:rsid w:val="004A2F6B"/>
    <w:rsid w:val="004A3234"/>
    <w:rsid w:val="004A36B4"/>
    <w:rsid w:val="004A418E"/>
    <w:rsid w:val="004A42FF"/>
    <w:rsid w:val="004A4718"/>
    <w:rsid w:val="004A4A09"/>
    <w:rsid w:val="004A4ADC"/>
    <w:rsid w:val="004A4C95"/>
    <w:rsid w:val="004A54E6"/>
    <w:rsid w:val="004A5622"/>
    <w:rsid w:val="004A62A2"/>
    <w:rsid w:val="004A6B0A"/>
    <w:rsid w:val="004A6E76"/>
    <w:rsid w:val="004A7E62"/>
    <w:rsid w:val="004B050D"/>
    <w:rsid w:val="004B06A7"/>
    <w:rsid w:val="004B07C6"/>
    <w:rsid w:val="004B0FE1"/>
    <w:rsid w:val="004B11D8"/>
    <w:rsid w:val="004B13A3"/>
    <w:rsid w:val="004B191F"/>
    <w:rsid w:val="004B1AAB"/>
    <w:rsid w:val="004B1BEB"/>
    <w:rsid w:val="004B20A6"/>
    <w:rsid w:val="004B22DA"/>
    <w:rsid w:val="004B236A"/>
    <w:rsid w:val="004B2398"/>
    <w:rsid w:val="004B2AAF"/>
    <w:rsid w:val="004B30A1"/>
    <w:rsid w:val="004B32AB"/>
    <w:rsid w:val="004B3466"/>
    <w:rsid w:val="004B40B8"/>
    <w:rsid w:val="004B4101"/>
    <w:rsid w:val="004B44D3"/>
    <w:rsid w:val="004B450A"/>
    <w:rsid w:val="004B4E56"/>
    <w:rsid w:val="004B562B"/>
    <w:rsid w:val="004B56B0"/>
    <w:rsid w:val="004B59C0"/>
    <w:rsid w:val="004B5AD6"/>
    <w:rsid w:val="004B65DC"/>
    <w:rsid w:val="004B693E"/>
    <w:rsid w:val="004B707B"/>
    <w:rsid w:val="004B7310"/>
    <w:rsid w:val="004B7358"/>
    <w:rsid w:val="004B7905"/>
    <w:rsid w:val="004B79CA"/>
    <w:rsid w:val="004B7D5A"/>
    <w:rsid w:val="004C01E2"/>
    <w:rsid w:val="004C099C"/>
    <w:rsid w:val="004C0C61"/>
    <w:rsid w:val="004C0C95"/>
    <w:rsid w:val="004C102D"/>
    <w:rsid w:val="004C1264"/>
    <w:rsid w:val="004C1584"/>
    <w:rsid w:val="004C15DA"/>
    <w:rsid w:val="004C1670"/>
    <w:rsid w:val="004C2344"/>
    <w:rsid w:val="004C25B9"/>
    <w:rsid w:val="004C2CF6"/>
    <w:rsid w:val="004C2E07"/>
    <w:rsid w:val="004C2ECC"/>
    <w:rsid w:val="004C3050"/>
    <w:rsid w:val="004C307C"/>
    <w:rsid w:val="004C30D7"/>
    <w:rsid w:val="004C3CE9"/>
    <w:rsid w:val="004C3D4C"/>
    <w:rsid w:val="004C3DAF"/>
    <w:rsid w:val="004C4188"/>
    <w:rsid w:val="004C45EE"/>
    <w:rsid w:val="004C4833"/>
    <w:rsid w:val="004C49E3"/>
    <w:rsid w:val="004C5014"/>
    <w:rsid w:val="004C54AC"/>
    <w:rsid w:val="004C5671"/>
    <w:rsid w:val="004C571C"/>
    <w:rsid w:val="004C5A82"/>
    <w:rsid w:val="004C5D16"/>
    <w:rsid w:val="004C5E1E"/>
    <w:rsid w:val="004C5F09"/>
    <w:rsid w:val="004C6947"/>
    <w:rsid w:val="004C6B11"/>
    <w:rsid w:val="004C6F5E"/>
    <w:rsid w:val="004C7402"/>
    <w:rsid w:val="004C7779"/>
    <w:rsid w:val="004C7804"/>
    <w:rsid w:val="004C79BE"/>
    <w:rsid w:val="004C7C40"/>
    <w:rsid w:val="004C7C8F"/>
    <w:rsid w:val="004C7E0E"/>
    <w:rsid w:val="004C7F94"/>
    <w:rsid w:val="004D0031"/>
    <w:rsid w:val="004D01FB"/>
    <w:rsid w:val="004D04C8"/>
    <w:rsid w:val="004D08E2"/>
    <w:rsid w:val="004D0951"/>
    <w:rsid w:val="004D0F71"/>
    <w:rsid w:val="004D149C"/>
    <w:rsid w:val="004D1659"/>
    <w:rsid w:val="004D1B5B"/>
    <w:rsid w:val="004D24F3"/>
    <w:rsid w:val="004D29A2"/>
    <w:rsid w:val="004D2ABD"/>
    <w:rsid w:val="004D2C7A"/>
    <w:rsid w:val="004D3114"/>
    <w:rsid w:val="004D39E5"/>
    <w:rsid w:val="004D3CCF"/>
    <w:rsid w:val="004D4670"/>
    <w:rsid w:val="004D4D01"/>
    <w:rsid w:val="004D4EBA"/>
    <w:rsid w:val="004D53B3"/>
    <w:rsid w:val="004D55B3"/>
    <w:rsid w:val="004D5E89"/>
    <w:rsid w:val="004D68EB"/>
    <w:rsid w:val="004D6CA8"/>
    <w:rsid w:val="004D6F20"/>
    <w:rsid w:val="004D700A"/>
    <w:rsid w:val="004D7C68"/>
    <w:rsid w:val="004D7F78"/>
    <w:rsid w:val="004D7FE5"/>
    <w:rsid w:val="004E0146"/>
    <w:rsid w:val="004E0501"/>
    <w:rsid w:val="004E0A45"/>
    <w:rsid w:val="004E1308"/>
    <w:rsid w:val="004E138A"/>
    <w:rsid w:val="004E1464"/>
    <w:rsid w:val="004E1548"/>
    <w:rsid w:val="004E180C"/>
    <w:rsid w:val="004E25DD"/>
    <w:rsid w:val="004E2AF3"/>
    <w:rsid w:val="004E2FE9"/>
    <w:rsid w:val="004E3027"/>
    <w:rsid w:val="004E376B"/>
    <w:rsid w:val="004E3C67"/>
    <w:rsid w:val="004E4A70"/>
    <w:rsid w:val="004E4B8E"/>
    <w:rsid w:val="004E4D04"/>
    <w:rsid w:val="004E52E6"/>
    <w:rsid w:val="004E537E"/>
    <w:rsid w:val="004E5C49"/>
    <w:rsid w:val="004E5F94"/>
    <w:rsid w:val="004E6094"/>
    <w:rsid w:val="004E721B"/>
    <w:rsid w:val="004E738B"/>
    <w:rsid w:val="004E7469"/>
    <w:rsid w:val="004E7478"/>
    <w:rsid w:val="004E7EEB"/>
    <w:rsid w:val="004F0034"/>
    <w:rsid w:val="004F0D1C"/>
    <w:rsid w:val="004F0D32"/>
    <w:rsid w:val="004F11BA"/>
    <w:rsid w:val="004F13E2"/>
    <w:rsid w:val="004F2047"/>
    <w:rsid w:val="004F27C6"/>
    <w:rsid w:val="004F2D60"/>
    <w:rsid w:val="004F372A"/>
    <w:rsid w:val="004F3770"/>
    <w:rsid w:val="004F3B5C"/>
    <w:rsid w:val="004F4058"/>
    <w:rsid w:val="004F42C5"/>
    <w:rsid w:val="004F464A"/>
    <w:rsid w:val="004F46CC"/>
    <w:rsid w:val="004F4B76"/>
    <w:rsid w:val="004F4BFD"/>
    <w:rsid w:val="004F4C37"/>
    <w:rsid w:val="004F5132"/>
    <w:rsid w:val="004F51EC"/>
    <w:rsid w:val="004F60FB"/>
    <w:rsid w:val="004F6242"/>
    <w:rsid w:val="004F63C7"/>
    <w:rsid w:val="004F6544"/>
    <w:rsid w:val="004F6AA0"/>
    <w:rsid w:val="004F6C99"/>
    <w:rsid w:val="004F6E01"/>
    <w:rsid w:val="004F6F05"/>
    <w:rsid w:val="004F7187"/>
    <w:rsid w:val="004F75A4"/>
    <w:rsid w:val="004F7634"/>
    <w:rsid w:val="00500272"/>
    <w:rsid w:val="005004DA"/>
    <w:rsid w:val="0050091D"/>
    <w:rsid w:val="00501384"/>
    <w:rsid w:val="005017C9"/>
    <w:rsid w:val="00501B63"/>
    <w:rsid w:val="005020B3"/>
    <w:rsid w:val="005020DE"/>
    <w:rsid w:val="0050226D"/>
    <w:rsid w:val="0050255D"/>
    <w:rsid w:val="00502601"/>
    <w:rsid w:val="00503088"/>
    <w:rsid w:val="00503B17"/>
    <w:rsid w:val="00503E80"/>
    <w:rsid w:val="005040A3"/>
    <w:rsid w:val="005042C9"/>
    <w:rsid w:val="0050457A"/>
    <w:rsid w:val="00504C71"/>
    <w:rsid w:val="00504D7D"/>
    <w:rsid w:val="0050534E"/>
    <w:rsid w:val="00505453"/>
    <w:rsid w:val="00505E4E"/>
    <w:rsid w:val="00505F83"/>
    <w:rsid w:val="00506515"/>
    <w:rsid w:val="005073EE"/>
    <w:rsid w:val="0050758A"/>
    <w:rsid w:val="00507CCD"/>
    <w:rsid w:val="00507CDF"/>
    <w:rsid w:val="00507E21"/>
    <w:rsid w:val="00507F77"/>
    <w:rsid w:val="00510233"/>
    <w:rsid w:val="00510293"/>
    <w:rsid w:val="00510B0C"/>
    <w:rsid w:val="005112EE"/>
    <w:rsid w:val="005118F9"/>
    <w:rsid w:val="00511FE7"/>
    <w:rsid w:val="00512119"/>
    <w:rsid w:val="005126C5"/>
    <w:rsid w:val="005134D1"/>
    <w:rsid w:val="0051371C"/>
    <w:rsid w:val="00513F24"/>
    <w:rsid w:val="00514038"/>
    <w:rsid w:val="005142BC"/>
    <w:rsid w:val="00514A06"/>
    <w:rsid w:val="00514D5E"/>
    <w:rsid w:val="00515337"/>
    <w:rsid w:val="00515383"/>
    <w:rsid w:val="0051558A"/>
    <w:rsid w:val="00515649"/>
    <w:rsid w:val="00515699"/>
    <w:rsid w:val="00515A2B"/>
    <w:rsid w:val="00515B60"/>
    <w:rsid w:val="00515EE9"/>
    <w:rsid w:val="00515F3B"/>
    <w:rsid w:val="00516158"/>
    <w:rsid w:val="005170B2"/>
    <w:rsid w:val="005173CA"/>
    <w:rsid w:val="00517750"/>
    <w:rsid w:val="005179E3"/>
    <w:rsid w:val="00517B46"/>
    <w:rsid w:val="005202A6"/>
    <w:rsid w:val="00520613"/>
    <w:rsid w:val="00520AB4"/>
    <w:rsid w:val="00520CE7"/>
    <w:rsid w:val="0052153E"/>
    <w:rsid w:val="005217A4"/>
    <w:rsid w:val="00521A97"/>
    <w:rsid w:val="00522335"/>
    <w:rsid w:val="00522566"/>
    <w:rsid w:val="00522A0F"/>
    <w:rsid w:val="00522A80"/>
    <w:rsid w:val="00522C43"/>
    <w:rsid w:val="00522F0E"/>
    <w:rsid w:val="00523290"/>
    <w:rsid w:val="00523FC4"/>
    <w:rsid w:val="0052402F"/>
    <w:rsid w:val="0052468A"/>
    <w:rsid w:val="005248B2"/>
    <w:rsid w:val="0052495F"/>
    <w:rsid w:val="00525053"/>
    <w:rsid w:val="005250C9"/>
    <w:rsid w:val="005253D8"/>
    <w:rsid w:val="00525B7F"/>
    <w:rsid w:val="00525C9C"/>
    <w:rsid w:val="00526026"/>
    <w:rsid w:val="00526094"/>
    <w:rsid w:val="0052627F"/>
    <w:rsid w:val="00526B1A"/>
    <w:rsid w:val="00526EEA"/>
    <w:rsid w:val="00526F12"/>
    <w:rsid w:val="005272D4"/>
    <w:rsid w:val="00527D91"/>
    <w:rsid w:val="00527F90"/>
    <w:rsid w:val="00530293"/>
    <w:rsid w:val="00530E3B"/>
    <w:rsid w:val="00531455"/>
    <w:rsid w:val="00531586"/>
    <w:rsid w:val="00531782"/>
    <w:rsid w:val="005319D0"/>
    <w:rsid w:val="00531D86"/>
    <w:rsid w:val="00531F53"/>
    <w:rsid w:val="005326BC"/>
    <w:rsid w:val="005328B5"/>
    <w:rsid w:val="00532BA4"/>
    <w:rsid w:val="00532C28"/>
    <w:rsid w:val="00532CF5"/>
    <w:rsid w:val="00534208"/>
    <w:rsid w:val="0053451D"/>
    <w:rsid w:val="00534B1D"/>
    <w:rsid w:val="00534F07"/>
    <w:rsid w:val="00535291"/>
    <w:rsid w:val="005359C8"/>
    <w:rsid w:val="00535B7A"/>
    <w:rsid w:val="00535F4E"/>
    <w:rsid w:val="00536077"/>
    <w:rsid w:val="005362BD"/>
    <w:rsid w:val="00536354"/>
    <w:rsid w:val="00536558"/>
    <w:rsid w:val="0053659B"/>
    <w:rsid w:val="00536B56"/>
    <w:rsid w:val="005377B3"/>
    <w:rsid w:val="00537A60"/>
    <w:rsid w:val="00537AE2"/>
    <w:rsid w:val="00537B75"/>
    <w:rsid w:val="00537F89"/>
    <w:rsid w:val="00540050"/>
    <w:rsid w:val="005400B9"/>
    <w:rsid w:val="0054033C"/>
    <w:rsid w:val="005403C8"/>
    <w:rsid w:val="00540932"/>
    <w:rsid w:val="00541171"/>
    <w:rsid w:val="00541306"/>
    <w:rsid w:val="005417C6"/>
    <w:rsid w:val="0054182B"/>
    <w:rsid w:val="00541D55"/>
    <w:rsid w:val="00541E46"/>
    <w:rsid w:val="00542094"/>
    <w:rsid w:val="005422FD"/>
    <w:rsid w:val="00542662"/>
    <w:rsid w:val="00542E53"/>
    <w:rsid w:val="00543B7C"/>
    <w:rsid w:val="00544199"/>
    <w:rsid w:val="0054448D"/>
    <w:rsid w:val="005449C5"/>
    <w:rsid w:val="00544C0E"/>
    <w:rsid w:val="005451E6"/>
    <w:rsid w:val="005458A5"/>
    <w:rsid w:val="005459FB"/>
    <w:rsid w:val="00545C99"/>
    <w:rsid w:val="005467B6"/>
    <w:rsid w:val="00546A8E"/>
    <w:rsid w:val="005475AE"/>
    <w:rsid w:val="0054769F"/>
    <w:rsid w:val="00547B56"/>
    <w:rsid w:val="00550197"/>
    <w:rsid w:val="00550209"/>
    <w:rsid w:val="0055027C"/>
    <w:rsid w:val="00550318"/>
    <w:rsid w:val="005504D0"/>
    <w:rsid w:val="0055073F"/>
    <w:rsid w:val="0055144A"/>
    <w:rsid w:val="005521D3"/>
    <w:rsid w:val="0055232B"/>
    <w:rsid w:val="0055243B"/>
    <w:rsid w:val="0055291F"/>
    <w:rsid w:val="00552C8B"/>
    <w:rsid w:val="00552DE6"/>
    <w:rsid w:val="00552DFA"/>
    <w:rsid w:val="00552E23"/>
    <w:rsid w:val="00552F0E"/>
    <w:rsid w:val="00553319"/>
    <w:rsid w:val="005537AA"/>
    <w:rsid w:val="00553EA8"/>
    <w:rsid w:val="00553F27"/>
    <w:rsid w:val="0055459F"/>
    <w:rsid w:val="00554692"/>
    <w:rsid w:val="005548E0"/>
    <w:rsid w:val="00554F9E"/>
    <w:rsid w:val="00554FA5"/>
    <w:rsid w:val="00555097"/>
    <w:rsid w:val="00555688"/>
    <w:rsid w:val="005556AD"/>
    <w:rsid w:val="00555792"/>
    <w:rsid w:val="00555944"/>
    <w:rsid w:val="005564A4"/>
    <w:rsid w:val="005569E3"/>
    <w:rsid w:val="00556E17"/>
    <w:rsid w:val="0055712D"/>
    <w:rsid w:val="00557AD3"/>
    <w:rsid w:val="00557D6E"/>
    <w:rsid w:val="00560010"/>
    <w:rsid w:val="0056001D"/>
    <w:rsid w:val="00560148"/>
    <w:rsid w:val="005601AA"/>
    <w:rsid w:val="005603D9"/>
    <w:rsid w:val="00560855"/>
    <w:rsid w:val="00560CCE"/>
    <w:rsid w:val="00561005"/>
    <w:rsid w:val="005612EA"/>
    <w:rsid w:val="00561484"/>
    <w:rsid w:val="005614B0"/>
    <w:rsid w:val="005615F6"/>
    <w:rsid w:val="00561633"/>
    <w:rsid w:val="0056189D"/>
    <w:rsid w:val="0056190E"/>
    <w:rsid w:val="00561C98"/>
    <w:rsid w:val="00561D77"/>
    <w:rsid w:val="00562082"/>
    <w:rsid w:val="00562163"/>
    <w:rsid w:val="005625CF"/>
    <w:rsid w:val="00562EF6"/>
    <w:rsid w:val="00563276"/>
    <w:rsid w:val="00563330"/>
    <w:rsid w:val="0056368F"/>
    <w:rsid w:val="00563A1C"/>
    <w:rsid w:val="00563E1E"/>
    <w:rsid w:val="00564F82"/>
    <w:rsid w:val="00565032"/>
    <w:rsid w:val="00565085"/>
    <w:rsid w:val="005651D3"/>
    <w:rsid w:val="00565714"/>
    <w:rsid w:val="00566209"/>
    <w:rsid w:val="00566496"/>
    <w:rsid w:val="00566869"/>
    <w:rsid w:val="00566895"/>
    <w:rsid w:val="00566F5C"/>
    <w:rsid w:val="005671B4"/>
    <w:rsid w:val="0056726D"/>
    <w:rsid w:val="00567425"/>
    <w:rsid w:val="005675F4"/>
    <w:rsid w:val="005676E3"/>
    <w:rsid w:val="00567C95"/>
    <w:rsid w:val="00567E58"/>
    <w:rsid w:val="00570178"/>
    <w:rsid w:val="005705FA"/>
    <w:rsid w:val="00570AE2"/>
    <w:rsid w:val="00570CFE"/>
    <w:rsid w:val="005711D7"/>
    <w:rsid w:val="005717F3"/>
    <w:rsid w:val="005722CF"/>
    <w:rsid w:val="00572FFC"/>
    <w:rsid w:val="00572FFF"/>
    <w:rsid w:val="0057349C"/>
    <w:rsid w:val="00573E0D"/>
    <w:rsid w:val="005742B8"/>
    <w:rsid w:val="005746C3"/>
    <w:rsid w:val="005748AC"/>
    <w:rsid w:val="00574E66"/>
    <w:rsid w:val="00574FB1"/>
    <w:rsid w:val="00575114"/>
    <w:rsid w:val="0057528F"/>
    <w:rsid w:val="005752F8"/>
    <w:rsid w:val="005756B3"/>
    <w:rsid w:val="00575799"/>
    <w:rsid w:val="00575A02"/>
    <w:rsid w:val="00575B3A"/>
    <w:rsid w:val="00575B4B"/>
    <w:rsid w:val="00575DDF"/>
    <w:rsid w:val="00576145"/>
    <w:rsid w:val="00576901"/>
    <w:rsid w:val="00576C32"/>
    <w:rsid w:val="00576C73"/>
    <w:rsid w:val="00577108"/>
    <w:rsid w:val="0057766C"/>
    <w:rsid w:val="005777D6"/>
    <w:rsid w:val="0057781C"/>
    <w:rsid w:val="0058078F"/>
    <w:rsid w:val="0058096F"/>
    <w:rsid w:val="00580A86"/>
    <w:rsid w:val="00580B6B"/>
    <w:rsid w:val="0058171A"/>
    <w:rsid w:val="0058188D"/>
    <w:rsid w:val="00582517"/>
    <w:rsid w:val="00582775"/>
    <w:rsid w:val="0058286F"/>
    <w:rsid w:val="00582DDF"/>
    <w:rsid w:val="00582EBC"/>
    <w:rsid w:val="00583289"/>
    <w:rsid w:val="00583765"/>
    <w:rsid w:val="00583901"/>
    <w:rsid w:val="005840E8"/>
    <w:rsid w:val="00584132"/>
    <w:rsid w:val="005842EA"/>
    <w:rsid w:val="00584405"/>
    <w:rsid w:val="005845AE"/>
    <w:rsid w:val="005845C7"/>
    <w:rsid w:val="00584BC3"/>
    <w:rsid w:val="00584D6D"/>
    <w:rsid w:val="005855AC"/>
    <w:rsid w:val="00585824"/>
    <w:rsid w:val="00585D1E"/>
    <w:rsid w:val="00585D74"/>
    <w:rsid w:val="00586222"/>
    <w:rsid w:val="00586245"/>
    <w:rsid w:val="005865FF"/>
    <w:rsid w:val="005866FD"/>
    <w:rsid w:val="00586884"/>
    <w:rsid w:val="005872B9"/>
    <w:rsid w:val="00587764"/>
    <w:rsid w:val="00587B0D"/>
    <w:rsid w:val="00590344"/>
    <w:rsid w:val="0059049B"/>
    <w:rsid w:val="005905AD"/>
    <w:rsid w:val="00590D90"/>
    <w:rsid w:val="0059124D"/>
    <w:rsid w:val="005912DC"/>
    <w:rsid w:val="0059147E"/>
    <w:rsid w:val="005915AF"/>
    <w:rsid w:val="0059168F"/>
    <w:rsid w:val="00591980"/>
    <w:rsid w:val="005921A9"/>
    <w:rsid w:val="0059227D"/>
    <w:rsid w:val="00592891"/>
    <w:rsid w:val="00592B68"/>
    <w:rsid w:val="00593733"/>
    <w:rsid w:val="00593B2D"/>
    <w:rsid w:val="00593C64"/>
    <w:rsid w:val="00593DB9"/>
    <w:rsid w:val="00593E7B"/>
    <w:rsid w:val="00593F8C"/>
    <w:rsid w:val="00593FA4"/>
    <w:rsid w:val="00593FAB"/>
    <w:rsid w:val="00594795"/>
    <w:rsid w:val="00594844"/>
    <w:rsid w:val="00594CD6"/>
    <w:rsid w:val="00594EF6"/>
    <w:rsid w:val="00594F39"/>
    <w:rsid w:val="00595280"/>
    <w:rsid w:val="00595543"/>
    <w:rsid w:val="005959B2"/>
    <w:rsid w:val="0059611D"/>
    <w:rsid w:val="0059620C"/>
    <w:rsid w:val="0059623B"/>
    <w:rsid w:val="005964E2"/>
    <w:rsid w:val="005966B2"/>
    <w:rsid w:val="00596946"/>
    <w:rsid w:val="00596B88"/>
    <w:rsid w:val="00597435"/>
    <w:rsid w:val="00597F53"/>
    <w:rsid w:val="005A1173"/>
    <w:rsid w:val="005A168C"/>
    <w:rsid w:val="005A1A0B"/>
    <w:rsid w:val="005A1F75"/>
    <w:rsid w:val="005A1FCB"/>
    <w:rsid w:val="005A22D1"/>
    <w:rsid w:val="005A278A"/>
    <w:rsid w:val="005A2872"/>
    <w:rsid w:val="005A2B82"/>
    <w:rsid w:val="005A2DD2"/>
    <w:rsid w:val="005A3896"/>
    <w:rsid w:val="005A43EF"/>
    <w:rsid w:val="005A4CEC"/>
    <w:rsid w:val="005A4FD8"/>
    <w:rsid w:val="005A61EE"/>
    <w:rsid w:val="005A69AF"/>
    <w:rsid w:val="005A6E8B"/>
    <w:rsid w:val="005A716A"/>
    <w:rsid w:val="005A73B8"/>
    <w:rsid w:val="005A7561"/>
    <w:rsid w:val="005A7580"/>
    <w:rsid w:val="005A78A3"/>
    <w:rsid w:val="005A7D09"/>
    <w:rsid w:val="005A7D33"/>
    <w:rsid w:val="005A7E8D"/>
    <w:rsid w:val="005B01E2"/>
    <w:rsid w:val="005B0332"/>
    <w:rsid w:val="005B05D2"/>
    <w:rsid w:val="005B071C"/>
    <w:rsid w:val="005B0752"/>
    <w:rsid w:val="005B0945"/>
    <w:rsid w:val="005B0B77"/>
    <w:rsid w:val="005B0CAF"/>
    <w:rsid w:val="005B0F78"/>
    <w:rsid w:val="005B109F"/>
    <w:rsid w:val="005B14BF"/>
    <w:rsid w:val="005B1721"/>
    <w:rsid w:val="005B254E"/>
    <w:rsid w:val="005B2AF6"/>
    <w:rsid w:val="005B2BA4"/>
    <w:rsid w:val="005B2D2F"/>
    <w:rsid w:val="005B2DBE"/>
    <w:rsid w:val="005B2F28"/>
    <w:rsid w:val="005B35F5"/>
    <w:rsid w:val="005B3810"/>
    <w:rsid w:val="005B38A9"/>
    <w:rsid w:val="005B3E44"/>
    <w:rsid w:val="005B3F8A"/>
    <w:rsid w:val="005B5354"/>
    <w:rsid w:val="005B53F1"/>
    <w:rsid w:val="005B573A"/>
    <w:rsid w:val="005B6001"/>
    <w:rsid w:val="005B6028"/>
    <w:rsid w:val="005B6BAA"/>
    <w:rsid w:val="005B6D38"/>
    <w:rsid w:val="005B6F8A"/>
    <w:rsid w:val="005B7265"/>
    <w:rsid w:val="005B73C6"/>
    <w:rsid w:val="005B78F8"/>
    <w:rsid w:val="005B7903"/>
    <w:rsid w:val="005B7D78"/>
    <w:rsid w:val="005C0008"/>
    <w:rsid w:val="005C028B"/>
    <w:rsid w:val="005C0B33"/>
    <w:rsid w:val="005C0E3A"/>
    <w:rsid w:val="005C1300"/>
    <w:rsid w:val="005C1770"/>
    <w:rsid w:val="005C1870"/>
    <w:rsid w:val="005C18CC"/>
    <w:rsid w:val="005C1DD7"/>
    <w:rsid w:val="005C22C3"/>
    <w:rsid w:val="005C29DD"/>
    <w:rsid w:val="005C2AAB"/>
    <w:rsid w:val="005C2ED6"/>
    <w:rsid w:val="005C2F8F"/>
    <w:rsid w:val="005C2FFF"/>
    <w:rsid w:val="005C317C"/>
    <w:rsid w:val="005C35A3"/>
    <w:rsid w:val="005C3968"/>
    <w:rsid w:val="005C39AA"/>
    <w:rsid w:val="005C41EF"/>
    <w:rsid w:val="005C4238"/>
    <w:rsid w:val="005C42AD"/>
    <w:rsid w:val="005C49F6"/>
    <w:rsid w:val="005C4ADD"/>
    <w:rsid w:val="005C5445"/>
    <w:rsid w:val="005C54FE"/>
    <w:rsid w:val="005C583E"/>
    <w:rsid w:val="005C5AFE"/>
    <w:rsid w:val="005C5D9E"/>
    <w:rsid w:val="005C5FFD"/>
    <w:rsid w:val="005C62FE"/>
    <w:rsid w:val="005C65D1"/>
    <w:rsid w:val="005C65D8"/>
    <w:rsid w:val="005C6878"/>
    <w:rsid w:val="005C6AAE"/>
    <w:rsid w:val="005C6B85"/>
    <w:rsid w:val="005C6C37"/>
    <w:rsid w:val="005C781C"/>
    <w:rsid w:val="005C78F5"/>
    <w:rsid w:val="005C7996"/>
    <w:rsid w:val="005C7DFB"/>
    <w:rsid w:val="005C7E92"/>
    <w:rsid w:val="005D002B"/>
    <w:rsid w:val="005D0342"/>
    <w:rsid w:val="005D063B"/>
    <w:rsid w:val="005D0A81"/>
    <w:rsid w:val="005D0B71"/>
    <w:rsid w:val="005D1917"/>
    <w:rsid w:val="005D1EF2"/>
    <w:rsid w:val="005D208E"/>
    <w:rsid w:val="005D34E0"/>
    <w:rsid w:val="005D36A0"/>
    <w:rsid w:val="005D3983"/>
    <w:rsid w:val="005D3DA8"/>
    <w:rsid w:val="005D4B1C"/>
    <w:rsid w:val="005D4C08"/>
    <w:rsid w:val="005D4F3B"/>
    <w:rsid w:val="005D5001"/>
    <w:rsid w:val="005D5556"/>
    <w:rsid w:val="005D5A90"/>
    <w:rsid w:val="005D6102"/>
    <w:rsid w:val="005D6158"/>
    <w:rsid w:val="005D6612"/>
    <w:rsid w:val="005D66F1"/>
    <w:rsid w:val="005D692C"/>
    <w:rsid w:val="005D6CB8"/>
    <w:rsid w:val="005D7216"/>
    <w:rsid w:val="005D7427"/>
    <w:rsid w:val="005D748D"/>
    <w:rsid w:val="005E06DC"/>
    <w:rsid w:val="005E0930"/>
    <w:rsid w:val="005E0E63"/>
    <w:rsid w:val="005E1C35"/>
    <w:rsid w:val="005E1E0F"/>
    <w:rsid w:val="005E29B0"/>
    <w:rsid w:val="005E2BFD"/>
    <w:rsid w:val="005E2E23"/>
    <w:rsid w:val="005E2F79"/>
    <w:rsid w:val="005E3055"/>
    <w:rsid w:val="005E33E0"/>
    <w:rsid w:val="005E37A5"/>
    <w:rsid w:val="005E436E"/>
    <w:rsid w:val="005E45A5"/>
    <w:rsid w:val="005E4B95"/>
    <w:rsid w:val="005E521E"/>
    <w:rsid w:val="005E548D"/>
    <w:rsid w:val="005E557C"/>
    <w:rsid w:val="005E5CF5"/>
    <w:rsid w:val="005E6450"/>
    <w:rsid w:val="005E648C"/>
    <w:rsid w:val="005E718D"/>
    <w:rsid w:val="005F030B"/>
    <w:rsid w:val="005F0727"/>
    <w:rsid w:val="005F0734"/>
    <w:rsid w:val="005F07EF"/>
    <w:rsid w:val="005F0A86"/>
    <w:rsid w:val="005F0B5C"/>
    <w:rsid w:val="005F0E44"/>
    <w:rsid w:val="005F114B"/>
    <w:rsid w:val="005F11F9"/>
    <w:rsid w:val="005F13CA"/>
    <w:rsid w:val="005F1ACD"/>
    <w:rsid w:val="005F1C2A"/>
    <w:rsid w:val="005F1FFC"/>
    <w:rsid w:val="005F228D"/>
    <w:rsid w:val="005F250B"/>
    <w:rsid w:val="005F2A4A"/>
    <w:rsid w:val="005F2CD8"/>
    <w:rsid w:val="005F2F52"/>
    <w:rsid w:val="005F336B"/>
    <w:rsid w:val="005F3448"/>
    <w:rsid w:val="005F3540"/>
    <w:rsid w:val="005F3852"/>
    <w:rsid w:val="005F3B20"/>
    <w:rsid w:val="005F4268"/>
    <w:rsid w:val="005F4362"/>
    <w:rsid w:val="005F4A1F"/>
    <w:rsid w:val="005F4F60"/>
    <w:rsid w:val="005F50CA"/>
    <w:rsid w:val="005F5159"/>
    <w:rsid w:val="005F5574"/>
    <w:rsid w:val="005F57E0"/>
    <w:rsid w:val="005F5C12"/>
    <w:rsid w:val="005F5EAF"/>
    <w:rsid w:val="005F6529"/>
    <w:rsid w:val="005F6B44"/>
    <w:rsid w:val="005F6EAF"/>
    <w:rsid w:val="005F762D"/>
    <w:rsid w:val="005F7B1D"/>
    <w:rsid w:val="005F7B7E"/>
    <w:rsid w:val="005F7CFA"/>
    <w:rsid w:val="005F7D9C"/>
    <w:rsid w:val="005F7E77"/>
    <w:rsid w:val="0060038B"/>
    <w:rsid w:val="0060047C"/>
    <w:rsid w:val="00600A51"/>
    <w:rsid w:val="00600FE7"/>
    <w:rsid w:val="006011F5"/>
    <w:rsid w:val="006012B4"/>
    <w:rsid w:val="0060175A"/>
    <w:rsid w:val="0060178C"/>
    <w:rsid w:val="00601A51"/>
    <w:rsid w:val="0060228D"/>
    <w:rsid w:val="00602339"/>
    <w:rsid w:val="006026A1"/>
    <w:rsid w:val="00603156"/>
    <w:rsid w:val="0060360D"/>
    <w:rsid w:val="006036D9"/>
    <w:rsid w:val="006039E6"/>
    <w:rsid w:val="0060428A"/>
    <w:rsid w:val="00604697"/>
    <w:rsid w:val="00604D70"/>
    <w:rsid w:val="00604ECD"/>
    <w:rsid w:val="0060559F"/>
    <w:rsid w:val="00605751"/>
    <w:rsid w:val="00606062"/>
    <w:rsid w:val="0060622E"/>
    <w:rsid w:val="00606DF3"/>
    <w:rsid w:val="00607077"/>
    <w:rsid w:val="006078E2"/>
    <w:rsid w:val="00607AA3"/>
    <w:rsid w:val="00607C49"/>
    <w:rsid w:val="00607E2A"/>
    <w:rsid w:val="006104C2"/>
    <w:rsid w:val="006104DB"/>
    <w:rsid w:val="0061081E"/>
    <w:rsid w:val="0061097E"/>
    <w:rsid w:val="00610A29"/>
    <w:rsid w:val="00611441"/>
    <w:rsid w:val="0061165E"/>
    <w:rsid w:val="00611C31"/>
    <w:rsid w:val="006122B7"/>
    <w:rsid w:val="00612C3D"/>
    <w:rsid w:val="00612E1E"/>
    <w:rsid w:val="00612EE1"/>
    <w:rsid w:val="00612F29"/>
    <w:rsid w:val="00613083"/>
    <w:rsid w:val="006133DB"/>
    <w:rsid w:val="006136BF"/>
    <w:rsid w:val="00614033"/>
    <w:rsid w:val="00614F85"/>
    <w:rsid w:val="00615582"/>
    <w:rsid w:val="0061596A"/>
    <w:rsid w:val="00615E5E"/>
    <w:rsid w:val="00615F6B"/>
    <w:rsid w:val="00616286"/>
    <w:rsid w:val="006175B5"/>
    <w:rsid w:val="00617A27"/>
    <w:rsid w:val="0062017E"/>
    <w:rsid w:val="006201B6"/>
    <w:rsid w:val="0062063E"/>
    <w:rsid w:val="006206A6"/>
    <w:rsid w:val="00620C0B"/>
    <w:rsid w:val="006216F5"/>
    <w:rsid w:val="00622091"/>
    <w:rsid w:val="006223A6"/>
    <w:rsid w:val="006223C5"/>
    <w:rsid w:val="006223E8"/>
    <w:rsid w:val="006224C9"/>
    <w:rsid w:val="00622657"/>
    <w:rsid w:val="0062286B"/>
    <w:rsid w:val="00622947"/>
    <w:rsid w:val="00622BB3"/>
    <w:rsid w:val="00622F1E"/>
    <w:rsid w:val="00623459"/>
    <w:rsid w:val="00623626"/>
    <w:rsid w:val="006237C5"/>
    <w:rsid w:val="00623FBB"/>
    <w:rsid w:val="006240DD"/>
    <w:rsid w:val="00624300"/>
    <w:rsid w:val="0062494C"/>
    <w:rsid w:val="00624AF2"/>
    <w:rsid w:val="00624B67"/>
    <w:rsid w:val="00624C86"/>
    <w:rsid w:val="00624FF4"/>
    <w:rsid w:val="00625225"/>
    <w:rsid w:val="00625379"/>
    <w:rsid w:val="00625715"/>
    <w:rsid w:val="006257D7"/>
    <w:rsid w:val="00625A5E"/>
    <w:rsid w:val="00626081"/>
    <w:rsid w:val="006261BF"/>
    <w:rsid w:val="006265D2"/>
    <w:rsid w:val="0062677A"/>
    <w:rsid w:val="006273A2"/>
    <w:rsid w:val="00627686"/>
    <w:rsid w:val="00627DC7"/>
    <w:rsid w:val="00627E9C"/>
    <w:rsid w:val="00630342"/>
    <w:rsid w:val="00630CA9"/>
    <w:rsid w:val="00630DC4"/>
    <w:rsid w:val="006311D6"/>
    <w:rsid w:val="006319C0"/>
    <w:rsid w:val="00631F8C"/>
    <w:rsid w:val="00631FC9"/>
    <w:rsid w:val="00632B15"/>
    <w:rsid w:val="00632F66"/>
    <w:rsid w:val="006330D5"/>
    <w:rsid w:val="0063348D"/>
    <w:rsid w:val="006335FA"/>
    <w:rsid w:val="00633A69"/>
    <w:rsid w:val="0063426B"/>
    <w:rsid w:val="0063448F"/>
    <w:rsid w:val="00634627"/>
    <w:rsid w:val="00634C13"/>
    <w:rsid w:val="00634D21"/>
    <w:rsid w:val="00634F15"/>
    <w:rsid w:val="00635827"/>
    <w:rsid w:val="006359A3"/>
    <w:rsid w:val="00635D67"/>
    <w:rsid w:val="00636BE4"/>
    <w:rsid w:val="00636BEC"/>
    <w:rsid w:val="006375A3"/>
    <w:rsid w:val="00637A8E"/>
    <w:rsid w:val="00637BF1"/>
    <w:rsid w:val="0064040A"/>
    <w:rsid w:val="00640491"/>
    <w:rsid w:val="00640E79"/>
    <w:rsid w:val="00640F54"/>
    <w:rsid w:val="00641077"/>
    <w:rsid w:val="0064148D"/>
    <w:rsid w:val="00641E2A"/>
    <w:rsid w:val="00641F1E"/>
    <w:rsid w:val="006421A1"/>
    <w:rsid w:val="006422D0"/>
    <w:rsid w:val="00642455"/>
    <w:rsid w:val="00642456"/>
    <w:rsid w:val="00642573"/>
    <w:rsid w:val="006429C2"/>
    <w:rsid w:val="00642D39"/>
    <w:rsid w:val="00643427"/>
    <w:rsid w:val="0064393B"/>
    <w:rsid w:val="00643AD7"/>
    <w:rsid w:val="00643E03"/>
    <w:rsid w:val="00644E79"/>
    <w:rsid w:val="00645011"/>
    <w:rsid w:val="006450B8"/>
    <w:rsid w:val="0064590B"/>
    <w:rsid w:val="00645B7C"/>
    <w:rsid w:val="0064602C"/>
    <w:rsid w:val="00646373"/>
    <w:rsid w:val="00646507"/>
    <w:rsid w:val="00646676"/>
    <w:rsid w:val="0064722D"/>
    <w:rsid w:val="00647284"/>
    <w:rsid w:val="00647887"/>
    <w:rsid w:val="00647B42"/>
    <w:rsid w:val="00647C12"/>
    <w:rsid w:val="00650162"/>
    <w:rsid w:val="00650317"/>
    <w:rsid w:val="006506BC"/>
    <w:rsid w:val="00650820"/>
    <w:rsid w:val="00650BE3"/>
    <w:rsid w:val="00650CDF"/>
    <w:rsid w:val="00650D51"/>
    <w:rsid w:val="00650F0C"/>
    <w:rsid w:val="00650F78"/>
    <w:rsid w:val="00651001"/>
    <w:rsid w:val="00651102"/>
    <w:rsid w:val="006514D3"/>
    <w:rsid w:val="0065198E"/>
    <w:rsid w:val="00651EA4"/>
    <w:rsid w:val="006521CB"/>
    <w:rsid w:val="00652711"/>
    <w:rsid w:val="00652733"/>
    <w:rsid w:val="00652741"/>
    <w:rsid w:val="00653264"/>
    <w:rsid w:val="0065326A"/>
    <w:rsid w:val="006533D8"/>
    <w:rsid w:val="0065342B"/>
    <w:rsid w:val="00653536"/>
    <w:rsid w:val="00653993"/>
    <w:rsid w:val="00653D63"/>
    <w:rsid w:val="00653F5A"/>
    <w:rsid w:val="00654104"/>
    <w:rsid w:val="006541C6"/>
    <w:rsid w:val="00654A21"/>
    <w:rsid w:val="00654BA5"/>
    <w:rsid w:val="006553D2"/>
    <w:rsid w:val="006554F3"/>
    <w:rsid w:val="00655D24"/>
    <w:rsid w:val="006560D3"/>
    <w:rsid w:val="00656ABA"/>
    <w:rsid w:val="00656D27"/>
    <w:rsid w:val="00656DA2"/>
    <w:rsid w:val="00656DC5"/>
    <w:rsid w:val="00656FCB"/>
    <w:rsid w:val="006579A3"/>
    <w:rsid w:val="00657C7A"/>
    <w:rsid w:val="00657C8F"/>
    <w:rsid w:val="00657DB6"/>
    <w:rsid w:val="00657F58"/>
    <w:rsid w:val="00660585"/>
    <w:rsid w:val="00660FE4"/>
    <w:rsid w:val="00661CB4"/>
    <w:rsid w:val="00661CE6"/>
    <w:rsid w:val="00661E31"/>
    <w:rsid w:val="00662165"/>
    <w:rsid w:val="00662288"/>
    <w:rsid w:val="00662763"/>
    <w:rsid w:val="00662E2A"/>
    <w:rsid w:val="00662F61"/>
    <w:rsid w:val="006631D8"/>
    <w:rsid w:val="00663336"/>
    <w:rsid w:val="0066371D"/>
    <w:rsid w:val="0066436C"/>
    <w:rsid w:val="00664614"/>
    <w:rsid w:val="006646D4"/>
    <w:rsid w:val="00664B94"/>
    <w:rsid w:val="00664BBE"/>
    <w:rsid w:val="00664BCE"/>
    <w:rsid w:val="00664DB1"/>
    <w:rsid w:val="00664DEF"/>
    <w:rsid w:val="0066565A"/>
    <w:rsid w:val="0066572E"/>
    <w:rsid w:val="00665812"/>
    <w:rsid w:val="00665CC2"/>
    <w:rsid w:val="00666210"/>
    <w:rsid w:val="00666AE5"/>
    <w:rsid w:val="00666B7C"/>
    <w:rsid w:val="00667049"/>
    <w:rsid w:val="0066772D"/>
    <w:rsid w:val="0067062B"/>
    <w:rsid w:val="00671078"/>
    <w:rsid w:val="006710B0"/>
    <w:rsid w:val="006712BF"/>
    <w:rsid w:val="0067169F"/>
    <w:rsid w:val="00671A44"/>
    <w:rsid w:val="006721FD"/>
    <w:rsid w:val="006727A6"/>
    <w:rsid w:val="0067287A"/>
    <w:rsid w:val="00672BB3"/>
    <w:rsid w:val="00672D30"/>
    <w:rsid w:val="00672E2C"/>
    <w:rsid w:val="006730C5"/>
    <w:rsid w:val="0067328E"/>
    <w:rsid w:val="00673370"/>
    <w:rsid w:val="006737E2"/>
    <w:rsid w:val="00673876"/>
    <w:rsid w:val="0067389D"/>
    <w:rsid w:val="006745EA"/>
    <w:rsid w:val="00674DB8"/>
    <w:rsid w:val="00674FDF"/>
    <w:rsid w:val="00675290"/>
    <w:rsid w:val="00675947"/>
    <w:rsid w:val="006759CF"/>
    <w:rsid w:val="00676570"/>
    <w:rsid w:val="00676A95"/>
    <w:rsid w:val="00676E16"/>
    <w:rsid w:val="00676E1E"/>
    <w:rsid w:val="00676F19"/>
    <w:rsid w:val="00677DAB"/>
    <w:rsid w:val="00680104"/>
    <w:rsid w:val="00680B7B"/>
    <w:rsid w:val="006815D9"/>
    <w:rsid w:val="00681875"/>
    <w:rsid w:val="0068252A"/>
    <w:rsid w:val="006829BE"/>
    <w:rsid w:val="00682B87"/>
    <w:rsid w:val="00683150"/>
    <w:rsid w:val="00683543"/>
    <w:rsid w:val="006836B7"/>
    <w:rsid w:val="0068384C"/>
    <w:rsid w:val="0068399F"/>
    <w:rsid w:val="00683B26"/>
    <w:rsid w:val="00683C4C"/>
    <w:rsid w:val="00683ED2"/>
    <w:rsid w:val="006842C2"/>
    <w:rsid w:val="006843ED"/>
    <w:rsid w:val="0068498C"/>
    <w:rsid w:val="00684EA4"/>
    <w:rsid w:val="006852B8"/>
    <w:rsid w:val="00685378"/>
    <w:rsid w:val="006854AC"/>
    <w:rsid w:val="00685660"/>
    <w:rsid w:val="00685955"/>
    <w:rsid w:val="00685BDF"/>
    <w:rsid w:val="0068608F"/>
    <w:rsid w:val="00686263"/>
    <w:rsid w:val="00686529"/>
    <w:rsid w:val="0068671C"/>
    <w:rsid w:val="0068699F"/>
    <w:rsid w:val="006869F5"/>
    <w:rsid w:val="00686CCC"/>
    <w:rsid w:val="00686EF9"/>
    <w:rsid w:val="0068713F"/>
    <w:rsid w:val="00687440"/>
    <w:rsid w:val="0068794A"/>
    <w:rsid w:val="006879F4"/>
    <w:rsid w:val="006900A8"/>
    <w:rsid w:val="0069016A"/>
    <w:rsid w:val="0069048E"/>
    <w:rsid w:val="00690709"/>
    <w:rsid w:val="00690975"/>
    <w:rsid w:val="00690B55"/>
    <w:rsid w:val="00690F46"/>
    <w:rsid w:val="0069150B"/>
    <w:rsid w:val="00691A07"/>
    <w:rsid w:val="006921A6"/>
    <w:rsid w:val="006921FE"/>
    <w:rsid w:val="00692210"/>
    <w:rsid w:val="00692211"/>
    <w:rsid w:val="006922A6"/>
    <w:rsid w:val="0069237A"/>
    <w:rsid w:val="00692956"/>
    <w:rsid w:val="00693106"/>
    <w:rsid w:val="00693432"/>
    <w:rsid w:val="00693E47"/>
    <w:rsid w:val="006941AF"/>
    <w:rsid w:val="00694251"/>
    <w:rsid w:val="006942DC"/>
    <w:rsid w:val="00694F28"/>
    <w:rsid w:val="0069549A"/>
    <w:rsid w:val="006956E6"/>
    <w:rsid w:val="006957F7"/>
    <w:rsid w:val="00695A5E"/>
    <w:rsid w:val="00696088"/>
    <w:rsid w:val="006969D4"/>
    <w:rsid w:val="00696FD0"/>
    <w:rsid w:val="006979C0"/>
    <w:rsid w:val="00697E56"/>
    <w:rsid w:val="00697F09"/>
    <w:rsid w:val="006A01B7"/>
    <w:rsid w:val="006A0274"/>
    <w:rsid w:val="006A0752"/>
    <w:rsid w:val="006A090E"/>
    <w:rsid w:val="006A172A"/>
    <w:rsid w:val="006A17C6"/>
    <w:rsid w:val="006A1BEB"/>
    <w:rsid w:val="006A1C58"/>
    <w:rsid w:val="006A1E54"/>
    <w:rsid w:val="006A2042"/>
    <w:rsid w:val="006A20A1"/>
    <w:rsid w:val="006A212F"/>
    <w:rsid w:val="006A2526"/>
    <w:rsid w:val="006A2896"/>
    <w:rsid w:val="006A28B0"/>
    <w:rsid w:val="006A295C"/>
    <w:rsid w:val="006A29B9"/>
    <w:rsid w:val="006A2D38"/>
    <w:rsid w:val="006A2DC7"/>
    <w:rsid w:val="006A2FE7"/>
    <w:rsid w:val="006A356A"/>
    <w:rsid w:val="006A40A2"/>
    <w:rsid w:val="006A40C7"/>
    <w:rsid w:val="006A423A"/>
    <w:rsid w:val="006A4DD6"/>
    <w:rsid w:val="006A52E6"/>
    <w:rsid w:val="006A5616"/>
    <w:rsid w:val="006A5775"/>
    <w:rsid w:val="006A5F24"/>
    <w:rsid w:val="006A6667"/>
    <w:rsid w:val="006A66AF"/>
    <w:rsid w:val="006A6C33"/>
    <w:rsid w:val="006A7468"/>
    <w:rsid w:val="006A76FC"/>
    <w:rsid w:val="006A77FC"/>
    <w:rsid w:val="006A7CD6"/>
    <w:rsid w:val="006B0514"/>
    <w:rsid w:val="006B067A"/>
    <w:rsid w:val="006B07B2"/>
    <w:rsid w:val="006B0B21"/>
    <w:rsid w:val="006B0E3E"/>
    <w:rsid w:val="006B12B0"/>
    <w:rsid w:val="006B1DEA"/>
    <w:rsid w:val="006B22A3"/>
    <w:rsid w:val="006B257C"/>
    <w:rsid w:val="006B2EBD"/>
    <w:rsid w:val="006B313E"/>
    <w:rsid w:val="006B376F"/>
    <w:rsid w:val="006B3932"/>
    <w:rsid w:val="006B4694"/>
    <w:rsid w:val="006B4B22"/>
    <w:rsid w:val="006B4E19"/>
    <w:rsid w:val="006B502D"/>
    <w:rsid w:val="006B5A63"/>
    <w:rsid w:val="006B60AA"/>
    <w:rsid w:val="006B6208"/>
    <w:rsid w:val="006B65F7"/>
    <w:rsid w:val="006B6A1D"/>
    <w:rsid w:val="006B6B0A"/>
    <w:rsid w:val="006B6C65"/>
    <w:rsid w:val="006B6D4C"/>
    <w:rsid w:val="006B6FFF"/>
    <w:rsid w:val="006B7225"/>
    <w:rsid w:val="006B7766"/>
    <w:rsid w:val="006B7C57"/>
    <w:rsid w:val="006B7FD9"/>
    <w:rsid w:val="006C038A"/>
    <w:rsid w:val="006C04E5"/>
    <w:rsid w:val="006C0997"/>
    <w:rsid w:val="006C0A02"/>
    <w:rsid w:val="006C10C4"/>
    <w:rsid w:val="006C1246"/>
    <w:rsid w:val="006C184A"/>
    <w:rsid w:val="006C18A3"/>
    <w:rsid w:val="006C1AC3"/>
    <w:rsid w:val="006C1FD7"/>
    <w:rsid w:val="006C25AD"/>
    <w:rsid w:val="006C2A94"/>
    <w:rsid w:val="006C2B68"/>
    <w:rsid w:val="006C2CEC"/>
    <w:rsid w:val="006C2D4F"/>
    <w:rsid w:val="006C31D7"/>
    <w:rsid w:val="006C33D4"/>
    <w:rsid w:val="006C3557"/>
    <w:rsid w:val="006C3D27"/>
    <w:rsid w:val="006C409A"/>
    <w:rsid w:val="006C46B4"/>
    <w:rsid w:val="006C4742"/>
    <w:rsid w:val="006C4806"/>
    <w:rsid w:val="006C4B90"/>
    <w:rsid w:val="006C4F09"/>
    <w:rsid w:val="006C50A0"/>
    <w:rsid w:val="006C52A9"/>
    <w:rsid w:val="006C52AE"/>
    <w:rsid w:val="006C536C"/>
    <w:rsid w:val="006C58B9"/>
    <w:rsid w:val="006C5925"/>
    <w:rsid w:val="006C59A8"/>
    <w:rsid w:val="006C5D78"/>
    <w:rsid w:val="006C5EE7"/>
    <w:rsid w:val="006C6433"/>
    <w:rsid w:val="006C654B"/>
    <w:rsid w:val="006C6E9F"/>
    <w:rsid w:val="006C783A"/>
    <w:rsid w:val="006D0501"/>
    <w:rsid w:val="006D09B8"/>
    <w:rsid w:val="006D0FFE"/>
    <w:rsid w:val="006D1FF2"/>
    <w:rsid w:val="006D21F0"/>
    <w:rsid w:val="006D2A3F"/>
    <w:rsid w:val="006D2AE7"/>
    <w:rsid w:val="006D2CBF"/>
    <w:rsid w:val="006D3EFD"/>
    <w:rsid w:val="006D3F59"/>
    <w:rsid w:val="006D4BF1"/>
    <w:rsid w:val="006D4DA4"/>
    <w:rsid w:val="006D50BE"/>
    <w:rsid w:val="006D5F7F"/>
    <w:rsid w:val="006D63E5"/>
    <w:rsid w:val="006D68C8"/>
    <w:rsid w:val="006D6C88"/>
    <w:rsid w:val="006D6C98"/>
    <w:rsid w:val="006D6D47"/>
    <w:rsid w:val="006E01C2"/>
    <w:rsid w:val="006E0D64"/>
    <w:rsid w:val="006E155E"/>
    <w:rsid w:val="006E176B"/>
    <w:rsid w:val="006E1E89"/>
    <w:rsid w:val="006E2071"/>
    <w:rsid w:val="006E213D"/>
    <w:rsid w:val="006E22AD"/>
    <w:rsid w:val="006E2C2E"/>
    <w:rsid w:val="006E311A"/>
    <w:rsid w:val="006E313F"/>
    <w:rsid w:val="006E3206"/>
    <w:rsid w:val="006E343E"/>
    <w:rsid w:val="006E3985"/>
    <w:rsid w:val="006E3A5C"/>
    <w:rsid w:val="006E3ACA"/>
    <w:rsid w:val="006E3FB2"/>
    <w:rsid w:val="006E4449"/>
    <w:rsid w:val="006E4915"/>
    <w:rsid w:val="006E4B8C"/>
    <w:rsid w:val="006E4C7E"/>
    <w:rsid w:val="006E4D0F"/>
    <w:rsid w:val="006E5382"/>
    <w:rsid w:val="006E5551"/>
    <w:rsid w:val="006E5A2F"/>
    <w:rsid w:val="006E5DFB"/>
    <w:rsid w:val="006E6336"/>
    <w:rsid w:val="006E661C"/>
    <w:rsid w:val="006E666B"/>
    <w:rsid w:val="006E6AEF"/>
    <w:rsid w:val="006E6B25"/>
    <w:rsid w:val="006E6FBC"/>
    <w:rsid w:val="006E7235"/>
    <w:rsid w:val="006E7301"/>
    <w:rsid w:val="006E7391"/>
    <w:rsid w:val="006E7D76"/>
    <w:rsid w:val="006F043A"/>
    <w:rsid w:val="006F1860"/>
    <w:rsid w:val="006F1B73"/>
    <w:rsid w:val="006F2364"/>
    <w:rsid w:val="006F248C"/>
    <w:rsid w:val="006F273B"/>
    <w:rsid w:val="006F28A8"/>
    <w:rsid w:val="006F295C"/>
    <w:rsid w:val="006F2ABC"/>
    <w:rsid w:val="006F3293"/>
    <w:rsid w:val="006F3331"/>
    <w:rsid w:val="006F35E8"/>
    <w:rsid w:val="006F3CCE"/>
    <w:rsid w:val="006F4175"/>
    <w:rsid w:val="006F47D1"/>
    <w:rsid w:val="006F4D71"/>
    <w:rsid w:val="006F56C7"/>
    <w:rsid w:val="006F5857"/>
    <w:rsid w:val="006F5991"/>
    <w:rsid w:val="006F61BE"/>
    <w:rsid w:val="006F62AE"/>
    <w:rsid w:val="006F638A"/>
    <w:rsid w:val="006F66D9"/>
    <w:rsid w:val="006F6C44"/>
    <w:rsid w:val="006F6DFA"/>
    <w:rsid w:val="006F6F0A"/>
    <w:rsid w:val="006F73F0"/>
    <w:rsid w:val="006F764A"/>
    <w:rsid w:val="006F7EAB"/>
    <w:rsid w:val="00700222"/>
    <w:rsid w:val="0070098D"/>
    <w:rsid w:val="00700D1C"/>
    <w:rsid w:val="007012DF"/>
    <w:rsid w:val="00701F8D"/>
    <w:rsid w:val="0070213F"/>
    <w:rsid w:val="00702274"/>
    <w:rsid w:val="00702438"/>
    <w:rsid w:val="007028DE"/>
    <w:rsid w:val="00702A77"/>
    <w:rsid w:val="00702D40"/>
    <w:rsid w:val="00704318"/>
    <w:rsid w:val="00704AF4"/>
    <w:rsid w:val="00704B72"/>
    <w:rsid w:val="0070523A"/>
    <w:rsid w:val="007053BE"/>
    <w:rsid w:val="00705531"/>
    <w:rsid w:val="007055CE"/>
    <w:rsid w:val="007056EA"/>
    <w:rsid w:val="00705729"/>
    <w:rsid w:val="007059DE"/>
    <w:rsid w:val="00705C34"/>
    <w:rsid w:val="00705E48"/>
    <w:rsid w:val="0070676A"/>
    <w:rsid w:val="00706B3F"/>
    <w:rsid w:val="0070701C"/>
    <w:rsid w:val="00707C09"/>
    <w:rsid w:val="00707DB7"/>
    <w:rsid w:val="007105C8"/>
    <w:rsid w:val="00710A28"/>
    <w:rsid w:val="00710B1B"/>
    <w:rsid w:val="00711017"/>
    <w:rsid w:val="007111E4"/>
    <w:rsid w:val="007116B5"/>
    <w:rsid w:val="00711724"/>
    <w:rsid w:val="00711A9E"/>
    <w:rsid w:val="00711C83"/>
    <w:rsid w:val="00711E99"/>
    <w:rsid w:val="0071217A"/>
    <w:rsid w:val="00712191"/>
    <w:rsid w:val="00712278"/>
    <w:rsid w:val="0071252A"/>
    <w:rsid w:val="00712858"/>
    <w:rsid w:val="007129CD"/>
    <w:rsid w:val="00712EB6"/>
    <w:rsid w:val="007131D8"/>
    <w:rsid w:val="0071340A"/>
    <w:rsid w:val="007137D9"/>
    <w:rsid w:val="0071386C"/>
    <w:rsid w:val="00713C9D"/>
    <w:rsid w:val="0071450D"/>
    <w:rsid w:val="0071488E"/>
    <w:rsid w:val="00714DE0"/>
    <w:rsid w:val="007150B7"/>
    <w:rsid w:val="00715351"/>
    <w:rsid w:val="00715624"/>
    <w:rsid w:val="00715DCD"/>
    <w:rsid w:val="00715DD7"/>
    <w:rsid w:val="00716208"/>
    <w:rsid w:val="00716997"/>
    <w:rsid w:val="00716CBE"/>
    <w:rsid w:val="007170DC"/>
    <w:rsid w:val="00717AEB"/>
    <w:rsid w:val="00717ED1"/>
    <w:rsid w:val="00720536"/>
    <w:rsid w:val="00720754"/>
    <w:rsid w:val="00720C47"/>
    <w:rsid w:val="007210D6"/>
    <w:rsid w:val="007213D6"/>
    <w:rsid w:val="0072151D"/>
    <w:rsid w:val="00721794"/>
    <w:rsid w:val="00721AFC"/>
    <w:rsid w:val="00721CFE"/>
    <w:rsid w:val="00721D83"/>
    <w:rsid w:val="007225D8"/>
    <w:rsid w:val="0072293B"/>
    <w:rsid w:val="0072299E"/>
    <w:rsid w:val="007230B5"/>
    <w:rsid w:val="0072315F"/>
    <w:rsid w:val="0072446D"/>
    <w:rsid w:val="007245CA"/>
    <w:rsid w:val="007247E3"/>
    <w:rsid w:val="00724975"/>
    <w:rsid w:val="00724F83"/>
    <w:rsid w:val="007255E4"/>
    <w:rsid w:val="00725EBC"/>
    <w:rsid w:val="007260B0"/>
    <w:rsid w:val="00726162"/>
    <w:rsid w:val="00726458"/>
    <w:rsid w:val="0072712D"/>
    <w:rsid w:val="007272C1"/>
    <w:rsid w:val="0072756A"/>
    <w:rsid w:val="00727936"/>
    <w:rsid w:val="00727B3C"/>
    <w:rsid w:val="00727B4C"/>
    <w:rsid w:val="00730025"/>
    <w:rsid w:val="007301F1"/>
    <w:rsid w:val="00730A3C"/>
    <w:rsid w:val="00730B37"/>
    <w:rsid w:val="00730C93"/>
    <w:rsid w:val="00730D0E"/>
    <w:rsid w:val="00730EB2"/>
    <w:rsid w:val="00731019"/>
    <w:rsid w:val="00731527"/>
    <w:rsid w:val="007315A7"/>
    <w:rsid w:val="007319C5"/>
    <w:rsid w:val="00731AC4"/>
    <w:rsid w:val="00731DBC"/>
    <w:rsid w:val="00731DDB"/>
    <w:rsid w:val="00731EC3"/>
    <w:rsid w:val="00732329"/>
    <w:rsid w:val="007323FD"/>
    <w:rsid w:val="0073253C"/>
    <w:rsid w:val="007327E5"/>
    <w:rsid w:val="00732A6F"/>
    <w:rsid w:val="00732C91"/>
    <w:rsid w:val="00733018"/>
    <w:rsid w:val="0073303C"/>
    <w:rsid w:val="00733233"/>
    <w:rsid w:val="0073340F"/>
    <w:rsid w:val="0073350D"/>
    <w:rsid w:val="0073385F"/>
    <w:rsid w:val="00733890"/>
    <w:rsid w:val="007338E4"/>
    <w:rsid w:val="00733A39"/>
    <w:rsid w:val="00733E15"/>
    <w:rsid w:val="007340BD"/>
    <w:rsid w:val="00734213"/>
    <w:rsid w:val="007346D9"/>
    <w:rsid w:val="00734A20"/>
    <w:rsid w:val="00734D00"/>
    <w:rsid w:val="00734EB9"/>
    <w:rsid w:val="00734F86"/>
    <w:rsid w:val="00735007"/>
    <w:rsid w:val="007351D6"/>
    <w:rsid w:val="007356F8"/>
    <w:rsid w:val="007358F7"/>
    <w:rsid w:val="00735C4B"/>
    <w:rsid w:val="00735CCC"/>
    <w:rsid w:val="0073602A"/>
    <w:rsid w:val="007368A7"/>
    <w:rsid w:val="00736B4E"/>
    <w:rsid w:val="00736C59"/>
    <w:rsid w:val="00736D66"/>
    <w:rsid w:val="00737D92"/>
    <w:rsid w:val="007401E9"/>
    <w:rsid w:val="0074050E"/>
    <w:rsid w:val="00740778"/>
    <w:rsid w:val="007408BB"/>
    <w:rsid w:val="00740D5E"/>
    <w:rsid w:val="0074162E"/>
    <w:rsid w:val="007416BC"/>
    <w:rsid w:val="00741725"/>
    <w:rsid w:val="00741CF6"/>
    <w:rsid w:val="00741E4A"/>
    <w:rsid w:val="00741E76"/>
    <w:rsid w:val="00742241"/>
    <w:rsid w:val="00742D64"/>
    <w:rsid w:val="00742E11"/>
    <w:rsid w:val="0074309F"/>
    <w:rsid w:val="0074378D"/>
    <w:rsid w:val="007439FF"/>
    <w:rsid w:val="00743A07"/>
    <w:rsid w:val="00743A35"/>
    <w:rsid w:val="00743B09"/>
    <w:rsid w:val="00743C8F"/>
    <w:rsid w:val="00743DC8"/>
    <w:rsid w:val="00744291"/>
    <w:rsid w:val="00744E4D"/>
    <w:rsid w:val="00745D75"/>
    <w:rsid w:val="00746257"/>
    <w:rsid w:val="0074650B"/>
    <w:rsid w:val="007466B1"/>
    <w:rsid w:val="00746861"/>
    <w:rsid w:val="00746EE3"/>
    <w:rsid w:val="007479B3"/>
    <w:rsid w:val="00747CF8"/>
    <w:rsid w:val="00747D8B"/>
    <w:rsid w:val="00747E53"/>
    <w:rsid w:val="007500A4"/>
    <w:rsid w:val="007505E9"/>
    <w:rsid w:val="00750608"/>
    <w:rsid w:val="00751AA4"/>
    <w:rsid w:val="00751BF3"/>
    <w:rsid w:val="0075280A"/>
    <w:rsid w:val="00752C8A"/>
    <w:rsid w:val="0075353B"/>
    <w:rsid w:val="007538E2"/>
    <w:rsid w:val="00753CC4"/>
    <w:rsid w:val="007548CA"/>
    <w:rsid w:val="00755035"/>
    <w:rsid w:val="0075510A"/>
    <w:rsid w:val="007551FA"/>
    <w:rsid w:val="00755986"/>
    <w:rsid w:val="00755A64"/>
    <w:rsid w:val="00755D68"/>
    <w:rsid w:val="007562EA"/>
    <w:rsid w:val="00756C1F"/>
    <w:rsid w:val="0075795F"/>
    <w:rsid w:val="00757ADB"/>
    <w:rsid w:val="00760006"/>
    <w:rsid w:val="00760310"/>
    <w:rsid w:val="00760AC6"/>
    <w:rsid w:val="00761310"/>
    <w:rsid w:val="007614A0"/>
    <w:rsid w:val="00761CC8"/>
    <w:rsid w:val="00761DD0"/>
    <w:rsid w:val="00761DD2"/>
    <w:rsid w:val="00761E5C"/>
    <w:rsid w:val="00762299"/>
    <w:rsid w:val="0076231A"/>
    <w:rsid w:val="00762762"/>
    <w:rsid w:val="00762A43"/>
    <w:rsid w:val="00762AF3"/>
    <w:rsid w:val="00762FF6"/>
    <w:rsid w:val="00763392"/>
    <w:rsid w:val="007637D1"/>
    <w:rsid w:val="00763EB3"/>
    <w:rsid w:val="007644F4"/>
    <w:rsid w:val="00764A54"/>
    <w:rsid w:val="00764B9E"/>
    <w:rsid w:val="00764C25"/>
    <w:rsid w:val="00765124"/>
    <w:rsid w:val="00765377"/>
    <w:rsid w:val="00765924"/>
    <w:rsid w:val="00765BFC"/>
    <w:rsid w:val="00765D38"/>
    <w:rsid w:val="00766599"/>
    <w:rsid w:val="00766D1D"/>
    <w:rsid w:val="00766D6C"/>
    <w:rsid w:val="00767533"/>
    <w:rsid w:val="00767776"/>
    <w:rsid w:val="00767C3A"/>
    <w:rsid w:val="0077016C"/>
    <w:rsid w:val="007707B1"/>
    <w:rsid w:val="00771344"/>
    <w:rsid w:val="007713E4"/>
    <w:rsid w:val="0077199C"/>
    <w:rsid w:val="00771B81"/>
    <w:rsid w:val="00771D14"/>
    <w:rsid w:val="00771F54"/>
    <w:rsid w:val="00772718"/>
    <w:rsid w:val="00772C1E"/>
    <w:rsid w:val="007732EA"/>
    <w:rsid w:val="007732F6"/>
    <w:rsid w:val="0077398E"/>
    <w:rsid w:val="007739A0"/>
    <w:rsid w:val="00773B2C"/>
    <w:rsid w:val="00773CB5"/>
    <w:rsid w:val="00773FA6"/>
    <w:rsid w:val="007742A7"/>
    <w:rsid w:val="0077434A"/>
    <w:rsid w:val="00774C8C"/>
    <w:rsid w:val="00775C2A"/>
    <w:rsid w:val="00776170"/>
    <w:rsid w:val="00776B3F"/>
    <w:rsid w:val="00776C5C"/>
    <w:rsid w:val="00776F20"/>
    <w:rsid w:val="00776FEC"/>
    <w:rsid w:val="00777CA9"/>
    <w:rsid w:val="00777DD0"/>
    <w:rsid w:val="00777F51"/>
    <w:rsid w:val="007804F5"/>
    <w:rsid w:val="00780A63"/>
    <w:rsid w:val="00780C3D"/>
    <w:rsid w:val="00780E19"/>
    <w:rsid w:val="00780FAF"/>
    <w:rsid w:val="00781648"/>
    <w:rsid w:val="00781CA1"/>
    <w:rsid w:val="00781E86"/>
    <w:rsid w:val="00782139"/>
    <w:rsid w:val="00782162"/>
    <w:rsid w:val="007829AA"/>
    <w:rsid w:val="00783227"/>
    <w:rsid w:val="007837FF"/>
    <w:rsid w:val="00783F0E"/>
    <w:rsid w:val="00784167"/>
    <w:rsid w:val="00784354"/>
    <w:rsid w:val="00784979"/>
    <w:rsid w:val="00784B51"/>
    <w:rsid w:val="00784C51"/>
    <w:rsid w:val="007850ED"/>
    <w:rsid w:val="00785244"/>
    <w:rsid w:val="0078525C"/>
    <w:rsid w:val="007858B0"/>
    <w:rsid w:val="007858FE"/>
    <w:rsid w:val="00786FED"/>
    <w:rsid w:val="00787220"/>
    <w:rsid w:val="0078794E"/>
    <w:rsid w:val="00787B5E"/>
    <w:rsid w:val="00790E77"/>
    <w:rsid w:val="00790EDB"/>
    <w:rsid w:val="007912DE"/>
    <w:rsid w:val="0079155A"/>
    <w:rsid w:val="0079198F"/>
    <w:rsid w:val="00791A7E"/>
    <w:rsid w:val="0079218D"/>
    <w:rsid w:val="00792299"/>
    <w:rsid w:val="007929A1"/>
    <w:rsid w:val="00792A1E"/>
    <w:rsid w:val="00792E89"/>
    <w:rsid w:val="00792FFA"/>
    <w:rsid w:val="0079355C"/>
    <w:rsid w:val="00793595"/>
    <w:rsid w:val="00793B32"/>
    <w:rsid w:val="0079444D"/>
    <w:rsid w:val="007948A3"/>
    <w:rsid w:val="00794B86"/>
    <w:rsid w:val="00795963"/>
    <w:rsid w:val="00795D51"/>
    <w:rsid w:val="00796146"/>
    <w:rsid w:val="00796C1C"/>
    <w:rsid w:val="007971C6"/>
    <w:rsid w:val="00797F47"/>
    <w:rsid w:val="007A008B"/>
    <w:rsid w:val="007A0246"/>
    <w:rsid w:val="007A0902"/>
    <w:rsid w:val="007A09DA"/>
    <w:rsid w:val="007A164F"/>
    <w:rsid w:val="007A1893"/>
    <w:rsid w:val="007A1A9B"/>
    <w:rsid w:val="007A1BFF"/>
    <w:rsid w:val="007A1ECE"/>
    <w:rsid w:val="007A2CDF"/>
    <w:rsid w:val="007A3084"/>
    <w:rsid w:val="007A337D"/>
    <w:rsid w:val="007A3441"/>
    <w:rsid w:val="007A3DD8"/>
    <w:rsid w:val="007A3F6A"/>
    <w:rsid w:val="007A40BE"/>
    <w:rsid w:val="007A4708"/>
    <w:rsid w:val="007A47B7"/>
    <w:rsid w:val="007A4AA8"/>
    <w:rsid w:val="007A5069"/>
    <w:rsid w:val="007A5177"/>
    <w:rsid w:val="007A5597"/>
    <w:rsid w:val="007A59A7"/>
    <w:rsid w:val="007A5B36"/>
    <w:rsid w:val="007A5F99"/>
    <w:rsid w:val="007A66EC"/>
    <w:rsid w:val="007A671F"/>
    <w:rsid w:val="007A6762"/>
    <w:rsid w:val="007A67D6"/>
    <w:rsid w:val="007A6A03"/>
    <w:rsid w:val="007A6CD4"/>
    <w:rsid w:val="007A6CEE"/>
    <w:rsid w:val="007A6F32"/>
    <w:rsid w:val="007A7562"/>
    <w:rsid w:val="007A7D98"/>
    <w:rsid w:val="007A7E8D"/>
    <w:rsid w:val="007B0F5C"/>
    <w:rsid w:val="007B1279"/>
    <w:rsid w:val="007B197B"/>
    <w:rsid w:val="007B32B0"/>
    <w:rsid w:val="007B3414"/>
    <w:rsid w:val="007B37F7"/>
    <w:rsid w:val="007B3E5C"/>
    <w:rsid w:val="007B4A17"/>
    <w:rsid w:val="007B5376"/>
    <w:rsid w:val="007B53D5"/>
    <w:rsid w:val="007B5510"/>
    <w:rsid w:val="007B55C3"/>
    <w:rsid w:val="007B5A15"/>
    <w:rsid w:val="007B625A"/>
    <w:rsid w:val="007C014E"/>
    <w:rsid w:val="007C03EC"/>
    <w:rsid w:val="007C0418"/>
    <w:rsid w:val="007C044A"/>
    <w:rsid w:val="007C0C35"/>
    <w:rsid w:val="007C15EB"/>
    <w:rsid w:val="007C1CC1"/>
    <w:rsid w:val="007C1E9F"/>
    <w:rsid w:val="007C2123"/>
    <w:rsid w:val="007C2353"/>
    <w:rsid w:val="007C2D38"/>
    <w:rsid w:val="007C2F45"/>
    <w:rsid w:val="007C31D3"/>
    <w:rsid w:val="007C3468"/>
    <w:rsid w:val="007C3A65"/>
    <w:rsid w:val="007C3D2F"/>
    <w:rsid w:val="007C3D5E"/>
    <w:rsid w:val="007C4177"/>
    <w:rsid w:val="007C442D"/>
    <w:rsid w:val="007C45CE"/>
    <w:rsid w:val="007C488B"/>
    <w:rsid w:val="007C4C8A"/>
    <w:rsid w:val="007C4E64"/>
    <w:rsid w:val="007C508B"/>
    <w:rsid w:val="007C58C1"/>
    <w:rsid w:val="007C5D14"/>
    <w:rsid w:val="007C6997"/>
    <w:rsid w:val="007C7095"/>
    <w:rsid w:val="007C7345"/>
    <w:rsid w:val="007C73AA"/>
    <w:rsid w:val="007C76D1"/>
    <w:rsid w:val="007D099E"/>
    <w:rsid w:val="007D105C"/>
    <w:rsid w:val="007D122C"/>
    <w:rsid w:val="007D139F"/>
    <w:rsid w:val="007D1438"/>
    <w:rsid w:val="007D14B6"/>
    <w:rsid w:val="007D18F8"/>
    <w:rsid w:val="007D1BEE"/>
    <w:rsid w:val="007D21C7"/>
    <w:rsid w:val="007D2624"/>
    <w:rsid w:val="007D2C3C"/>
    <w:rsid w:val="007D308A"/>
    <w:rsid w:val="007D37C1"/>
    <w:rsid w:val="007D45BD"/>
    <w:rsid w:val="007D45DD"/>
    <w:rsid w:val="007D490B"/>
    <w:rsid w:val="007D5721"/>
    <w:rsid w:val="007D5ADD"/>
    <w:rsid w:val="007D5DAF"/>
    <w:rsid w:val="007D5F98"/>
    <w:rsid w:val="007D7D7A"/>
    <w:rsid w:val="007E005C"/>
    <w:rsid w:val="007E05B4"/>
    <w:rsid w:val="007E0C10"/>
    <w:rsid w:val="007E1138"/>
    <w:rsid w:val="007E1566"/>
    <w:rsid w:val="007E1B0D"/>
    <w:rsid w:val="007E1DA3"/>
    <w:rsid w:val="007E206F"/>
    <w:rsid w:val="007E2412"/>
    <w:rsid w:val="007E259F"/>
    <w:rsid w:val="007E30C4"/>
    <w:rsid w:val="007E3580"/>
    <w:rsid w:val="007E36A0"/>
    <w:rsid w:val="007E370C"/>
    <w:rsid w:val="007E37C0"/>
    <w:rsid w:val="007E3A19"/>
    <w:rsid w:val="007E3A7A"/>
    <w:rsid w:val="007E4717"/>
    <w:rsid w:val="007E48AC"/>
    <w:rsid w:val="007E4A63"/>
    <w:rsid w:val="007E4F72"/>
    <w:rsid w:val="007E520E"/>
    <w:rsid w:val="007E58E1"/>
    <w:rsid w:val="007E5CCE"/>
    <w:rsid w:val="007E60A1"/>
    <w:rsid w:val="007E674E"/>
    <w:rsid w:val="007E692A"/>
    <w:rsid w:val="007E6B7C"/>
    <w:rsid w:val="007E6E78"/>
    <w:rsid w:val="007E7145"/>
    <w:rsid w:val="007E71A8"/>
    <w:rsid w:val="007E750B"/>
    <w:rsid w:val="007E7953"/>
    <w:rsid w:val="007E7AEE"/>
    <w:rsid w:val="007E7BD7"/>
    <w:rsid w:val="007E7D56"/>
    <w:rsid w:val="007E7DED"/>
    <w:rsid w:val="007F0067"/>
    <w:rsid w:val="007F0468"/>
    <w:rsid w:val="007F0658"/>
    <w:rsid w:val="007F0896"/>
    <w:rsid w:val="007F0E55"/>
    <w:rsid w:val="007F1361"/>
    <w:rsid w:val="007F1913"/>
    <w:rsid w:val="007F1A1E"/>
    <w:rsid w:val="007F1C3B"/>
    <w:rsid w:val="007F2160"/>
    <w:rsid w:val="007F2327"/>
    <w:rsid w:val="007F2470"/>
    <w:rsid w:val="007F26DE"/>
    <w:rsid w:val="007F2770"/>
    <w:rsid w:val="007F2A31"/>
    <w:rsid w:val="007F2DEB"/>
    <w:rsid w:val="007F2E1B"/>
    <w:rsid w:val="007F2E3D"/>
    <w:rsid w:val="007F46E6"/>
    <w:rsid w:val="007F4B45"/>
    <w:rsid w:val="007F4DC3"/>
    <w:rsid w:val="007F4EEA"/>
    <w:rsid w:val="007F5864"/>
    <w:rsid w:val="007F59CE"/>
    <w:rsid w:val="007F5B29"/>
    <w:rsid w:val="007F65B5"/>
    <w:rsid w:val="007F7048"/>
    <w:rsid w:val="007F71BB"/>
    <w:rsid w:val="007F737F"/>
    <w:rsid w:val="007F788B"/>
    <w:rsid w:val="007F7987"/>
    <w:rsid w:val="007F7DC9"/>
    <w:rsid w:val="00800543"/>
    <w:rsid w:val="0080067C"/>
    <w:rsid w:val="00800CD3"/>
    <w:rsid w:val="00800F50"/>
    <w:rsid w:val="00801093"/>
    <w:rsid w:val="008010F3"/>
    <w:rsid w:val="0080121B"/>
    <w:rsid w:val="00801523"/>
    <w:rsid w:val="00801B5A"/>
    <w:rsid w:val="00801E49"/>
    <w:rsid w:val="00802B23"/>
    <w:rsid w:val="00802C05"/>
    <w:rsid w:val="00802CF8"/>
    <w:rsid w:val="00802FDB"/>
    <w:rsid w:val="0080322F"/>
    <w:rsid w:val="008034F5"/>
    <w:rsid w:val="008036D3"/>
    <w:rsid w:val="00804412"/>
    <w:rsid w:val="008047A5"/>
    <w:rsid w:val="008048C6"/>
    <w:rsid w:val="00804EEA"/>
    <w:rsid w:val="008053D0"/>
    <w:rsid w:val="008056F0"/>
    <w:rsid w:val="00805CC5"/>
    <w:rsid w:val="0080601C"/>
    <w:rsid w:val="00806224"/>
    <w:rsid w:val="00806397"/>
    <w:rsid w:val="0080670A"/>
    <w:rsid w:val="00806F36"/>
    <w:rsid w:val="0080796E"/>
    <w:rsid w:val="00807CA1"/>
    <w:rsid w:val="00807D8C"/>
    <w:rsid w:val="00807E68"/>
    <w:rsid w:val="00810355"/>
    <w:rsid w:val="00810B18"/>
    <w:rsid w:val="008111F5"/>
    <w:rsid w:val="0081146E"/>
    <w:rsid w:val="008114BE"/>
    <w:rsid w:val="0081167B"/>
    <w:rsid w:val="00811BCF"/>
    <w:rsid w:val="00811F80"/>
    <w:rsid w:val="008122A4"/>
    <w:rsid w:val="00812907"/>
    <w:rsid w:val="0081299B"/>
    <w:rsid w:val="00813798"/>
    <w:rsid w:val="00813C01"/>
    <w:rsid w:val="00813E45"/>
    <w:rsid w:val="008142EC"/>
    <w:rsid w:val="008151F8"/>
    <w:rsid w:val="00815577"/>
    <w:rsid w:val="00815DE6"/>
    <w:rsid w:val="008164F4"/>
    <w:rsid w:val="0081695D"/>
    <w:rsid w:val="008169AD"/>
    <w:rsid w:val="00816E2A"/>
    <w:rsid w:val="00817710"/>
    <w:rsid w:val="00817B64"/>
    <w:rsid w:val="00817C38"/>
    <w:rsid w:val="00817D54"/>
    <w:rsid w:val="00817DB8"/>
    <w:rsid w:val="00817DD3"/>
    <w:rsid w:val="00820548"/>
    <w:rsid w:val="00820799"/>
    <w:rsid w:val="00820986"/>
    <w:rsid w:val="008210B8"/>
    <w:rsid w:val="008214DA"/>
    <w:rsid w:val="008218AA"/>
    <w:rsid w:val="008218E0"/>
    <w:rsid w:val="008219BB"/>
    <w:rsid w:val="0082220E"/>
    <w:rsid w:val="0082242C"/>
    <w:rsid w:val="008231B1"/>
    <w:rsid w:val="00823508"/>
    <w:rsid w:val="00823637"/>
    <w:rsid w:val="0082373C"/>
    <w:rsid w:val="0082381A"/>
    <w:rsid w:val="00823968"/>
    <w:rsid w:val="00823C41"/>
    <w:rsid w:val="00823F19"/>
    <w:rsid w:val="008241B1"/>
    <w:rsid w:val="00824735"/>
    <w:rsid w:val="0082473E"/>
    <w:rsid w:val="00824E6D"/>
    <w:rsid w:val="00824F1D"/>
    <w:rsid w:val="00824F45"/>
    <w:rsid w:val="00825861"/>
    <w:rsid w:val="00825BFB"/>
    <w:rsid w:val="00825C57"/>
    <w:rsid w:val="008261AC"/>
    <w:rsid w:val="008267B2"/>
    <w:rsid w:val="00826850"/>
    <w:rsid w:val="00827C1D"/>
    <w:rsid w:val="00827CC3"/>
    <w:rsid w:val="00830DBC"/>
    <w:rsid w:val="00831C59"/>
    <w:rsid w:val="00832696"/>
    <w:rsid w:val="008328C2"/>
    <w:rsid w:val="008328D0"/>
    <w:rsid w:val="008332BB"/>
    <w:rsid w:val="0083350E"/>
    <w:rsid w:val="00833566"/>
    <w:rsid w:val="008336D5"/>
    <w:rsid w:val="00833B17"/>
    <w:rsid w:val="00833BEF"/>
    <w:rsid w:val="00833EAB"/>
    <w:rsid w:val="00834153"/>
    <w:rsid w:val="00834640"/>
    <w:rsid w:val="008355C0"/>
    <w:rsid w:val="00835A5E"/>
    <w:rsid w:val="00835D14"/>
    <w:rsid w:val="00835F5F"/>
    <w:rsid w:val="00836103"/>
    <w:rsid w:val="0083616D"/>
    <w:rsid w:val="00836188"/>
    <w:rsid w:val="008362B5"/>
    <w:rsid w:val="008363B4"/>
    <w:rsid w:val="008367C2"/>
    <w:rsid w:val="008369C0"/>
    <w:rsid w:val="00837275"/>
    <w:rsid w:val="00837B5F"/>
    <w:rsid w:val="00837B7D"/>
    <w:rsid w:val="00837C7D"/>
    <w:rsid w:val="00840106"/>
    <w:rsid w:val="008401A7"/>
    <w:rsid w:val="00840718"/>
    <w:rsid w:val="008409F0"/>
    <w:rsid w:val="00840D5B"/>
    <w:rsid w:val="00841070"/>
    <w:rsid w:val="008412C6"/>
    <w:rsid w:val="00841927"/>
    <w:rsid w:val="00841B7C"/>
    <w:rsid w:val="00841EA1"/>
    <w:rsid w:val="00841F91"/>
    <w:rsid w:val="00842206"/>
    <w:rsid w:val="00842255"/>
    <w:rsid w:val="00842283"/>
    <w:rsid w:val="00842497"/>
    <w:rsid w:val="00842D5D"/>
    <w:rsid w:val="00842E1B"/>
    <w:rsid w:val="00843146"/>
    <w:rsid w:val="00843286"/>
    <w:rsid w:val="0084336C"/>
    <w:rsid w:val="0084389F"/>
    <w:rsid w:val="00843910"/>
    <w:rsid w:val="00843CAB"/>
    <w:rsid w:val="00843F05"/>
    <w:rsid w:val="00844573"/>
    <w:rsid w:val="00844664"/>
    <w:rsid w:val="00845296"/>
    <w:rsid w:val="00845310"/>
    <w:rsid w:val="00845828"/>
    <w:rsid w:val="00845D75"/>
    <w:rsid w:val="008462F1"/>
    <w:rsid w:val="00846399"/>
    <w:rsid w:val="0084675C"/>
    <w:rsid w:val="008468F4"/>
    <w:rsid w:val="00846B42"/>
    <w:rsid w:val="00846C2E"/>
    <w:rsid w:val="00846F83"/>
    <w:rsid w:val="0084701C"/>
    <w:rsid w:val="0084711B"/>
    <w:rsid w:val="00847374"/>
    <w:rsid w:val="008473E7"/>
    <w:rsid w:val="00847751"/>
    <w:rsid w:val="00847957"/>
    <w:rsid w:val="0085000D"/>
    <w:rsid w:val="00850300"/>
    <w:rsid w:val="0085036C"/>
    <w:rsid w:val="008509AA"/>
    <w:rsid w:val="00850D91"/>
    <w:rsid w:val="00850EB8"/>
    <w:rsid w:val="0085118B"/>
    <w:rsid w:val="00851730"/>
    <w:rsid w:val="008518D0"/>
    <w:rsid w:val="00851C83"/>
    <w:rsid w:val="00851E97"/>
    <w:rsid w:val="008538C4"/>
    <w:rsid w:val="008538D1"/>
    <w:rsid w:val="0085423F"/>
    <w:rsid w:val="008546DC"/>
    <w:rsid w:val="00854717"/>
    <w:rsid w:val="008549A8"/>
    <w:rsid w:val="00854F6D"/>
    <w:rsid w:val="0085507F"/>
    <w:rsid w:val="0085527C"/>
    <w:rsid w:val="00855CCB"/>
    <w:rsid w:val="00856149"/>
    <w:rsid w:val="008564AD"/>
    <w:rsid w:val="00856862"/>
    <w:rsid w:val="0085698A"/>
    <w:rsid w:val="00857487"/>
    <w:rsid w:val="008575A3"/>
    <w:rsid w:val="0085772F"/>
    <w:rsid w:val="00857993"/>
    <w:rsid w:val="00857CBB"/>
    <w:rsid w:val="008609B6"/>
    <w:rsid w:val="00860FDA"/>
    <w:rsid w:val="00860FE7"/>
    <w:rsid w:val="00861158"/>
    <w:rsid w:val="00861C5A"/>
    <w:rsid w:val="00861E2A"/>
    <w:rsid w:val="008621AE"/>
    <w:rsid w:val="00862288"/>
    <w:rsid w:val="00862951"/>
    <w:rsid w:val="00862CCA"/>
    <w:rsid w:val="00862DAE"/>
    <w:rsid w:val="008630B8"/>
    <w:rsid w:val="008630F8"/>
    <w:rsid w:val="00863181"/>
    <w:rsid w:val="00863320"/>
    <w:rsid w:val="0086401F"/>
    <w:rsid w:val="0086442B"/>
    <w:rsid w:val="008649D7"/>
    <w:rsid w:val="00864B32"/>
    <w:rsid w:val="00864CA9"/>
    <w:rsid w:val="00864E78"/>
    <w:rsid w:val="00864F15"/>
    <w:rsid w:val="008658F3"/>
    <w:rsid w:val="00865B91"/>
    <w:rsid w:val="0086609E"/>
    <w:rsid w:val="008663F1"/>
    <w:rsid w:val="0086649C"/>
    <w:rsid w:val="0086652A"/>
    <w:rsid w:val="008668D2"/>
    <w:rsid w:val="00866E66"/>
    <w:rsid w:val="0086763A"/>
    <w:rsid w:val="008678DD"/>
    <w:rsid w:val="008711C0"/>
    <w:rsid w:val="00871B34"/>
    <w:rsid w:val="008722C1"/>
    <w:rsid w:val="008728D0"/>
    <w:rsid w:val="00872AF5"/>
    <w:rsid w:val="00872C41"/>
    <w:rsid w:val="008731BC"/>
    <w:rsid w:val="00873A8F"/>
    <w:rsid w:val="00873A96"/>
    <w:rsid w:val="00873E5D"/>
    <w:rsid w:val="0087427D"/>
    <w:rsid w:val="00875067"/>
    <w:rsid w:val="0087536D"/>
    <w:rsid w:val="00875833"/>
    <w:rsid w:val="00875848"/>
    <w:rsid w:val="00875A66"/>
    <w:rsid w:val="00875B85"/>
    <w:rsid w:val="00875DAD"/>
    <w:rsid w:val="00875E73"/>
    <w:rsid w:val="00875F6F"/>
    <w:rsid w:val="00876226"/>
    <w:rsid w:val="008762F3"/>
    <w:rsid w:val="00876353"/>
    <w:rsid w:val="008766DD"/>
    <w:rsid w:val="00876E4F"/>
    <w:rsid w:val="00876E99"/>
    <w:rsid w:val="00877060"/>
    <w:rsid w:val="0087741A"/>
    <w:rsid w:val="00877592"/>
    <w:rsid w:val="0087778B"/>
    <w:rsid w:val="00877CE2"/>
    <w:rsid w:val="008806F6"/>
    <w:rsid w:val="00880833"/>
    <w:rsid w:val="00880A10"/>
    <w:rsid w:val="00880A80"/>
    <w:rsid w:val="00880F6B"/>
    <w:rsid w:val="00881596"/>
    <w:rsid w:val="0088173A"/>
    <w:rsid w:val="00881B02"/>
    <w:rsid w:val="008823C8"/>
    <w:rsid w:val="008825B5"/>
    <w:rsid w:val="008826F9"/>
    <w:rsid w:val="00883054"/>
    <w:rsid w:val="00883228"/>
    <w:rsid w:val="00883DA0"/>
    <w:rsid w:val="0088412E"/>
    <w:rsid w:val="0088431C"/>
    <w:rsid w:val="00885181"/>
    <w:rsid w:val="00885418"/>
    <w:rsid w:val="00885670"/>
    <w:rsid w:val="00885753"/>
    <w:rsid w:val="00885F10"/>
    <w:rsid w:val="00885F2D"/>
    <w:rsid w:val="0088647F"/>
    <w:rsid w:val="00886969"/>
    <w:rsid w:val="00886E6E"/>
    <w:rsid w:val="00886FA1"/>
    <w:rsid w:val="008874F1"/>
    <w:rsid w:val="00887A3C"/>
    <w:rsid w:val="00890592"/>
    <w:rsid w:val="00890BF2"/>
    <w:rsid w:val="00890F7C"/>
    <w:rsid w:val="00890FDA"/>
    <w:rsid w:val="00891CDC"/>
    <w:rsid w:val="00892208"/>
    <w:rsid w:val="00892341"/>
    <w:rsid w:val="00892BF9"/>
    <w:rsid w:val="00892DF0"/>
    <w:rsid w:val="00892FFF"/>
    <w:rsid w:val="00893339"/>
    <w:rsid w:val="0089355E"/>
    <w:rsid w:val="00893948"/>
    <w:rsid w:val="00893F38"/>
    <w:rsid w:val="008949E6"/>
    <w:rsid w:val="00894B5D"/>
    <w:rsid w:val="00894F97"/>
    <w:rsid w:val="00895016"/>
    <w:rsid w:val="0089519A"/>
    <w:rsid w:val="00895A57"/>
    <w:rsid w:val="0089603C"/>
    <w:rsid w:val="008966FB"/>
    <w:rsid w:val="00897414"/>
    <w:rsid w:val="0089749E"/>
    <w:rsid w:val="008974C5"/>
    <w:rsid w:val="00897DA3"/>
    <w:rsid w:val="00897DA4"/>
    <w:rsid w:val="00897E01"/>
    <w:rsid w:val="00897E02"/>
    <w:rsid w:val="008A01C5"/>
    <w:rsid w:val="008A07BC"/>
    <w:rsid w:val="008A10D5"/>
    <w:rsid w:val="008A1400"/>
    <w:rsid w:val="008A1AB2"/>
    <w:rsid w:val="008A20B3"/>
    <w:rsid w:val="008A222B"/>
    <w:rsid w:val="008A244C"/>
    <w:rsid w:val="008A258A"/>
    <w:rsid w:val="008A285E"/>
    <w:rsid w:val="008A29EC"/>
    <w:rsid w:val="008A3424"/>
    <w:rsid w:val="008A3478"/>
    <w:rsid w:val="008A34FF"/>
    <w:rsid w:val="008A3534"/>
    <w:rsid w:val="008A3554"/>
    <w:rsid w:val="008A369F"/>
    <w:rsid w:val="008A39D3"/>
    <w:rsid w:val="008A4299"/>
    <w:rsid w:val="008A4AA9"/>
    <w:rsid w:val="008A50F9"/>
    <w:rsid w:val="008A5414"/>
    <w:rsid w:val="008A5536"/>
    <w:rsid w:val="008A57EA"/>
    <w:rsid w:val="008A61A8"/>
    <w:rsid w:val="008A644C"/>
    <w:rsid w:val="008A68B9"/>
    <w:rsid w:val="008A6A4F"/>
    <w:rsid w:val="008A6BB6"/>
    <w:rsid w:val="008A7363"/>
    <w:rsid w:val="008A739D"/>
    <w:rsid w:val="008A7468"/>
    <w:rsid w:val="008A75C4"/>
    <w:rsid w:val="008A77F7"/>
    <w:rsid w:val="008A791E"/>
    <w:rsid w:val="008A7BF8"/>
    <w:rsid w:val="008B03B1"/>
    <w:rsid w:val="008B03FC"/>
    <w:rsid w:val="008B0535"/>
    <w:rsid w:val="008B06B2"/>
    <w:rsid w:val="008B06EE"/>
    <w:rsid w:val="008B0759"/>
    <w:rsid w:val="008B0904"/>
    <w:rsid w:val="008B0BD0"/>
    <w:rsid w:val="008B1FCB"/>
    <w:rsid w:val="008B2051"/>
    <w:rsid w:val="008B21A0"/>
    <w:rsid w:val="008B229E"/>
    <w:rsid w:val="008B22EB"/>
    <w:rsid w:val="008B2479"/>
    <w:rsid w:val="008B26FA"/>
    <w:rsid w:val="008B2884"/>
    <w:rsid w:val="008B2B84"/>
    <w:rsid w:val="008B2E49"/>
    <w:rsid w:val="008B3826"/>
    <w:rsid w:val="008B3A57"/>
    <w:rsid w:val="008B3DF7"/>
    <w:rsid w:val="008B439A"/>
    <w:rsid w:val="008B447B"/>
    <w:rsid w:val="008B46CD"/>
    <w:rsid w:val="008B486B"/>
    <w:rsid w:val="008B4B8A"/>
    <w:rsid w:val="008B5888"/>
    <w:rsid w:val="008B595A"/>
    <w:rsid w:val="008B5CE4"/>
    <w:rsid w:val="008B5E50"/>
    <w:rsid w:val="008B66F8"/>
    <w:rsid w:val="008B6F18"/>
    <w:rsid w:val="008B752F"/>
    <w:rsid w:val="008B7705"/>
    <w:rsid w:val="008B7AB3"/>
    <w:rsid w:val="008C044F"/>
    <w:rsid w:val="008C04FE"/>
    <w:rsid w:val="008C0B6B"/>
    <w:rsid w:val="008C0CC5"/>
    <w:rsid w:val="008C0EBC"/>
    <w:rsid w:val="008C1640"/>
    <w:rsid w:val="008C2246"/>
    <w:rsid w:val="008C2A7E"/>
    <w:rsid w:val="008C3630"/>
    <w:rsid w:val="008C3673"/>
    <w:rsid w:val="008C3831"/>
    <w:rsid w:val="008C393E"/>
    <w:rsid w:val="008C395F"/>
    <w:rsid w:val="008C3B33"/>
    <w:rsid w:val="008C4021"/>
    <w:rsid w:val="008C45A2"/>
    <w:rsid w:val="008C465C"/>
    <w:rsid w:val="008C485A"/>
    <w:rsid w:val="008C4ED5"/>
    <w:rsid w:val="008C4ED8"/>
    <w:rsid w:val="008C50E9"/>
    <w:rsid w:val="008C5200"/>
    <w:rsid w:val="008C5207"/>
    <w:rsid w:val="008C54AB"/>
    <w:rsid w:val="008C5596"/>
    <w:rsid w:val="008C5DA6"/>
    <w:rsid w:val="008C62B9"/>
    <w:rsid w:val="008C6B56"/>
    <w:rsid w:val="008C71CC"/>
    <w:rsid w:val="008C751C"/>
    <w:rsid w:val="008C78B2"/>
    <w:rsid w:val="008D060E"/>
    <w:rsid w:val="008D0916"/>
    <w:rsid w:val="008D09C1"/>
    <w:rsid w:val="008D0A86"/>
    <w:rsid w:val="008D0FCD"/>
    <w:rsid w:val="008D118D"/>
    <w:rsid w:val="008D167A"/>
    <w:rsid w:val="008D1B04"/>
    <w:rsid w:val="008D1E0C"/>
    <w:rsid w:val="008D1F89"/>
    <w:rsid w:val="008D1FC4"/>
    <w:rsid w:val="008D2089"/>
    <w:rsid w:val="008D262B"/>
    <w:rsid w:val="008D290C"/>
    <w:rsid w:val="008D2984"/>
    <w:rsid w:val="008D2B6F"/>
    <w:rsid w:val="008D3371"/>
    <w:rsid w:val="008D3807"/>
    <w:rsid w:val="008D3883"/>
    <w:rsid w:val="008D3884"/>
    <w:rsid w:val="008D3A08"/>
    <w:rsid w:val="008D3BA1"/>
    <w:rsid w:val="008D40F1"/>
    <w:rsid w:val="008D459C"/>
    <w:rsid w:val="008D464A"/>
    <w:rsid w:val="008D469F"/>
    <w:rsid w:val="008D4DE1"/>
    <w:rsid w:val="008D513E"/>
    <w:rsid w:val="008D65D2"/>
    <w:rsid w:val="008D682A"/>
    <w:rsid w:val="008D71A2"/>
    <w:rsid w:val="008D7D2D"/>
    <w:rsid w:val="008E03DE"/>
    <w:rsid w:val="008E071B"/>
    <w:rsid w:val="008E09D9"/>
    <w:rsid w:val="008E09E9"/>
    <w:rsid w:val="008E09F1"/>
    <w:rsid w:val="008E0AB9"/>
    <w:rsid w:val="008E0DA0"/>
    <w:rsid w:val="008E12CD"/>
    <w:rsid w:val="008E145B"/>
    <w:rsid w:val="008E1623"/>
    <w:rsid w:val="008E1A36"/>
    <w:rsid w:val="008E1EB5"/>
    <w:rsid w:val="008E2A62"/>
    <w:rsid w:val="008E2AC8"/>
    <w:rsid w:val="008E2BC0"/>
    <w:rsid w:val="008E30E7"/>
    <w:rsid w:val="008E3E10"/>
    <w:rsid w:val="008E414C"/>
    <w:rsid w:val="008E42CF"/>
    <w:rsid w:val="008E4536"/>
    <w:rsid w:val="008E464B"/>
    <w:rsid w:val="008E49E9"/>
    <w:rsid w:val="008E4A42"/>
    <w:rsid w:val="008E4A57"/>
    <w:rsid w:val="008E4DCF"/>
    <w:rsid w:val="008E5391"/>
    <w:rsid w:val="008E551B"/>
    <w:rsid w:val="008E558D"/>
    <w:rsid w:val="008E55C2"/>
    <w:rsid w:val="008E5C03"/>
    <w:rsid w:val="008E63E3"/>
    <w:rsid w:val="008E663B"/>
    <w:rsid w:val="008E6B27"/>
    <w:rsid w:val="008E6EC4"/>
    <w:rsid w:val="008E7529"/>
    <w:rsid w:val="008E7E5A"/>
    <w:rsid w:val="008E7EC7"/>
    <w:rsid w:val="008F0429"/>
    <w:rsid w:val="008F06A7"/>
    <w:rsid w:val="008F094D"/>
    <w:rsid w:val="008F0BFF"/>
    <w:rsid w:val="008F0EF3"/>
    <w:rsid w:val="008F1307"/>
    <w:rsid w:val="008F1423"/>
    <w:rsid w:val="008F1683"/>
    <w:rsid w:val="008F17DA"/>
    <w:rsid w:val="008F18E2"/>
    <w:rsid w:val="008F1E47"/>
    <w:rsid w:val="008F1F04"/>
    <w:rsid w:val="008F2371"/>
    <w:rsid w:val="008F24DD"/>
    <w:rsid w:val="008F267A"/>
    <w:rsid w:val="008F3222"/>
    <w:rsid w:val="008F3238"/>
    <w:rsid w:val="008F3291"/>
    <w:rsid w:val="008F3548"/>
    <w:rsid w:val="008F355C"/>
    <w:rsid w:val="008F3592"/>
    <w:rsid w:val="008F3A79"/>
    <w:rsid w:val="008F3C47"/>
    <w:rsid w:val="008F3C4A"/>
    <w:rsid w:val="008F479A"/>
    <w:rsid w:val="008F4943"/>
    <w:rsid w:val="008F4955"/>
    <w:rsid w:val="008F4CD1"/>
    <w:rsid w:val="008F4CE6"/>
    <w:rsid w:val="008F4FD5"/>
    <w:rsid w:val="008F5041"/>
    <w:rsid w:val="008F5D3A"/>
    <w:rsid w:val="008F5E1E"/>
    <w:rsid w:val="008F63EB"/>
    <w:rsid w:val="008F6A76"/>
    <w:rsid w:val="008F6BE5"/>
    <w:rsid w:val="008F6C50"/>
    <w:rsid w:val="008F7526"/>
    <w:rsid w:val="008F7DD9"/>
    <w:rsid w:val="00900163"/>
    <w:rsid w:val="0090062E"/>
    <w:rsid w:val="0090066E"/>
    <w:rsid w:val="009008AE"/>
    <w:rsid w:val="00900C0D"/>
    <w:rsid w:val="00900FF5"/>
    <w:rsid w:val="009015F7"/>
    <w:rsid w:val="009016AC"/>
    <w:rsid w:val="009018A4"/>
    <w:rsid w:val="009020D2"/>
    <w:rsid w:val="009022ED"/>
    <w:rsid w:val="00902685"/>
    <w:rsid w:val="00902EBF"/>
    <w:rsid w:val="00903115"/>
    <w:rsid w:val="00903338"/>
    <w:rsid w:val="00903438"/>
    <w:rsid w:val="009041D6"/>
    <w:rsid w:val="00904F2D"/>
    <w:rsid w:val="00905029"/>
    <w:rsid w:val="009051A8"/>
    <w:rsid w:val="00905261"/>
    <w:rsid w:val="00905339"/>
    <w:rsid w:val="0090583C"/>
    <w:rsid w:val="00905A71"/>
    <w:rsid w:val="00905AC8"/>
    <w:rsid w:val="00905CC6"/>
    <w:rsid w:val="0090633A"/>
    <w:rsid w:val="0090645E"/>
    <w:rsid w:val="00906DC6"/>
    <w:rsid w:val="00907494"/>
    <w:rsid w:val="009075A0"/>
    <w:rsid w:val="0091045C"/>
    <w:rsid w:val="00910A5D"/>
    <w:rsid w:val="00910B74"/>
    <w:rsid w:val="00910C38"/>
    <w:rsid w:val="00910D59"/>
    <w:rsid w:val="00910E04"/>
    <w:rsid w:val="009112A9"/>
    <w:rsid w:val="00911401"/>
    <w:rsid w:val="00911490"/>
    <w:rsid w:val="00911798"/>
    <w:rsid w:val="009119A1"/>
    <w:rsid w:val="00911B5F"/>
    <w:rsid w:val="00911D7D"/>
    <w:rsid w:val="00911D9A"/>
    <w:rsid w:val="00912E63"/>
    <w:rsid w:val="00912F91"/>
    <w:rsid w:val="00913305"/>
    <w:rsid w:val="009134CC"/>
    <w:rsid w:val="00914031"/>
    <w:rsid w:val="00915055"/>
    <w:rsid w:val="00915065"/>
    <w:rsid w:val="009155D3"/>
    <w:rsid w:val="00915856"/>
    <w:rsid w:val="00915A97"/>
    <w:rsid w:val="00916254"/>
    <w:rsid w:val="00916583"/>
    <w:rsid w:val="009170AF"/>
    <w:rsid w:val="00917586"/>
    <w:rsid w:val="00917784"/>
    <w:rsid w:val="00917B66"/>
    <w:rsid w:val="009210CC"/>
    <w:rsid w:val="0092166F"/>
    <w:rsid w:val="00921CAF"/>
    <w:rsid w:val="00921CE4"/>
    <w:rsid w:val="009228A6"/>
    <w:rsid w:val="00922BD3"/>
    <w:rsid w:val="00922DD0"/>
    <w:rsid w:val="00923356"/>
    <w:rsid w:val="009234B5"/>
    <w:rsid w:val="00923944"/>
    <w:rsid w:val="00923AB8"/>
    <w:rsid w:val="00924613"/>
    <w:rsid w:val="00924753"/>
    <w:rsid w:val="00924809"/>
    <w:rsid w:val="00924927"/>
    <w:rsid w:val="00924A74"/>
    <w:rsid w:val="00924AA3"/>
    <w:rsid w:val="00924B30"/>
    <w:rsid w:val="00924B76"/>
    <w:rsid w:val="00924C36"/>
    <w:rsid w:val="00924EAB"/>
    <w:rsid w:val="00925218"/>
    <w:rsid w:val="0092554F"/>
    <w:rsid w:val="00925BDC"/>
    <w:rsid w:val="00926218"/>
    <w:rsid w:val="009265CA"/>
    <w:rsid w:val="009267E6"/>
    <w:rsid w:val="0092687F"/>
    <w:rsid w:val="009269FB"/>
    <w:rsid w:val="0092759E"/>
    <w:rsid w:val="00927CAE"/>
    <w:rsid w:val="00927E90"/>
    <w:rsid w:val="00930656"/>
    <w:rsid w:val="00930986"/>
    <w:rsid w:val="00930B07"/>
    <w:rsid w:val="00930BD5"/>
    <w:rsid w:val="00930E4F"/>
    <w:rsid w:val="00931086"/>
    <w:rsid w:val="0093145A"/>
    <w:rsid w:val="009319A3"/>
    <w:rsid w:val="00931A15"/>
    <w:rsid w:val="00931ABF"/>
    <w:rsid w:val="00932089"/>
    <w:rsid w:val="0093225D"/>
    <w:rsid w:val="00932486"/>
    <w:rsid w:val="009325E4"/>
    <w:rsid w:val="00932906"/>
    <w:rsid w:val="00932BD3"/>
    <w:rsid w:val="00933053"/>
    <w:rsid w:val="009334A9"/>
    <w:rsid w:val="00933840"/>
    <w:rsid w:val="00933963"/>
    <w:rsid w:val="0093398F"/>
    <w:rsid w:val="00933993"/>
    <w:rsid w:val="0093412A"/>
    <w:rsid w:val="009349FC"/>
    <w:rsid w:val="0093548E"/>
    <w:rsid w:val="00935961"/>
    <w:rsid w:val="00935F43"/>
    <w:rsid w:val="00935F74"/>
    <w:rsid w:val="00936278"/>
    <w:rsid w:val="00936383"/>
    <w:rsid w:val="009363FD"/>
    <w:rsid w:val="009364DB"/>
    <w:rsid w:val="0093676C"/>
    <w:rsid w:val="00937952"/>
    <w:rsid w:val="00937D84"/>
    <w:rsid w:val="00937E79"/>
    <w:rsid w:val="00937F0A"/>
    <w:rsid w:val="00940753"/>
    <w:rsid w:val="00940A69"/>
    <w:rsid w:val="00940BA6"/>
    <w:rsid w:val="00941390"/>
    <w:rsid w:val="009413CC"/>
    <w:rsid w:val="009420AF"/>
    <w:rsid w:val="00942E52"/>
    <w:rsid w:val="00942FC1"/>
    <w:rsid w:val="009439A7"/>
    <w:rsid w:val="00943C53"/>
    <w:rsid w:val="00943D0E"/>
    <w:rsid w:val="00944134"/>
    <w:rsid w:val="00944478"/>
    <w:rsid w:val="00944624"/>
    <w:rsid w:val="0094487B"/>
    <w:rsid w:val="0094493C"/>
    <w:rsid w:val="00944A1C"/>
    <w:rsid w:val="00944B7B"/>
    <w:rsid w:val="009452BD"/>
    <w:rsid w:val="009453D8"/>
    <w:rsid w:val="0094587A"/>
    <w:rsid w:val="009468FF"/>
    <w:rsid w:val="00946ACA"/>
    <w:rsid w:val="00946DAA"/>
    <w:rsid w:val="00946FD7"/>
    <w:rsid w:val="00947198"/>
    <w:rsid w:val="00947541"/>
    <w:rsid w:val="00947776"/>
    <w:rsid w:val="009478CE"/>
    <w:rsid w:val="009478E2"/>
    <w:rsid w:val="00947BDC"/>
    <w:rsid w:val="0095000C"/>
    <w:rsid w:val="009500D8"/>
    <w:rsid w:val="00950569"/>
    <w:rsid w:val="00950616"/>
    <w:rsid w:val="00950681"/>
    <w:rsid w:val="00950C92"/>
    <w:rsid w:val="00950D0D"/>
    <w:rsid w:val="0095132A"/>
    <w:rsid w:val="00951644"/>
    <w:rsid w:val="00951647"/>
    <w:rsid w:val="00951780"/>
    <w:rsid w:val="00951886"/>
    <w:rsid w:val="00951AB9"/>
    <w:rsid w:val="009520EB"/>
    <w:rsid w:val="00952134"/>
    <w:rsid w:val="0095229A"/>
    <w:rsid w:val="00952AAF"/>
    <w:rsid w:val="00952B16"/>
    <w:rsid w:val="009535A8"/>
    <w:rsid w:val="009536D6"/>
    <w:rsid w:val="00953C8D"/>
    <w:rsid w:val="00953E69"/>
    <w:rsid w:val="0095400E"/>
    <w:rsid w:val="009540D6"/>
    <w:rsid w:val="00954183"/>
    <w:rsid w:val="00954888"/>
    <w:rsid w:val="009549D9"/>
    <w:rsid w:val="00955047"/>
    <w:rsid w:val="009551D6"/>
    <w:rsid w:val="0095522A"/>
    <w:rsid w:val="00955B2B"/>
    <w:rsid w:val="00956084"/>
    <w:rsid w:val="0095647F"/>
    <w:rsid w:val="00956665"/>
    <w:rsid w:val="0095675A"/>
    <w:rsid w:val="00956A94"/>
    <w:rsid w:val="00956B14"/>
    <w:rsid w:val="00956BF6"/>
    <w:rsid w:val="00956D0C"/>
    <w:rsid w:val="0095700B"/>
    <w:rsid w:val="00957119"/>
    <w:rsid w:val="009571DC"/>
    <w:rsid w:val="009606F9"/>
    <w:rsid w:val="00960863"/>
    <w:rsid w:val="0096097F"/>
    <w:rsid w:val="009609D3"/>
    <w:rsid w:val="00961211"/>
    <w:rsid w:val="0096131E"/>
    <w:rsid w:val="00961AB4"/>
    <w:rsid w:val="0096225A"/>
    <w:rsid w:val="009622AE"/>
    <w:rsid w:val="009623B1"/>
    <w:rsid w:val="00962C9B"/>
    <w:rsid w:val="00962EFC"/>
    <w:rsid w:val="0096334B"/>
    <w:rsid w:val="00963739"/>
    <w:rsid w:val="00963A3A"/>
    <w:rsid w:val="00963DAC"/>
    <w:rsid w:val="00963F75"/>
    <w:rsid w:val="00963F87"/>
    <w:rsid w:val="00964373"/>
    <w:rsid w:val="0096493C"/>
    <w:rsid w:val="00965213"/>
    <w:rsid w:val="0096533D"/>
    <w:rsid w:val="00965342"/>
    <w:rsid w:val="009655CF"/>
    <w:rsid w:val="00965904"/>
    <w:rsid w:val="00965D66"/>
    <w:rsid w:val="00965F95"/>
    <w:rsid w:val="009670A7"/>
    <w:rsid w:val="00967135"/>
    <w:rsid w:val="00967744"/>
    <w:rsid w:val="00967B2C"/>
    <w:rsid w:val="00967BCC"/>
    <w:rsid w:val="009703EB"/>
    <w:rsid w:val="0097048B"/>
    <w:rsid w:val="009705C7"/>
    <w:rsid w:val="0097093F"/>
    <w:rsid w:val="00970D93"/>
    <w:rsid w:val="00970DD9"/>
    <w:rsid w:val="009717D3"/>
    <w:rsid w:val="00972338"/>
    <w:rsid w:val="0097281C"/>
    <w:rsid w:val="00972B01"/>
    <w:rsid w:val="00972D03"/>
    <w:rsid w:val="009742A9"/>
    <w:rsid w:val="00974E34"/>
    <w:rsid w:val="009755F8"/>
    <w:rsid w:val="009758FA"/>
    <w:rsid w:val="00975A46"/>
    <w:rsid w:val="00976459"/>
    <w:rsid w:val="00976648"/>
    <w:rsid w:val="009768F7"/>
    <w:rsid w:val="00976B35"/>
    <w:rsid w:val="00976B54"/>
    <w:rsid w:val="009771DC"/>
    <w:rsid w:val="009772D5"/>
    <w:rsid w:val="009773C7"/>
    <w:rsid w:val="00977B09"/>
    <w:rsid w:val="00977B53"/>
    <w:rsid w:val="00977CA9"/>
    <w:rsid w:val="00977D1F"/>
    <w:rsid w:val="0098002C"/>
    <w:rsid w:val="009808BC"/>
    <w:rsid w:val="009808DD"/>
    <w:rsid w:val="00980AB9"/>
    <w:rsid w:val="00981041"/>
    <w:rsid w:val="00981666"/>
    <w:rsid w:val="00981964"/>
    <w:rsid w:val="00981FFA"/>
    <w:rsid w:val="0098216B"/>
    <w:rsid w:val="009828A7"/>
    <w:rsid w:val="0098295E"/>
    <w:rsid w:val="00982B0C"/>
    <w:rsid w:val="00982D35"/>
    <w:rsid w:val="00983186"/>
    <w:rsid w:val="009836CE"/>
    <w:rsid w:val="009837C8"/>
    <w:rsid w:val="00983A0C"/>
    <w:rsid w:val="00984299"/>
    <w:rsid w:val="00984337"/>
    <w:rsid w:val="009845B2"/>
    <w:rsid w:val="009846DD"/>
    <w:rsid w:val="00984B38"/>
    <w:rsid w:val="00984E6D"/>
    <w:rsid w:val="00984F27"/>
    <w:rsid w:val="00984F68"/>
    <w:rsid w:val="009854F6"/>
    <w:rsid w:val="00985591"/>
    <w:rsid w:val="0098575F"/>
    <w:rsid w:val="00985A88"/>
    <w:rsid w:val="00985BA3"/>
    <w:rsid w:val="009860A6"/>
    <w:rsid w:val="0098665C"/>
    <w:rsid w:val="009867CE"/>
    <w:rsid w:val="009868B7"/>
    <w:rsid w:val="00986A3A"/>
    <w:rsid w:val="00986C54"/>
    <w:rsid w:val="00986DDD"/>
    <w:rsid w:val="00986F0E"/>
    <w:rsid w:val="00987119"/>
    <w:rsid w:val="00987317"/>
    <w:rsid w:val="00987D41"/>
    <w:rsid w:val="00990899"/>
    <w:rsid w:val="00990A88"/>
    <w:rsid w:val="00990FB1"/>
    <w:rsid w:val="009914BD"/>
    <w:rsid w:val="00991D85"/>
    <w:rsid w:val="00991FE4"/>
    <w:rsid w:val="00992693"/>
    <w:rsid w:val="00992B9A"/>
    <w:rsid w:val="0099323E"/>
    <w:rsid w:val="00993265"/>
    <w:rsid w:val="0099337D"/>
    <w:rsid w:val="00993504"/>
    <w:rsid w:val="00993B05"/>
    <w:rsid w:val="009946CB"/>
    <w:rsid w:val="00994856"/>
    <w:rsid w:val="00994E5D"/>
    <w:rsid w:val="00995499"/>
    <w:rsid w:val="00995875"/>
    <w:rsid w:val="00995998"/>
    <w:rsid w:val="00995A86"/>
    <w:rsid w:val="00995BE3"/>
    <w:rsid w:val="00995C7B"/>
    <w:rsid w:val="00995E77"/>
    <w:rsid w:val="00997680"/>
    <w:rsid w:val="00997CB0"/>
    <w:rsid w:val="00997F44"/>
    <w:rsid w:val="00997F80"/>
    <w:rsid w:val="009A029C"/>
    <w:rsid w:val="009A04CE"/>
    <w:rsid w:val="009A0C1C"/>
    <w:rsid w:val="009A0C89"/>
    <w:rsid w:val="009A1899"/>
    <w:rsid w:val="009A19ED"/>
    <w:rsid w:val="009A1CCF"/>
    <w:rsid w:val="009A201C"/>
    <w:rsid w:val="009A2072"/>
    <w:rsid w:val="009A2488"/>
    <w:rsid w:val="009A253C"/>
    <w:rsid w:val="009A25AA"/>
    <w:rsid w:val="009A2D7B"/>
    <w:rsid w:val="009A2DDE"/>
    <w:rsid w:val="009A2FAA"/>
    <w:rsid w:val="009A34D2"/>
    <w:rsid w:val="009A3743"/>
    <w:rsid w:val="009A38BA"/>
    <w:rsid w:val="009A3901"/>
    <w:rsid w:val="009A5A12"/>
    <w:rsid w:val="009A5A78"/>
    <w:rsid w:val="009A5A98"/>
    <w:rsid w:val="009A5ACF"/>
    <w:rsid w:val="009A5DCF"/>
    <w:rsid w:val="009A5EFC"/>
    <w:rsid w:val="009A61EF"/>
    <w:rsid w:val="009A688C"/>
    <w:rsid w:val="009A6975"/>
    <w:rsid w:val="009A6AAE"/>
    <w:rsid w:val="009A6C28"/>
    <w:rsid w:val="009A6D2D"/>
    <w:rsid w:val="009A742F"/>
    <w:rsid w:val="009A7463"/>
    <w:rsid w:val="009A746D"/>
    <w:rsid w:val="009A74E5"/>
    <w:rsid w:val="009A7729"/>
    <w:rsid w:val="009A7B54"/>
    <w:rsid w:val="009A7C9A"/>
    <w:rsid w:val="009A7E57"/>
    <w:rsid w:val="009B00DB"/>
    <w:rsid w:val="009B015B"/>
    <w:rsid w:val="009B10B5"/>
    <w:rsid w:val="009B110F"/>
    <w:rsid w:val="009B11C7"/>
    <w:rsid w:val="009B13E2"/>
    <w:rsid w:val="009B1D28"/>
    <w:rsid w:val="009B21B0"/>
    <w:rsid w:val="009B21C9"/>
    <w:rsid w:val="009B2861"/>
    <w:rsid w:val="009B2B9D"/>
    <w:rsid w:val="009B3A9F"/>
    <w:rsid w:val="009B41C4"/>
    <w:rsid w:val="009B4214"/>
    <w:rsid w:val="009B4532"/>
    <w:rsid w:val="009B4A6B"/>
    <w:rsid w:val="009B4D57"/>
    <w:rsid w:val="009B4D5C"/>
    <w:rsid w:val="009B4E89"/>
    <w:rsid w:val="009B51C0"/>
    <w:rsid w:val="009B53CC"/>
    <w:rsid w:val="009B5B65"/>
    <w:rsid w:val="009B5C90"/>
    <w:rsid w:val="009B6293"/>
    <w:rsid w:val="009B65D0"/>
    <w:rsid w:val="009B6A42"/>
    <w:rsid w:val="009B6D62"/>
    <w:rsid w:val="009B70C2"/>
    <w:rsid w:val="009B7230"/>
    <w:rsid w:val="009B73A3"/>
    <w:rsid w:val="009B75C3"/>
    <w:rsid w:val="009B7B55"/>
    <w:rsid w:val="009C05B6"/>
    <w:rsid w:val="009C064E"/>
    <w:rsid w:val="009C0A5A"/>
    <w:rsid w:val="009C0CD9"/>
    <w:rsid w:val="009C0EEA"/>
    <w:rsid w:val="009C13E0"/>
    <w:rsid w:val="009C1517"/>
    <w:rsid w:val="009C1571"/>
    <w:rsid w:val="009C1A6D"/>
    <w:rsid w:val="009C2547"/>
    <w:rsid w:val="009C29E4"/>
    <w:rsid w:val="009C2ACE"/>
    <w:rsid w:val="009C2DDB"/>
    <w:rsid w:val="009C2E39"/>
    <w:rsid w:val="009C2EB3"/>
    <w:rsid w:val="009C3028"/>
    <w:rsid w:val="009C303D"/>
    <w:rsid w:val="009C3173"/>
    <w:rsid w:val="009C370F"/>
    <w:rsid w:val="009C3E37"/>
    <w:rsid w:val="009C43EF"/>
    <w:rsid w:val="009C490F"/>
    <w:rsid w:val="009C525E"/>
    <w:rsid w:val="009C5368"/>
    <w:rsid w:val="009C59B7"/>
    <w:rsid w:val="009C5B35"/>
    <w:rsid w:val="009C6176"/>
    <w:rsid w:val="009C6341"/>
    <w:rsid w:val="009C638B"/>
    <w:rsid w:val="009C653D"/>
    <w:rsid w:val="009C659E"/>
    <w:rsid w:val="009C6A19"/>
    <w:rsid w:val="009C6B9A"/>
    <w:rsid w:val="009C71FA"/>
    <w:rsid w:val="009C76E3"/>
    <w:rsid w:val="009C7F00"/>
    <w:rsid w:val="009D0395"/>
    <w:rsid w:val="009D05F4"/>
    <w:rsid w:val="009D070B"/>
    <w:rsid w:val="009D0781"/>
    <w:rsid w:val="009D085E"/>
    <w:rsid w:val="009D0A2F"/>
    <w:rsid w:val="009D113F"/>
    <w:rsid w:val="009D15C8"/>
    <w:rsid w:val="009D1A10"/>
    <w:rsid w:val="009D1A28"/>
    <w:rsid w:val="009D1C5A"/>
    <w:rsid w:val="009D2095"/>
    <w:rsid w:val="009D28CE"/>
    <w:rsid w:val="009D2909"/>
    <w:rsid w:val="009D2FE8"/>
    <w:rsid w:val="009D3002"/>
    <w:rsid w:val="009D3A7E"/>
    <w:rsid w:val="009D3E12"/>
    <w:rsid w:val="009D3FE1"/>
    <w:rsid w:val="009D457D"/>
    <w:rsid w:val="009D47A4"/>
    <w:rsid w:val="009D47BB"/>
    <w:rsid w:val="009D495D"/>
    <w:rsid w:val="009D4987"/>
    <w:rsid w:val="009D52CE"/>
    <w:rsid w:val="009D5381"/>
    <w:rsid w:val="009D65D0"/>
    <w:rsid w:val="009D68F7"/>
    <w:rsid w:val="009D701D"/>
    <w:rsid w:val="009D711C"/>
    <w:rsid w:val="009D75F1"/>
    <w:rsid w:val="009D788E"/>
    <w:rsid w:val="009D799C"/>
    <w:rsid w:val="009E04C6"/>
    <w:rsid w:val="009E0CA4"/>
    <w:rsid w:val="009E1065"/>
    <w:rsid w:val="009E13BF"/>
    <w:rsid w:val="009E1C8B"/>
    <w:rsid w:val="009E1EBB"/>
    <w:rsid w:val="009E21C3"/>
    <w:rsid w:val="009E265F"/>
    <w:rsid w:val="009E349D"/>
    <w:rsid w:val="009E3D87"/>
    <w:rsid w:val="009E3E87"/>
    <w:rsid w:val="009E4101"/>
    <w:rsid w:val="009E41AC"/>
    <w:rsid w:val="009E43CD"/>
    <w:rsid w:val="009E46A7"/>
    <w:rsid w:val="009E5092"/>
    <w:rsid w:val="009E59B5"/>
    <w:rsid w:val="009E5B78"/>
    <w:rsid w:val="009E5E06"/>
    <w:rsid w:val="009E6308"/>
    <w:rsid w:val="009E6BAB"/>
    <w:rsid w:val="009E6D33"/>
    <w:rsid w:val="009E710D"/>
    <w:rsid w:val="009E722C"/>
    <w:rsid w:val="009F022A"/>
    <w:rsid w:val="009F0764"/>
    <w:rsid w:val="009F0EB5"/>
    <w:rsid w:val="009F1245"/>
    <w:rsid w:val="009F1350"/>
    <w:rsid w:val="009F1720"/>
    <w:rsid w:val="009F1929"/>
    <w:rsid w:val="009F1B31"/>
    <w:rsid w:val="009F1F0C"/>
    <w:rsid w:val="009F2373"/>
    <w:rsid w:val="009F268A"/>
    <w:rsid w:val="009F2775"/>
    <w:rsid w:val="009F301E"/>
    <w:rsid w:val="009F3147"/>
    <w:rsid w:val="009F320A"/>
    <w:rsid w:val="009F33CC"/>
    <w:rsid w:val="009F401E"/>
    <w:rsid w:val="009F43FD"/>
    <w:rsid w:val="009F4845"/>
    <w:rsid w:val="009F4B30"/>
    <w:rsid w:val="009F5187"/>
    <w:rsid w:val="009F5655"/>
    <w:rsid w:val="009F5A9D"/>
    <w:rsid w:val="009F5B7B"/>
    <w:rsid w:val="009F5F48"/>
    <w:rsid w:val="009F60B1"/>
    <w:rsid w:val="009F655A"/>
    <w:rsid w:val="009F69FA"/>
    <w:rsid w:val="009F6E46"/>
    <w:rsid w:val="009F76A0"/>
    <w:rsid w:val="009F7FD0"/>
    <w:rsid w:val="00A0000E"/>
    <w:rsid w:val="00A00897"/>
    <w:rsid w:val="00A00ADB"/>
    <w:rsid w:val="00A01625"/>
    <w:rsid w:val="00A01D9C"/>
    <w:rsid w:val="00A02C2B"/>
    <w:rsid w:val="00A030E9"/>
    <w:rsid w:val="00A031F9"/>
    <w:rsid w:val="00A03280"/>
    <w:rsid w:val="00A03549"/>
    <w:rsid w:val="00A03682"/>
    <w:rsid w:val="00A03DC6"/>
    <w:rsid w:val="00A0402C"/>
    <w:rsid w:val="00A04BA8"/>
    <w:rsid w:val="00A05FD3"/>
    <w:rsid w:val="00A0626C"/>
    <w:rsid w:val="00A06352"/>
    <w:rsid w:val="00A064D9"/>
    <w:rsid w:val="00A0665E"/>
    <w:rsid w:val="00A07ADA"/>
    <w:rsid w:val="00A10C4C"/>
    <w:rsid w:val="00A11046"/>
    <w:rsid w:val="00A11730"/>
    <w:rsid w:val="00A11AFA"/>
    <w:rsid w:val="00A12644"/>
    <w:rsid w:val="00A12946"/>
    <w:rsid w:val="00A12F0F"/>
    <w:rsid w:val="00A13727"/>
    <w:rsid w:val="00A13E5B"/>
    <w:rsid w:val="00A13E6F"/>
    <w:rsid w:val="00A145B3"/>
    <w:rsid w:val="00A149B5"/>
    <w:rsid w:val="00A14ECE"/>
    <w:rsid w:val="00A15688"/>
    <w:rsid w:val="00A158C3"/>
    <w:rsid w:val="00A161A3"/>
    <w:rsid w:val="00A16D47"/>
    <w:rsid w:val="00A170D2"/>
    <w:rsid w:val="00A173A9"/>
    <w:rsid w:val="00A1749B"/>
    <w:rsid w:val="00A17808"/>
    <w:rsid w:val="00A1788B"/>
    <w:rsid w:val="00A17902"/>
    <w:rsid w:val="00A17A69"/>
    <w:rsid w:val="00A17FF4"/>
    <w:rsid w:val="00A204A6"/>
    <w:rsid w:val="00A20501"/>
    <w:rsid w:val="00A20805"/>
    <w:rsid w:val="00A2119A"/>
    <w:rsid w:val="00A21253"/>
    <w:rsid w:val="00A217C2"/>
    <w:rsid w:val="00A2192E"/>
    <w:rsid w:val="00A22256"/>
    <w:rsid w:val="00A224E4"/>
    <w:rsid w:val="00A23480"/>
    <w:rsid w:val="00A23825"/>
    <w:rsid w:val="00A23E90"/>
    <w:rsid w:val="00A245D9"/>
    <w:rsid w:val="00A24699"/>
    <w:rsid w:val="00A24A81"/>
    <w:rsid w:val="00A24DB7"/>
    <w:rsid w:val="00A257B8"/>
    <w:rsid w:val="00A25D35"/>
    <w:rsid w:val="00A267A0"/>
    <w:rsid w:val="00A272FE"/>
    <w:rsid w:val="00A27B0E"/>
    <w:rsid w:val="00A27BF6"/>
    <w:rsid w:val="00A27DF5"/>
    <w:rsid w:val="00A3032C"/>
    <w:rsid w:val="00A30E27"/>
    <w:rsid w:val="00A31A39"/>
    <w:rsid w:val="00A31B31"/>
    <w:rsid w:val="00A31F00"/>
    <w:rsid w:val="00A320E5"/>
    <w:rsid w:val="00A321A0"/>
    <w:rsid w:val="00A32749"/>
    <w:rsid w:val="00A3305B"/>
    <w:rsid w:val="00A33273"/>
    <w:rsid w:val="00A33356"/>
    <w:rsid w:val="00A33B08"/>
    <w:rsid w:val="00A33B65"/>
    <w:rsid w:val="00A33FBE"/>
    <w:rsid w:val="00A3401C"/>
    <w:rsid w:val="00A342B2"/>
    <w:rsid w:val="00A342E8"/>
    <w:rsid w:val="00A34DDE"/>
    <w:rsid w:val="00A34F1C"/>
    <w:rsid w:val="00A35275"/>
    <w:rsid w:val="00A355B2"/>
    <w:rsid w:val="00A355CF"/>
    <w:rsid w:val="00A35945"/>
    <w:rsid w:val="00A35B63"/>
    <w:rsid w:val="00A36199"/>
    <w:rsid w:val="00A361FB"/>
    <w:rsid w:val="00A3650E"/>
    <w:rsid w:val="00A366ED"/>
    <w:rsid w:val="00A36814"/>
    <w:rsid w:val="00A36ADE"/>
    <w:rsid w:val="00A36B83"/>
    <w:rsid w:val="00A36B87"/>
    <w:rsid w:val="00A36BB4"/>
    <w:rsid w:val="00A37014"/>
    <w:rsid w:val="00A379CF"/>
    <w:rsid w:val="00A37A6B"/>
    <w:rsid w:val="00A37AB8"/>
    <w:rsid w:val="00A37CE0"/>
    <w:rsid w:val="00A37D4E"/>
    <w:rsid w:val="00A37E58"/>
    <w:rsid w:val="00A4015F"/>
    <w:rsid w:val="00A4061E"/>
    <w:rsid w:val="00A409B0"/>
    <w:rsid w:val="00A40D5B"/>
    <w:rsid w:val="00A40ECA"/>
    <w:rsid w:val="00A41D06"/>
    <w:rsid w:val="00A42536"/>
    <w:rsid w:val="00A42944"/>
    <w:rsid w:val="00A42C03"/>
    <w:rsid w:val="00A43388"/>
    <w:rsid w:val="00A439F5"/>
    <w:rsid w:val="00A43FF1"/>
    <w:rsid w:val="00A44257"/>
    <w:rsid w:val="00A44325"/>
    <w:rsid w:val="00A4438A"/>
    <w:rsid w:val="00A4445B"/>
    <w:rsid w:val="00A444D8"/>
    <w:rsid w:val="00A44532"/>
    <w:rsid w:val="00A446A4"/>
    <w:rsid w:val="00A44A7E"/>
    <w:rsid w:val="00A44F0A"/>
    <w:rsid w:val="00A44F40"/>
    <w:rsid w:val="00A45276"/>
    <w:rsid w:val="00A453C8"/>
    <w:rsid w:val="00A45556"/>
    <w:rsid w:val="00A455C4"/>
    <w:rsid w:val="00A45CDF"/>
    <w:rsid w:val="00A460A9"/>
    <w:rsid w:val="00A46258"/>
    <w:rsid w:val="00A46667"/>
    <w:rsid w:val="00A466B6"/>
    <w:rsid w:val="00A46BF6"/>
    <w:rsid w:val="00A46D73"/>
    <w:rsid w:val="00A46DCC"/>
    <w:rsid w:val="00A470A8"/>
    <w:rsid w:val="00A4725D"/>
    <w:rsid w:val="00A4741D"/>
    <w:rsid w:val="00A47464"/>
    <w:rsid w:val="00A47948"/>
    <w:rsid w:val="00A4795C"/>
    <w:rsid w:val="00A47B0F"/>
    <w:rsid w:val="00A502A2"/>
    <w:rsid w:val="00A505D9"/>
    <w:rsid w:val="00A507C5"/>
    <w:rsid w:val="00A508C1"/>
    <w:rsid w:val="00A50CA0"/>
    <w:rsid w:val="00A50D73"/>
    <w:rsid w:val="00A51240"/>
    <w:rsid w:val="00A5164B"/>
    <w:rsid w:val="00A51677"/>
    <w:rsid w:val="00A5173C"/>
    <w:rsid w:val="00A51E93"/>
    <w:rsid w:val="00A5257E"/>
    <w:rsid w:val="00A526F7"/>
    <w:rsid w:val="00A52A26"/>
    <w:rsid w:val="00A52D97"/>
    <w:rsid w:val="00A52EFD"/>
    <w:rsid w:val="00A53F96"/>
    <w:rsid w:val="00A5416E"/>
    <w:rsid w:val="00A54382"/>
    <w:rsid w:val="00A54461"/>
    <w:rsid w:val="00A547F1"/>
    <w:rsid w:val="00A54B86"/>
    <w:rsid w:val="00A54D98"/>
    <w:rsid w:val="00A54DEC"/>
    <w:rsid w:val="00A553DA"/>
    <w:rsid w:val="00A55980"/>
    <w:rsid w:val="00A55F32"/>
    <w:rsid w:val="00A56834"/>
    <w:rsid w:val="00A5685E"/>
    <w:rsid w:val="00A57BE0"/>
    <w:rsid w:val="00A57EF4"/>
    <w:rsid w:val="00A60258"/>
    <w:rsid w:val="00A6057D"/>
    <w:rsid w:val="00A6089E"/>
    <w:rsid w:val="00A60DBB"/>
    <w:rsid w:val="00A60FB1"/>
    <w:rsid w:val="00A61353"/>
    <w:rsid w:val="00A613EE"/>
    <w:rsid w:val="00A61427"/>
    <w:rsid w:val="00A617E4"/>
    <w:rsid w:val="00A61BB5"/>
    <w:rsid w:val="00A61FBF"/>
    <w:rsid w:val="00A622CA"/>
    <w:rsid w:val="00A6266B"/>
    <w:rsid w:val="00A6266D"/>
    <w:rsid w:val="00A628BE"/>
    <w:rsid w:val="00A63247"/>
    <w:rsid w:val="00A636F9"/>
    <w:rsid w:val="00A6378F"/>
    <w:rsid w:val="00A63A73"/>
    <w:rsid w:val="00A63CE5"/>
    <w:rsid w:val="00A642BB"/>
    <w:rsid w:val="00A642E0"/>
    <w:rsid w:val="00A64386"/>
    <w:rsid w:val="00A646F1"/>
    <w:rsid w:val="00A64A92"/>
    <w:rsid w:val="00A64BF3"/>
    <w:rsid w:val="00A652C6"/>
    <w:rsid w:val="00A652D0"/>
    <w:rsid w:val="00A65B37"/>
    <w:rsid w:val="00A65D81"/>
    <w:rsid w:val="00A66116"/>
    <w:rsid w:val="00A67A6E"/>
    <w:rsid w:val="00A7013F"/>
    <w:rsid w:val="00A706CC"/>
    <w:rsid w:val="00A71278"/>
    <w:rsid w:val="00A713FB"/>
    <w:rsid w:val="00A718D5"/>
    <w:rsid w:val="00A727AE"/>
    <w:rsid w:val="00A72963"/>
    <w:rsid w:val="00A72F48"/>
    <w:rsid w:val="00A73591"/>
    <w:rsid w:val="00A73FE2"/>
    <w:rsid w:val="00A7405A"/>
    <w:rsid w:val="00A741F4"/>
    <w:rsid w:val="00A74452"/>
    <w:rsid w:val="00A752E3"/>
    <w:rsid w:val="00A756C6"/>
    <w:rsid w:val="00A75A71"/>
    <w:rsid w:val="00A75CDB"/>
    <w:rsid w:val="00A75D01"/>
    <w:rsid w:val="00A7607A"/>
    <w:rsid w:val="00A76FDD"/>
    <w:rsid w:val="00A772B2"/>
    <w:rsid w:val="00A772FE"/>
    <w:rsid w:val="00A773DE"/>
    <w:rsid w:val="00A777E4"/>
    <w:rsid w:val="00A77B88"/>
    <w:rsid w:val="00A80256"/>
    <w:rsid w:val="00A804E4"/>
    <w:rsid w:val="00A80759"/>
    <w:rsid w:val="00A8133C"/>
    <w:rsid w:val="00A814FB"/>
    <w:rsid w:val="00A81528"/>
    <w:rsid w:val="00A81E9D"/>
    <w:rsid w:val="00A82302"/>
    <w:rsid w:val="00A82327"/>
    <w:rsid w:val="00A828AE"/>
    <w:rsid w:val="00A8301D"/>
    <w:rsid w:val="00A833AA"/>
    <w:rsid w:val="00A843B7"/>
    <w:rsid w:val="00A845A8"/>
    <w:rsid w:val="00A84A56"/>
    <w:rsid w:val="00A84B73"/>
    <w:rsid w:val="00A84D62"/>
    <w:rsid w:val="00A85011"/>
    <w:rsid w:val="00A85E64"/>
    <w:rsid w:val="00A86050"/>
    <w:rsid w:val="00A8641B"/>
    <w:rsid w:val="00A8695A"/>
    <w:rsid w:val="00A86A88"/>
    <w:rsid w:val="00A86D74"/>
    <w:rsid w:val="00A86E80"/>
    <w:rsid w:val="00A86EAF"/>
    <w:rsid w:val="00A86F1C"/>
    <w:rsid w:val="00A87134"/>
    <w:rsid w:val="00A8755C"/>
    <w:rsid w:val="00A87828"/>
    <w:rsid w:val="00A87A09"/>
    <w:rsid w:val="00A903F9"/>
    <w:rsid w:val="00A92053"/>
    <w:rsid w:val="00A9253A"/>
    <w:rsid w:val="00A92BED"/>
    <w:rsid w:val="00A93851"/>
    <w:rsid w:val="00A939C7"/>
    <w:rsid w:val="00A93AA7"/>
    <w:rsid w:val="00A93C51"/>
    <w:rsid w:val="00A93E17"/>
    <w:rsid w:val="00A942BA"/>
    <w:rsid w:val="00A94310"/>
    <w:rsid w:val="00A9498B"/>
    <w:rsid w:val="00A94D10"/>
    <w:rsid w:val="00A94D19"/>
    <w:rsid w:val="00A94E48"/>
    <w:rsid w:val="00A95122"/>
    <w:rsid w:val="00A9532A"/>
    <w:rsid w:val="00A95409"/>
    <w:rsid w:val="00A95F04"/>
    <w:rsid w:val="00A95F82"/>
    <w:rsid w:val="00A9612E"/>
    <w:rsid w:val="00A9697C"/>
    <w:rsid w:val="00A96B31"/>
    <w:rsid w:val="00A96B3A"/>
    <w:rsid w:val="00A96B8D"/>
    <w:rsid w:val="00A96C91"/>
    <w:rsid w:val="00A96D82"/>
    <w:rsid w:val="00A9759E"/>
    <w:rsid w:val="00A9782F"/>
    <w:rsid w:val="00A97D74"/>
    <w:rsid w:val="00A97D78"/>
    <w:rsid w:val="00A97E40"/>
    <w:rsid w:val="00AA0288"/>
    <w:rsid w:val="00AA08E0"/>
    <w:rsid w:val="00AA08E4"/>
    <w:rsid w:val="00AA0CF6"/>
    <w:rsid w:val="00AA0E0F"/>
    <w:rsid w:val="00AA1338"/>
    <w:rsid w:val="00AA1F66"/>
    <w:rsid w:val="00AA24A0"/>
    <w:rsid w:val="00AA2BE5"/>
    <w:rsid w:val="00AA2E03"/>
    <w:rsid w:val="00AA2F14"/>
    <w:rsid w:val="00AA2FB7"/>
    <w:rsid w:val="00AA2FFC"/>
    <w:rsid w:val="00AA3395"/>
    <w:rsid w:val="00AA3A22"/>
    <w:rsid w:val="00AA3CDE"/>
    <w:rsid w:val="00AA4984"/>
    <w:rsid w:val="00AA5203"/>
    <w:rsid w:val="00AA5BAA"/>
    <w:rsid w:val="00AA5BEA"/>
    <w:rsid w:val="00AA5CD9"/>
    <w:rsid w:val="00AA6897"/>
    <w:rsid w:val="00AA6DEF"/>
    <w:rsid w:val="00AA6E22"/>
    <w:rsid w:val="00AA757C"/>
    <w:rsid w:val="00AA7732"/>
    <w:rsid w:val="00AA785B"/>
    <w:rsid w:val="00AA7ECF"/>
    <w:rsid w:val="00AB0CFE"/>
    <w:rsid w:val="00AB0EA7"/>
    <w:rsid w:val="00AB224E"/>
    <w:rsid w:val="00AB2311"/>
    <w:rsid w:val="00AB236F"/>
    <w:rsid w:val="00AB2A08"/>
    <w:rsid w:val="00AB2ACA"/>
    <w:rsid w:val="00AB34AF"/>
    <w:rsid w:val="00AB4C43"/>
    <w:rsid w:val="00AB4F96"/>
    <w:rsid w:val="00AB504F"/>
    <w:rsid w:val="00AB5A87"/>
    <w:rsid w:val="00AB6327"/>
    <w:rsid w:val="00AB6393"/>
    <w:rsid w:val="00AB6664"/>
    <w:rsid w:val="00AB676D"/>
    <w:rsid w:val="00AB6D43"/>
    <w:rsid w:val="00AB72E4"/>
    <w:rsid w:val="00AB7C11"/>
    <w:rsid w:val="00AB7EEF"/>
    <w:rsid w:val="00AC00DE"/>
    <w:rsid w:val="00AC034A"/>
    <w:rsid w:val="00AC071D"/>
    <w:rsid w:val="00AC0834"/>
    <w:rsid w:val="00AC159A"/>
    <w:rsid w:val="00AC1717"/>
    <w:rsid w:val="00AC213F"/>
    <w:rsid w:val="00AC21B6"/>
    <w:rsid w:val="00AC2552"/>
    <w:rsid w:val="00AC2700"/>
    <w:rsid w:val="00AC34D5"/>
    <w:rsid w:val="00AC3893"/>
    <w:rsid w:val="00AC3B6C"/>
    <w:rsid w:val="00AC401D"/>
    <w:rsid w:val="00AC41EA"/>
    <w:rsid w:val="00AC46DA"/>
    <w:rsid w:val="00AC4E95"/>
    <w:rsid w:val="00AC4F62"/>
    <w:rsid w:val="00AC4FE7"/>
    <w:rsid w:val="00AC50FF"/>
    <w:rsid w:val="00AC55AE"/>
    <w:rsid w:val="00AC5624"/>
    <w:rsid w:val="00AC56F8"/>
    <w:rsid w:val="00AC58F2"/>
    <w:rsid w:val="00AC6B44"/>
    <w:rsid w:val="00AC6BE6"/>
    <w:rsid w:val="00AC6D1D"/>
    <w:rsid w:val="00AC72FD"/>
    <w:rsid w:val="00AC7D58"/>
    <w:rsid w:val="00AC7E65"/>
    <w:rsid w:val="00AC7EBC"/>
    <w:rsid w:val="00AD0251"/>
    <w:rsid w:val="00AD076D"/>
    <w:rsid w:val="00AD0AD4"/>
    <w:rsid w:val="00AD0B61"/>
    <w:rsid w:val="00AD11F2"/>
    <w:rsid w:val="00AD1327"/>
    <w:rsid w:val="00AD192D"/>
    <w:rsid w:val="00AD195D"/>
    <w:rsid w:val="00AD1ADC"/>
    <w:rsid w:val="00AD23C2"/>
    <w:rsid w:val="00AD25A3"/>
    <w:rsid w:val="00AD27C1"/>
    <w:rsid w:val="00AD283C"/>
    <w:rsid w:val="00AD295E"/>
    <w:rsid w:val="00AD2C06"/>
    <w:rsid w:val="00AD3429"/>
    <w:rsid w:val="00AD3962"/>
    <w:rsid w:val="00AD4A03"/>
    <w:rsid w:val="00AD4A32"/>
    <w:rsid w:val="00AD4F46"/>
    <w:rsid w:val="00AD5147"/>
    <w:rsid w:val="00AD5177"/>
    <w:rsid w:val="00AD5B7A"/>
    <w:rsid w:val="00AD5BF2"/>
    <w:rsid w:val="00AD5D63"/>
    <w:rsid w:val="00AD5F81"/>
    <w:rsid w:val="00AD60DD"/>
    <w:rsid w:val="00AD61AC"/>
    <w:rsid w:val="00AD6606"/>
    <w:rsid w:val="00AD66F4"/>
    <w:rsid w:val="00AD6C0F"/>
    <w:rsid w:val="00AD6D4C"/>
    <w:rsid w:val="00AD73BD"/>
    <w:rsid w:val="00AD7A8D"/>
    <w:rsid w:val="00AD7DFF"/>
    <w:rsid w:val="00AE005E"/>
    <w:rsid w:val="00AE00D9"/>
    <w:rsid w:val="00AE06B4"/>
    <w:rsid w:val="00AE0C83"/>
    <w:rsid w:val="00AE0DB4"/>
    <w:rsid w:val="00AE0EA3"/>
    <w:rsid w:val="00AE100B"/>
    <w:rsid w:val="00AE10A4"/>
    <w:rsid w:val="00AE13EE"/>
    <w:rsid w:val="00AE1576"/>
    <w:rsid w:val="00AE17F3"/>
    <w:rsid w:val="00AE196A"/>
    <w:rsid w:val="00AE19AF"/>
    <w:rsid w:val="00AE1F85"/>
    <w:rsid w:val="00AE2196"/>
    <w:rsid w:val="00AE21D3"/>
    <w:rsid w:val="00AE2BE6"/>
    <w:rsid w:val="00AE2CF1"/>
    <w:rsid w:val="00AE2D53"/>
    <w:rsid w:val="00AE2FC1"/>
    <w:rsid w:val="00AE30DE"/>
    <w:rsid w:val="00AE34B3"/>
    <w:rsid w:val="00AE3C41"/>
    <w:rsid w:val="00AE3C58"/>
    <w:rsid w:val="00AE4A99"/>
    <w:rsid w:val="00AE4C37"/>
    <w:rsid w:val="00AE4D74"/>
    <w:rsid w:val="00AE541C"/>
    <w:rsid w:val="00AE551F"/>
    <w:rsid w:val="00AE5628"/>
    <w:rsid w:val="00AE5CED"/>
    <w:rsid w:val="00AE60BA"/>
    <w:rsid w:val="00AE6383"/>
    <w:rsid w:val="00AE65BC"/>
    <w:rsid w:val="00AE6759"/>
    <w:rsid w:val="00AE6773"/>
    <w:rsid w:val="00AE6A2E"/>
    <w:rsid w:val="00AE6CAC"/>
    <w:rsid w:val="00AE6CB5"/>
    <w:rsid w:val="00AE6E61"/>
    <w:rsid w:val="00AE709B"/>
    <w:rsid w:val="00AE7B51"/>
    <w:rsid w:val="00AF02C6"/>
    <w:rsid w:val="00AF048A"/>
    <w:rsid w:val="00AF0C03"/>
    <w:rsid w:val="00AF106F"/>
    <w:rsid w:val="00AF1147"/>
    <w:rsid w:val="00AF13CF"/>
    <w:rsid w:val="00AF17B1"/>
    <w:rsid w:val="00AF182F"/>
    <w:rsid w:val="00AF1B6C"/>
    <w:rsid w:val="00AF1CE7"/>
    <w:rsid w:val="00AF1EB0"/>
    <w:rsid w:val="00AF21B0"/>
    <w:rsid w:val="00AF2880"/>
    <w:rsid w:val="00AF31C6"/>
    <w:rsid w:val="00AF3361"/>
    <w:rsid w:val="00AF3ABC"/>
    <w:rsid w:val="00AF3C4E"/>
    <w:rsid w:val="00AF3DBB"/>
    <w:rsid w:val="00AF4021"/>
    <w:rsid w:val="00AF4196"/>
    <w:rsid w:val="00AF4291"/>
    <w:rsid w:val="00AF4756"/>
    <w:rsid w:val="00AF49F9"/>
    <w:rsid w:val="00AF4B97"/>
    <w:rsid w:val="00AF520A"/>
    <w:rsid w:val="00AF5699"/>
    <w:rsid w:val="00AF5992"/>
    <w:rsid w:val="00AF5A33"/>
    <w:rsid w:val="00AF5C6D"/>
    <w:rsid w:val="00AF6613"/>
    <w:rsid w:val="00AF6A75"/>
    <w:rsid w:val="00AF6A93"/>
    <w:rsid w:val="00AF6ED5"/>
    <w:rsid w:val="00AF73CC"/>
    <w:rsid w:val="00AF7861"/>
    <w:rsid w:val="00AF79AD"/>
    <w:rsid w:val="00AF7ECA"/>
    <w:rsid w:val="00B00033"/>
    <w:rsid w:val="00B0004C"/>
    <w:rsid w:val="00B005C1"/>
    <w:rsid w:val="00B00713"/>
    <w:rsid w:val="00B01A2A"/>
    <w:rsid w:val="00B01F94"/>
    <w:rsid w:val="00B01FFB"/>
    <w:rsid w:val="00B02064"/>
    <w:rsid w:val="00B02AD8"/>
    <w:rsid w:val="00B02DAE"/>
    <w:rsid w:val="00B03041"/>
    <w:rsid w:val="00B032E2"/>
    <w:rsid w:val="00B03481"/>
    <w:rsid w:val="00B042EA"/>
    <w:rsid w:val="00B044D3"/>
    <w:rsid w:val="00B054EA"/>
    <w:rsid w:val="00B05788"/>
    <w:rsid w:val="00B05862"/>
    <w:rsid w:val="00B063CA"/>
    <w:rsid w:val="00B065FC"/>
    <w:rsid w:val="00B0671E"/>
    <w:rsid w:val="00B0683F"/>
    <w:rsid w:val="00B06AC6"/>
    <w:rsid w:val="00B06BCE"/>
    <w:rsid w:val="00B07383"/>
    <w:rsid w:val="00B07985"/>
    <w:rsid w:val="00B1039E"/>
    <w:rsid w:val="00B10467"/>
    <w:rsid w:val="00B10DD6"/>
    <w:rsid w:val="00B10DDE"/>
    <w:rsid w:val="00B1142F"/>
    <w:rsid w:val="00B118B5"/>
    <w:rsid w:val="00B11AD8"/>
    <w:rsid w:val="00B12080"/>
    <w:rsid w:val="00B12E97"/>
    <w:rsid w:val="00B12F8B"/>
    <w:rsid w:val="00B130B9"/>
    <w:rsid w:val="00B13230"/>
    <w:rsid w:val="00B1346E"/>
    <w:rsid w:val="00B13F66"/>
    <w:rsid w:val="00B1434E"/>
    <w:rsid w:val="00B145D1"/>
    <w:rsid w:val="00B14A71"/>
    <w:rsid w:val="00B14AA4"/>
    <w:rsid w:val="00B14FEE"/>
    <w:rsid w:val="00B15336"/>
    <w:rsid w:val="00B1571F"/>
    <w:rsid w:val="00B1590F"/>
    <w:rsid w:val="00B15B64"/>
    <w:rsid w:val="00B15BAC"/>
    <w:rsid w:val="00B15BD9"/>
    <w:rsid w:val="00B15E23"/>
    <w:rsid w:val="00B1604A"/>
    <w:rsid w:val="00B1649D"/>
    <w:rsid w:val="00B166EB"/>
    <w:rsid w:val="00B17149"/>
    <w:rsid w:val="00B171A3"/>
    <w:rsid w:val="00B1779B"/>
    <w:rsid w:val="00B17EEF"/>
    <w:rsid w:val="00B2041A"/>
    <w:rsid w:val="00B2061F"/>
    <w:rsid w:val="00B20EB4"/>
    <w:rsid w:val="00B21DC2"/>
    <w:rsid w:val="00B22123"/>
    <w:rsid w:val="00B22C49"/>
    <w:rsid w:val="00B22C9A"/>
    <w:rsid w:val="00B22CD1"/>
    <w:rsid w:val="00B23166"/>
    <w:rsid w:val="00B231AF"/>
    <w:rsid w:val="00B23253"/>
    <w:rsid w:val="00B23482"/>
    <w:rsid w:val="00B2361E"/>
    <w:rsid w:val="00B23955"/>
    <w:rsid w:val="00B23A72"/>
    <w:rsid w:val="00B23C24"/>
    <w:rsid w:val="00B24067"/>
    <w:rsid w:val="00B25230"/>
    <w:rsid w:val="00B25410"/>
    <w:rsid w:val="00B255E0"/>
    <w:rsid w:val="00B255EC"/>
    <w:rsid w:val="00B25746"/>
    <w:rsid w:val="00B25A29"/>
    <w:rsid w:val="00B267DA"/>
    <w:rsid w:val="00B2699A"/>
    <w:rsid w:val="00B26B3C"/>
    <w:rsid w:val="00B26BC2"/>
    <w:rsid w:val="00B272E1"/>
    <w:rsid w:val="00B27790"/>
    <w:rsid w:val="00B277D9"/>
    <w:rsid w:val="00B2793F"/>
    <w:rsid w:val="00B27A73"/>
    <w:rsid w:val="00B27C2F"/>
    <w:rsid w:val="00B3008E"/>
    <w:rsid w:val="00B302EA"/>
    <w:rsid w:val="00B304A8"/>
    <w:rsid w:val="00B308DE"/>
    <w:rsid w:val="00B30983"/>
    <w:rsid w:val="00B30EA1"/>
    <w:rsid w:val="00B315F9"/>
    <w:rsid w:val="00B318C1"/>
    <w:rsid w:val="00B319E2"/>
    <w:rsid w:val="00B319FC"/>
    <w:rsid w:val="00B31CA8"/>
    <w:rsid w:val="00B32611"/>
    <w:rsid w:val="00B335D1"/>
    <w:rsid w:val="00B33EFC"/>
    <w:rsid w:val="00B33F78"/>
    <w:rsid w:val="00B3418A"/>
    <w:rsid w:val="00B34296"/>
    <w:rsid w:val="00B34340"/>
    <w:rsid w:val="00B34769"/>
    <w:rsid w:val="00B34DDB"/>
    <w:rsid w:val="00B34FBC"/>
    <w:rsid w:val="00B35372"/>
    <w:rsid w:val="00B3563F"/>
    <w:rsid w:val="00B35A43"/>
    <w:rsid w:val="00B3642A"/>
    <w:rsid w:val="00B365D3"/>
    <w:rsid w:val="00B36892"/>
    <w:rsid w:val="00B36899"/>
    <w:rsid w:val="00B36C20"/>
    <w:rsid w:val="00B36D3D"/>
    <w:rsid w:val="00B36ED3"/>
    <w:rsid w:val="00B370EA"/>
    <w:rsid w:val="00B37592"/>
    <w:rsid w:val="00B376A6"/>
    <w:rsid w:val="00B37B48"/>
    <w:rsid w:val="00B402EE"/>
    <w:rsid w:val="00B40457"/>
    <w:rsid w:val="00B40563"/>
    <w:rsid w:val="00B4068D"/>
    <w:rsid w:val="00B406F5"/>
    <w:rsid w:val="00B40722"/>
    <w:rsid w:val="00B40C70"/>
    <w:rsid w:val="00B40E09"/>
    <w:rsid w:val="00B41870"/>
    <w:rsid w:val="00B420DC"/>
    <w:rsid w:val="00B43076"/>
    <w:rsid w:val="00B4314F"/>
    <w:rsid w:val="00B434ED"/>
    <w:rsid w:val="00B43654"/>
    <w:rsid w:val="00B4366C"/>
    <w:rsid w:val="00B436F7"/>
    <w:rsid w:val="00B437E6"/>
    <w:rsid w:val="00B43825"/>
    <w:rsid w:val="00B43D08"/>
    <w:rsid w:val="00B44046"/>
    <w:rsid w:val="00B441CE"/>
    <w:rsid w:val="00B443D3"/>
    <w:rsid w:val="00B44613"/>
    <w:rsid w:val="00B44847"/>
    <w:rsid w:val="00B44ADC"/>
    <w:rsid w:val="00B45070"/>
    <w:rsid w:val="00B4556C"/>
    <w:rsid w:val="00B458D2"/>
    <w:rsid w:val="00B45B2D"/>
    <w:rsid w:val="00B45B4C"/>
    <w:rsid w:val="00B45E82"/>
    <w:rsid w:val="00B4626E"/>
    <w:rsid w:val="00B46304"/>
    <w:rsid w:val="00B468ED"/>
    <w:rsid w:val="00B46D0B"/>
    <w:rsid w:val="00B46D98"/>
    <w:rsid w:val="00B46F08"/>
    <w:rsid w:val="00B47392"/>
    <w:rsid w:val="00B4742B"/>
    <w:rsid w:val="00B47DAF"/>
    <w:rsid w:val="00B50335"/>
    <w:rsid w:val="00B50392"/>
    <w:rsid w:val="00B506D4"/>
    <w:rsid w:val="00B50895"/>
    <w:rsid w:val="00B509DF"/>
    <w:rsid w:val="00B5135E"/>
    <w:rsid w:val="00B51403"/>
    <w:rsid w:val="00B515CD"/>
    <w:rsid w:val="00B519F4"/>
    <w:rsid w:val="00B51A42"/>
    <w:rsid w:val="00B51BD6"/>
    <w:rsid w:val="00B51CC1"/>
    <w:rsid w:val="00B51E82"/>
    <w:rsid w:val="00B52777"/>
    <w:rsid w:val="00B5287A"/>
    <w:rsid w:val="00B53029"/>
    <w:rsid w:val="00B5303E"/>
    <w:rsid w:val="00B53B1B"/>
    <w:rsid w:val="00B54779"/>
    <w:rsid w:val="00B54877"/>
    <w:rsid w:val="00B54AC0"/>
    <w:rsid w:val="00B54AE0"/>
    <w:rsid w:val="00B54B30"/>
    <w:rsid w:val="00B55C46"/>
    <w:rsid w:val="00B55FFC"/>
    <w:rsid w:val="00B5607E"/>
    <w:rsid w:val="00B562A1"/>
    <w:rsid w:val="00B56824"/>
    <w:rsid w:val="00B56A9C"/>
    <w:rsid w:val="00B56B68"/>
    <w:rsid w:val="00B57527"/>
    <w:rsid w:val="00B57937"/>
    <w:rsid w:val="00B6010F"/>
    <w:rsid w:val="00B60A40"/>
    <w:rsid w:val="00B60ACF"/>
    <w:rsid w:val="00B60B1C"/>
    <w:rsid w:val="00B60D9F"/>
    <w:rsid w:val="00B60DAB"/>
    <w:rsid w:val="00B612FF"/>
    <w:rsid w:val="00B61AE4"/>
    <w:rsid w:val="00B61BD9"/>
    <w:rsid w:val="00B61D1C"/>
    <w:rsid w:val="00B62577"/>
    <w:rsid w:val="00B625D0"/>
    <w:rsid w:val="00B6315B"/>
    <w:rsid w:val="00B63771"/>
    <w:rsid w:val="00B63881"/>
    <w:rsid w:val="00B63AE2"/>
    <w:rsid w:val="00B63C3B"/>
    <w:rsid w:val="00B641D4"/>
    <w:rsid w:val="00B6420D"/>
    <w:rsid w:val="00B6479D"/>
    <w:rsid w:val="00B64B6A"/>
    <w:rsid w:val="00B655CA"/>
    <w:rsid w:val="00B65B44"/>
    <w:rsid w:val="00B65D15"/>
    <w:rsid w:val="00B65D45"/>
    <w:rsid w:val="00B667BF"/>
    <w:rsid w:val="00B66E52"/>
    <w:rsid w:val="00B66EFE"/>
    <w:rsid w:val="00B66FAD"/>
    <w:rsid w:val="00B67108"/>
    <w:rsid w:val="00B67BDD"/>
    <w:rsid w:val="00B67D82"/>
    <w:rsid w:val="00B705BE"/>
    <w:rsid w:val="00B70C77"/>
    <w:rsid w:val="00B714AE"/>
    <w:rsid w:val="00B71659"/>
    <w:rsid w:val="00B7181C"/>
    <w:rsid w:val="00B726C1"/>
    <w:rsid w:val="00B727D3"/>
    <w:rsid w:val="00B72A4E"/>
    <w:rsid w:val="00B72BBD"/>
    <w:rsid w:val="00B72C09"/>
    <w:rsid w:val="00B7367A"/>
    <w:rsid w:val="00B742AA"/>
    <w:rsid w:val="00B74353"/>
    <w:rsid w:val="00B7450C"/>
    <w:rsid w:val="00B745D7"/>
    <w:rsid w:val="00B745F2"/>
    <w:rsid w:val="00B7465F"/>
    <w:rsid w:val="00B74722"/>
    <w:rsid w:val="00B74811"/>
    <w:rsid w:val="00B74A85"/>
    <w:rsid w:val="00B74D7E"/>
    <w:rsid w:val="00B75201"/>
    <w:rsid w:val="00B75ACC"/>
    <w:rsid w:val="00B75BD5"/>
    <w:rsid w:val="00B766D1"/>
    <w:rsid w:val="00B768CE"/>
    <w:rsid w:val="00B76B2F"/>
    <w:rsid w:val="00B76C87"/>
    <w:rsid w:val="00B77000"/>
    <w:rsid w:val="00B773FC"/>
    <w:rsid w:val="00B77503"/>
    <w:rsid w:val="00B77DEF"/>
    <w:rsid w:val="00B80197"/>
    <w:rsid w:val="00B808ED"/>
    <w:rsid w:val="00B80B21"/>
    <w:rsid w:val="00B80DC0"/>
    <w:rsid w:val="00B81628"/>
    <w:rsid w:val="00B818F5"/>
    <w:rsid w:val="00B81A9E"/>
    <w:rsid w:val="00B81C65"/>
    <w:rsid w:val="00B823F5"/>
    <w:rsid w:val="00B82A1A"/>
    <w:rsid w:val="00B830CC"/>
    <w:rsid w:val="00B83883"/>
    <w:rsid w:val="00B838C2"/>
    <w:rsid w:val="00B8489C"/>
    <w:rsid w:val="00B84DAF"/>
    <w:rsid w:val="00B85336"/>
    <w:rsid w:val="00B85427"/>
    <w:rsid w:val="00B85457"/>
    <w:rsid w:val="00B85581"/>
    <w:rsid w:val="00B85913"/>
    <w:rsid w:val="00B85A5F"/>
    <w:rsid w:val="00B85F97"/>
    <w:rsid w:val="00B8604C"/>
    <w:rsid w:val="00B86472"/>
    <w:rsid w:val="00B866FE"/>
    <w:rsid w:val="00B86F2A"/>
    <w:rsid w:val="00B871D2"/>
    <w:rsid w:val="00B87C3C"/>
    <w:rsid w:val="00B87CF6"/>
    <w:rsid w:val="00B87F15"/>
    <w:rsid w:val="00B87F6F"/>
    <w:rsid w:val="00B90515"/>
    <w:rsid w:val="00B9066F"/>
    <w:rsid w:val="00B90DDD"/>
    <w:rsid w:val="00B91047"/>
    <w:rsid w:val="00B911EE"/>
    <w:rsid w:val="00B91208"/>
    <w:rsid w:val="00B912B8"/>
    <w:rsid w:val="00B918FF"/>
    <w:rsid w:val="00B91A2A"/>
    <w:rsid w:val="00B91CBA"/>
    <w:rsid w:val="00B91F4F"/>
    <w:rsid w:val="00B92E15"/>
    <w:rsid w:val="00B93560"/>
    <w:rsid w:val="00B93592"/>
    <w:rsid w:val="00B939EB"/>
    <w:rsid w:val="00B93A09"/>
    <w:rsid w:val="00B93C3E"/>
    <w:rsid w:val="00B93D74"/>
    <w:rsid w:val="00B93DFB"/>
    <w:rsid w:val="00B941CD"/>
    <w:rsid w:val="00B94355"/>
    <w:rsid w:val="00B94372"/>
    <w:rsid w:val="00B946DC"/>
    <w:rsid w:val="00B95AB0"/>
    <w:rsid w:val="00B95BB1"/>
    <w:rsid w:val="00B969BD"/>
    <w:rsid w:val="00B96CFF"/>
    <w:rsid w:val="00B97076"/>
    <w:rsid w:val="00B9709B"/>
    <w:rsid w:val="00B9721D"/>
    <w:rsid w:val="00B97260"/>
    <w:rsid w:val="00B9731C"/>
    <w:rsid w:val="00B9767E"/>
    <w:rsid w:val="00B97A21"/>
    <w:rsid w:val="00B97E29"/>
    <w:rsid w:val="00BA0523"/>
    <w:rsid w:val="00BA064B"/>
    <w:rsid w:val="00BA0717"/>
    <w:rsid w:val="00BA07AC"/>
    <w:rsid w:val="00BA14AF"/>
    <w:rsid w:val="00BA2572"/>
    <w:rsid w:val="00BA2703"/>
    <w:rsid w:val="00BA2EA1"/>
    <w:rsid w:val="00BA2FF4"/>
    <w:rsid w:val="00BA3154"/>
    <w:rsid w:val="00BA31F8"/>
    <w:rsid w:val="00BA36C1"/>
    <w:rsid w:val="00BA3917"/>
    <w:rsid w:val="00BA4082"/>
    <w:rsid w:val="00BA47B3"/>
    <w:rsid w:val="00BA5D31"/>
    <w:rsid w:val="00BA624C"/>
    <w:rsid w:val="00BA62E8"/>
    <w:rsid w:val="00BA669A"/>
    <w:rsid w:val="00BA6769"/>
    <w:rsid w:val="00BA676C"/>
    <w:rsid w:val="00BA6793"/>
    <w:rsid w:val="00BA775A"/>
    <w:rsid w:val="00BA7BA9"/>
    <w:rsid w:val="00BB0067"/>
    <w:rsid w:val="00BB14D6"/>
    <w:rsid w:val="00BB1770"/>
    <w:rsid w:val="00BB1B4D"/>
    <w:rsid w:val="00BB2538"/>
    <w:rsid w:val="00BB2B2D"/>
    <w:rsid w:val="00BB3110"/>
    <w:rsid w:val="00BB3916"/>
    <w:rsid w:val="00BB3A3E"/>
    <w:rsid w:val="00BB3A4E"/>
    <w:rsid w:val="00BB3D98"/>
    <w:rsid w:val="00BB434D"/>
    <w:rsid w:val="00BB4EFE"/>
    <w:rsid w:val="00BB5093"/>
    <w:rsid w:val="00BB5963"/>
    <w:rsid w:val="00BB5FED"/>
    <w:rsid w:val="00BB5FEF"/>
    <w:rsid w:val="00BB6020"/>
    <w:rsid w:val="00BB6093"/>
    <w:rsid w:val="00BB61CF"/>
    <w:rsid w:val="00BB65DB"/>
    <w:rsid w:val="00BB6738"/>
    <w:rsid w:val="00BB6D94"/>
    <w:rsid w:val="00BB6F44"/>
    <w:rsid w:val="00BB7311"/>
    <w:rsid w:val="00BC013A"/>
    <w:rsid w:val="00BC04B7"/>
    <w:rsid w:val="00BC052E"/>
    <w:rsid w:val="00BC0AF6"/>
    <w:rsid w:val="00BC12CA"/>
    <w:rsid w:val="00BC1DA0"/>
    <w:rsid w:val="00BC2463"/>
    <w:rsid w:val="00BC2718"/>
    <w:rsid w:val="00BC28C9"/>
    <w:rsid w:val="00BC32DA"/>
    <w:rsid w:val="00BC33BA"/>
    <w:rsid w:val="00BC384C"/>
    <w:rsid w:val="00BC3FC9"/>
    <w:rsid w:val="00BC432E"/>
    <w:rsid w:val="00BC47DD"/>
    <w:rsid w:val="00BC4DB7"/>
    <w:rsid w:val="00BC5064"/>
    <w:rsid w:val="00BC51A5"/>
    <w:rsid w:val="00BC5719"/>
    <w:rsid w:val="00BC5896"/>
    <w:rsid w:val="00BC591D"/>
    <w:rsid w:val="00BC59B0"/>
    <w:rsid w:val="00BC5B28"/>
    <w:rsid w:val="00BC6FB4"/>
    <w:rsid w:val="00BC71B8"/>
    <w:rsid w:val="00BC74CB"/>
    <w:rsid w:val="00BC78B2"/>
    <w:rsid w:val="00BC7A64"/>
    <w:rsid w:val="00BD01DC"/>
    <w:rsid w:val="00BD0747"/>
    <w:rsid w:val="00BD07AA"/>
    <w:rsid w:val="00BD099A"/>
    <w:rsid w:val="00BD0AEA"/>
    <w:rsid w:val="00BD0D66"/>
    <w:rsid w:val="00BD0F8E"/>
    <w:rsid w:val="00BD0FFE"/>
    <w:rsid w:val="00BD1263"/>
    <w:rsid w:val="00BD1392"/>
    <w:rsid w:val="00BD284F"/>
    <w:rsid w:val="00BD2BD0"/>
    <w:rsid w:val="00BD3459"/>
    <w:rsid w:val="00BD3802"/>
    <w:rsid w:val="00BD3B4F"/>
    <w:rsid w:val="00BD3FA4"/>
    <w:rsid w:val="00BD41FC"/>
    <w:rsid w:val="00BD44AC"/>
    <w:rsid w:val="00BD45E2"/>
    <w:rsid w:val="00BD469F"/>
    <w:rsid w:val="00BD49DC"/>
    <w:rsid w:val="00BD4A25"/>
    <w:rsid w:val="00BD5907"/>
    <w:rsid w:val="00BD5BAD"/>
    <w:rsid w:val="00BD5BDA"/>
    <w:rsid w:val="00BD6592"/>
    <w:rsid w:val="00BD691D"/>
    <w:rsid w:val="00BD762A"/>
    <w:rsid w:val="00BD7964"/>
    <w:rsid w:val="00BE0BE2"/>
    <w:rsid w:val="00BE0C0E"/>
    <w:rsid w:val="00BE1009"/>
    <w:rsid w:val="00BE14A6"/>
    <w:rsid w:val="00BE172C"/>
    <w:rsid w:val="00BE1A75"/>
    <w:rsid w:val="00BE1F62"/>
    <w:rsid w:val="00BE2DC1"/>
    <w:rsid w:val="00BE3684"/>
    <w:rsid w:val="00BE3864"/>
    <w:rsid w:val="00BE3EC1"/>
    <w:rsid w:val="00BE4124"/>
    <w:rsid w:val="00BE4458"/>
    <w:rsid w:val="00BE48D5"/>
    <w:rsid w:val="00BE4938"/>
    <w:rsid w:val="00BE4F80"/>
    <w:rsid w:val="00BE56FF"/>
    <w:rsid w:val="00BE5E25"/>
    <w:rsid w:val="00BE5FBD"/>
    <w:rsid w:val="00BE60C7"/>
    <w:rsid w:val="00BE6859"/>
    <w:rsid w:val="00BE76F9"/>
    <w:rsid w:val="00BF0203"/>
    <w:rsid w:val="00BF0251"/>
    <w:rsid w:val="00BF02FE"/>
    <w:rsid w:val="00BF03BC"/>
    <w:rsid w:val="00BF093A"/>
    <w:rsid w:val="00BF1A51"/>
    <w:rsid w:val="00BF1BF3"/>
    <w:rsid w:val="00BF22DA"/>
    <w:rsid w:val="00BF22F2"/>
    <w:rsid w:val="00BF2710"/>
    <w:rsid w:val="00BF2BD2"/>
    <w:rsid w:val="00BF351E"/>
    <w:rsid w:val="00BF354B"/>
    <w:rsid w:val="00BF36F3"/>
    <w:rsid w:val="00BF3CD5"/>
    <w:rsid w:val="00BF3E72"/>
    <w:rsid w:val="00BF41C9"/>
    <w:rsid w:val="00BF4529"/>
    <w:rsid w:val="00BF46F8"/>
    <w:rsid w:val="00BF4750"/>
    <w:rsid w:val="00BF49F5"/>
    <w:rsid w:val="00BF4ED0"/>
    <w:rsid w:val="00BF52D4"/>
    <w:rsid w:val="00BF5820"/>
    <w:rsid w:val="00BF5B95"/>
    <w:rsid w:val="00BF5FA0"/>
    <w:rsid w:val="00BF5FAB"/>
    <w:rsid w:val="00BF6501"/>
    <w:rsid w:val="00BF7526"/>
    <w:rsid w:val="00BF7536"/>
    <w:rsid w:val="00BF757D"/>
    <w:rsid w:val="00BF7740"/>
    <w:rsid w:val="00BF7887"/>
    <w:rsid w:val="00C00181"/>
    <w:rsid w:val="00C00C05"/>
    <w:rsid w:val="00C010AC"/>
    <w:rsid w:val="00C011C7"/>
    <w:rsid w:val="00C0164C"/>
    <w:rsid w:val="00C019BA"/>
    <w:rsid w:val="00C01F83"/>
    <w:rsid w:val="00C024C6"/>
    <w:rsid w:val="00C02D2E"/>
    <w:rsid w:val="00C0388E"/>
    <w:rsid w:val="00C03F75"/>
    <w:rsid w:val="00C03FD0"/>
    <w:rsid w:val="00C040EA"/>
    <w:rsid w:val="00C04C87"/>
    <w:rsid w:val="00C04FC5"/>
    <w:rsid w:val="00C050AC"/>
    <w:rsid w:val="00C051C5"/>
    <w:rsid w:val="00C05789"/>
    <w:rsid w:val="00C05B51"/>
    <w:rsid w:val="00C05E5D"/>
    <w:rsid w:val="00C06234"/>
    <w:rsid w:val="00C0690E"/>
    <w:rsid w:val="00C0699F"/>
    <w:rsid w:val="00C06A99"/>
    <w:rsid w:val="00C06DA1"/>
    <w:rsid w:val="00C07035"/>
    <w:rsid w:val="00C0703C"/>
    <w:rsid w:val="00C07179"/>
    <w:rsid w:val="00C074A3"/>
    <w:rsid w:val="00C07704"/>
    <w:rsid w:val="00C07E7F"/>
    <w:rsid w:val="00C07FDE"/>
    <w:rsid w:val="00C10229"/>
    <w:rsid w:val="00C10399"/>
    <w:rsid w:val="00C10566"/>
    <w:rsid w:val="00C1058F"/>
    <w:rsid w:val="00C1082A"/>
    <w:rsid w:val="00C1116B"/>
    <w:rsid w:val="00C11AF0"/>
    <w:rsid w:val="00C122EA"/>
    <w:rsid w:val="00C12CF9"/>
    <w:rsid w:val="00C1324E"/>
    <w:rsid w:val="00C132FE"/>
    <w:rsid w:val="00C1345B"/>
    <w:rsid w:val="00C13E98"/>
    <w:rsid w:val="00C1463C"/>
    <w:rsid w:val="00C14E11"/>
    <w:rsid w:val="00C14EA4"/>
    <w:rsid w:val="00C15233"/>
    <w:rsid w:val="00C15E7A"/>
    <w:rsid w:val="00C166CC"/>
    <w:rsid w:val="00C168DC"/>
    <w:rsid w:val="00C16B71"/>
    <w:rsid w:val="00C16C4C"/>
    <w:rsid w:val="00C176E7"/>
    <w:rsid w:val="00C17AF8"/>
    <w:rsid w:val="00C2034F"/>
    <w:rsid w:val="00C203B3"/>
    <w:rsid w:val="00C206A3"/>
    <w:rsid w:val="00C2099D"/>
    <w:rsid w:val="00C21556"/>
    <w:rsid w:val="00C21B58"/>
    <w:rsid w:val="00C21C6A"/>
    <w:rsid w:val="00C2361B"/>
    <w:rsid w:val="00C24086"/>
    <w:rsid w:val="00C24134"/>
    <w:rsid w:val="00C24187"/>
    <w:rsid w:val="00C24375"/>
    <w:rsid w:val="00C2513F"/>
    <w:rsid w:val="00C2537C"/>
    <w:rsid w:val="00C25877"/>
    <w:rsid w:val="00C2587B"/>
    <w:rsid w:val="00C258E7"/>
    <w:rsid w:val="00C259C1"/>
    <w:rsid w:val="00C25A54"/>
    <w:rsid w:val="00C25B41"/>
    <w:rsid w:val="00C25E05"/>
    <w:rsid w:val="00C25E45"/>
    <w:rsid w:val="00C260BC"/>
    <w:rsid w:val="00C2626D"/>
    <w:rsid w:val="00C26ECD"/>
    <w:rsid w:val="00C26F81"/>
    <w:rsid w:val="00C2739B"/>
    <w:rsid w:val="00C27602"/>
    <w:rsid w:val="00C27621"/>
    <w:rsid w:val="00C27913"/>
    <w:rsid w:val="00C27A25"/>
    <w:rsid w:val="00C27A80"/>
    <w:rsid w:val="00C30A1A"/>
    <w:rsid w:val="00C31416"/>
    <w:rsid w:val="00C31B95"/>
    <w:rsid w:val="00C32203"/>
    <w:rsid w:val="00C326B5"/>
    <w:rsid w:val="00C32DA9"/>
    <w:rsid w:val="00C32EEB"/>
    <w:rsid w:val="00C32EFA"/>
    <w:rsid w:val="00C330FF"/>
    <w:rsid w:val="00C33222"/>
    <w:rsid w:val="00C3355F"/>
    <w:rsid w:val="00C33849"/>
    <w:rsid w:val="00C33F8F"/>
    <w:rsid w:val="00C340EC"/>
    <w:rsid w:val="00C34599"/>
    <w:rsid w:val="00C34CC3"/>
    <w:rsid w:val="00C35378"/>
    <w:rsid w:val="00C35461"/>
    <w:rsid w:val="00C3586D"/>
    <w:rsid w:val="00C35F3A"/>
    <w:rsid w:val="00C367CA"/>
    <w:rsid w:val="00C36B6B"/>
    <w:rsid w:val="00C37144"/>
    <w:rsid w:val="00C372D8"/>
    <w:rsid w:val="00C37597"/>
    <w:rsid w:val="00C37DF0"/>
    <w:rsid w:val="00C404B1"/>
    <w:rsid w:val="00C40736"/>
    <w:rsid w:val="00C4076F"/>
    <w:rsid w:val="00C40854"/>
    <w:rsid w:val="00C40A2B"/>
    <w:rsid w:val="00C40E54"/>
    <w:rsid w:val="00C413EA"/>
    <w:rsid w:val="00C41489"/>
    <w:rsid w:val="00C416FD"/>
    <w:rsid w:val="00C41C99"/>
    <w:rsid w:val="00C41D4E"/>
    <w:rsid w:val="00C41D52"/>
    <w:rsid w:val="00C4281C"/>
    <w:rsid w:val="00C4352A"/>
    <w:rsid w:val="00C442E3"/>
    <w:rsid w:val="00C44758"/>
    <w:rsid w:val="00C451CE"/>
    <w:rsid w:val="00C452F9"/>
    <w:rsid w:val="00C4549D"/>
    <w:rsid w:val="00C45555"/>
    <w:rsid w:val="00C4575F"/>
    <w:rsid w:val="00C4579A"/>
    <w:rsid w:val="00C45ED7"/>
    <w:rsid w:val="00C461B3"/>
    <w:rsid w:val="00C46219"/>
    <w:rsid w:val="00C46308"/>
    <w:rsid w:val="00C4634B"/>
    <w:rsid w:val="00C4656F"/>
    <w:rsid w:val="00C46B48"/>
    <w:rsid w:val="00C46BDD"/>
    <w:rsid w:val="00C46DA4"/>
    <w:rsid w:val="00C46DCA"/>
    <w:rsid w:val="00C46F0D"/>
    <w:rsid w:val="00C47275"/>
    <w:rsid w:val="00C474DA"/>
    <w:rsid w:val="00C476BE"/>
    <w:rsid w:val="00C47933"/>
    <w:rsid w:val="00C509CE"/>
    <w:rsid w:val="00C50DBD"/>
    <w:rsid w:val="00C5101E"/>
    <w:rsid w:val="00C510A5"/>
    <w:rsid w:val="00C51683"/>
    <w:rsid w:val="00C516DF"/>
    <w:rsid w:val="00C519F6"/>
    <w:rsid w:val="00C5219E"/>
    <w:rsid w:val="00C52512"/>
    <w:rsid w:val="00C52DDF"/>
    <w:rsid w:val="00C532EA"/>
    <w:rsid w:val="00C53EED"/>
    <w:rsid w:val="00C53F03"/>
    <w:rsid w:val="00C54797"/>
    <w:rsid w:val="00C54B7C"/>
    <w:rsid w:val="00C54B84"/>
    <w:rsid w:val="00C54D05"/>
    <w:rsid w:val="00C5501B"/>
    <w:rsid w:val="00C55072"/>
    <w:rsid w:val="00C567DE"/>
    <w:rsid w:val="00C56BD9"/>
    <w:rsid w:val="00C57088"/>
    <w:rsid w:val="00C57374"/>
    <w:rsid w:val="00C579CA"/>
    <w:rsid w:val="00C57E83"/>
    <w:rsid w:val="00C602D5"/>
    <w:rsid w:val="00C602DD"/>
    <w:rsid w:val="00C60CAC"/>
    <w:rsid w:val="00C60F9A"/>
    <w:rsid w:val="00C60FA6"/>
    <w:rsid w:val="00C618A1"/>
    <w:rsid w:val="00C6195E"/>
    <w:rsid w:val="00C61E9B"/>
    <w:rsid w:val="00C6232E"/>
    <w:rsid w:val="00C6232F"/>
    <w:rsid w:val="00C6369F"/>
    <w:rsid w:val="00C638E5"/>
    <w:rsid w:val="00C63962"/>
    <w:rsid w:val="00C639EF"/>
    <w:rsid w:val="00C63B80"/>
    <w:rsid w:val="00C63E75"/>
    <w:rsid w:val="00C64A1D"/>
    <w:rsid w:val="00C64E86"/>
    <w:rsid w:val="00C6608F"/>
    <w:rsid w:val="00C66180"/>
    <w:rsid w:val="00C662D8"/>
    <w:rsid w:val="00C663C5"/>
    <w:rsid w:val="00C6666F"/>
    <w:rsid w:val="00C668E0"/>
    <w:rsid w:val="00C66AD8"/>
    <w:rsid w:val="00C672B5"/>
    <w:rsid w:val="00C67352"/>
    <w:rsid w:val="00C7004E"/>
    <w:rsid w:val="00C705E2"/>
    <w:rsid w:val="00C70B6A"/>
    <w:rsid w:val="00C71028"/>
    <w:rsid w:val="00C7107D"/>
    <w:rsid w:val="00C7130A"/>
    <w:rsid w:val="00C71651"/>
    <w:rsid w:val="00C72F14"/>
    <w:rsid w:val="00C736C5"/>
    <w:rsid w:val="00C73873"/>
    <w:rsid w:val="00C73A7D"/>
    <w:rsid w:val="00C73BBB"/>
    <w:rsid w:val="00C73EEE"/>
    <w:rsid w:val="00C7485C"/>
    <w:rsid w:val="00C74916"/>
    <w:rsid w:val="00C7541E"/>
    <w:rsid w:val="00C75521"/>
    <w:rsid w:val="00C76045"/>
    <w:rsid w:val="00C761FA"/>
    <w:rsid w:val="00C76417"/>
    <w:rsid w:val="00C770D7"/>
    <w:rsid w:val="00C7756E"/>
    <w:rsid w:val="00C776AA"/>
    <w:rsid w:val="00C777A7"/>
    <w:rsid w:val="00C778CE"/>
    <w:rsid w:val="00C8010F"/>
    <w:rsid w:val="00C80BC5"/>
    <w:rsid w:val="00C80F38"/>
    <w:rsid w:val="00C81B14"/>
    <w:rsid w:val="00C81BE5"/>
    <w:rsid w:val="00C827FD"/>
    <w:rsid w:val="00C82823"/>
    <w:rsid w:val="00C82942"/>
    <w:rsid w:val="00C83734"/>
    <w:rsid w:val="00C83FC9"/>
    <w:rsid w:val="00C8415A"/>
    <w:rsid w:val="00C84EDF"/>
    <w:rsid w:val="00C855F4"/>
    <w:rsid w:val="00C8583D"/>
    <w:rsid w:val="00C85983"/>
    <w:rsid w:val="00C85A4C"/>
    <w:rsid w:val="00C85BFF"/>
    <w:rsid w:val="00C8623F"/>
    <w:rsid w:val="00C86575"/>
    <w:rsid w:val="00C869C9"/>
    <w:rsid w:val="00C876C6"/>
    <w:rsid w:val="00C87706"/>
    <w:rsid w:val="00C87AF1"/>
    <w:rsid w:val="00C87C31"/>
    <w:rsid w:val="00C87D28"/>
    <w:rsid w:val="00C87D55"/>
    <w:rsid w:val="00C90374"/>
    <w:rsid w:val="00C90CB0"/>
    <w:rsid w:val="00C90D5C"/>
    <w:rsid w:val="00C90E4D"/>
    <w:rsid w:val="00C9146E"/>
    <w:rsid w:val="00C915C3"/>
    <w:rsid w:val="00C91747"/>
    <w:rsid w:val="00C918AC"/>
    <w:rsid w:val="00C9219E"/>
    <w:rsid w:val="00C924E4"/>
    <w:rsid w:val="00C9256D"/>
    <w:rsid w:val="00C92584"/>
    <w:rsid w:val="00C92D4E"/>
    <w:rsid w:val="00C92F48"/>
    <w:rsid w:val="00C931D1"/>
    <w:rsid w:val="00C93263"/>
    <w:rsid w:val="00C93B7B"/>
    <w:rsid w:val="00C93EFD"/>
    <w:rsid w:val="00C94137"/>
    <w:rsid w:val="00C954B0"/>
    <w:rsid w:val="00C959ED"/>
    <w:rsid w:val="00C95B97"/>
    <w:rsid w:val="00C95F8A"/>
    <w:rsid w:val="00C9647C"/>
    <w:rsid w:val="00C96809"/>
    <w:rsid w:val="00C968FE"/>
    <w:rsid w:val="00C96C8F"/>
    <w:rsid w:val="00C9701C"/>
    <w:rsid w:val="00C973E1"/>
    <w:rsid w:val="00C978EE"/>
    <w:rsid w:val="00C97A6A"/>
    <w:rsid w:val="00C97F95"/>
    <w:rsid w:val="00CA042E"/>
    <w:rsid w:val="00CA057A"/>
    <w:rsid w:val="00CA0684"/>
    <w:rsid w:val="00CA0829"/>
    <w:rsid w:val="00CA0B13"/>
    <w:rsid w:val="00CA11A9"/>
    <w:rsid w:val="00CA1287"/>
    <w:rsid w:val="00CA13D4"/>
    <w:rsid w:val="00CA17EA"/>
    <w:rsid w:val="00CA182D"/>
    <w:rsid w:val="00CA1AC2"/>
    <w:rsid w:val="00CA1D50"/>
    <w:rsid w:val="00CA1F61"/>
    <w:rsid w:val="00CA2006"/>
    <w:rsid w:val="00CA20BF"/>
    <w:rsid w:val="00CA21EA"/>
    <w:rsid w:val="00CA2591"/>
    <w:rsid w:val="00CA26E7"/>
    <w:rsid w:val="00CA277B"/>
    <w:rsid w:val="00CA27D9"/>
    <w:rsid w:val="00CA30E0"/>
    <w:rsid w:val="00CA3185"/>
    <w:rsid w:val="00CA32B1"/>
    <w:rsid w:val="00CA35BF"/>
    <w:rsid w:val="00CA3980"/>
    <w:rsid w:val="00CA399F"/>
    <w:rsid w:val="00CA40C3"/>
    <w:rsid w:val="00CA4168"/>
    <w:rsid w:val="00CA4328"/>
    <w:rsid w:val="00CA4824"/>
    <w:rsid w:val="00CA4E21"/>
    <w:rsid w:val="00CA57B1"/>
    <w:rsid w:val="00CA622F"/>
    <w:rsid w:val="00CA66FA"/>
    <w:rsid w:val="00CA68C2"/>
    <w:rsid w:val="00CA7302"/>
    <w:rsid w:val="00CA78EC"/>
    <w:rsid w:val="00CA79C9"/>
    <w:rsid w:val="00CA7B37"/>
    <w:rsid w:val="00CA7D6D"/>
    <w:rsid w:val="00CB0000"/>
    <w:rsid w:val="00CB02D9"/>
    <w:rsid w:val="00CB06A8"/>
    <w:rsid w:val="00CB0B97"/>
    <w:rsid w:val="00CB0CC3"/>
    <w:rsid w:val="00CB0D51"/>
    <w:rsid w:val="00CB0E1F"/>
    <w:rsid w:val="00CB1222"/>
    <w:rsid w:val="00CB1230"/>
    <w:rsid w:val="00CB14FC"/>
    <w:rsid w:val="00CB15FF"/>
    <w:rsid w:val="00CB1726"/>
    <w:rsid w:val="00CB1BE7"/>
    <w:rsid w:val="00CB2122"/>
    <w:rsid w:val="00CB2C32"/>
    <w:rsid w:val="00CB2CB1"/>
    <w:rsid w:val="00CB3158"/>
    <w:rsid w:val="00CB331F"/>
    <w:rsid w:val="00CB3379"/>
    <w:rsid w:val="00CB33D5"/>
    <w:rsid w:val="00CB3B25"/>
    <w:rsid w:val="00CB52B2"/>
    <w:rsid w:val="00CB5558"/>
    <w:rsid w:val="00CB57AB"/>
    <w:rsid w:val="00CB5DA0"/>
    <w:rsid w:val="00CB6020"/>
    <w:rsid w:val="00CB6148"/>
    <w:rsid w:val="00CB651A"/>
    <w:rsid w:val="00CB66E1"/>
    <w:rsid w:val="00CB6886"/>
    <w:rsid w:val="00CB6CE0"/>
    <w:rsid w:val="00CB75DA"/>
    <w:rsid w:val="00CB7FDE"/>
    <w:rsid w:val="00CC03B8"/>
    <w:rsid w:val="00CC0412"/>
    <w:rsid w:val="00CC0547"/>
    <w:rsid w:val="00CC083C"/>
    <w:rsid w:val="00CC0AAF"/>
    <w:rsid w:val="00CC0EA9"/>
    <w:rsid w:val="00CC13BC"/>
    <w:rsid w:val="00CC1410"/>
    <w:rsid w:val="00CC1733"/>
    <w:rsid w:val="00CC175F"/>
    <w:rsid w:val="00CC1832"/>
    <w:rsid w:val="00CC1897"/>
    <w:rsid w:val="00CC2B30"/>
    <w:rsid w:val="00CC2C96"/>
    <w:rsid w:val="00CC2C9B"/>
    <w:rsid w:val="00CC2D78"/>
    <w:rsid w:val="00CC3102"/>
    <w:rsid w:val="00CC352D"/>
    <w:rsid w:val="00CC3D5D"/>
    <w:rsid w:val="00CC3E65"/>
    <w:rsid w:val="00CC3FFE"/>
    <w:rsid w:val="00CC4203"/>
    <w:rsid w:val="00CC459A"/>
    <w:rsid w:val="00CC546F"/>
    <w:rsid w:val="00CC5ADD"/>
    <w:rsid w:val="00CC5FF6"/>
    <w:rsid w:val="00CC6375"/>
    <w:rsid w:val="00CC67D9"/>
    <w:rsid w:val="00CC72F8"/>
    <w:rsid w:val="00CC755B"/>
    <w:rsid w:val="00CC7681"/>
    <w:rsid w:val="00CC76CB"/>
    <w:rsid w:val="00CC775B"/>
    <w:rsid w:val="00CC7AE8"/>
    <w:rsid w:val="00CD0231"/>
    <w:rsid w:val="00CD03F9"/>
    <w:rsid w:val="00CD049D"/>
    <w:rsid w:val="00CD0777"/>
    <w:rsid w:val="00CD07CC"/>
    <w:rsid w:val="00CD0C99"/>
    <w:rsid w:val="00CD0DF7"/>
    <w:rsid w:val="00CD1369"/>
    <w:rsid w:val="00CD179E"/>
    <w:rsid w:val="00CD197E"/>
    <w:rsid w:val="00CD1AAB"/>
    <w:rsid w:val="00CD1C3D"/>
    <w:rsid w:val="00CD1FB4"/>
    <w:rsid w:val="00CD26D7"/>
    <w:rsid w:val="00CD2BCC"/>
    <w:rsid w:val="00CD2EBF"/>
    <w:rsid w:val="00CD3157"/>
    <w:rsid w:val="00CD358E"/>
    <w:rsid w:val="00CD3982"/>
    <w:rsid w:val="00CD3AF9"/>
    <w:rsid w:val="00CD3B07"/>
    <w:rsid w:val="00CD3F7C"/>
    <w:rsid w:val="00CD44BB"/>
    <w:rsid w:val="00CD48F6"/>
    <w:rsid w:val="00CD4A15"/>
    <w:rsid w:val="00CD4CE8"/>
    <w:rsid w:val="00CD52DD"/>
    <w:rsid w:val="00CD53D0"/>
    <w:rsid w:val="00CD5675"/>
    <w:rsid w:val="00CD597E"/>
    <w:rsid w:val="00CD5E9D"/>
    <w:rsid w:val="00CD6001"/>
    <w:rsid w:val="00CD63D2"/>
    <w:rsid w:val="00CD6510"/>
    <w:rsid w:val="00CD6B33"/>
    <w:rsid w:val="00CD6F30"/>
    <w:rsid w:val="00CD7043"/>
    <w:rsid w:val="00CD74BB"/>
    <w:rsid w:val="00CD7620"/>
    <w:rsid w:val="00CD79D8"/>
    <w:rsid w:val="00CD7C93"/>
    <w:rsid w:val="00CD7CF3"/>
    <w:rsid w:val="00CD7D61"/>
    <w:rsid w:val="00CD7FC2"/>
    <w:rsid w:val="00CE0A37"/>
    <w:rsid w:val="00CE1218"/>
    <w:rsid w:val="00CE1603"/>
    <w:rsid w:val="00CE2A51"/>
    <w:rsid w:val="00CE2B26"/>
    <w:rsid w:val="00CE300B"/>
    <w:rsid w:val="00CE354A"/>
    <w:rsid w:val="00CE36F9"/>
    <w:rsid w:val="00CE378E"/>
    <w:rsid w:val="00CE3FE8"/>
    <w:rsid w:val="00CE41B6"/>
    <w:rsid w:val="00CE44D1"/>
    <w:rsid w:val="00CE4C0D"/>
    <w:rsid w:val="00CE4F65"/>
    <w:rsid w:val="00CE502C"/>
    <w:rsid w:val="00CE521F"/>
    <w:rsid w:val="00CE5411"/>
    <w:rsid w:val="00CE5601"/>
    <w:rsid w:val="00CE5C86"/>
    <w:rsid w:val="00CE5D6F"/>
    <w:rsid w:val="00CE62F7"/>
    <w:rsid w:val="00CE6EC1"/>
    <w:rsid w:val="00CE6F43"/>
    <w:rsid w:val="00CE7007"/>
    <w:rsid w:val="00CE7D05"/>
    <w:rsid w:val="00CF06EC"/>
    <w:rsid w:val="00CF1501"/>
    <w:rsid w:val="00CF1758"/>
    <w:rsid w:val="00CF1CB0"/>
    <w:rsid w:val="00CF1E57"/>
    <w:rsid w:val="00CF20C7"/>
    <w:rsid w:val="00CF25C1"/>
    <w:rsid w:val="00CF2802"/>
    <w:rsid w:val="00CF3011"/>
    <w:rsid w:val="00CF3439"/>
    <w:rsid w:val="00CF34E7"/>
    <w:rsid w:val="00CF398E"/>
    <w:rsid w:val="00CF3A87"/>
    <w:rsid w:val="00CF3AEC"/>
    <w:rsid w:val="00CF3F51"/>
    <w:rsid w:val="00CF4044"/>
    <w:rsid w:val="00CF5ACA"/>
    <w:rsid w:val="00CF5D92"/>
    <w:rsid w:val="00CF6B6D"/>
    <w:rsid w:val="00CF6DFC"/>
    <w:rsid w:val="00CF724B"/>
    <w:rsid w:val="00CF74FA"/>
    <w:rsid w:val="00CF7AF3"/>
    <w:rsid w:val="00CF7EDB"/>
    <w:rsid w:val="00D00111"/>
    <w:rsid w:val="00D007DA"/>
    <w:rsid w:val="00D008A7"/>
    <w:rsid w:val="00D008C1"/>
    <w:rsid w:val="00D00906"/>
    <w:rsid w:val="00D014EA"/>
    <w:rsid w:val="00D0183D"/>
    <w:rsid w:val="00D0196E"/>
    <w:rsid w:val="00D01CA3"/>
    <w:rsid w:val="00D020F0"/>
    <w:rsid w:val="00D0261B"/>
    <w:rsid w:val="00D0282A"/>
    <w:rsid w:val="00D02903"/>
    <w:rsid w:val="00D0298C"/>
    <w:rsid w:val="00D02CE6"/>
    <w:rsid w:val="00D02CF6"/>
    <w:rsid w:val="00D03643"/>
    <w:rsid w:val="00D039A3"/>
    <w:rsid w:val="00D03FAD"/>
    <w:rsid w:val="00D049F7"/>
    <w:rsid w:val="00D04E2F"/>
    <w:rsid w:val="00D04EEE"/>
    <w:rsid w:val="00D058B2"/>
    <w:rsid w:val="00D05B83"/>
    <w:rsid w:val="00D06098"/>
    <w:rsid w:val="00D066BF"/>
    <w:rsid w:val="00D06C54"/>
    <w:rsid w:val="00D06F1F"/>
    <w:rsid w:val="00D07077"/>
    <w:rsid w:val="00D071E1"/>
    <w:rsid w:val="00D07692"/>
    <w:rsid w:val="00D07CF1"/>
    <w:rsid w:val="00D103BB"/>
    <w:rsid w:val="00D10FCF"/>
    <w:rsid w:val="00D11168"/>
    <w:rsid w:val="00D111A2"/>
    <w:rsid w:val="00D111D3"/>
    <w:rsid w:val="00D111DE"/>
    <w:rsid w:val="00D11209"/>
    <w:rsid w:val="00D11298"/>
    <w:rsid w:val="00D1171B"/>
    <w:rsid w:val="00D121A9"/>
    <w:rsid w:val="00D12505"/>
    <w:rsid w:val="00D12AFF"/>
    <w:rsid w:val="00D12C11"/>
    <w:rsid w:val="00D12C21"/>
    <w:rsid w:val="00D12DF4"/>
    <w:rsid w:val="00D132FD"/>
    <w:rsid w:val="00D14120"/>
    <w:rsid w:val="00D14C1D"/>
    <w:rsid w:val="00D14CCB"/>
    <w:rsid w:val="00D14D54"/>
    <w:rsid w:val="00D150D7"/>
    <w:rsid w:val="00D15174"/>
    <w:rsid w:val="00D15562"/>
    <w:rsid w:val="00D15738"/>
    <w:rsid w:val="00D1585E"/>
    <w:rsid w:val="00D15CAF"/>
    <w:rsid w:val="00D15EA9"/>
    <w:rsid w:val="00D161F7"/>
    <w:rsid w:val="00D16222"/>
    <w:rsid w:val="00D16BD3"/>
    <w:rsid w:val="00D16D13"/>
    <w:rsid w:val="00D1716B"/>
    <w:rsid w:val="00D17200"/>
    <w:rsid w:val="00D1735D"/>
    <w:rsid w:val="00D174A5"/>
    <w:rsid w:val="00D1758D"/>
    <w:rsid w:val="00D176AD"/>
    <w:rsid w:val="00D176B7"/>
    <w:rsid w:val="00D2069A"/>
    <w:rsid w:val="00D206A6"/>
    <w:rsid w:val="00D20D18"/>
    <w:rsid w:val="00D2122E"/>
    <w:rsid w:val="00D2125B"/>
    <w:rsid w:val="00D212F3"/>
    <w:rsid w:val="00D2137E"/>
    <w:rsid w:val="00D2151A"/>
    <w:rsid w:val="00D21699"/>
    <w:rsid w:val="00D21EE3"/>
    <w:rsid w:val="00D21F7C"/>
    <w:rsid w:val="00D22543"/>
    <w:rsid w:val="00D227DF"/>
    <w:rsid w:val="00D22FD9"/>
    <w:rsid w:val="00D2340E"/>
    <w:rsid w:val="00D235FE"/>
    <w:rsid w:val="00D236A0"/>
    <w:rsid w:val="00D23ADD"/>
    <w:rsid w:val="00D23C5F"/>
    <w:rsid w:val="00D23ED2"/>
    <w:rsid w:val="00D24DC1"/>
    <w:rsid w:val="00D24FC3"/>
    <w:rsid w:val="00D251BA"/>
    <w:rsid w:val="00D253C6"/>
    <w:rsid w:val="00D255D3"/>
    <w:rsid w:val="00D25678"/>
    <w:rsid w:val="00D25B19"/>
    <w:rsid w:val="00D262CB"/>
    <w:rsid w:val="00D26B51"/>
    <w:rsid w:val="00D26B90"/>
    <w:rsid w:val="00D26E1E"/>
    <w:rsid w:val="00D26E3C"/>
    <w:rsid w:val="00D2722F"/>
    <w:rsid w:val="00D2723A"/>
    <w:rsid w:val="00D273D1"/>
    <w:rsid w:val="00D274A1"/>
    <w:rsid w:val="00D27697"/>
    <w:rsid w:val="00D27D77"/>
    <w:rsid w:val="00D27E46"/>
    <w:rsid w:val="00D3034C"/>
    <w:rsid w:val="00D30475"/>
    <w:rsid w:val="00D30636"/>
    <w:rsid w:val="00D30830"/>
    <w:rsid w:val="00D30B41"/>
    <w:rsid w:val="00D30BC0"/>
    <w:rsid w:val="00D314EF"/>
    <w:rsid w:val="00D3158E"/>
    <w:rsid w:val="00D31CC2"/>
    <w:rsid w:val="00D31DDD"/>
    <w:rsid w:val="00D325AA"/>
    <w:rsid w:val="00D32635"/>
    <w:rsid w:val="00D3296B"/>
    <w:rsid w:val="00D32D12"/>
    <w:rsid w:val="00D33313"/>
    <w:rsid w:val="00D335DB"/>
    <w:rsid w:val="00D338BE"/>
    <w:rsid w:val="00D33DCC"/>
    <w:rsid w:val="00D34AED"/>
    <w:rsid w:val="00D34F35"/>
    <w:rsid w:val="00D35460"/>
    <w:rsid w:val="00D354DE"/>
    <w:rsid w:val="00D356A0"/>
    <w:rsid w:val="00D35A0E"/>
    <w:rsid w:val="00D35BDA"/>
    <w:rsid w:val="00D35FC6"/>
    <w:rsid w:val="00D360C4"/>
    <w:rsid w:val="00D36147"/>
    <w:rsid w:val="00D3672A"/>
    <w:rsid w:val="00D36765"/>
    <w:rsid w:val="00D36AB8"/>
    <w:rsid w:val="00D37A0C"/>
    <w:rsid w:val="00D4009F"/>
    <w:rsid w:val="00D403FB"/>
    <w:rsid w:val="00D41748"/>
    <w:rsid w:val="00D41859"/>
    <w:rsid w:val="00D41864"/>
    <w:rsid w:val="00D41901"/>
    <w:rsid w:val="00D41D2F"/>
    <w:rsid w:val="00D41DF4"/>
    <w:rsid w:val="00D41EF1"/>
    <w:rsid w:val="00D4227C"/>
    <w:rsid w:val="00D42378"/>
    <w:rsid w:val="00D423E2"/>
    <w:rsid w:val="00D428F6"/>
    <w:rsid w:val="00D430A5"/>
    <w:rsid w:val="00D4348E"/>
    <w:rsid w:val="00D43873"/>
    <w:rsid w:val="00D43915"/>
    <w:rsid w:val="00D439B6"/>
    <w:rsid w:val="00D43CA5"/>
    <w:rsid w:val="00D43D50"/>
    <w:rsid w:val="00D43E47"/>
    <w:rsid w:val="00D443D7"/>
    <w:rsid w:val="00D44E1D"/>
    <w:rsid w:val="00D44F31"/>
    <w:rsid w:val="00D44FA5"/>
    <w:rsid w:val="00D45633"/>
    <w:rsid w:val="00D45D1D"/>
    <w:rsid w:val="00D45DCF"/>
    <w:rsid w:val="00D45F81"/>
    <w:rsid w:val="00D46659"/>
    <w:rsid w:val="00D46763"/>
    <w:rsid w:val="00D4676F"/>
    <w:rsid w:val="00D46AAE"/>
    <w:rsid w:val="00D46C1C"/>
    <w:rsid w:val="00D46F67"/>
    <w:rsid w:val="00D4720A"/>
    <w:rsid w:val="00D47239"/>
    <w:rsid w:val="00D47D98"/>
    <w:rsid w:val="00D47E34"/>
    <w:rsid w:val="00D47FD5"/>
    <w:rsid w:val="00D50059"/>
    <w:rsid w:val="00D50DBA"/>
    <w:rsid w:val="00D515F5"/>
    <w:rsid w:val="00D51B05"/>
    <w:rsid w:val="00D51CFB"/>
    <w:rsid w:val="00D52294"/>
    <w:rsid w:val="00D52576"/>
    <w:rsid w:val="00D527E4"/>
    <w:rsid w:val="00D5282C"/>
    <w:rsid w:val="00D52893"/>
    <w:rsid w:val="00D52976"/>
    <w:rsid w:val="00D53047"/>
    <w:rsid w:val="00D53216"/>
    <w:rsid w:val="00D53263"/>
    <w:rsid w:val="00D53349"/>
    <w:rsid w:val="00D534F6"/>
    <w:rsid w:val="00D536CB"/>
    <w:rsid w:val="00D53941"/>
    <w:rsid w:val="00D539A8"/>
    <w:rsid w:val="00D53D2E"/>
    <w:rsid w:val="00D53D61"/>
    <w:rsid w:val="00D53E12"/>
    <w:rsid w:val="00D53FD7"/>
    <w:rsid w:val="00D54FA4"/>
    <w:rsid w:val="00D55A84"/>
    <w:rsid w:val="00D55CB6"/>
    <w:rsid w:val="00D56204"/>
    <w:rsid w:val="00D5695F"/>
    <w:rsid w:val="00D571EB"/>
    <w:rsid w:val="00D57217"/>
    <w:rsid w:val="00D572D7"/>
    <w:rsid w:val="00D57603"/>
    <w:rsid w:val="00D57643"/>
    <w:rsid w:val="00D579EF"/>
    <w:rsid w:val="00D57CC0"/>
    <w:rsid w:val="00D57D2E"/>
    <w:rsid w:val="00D60149"/>
    <w:rsid w:val="00D60918"/>
    <w:rsid w:val="00D60D3B"/>
    <w:rsid w:val="00D60DBA"/>
    <w:rsid w:val="00D60F6E"/>
    <w:rsid w:val="00D6180E"/>
    <w:rsid w:val="00D61960"/>
    <w:rsid w:val="00D61CA0"/>
    <w:rsid w:val="00D61F3D"/>
    <w:rsid w:val="00D626DC"/>
    <w:rsid w:val="00D6291D"/>
    <w:rsid w:val="00D62FD1"/>
    <w:rsid w:val="00D6389E"/>
    <w:rsid w:val="00D6400D"/>
    <w:rsid w:val="00D643FC"/>
    <w:rsid w:val="00D64E22"/>
    <w:rsid w:val="00D657DD"/>
    <w:rsid w:val="00D65920"/>
    <w:rsid w:val="00D66120"/>
    <w:rsid w:val="00D66192"/>
    <w:rsid w:val="00D663B6"/>
    <w:rsid w:val="00D6646A"/>
    <w:rsid w:val="00D66A82"/>
    <w:rsid w:val="00D670D7"/>
    <w:rsid w:val="00D674EF"/>
    <w:rsid w:val="00D67DF1"/>
    <w:rsid w:val="00D7039A"/>
    <w:rsid w:val="00D70451"/>
    <w:rsid w:val="00D7058A"/>
    <w:rsid w:val="00D70839"/>
    <w:rsid w:val="00D70899"/>
    <w:rsid w:val="00D7104C"/>
    <w:rsid w:val="00D710BE"/>
    <w:rsid w:val="00D71673"/>
    <w:rsid w:val="00D71828"/>
    <w:rsid w:val="00D718F0"/>
    <w:rsid w:val="00D71B33"/>
    <w:rsid w:val="00D71D32"/>
    <w:rsid w:val="00D71EEE"/>
    <w:rsid w:val="00D727AC"/>
    <w:rsid w:val="00D72998"/>
    <w:rsid w:val="00D72CE6"/>
    <w:rsid w:val="00D73163"/>
    <w:rsid w:val="00D7323E"/>
    <w:rsid w:val="00D7391D"/>
    <w:rsid w:val="00D74354"/>
    <w:rsid w:val="00D74A79"/>
    <w:rsid w:val="00D74CF6"/>
    <w:rsid w:val="00D754FB"/>
    <w:rsid w:val="00D7580D"/>
    <w:rsid w:val="00D75AFD"/>
    <w:rsid w:val="00D75C2D"/>
    <w:rsid w:val="00D75E06"/>
    <w:rsid w:val="00D761E9"/>
    <w:rsid w:val="00D768CD"/>
    <w:rsid w:val="00D76B4E"/>
    <w:rsid w:val="00D76CEC"/>
    <w:rsid w:val="00D77880"/>
    <w:rsid w:val="00D778E3"/>
    <w:rsid w:val="00D77E59"/>
    <w:rsid w:val="00D80067"/>
    <w:rsid w:val="00D802BE"/>
    <w:rsid w:val="00D80536"/>
    <w:rsid w:val="00D80B16"/>
    <w:rsid w:val="00D80CE6"/>
    <w:rsid w:val="00D819FA"/>
    <w:rsid w:val="00D8269E"/>
    <w:rsid w:val="00D826A1"/>
    <w:rsid w:val="00D82901"/>
    <w:rsid w:val="00D82A41"/>
    <w:rsid w:val="00D82DAE"/>
    <w:rsid w:val="00D82E17"/>
    <w:rsid w:val="00D83238"/>
    <w:rsid w:val="00D835FB"/>
    <w:rsid w:val="00D83BF9"/>
    <w:rsid w:val="00D83C0A"/>
    <w:rsid w:val="00D841DA"/>
    <w:rsid w:val="00D8492F"/>
    <w:rsid w:val="00D84D54"/>
    <w:rsid w:val="00D84FBA"/>
    <w:rsid w:val="00D850C0"/>
    <w:rsid w:val="00D852E2"/>
    <w:rsid w:val="00D85DEA"/>
    <w:rsid w:val="00D860D9"/>
    <w:rsid w:val="00D8621A"/>
    <w:rsid w:val="00D86430"/>
    <w:rsid w:val="00D86621"/>
    <w:rsid w:val="00D8673A"/>
    <w:rsid w:val="00D86B9E"/>
    <w:rsid w:val="00D86FA8"/>
    <w:rsid w:val="00D87164"/>
    <w:rsid w:val="00D87376"/>
    <w:rsid w:val="00D8737C"/>
    <w:rsid w:val="00D9001D"/>
    <w:rsid w:val="00D9009C"/>
    <w:rsid w:val="00D90296"/>
    <w:rsid w:val="00D9050E"/>
    <w:rsid w:val="00D9084C"/>
    <w:rsid w:val="00D90D09"/>
    <w:rsid w:val="00D91125"/>
    <w:rsid w:val="00D911D5"/>
    <w:rsid w:val="00D912C6"/>
    <w:rsid w:val="00D912FE"/>
    <w:rsid w:val="00D918BF"/>
    <w:rsid w:val="00D919BD"/>
    <w:rsid w:val="00D92408"/>
    <w:rsid w:val="00D926B7"/>
    <w:rsid w:val="00D927C5"/>
    <w:rsid w:val="00D92B2E"/>
    <w:rsid w:val="00D93232"/>
    <w:rsid w:val="00D93855"/>
    <w:rsid w:val="00D93AC0"/>
    <w:rsid w:val="00D93ECB"/>
    <w:rsid w:val="00D93FC6"/>
    <w:rsid w:val="00D940D0"/>
    <w:rsid w:val="00D940D7"/>
    <w:rsid w:val="00D94535"/>
    <w:rsid w:val="00D94651"/>
    <w:rsid w:val="00D94973"/>
    <w:rsid w:val="00D94A13"/>
    <w:rsid w:val="00D9541D"/>
    <w:rsid w:val="00D958FF"/>
    <w:rsid w:val="00D95CB3"/>
    <w:rsid w:val="00D9611E"/>
    <w:rsid w:val="00D962DE"/>
    <w:rsid w:val="00D96598"/>
    <w:rsid w:val="00D969CA"/>
    <w:rsid w:val="00D9791D"/>
    <w:rsid w:val="00D97E5C"/>
    <w:rsid w:val="00D97F1C"/>
    <w:rsid w:val="00DA022D"/>
    <w:rsid w:val="00DA029A"/>
    <w:rsid w:val="00DA0526"/>
    <w:rsid w:val="00DA0CA8"/>
    <w:rsid w:val="00DA0CBF"/>
    <w:rsid w:val="00DA0FE4"/>
    <w:rsid w:val="00DA121A"/>
    <w:rsid w:val="00DA15A1"/>
    <w:rsid w:val="00DA1613"/>
    <w:rsid w:val="00DA170B"/>
    <w:rsid w:val="00DA1722"/>
    <w:rsid w:val="00DA1AD9"/>
    <w:rsid w:val="00DA1C83"/>
    <w:rsid w:val="00DA1D36"/>
    <w:rsid w:val="00DA226B"/>
    <w:rsid w:val="00DA251D"/>
    <w:rsid w:val="00DA273F"/>
    <w:rsid w:val="00DA2775"/>
    <w:rsid w:val="00DA29B0"/>
    <w:rsid w:val="00DA33AD"/>
    <w:rsid w:val="00DA364F"/>
    <w:rsid w:val="00DA38A3"/>
    <w:rsid w:val="00DA3985"/>
    <w:rsid w:val="00DA4743"/>
    <w:rsid w:val="00DA49B0"/>
    <w:rsid w:val="00DA4ECB"/>
    <w:rsid w:val="00DA4F24"/>
    <w:rsid w:val="00DA5702"/>
    <w:rsid w:val="00DA5A22"/>
    <w:rsid w:val="00DA5C45"/>
    <w:rsid w:val="00DA5CC4"/>
    <w:rsid w:val="00DA6240"/>
    <w:rsid w:val="00DA6268"/>
    <w:rsid w:val="00DA65C7"/>
    <w:rsid w:val="00DA6968"/>
    <w:rsid w:val="00DA6F32"/>
    <w:rsid w:val="00DA7475"/>
    <w:rsid w:val="00DA7D70"/>
    <w:rsid w:val="00DB0066"/>
    <w:rsid w:val="00DB044B"/>
    <w:rsid w:val="00DB0817"/>
    <w:rsid w:val="00DB0FCC"/>
    <w:rsid w:val="00DB1143"/>
    <w:rsid w:val="00DB159F"/>
    <w:rsid w:val="00DB1BC7"/>
    <w:rsid w:val="00DB26C5"/>
    <w:rsid w:val="00DB2878"/>
    <w:rsid w:val="00DB2954"/>
    <w:rsid w:val="00DB29F3"/>
    <w:rsid w:val="00DB39AA"/>
    <w:rsid w:val="00DB3C59"/>
    <w:rsid w:val="00DB4213"/>
    <w:rsid w:val="00DB4355"/>
    <w:rsid w:val="00DB49CE"/>
    <w:rsid w:val="00DB4B22"/>
    <w:rsid w:val="00DB4C77"/>
    <w:rsid w:val="00DB4EF8"/>
    <w:rsid w:val="00DB52D6"/>
    <w:rsid w:val="00DB5673"/>
    <w:rsid w:val="00DB59E4"/>
    <w:rsid w:val="00DB5BC1"/>
    <w:rsid w:val="00DB5CB1"/>
    <w:rsid w:val="00DB5E99"/>
    <w:rsid w:val="00DB5EB5"/>
    <w:rsid w:val="00DB60D8"/>
    <w:rsid w:val="00DB6B71"/>
    <w:rsid w:val="00DB70DD"/>
    <w:rsid w:val="00DB789B"/>
    <w:rsid w:val="00DB79BD"/>
    <w:rsid w:val="00DC02A5"/>
    <w:rsid w:val="00DC05C0"/>
    <w:rsid w:val="00DC074A"/>
    <w:rsid w:val="00DC0A8E"/>
    <w:rsid w:val="00DC0B44"/>
    <w:rsid w:val="00DC154E"/>
    <w:rsid w:val="00DC1918"/>
    <w:rsid w:val="00DC1B78"/>
    <w:rsid w:val="00DC2295"/>
    <w:rsid w:val="00DC2EF2"/>
    <w:rsid w:val="00DC3BB3"/>
    <w:rsid w:val="00DC3D02"/>
    <w:rsid w:val="00DC444F"/>
    <w:rsid w:val="00DC4517"/>
    <w:rsid w:val="00DC49E0"/>
    <w:rsid w:val="00DC4D8A"/>
    <w:rsid w:val="00DC61EA"/>
    <w:rsid w:val="00DC6313"/>
    <w:rsid w:val="00DC6734"/>
    <w:rsid w:val="00DC6777"/>
    <w:rsid w:val="00DC6C09"/>
    <w:rsid w:val="00DC7666"/>
    <w:rsid w:val="00DC7FA9"/>
    <w:rsid w:val="00DD06AB"/>
    <w:rsid w:val="00DD130B"/>
    <w:rsid w:val="00DD1ABC"/>
    <w:rsid w:val="00DD1BF3"/>
    <w:rsid w:val="00DD2471"/>
    <w:rsid w:val="00DD29B1"/>
    <w:rsid w:val="00DD2EE3"/>
    <w:rsid w:val="00DD32DC"/>
    <w:rsid w:val="00DD33BF"/>
    <w:rsid w:val="00DD35CF"/>
    <w:rsid w:val="00DD36D1"/>
    <w:rsid w:val="00DD39BC"/>
    <w:rsid w:val="00DD39CC"/>
    <w:rsid w:val="00DD3A5D"/>
    <w:rsid w:val="00DD3A6A"/>
    <w:rsid w:val="00DD3AE5"/>
    <w:rsid w:val="00DD3CEB"/>
    <w:rsid w:val="00DD3D99"/>
    <w:rsid w:val="00DD436B"/>
    <w:rsid w:val="00DD4491"/>
    <w:rsid w:val="00DD4D1E"/>
    <w:rsid w:val="00DD528A"/>
    <w:rsid w:val="00DD5516"/>
    <w:rsid w:val="00DD556D"/>
    <w:rsid w:val="00DD5C48"/>
    <w:rsid w:val="00DD5EE6"/>
    <w:rsid w:val="00DD61E0"/>
    <w:rsid w:val="00DD642E"/>
    <w:rsid w:val="00DD77B2"/>
    <w:rsid w:val="00DD7DCE"/>
    <w:rsid w:val="00DE024D"/>
    <w:rsid w:val="00DE0E3A"/>
    <w:rsid w:val="00DE0E5D"/>
    <w:rsid w:val="00DE1885"/>
    <w:rsid w:val="00DE1990"/>
    <w:rsid w:val="00DE1AD9"/>
    <w:rsid w:val="00DE2434"/>
    <w:rsid w:val="00DE2A78"/>
    <w:rsid w:val="00DE2B93"/>
    <w:rsid w:val="00DE2C41"/>
    <w:rsid w:val="00DE3031"/>
    <w:rsid w:val="00DE303E"/>
    <w:rsid w:val="00DE3041"/>
    <w:rsid w:val="00DE3979"/>
    <w:rsid w:val="00DE4016"/>
    <w:rsid w:val="00DE405D"/>
    <w:rsid w:val="00DE422E"/>
    <w:rsid w:val="00DE5185"/>
    <w:rsid w:val="00DE544F"/>
    <w:rsid w:val="00DE57C0"/>
    <w:rsid w:val="00DE63D7"/>
    <w:rsid w:val="00DE6519"/>
    <w:rsid w:val="00DE65B4"/>
    <w:rsid w:val="00DE6735"/>
    <w:rsid w:val="00DE67C2"/>
    <w:rsid w:val="00DE696C"/>
    <w:rsid w:val="00DE733B"/>
    <w:rsid w:val="00DE74FE"/>
    <w:rsid w:val="00DE7BA3"/>
    <w:rsid w:val="00DE7D7C"/>
    <w:rsid w:val="00DE7E69"/>
    <w:rsid w:val="00DF01EF"/>
    <w:rsid w:val="00DF052D"/>
    <w:rsid w:val="00DF062A"/>
    <w:rsid w:val="00DF07F8"/>
    <w:rsid w:val="00DF0E68"/>
    <w:rsid w:val="00DF124B"/>
    <w:rsid w:val="00DF137F"/>
    <w:rsid w:val="00DF13F3"/>
    <w:rsid w:val="00DF1731"/>
    <w:rsid w:val="00DF1BEB"/>
    <w:rsid w:val="00DF1C38"/>
    <w:rsid w:val="00DF25F8"/>
    <w:rsid w:val="00DF2ED0"/>
    <w:rsid w:val="00DF3500"/>
    <w:rsid w:val="00DF36AE"/>
    <w:rsid w:val="00DF380D"/>
    <w:rsid w:val="00DF3A36"/>
    <w:rsid w:val="00DF3FC0"/>
    <w:rsid w:val="00DF430C"/>
    <w:rsid w:val="00DF4754"/>
    <w:rsid w:val="00DF481F"/>
    <w:rsid w:val="00DF534F"/>
    <w:rsid w:val="00DF57F9"/>
    <w:rsid w:val="00DF5863"/>
    <w:rsid w:val="00DF61F4"/>
    <w:rsid w:val="00DF6485"/>
    <w:rsid w:val="00DF6B29"/>
    <w:rsid w:val="00DF6CA1"/>
    <w:rsid w:val="00DF6D34"/>
    <w:rsid w:val="00DF7075"/>
    <w:rsid w:val="00DF7329"/>
    <w:rsid w:val="00DF7569"/>
    <w:rsid w:val="00DF77D6"/>
    <w:rsid w:val="00DF7CFD"/>
    <w:rsid w:val="00E006C1"/>
    <w:rsid w:val="00E00739"/>
    <w:rsid w:val="00E00D96"/>
    <w:rsid w:val="00E01CB3"/>
    <w:rsid w:val="00E02348"/>
    <w:rsid w:val="00E025BF"/>
    <w:rsid w:val="00E028D0"/>
    <w:rsid w:val="00E02CF3"/>
    <w:rsid w:val="00E03232"/>
    <w:rsid w:val="00E03B44"/>
    <w:rsid w:val="00E04458"/>
    <w:rsid w:val="00E0478F"/>
    <w:rsid w:val="00E05167"/>
    <w:rsid w:val="00E0539C"/>
    <w:rsid w:val="00E05B72"/>
    <w:rsid w:val="00E05E4A"/>
    <w:rsid w:val="00E0603F"/>
    <w:rsid w:val="00E065DC"/>
    <w:rsid w:val="00E06ADA"/>
    <w:rsid w:val="00E07781"/>
    <w:rsid w:val="00E0798B"/>
    <w:rsid w:val="00E10419"/>
    <w:rsid w:val="00E1054C"/>
    <w:rsid w:val="00E10631"/>
    <w:rsid w:val="00E109D9"/>
    <w:rsid w:val="00E10A1F"/>
    <w:rsid w:val="00E11296"/>
    <w:rsid w:val="00E11694"/>
    <w:rsid w:val="00E11AC6"/>
    <w:rsid w:val="00E11DB8"/>
    <w:rsid w:val="00E11E7D"/>
    <w:rsid w:val="00E124CB"/>
    <w:rsid w:val="00E12FB3"/>
    <w:rsid w:val="00E133D1"/>
    <w:rsid w:val="00E1357F"/>
    <w:rsid w:val="00E13804"/>
    <w:rsid w:val="00E13EE1"/>
    <w:rsid w:val="00E141B5"/>
    <w:rsid w:val="00E1473F"/>
    <w:rsid w:val="00E1485E"/>
    <w:rsid w:val="00E14999"/>
    <w:rsid w:val="00E14B9E"/>
    <w:rsid w:val="00E156C0"/>
    <w:rsid w:val="00E15880"/>
    <w:rsid w:val="00E15E41"/>
    <w:rsid w:val="00E16C4A"/>
    <w:rsid w:val="00E16D83"/>
    <w:rsid w:val="00E17493"/>
    <w:rsid w:val="00E17C27"/>
    <w:rsid w:val="00E17CDA"/>
    <w:rsid w:val="00E2118B"/>
    <w:rsid w:val="00E21837"/>
    <w:rsid w:val="00E21935"/>
    <w:rsid w:val="00E21FA2"/>
    <w:rsid w:val="00E22059"/>
    <w:rsid w:val="00E22615"/>
    <w:rsid w:val="00E2263B"/>
    <w:rsid w:val="00E22715"/>
    <w:rsid w:val="00E22B0F"/>
    <w:rsid w:val="00E22E17"/>
    <w:rsid w:val="00E22E33"/>
    <w:rsid w:val="00E22F4A"/>
    <w:rsid w:val="00E232C5"/>
    <w:rsid w:val="00E233F4"/>
    <w:rsid w:val="00E2365F"/>
    <w:rsid w:val="00E23AE2"/>
    <w:rsid w:val="00E23D54"/>
    <w:rsid w:val="00E245E7"/>
    <w:rsid w:val="00E2577F"/>
    <w:rsid w:val="00E259F6"/>
    <w:rsid w:val="00E25AEF"/>
    <w:rsid w:val="00E25D0E"/>
    <w:rsid w:val="00E25F98"/>
    <w:rsid w:val="00E26052"/>
    <w:rsid w:val="00E261F0"/>
    <w:rsid w:val="00E2659E"/>
    <w:rsid w:val="00E2665C"/>
    <w:rsid w:val="00E26987"/>
    <w:rsid w:val="00E26CEC"/>
    <w:rsid w:val="00E27963"/>
    <w:rsid w:val="00E27A85"/>
    <w:rsid w:val="00E27B59"/>
    <w:rsid w:val="00E27B9D"/>
    <w:rsid w:val="00E310E0"/>
    <w:rsid w:val="00E3116E"/>
    <w:rsid w:val="00E314A7"/>
    <w:rsid w:val="00E3155A"/>
    <w:rsid w:val="00E317C1"/>
    <w:rsid w:val="00E31B34"/>
    <w:rsid w:val="00E31D2D"/>
    <w:rsid w:val="00E325C5"/>
    <w:rsid w:val="00E327AE"/>
    <w:rsid w:val="00E32F1D"/>
    <w:rsid w:val="00E3304B"/>
    <w:rsid w:val="00E33912"/>
    <w:rsid w:val="00E33B56"/>
    <w:rsid w:val="00E33C01"/>
    <w:rsid w:val="00E345C3"/>
    <w:rsid w:val="00E34E63"/>
    <w:rsid w:val="00E353E0"/>
    <w:rsid w:val="00E3587E"/>
    <w:rsid w:val="00E35CAC"/>
    <w:rsid w:val="00E35E41"/>
    <w:rsid w:val="00E35FA0"/>
    <w:rsid w:val="00E362DF"/>
    <w:rsid w:val="00E363E8"/>
    <w:rsid w:val="00E364AD"/>
    <w:rsid w:val="00E36951"/>
    <w:rsid w:val="00E36C69"/>
    <w:rsid w:val="00E36D74"/>
    <w:rsid w:val="00E37497"/>
    <w:rsid w:val="00E37501"/>
    <w:rsid w:val="00E37A8E"/>
    <w:rsid w:val="00E405D4"/>
    <w:rsid w:val="00E40935"/>
    <w:rsid w:val="00E40C7B"/>
    <w:rsid w:val="00E40D57"/>
    <w:rsid w:val="00E4106A"/>
    <w:rsid w:val="00E41111"/>
    <w:rsid w:val="00E411FF"/>
    <w:rsid w:val="00E41256"/>
    <w:rsid w:val="00E415E9"/>
    <w:rsid w:val="00E41764"/>
    <w:rsid w:val="00E41CE8"/>
    <w:rsid w:val="00E42303"/>
    <w:rsid w:val="00E43B16"/>
    <w:rsid w:val="00E43D4A"/>
    <w:rsid w:val="00E44100"/>
    <w:rsid w:val="00E44232"/>
    <w:rsid w:val="00E44530"/>
    <w:rsid w:val="00E44D18"/>
    <w:rsid w:val="00E44D22"/>
    <w:rsid w:val="00E4502A"/>
    <w:rsid w:val="00E455D0"/>
    <w:rsid w:val="00E4562F"/>
    <w:rsid w:val="00E45B28"/>
    <w:rsid w:val="00E45B5A"/>
    <w:rsid w:val="00E45DDF"/>
    <w:rsid w:val="00E4682C"/>
    <w:rsid w:val="00E46CF5"/>
    <w:rsid w:val="00E46E3C"/>
    <w:rsid w:val="00E47624"/>
    <w:rsid w:val="00E47C22"/>
    <w:rsid w:val="00E47DE3"/>
    <w:rsid w:val="00E5021D"/>
    <w:rsid w:val="00E50510"/>
    <w:rsid w:val="00E5129D"/>
    <w:rsid w:val="00E5150E"/>
    <w:rsid w:val="00E5194D"/>
    <w:rsid w:val="00E5194F"/>
    <w:rsid w:val="00E51E6B"/>
    <w:rsid w:val="00E51E99"/>
    <w:rsid w:val="00E521D2"/>
    <w:rsid w:val="00E52920"/>
    <w:rsid w:val="00E5296C"/>
    <w:rsid w:val="00E52985"/>
    <w:rsid w:val="00E52A71"/>
    <w:rsid w:val="00E5323F"/>
    <w:rsid w:val="00E5354D"/>
    <w:rsid w:val="00E53AF7"/>
    <w:rsid w:val="00E53CB0"/>
    <w:rsid w:val="00E53D56"/>
    <w:rsid w:val="00E54B17"/>
    <w:rsid w:val="00E5525A"/>
    <w:rsid w:val="00E5534B"/>
    <w:rsid w:val="00E558BD"/>
    <w:rsid w:val="00E559EF"/>
    <w:rsid w:val="00E55DAA"/>
    <w:rsid w:val="00E55E7E"/>
    <w:rsid w:val="00E55EBF"/>
    <w:rsid w:val="00E560ED"/>
    <w:rsid w:val="00E5685C"/>
    <w:rsid w:val="00E56D39"/>
    <w:rsid w:val="00E56E20"/>
    <w:rsid w:val="00E57939"/>
    <w:rsid w:val="00E57DAB"/>
    <w:rsid w:val="00E57E3A"/>
    <w:rsid w:val="00E57F0B"/>
    <w:rsid w:val="00E602F1"/>
    <w:rsid w:val="00E60A46"/>
    <w:rsid w:val="00E60EB4"/>
    <w:rsid w:val="00E616AE"/>
    <w:rsid w:val="00E6289D"/>
    <w:rsid w:val="00E6293B"/>
    <w:rsid w:val="00E6325A"/>
    <w:rsid w:val="00E63515"/>
    <w:rsid w:val="00E63709"/>
    <w:rsid w:val="00E63F86"/>
    <w:rsid w:val="00E64312"/>
    <w:rsid w:val="00E645FC"/>
    <w:rsid w:val="00E649D4"/>
    <w:rsid w:val="00E64EC8"/>
    <w:rsid w:val="00E655E0"/>
    <w:rsid w:val="00E65831"/>
    <w:rsid w:val="00E66869"/>
    <w:rsid w:val="00E669A4"/>
    <w:rsid w:val="00E66ACC"/>
    <w:rsid w:val="00E66B75"/>
    <w:rsid w:val="00E66E9F"/>
    <w:rsid w:val="00E66F25"/>
    <w:rsid w:val="00E67164"/>
    <w:rsid w:val="00E67515"/>
    <w:rsid w:val="00E67621"/>
    <w:rsid w:val="00E677E2"/>
    <w:rsid w:val="00E67931"/>
    <w:rsid w:val="00E67A52"/>
    <w:rsid w:val="00E702B5"/>
    <w:rsid w:val="00E702E3"/>
    <w:rsid w:val="00E708A7"/>
    <w:rsid w:val="00E70FE0"/>
    <w:rsid w:val="00E7106A"/>
    <w:rsid w:val="00E7144E"/>
    <w:rsid w:val="00E714F2"/>
    <w:rsid w:val="00E71615"/>
    <w:rsid w:val="00E7173C"/>
    <w:rsid w:val="00E717E8"/>
    <w:rsid w:val="00E71B46"/>
    <w:rsid w:val="00E7235D"/>
    <w:rsid w:val="00E72636"/>
    <w:rsid w:val="00E72D24"/>
    <w:rsid w:val="00E72DFA"/>
    <w:rsid w:val="00E7316B"/>
    <w:rsid w:val="00E73468"/>
    <w:rsid w:val="00E73776"/>
    <w:rsid w:val="00E737E0"/>
    <w:rsid w:val="00E73A2C"/>
    <w:rsid w:val="00E73F59"/>
    <w:rsid w:val="00E74652"/>
    <w:rsid w:val="00E74839"/>
    <w:rsid w:val="00E74C3E"/>
    <w:rsid w:val="00E75531"/>
    <w:rsid w:val="00E757E3"/>
    <w:rsid w:val="00E759EF"/>
    <w:rsid w:val="00E75BFF"/>
    <w:rsid w:val="00E75ED4"/>
    <w:rsid w:val="00E76285"/>
    <w:rsid w:val="00E7658F"/>
    <w:rsid w:val="00E769A0"/>
    <w:rsid w:val="00E76A7B"/>
    <w:rsid w:val="00E76B17"/>
    <w:rsid w:val="00E76BB7"/>
    <w:rsid w:val="00E770C7"/>
    <w:rsid w:val="00E7747D"/>
    <w:rsid w:val="00E7761B"/>
    <w:rsid w:val="00E778A3"/>
    <w:rsid w:val="00E779E9"/>
    <w:rsid w:val="00E77D88"/>
    <w:rsid w:val="00E77DD9"/>
    <w:rsid w:val="00E77F98"/>
    <w:rsid w:val="00E80534"/>
    <w:rsid w:val="00E80C0C"/>
    <w:rsid w:val="00E811BB"/>
    <w:rsid w:val="00E8144B"/>
    <w:rsid w:val="00E81DE5"/>
    <w:rsid w:val="00E822D9"/>
    <w:rsid w:val="00E82603"/>
    <w:rsid w:val="00E827EE"/>
    <w:rsid w:val="00E83143"/>
    <w:rsid w:val="00E83823"/>
    <w:rsid w:val="00E839E4"/>
    <w:rsid w:val="00E83C28"/>
    <w:rsid w:val="00E83FCC"/>
    <w:rsid w:val="00E8426F"/>
    <w:rsid w:val="00E844A0"/>
    <w:rsid w:val="00E844EB"/>
    <w:rsid w:val="00E847CC"/>
    <w:rsid w:val="00E84973"/>
    <w:rsid w:val="00E84E6C"/>
    <w:rsid w:val="00E84E8D"/>
    <w:rsid w:val="00E85008"/>
    <w:rsid w:val="00E85117"/>
    <w:rsid w:val="00E8550B"/>
    <w:rsid w:val="00E85CE9"/>
    <w:rsid w:val="00E85F42"/>
    <w:rsid w:val="00E868FF"/>
    <w:rsid w:val="00E86970"/>
    <w:rsid w:val="00E86E43"/>
    <w:rsid w:val="00E873B2"/>
    <w:rsid w:val="00E874F8"/>
    <w:rsid w:val="00E87583"/>
    <w:rsid w:val="00E877B4"/>
    <w:rsid w:val="00E8780B"/>
    <w:rsid w:val="00E87CE6"/>
    <w:rsid w:val="00E90476"/>
    <w:rsid w:val="00E9066B"/>
    <w:rsid w:val="00E907CF"/>
    <w:rsid w:val="00E90A05"/>
    <w:rsid w:val="00E90E21"/>
    <w:rsid w:val="00E91C62"/>
    <w:rsid w:val="00E92ACB"/>
    <w:rsid w:val="00E92F00"/>
    <w:rsid w:val="00E930A5"/>
    <w:rsid w:val="00E93433"/>
    <w:rsid w:val="00E93E0D"/>
    <w:rsid w:val="00E94680"/>
    <w:rsid w:val="00E94941"/>
    <w:rsid w:val="00E94B5C"/>
    <w:rsid w:val="00E94E59"/>
    <w:rsid w:val="00E9529E"/>
    <w:rsid w:val="00E952A3"/>
    <w:rsid w:val="00E955C1"/>
    <w:rsid w:val="00E9566B"/>
    <w:rsid w:val="00E95785"/>
    <w:rsid w:val="00E959A3"/>
    <w:rsid w:val="00E959D4"/>
    <w:rsid w:val="00E95A06"/>
    <w:rsid w:val="00E971DA"/>
    <w:rsid w:val="00E972E2"/>
    <w:rsid w:val="00E972F7"/>
    <w:rsid w:val="00E97850"/>
    <w:rsid w:val="00EA067E"/>
    <w:rsid w:val="00EA083E"/>
    <w:rsid w:val="00EA0C45"/>
    <w:rsid w:val="00EA0CA8"/>
    <w:rsid w:val="00EA0EB7"/>
    <w:rsid w:val="00EA1304"/>
    <w:rsid w:val="00EA1373"/>
    <w:rsid w:val="00EA14EC"/>
    <w:rsid w:val="00EA1648"/>
    <w:rsid w:val="00EA1917"/>
    <w:rsid w:val="00EA1A25"/>
    <w:rsid w:val="00EA22D2"/>
    <w:rsid w:val="00EA268B"/>
    <w:rsid w:val="00EA2819"/>
    <w:rsid w:val="00EA2B4F"/>
    <w:rsid w:val="00EA32F7"/>
    <w:rsid w:val="00EA39AD"/>
    <w:rsid w:val="00EA3B11"/>
    <w:rsid w:val="00EA449E"/>
    <w:rsid w:val="00EA4948"/>
    <w:rsid w:val="00EA5571"/>
    <w:rsid w:val="00EA5E74"/>
    <w:rsid w:val="00EA6E01"/>
    <w:rsid w:val="00EA6ED2"/>
    <w:rsid w:val="00EA6F1A"/>
    <w:rsid w:val="00EA72A3"/>
    <w:rsid w:val="00EA7912"/>
    <w:rsid w:val="00EA795F"/>
    <w:rsid w:val="00EB00EC"/>
    <w:rsid w:val="00EB0172"/>
    <w:rsid w:val="00EB060B"/>
    <w:rsid w:val="00EB11F2"/>
    <w:rsid w:val="00EB1742"/>
    <w:rsid w:val="00EB1D87"/>
    <w:rsid w:val="00EB1E27"/>
    <w:rsid w:val="00EB1E34"/>
    <w:rsid w:val="00EB20A7"/>
    <w:rsid w:val="00EB22D4"/>
    <w:rsid w:val="00EB2AB1"/>
    <w:rsid w:val="00EB2D5A"/>
    <w:rsid w:val="00EB2EC8"/>
    <w:rsid w:val="00EB3CB7"/>
    <w:rsid w:val="00EB3CE2"/>
    <w:rsid w:val="00EB3FEE"/>
    <w:rsid w:val="00EB423B"/>
    <w:rsid w:val="00EB44DC"/>
    <w:rsid w:val="00EB4533"/>
    <w:rsid w:val="00EB47CA"/>
    <w:rsid w:val="00EB4C29"/>
    <w:rsid w:val="00EB4E6B"/>
    <w:rsid w:val="00EB50D3"/>
    <w:rsid w:val="00EB5485"/>
    <w:rsid w:val="00EB5CD1"/>
    <w:rsid w:val="00EB5D38"/>
    <w:rsid w:val="00EB603C"/>
    <w:rsid w:val="00EB6229"/>
    <w:rsid w:val="00EB6277"/>
    <w:rsid w:val="00EB64C8"/>
    <w:rsid w:val="00EB6751"/>
    <w:rsid w:val="00EB6DC9"/>
    <w:rsid w:val="00EB6FEC"/>
    <w:rsid w:val="00EB708D"/>
    <w:rsid w:val="00EB73B0"/>
    <w:rsid w:val="00EB7AA3"/>
    <w:rsid w:val="00EB7B28"/>
    <w:rsid w:val="00EB7F1A"/>
    <w:rsid w:val="00EB7FA5"/>
    <w:rsid w:val="00EC05E5"/>
    <w:rsid w:val="00EC08AA"/>
    <w:rsid w:val="00EC0F0F"/>
    <w:rsid w:val="00EC10FD"/>
    <w:rsid w:val="00EC1342"/>
    <w:rsid w:val="00EC1C8B"/>
    <w:rsid w:val="00EC2007"/>
    <w:rsid w:val="00EC2462"/>
    <w:rsid w:val="00EC2BD8"/>
    <w:rsid w:val="00EC3125"/>
    <w:rsid w:val="00EC4029"/>
    <w:rsid w:val="00EC43C8"/>
    <w:rsid w:val="00EC45D7"/>
    <w:rsid w:val="00EC4DD3"/>
    <w:rsid w:val="00EC4DFD"/>
    <w:rsid w:val="00EC4EC9"/>
    <w:rsid w:val="00EC5001"/>
    <w:rsid w:val="00EC5180"/>
    <w:rsid w:val="00EC5296"/>
    <w:rsid w:val="00EC5E57"/>
    <w:rsid w:val="00EC5E88"/>
    <w:rsid w:val="00EC63A7"/>
    <w:rsid w:val="00EC64B7"/>
    <w:rsid w:val="00EC68D0"/>
    <w:rsid w:val="00EC701E"/>
    <w:rsid w:val="00EC7CAA"/>
    <w:rsid w:val="00ED082F"/>
    <w:rsid w:val="00ED0C4A"/>
    <w:rsid w:val="00ED1026"/>
    <w:rsid w:val="00ED1034"/>
    <w:rsid w:val="00ED1493"/>
    <w:rsid w:val="00ED17D4"/>
    <w:rsid w:val="00ED2364"/>
    <w:rsid w:val="00ED25B1"/>
    <w:rsid w:val="00ED2A7E"/>
    <w:rsid w:val="00ED2C75"/>
    <w:rsid w:val="00ED2EAD"/>
    <w:rsid w:val="00ED305A"/>
    <w:rsid w:val="00ED3B1E"/>
    <w:rsid w:val="00ED3CB2"/>
    <w:rsid w:val="00ED3DBD"/>
    <w:rsid w:val="00ED423F"/>
    <w:rsid w:val="00ED4251"/>
    <w:rsid w:val="00ED4940"/>
    <w:rsid w:val="00ED4EF1"/>
    <w:rsid w:val="00ED5044"/>
    <w:rsid w:val="00ED54BF"/>
    <w:rsid w:val="00ED6890"/>
    <w:rsid w:val="00ED6B4C"/>
    <w:rsid w:val="00ED6F52"/>
    <w:rsid w:val="00ED6F7E"/>
    <w:rsid w:val="00ED732A"/>
    <w:rsid w:val="00ED746E"/>
    <w:rsid w:val="00ED7761"/>
    <w:rsid w:val="00EE05B4"/>
    <w:rsid w:val="00EE0634"/>
    <w:rsid w:val="00EE097E"/>
    <w:rsid w:val="00EE099C"/>
    <w:rsid w:val="00EE0A1B"/>
    <w:rsid w:val="00EE0A5A"/>
    <w:rsid w:val="00EE0A92"/>
    <w:rsid w:val="00EE0E87"/>
    <w:rsid w:val="00EE0F0A"/>
    <w:rsid w:val="00EE1259"/>
    <w:rsid w:val="00EE1661"/>
    <w:rsid w:val="00EE172A"/>
    <w:rsid w:val="00EE21EE"/>
    <w:rsid w:val="00EE26D0"/>
    <w:rsid w:val="00EE2B45"/>
    <w:rsid w:val="00EE2ED7"/>
    <w:rsid w:val="00EE3256"/>
    <w:rsid w:val="00EE37F9"/>
    <w:rsid w:val="00EE3C78"/>
    <w:rsid w:val="00EE41AA"/>
    <w:rsid w:val="00EE41F0"/>
    <w:rsid w:val="00EE481B"/>
    <w:rsid w:val="00EE4E3F"/>
    <w:rsid w:val="00EE57EF"/>
    <w:rsid w:val="00EE5CB8"/>
    <w:rsid w:val="00EE682F"/>
    <w:rsid w:val="00EE6C2E"/>
    <w:rsid w:val="00EE7FD5"/>
    <w:rsid w:val="00EF0110"/>
    <w:rsid w:val="00EF0638"/>
    <w:rsid w:val="00EF0AA1"/>
    <w:rsid w:val="00EF1359"/>
    <w:rsid w:val="00EF14AB"/>
    <w:rsid w:val="00EF1939"/>
    <w:rsid w:val="00EF215E"/>
    <w:rsid w:val="00EF3037"/>
    <w:rsid w:val="00EF33A1"/>
    <w:rsid w:val="00EF362C"/>
    <w:rsid w:val="00EF3993"/>
    <w:rsid w:val="00EF3AF5"/>
    <w:rsid w:val="00EF480C"/>
    <w:rsid w:val="00EF5456"/>
    <w:rsid w:val="00EF569C"/>
    <w:rsid w:val="00EF5A91"/>
    <w:rsid w:val="00EF69A4"/>
    <w:rsid w:val="00EF70D9"/>
    <w:rsid w:val="00EF76B5"/>
    <w:rsid w:val="00F00168"/>
    <w:rsid w:val="00F0039C"/>
    <w:rsid w:val="00F00673"/>
    <w:rsid w:val="00F00D29"/>
    <w:rsid w:val="00F014EF"/>
    <w:rsid w:val="00F0162A"/>
    <w:rsid w:val="00F0236F"/>
    <w:rsid w:val="00F0240F"/>
    <w:rsid w:val="00F02C55"/>
    <w:rsid w:val="00F03524"/>
    <w:rsid w:val="00F0371E"/>
    <w:rsid w:val="00F039C6"/>
    <w:rsid w:val="00F03A43"/>
    <w:rsid w:val="00F03B71"/>
    <w:rsid w:val="00F04B3F"/>
    <w:rsid w:val="00F051FE"/>
    <w:rsid w:val="00F05281"/>
    <w:rsid w:val="00F058D5"/>
    <w:rsid w:val="00F05FB4"/>
    <w:rsid w:val="00F062B3"/>
    <w:rsid w:val="00F06701"/>
    <w:rsid w:val="00F06C99"/>
    <w:rsid w:val="00F06CCC"/>
    <w:rsid w:val="00F06EA3"/>
    <w:rsid w:val="00F074CC"/>
    <w:rsid w:val="00F07A03"/>
    <w:rsid w:val="00F10183"/>
    <w:rsid w:val="00F104FE"/>
    <w:rsid w:val="00F10EC9"/>
    <w:rsid w:val="00F10FA9"/>
    <w:rsid w:val="00F11BA2"/>
    <w:rsid w:val="00F11BFE"/>
    <w:rsid w:val="00F1239B"/>
    <w:rsid w:val="00F128CC"/>
    <w:rsid w:val="00F12ADC"/>
    <w:rsid w:val="00F12C25"/>
    <w:rsid w:val="00F134CB"/>
    <w:rsid w:val="00F13A5D"/>
    <w:rsid w:val="00F13B3F"/>
    <w:rsid w:val="00F13B50"/>
    <w:rsid w:val="00F14758"/>
    <w:rsid w:val="00F14F4C"/>
    <w:rsid w:val="00F158E1"/>
    <w:rsid w:val="00F15966"/>
    <w:rsid w:val="00F15B00"/>
    <w:rsid w:val="00F15C32"/>
    <w:rsid w:val="00F160E4"/>
    <w:rsid w:val="00F16603"/>
    <w:rsid w:val="00F16610"/>
    <w:rsid w:val="00F16970"/>
    <w:rsid w:val="00F16AF7"/>
    <w:rsid w:val="00F16B82"/>
    <w:rsid w:val="00F16F2B"/>
    <w:rsid w:val="00F17B01"/>
    <w:rsid w:val="00F202B4"/>
    <w:rsid w:val="00F2046E"/>
    <w:rsid w:val="00F2067F"/>
    <w:rsid w:val="00F20F3B"/>
    <w:rsid w:val="00F21033"/>
    <w:rsid w:val="00F21197"/>
    <w:rsid w:val="00F21558"/>
    <w:rsid w:val="00F22807"/>
    <w:rsid w:val="00F22963"/>
    <w:rsid w:val="00F22A2C"/>
    <w:rsid w:val="00F22A57"/>
    <w:rsid w:val="00F22AD5"/>
    <w:rsid w:val="00F22EC1"/>
    <w:rsid w:val="00F2368D"/>
    <w:rsid w:val="00F23B43"/>
    <w:rsid w:val="00F23FCA"/>
    <w:rsid w:val="00F2435A"/>
    <w:rsid w:val="00F244C0"/>
    <w:rsid w:val="00F24B95"/>
    <w:rsid w:val="00F256FB"/>
    <w:rsid w:val="00F257E6"/>
    <w:rsid w:val="00F25968"/>
    <w:rsid w:val="00F259EE"/>
    <w:rsid w:val="00F25D91"/>
    <w:rsid w:val="00F260A9"/>
    <w:rsid w:val="00F2615F"/>
    <w:rsid w:val="00F26160"/>
    <w:rsid w:val="00F263D9"/>
    <w:rsid w:val="00F26452"/>
    <w:rsid w:val="00F26CEB"/>
    <w:rsid w:val="00F26FB2"/>
    <w:rsid w:val="00F271E7"/>
    <w:rsid w:val="00F27BBE"/>
    <w:rsid w:val="00F27C82"/>
    <w:rsid w:val="00F3027E"/>
    <w:rsid w:val="00F30338"/>
    <w:rsid w:val="00F30367"/>
    <w:rsid w:val="00F304A2"/>
    <w:rsid w:val="00F30A2A"/>
    <w:rsid w:val="00F30BA1"/>
    <w:rsid w:val="00F30D44"/>
    <w:rsid w:val="00F30DA2"/>
    <w:rsid w:val="00F30FC0"/>
    <w:rsid w:val="00F311AE"/>
    <w:rsid w:val="00F31AFF"/>
    <w:rsid w:val="00F31D01"/>
    <w:rsid w:val="00F31FEB"/>
    <w:rsid w:val="00F3296A"/>
    <w:rsid w:val="00F33245"/>
    <w:rsid w:val="00F3324F"/>
    <w:rsid w:val="00F333D2"/>
    <w:rsid w:val="00F3391C"/>
    <w:rsid w:val="00F33DC4"/>
    <w:rsid w:val="00F33DFF"/>
    <w:rsid w:val="00F33FC7"/>
    <w:rsid w:val="00F34432"/>
    <w:rsid w:val="00F34460"/>
    <w:rsid w:val="00F3452C"/>
    <w:rsid w:val="00F348AB"/>
    <w:rsid w:val="00F349E0"/>
    <w:rsid w:val="00F34BB5"/>
    <w:rsid w:val="00F34DC6"/>
    <w:rsid w:val="00F350B7"/>
    <w:rsid w:val="00F351BF"/>
    <w:rsid w:val="00F35600"/>
    <w:rsid w:val="00F361CB"/>
    <w:rsid w:val="00F3634C"/>
    <w:rsid w:val="00F365DF"/>
    <w:rsid w:val="00F367FD"/>
    <w:rsid w:val="00F368C3"/>
    <w:rsid w:val="00F369CF"/>
    <w:rsid w:val="00F36C57"/>
    <w:rsid w:val="00F36D01"/>
    <w:rsid w:val="00F36D0D"/>
    <w:rsid w:val="00F37153"/>
    <w:rsid w:val="00F37326"/>
    <w:rsid w:val="00F374EE"/>
    <w:rsid w:val="00F37EEA"/>
    <w:rsid w:val="00F37F83"/>
    <w:rsid w:val="00F401DA"/>
    <w:rsid w:val="00F4050D"/>
    <w:rsid w:val="00F40983"/>
    <w:rsid w:val="00F40A51"/>
    <w:rsid w:val="00F40EBD"/>
    <w:rsid w:val="00F40EDF"/>
    <w:rsid w:val="00F411DD"/>
    <w:rsid w:val="00F419F2"/>
    <w:rsid w:val="00F41A41"/>
    <w:rsid w:val="00F43023"/>
    <w:rsid w:val="00F435FE"/>
    <w:rsid w:val="00F439E2"/>
    <w:rsid w:val="00F4416A"/>
    <w:rsid w:val="00F444ED"/>
    <w:rsid w:val="00F449BB"/>
    <w:rsid w:val="00F44F07"/>
    <w:rsid w:val="00F4512B"/>
    <w:rsid w:val="00F45FF5"/>
    <w:rsid w:val="00F46286"/>
    <w:rsid w:val="00F464A6"/>
    <w:rsid w:val="00F46D1A"/>
    <w:rsid w:val="00F46D42"/>
    <w:rsid w:val="00F46E3E"/>
    <w:rsid w:val="00F470C1"/>
    <w:rsid w:val="00F47642"/>
    <w:rsid w:val="00F47D95"/>
    <w:rsid w:val="00F50261"/>
    <w:rsid w:val="00F5051B"/>
    <w:rsid w:val="00F505CB"/>
    <w:rsid w:val="00F50808"/>
    <w:rsid w:val="00F5194D"/>
    <w:rsid w:val="00F51E44"/>
    <w:rsid w:val="00F52E53"/>
    <w:rsid w:val="00F52E8D"/>
    <w:rsid w:val="00F53170"/>
    <w:rsid w:val="00F53676"/>
    <w:rsid w:val="00F53965"/>
    <w:rsid w:val="00F53E7F"/>
    <w:rsid w:val="00F5428E"/>
    <w:rsid w:val="00F546DE"/>
    <w:rsid w:val="00F54835"/>
    <w:rsid w:val="00F54A31"/>
    <w:rsid w:val="00F54F06"/>
    <w:rsid w:val="00F55019"/>
    <w:rsid w:val="00F551F8"/>
    <w:rsid w:val="00F5548F"/>
    <w:rsid w:val="00F5569A"/>
    <w:rsid w:val="00F55A07"/>
    <w:rsid w:val="00F55AA4"/>
    <w:rsid w:val="00F55B2D"/>
    <w:rsid w:val="00F56189"/>
    <w:rsid w:val="00F565F2"/>
    <w:rsid w:val="00F566A7"/>
    <w:rsid w:val="00F56904"/>
    <w:rsid w:val="00F5693B"/>
    <w:rsid w:val="00F57087"/>
    <w:rsid w:val="00F57612"/>
    <w:rsid w:val="00F57832"/>
    <w:rsid w:val="00F57D13"/>
    <w:rsid w:val="00F57D1B"/>
    <w:rsid w:val="00F60A4E"/>
    <w:rsid w:val="00F60D33"/>
    <w:rsid w:val="00F60E21"/>
    <w:rsid w:val="00F613E4"/>
    <w:rsid w:val="00F6168F"/>
    <w:rsid w:val="00F6255B"/>
    <w:rsid w:val="00F62711"/>
    <w:rsid w:val="00F63115"/>
    <w:rsid w:val="00F631AD"/>
    <w:rsid w:val="00F63853"/>
    <w:rsid w:val="00F63D76"/>
    <w:rsid w:val="00F63E94"/>
    <w:rsid w:val="00F6426E"/>
    <w:rsid w:val="00F6469E"/>
    <w:rsid w:val="00F64756"/>
    <w:rsid w:val="00F64CD4"/>
    <w:rsid w:val="00F64E2F"/>
    <w:rsid w:val="00F64E8C"/>
    <w:rsid w:val="00F65907"/>
    <w:rsid w:val="00F667AC"/>
    <w:rsid w:val="00F66E0A"/>
    <w:rsid w:val="00F676E3"/>
    <w:rsid w:val="00F67709"/>
    <w:rsid w:val="00F67C72"/>
    <w:rsid w:val="00F67E41"/>
    <w:rsid w:val="00F70BBF"/>
    <w:rsid w:val="00F70E35"/>
    <w:rsid w:val="00F7135F"/>
    <w:rsid w:val="00F71377"/>
    <w:rsid w:val="00F71480"/>
    <w:rsid w:val="00F7164C"/>
    <w:rsid w:val="00F719B9"/>
    <w:rsid w:val="00F71EA1"/>
    <w:rsid w:val="00F72931"/>
    <w:rsid w:val="00F72A1F"/>
    <w:rsid w:val="00F72A8A"/>
    <w:rsid w:val="00F72AA9"/>
    <w:rsid w:val="00F73591"/>
    <w:rsid w:val="00F73604"/>
    <w:rsid w:val="00F738D7"/>
    <w:rsid w:val="00F73BA2"/>
    <w:rsid w:val="00F73D37"/>
    <w:rsid w:val="00F74238"/>
    <w:rsid w:val="00F74616"/>
    <w:rsid w:val="00F74716"/>
    <w:rsid w:val="00F75628"/>
    <w:rsid w:val="00F758E6"/>
    <w:rsid w:val="00F75AE2"/>
    <w:rsid w:val="00F75C8E"/>
    <w:rsid w:val="00F766B3"/>
    <w:rsid w:val="00F766DE"/>
    <w:rsid w:val="00F76FC5"/>
    <w:rsid w:val="00F772C5"/>
    <w:rsid w:val="00F77323"/>
    <w:rsid w:val="00F77950"/>
    <w:rsid w:val="00F77F1C"/>
    <w:rsid w:val="00F8006C"/>
    <w:rsid w:val="00F800A9"/>
    <w:rsid w:val="00F807A5"/>
    <w:rsid w:val="00F81005"/>
    <w:rsid w:val="00F81301"/>
    <w:rsid w:val="00F81527"/>
    <w:rsid w:val="00F818BA"/>
    <w:rsid w:val="00F8196D"/>
    <w:rsid w:val="00F8197B"/>
    <w:rsid w:val="00F81C59"/>
    <w:rsid w:val="00F81FBE"/>
    <w:rsid w:val="00F82006"/>
    <w:rsid w:val="00F8238D"/>
    <w:rsid w:val="00F83302"/>
    <w:rsid w:val="00F8344C"/>
    <w:rsid w:val="00F8389C"/>
    <w:rsid w:val="00F843BF"/>
    <w:rsid w:val="00F84818"/>
    <w:rsid w:val="00F84C11"/>
    <w:rsid w:val="00F84CD8"/>
    <w:rsid w:val="00F84DC1"/>
    <w:rsid w:val="00F8565B"/>
    <w:rsid w:val="00F85EF6"/>
    <w:rsid w:val="00F8630F"/>
    <w:rsid w:val="00F863E4"/>
    <w:rsid w:val="00F86554"/>
    <w:rsid w:val="00F86815"/>
    <w:rsid w:val="00F868E8"/>
    <w:rsid w:val="00F86BDA"/>
    <w:rsid w:val="00F876F5"/>
    <w:rsid w:val="00F876FC"/>
    <w:rsid w:val="00F87985"/>
    <w:rsid w:val="00F87FBF"/>
    <w:rsid w:val="00F906E8"/>
    <w:rsid w:val="00F907CD"/>
    <w:rsid w:val="00F90951"/>
    <w:rsid w:val="00F91240"/>
    <w:rsid w:val="00F91639"/>
    <w:rsid w:val="00F91837"/>
    <w:rsid w:val="00F92231"/>
    <w:rsid w:val="00F92287"/>
    <w:rsid w:val="00F92463"/>
    <w:rsid w:val="00F928C6"/>
    <w:rsid w:val="00F9314C"/>
    <w:rsid w:val="00F9315C"/>
    <w:rsid w:val="00F9331D"/>
    <w:rsid w:val="00F9332C"/>
    <w:rsid w:val="00F93572"/>
    <w:rsid w:val="00F93764"/>
    <w:rsid w:val="00F937BC"/>
    <w:rsid w:val="00F9391C"/>
    <w:rsid w:val="00F93BD6"/>
    <w:rsid w:val="00F940E3"/>
    <w:rsid w:val="00F9461C"/>
    <w:rsid w:val="00F94F5E"/>
    <w:rsid w:val="00F950F7"/>
    <w:rsid w:val="00F958EB"/>
    <w:rsid w:val="00F95990"/>
    <w:rsid w:val="00F95995"/>
    <w:rsid w:val="00F95E92"/>
    <w:rsid w:val="00F9626F"/>
    <w:rsid w:val="00F96F74"/>
    <w:rsid w:val="00F9722B"/>
    <w:rsid w:val="00F973A4"/>
    <w:rsid w:val="00F97775"/>
    <w:rsid w:val="00F97B8B"/>
    <w:rsid w:val="00FA0593"/>
    <w:rsid w:val="00FA0D8B"/>
    <w:rsid w:val="00FA0DB5"/>
    <w:rsid w:val="00FA1029"/>
    <w:rsid w:val="00FA12CF"/>
    <w:rsid w:val="00FA130E"/>
    <w:rsid w:val="00FA1B36"/>
    <w:rsid w:val="00FA1C0A"/>
    <w:rsid w:val="00FA1E29"/>
    <w:rsid w:val="00FA2061"/>
    <w:rsid w:val="00FA228C"/>
    <w:rsid w:val="00FA29D0"/>
    <w:rsid w:val="00FA30B7"/>
    <w:rsid w:val="00FA384A"/>
    <w:rsid w:val="00FA3CFE"/>
    <w:rsid w:val="00FA3FC9"/>
    <w:rsid w:val="00FA3FEB"/>
    <w:rsid w:val="00FA4717"/>
    <w:rsid w:val="00FA4B26"/>
    <w:rsid w:val="00FA4CF8"/>
    <w:rsid w:val="00FA515E"/>
    <w:rsid w:val="00FA5239"/>
    <w:rsid w:val="00FA534F"/>
    <w:rsid w:val="00FA536B"/>
    <w:rsid w:val="00FA53DE"/>
    <w:rsid w:val="00FA56FD"/>
    <w:rsid w:val="00FA5DCC"/>
    <w:rsid w:val="00FA6D8A"/>
    <w:rsid w:val="00FA6EC6"/>
    <w:rsid w:val="00FA6FC7"/>
    <w:rsid w:val="00FA720F"/>
    <w:rsid w:val="00FA7708"/>
    <w:rsid w:val="00FA7BE2"/>
    <w:rsid w:val="00FB0AEF"/>
    <w:rsid w:val="00FB0DF0"/>
    <w:rsid w:val="00FB1DE9"/>
    <w:rsid w:val="00FB1E32"/>
    <w:rsid w:val="00FB24EA"/>
    <w:rsid w:val="00FB27C4"/>
    <w:rsid w:val="00FB27D3"/>
    <w:rsid w:val="00FB2B0D"/>
    <w:rsid w:val="00FB32A1"/>
    <w:rsid w:val="00FB363D"/>
    <w:rsid w:val="00FB3689"/>
    <w:rsid w:val="00FB3E35"/>
    <w:rsid w:val="00FB40E6"/>
    <w:rsid w:val="00FB4211"/>
    <w:rsid w:val="00FB44F1"/>
    <w:rsid w:val="00FB47A0"/>
    <w:rsid w:val="00FB4916"/>
    <w:rsid w:val="00FB5061"/>
    <w:rsid w:val="00FB546A"/>
    <w:rsid w:val="00FB591C"/>
    <w:rsid w:val="00FB5AFF"/>
    <w:rsid w:val="00FB6305"/>
    <w:rsid w:val="00FB6581"/>
    <w:rsid w:val="00FB65D5"/>
    <w:rsid w:val="00FB6856"/>
    <w:rsid w:val="00FB69C8"/>
    <w:rsid w:val="00FB6A00"/>
    <w:rsid w:val="00FB6AFC"/>
    <w:rsid w:val="00FB6CA0"/>
    <w:rsid w:val="00FB6EF4"/>
    <w:rsid w:val="00FB6FCD"/>
    <w:rsid w:val="00FB7B4C"/>
    <w:rsid w:val="00FC0257"/>
    <w:rsid w:val="00FC0AE8"/>
    <w:rsid w:val="00FC0B54"/>
    <w:rsid w:val="00FC1101"/>
    <w:rsid w:val="00FC125E"/>
    <w:rsid w:val="00FC1993"/>
    <w:rsid w:val="00FC1B9B"/>
    <w:rsid w:val="00FC2F7C"/>
    <w:rsid w:val="00FC34B6"/>
    <w:rsid w:val="00FC3802"/>
    <w:rsid w:val="00FC42DA"/>
    <w:rsid w:val="00FC4693"/>
    <w:rsid w:val="00FC46E4"/>
    <w:rsid w:val="00FC4E75"/>
    <w:rsid w:val="00FC4FBA"/>
    <w:rsid w:val="00FC6C0D"/>
    <w:rsid w:val="00FC71A1"/>
    <w:rsid w:val="00FD00A5"/>
    <w:rsid w:val="00FD02FE"/>
    <w:rsid w:val="00FD05DC"/>
    <w:rsid w:val="00FD0A55"/>
    <w:rsid w:val="00FD0D3B"/>
    <w:rsid w:val="00FD0E05"/>
    <w:rsid w:val="00FD1130"/>
    <w:rsid w:val="00FD17EC"/>
    <w:rsid w:val="00FD1829"/>
    <w:rsid w:val="00FD1869"/>
    <w:rsid w:val="00FD1872"/>
    <w:rsid w:val="00FD1982"/>
    <w:rsid w:val="00FD2227"/>
    <w:rsid w:val="00FD256E"/>
    <w:rsid w:val="00FD2D37"/>
    <w:rsid w:val="00FD3154"/>
    <w:rsid w:val="00FD3381"/>
    <w:rsid w:val="00FD34ED"/>
    <w:rsid w:val="00FD3770"/>
    <w:rsid w:val="00FD3D95"/>
    <w:rsid w:val="00FD3EBA"/>
    <w:rsid w:val="00FD45C2"/>
    <w:rsid w:val="00FD4A3E"/>
    <w:rsid w:val="00FD52A3"/>
    <w:rsid w:val="00FD5DE2"/>
    <w:rsid w:val="00FD611A"/>
    <w:rsid w:val="00FD642A"/>
    <w:rsid w:val="00FD6694"/>
    <w:rsid w:val="00FD7391"/>
    <w:rsid w:val="00FD7858"/>
    <w:rsid w:val="00FE07C0"/>
    <w:rsid w:val="00FE0819"/>
    <w:rsid w:val="00FE08CC"/>
    <w:rsid w:val="00FE0A63"/>
    <w:rsid w:val="00FE0BD6"/>
    <w:rsid w:val="00FE0BFE"/>
    <w:rsid w:val="00FE0C7B"/>
    <w:rsid w:val="00FE0DDF"/>
    <w:rsid w:val="00FE1044"/>
    <w:rsid w:val="00FE1354"/>
    <w:rsid w:val="00FE28D2"/>
    <w:rsid w:val="00FE28E0"/>
    <w:rsid w:val="00FE4244"/>
    <w:rsid w:val="00FE44E7"/>
    <w:rsid w:val="00FE47F5"/>
    <w:rsid w:val="00FE4A53"/>
    <w:rsid w:val="00FE5625"/>
    <w:rsid w:val="00FE5CAF"/>
    <w:rsid w:val="00FE5D50"/>
    <w:rsid w:val="00FE6674"/>
    <w:rsid w:val="00FE7063"/>
    <w:rsid w:val="00FE7064"/>
    <w:rsid w:val="00FE7DC3"/>
    <w:rsid w:val="00FF0756"/>
    <w:rsid w:val="00FF0860"/>
    <w:rsid w:val="00FF0D2A"/>
    <w:rsid w:val="00FF19EF"/>
    <w:rsid w:val="00FF1DC0"/>
    <w:rsid w:val="00FF230F"/>
    <w:rsid w:val="00FF23A0"/>
    <w:rsid w:val="00FF2C1B"/>
    <w:rsid w:val="00FF318C"/>
    <w:rsid w:val="00FF3D0C"/>
    <w:rsid w:val="00FF3D2F"/>
    <w:rsid w:val="00FF4116"/>
    <w:rsid w:val="00FF4414"/>
    <w:rsid w:val="00FF4724"/>
    <w:rsid w:val="00FF4FEF"/>
    <w:rsid w:val="00FF552C"/>
    <w:rsid w:val="00FF5558"/>
    <w:rsid w:val="00FF5D3D"/>
    <w:rsid w:val="00FF5D71"/>
    <w:rsid w:val="00FF6360"/>
    <w:rsid w:val="00FF6A22"/>
    <w:rsid w:val="00FF6C19"/>
    <w:rsid w:val="00FF6E27"/>
    <w:rsid w:val="00FF7026"/>
    <w:rsid w:val="00FF790E"/>
    <w:rsid w:val="00FF7A5F"/>
    <w:rsid w:val="00FF7F73"/>
    <w:rsid w:val="011473C9"/>
    <w:rsid w:val="0129A63C"/>
    <w:rsid w:val="01DA56EE"/>
    <w:rsid w:val="025A194F"/>
    <w:rsid w:val="02838953"/>
    <w:rsid w:val="02AEDAB3"/>
    <w:rsid w:val="02B2270E"/>
    <w:rsid w:val="02D291D9"/>
    <w:rsid w:val="035334FA"/>
    <w:rsid w:val="03AC54F2"/>
    <w:rsid w:val="04F07CAC"/>
    <w:rsid w:val="052DA8C2"/>
    <w:rsid w:val="05370426"/>
    <w:rsid w:val="05C3D59C"/>
    <w:rsid w:val="05CB9E80"/>
    <w:rsid w:val="05D6B509"/>
    <w:rsid w:val="063F10E6"/>
    <w:rsid w:val="06B10901"/>
    <w:rsid w:val="073D4F98"/>
    <w:rsid w:val="0742B655"/>
    <w:rsid w:val="075D362C"/>
    <w:rsid w:val="079ED7A7"/>
    <w:rsid w:val="0846AC95"/>
    <w:rsid w:val="08A62847"/>
    <w:rsid w:val="0960271C"/>
    <w:rsid w:val="0A320F28"/>
    <w:rsid w:val="0A956432"/>
    <w:rsid w:val="0AC64074"/>
    <w:rsid w:val="0BC10C9A"/>
    <w:rsid w:val="0BC794D6"/>
    <w:rsid w:val="0BCCE669"/>
    <w:rsid w:val="0D6F35DC"/>
    <w:rsid w:val="0D770A5C"/>
    <w:rsid w:val="0E0386C2"/>
    <w:rsid w:val="0E4A292F"/>
    <w:rsid w:val="0EC6148E"/>
    <w:rsid w:val="0F227CA9"/>
    <w:rsid w:val="0FA4F9F4"/>
    <w:rsid w:val="0FE9E3B9"/>
    <w:rsid w:val="12152E36"/>
    <w:rsid w:val="126A354A"/>
    <w:rsid w:val="128861F5"/>
    <w:rsid w:val="12D74870"/>
    <w:rsid w:val="138CCD4B"/>
    <w:rsid w:val="14837CB8"/>
    <w:rsid w:val="14F5C1D5"/>
    <w:rsid w:val="157606EC"/>
    <w:rsid w:val="165D70F4"/>
    <w:rsid w:val="16C7A0C4"/>
    <w:rsid w:val="172682D4"/>
    <w:rsid w:val="17982260"/>
    <w:rsid w:val="17F70C4B"/>
    <w:rsid w:val="17FBCD7A"/>
    <w:rsid w:val="18C63BDC"/>
    <w:rsid w:val="19A68AF5"/>
    <w:rsid w:val="19C9420D"/>
    <w:rsid w:val="1A49A1AF"/>
    <w:rsid w:val="1A7559FE"/>
    <w:rsid w:val="1B06763A"/>
    <w:rsid w:val="1B3D94C0"/>
    <w:rsid w:val="1B3DB928"/>
    <w:rsid w:val="1D72F8FB"/>
    <w:rsid w:val="1D8D237D"/>
    <w:rsid w:val="1E4182B0"/>
    <w:rsid w:val="1EDB615E"/>
    <w:rsid w:val="1FA89E55"/>
    <w:rsid w:val="21A63D3B"/>
    <w:rsid w:val="21CB80A7"/>
    <w:rsid w:val="22FFF96E"/>
    <w:rsid w:val="237ABA71"/>
    <w:rsid w:val="238741B5"/>
    <w:rsid w:val="2590783E"/>
    <w:rsid w:val="259621E2"/>
    <w:rsid w:val="263E2205"/>
    <w:rsid w:val="2659819B"/>
    <w:rsid w:val="26A751D8"/>
    <w:rsid w:val="26AAC20A"/>
    <w:rsid w:val="27B9E464"/>
    <w:rsid w:val="29219C3C"/>
    <w:rsid w:val="295064FC"/>
    <w:rsid w:val="2A2C105A"/>
    <w:rsid w:val="2A456443"/>
    <w:rsid w:val="2A4CA349"/>
    <w:rsid w:val="2A77184F"/>
    <w:rsid w:val="2B396472"/>
    <w:rsid w:val="2B848585"/>
    <w:rsid w:val="2BB681D1"/>
    <w:rsid w:val="2BF29A96"/>
    <w:rsid w:val="2C9EA7BF"/>
    <w:rsid w:val="2DAE6517"/>
    <w:rsid w:val="2E0C518E"/>
    <w:rsid w:val="2F1857D0"/>
    <w:rsid w:val="2F223F9F"/>
    <w:rsid w:val="2F410131"/>
    <w:rsid w:val="2FF18D62"/>
    <w:rsid w:val="3052E1F5"/>
    <w:rsid w:val="31023D40"/>
    <w:rsid w:val="31119564"/>
    <w:rsid w:val="31BD0776"/>
    <w:rsid w:val="325A460E"/>
    <w:rsid w:val="327B4159"/>
    <w:rsid w:val="32AB20BD"/>
    <w:rsid w:val="32ACA001"/>
    <w:rsid w:val="32BBCF10"/>
    <w:rsid w:val="33D2CFF8"/>
    <w:rsid w:val="3409FC32"/>
    <w:rsid w:val="3465874F"/>
    <w:rsid w:val="34F7BF79"/>
    <w:rsid w:val="351B00EA"/>
    <w:rsid w:val="352166B0"/>
    <w:rsid w:val="353C8679"/>
    <w:rsid w:val="3551BB2E"/>
    <w:rsid w:val="35734BB1"/>
    <w:rsid w:val="35F2941C"/>
    <w:rsid w:val="368E9021"/>
    <w:rsid w:val="36E12C56"/>
    <w:rsid w:val="37F21E89"/>
    <w:rsid w:val="383447BB"/>
    <w:rsid w:val="388A54A4"/>
    <w:rsid w:val="398523C5"/>
    <w:rsid w:val="398A592E"/>
    <w:rsid w:val="39A3AF80"/>
    <w:rsid w:val="39B978BD"/>
    <w:rsid w:val="39DCE5BA"/>
    <w:rsid w:val="3A0B63A3"/>
    <w:rsid w:val="3B30CDB5"/>
    <w:rsid w:val="3B4C46BF"/>
    <w:rsid w:val="3B4F7100"/>
    <w:rsid w:val="3B68B823"/>
    <w:rsid w:val="3BC337A6"/>
    <w:rsid w:val="3C879844"/>
    <w:rsid w:val="3CFDB2D1"/>
    <w:rsid w:val="3E26DFB7"/>
    <w:rsid w:val="3E6F0483"/>
    <w:rsid w:val="3E8D783A"/>
    <w:rsid w:val="3ED6A0E9"/>
    <w:rsid w:val="3ED99CC9"/>
    <w:rsid w:val="3F749927"/>
    <w:rsid w:val="400669AD"/>
    <w:rsid w:val="40458C56"/>
    <w:rsid w:val="40C2E760"/>
    <w:rsid w:val="4148A8BA"/>
    <w:rsid w:val="41E39C85"/>
    <w:rsid w:val="42496350"/>
    <w:rsid w:val="43541684"/>
    <w:rsid w:val="440E15A7"/>
    <w:rsid w:val="4414FE84"/>
    <w:rsid w:val="45F9E10D"/>
    <w:rsid w:val="465E3D25"/>
    <w:rsid w:val="473951AC"/>
    <w:rsid w:val="476CDFA5"/>
    <w:rsid w:val="480D6C61"/>
    <w:rsid w:val="49B9142F"/>
    <w:rsid w:val="4A86CFB6"/>
    <w:rsid w:val="4AE62062"/>
    <w:rsid w:val="4B45D3E4"/>
    <w:rsid w:val="4B5B75C4"/>
    <w:rsid w:val="4B5F8BBF"/>
    <w:rsid w:val="4C242EF6"/>
    <w:rsid w:val="4C7CE7E1"/>
    <w:rsid w:val="4D2441AE"/>
    <w:rsid w:val="4D9337E5"/>
    <w:rsid w:val="4E1C7ABD"/>
    <w:rsid w:val="4E5E07AA"/>
    <w:rsid w:val="4F8CC7FB"/>
    <w:rsid w:val="4FA347F3"/>
    <w:rsid w:val="506987F6"/>
    <w:rsid w:val="512A7F80"/>
    <w:rsid w:val="51675FC1"/>
    <w:rsid w:val="518573BD"/>
    <w:rsid w:val="521D37A9"/>
    <w:rsid w:val="523740A2"/>
    <w:rsid w:val="528ED72F"/>
    <w:rsid w:val="5406A33B"/>
    <w:rsid w:val="547ACCA5"/>
    <w:rsid w:val="549E9939"/>
    <w:rsid w:val="54C3C7BD"/>
    <w:rsid w:val="54EACC36"/>
    <w:rsid w:val="550917C0"/>
    <w:rsid w:val="5591D1C8"/>
    <w:rsid w:val="55B7B5F2"/>
    <w:rsid w:val="5627BC10"/>
    <w:rsid w:val="56564845"/>
    <w:rsid w:val="569CAC2E"/>
    <w:rsid w:val="56A4B413"/>
    <w:rsid w:val="577A0F8D"/>
    <w:rsid w:val="57ED01AC"/>
    <w:rsid w:val="58431755"/>
    <w:rsid w:val="587D073E"/>
    <w:rsid w:val="588691E7"/>
    <w:rsid w:val="58C57AB9"/>
    <w:rsid w:val="59312749"/>
    <w:rsid w:val="598E6CBF"/>
    <w:rsid w:val="59C9BED5"/>
    <w:rsid w:val="5A03F044"/>
    <w:rsid w:val="5A0F116A"/>
    <w:rsid w:val="5A0FCDD9"/>
    <w:rsid w:val="5A221B67"/>
    <w:rsid w:val="5A477CC5"/>
    <w:rsid w:val="5B670577"/>
    <w:rsid w:val="5C2E2D6B"/>
    <w:rsid w:val="5C97E08D"/>
    <w:rsid w:val="5D3AA910"/>
    <w:rsid w:val="5D4A6701"/>
    <w:rsid w:val="5D74D807"/>
    <w:rsid w:val="5DC6D34C"/>
    <w:rsid w:val="5DF62B32"/>
    <w:rsid w:val="5E3B87F7"/>
    <w:rsid w:val="5E7FDFC4"/>
    <w:rsid w:val="5E8BB689"/>
    <w:rsid w:val="5ED32E4B"/>
    <w:rsid w:val="5EF73FF6"/>
    <w:rsid w:val="5F244F65"/>
    <w:rsid w:val="606FB438"/>
    <w:rsid w:val="6081D15B"/>
    <w:rsid w:val="60E33290"/>
    <w:rsid w:val="61A51A48"/>
    <w:rsid w:val="61D068E8"/>
    <w:rsid w:val="62091454"/>
    <w:rsid w:val="62D93CCB"/>
    <w:rsid w:val="6328D560"/>
    <w:rsid w:val="633EA43D"/>
    <w:rsid w:val="6440074E"/>
    <w:rsid w:val="6479A44C"/>
    <w:rsid w:val="650D5F99"/>
    <w:rsid w:val="665844D9"/>
    <w:rsid w:val="6669E6DC"/>
    <w:rsid w:val="6680E196"/>
    <w:rsid w:val="6767F4CD"/>
    <w:rsid w:val="677A54F6"/>
    <w:rsid w:val="684F3447"/>
    <w:rsid w:val="68710478"/>
    <w:rsid w:val="68867AC9"/>
    <w:rsid w:val="689EE947"/>
    <w:rsid w:val="68BC49C3"/>
    <w:rsid w:val="68C62087"/>
    <w:rsid w:val="6AC6E0D3"/>
    <w:rsid w:val="6B320311"/>
    <w:rsid w:val="6C49B177"/>
    <w:rsid w:val="6C9228B3"/>
    <w:rsid w:val="6D19F479"/>
    <w:rsid w:val="6D331A12"/>
    <w:rsid w:val="6E4A9153"/>
    <w:rsid w:val="6F15ED16"/>
    <w:rsid w:val="6F18B7BE"/>
    <w:rsid w:val="6FEA4296"/>
    <w:rsid w:val="70D18452"/>
    <w:rsid w:val="7144F06C"/>
    <w:rsid w:val="72D7AA22"/>
    <w:rsid w:val="72F0E068"/>
    <w:rsid w:val="73C4132D"/>
    <w:rsid w:val="73E01DC3"/>
    <w:rsid w:val="748CEF9D"/>
    <w:rsid w:val="7540DE61"/>
    <w:rsid w:val="755388FB"/>
    <w:rsid w:val="7583BBDE"/>
    <w:rsid w:val="75C62399"/>
    <w:rsid w:val="75DAF810"/>
    <w:rsid w:val="75E96AE6"/>
    <w:rsid w:val="76B34BB7"/>
    <w:rsid w:val="76E865D7"/>
    <w:rsid w:val="779942A2"/>
    <w:rsid w:val="779D5148"/>
    <w:rsid w:val="77EEA1A5"/>
    <w:rsid w:val="792A97FE"/>
    <w:rsid w:val="793FFE8E"/>
    <w:rsid w:val="79A0E329"/>
    <w:rsid w:val="7A166695"/>
    <w:rsid w:val="7A3D74EF"/>
    <w:rsid w:val="7A89B1D4"/>
    <w:rsid w:val="7AB2B341"/>
    <w:rsid w:val="7BDC3C19"/>
    <w:rsid w:val="7BDF7A03"/>
    <w:rsid w:val="7CB9C642"/>
    <w:rsid w:val="7CD1CDAE"/>
    <w:rsid w:val="7CE7C142"/>
    <w:rsid w:val="7D0C6B05"/>
    <w:rsid w:val="7D42B408"/>
    <w:rsid w:val="7D4EAFF9"/>
    <w:rsid w:val="7D9ACF25"/>
    <w:rsid w:val="7DFA0078"/>
    <w:rsid w:val="7F109C62"/>
    <w:rsid w:val="7F35F903"/>
    <w:rsid w:val="7F4B8DB9"/>
    <w:rsid w:val="7FB4C51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F57E4"/>
  <w15:chartTrackingRefBased/>
  <w15:docId w15:val="{1C2366B4-6B8B-417D-8C5D-53E0EFEB7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header" w:uiPriority="99"/>
    <w:lsdException w:name="caption" w:semiHidden="1" w:unhideWhenUsed="1" w:qFormat="1"/>
    <w:lsdException w:name="Title" w:qFormat="1"/>
    <w:lsdException w:name="Default Paragraph Font" w:uiPriority="1"/>
    <w:lsdException w:name="Body Text"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289D"/>
    <w:rPr>
      <w:rFonts w:ascii="Arial" w:hAnsi="Arial" w:cs="Arial"/>
      <w:sz w:val="24"/>
      <w:szCs w:val="24"/>
      <w:lang w:eastAsia="zh-CN"/>
    </w:rPr>
  </w:style>
  <w:style w:type="paragraph" w:styleId="Heading1">
    <w:name w:val="heading 1"/>
    <w:basedOn w:val="Normal"/>
    <w:next w:val="Normal"/>
    <w:link w:val="Heading1Char"/>
    <w:qFormat/>
    <w:rsid w:val="00547B56"/>
    <w:pPr>
      <w:keepNext/>
      <w:numPr>
        <w:numId w:val="2"/>
      </w:numPr>
      <w:spacing w:before="240" w:after="60"/>
      <w:outlineLvl w:val="0"/>
    </w:pPr>
    <w:rPr>
      <w:rFonts w:cs="Times New Roman"/>
      <w:b/>
      <w:bCs/>
      <w:kern w:val="32"/>
      <w:sz w:val="32"/>
      <w:szCs w:val="37"/>
      <w:lang w:val="x-none" w:bidi="ar-SA"/>
    </w:rPr>
  </w:style>
  <w:style w:type="paragraph" w:styleId="Heading2">
    <w:name w:val="heading 2"/>
    <w:basedOn w:val="Normal"/>
    <w:next w:val="Normal"/>
    <w:link w:val="Heading2Char"/>
    <w:qFormat/>
    <w:rsid w:val="00547B56"/>
    <w:pPr>
      <w:keepNext/>
      <w:numPr>
        <w:ilvl w:val="1"/>
        <w:numId w:val="2"/>
      </w:numPr>
      <w:spacing w:before="240" w:after="60"/>
      <w:outlineLvl w:val="1"/>
    </w:pPr>
    <w:rPr>
      <w:rFonts w:cs="Times New Roman"/>
      <w:b/>
      <w:bCs/>
      <w:i/>
      <w:iCs/>
      <w:sz w:val="28"/>
      <w:szCs w:val="32"/>
      <w:lang w:val="x-none" w:bidi="ar-SA"/>
    </w:rPr>
  </w:style>
  <w:style w:type="paragraph" w:styleId="Heading3">
    <w:name w:val="heading 3"/>
    <w:basedOn w:val="Normal"/>
    <w:next w:val="Normal"/>
    <w:link w:val="Heading3Char"/>
    <w:qFormat/>
    <w:rsid w:val="00547B56"/>
    <w:pPr>
      <w:keepNext/>
      <w:numPr>
        <w:ilvl w:val="2"/>
        <w:numId w:val="2"/>
      </w:numPr>
      <w:spacing w:before="240" w:after="60"/>
      <w:outlineLvl w:val="2"/>
    </w:pPr>
    <w:rPr>
      <w:rFonts w:cs="Times New Roman"/>
      <w:b/>
      <w:bCs/>
      <w:lang w:val="x-none" w:bidi="ar-SA"/>
    </w:rPr>
  </w:style>
  <w:style w:type="paragraph" w:styleId="Heading4">
    <w:name w:val="heading 4"/>
    <w:basedOn w:val="Normal"/>
    <w:next w:val="Normal"/>
    <w:qFormat/>
    <w:rsid w:val="00566869"/>
    <w:pPr>
      <w:keepNext/>
      <w:spacing w:before="240" w:after="60"/>
      <w:outlineLvl w:val="3"/>
    </w:pPr>
    <w:rPr>
      <w:b/>
      <w:bCs/>
      <w:sz w:val="28"/>
      <w:szCs w:val="32"/>
    </w:rPr>
  </w:style>
  <w:style w:type="paragraph" w:styleId="Heading6">
    <w:name w:val="heading 6"/>
    <w:basedOn w:val="Normal"/>
    <w:next w:val="Normal"/>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60951"/>
    <w:pPr>
      <w:tabs>
        <w:tab w:val="center" w:pos="4153"/>
        <w:tab w:val="right" w:pos="8306"/>
      </w:tabs>
    </w:pPr>
    <w:rPr>
      <w:rFonts w:cs="Angsana New"/>
      <w:szCs w:val="32"/>
      <w:lang w:val="x-none"/>
    </w:rPr>
  </w:style>
  <w:style w:type="paragraph" w:styleId="Footer">
    <w:name w:val="footer"/>
    <w:basedOn w:val="Normal"/>
    <w:link w:val="FooterChar"/>
    <w:rsid w:val="00260951"/>
    <w:pPr>
      <w:tabs>
        <w:tab w:val="center" w:pos="4153"/>
        <w:tab w:val="right" w:pos="8306"/>
      </w:tabs>
    </w:pPr>
    <w:rPr>
      <w:rFonts w:cs="Angsana New"/>
      <w:szCs w:val="32"/>
      <w:lang w:val="x-none"/>
    </w:rPr>
  </w:style>
  <w:style w:type="numbering" w:styleId="111111">
    <w:name w:val="Outline List 2"/>
    <w:basedOn w:val="NoList"/>
    <w:rsid w:val="00260951"/>
    <w:pPr>
      <w:numPr>
        <w:numId w:val="1"/>
      </w:numPr>
    </w:pPr>
  </w:style>
  <w:style w:type="character" w:styleId="Emphasis">
    <w:name w:val="Emphasis"/>
    <w:qFormat/>
    <w:rsid w:val="00547B56"/>
    <w:rPr>
      <w:rFonts w:ascii="Arial" w:hAnsi="Arial" w:cs="Arial"/>
      <w:i/>
      <w:iCs/>
    </w:rPr>
  </w:style>
  <w:style w:type="paragraph" w:styleId="CommentText">
    <w:name w:val="annotation text"/>
    <w:basedOn w:val="Normal"/>
    <w:semiHidden/>
    <w:rsid w:val="00547B56"/>
    <w:rPr>
      <w:rFonts w:cs="Cordia New"/>
      <w:sz w:val="20"/>
      <w:szCs w:val="23"/>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basedOn w:val="Normal"/>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370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F1063"/>
  </w:style>
  <w:style w:type="character" w:customStyle="1" w:styleId="Heading1Char">
    <w:name w:val="Heading 1 Char"/>
    <w:link w:val="Heading1"/>
    <w:rsid w:val="008214DA"/>
    <w:rPr>
      <w:rFonts w:ascii="Arial" w:hAnsi="Arial" w:cs="Times New Roman"/>
      <w:b/>
      <w:bCs/>
      <w:kern w:val="32"/>
      <w:sz w:val="32"/>
      <w:szCs w:val="37"/>
      <w:lang w:val="x-none" w:eastAsia="zh-CN" w:bidi="ar-SA"/>
    </w:rPr>
  </w:style>
  <w:style w:type="character" w:customStyle="1" w:styleId="Heading2Char">
    <w:name w:val="Heading 2 Char"/>
    <w:link w:val="Heading2"/>
    <w:rsid w:val="008214DA"/>
    <w:rPr>
      <w:rFonts w:ascii="Arial" w:hAnsi="Arial" w:cs="Times New Roman"/>
      <w:b/>
      <w:bCs/>
      <w:i/>
      <w:iCs/>
      <w:sz w:val="28"/>
      <w:szCs w:val="32"/>
      <w:lang w:val="x-none" w:eastAsia="zh-CN" w:bidi="ar-SA"/>
    </w:rPr>
  </w:style>
  <w:style w:type="character" w:customStyle="1" w:styleId="Heading3Char">
    <w:name w:val="Heading 3 Char"/>
    <w:link w:val="Heading3"/>
    <w:rsid w:val="008214DA"/>
    <w:rPr>
      <w:rFonts w:ascii="Arial" w:hAnsi="Arial" w:cs="Times New Roman"/>
      <w:b/>
      <w:bCs/>
      <w:sz w:val="24"/>
      <w:szCs w:val="24"/>
      <w:lang w:val="x-none" w:eastAsia="zh-CN" w:bidi="ar-SA"/>
    </w:rPr>
  </w:style>
  <w:style w:type="paragraph" w:styleId="HTMLPreformatted">
    <w:name w:val="HTML Preformatted"/>
    <w:basedOn w:val="Normal"/>
    <w:link w:val="HTMLPreformattedChar"/>
    <w:rsid w:val="00273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Angsana New"/>
      <w:sz w:val="20"/>
      <w:szCs w:val="20"/>
      <w:lang w:val="x-none" w:eastAsia="x-none"/>
    </w:rPr>
  </w:style>
  <w:style w:type="character" w:customStyle="1" w:styleId="HTMLPreformattedChar">
    <w:name w:val="HTML Preformatted Char"/>
    <w:link w:val="HTMLPreformatted"/>
    <w:rsid w:val="00273795"/>
    <w:rPr>
      <w:rFonts w:ascii="Courier New" w:eastAsia="Times New Roman" w:hAnsi="Courier New" w:cs="Courier New"/>
    </w:rPr>
  </w:style>
  <w:style w:type="paragraph" w:styleId="ListParagraph">
    <w:name w:val="List Paragraph"/>
    <w:basedOn w:val="Normal"/>
    <w:uiPriority w:val="34"/>
    <w:qFormat/>
    <w:rsid w:val="00420DFB"/>
    <w:pPr>
      <w:ind w:left="720"/>
    </w:pPr>
    <w:rPr>
      <w:rFonts w:ascii="Calibri" w:eastAsia="Calibri" w:hAnsi="Calibri" w:cs="Tahoma"/>
      <w:sz w:val="22"/>
      <w:szCs w:val="22"/>
      <w:lang w:eastAsia="en-US"/>
    </w:rPr>
  </w:style>
  <w:style w:type="paragraph" w:styleId="BalloonText">
    <w:name w:val="Balloon Text"/>
    <w:basedOn w:val="Normal"/>
    <w:semiHidden/>
    <w:rsid w:val="000706D5"/>
    <w:rPr>
      <w:rFonts w:ascii="Tahoma" w:hAnsi="Tahoma" w:cs="Angsana New"/>
      <w:sz w:val="16"/>
      <w:szCs w:val="18"/>
    </w:rPr>
  </w:style>
  <w:style w:type="character" w:customStyle="1" w:styleId="HeaderChar">
    <w:name w:val="Header Char"/>
    <w:link w:val="Header"/>
    <w:uiPriority w:val="99"/>
    <w:rsid w:val="008A7BF8"/>
    <w:rPr>
      <w:rFonts w:ascii="Arial" w:hAnsi="Arial" w:cs="Cordia New"/>
      <w:sz w:val="24"/>
      <w:szCs w:val="32"/>
      <w:lang w:eastAsia="zh-CN"/>
    </w:rPr>
  </w:style>
  <w:style w:type="character" w:customStyle="1" w:styleId="FooterChar">
    <w:name w:val="Footer Char"/>
    <w:link w:val="Footer"/>
    <w:rsid w:val="008A7BF8"/>
    <w:rPr>
      <w:rFonts w:ascii="Arial" w:hAnsi="Arial" w:cs="Cordia New"/>
      <w:sz w:val="24"/>
      <w:szCs w:val="32"/>
      <w:lang w:eastAsia="zh-CN"/>
    </w:rPr>
  </w:style>
  <w:style w:type="paragraph" w:styleId="DocumentMap">
    <w:name w:val="Document Map"/>
    <w:basedOn w:val="Normal"/>
    <w:link w:val="DocumentMapChar"/>
    <w:rsid w:val="00597435"/>
    <w:rPr>
      <w:rFonts w:ascii="Tahoma" w:hAnsi="Tahoma" w:cs="Angsana New"/>
      <w:sz w:val="16"/>
      <w:szCs w:val="20"/>
      <w:lang w:val="x-none"/>
    </w:rPr>
  </w:style>
  <w:style w:type="character" w:customStyle="1" w:styleId="DocumentMapChar">
    <w:name w:val="Document Map Char"/>
    <w:link w:val="DocumentMap"/>
    <w:rsid w:val="00597435"/>
    <w:rPr>
      <w:rFonts w:ascii="Tahoma" w:hAnsi="Tahoma"/>
      <w:sz w:val="16"/>
      <w:lang w:eastAsia="zh-CN"/>
    </w:rPr>
  </w:style>
  <w:style w:type="paragraph" w:styleId="BodyText">
    <w:name w:val="Body Text"/>
    <w:basedOn w:val="Normal"/>
    <w:link w:val="BodyTextChar"/>
    <w:unhideWhenUsed/>
    <w:qFormat/>
    <w:rsid w:val="00A86050"/>
    <w:pPr>
      <w:spacing w:after="240" w:line="240" w:lineRule="atLeast"/>
    </w:pPr>
    <w:rPr>
      <w:rFonts w:ascii="Georgia" w:eastAsia="Calibri" w:hAnsi="Georgia" w:cs="Cordia New"/>
      <w:sz w:val="20"/>
      <w:szCs w:val="20"/>
      <w:lang w:eastAsia="x-none" w:bidi="ar-SA"/>
    </w:rPr>
  </w:style>
  <w:style w:type="character" w:customStyle="1" w:styleId="BodyTextChar">
    <w:name w:val="Body Text Char"/>
    <w:link w:val="BodyText"/>
    <w:rsid w:val="00A86050"/>
    <w:rPr>
      <w:rFonts w:ascii="Georgia" w:eastAsia="Calibri" w:hAnsi="Georgia" w:cs="Cordia New"/>
      <w:lang w:val="en-GB" w:bidi="ar-SA"/>
    </w:rPr>
  </w:style>
  <w:style w:type="paragraph" w:customStyle="1" w:styleId="a">
    <w:name w:val="à¹×éÍàÃ×èÍ§"/>
    <w:basedOn w:val="Normal"/>
    <w:rsid w:val="005126C5"/>
    <w:pPr>
      <w:ind w:right="386"/>
    </w:pPr>
    <w:rPr>
      <w:rFonts w:ascii="Times New Roman" w:eastAsia="Times New Roman" w:hAnsi="Times New Roman" w:cs="Angsana New"/>
      <w:color w:val="000080"/>
      <w:sz w:val="28"/>
      <w:szCs w:val="28"/>
      <w:lang w:val="th-TH" w:eastAsia="en-US"/>
    </w:rPr>
  </w:style>
  <w:style w:type="character" w:styleId="CommentReference">
    <w:name w:val="annotation reference"/>
    <w:rsid w:val="00FA4B26"/>
    <w:rPr>
      <w:sz w:val="16"/>
      <w:szCs w:val="16"/>
    </w:rPr>
  </w:style>
  <w:style w:type="paragraph" w:customStyle="1" w:styleId="a0">
    <w:name w:val="เนื้อเรื่อง"/>
    <w:basedOn w:val="Normal"/>
    <w:rsid w:val="003026D1"/>
    <w:pPr>
      <w:ind w:right="386"/>
    </w:pPr>
    <w:rPr>
      <w:rFonts w:ascii="CordiaUPC" w:eastAsia="MS Mincho" w:hAnsi="CordiaUPC" w:cs="Wingdings"/>
      <w:sz w:val="28"/>
      <w:szCs w:val="28"/>
      <w:lang w:eastAsia="en-US"/>
    </w:rPr>
  </w:style>
  <w:style w:type="table" w:customStyle="1" w:styleId="PwCTableText">
    <w:name w:val="PwC Table Text"/>
    <w:basedOn w:val="TableNormal"/>
    <w:uiPriority w:val="99"/>
    <w:qFormat/>
    <w:rsid w:val="00813798"/>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paragraph">
    <w:name w:val="paragraph"/>
    <w:basedOn w:val="Normal"/>
    <w:rsid w:val="00331DC7"/>
    <w:pPr>
      <w:spacing w:before="100" w:beforeAutospacing="1" w:after="100" w:afterAutospacing="1"/>
    </w:pPr>
    <w:rPr>
      <w:rFonts w:ascii="Times New Roman" w:eastAsia="Times New Roman" w:hAnsi="Times New Roman" w:cs="Times New Roman"/>
      <w:lang w:eastAsia="en-US"/>
    </w:rPr>
  </w:style>
  <w:style w:type="character" w:customStyle="1" w:styleId="normaltextrun">
    <w:name w:val="normaltextrun"/>
    <w:rsid w:val="00331DC7"/>
  </w:style>
  <w:style w:type="character" w:customStyle="1" w:styleId="eop">
    <w:name w:val="eop"/>
    <w:rsid w:val="00331DC7"/>
  </w:style>
  <w:style w:type="paragraph" w:styleId="MacroText">
    <w:name w:val="macro"/>
    <w:link w:val="MacroTextChar"/>
    <w:rsid w:val="00CB52B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rsid w:val="00CB52B2"/>
    <w:rPr>
      <w:rFonts w:ascii="Courier New" w:eastAsia="MS Mincho" w:hAnsi="Courier New"/>
      <w:lang w:val="en-AU" w:eastAsia="en-US"/>
    </w:rPr>
  </w:style>
  <w:style w:type="paragraph" w:customStyle="1" w:styleId="Style1">
    <w:name w:val="Style1"/>
    <w:next w:val="Normal"/>
    <w:qFormat/>
    <w:rsid w:val="00866E66"/>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250280"/>
    <w:rPr>
      <w:rFonts w:ascii="Ink Free" w:eastAsia="Ink Free" w:hAnsi="Ink Free" w:cs="Ink Free"/>
      <w:color w:val="00B05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3928">
      <w:bodyDiv w:val="1"/>
      <w:marLeft w:val="0"/>
      <w:marRight w:val="0"/>
      <w:marTop w:val="0"/>
      <w:marBottom w:val="0"/>
      <w:divBdr>
        <w:top w:val="none" w:sz="0" w:space="0" w:color="auto"/>
        <w:left w:val="none" w:sz="0" w:space="0" w:color="auto"/>
        <w:bottom w:val="none" w:sz="0" w:space="0" w:color="auto"/>
        <w:right w:val="none" w:sz="0" w:space="0" w:color="auto"/>
      </w:divBdr>
    </w:div>
    <w:div w:id="29310534">
      <w:bodyDiv w:val="1"/>
      <w:marLeft w:val="0"/>
      <w:marRight w:val="0"/>
      <w:marTop w:val="0"/>
      <w:marBottom w:val="0"/>
      <w:divBdr>
        <w:top w:val="none" w:sz="0" w:space="0" w:color="auto"/>
        <w:left w:val="none" w:sz="0" w:space="0" w:color="auto"/>
        <w:bottom w:val="none" w:sz="0" w:space="0" w:color="auto"/>
        <w:right w:val="none" w:sz="0" w:space="0" w:color="auto"/>
      </w:divBdr>
    </w:div>
    <w:div w:id="34356022">
      <w:bodyDiv w:val="1"/>
      <w:marLeft w:val="0"/>
      <w:marRight w:val="0"/>
      <w:marTop w:val="0"/>
      <w:marBottom w:val="0"/>
      <w:divBdr>
        <w:top w:val="none" w:sz="0" w:space="0" w:color="auto"/>
        <w:left w:val="none" w:sz="0" w:space="0" w:color="auto"/>
        <w:bottom w:val="none" w:sz="0" w:space="0" w:color="auto"/>
        <w:right w:val="none" w:sz="0" w:space="0" w:color="auto"/>
      </w:divBdr>
    </w:div>
    <w:div w:id="49767843">
      <w:bodyDiv w:val="1"/>
      <w:marLeft w:val="0"/>
      <w:marRight w:val="0"/>
      <w:marTop w:val="0"/>
      <w:marBottom w:val="0"/>
      <w:divBdr>
        <w:top w:val="none" w:sz="0" w:space="0" w:color="auto"/>
        <w:left w:val="none" w:sz="0" w:space="0" w:color="auto"/>
        <w:bottom w:val="none" w:sz="0" w:space="0" w:color="auto"/>
        <w:right w:val="none" w:sz="0" w:space="0" w:color="auto"/>
      </w:divBdr>
    </w:div>
    <w:div w:id="108939297">
      <w:bodyDiv w:val="1"/>
      <w:marLeft w:val="0"/>
      <w:marRight w:val="0"/>
      <w:marTop w:val="0"/>
      <w:marBottom w:val="0"/>
      <w:divBdr>
        <w:top w:val="none" w:sz="0" w:space="0" w:color="auto"/>
        <w:left w:val="none" w:sz="0" w:space="0" w:color="auto"/>
        <w:bottom w:val="none" w:sz="0" w:space="0" w:color="auto"/>
        <w:right w:val="none" w:sz="0" w:space="0" w:color="auto"/>
      </w:divBdr>
    </w:div>
    <w:div w:id="114564684">
      <w:bodyDiv w:val="1"/>
      <w:marLeft w:val="0"/>
      <w:marRight w:val="0"/>
      <w:marTop w:val="0"/>
      <w:marBottom w:val="0"/>
      <w:divBdr>
        <w:top w:val="none" w:sz="0" w:space="0" w:color="auto"/>
        <w:left w:val="none" w:sz="0" w:space="0" w:color="auto"/>
        <w:bottom w:val="none" w:sz="0" w:space="0" w:color="auto"/>
        <w:right w:val="none" w:sz="0" w:space="0" w:color="auto"/>
      </w:divBdr>
    </w:div>
    <w:div w:id="144663908">
      <w:bodyDiv w:val="1"/>
      <w:marLeft w:val="0"/>
      <w:marRight w:val="0"/>
      <w:marTop w:val="0"/>
      <w:marBottom w:val="0"/>
      <w:divBdr>
        <w:top w:val="none" w:sz="0" w:space="0" w:color="auto"/>
        <w:left w:val="none" w:sz="0" w:space="0" w:color="auto"/>
        <w:bottom w:val="none" w:sz="0" w:space="0" w:color="auto"/>
        <w:right w:val="none" w:sz="0" w:space="0" w:color="auto"/>
      </w:divBdr>
    </w:div>
    <w:div w:id="153033436">
      <w:bodyDiv w:val="1"/>
      <w:marLeft w:val="0"/>
      <w:marRight w:val="0"/>
      <w:marTop w:val="0"/>
      <w:marBottom w:val="0"/>
      <w:divBdr>
        <w:top w:val="none" w:sz="0" w:space="0" w:color="auto"/>
        <w:left w:val="none" w:sz="0" w:space="0" w:color="auto"/>
        <w:bottom w:val="none" w:sz="0" w:space="0" w:color="auto"/>
        <w:right w:val="none" w:sz="0" w:space="0" w:color="auto"/>
      </w:divBdr>
    </w:div>
    <w:div w:id="171997971">
      <w:bodyDiv w:val="1"/>
      <w:marLeft w:val="0"/>
      <w:marRight w:val="0"/>
      <w:marTop w:val="0"/>
      <w:marBottom w:val="0"/>
      <w:divBdr>
        <w:top w:val="none" w:sz="0" w:space="0" w:color="auto"/>
        <w:left w:val="none" w:sz="0" w:space="0" w:color="auto"/>
        <w:bottom w:val="none" w:sz="0" w:space="0" w:color="auto"/>
        <w:right w:val="none" w:sz="0" w:space="0" w:color="auto"/>
      </w:divBdr>
    </w:div>
    <w:div w:id="180172021">
      <w:bodyDiv w:val="1"/>
      <w:marLeft w:val="0"/>
      <w:marRight w:val="0"/>
      <w:marTop w:val="0"/>
      <w:marBottom w:val="0"/>
      <w:divBdr>
        <w:top w:val="none" w:sz="0" w:space="0" w:color="auto"/>
        <w:left w:val="none" w:sz="0" w:space="0" w:color="auto"/>
        <w:bottom w:val="none" w:sz="0" w:space="0" w:color="auto"/>
        <w:right w:val="none" w:sz="0" w:space="0" w:color="auto"/>
      </w:divBdr>
    </w:div>
    <w:div w:id="192575861">
      <w:bodyDiv w:val="1"/>
      <w:marLeft w:val="0"/>
      <w:marRight w:val="0"/>
      <w:marTop w:val="0"/>
      <w:marBottom w:val="0"/>
      <w:divBdr>
        <w:top w:val="none" w:sz="0" w:space="0" w:color="auto"/>
        <w:left w:val="none" w:sz="0" w:space="0" w:color="auto"/>
        <w:bottom w:val="none" w:sz="0" w:space="0" w:color="auto"/>
        <w:right w:val="none" w:sz="0" w:space="0" w:color="auto"/>
      </w:divBdr>
    </w:div>
    <w:div w:id="211964362">
      <w:bodyDiv w:val="1"/>
      <w:marLeft w:val="0"/>
      <w:marRight w:val="0"/>
      <w:marTop w:val="0"/>
      <w:marBottom w:val="0"/>
      <w:divBdr>
        <w:top w:val="none" w:sz="0" w:space="0" w:color="auto"/>
        <w:left w:val="none" w:sz="0" w:space="0" w:color="auto"/>
        <w:bottom w:val="none" w:sz="0" w:space="0" w:color="auto"/>
        <w:right w:val="none" w:sz="0" w:space="0" w:color="auto"/>
      </w:divBdr>
    </w:div>
    <w:div w:id="222105386">
      <w:bodyDiv w:val="1"/>
      <w:marLeft w:val="0"/>
      <w:marRight w:val="0"/>
      <w:marTop w:val="0"/>
      <w:marBottom w:val="0"/>
      <w:divBdr>
        <w:top w:val="none" w:sz="0" w:space="0" w:color="auto"/>
        <w:left w:val="none" w:sz="0" w:space="0" w:color="auto"/>
        <w:bottom w:val="none" w:sz="0" w:space="0" w:color="auto"/>
        <w:right w:val="none" w:sz="0" w:space="0" w:color="auto"/>
      </w:divBdr>
    </w:div>
    <w:div w:id="241569093">
      <w:bodyDiv w:val="1"/>
      <w:marLeft w:val="0"/>
      <w:marRight w:val="0"/>
      <w:marTop w:val="0"/>
      <w:marBottom w:val="0"/>
      <w:divBdr>
        <w:top w:val="none" w:sz="0" w:space="0" w:color="auto"/>
        <w:left w:val="none" w:sz="0" w:space="0" w:color="auto"/>
        <w:bottom w:val="none" w:sz="0" w:space="0" w:color="auto"/>
        <w:right w:val="none" w:sz="0" w:space="0" w:color="auto"/>
      </w:divBdr>
    </w:div>
    <w:div w:id="248780166">
      <w:bodyDiv w:val="1"/>
      <w:marLeft w:val="0"/>
      <w:marRight w:val="0"/>
      <w:marTop w:val="0"/>
      <w:marBottom w:val="0"/>
      <w:divBdr>
        <w:top w:val="none" w:sz="0" w:space="0" w:color="auto"/>
        <w:left w:val="none" w:sz="0" w:space="0" w:color="auto"/>
        <w:bottom w:val="none" w:sz="0" w:space="0" w:color="auto"/>
        <w:right w:val="none" w:sz="0" w:space="0" w:color="auto"/>
      </w:divBdr>
    </w:div>
    <w:div w:id="306711470">
      <w:bodyDiv w:val="1"/>
      <w:marLeft w:val="0"/>
      <w:marRight w:val="0"/>
      <w:marTop w:val="0"/>
      <w:marBottom w:val="0"/>
      <w:divBdr>
        <w:top w:val="none" w:sz="0" w:space="0" w:color="auto"/>
        <w:left w:val="none" w:sz="0" w:space="0" w:color="auto"/>
        <w:bottom w:val="none" w:sz="0" w:space="0" w:color="auto"/>
        <w:right w:val="none" w:sz="0" w:space="0" w:color="auto"/>
      </w:divBdr>
    </w:div>
    <w:div w:id="352809405">
      <w:bodyDiv w:val="1"/>
      <w:marLeft w:val="0"/>
      <w:marRight w:val="0"/>
      <w:marTop w:val="0"/>
      <w:marBottom w:val="0"/>
      <w:divBdr>
        <w:top w:val="none" w:sz="0" w:space="0" w:color="auto"/>
        <w:left w:val="none" w:sz="0" w:space="0" w:color="auto"/>
        <w:bottom w:val="none" w:sz="0" w:space="0" w:color="auto"/>
        <w:right w:val="none" w:sz="0" w:space="0" w:color="auto"/>
      </w:divBdr>
    </w:div>
    <w:div w:id="353728112">
      <w:bodyDiv w:val="1"/>
      <w:marLeft w:val="0"/>
      <w:marRight w:val="0"/>
      <w:marTop w:val="0"/>
      <w:marBottom w:val="0"/>
      <w:divBdr>
        <w:top w:val="none" w:sz="0" w:space="0" w:color="auto"/>
        <w:left w:val="none" w:sz="0" w:space="0" w:color="auto"/>
        <w:bottom w:val="none" w:sz="0" w:space="0" w:color="auto"/>
        <w:right w:val="none" w:sz="0" w:space="0" w:color="auto"/>
      </w:divBdr>
    </w:div>
    <w:div w:id="430779305">
      <w:bodyDiv w:val="1"/>
      <w:marLeft w:val="0"/>
      <w:marRight w:val="0"/>
      <w:marTop w:val="0"/>
      <w:marBottom w:val="0"/>
      <w:divBdr>
        <w:top w:val="none" w:sz="0" w:space="0" w:color="auto"/>
        <w:left w:val="none" w:sz="0" w:space="0" w:color="auto"/>
        <w:bottom w:val="none" w:sz="0" w:space="0" w:color="auto"/>
        <w:right w:val="none" w:sz="0" w:space="0" w:color="auto"/>
      </w:divBdr>
    </w:div>
    <w:div w:id="435176417">
      <w:bodyDiv w:val="1"/>
      <w:marLeft w:val="0"/>
      <w:marRight w:val="0"/>
      <w:marTop w:val="0"/>
      <w:marBottom w:val="0"/>
      <w:divBdr>
        <w:top w:val="none" w:sz="0" w:space="0" w:color="auto"/>
        <w:left w:val="none" w:sz="0" w:space="0" w:color="auto"/>
        <w:bottom w:val="none" w:sz="0" w:space="0" w:color="auto"/>
        <w:right w:val="none" w:sz="0" w:space="0" w:color="auto"/>
      </w:divBdr>
    </w:div>
    <w:div w:id="473639298">
      <w:bodyDiv w:val="1"/>
      <w:marLeft w:val="0"/>
      <w:marRight w:val="0"/>
      <w:marTop w:val="0"/>
      <w:marBottom w:val="0"/>
      <w:divBdr>
        <w:top w:val="none" w:sz="0" w:space="0" w:color="auto"/>
        <w:left w:val="none" w:sz="0" w:space="0" w:color="auto"/>
        <w:bottom w:val="none" w:sz="0" w:space="0" w:color="auto"/>
        <w:right w:val="none" w:sz="0" w:space="0" w:color="auto"/>
      </w:divBdr>
    </w:div>
    <w:div w:id="486629266">
      <w:bodyDiv w:val="1"/>
      <w:marLeft w:val="0"/>
      <w:marRight w:val="0"/>
      <w:marTop w:val="0"/>
      <w:marBottom w:val="0"/>
      <w:divBdr>
        <w:top w:val="none" w:sz="0" w:space="0" w:color="auto"/>
        <w:left w:val="none" w:sz="0" w:space="0" w:color="auto"/>
        <w:bottom w:val="none" w:sz="0" w:space="0" w:color="auto"/>
        <w:right w:val="none" w:sz="0" w:space="0" w:color="auto"/>
      </w:divBdr>
    </w:div>
    <w:div w:id="488325898">
      <w:bodyDiv w:val="1"/>
      <w:marLeft w:val="0"/>
      <w:marRight w:val="0"/>
      <w:marTop w:val="0"/>
      <w:marBottom w:val="0"/>
      <w:divBdr>
        <w:top w:val="none" w:sz="0" w:space="0" w:color="auto"/>
        <w:left w:val="none" w:sz="0" w:space="0" w:color="auto"/>
        <w:bottom w:val="none" w:sz="0" w:space="0" w:color="auto"/>
        <w:right w:val="none" w:sz="0" w:space="0" w:color="auto"/>
      </w:divBdr>
    </w:div>
    <w:div w:id="511258461">
      <w:bodyDiv w:val="1"/>
      <w:marLeft w:val="0"/>
      <w:marRight w:val="0"/>
      <w:marTop w:val="0"/>
      <w:marBottom w:val="0"/>
      <w:divBdr>
        <w:top w:val="none" w:sz="0" w:space="0" w:color="auto"/>
        <w:left w:val="none" w:sz="0" w:space="0" w:color="auto"/>
        <w:bottom w:val="none" w:sz="0" w:space="0" w:color="auto"/>
        <w:right w:val="none" w:sz="0" w:space="0" w:color="auto"/>
      </w:divBdr>
    </w:div>
    <w:div w:id="535387770">
      <w:bodyDiv w:val="1"/>
      <w:marLeft w:val="0"/>
      <w:marRight w:val="0"/>
      <w:marTop w:val="0"/>
      <w:marBottom w:val="0"/>
      <w:divBdr>
        <w:top w:val="none" w:sz="0" w:space="0" w:color="auto"/>
        <w:left w:val="none" w:sz="0" w:space="0" w:color="auto"/>
        <w:bottom w:val="none" w:sz="0" w:space="0" w:color="auto"/>
        <w:right w:val="none" w:sz="0" w:space="0" w:color="auto"/>
      </w:divBdr>
    </w:div>
    <w:div w:id="541096374">
      <w:bodyDiv w:val="1"/>
      <w:marLeft w:val="0"/>
      <w:marRight w:val="0"/>
      <w:marTop w:val="0"/>
      <w:marBottom w:val="0"/>
      <w:divBdr>
        <w:top w:val="none" w:sz="0" w:space="0" w:color="auto"/>
        <w:left w:val="none" w:sz="0" w:space="0" w:color="auto"/>
        <w:bottom w:val="none" w:sz="0" w:space="0" w:color="auto"/>
        <w:right w:val="none" w:sz="0" w:space="0" w:color="auto"/>
      </w:divBdr>
    </w:div>
    <w:div w:id="541133284">
      <w:bodyDiv w:val="1"/>
      <w:marLeft w:val="0"/>
      <w:marRight w:val="0"/>
      <w:marTop w:val="0"/>
      <w:marBottom w:val="0"/>
      <w:divBdr>
        <w:top w:val="none" w:sz="0" w:space="0" w:color="auto"/>
        <w:left w:val="none" w:sz="0" w:space="0" w:color="auto"/>
        <w:bottom w:val="none" w:sz="0" w:space="0" w:color="auto"/>
        <w:right w:val="none" w:sz="0" w:space="0" w:color="auto"/>
      </w:divBdr>
    </w:div>
    <w:div w:id="543829886">
      <w:bodyDiv w:val="1"/>
      <w:marLeft w:val="0"/>
      <w:marRight w:val="0"/>
      <w:marTop w:val="0"/>
      <w:marBottom w:val="0"/>
      <w:divBdr>
        <w:top w:val="none" w:sz="0" w:space="0" w:color="auto"/>
        <w:left w:val="none" w:sz="0" w:space="0" w:color="auto"/>
        <w:bottom w:val="none" w:sz="0" w:space="0" w:color="auto"/>
        <w:right w:val="none" w:sz="0" w:space="0" w:color="auto"/>
      </w:divBdr>
    </w:div>
    <w:div w:id="555776613">
      <w:bodyDiv w:val="1"/>
      <w:marLeft w:val="0"/>
      <w:marRight w:val="0"/>
      <w:marTop w:val="0"/>
      <w:marBottom w:val="0"/>
      <w:divBdr>
        <w:top w:val="none" w:sz="0" w:space="0" w:color="auto"/>
        <w:left w:val="none" w:sz="0" w:space="0" w:color="auto"/>
        <w:bottom w:val="none" w:sz="0" w:space="0" w:color="auto"/>
        <w:right w:val="none" w:sz="0" w:space="0" w:color="auto"/>
      </w:divBdr>
    </w:div>
    <w:div w:id="556864641">
      <w:bodyDiv w:val="1"/>
      <w:marLeft w:val="0"/>
      <w:marRight w:val="0"/>
      <w:marTop w:val="0"/>
      <w:marBottom w:val="0"/>
      <w:divBdr>
        <w:top w:val="none" w:sz="0" w:space="0" w:color="auto"/>
        <w:left w:val="none" w:sz="0" w:space="0" w:color="auto"/>
        <w:bottom w:val="none" w:sz="0" w:space="0" w:color="auto"/>
        <w:right w:val="none" w:sz="0" w:space="0" w:color="auto"/>
      </w:divBdr>
    </w:div>
    <w:div w:id="586617857">
      <w:bodyDiv w:val="1"/>
      <w:marLeft w:val="0"/>
      <w:marRight w:val="0"/>
      <w:marTop w:val="0"/>
      <w:marBottom w:val="0"/>
      <w:divBdr>
        <w:top w:val="none" w:sz="0" w:space="0" w:color="auto"/>
        <w:left w:val="none" w:sz="0" w:space="0" w:color="auto"/>
        <w:bottom w:val="none" w:sz="0" w:space="0" w:color="auto"/>
        <w:right w:val="none" w:sz="0" w:space="0" w:color="auto"/>
      </w:divBdr>
    </w:div>
    <w:div w:id="589043546">
      <w:bodyDiv w:val="1"/>
      <w:marLeft w:val="0"/>
      <w:marRight w:val="0"/>
      <w:marTop w:val="0"/>
      <w:marBottom w:val="0"/>
      <w:divBdr>
        <w:top w:val="none" w:sz="0" w:space="0" w:color="auto"/>
        <w:left w:val="none" w:sz="0" w:space="0" w:color="auto"/>
        <w:bottom w:val="none" w:sz="0" w:space="0" w:color="auto"/>
        <w:right w:val="none" w:sz="0" w:space="0" w:color="auto"/>
      </w:divBdr>
    </w:div>
    <w:div w:id="599678019">
      <w:bodyDiv w:val="1"/>
      <w:marLeft w:val="0"/>
      <w:marRight w:val="0"/>
      <w:marTop w:val="0"/>
      <w:marBottom w:val="0"/>
      <w:divBdr>
        <w:top w:val="none" w:sz="0" w:space="0" w:color="auto"/>
        <w:left w:val="none" w:sz="0" w:space="0" w:color="auto"/>
        <w:bottom w:val="none" w:sz="0" w:space="0" w:color="auto"/>
        <w:right w:val="none" w:sz="0" w:space="0" w:color="auto"/>
      </w:divBdr>
    </w:div>
    <w:div w:id="685644320">
      <w:bodyDiv w:val="1"/>
      <w:marLeft w:val="0"/>
      <w:marRight w:val="0"/>
      <w:marTop w:val="0"/>
      <w:marBottom w:val="0"/>
      <w:divBdr>
        <w:top w:val="none" w:sz="0" w:space="0" w:color="auto"/>
        <w:left w:val="none" w:sz="0" w:space="0" w:color="auto"/>
        <w:bottom w:val="none" w:sz="0" w:space="0" w:color="auto"/>
        <w:right w:val="none" w:sz="0" w:space="0" w:color="auto"/>
      </w:divBdr>
    </w:div>
    <w:div w:id="697240140">
      <w:bodyDiv w:val="1"/>
      <w:marLeft w:val="0"/>
      <w:marRight w:val="0"/>
      <w:marTop w:val="0"/>
      <w:marBottom w:val="0"/>
      <w:divBdr>
        <w:top w:val="none" w:sz="0" w:space="0" w:color="auto"/>
        <w:left w:val="none" w:sz="0" w:space="0" w:color="auto"/>
        <w:bottom w:val="none" w:sz="0" w:space="0" w:color="auto"/>
        <w:right w:val="none" w:sz="0" w:space="0" w:color="auto"/>
      </w:divBdr>
    </w:div>
    <w:div w:id="716783318">
      <w:bodyDiv w:val="1"/>
      <w:marLeft w:val="0"/>
      <w:marRight w:val="0"/>
      <w:marTop w:val="0"/>
      <w:marBottom w:val="0"/>
      <w:divBdr>
        <w:top w:val="none" w:sz="0" w:space="0" w:color="auto"/>
        <w:left w:val="none" w:sz="0" w:space="0" w:color="auto"/>
        <w:bottom w:val="none" w:sz="0" w:space="0" w:color="auto"/>
        <w:right w:val="none" w:sz="0" w:space="0" w:color="auto"/>
      </w:divBdr>
    </w:div>
    <w:div w:id="720517420">
      <w:bodyDiv w:val="1"/>
      <w:marLeft w:val="0"/>
      <w:marRight w:val="0"/>
      <w:marTop w:val="0"/>
      <w:marBottom w:val="0"/>
      <w:divBdr>
        <w:top w:val="none" w:sz="0" w:space="0" w:color="auto"/>
        <w:left w:val="none" w:sz="0" w:space="0" w:color="auto"/>
        <w:bottom w:val="none" w:sz="0" w:space="0" w:color="auto"/>
        <w:right w:val="none" w:sz="0" w:space="0" w:color="auto"/>
      </w:divBdr>
    </w:div>
    <w:div w:id="785735154">
      <w:bodyDiv w:val="1"/>
      <w:marLeft w:val="0"/>
      <w:marRight w:val="0"/>
      <w:marTop w:val="0"/>
      <w:marBottom w:val="0"/>
      <w:divBdr>
        <w:top w:val="none" w:sz="0" w:space="0" w:color="auto"/>
        <w:left w:val="none" w:sz="0" w:space="0" w:color="auto"/>
        <w:bottom w:val="none" w:sz="0" w:space="0" w:color="auto"/>
        <w:right w:val="none" w:sz="0" w:space="0" w:color="auto"/>
      </w:divBdr>
    </w:div>
    <w:div w:id="828638334">
      <w:bodyDiv w:val="1"/>
      <w:marLeft w:val="0"/>
      <w:marRight w:val="0"/>
      <w:marTop w:val="0"/>
      <w:marBottom w:val="0"/>
      <w:divBdr>
        <w:top w:val="none" w:sz="0" w:space="0" w:color="auto"/>
        <w:left w:val="none" w:sz="0" w:space="0" w:color="auto"/>
        <w:bottom w:val="none" w:sz="0" w:space="0" w:color="auto"/>
        <w:right w:val="none" w:sz="0" w:space="0" w:color="auto"/>
      </w:divBdr>
    </w:div>
    <w:div w:id="829294515">
      <w:bodyDiv w:val="1"/>
      <w:marLeft w:val="0"/>
      <w:marRight w:val="0"/>
      <w:marTop w:val="0"/>
      <w:marBottom w:val="0"/>
      <w:divBdr>
        <w:top w:val="none" w:sz="0" w:space="0" w:color="auto"/>
        <w:left w:val="none" w:sz="0" w:space="0" w:color="auto"/>
        <w:bottom w:val="none" w:sz="0" w:space="0" w:color="auto"/>
        <w:right w:val="none" w:sz="0" w:space="0" w:color="auto"/>
      </w:divBdr>
    </w:div>
    <w:div w:id="841706397">
      <w:bodyDiv w:val="1"/>
      <w:marLeft w:val="0"/>
      <w:marRight w:val="0"/>
      <w:marTop w:val="0"/>
      <w:marBottom w:val="0"/>
      <w:divBdr>
        <w:top w:val="none" w:sz="0" w:space="0" w:color="auto"/>
        <w:left w:val="none" w:sz="0" w:space="0" w:color="auto"/>
        <w:bottom w:val="none" w:sz="0" w:space="0" w:color="auto"/>
        <w:right w:val="none" w:sz="0" w:space="0" w:color="auto"/>
      </w:divBdr>
    </w:div>
    <w:div w:id="877159863">
      <w:bodyDiv w:val="1"/>
      <w:marLeft w:val="0"/>
      <w:marRight w:val="0"/>
      <w:marTop w:val="0"/>
      <w:marBottom w:val="0"/>
      <w:divBdr>
        <w:top w:val="none" w:sz="0" w:space="0" w:color="auto"/>
        <w:left w:val="none" w:sz="0" w:space="0" w:color="auto"/>
        <w:bottom w:val="none" w:sz="0" w:space="0" w:color="auto"/>
        <w:right w:val="none" w:sz="0" w:space="0" w:color="auto"/>
      </w:divBdr>
    </w:div>
    <w:div w:id="954563137">
      <w:bodyDiv w:val="1"/>
      <w:marLeft w:val="0"/>
      <w:marRight w:val="0"/>
      <w:marTop w:val="0"/>
      <w:marBottom w:val="0"/>
      <w:divBdr>
        <w:top w:val="none" w:sz="0" w:space="0" w:color="auto"/>
        <w:left w:val="none" w:sz="0" w:space="0" w:color="auto"/>
        <w:bottom w:val="none" w:sz="0" w:space="0" w:color="auto"/>
        <w:right w:val="none" w:sz="0" w:space="0" w:color="auto"/>
      </w:divBdr>
    </w:div>
    <w:div w:id="962033358">
      <w:bodyDiv w:val="1"/>
      <w:marLeft w:val="0"/>
      <w:marRight w:val="0"/>
      <w:marTop w:val="0"/>
      <w:marBottom w:val="0"/>
      <w:divBdr>
        <w:top w:val="none" w:sz="0" w:space="0" w:color="auto"/>
        <w:left w:val="none" w:sz="0" w:space="0" w:color="auto"/>
        <w:bottom w:val="none" w:sz="0" w:space="0" w:color="auto"/>
        <w:right w:val="none" w:sz="0" w:space="0" w:color="auto"/>
      </w:divBdr>
    </w:div>
    <w:div w:id="963922625">
      <w:bodyDiv w:val="1"/>
      <w:marLeft w:val="0"/>
      <w:marRight w:val="0"/>
      <w:marTop w:val="0"/>
      <w:marBottom w:val="0"/>
      <w:divBdr>
        <w:top w:val="none" w:sz="0" w:space="0" w:color="auto"/>
        <w:left w:val="none" w:sz="0" w:space="0" w:color="auto"/>
        <w:bottom w:val="none" w:sz="0" w:space="0" w:color="auto"/>
        <w:right w:val="none" w:sz="0" w:space="0" w:color="auto"/>
      </w:divBdr>
    </w:div>
    <w:div w:id="971179720">
      <w:bodyDiv w:val="1"/>
      <w:marLeft w:val="0"/>
      <w:marRight w:val="0"/>
      <w:marTop w:val="0"/>
      <w:marBottom w:val="0"/>
      <w:divBdr>
        <w:top w:val="none" w:sz="0" w:space="0" w:color="auto"/>
        <w:left w:val="none" w:sz="0" w:space="0" w:color="auto"/>
        <w:bottom w:val="none" w:sz="0" w:space="0" w:color="auto"/>
        <w:right w:val="none" w:sz="0" w:space="0" w:color="auto"/>
      </w:divBdr>
    </w:div>
    <w:div w:id="1002782475">
      <w:bodyDiv w:val="1"/>
      <w:marLeft w:val="0"/>
      <w:marRight w:val="0"/>
      <w:marTop w:val="0"/>
      <w:marBottom w:val="0"/>
      <w:divBdr>
        <w:top w:val="none" w:sz="0" w:space="0" w:color="auto"/>
        <w:left w:val="none" w:sz="0" w:space="0" w:color="auto"/>
        <w:bottom w:val="none" w:sz="0" w:space="0" w:color="auto"/>
        <w:right w:val="none" w:sz="0" w:space="0" w:color="auto"/>
      </w:divBdr>
    </w:div>
    <w:div w:id="1066875889">
      <w:bodyDiv w:val="1"/>
      <w:marLeft w:val="0"/>
      <w:marRight w:val="0"/>
      <w:marTop w:val="0"/>
      <w:marBottom w:val="0"/>
      <w:divBdr>
        <w:top w:val="none" w:sz="0" w:space="0" w:color="auto"/>
        <w:left w:val="none" w:sz="0" w:space="0" w:color="auto"/>
        <w:bottom w:val="none" w:sz="0" w:space="0" w:color="auto"/>
        <w:right w:val="none" w:sz="0" w:space="0" w:color="auto"/>
      </w:divBdr>
    </w:div>
    <w:div w:id="1114179875">
      <w:bodyDiv w:val="1"/>
      <w:marLeft w:val="0"/>
      <w:marRight w:val="0"/>
      <w:marTop w:val="0"/>
      <w:marBottom w:val="0"/>
      <w:divBdr>
        <w:top w:val="none" w:sz="0" w:space="0" w:color="auto"/>
        <w:left w:val="none" w:sz="0" w:space="0" w:color="auto"/>
        <w:bottom w:val="none" w:sz="0" w:space="0" w:color="auto"/>
        <w:right w:val="none" w:sz="0" w:space="0" w:color="auto"/>
      </w:divBdr>
    </w:div>
    <w:div w:id="1167329792">
      <w:bodyDiv w:val="1"/>
      <w:marLeft w:val="0"/>
      <w:marRight w:val="0"/>
      <w:marTop w:val="0"/>
      <w:marBottom w:val="0"/>
      <w:divBdr>
        <w:top w:val="none" w:sz="0" w:space="0" w:color="auto"/>
        <w:left w:val="none" w:sz="0" w:space="0" w:color="auto"/>
        <w:bottom w:val="none" w:sz="0" w:space="0" w:color="auto"/>
        <w:right w:val="none" w:sz="0" w:space="0" w:color="auto"/>
      </w:divBdr>
    </w:div>
    <w:div w:id="1200586199">
      <w:bodyDiv w:val="1"/>
      <w:marLeft w:val="0"/>
      <w:marRight w:val="0"/>
      <w:marTop w:val="0"/>
      <w:marBottom w:val="0"/>
      <w:divBdr>
        <w:top w:val="none" w:sz="0" w:space="0" w:color="auto"/>
        <w:left w:val="none" w:sz="0" w:space="0" w:color="auto"/>
        <w:bottom w:val="none" w:sz="0" w:space="0" w:color="auto"/>
        <w:right w:val="none" w:sz="0" w:space="0" w:color="auto"/>
      </w:divBdr>
    </w:div>
    <w:div w:id="1215652561">
      <w:bodyDiv w:val="1"/>
      <w:marLeft w:val="0"/>
      <w:marRight w:val="0"/>
      <w:marTop w:val="0"/>
      <w:marBottom w:val="0"/>
      <w:divBdr>
        <w:top w:val="none" w:sz="0" w:space="0" w:color="auto"/>
        <w:left w:val="none" w:sz="0" w:space="0" w:color="auto"/>
        <w:bottom w:val="none" w:sz="0" w:space="0" w:color="auto"/>
        <w:right w:val="none" w:sz="0" w:space="0" w:color="auto"/>
      </w:divBdr>
    </w:div>
    <w:div w:id="1272128997">
      <w:bodyDiv w:val="1"/>
      <w:marLeft w:val="0"/>
      <w:marRight w:val="0"/>
      <w:marTop w:val="0"/>
      <w:marBottom w:val="0"/>
      <w:divBdr>
        <w:top w:val="none" w:sz="0" w:space="0" w:color="auto"/>
        <w:left w:val="none" w:sz="0" w:space="0" w:color="auto"/>
        <w:bottom w:val="none" w:sz="0" w:space="0" w:color="auto"/>
        <w:right w:val="none" w:sz="0" w:space="0" w:color="auto"/>
      </w:divBdr>
    </w:div>
    <w:div w:id="1305239548">
      <w:bodyDiv w:val="1"/>
      <w:marLeft w:val="0"/>
      <w:marRight w:val="0"/>
      <w:marTop w:val="0"/>
      <w:marBottom w:val="0"/>
      <w:divBdr>
        <w:top w:val="none" w:sz="0" w:space="0" w:color="auto"/>
        <w:left w:val="none" w:sz="0" w:space="0" w:color="auto"/>
        <w:bottom w:val="none" w:sz="0" w:space="0" w:color="auto"/>
        <w:right w:val="none" w:sz="0" w:space="0" w:color="auto"/>
      </w:divBdr>
    </w:div>
    <w:div w:id="1318072913">
      <w:bodyDiv w:val="1"/>
      <w:marLeft w:val="0"/>
      <w:marRight w:val="0"/>
      <w:marTop w:val="0"/>
      <w:marBottom w:val="0"/>
      <w:divBdr>
        <w:top w:val="none" w:sz="0" w:space="0" w:color="auto"/>
        <w:left w:val="none" w:sz="0" w:space="0" w:color="auto"/>
        <w:bottom w:val="none" w:sz="0" w:space="0" w:color="auto"/>
        <w:right w:val="none" w:sz="0" w:space="0" w:color="auto"/>
      </w:divBdr>
      <w:divsChild>
        <w:div w:id="419986312">
          <w:marLeft w:val="60"/>
          <w:marRight w:val="0"/>
          <w:marTop w:val="0"/>
          <w:marBottom w:val="0"/>
          <w:divBdr>
            <w:top w:val="none" w:sz="0" w:space="0" w:color="auto"/>
            <w:left w:val="none" w:sz="0" w:space="0" w:color="auto"/>
            <w:bottom w:val="none" w:sz="0" w:space="0" w:color="auto"/>
            <w:right w:val="none" w:sz="0" w:space="0" w:color="auto"/>
          </w:divBdr>
          <w:divsChild>
            <w:div w:id="73599107">
              <w:marLeft w:val="0"/>
              <w:marRight w:val="0"/>
              <w:marTop w:val="0"/>
              <w:marBottom w:val="0"/>
              <w:divBdr>
                <w:top w:val="none" w:sz="0" w:space="0" w:color="auto"/>
                <w:left w:val="none" w:sz="0" w:space="0" w:color="auto"/>
                <w:bottom w:val="none" w:sz="0" w:space="0" w:color="auto"/>
                <w:right w:val="none" w:sz="0" w:space="0" w:color="auto"/>
              </w:divBdr>
              <w:divsChild>
                <w:div w:id="1561214066">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2075008478">
          <w:marLeft w:val="0"/>
          <w:marRight w:val="0"/>
          <w:marTop w:val="0"/>
          <w:marBottom w:val="0"/>
          <w:divBdr>
            <w:top w:val="none" w:sz="0" w:space="0" w:color="auto"/>
            <w:left w:val="none" w:sz="0" w:space="0" w:color="auto"/>
            <w:bottom w:val="none" w:sz="0" w:space="0" w:color="auto"/>
            <w:right w:val="none" w:sz="0" w:space="0" w:color="auto"/>
          </w:divBdr>
          <w:divsChild>
            <w:div w:id="1590970296">
              <w:marLeft w:val="0"/>
              <w:marRight w:val="0"/>
              <w:marTop w:val="0"/>
              <w:marBottom w:val="0"/>
              <w:divBdr>
                <w:top w:val="none" w:sz="0" w:space="0" w:color="auto"/>
                <w:left w:val="none" w:sz="0" w:space="0" w:color="auto"/>
                <w:bottom w:val="none" w:sz="0" w:space="0" w:color="auto"/>
                <w:right w:val="none" w:sz="0" w:space="0" w:color="auto"/>
              </w:divBdr>
              <w:divsChild>
                <w:div w:id="848911045">
                  <w:marLeft w:val="0"/>
                  <w:marRight w:val="0"/>
                  <w:marTop w:val="0"/>
                  <w:marBottom w:val="0"/>
                  <w:divBdr>
                    <w:top w:val="none" w:sz="0" w:space="0" w:color="auto"/>
                    <w:left w:val="none" w:sz="0" w:space="0" w:color="auto"/>
                    <w:bottom w:val="none" w:sz="0" w:space="0" w:color="auto"/>
                    <w:right w:val="none" w:sz="0" w:space="0" w:color="auto"/>
                  </w:divBdr>
                  <w:divsChild>
                    <w:div w:id="871841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8114891">
      <w:bodyDiv w:val="1"/>
      <w:marLeft w:val="0"/>
      <w:marRight w:val="0"/>
      <w:marTop w:val="0"/>
      <w:marBottom w:val="0"/>
      <w:divBdr>
        <w:top w:val="none" w:sz="0" w:space="0" w:color="auto"/>
        <w:left w:val="none" w:sz="0" w:space="0" w:color="auto"/>
        <w:bottom w:val="none" w:sz="0" w:space="0" w:color="auto"/>
        <w:right w:val="none" w:sz="0" w:space="0" w:color="auto"/>
      </w:divBdr>
    </w:div>
    <w:div w:id="1372923749">
      <w:bodyDiv w:val="1"/>
      <w:marLeft w:val="0"/>
      <w:marRight w:val="0"/>
      <w:marTop w:val="0"/>
      <w:marBottom w:val="0"/>
      <w:divBdr>
        <w:top w:val="none" w:sz="0" w:space="0" w:color="auto"/>
        <w:left w:val="none" w:sz="0" w:space="0" w:color="auto"/>
        <w:bottom w:val="none" w:sz="0" w:space="0" w:color="auto"/>
        <w:right w:val="none" w:sz="0" w:space="0" w:color="auto"/>
      </w:divBdr>
    </w:div>
    <w:div w:id="1450661954">
      <w:bodyDiv w:val="1"/>
      <w:marLeft w:val="0"/>
      <w:marRight w:val="0"/>
      <w:marTop w:val="0"/>
      <w:marBottom w:val="0"/>
      <w:divBdr>
        <w:top w:val="none" w:sz="0" w:space="0" w:color="auto"/>
        <w:left w:val="none" w:sz="0" w:space="0" w:color="auto"/>
        <w:bottom w:val="none" w:sz="0" w:space="0" w:color="auto"/>
        <w:right w:val="none" w:sz="0" w:space="0" w:color="auto"/>
      </w:divBdr>
    </w:div>
    <w:div w:id="1475220817">
      <w:bodyDiv w:val="1"/>
      <w:marLeft w:val="0"/>
      <w:marRight w:val="0"/>
      <w:marTop w:val="0"/>
      <w:marBottom w:val="0"/>
      <w:divBdr>
        <w:top w:val="none" w:sz="0" w:space="0" w:color="auto"/>
        <w:left w:val="none" w:sz="0" w:space="0" w:color="auto"/>
        <w:bottom w:val="none" w:sz="0" w:space="0" w:color="auto"/>
        <w:right w:val="none" w:sz="0" w:space="0" w:color="auto"/>
      </w:divBdr>
    </w:div>
    <w:div w:id="1525242813">
      <w:bodyDiv w:val="1"/>
      <w:marLeft w:val="0"/>
      <w:marRight w:val="0"/>
      <w:marTop w:val="0"/>
      <w:marBottom w:val="0"/>
      <w:divBdr>
        <w:top w:val="none" w:sz="0" w:space="0" w:color="auto"/>
        <w:left w:val="none" w:sz="0" w:space="0" w:color="auto"/>
        <w:bottom w:val="none" w:sz="0" w:space="0" w:color="auto"/>
        <w:right w:val="none" w:sz="0" w:space="0" w:color="auto"/>
      </w:divBdr>
    </w:div>
    <w:div w:id="1527602678">
      <w:bodyDiv w:val="1"/>
      <w:marLeft w:val="0"/>
      <w:marRight w:val="0"/>
      <w:marTop w:val="0"/>
      <w:marBottom w:val="0"/>
      <w:divBdr>
        <w:top w:val="none" w:sz="0" w:space="0" w:color="auto"/>
        <w:left w:val="none" w:sz="0" w:space="0" w:color="auto"/>
        <w:bottom w:val="none" w:sz="0" w:space="0" w:color="auto"/>
        <w:right w:val="none" w:sz="0" w:space="0" w:color="auto"/>
      </w:divBdr>
    </w:div>
    <w:div w:id="1558665994">
      <w:bodyDiv w:val="1"/>
      <w:marLeft w:val="0"/>
      <w:marRight w:val="0"/>
      <w:marTop w:val="0"/>
      <w:marBottom w:val="0"/>
      <w:divBdr>
        <w:top w:val="none" w:sz="0" w:space="0" w:color="auto"/>
        <w:left w:val="none" w:sz="0" w:space="0" w:color="auto"/>
        <w:bottom w:val="none" w:sz="0" w:space="0" w:color="auto"/>
        <w:right w:val="none" w:sz="0" w:space="0" w:color="auto"/>
      </w:divBdr>
    </w:div>
    <w:div w:id="1567956729">
      <w:bodyDiv w:val="1"/>
      <w:marLeft w:val="0"/>
      <w:marRight w:val="0"/>
      <w:marTop w:val="0"/>
      <w:marBottom w:val="0"/>
      <w:divBdr>
        <w:top w:val="none" w:sz="0" w:space="0" w:color="auto"/>
        <w:left w:val="none" w:sz="0" w:space="0" w:color="auto"/>
        <w:bottom w:val="none" w:sz="0" w:space="0" w:color="auto"/>
        <w:right w:val="none" w:sz="0" w:space="0" w:color="auto"/>
      </w:divBdr>
    </w:div>
    <w:div w:id="1583561313">
      <w:bodyDiv w:val="1"/>
      <w:marLeft w:val="0"/>
      <w:marRight w:val="0"/>
      <w:marTop w:val="0"/>
      <w:marBottom w:val="0"/>
      <w:divBdr>
        <w:top w:val="none" w:sz="0" w:space="0" w:color="auto"/>
        <w:left w:val="none" w:sz="0" w:space="0" w:color="auto"/>
        <w:bottom w:val="none" w:sz="0" w:space="0" w:color="auto"/>
        <w:right w:val="none" w:sz="0" w:space="0" w:color="auto"/>
      </w:divBdr>
    </w:div>
    <w:div w:id="1618685082">
      <w:bodyDiv w:val="1"/>
      <w:marLeft w:val="0"/>
      <w:marRight w:val="0"/>
      <w:marTop w:val="0"/>
      <w:marBottom w:val="0"/>
      <w:divBdr>
        <w:top w:val="none" w:sz="0" w:space="0" w:color="auto"/>
        <w:left w:val="none" w:sz="0" w:space="0" w:color="auto"/>
        <w:bottom w:val="none" w:sz="0" w:space="0" w:color="auto"/>
        <w:right w:val="none" w:sz="0" w:space="0" w:color="auto"/>
      </w:divBdr>
    </w:div>
    <w:div w:id="1645740139">
      <w:bodyDiv w:val="1"/>
      <w:marLeft w:val="0"/>
      <w:marRight w:val="0"/>
      <w:marTop w:val="0"/>
      <w:marBottom w:val="0"/>
      <w:divBdr>
        <w:top w:val="none" w:sz="0" w:space="0" w:color="auto"/>
        <w:left w:val="none" w:sz="0" w:space="0" w:color="auto"/>
        <w:bottom w:val="none" w:sz="0" w:space="0" w:color="auto"/>
        <w:right w:val="none" w:sz="0" w:space="0" w:color="auto"/>
      </w:divBdr>
    </w:div>
    <w:div w:id="1659654078">
      <w:bodyDiv w:val="1"/>
      <w:marLeft w:val="0"/>
      <w:marRight w:val="0"/>
      <w:marTop w:val="0"/>
      <w:marBottom w:val="0"/>
      <w:divBdr>
        <w:top w:val="none" w:sz="0" w:space="0" w:color="auto"/>
        <w:left w:val="none" w:sz="0" w:space="0" w:color="auto"/>
        <w:bottom w:val="none" w:sz="0" w:space="0" w:color="auto"/>
        <w:right w:val="none" w:sz="0" w:space="0" w:color="auto"/>
      </w:divBdr>
    </w:div>
    <w:div w:id="1681392362">
      <w:bodyDiv w:val="1"/>
      <w:marLeft w:val="0"/>
      <w:marRight w:val="0"/>
      <w:marTop w:val="0"/>
      <w:marBottom w:val="0"/>
      <w:divBdr>
        <w:top w:val="none" w:sz="0" w:space="0" w:color="auto"/>
        <w:left w:val="none" w:sz="0" w:space="0" w:color="auto"/>
        <w:bottom w:val="none" w:sz="0" w:space="0" w:color="auto"/>
        <w:right w:val="none" w:sz="0" w:space="0" w:color="auto"/>
      </w:divBdr>
      <w:divsChild>
        <w:div w:id="994530916">
          <w:marLeft w:val="0"/>
          <w:marRight w:val="0"/>
          <w:marTop w:val="30"/>
          <w:marBottom w:val="30"/>
          <w:divBdr>
            <w:top w:val="none" w:sz="0" w:space="0" w:color="auto"/>
            <w:left w:val="none" w:sz="0" w:space="0" w:color="auto"/>
            <w:bottom w:val="none" w:sz="0" w:space="0" w:color="auto"/>
            <w:right w:val="none" w:sz="0" w:space="0" w:color="auto"/>
          </w:divBdr>
          <w:divsChild>
            <w:div w:id="8456619">
              <w:marLeft w:val="0"/>
              <w:marRight w:val="0"/>
              <w:marTop w:val="0"/>
              <w:marBottom w:val="0"/>
              <w:divBdr>
                <w:top w:val="none" w:sz="0" w:space="0" w:color="auto"/>
                <w:left w:val="none" w:sz="0" w:space="0" w:color="auto"/>
                <w:bottom w:val="none" w:sz="0" w:space="0" w:color="auto"/>
                <w:right w:val="none" w:sz="0" w:space="0" w:color="auto"/>
              </w:divBdr>
              <w:divsChild>
                <w:div w:id="412894113">
                  <w:marLeft w:val="0"/>
                  <w:marRight w:val="0"/>
                  <w:marTop w:val="0"/>
                  <w:marBottom w:val="0"/>
                  <w:divBdr>
                    <w:top w:val="none" w:sz="0" w:space="0" w:color="auto"/>
                    <w:left w:val="none" w:sz="0" w:space="0" w:color="auto"/>
                    <w:bottom w:val="none" w:sz="0" w:space="0" w:color="auto"/>
                    <w:right w:val="none" w:sz="0" w:space="0" w:color="auto"/>
                  </w:divBdr>
                </w:div>
              </w:divsChild>
            </w:div>
            <w:div w:id="156919181">
              <w:marLeft w:val="0"/>
              <w:marRight w:val="0"/>
              <w:marTop w:val="0"/>
              <w:marBottom w:val="0"/>
              <w:divBdr>
                <w:top w:val="none" w:sz="0" w:space="0" w:color="auto"/>
                <w:left w:val="none" w:sz="0" w:space="0" w:color="auto"/>
                <w:bottom w:val="none" w:sz="0" w:space="0" w:color="auto"/>
                <w:right w:val="none" w:sz="0" w:space="0" w:color="auto"/>
              </w:divBdr>
              <w:divsChild>
                <w:div w:id="1886943347">
                  <w:marLeft w:val="0"/>
                  <w:marRight w:val="0"/>
                  <w:marTop w:val="0"/>
                  <w:marBottom w:val="0"/>
                  <w:divBdr>
                    <w:top w:val="none" w:sz="0" w:space="0" w:color="auto"/>
                    <w:left w:val="none" w:sz="0" w:space="0" w:color="auto"/>
                    <w:bottom w:val="none" w:sz="0" w:space="0" w:color="auto"/>
                    <w:right w:val="none" w:sz="0" w:space="0" w:color="auto"/>
                  </w:divBdr>
                </w:div>
              </w:divsChild>
            </w:div>
            <w:div w:id="189924602">
              <w:marLeft w:val="0"/>
              <w:marRight w:val="0"/>
              <w:marTop w:val="0"/>
              <w:marBottom w:val="0"/>
              <w:divBdr>
                <w:top w:val="none" w:sz="0" w:space="0" w:color="auto"/>
                <w:left w:val="none" w:sz="0" w:space="0" w:color="auto"/>
                <w:bottom w:val="none" w:sz="0" w:space="0" w:color="auto"/>
                <w:right w:val="none" w:sz="0" w:space="0" w:color="auto"/>
              </w:divBdr>
              <w:divsChild>
                <w:div w:id="1246574216">
                  <w:marLeft w:val="0"/>
                  <w:marRight w:val="0"/>
                  <w:marTop w:val="0"/>
                  <w:marBottom w:val="0"/>
                  <w:divBdr>
                    <w:top w:val="none" w:sz="0" w:space="0" w:color="auto"/>
                    <w:left w:val="none" w:sz="0" w:space="0" w:color="auto"/>
                    <w:bottom w:val="none" w:sz="0" w:space="0" w:color="auto"/>
                    <w:right w:val="none" w:sz="0" w:space="0" w:color="auto"/>
                  </w:divBdr>
                </w:div>
              </w:divsChild>
            </w:div>
            <w:div w:id="209388319">
              <w:marLeft w:val="0"/>
              <w:marRight w:val="0"/>
              <w:marTop w:val="0"/>
              <w:marBottom w:val="0"/>
              <w:divBdr>
                <w:top w:val="none" w:sz="0" w:space="0" w:color="auto"/>
                <w:left w:val="none" w:sz="0" w:space="0" w:color="auto"/>
                <w:bottom w:val="none" w:sz="0" w:space="0" w:color="auto"/>
                <w:right w:val="none" w:sz="0" w:space="0" w:color="auto"/>
              </w:divBdr>
              <w:divsChild>
                <w:div w:id="1897744252">
                  <w:marLeft w:val="0"/>
                  <w:marRight w:val="0"/>
                  <w:marTop w:val="0"/>
                  <w:marBottom w:val="0"/>
                  <w:divBdr>
                    <w:top w:val="none" w:sz="0" w:space="0" w:color="auto"/>
                    <w:left w:val="none" w:sz="0" w:space="0" w:color="auto"/>
                    <w:bottom w:val="none" w:sz="0" w:space="0" w:color="auto"/>
                    <w:right w:val="none" w:sz="0" w:space="0" w:color="auto"/>
                  </w:divBdr>
                </w:div>
              </w:divsChild>
            </w:div>
            <w:div w:id="239560821">
              <w:marLeft w:val="0"/>
              <w:marRight w:val="0"/>
              <w:marTop w:val="0"/>
              <w:marBottom w:val="0"/>
              <w:divBdr>
                <w:top w:val="none" w:sz="0" w:space="0" w:color="auto"/>
                <w:left w:val="none" w:sz="0" w:space="0" w:color="auto"/>
                <w:bottom w:val="none" w:sz="0" w:space="0" w:color="auto"/>
                <w:right w:val="none" w:sz="0" w:space="0" w:color="auto"/>
              </w:divBdr>
              <w:divsChild>
                <w:div w:id="296223531">
                  <w:marLeft w:val="0"/>
                  <w:marRight w:val="0"/>
                  <w:marTop w:val="0"/>
                  <w:marBottom w:val="0"/>
                  <w:divBdr>
                    <w:top w:val="none" w:sz="0" w:space="0" w:color="auto"/>
                    <w:left w:val="none" w:sz="0" w:space="0" w:color="auto"/>
                    <w:bottom w:val="none" w:sz="0" w:space="0" w:color="auto"/>
                    <w:right w:val="none" w:sz="0" w:space="0" w:color="auto"/>
                  </w:divBdr>
                </w:div>
              </w:divsChild>
            </w:div>
            <w:div w:id="304117831">
              <w:marLeft w:val="0"/>
              <w:marRight w:val="0"/>
              <w:marTop w:val="0"/>
              <w:marBottom w:val="0"/>
              <w:divBdr>
                <w:top w:val="none" w:sz="0" w:space="0" w:color="auto"/>
                <w:left w:val="none" w:sz="0" w:space="0" w:color="auto"/>
                <w:bottom w:val="none" w:sz="0" w:space="0" w:color="auto"/>
                <w:right w:val="none" w:sz="0" w:space="0" w:color="auto"/>
              </w:divBdr>
              <w:divsChild>
                <w:div w:id="596404752">
                  <w:marLeft w:val="0"/>
                  <w:marRight w:val="0"/>
                  <w:marTop w:val="0"/>
                  <w:marBottom w:val="0"/>
                  <w:divBdr>
                    <w:top w:val="none" w:sz="0" w:space="0" w:color="auto"/>
                    <w:left w:val="none" w:sz="0" w:space="0" w:color="auto"/>
                    <w:bottom w:val="none" w:sz="0" w:space="0" w:color="auto"/>
                    <w:right w:val="none" w:sz="0" w:space="0" w:color="auto"/>
                  </w:divBdr>
                </w:div>
              </w:divsChild>
            </w:div>
            <w:div w:id="306210303">
              <w:marLeft w:val="0"/>
              <w:marRight w:val="0"/>
              <w:marTop w:val="0"/>
              <w:marBottom w:val="0"/>
              <w:divBdr>
                <w:top w:val="none" w:sz="0" w:space="0" w:color="auto"/>
                <w:left w:val="none" w:sz="0" w:space="0" w:color="auto"/>
                <w:bottom w:val="none" w:sz="0" w:space="0" w:color="auto"/>
                <w:right w:val="none" w:sz="0" w:space="0" w:color="auto"/>
              </w:divBdr>
              <w:divsChild>
                <w:div w:id="183911249">
                  <w:marLeft w:val="0"/>
                  <w:marRight w:val="0"/>
                  <w:marTop w:val="0"/>
                  <w:marBottom w:val="0"/>
                  <w:divBdr>
                    <w:top w:val="none" w:sz="0" w:space="0" w:color="auto"/>
                    <w:left w:val="none" w:sz="0" w:space="0" w:color="auto"/>
                    <w:bottom w:val="none" w:sz="0" w:space="0" w:color="auto"/>
                    <w:right w:val="none" w:sz="0" w:space="0" w:color="auto"/>
                  </w:divBdr>
                </w:div>
              </w:divsChild>
            </w:div>
            <w:div w:id="352340449">
              <w:marLeft w:val="0"/>
              <w:marRight w:val="0"/>
              <w:marTop w:val="0"/>
              <w:marBottom w:val="0"/>
              <w:divBdr>
                <w:top w:val="none" w:sz="0" w:space="0" w:color="auto"/>
                <w:left w:val="none" w:sz="0" w:space="0" w:color="auto"/>
                <w:bottom w:val="none" w:sz="0" w:space="0" w:color="auto"/>
                <w:right w:val="none" w:sz="0" w:space="0" w:color="auto"/>
              </w:divBdr>
              <w:divsChild>
                <w:div w:id="1118183243">
                  <w:marLeft w:val="0"/>
                  <w:marRight w:val="0"/>
                  <w:marTop w:val="0"/>
                  <w:marBottom w:val="0"/>
                  <w:divBdr>
                    <w:top w:val="none" w:sz="0" w:space="0" w:color="auto"/>
                    <w:left w:val="none" w:sz="0" w:space="0" w:color="auto"/>
                    <w:bottom w:val="none" w:sz="0" w:space="0" w:color="auto"/>
                    <w:right w:val="none" w:sz="0" w:space="0" w:color="auto"/>
                  </w:divBdr>
                </w:div>
              </w:divsChild>
            </w:div>
            <w:div w:id="498086191">
              <w:marLeft w:val="0"/>
              <w:marRight w:val="0"/>
              <w:marTop w:val="0"/>
              <w:marBottom w:val="0"/>
              <w:divBdr>
                <w:top w:val="none" w:sz="0" w:space="0" w:color="auto"/>
                <w:left w:val="none" w:sz="0" w:space="0" w:color="auto"/>
                <w:bottom w:val="none" w:sz="0" w:space="0" w:color="auto"/>
                <w:right w:val="none" w:sz="0" w:space="0" w:color="auto"/>
              </w:divBdr>
              <w:divsChild>
                <w:div w:id="1375735263">
                  <w:marLeft w:val="0"/>
                  <w:marRight w:val="0"/>
                  <w:marTop w:val="0"/>
                  <w:marBottom w:val="0"/>
                  <w:divBdr>
                    <w:top w:val="none" w:sz="0" w:space="0" w:color="auto"/>
                    <w:left w:val="none" w:sz="0" w:space="0" w:color="auto"/>
                    <w:bottom w:val="none" w:sz="0" w:space="0" w:color="auto"/>
                    <w:right w:val="none" w:sz="0" w:space="0" w:color="auto"/>
                  </w:divBdr>
                </w:div>
              </w:divsChild>
            </w:div>
            <w:div w:id="613824183">
              <w:marLeft w:val="0"/>
              <w:marRight w:val="0"/>
              <w:marTop w:val="0"/>
              <w:marBottom w:val="0"/>
              <w:divBdr>
                <w:top w:val="none" w:sz="0" w:space="0" w:color="auto"/>
                <w:left w:val="none" w:sz="0" w:space="0" w:color="auto"/>
                <w:bottom w:val="none" w:sz="0" w:space="0" w:color="auto"/>
                <w:right w:val="none" w:sz="0" w:space="0" w:color="auto"/>
              </w:divBdr>
              <w:divsChild>
                <w:div w:id="894396154">
                  <w:marLeft w:val="0"/>
                  <w:marRight w:val="0"/>
                  <w:marTop w:val="0"/>
                  <w:marBottom w:val="0"/>
                  <w:divBdr>
                    <w:top w:val="none" w:sz="0" w:space="0" w:color="auto"/>
                    <w:left w:val="none" w:sz="0" w:space="0" w:color="auto"/>
                    <w:bottom w:val="none" w:sz="0" w:space="0" w:color="auto"/>
                    <w:right w:val="none" w:sz="0" w:space="0" w:color="auto"/>
                  </w:divBdr>
                </w:div>
              </w:divsChild>
            </w:div>
            <w:div w:id="725614593">
              <w:marLeft w:val="0"/>
              <w:marRight w:val="0"/>
              <w:marTop w:val="0"/>
              <w:marBottom w:val="0"/>
              <w:divBdr>
                <w:top w:val="none" w:sz="0" w:space="0" w:color="auto"/>
                <w:left w:val="none" w:sz="0" w:space="0" w:color="auto"/>
                <w:bottom w:val="none" w:sz="0" w:space="0" w:color="auto"/>
                <w:right w:val="none" w:sz="0" w:space="0" w:color="auto"/>
              </w:divBdr>
              <w:divsChild>
                <w:div w:id="752168861">
                  <w:marLeft w:val="0"/>
                  <w:marRight w:val="0"/>
                  <w:marTop w:val="0"/>
                  <w:marBottom w:val="0"/>
                  <w:divBdr>
                    <w:top w:val="none" w:sz="0" w:space="0" w:color="auto"/>
                    <w:left w:val="none" w:sz="0" w:space="0" w:color="auto"/>
                    <w:bottom w:val="none" w:sz="0" w:space="0" w:color="auto"/>
                    <w:right w:val="none" w:sz="0" w:space="0" w:color="auto"/>
                  </w:divBdr>
                </w:div>
              </w:divsChild>
            </w:div>
            <w:div w:id="789205286">
              <w:marLeft w:val="0"/>
              <w:marRight w:val="0"/>
              <w:marTop w:val="0"/>
              <w:marBottom w:val="0"/>
              <w:divBdr>
                <w:top w:val="none" w:sz="0" w:space="0" w:color="auto"/>
                <w:left w:val="none" w:sz="0" w:space="0" w:color="auto"/>
                <w:bottom w:val="none" w:sz="0" w:space="0" w:color="auto"/>
                <w:right w:val="none" w:sz="0" w:space="0" w:color="auto"/>
              </w:divBdr>
              <w:divsChild>
                <w:div w:id="1198662953">
                  <w:marLeft w:val="0"/>
                  <w:marRight w:val="0"/>
                  <w:marTop w:val="0"/>
                  <w:marBottom w:val="0"/>
                  <w:divBdr>
                    <w:top w:val="none" w:sz="0" w:space="0" w:color="auto"/>
                    <w:left w:val="none" w:sz="0" w:space="0" w:color="auto"/>
                    <w:bottom w:val="none" w:sz="0" w:space="0" w:color="auto"/>
                    <w:right w:val="none" w:sz="0" w:space="0" w:color="auto"/>
                  </w:divBdr>
                </w:div>
              </w:divsChild>
            </w:div>
            <w:div w:id="1007564742">
              <w:marLeft w:val="0"/>
              <w:marRight w:val="0"/>
              <w:marTop w:val="0"/>
              <w:marBottom w:val="0"/>
              <w:divBdr>
                <w:top w:val="none" w:sz="0" w:space="0" w:color="auto"/>
                <w:left w:val="none" w:sz="0" w:space="0" w:color="auto"/>
                <w:bottom w:val="none" w:sz="0" w:space="0" w:color="auto"/>
                <w:right w:val="none" w:sz="0" w:space="0" w:color="auto"/>
              </w:divBdr>
              <w:divsChild>
                <w:div w:id="830603949">
                  <w:marLeft w:val="0"/>
                  <w:marRight w:val="0"/>
                  <w:marTop w:val="0"/>
                  <w:marBottom w:val="0"/>
                  <w:divBdr>
                    <w:top w:val="none" w:sz="0" w:space="0" w:color="auto"/>
                    <w:left w:val="none" w:sz="0" w:space="0" w:color="auto"/>
                    <w:bottom w:val="none" w:sz="0" w:space="0" w:color="auto"/>
                    <w:right w:val="none" w:sz="0" w:space="0" w:color="auto"/>
                  </w:divBdr>
                </w:div>
              </w:divsChild>
            </w:div>
            <w:div w:id="1109274283">
              <w:marLeft w:val="0"/>
              <w:marRight w:val="0"/>
              <w:marTop w:val="0"/>
              <w:marBottom w:val="0"/>
              <w:divBdr>
                <w:top w:val="none" w:sz="0" w:space="0" w:color="auto"/>
                <w:left w:val="none" w:sz="0" w:space="0" w:color="auto"/>
                <w:bottom w:val="none" w:sz="0" w:space="0" w:color="auto"/>
                <w:right w:val="none" w:sz="0" w:space="0" w:color="auto"/>
              </w:divBdr>
              <w:divsChild>
                <w:div w:id="1828280077">
                  <w:marLeft w:val="0"/>
                  <w:marRight w:val="0"/>
                  <w:marTop w:val="0"/>
                  <w:marBottom w:val="0"/>
                  <w:divBdr>
                    <w:top w:val="none" w:sz="0" w:space="0" w:color="auto"/>
                    <w:left w:val="none" w:sz="0" w:space="0" w:color="auto"/>
                    <w:bottom w:val="none" w:sz="0" w:space="0" w:color="auto"/>
                    <w:right w:val="none" w:sz="0" w:space="0" w:color="auto"/>
                  </w:divBdr>
                </w:div>
              </w:divsChild>
            </w:div>
            <w:div w:id="1136683940">
              <w:marLeft w:val="0"/>
              <w:marRight w:val="0"/>
              <w:marTop w:val="0"/>
              <w:marBottom w:val="0"/>
              <w:divBdr>
                <w:top w:val="none" w:sz="0" w:space="0" w:color="auto"/>
                <w:left w:val="none" w:sz="0" w:space="0" w:color="auto"/>
                <w:bottom w:val="none" w:sz="0" w:space="0" w:color="auto"/>
                <w:right w:val="none" w:sz="0" w:space="0" w:color="auto"/>
              </w:divBdr>
              <w:divsChild>
                <w:div w:id="150753254">
                  <w:marLeft w:val="0"/>
                  <w:marRight w:val="0"/>
                  <w:marTop w:val="0"/>
                  <w:marBottom w:val="0"/>
                  <w:divBdr>
                    <w:top w:val="none" w:sz="0" w:space="0" w:color="auto"/>
                    <w:left w:val="none" w:sz="0" w:space="0" w:color="auto"/>
                    <w:bottom w:val="none" w:sz="0" w:space="0" w:color="auto"/>
                    <w:right w:val="none" w:sz="0" w:space="0" w:color="auto"/>
                  </w:divBdr>
                </w:div>
              </w:divsChild>
            </w:div>
            <w:div w:id="1222667295">
              <w:marLeft w:val="0"/>
              <w:marRight w:val="0"/>
              <w:marTop w:val="0"/>
              <w:marBottom w:val="0"/>
              <w:divBdr>
                <w:top w:val="none" w:sz="0" w:space="0" w:color="auto"/>
                <w:left w:val="none" w:sz="0" w:space="0" w:color="auto"/>
                <w:bottom w:val="none" w:sz="0" w:space="0" w:color="auto"/>
                <w:right w:val="none" w:sz="0" w:space="0" w:color="auto"/>
              </w:divBdr>
              <w:divsChild>
                <w:div w:id="1060638943">
                  <w:marLeft w:val="0"/>
                  <w:marRight w:val="0"/>
                  <w:marTop w:val="0"/>
                  <w:marBottom w:val="0"/>
                  <w:divBdr>
                    <w:top w:val="none" w:sz="0" w:space="0" w:color="auto"/>
                    <w:left w:val="none" w:sz="0" w:space="0" w:color="auto"/>
                    <w:bottom w:val="none" w:sz="0" w:space="0" w:color="auto"/>
                    <w:right w:val="none" w:sz="0" w:space="0" w:color="auto"/>
                  </w:divBdr>
                </w:div>
              </w:divsChild>
            </w:div>
            <w:div w:id="1345089916">
              <w:marLeft w:val="0"/>
              <w:marRight w:val="0"/>
              <w:marTop w:val="0"/>
              <w:marBottom w:val="0"/>
              <w:divBdr>
                <w:top w:val="none" w:sz="0" w:space="0" w:color="auto"/>
                <w:left w:val="none" w:sz="0" w:space="0" w:color="auto"/>
                <w:bottom w:val="none" w:sz="0" w:space="0" w:color="auto"/>
                <w:right w:val="none" w:sz="0" w:space="0" w:color="auto"/>
              </w:divBdr>
              <w:divsChild>
                <w:div w:id="1497838257">
                  <w:marLeft w:val="0"/>
                  <w:marRight w:val="0"/>
                  <w:marTop w:val="0"/>
                  <w:marBottom w:val="0"/>
                  <w:divBdr>
                    <w:top w:val="none" w:sz="0" w:space="0" w:color="auto"/>
                    <w:left w:val="none" w:sz="0" w:space="0" w:color="auto"/>
                    <w:bottom w:val="none" w:sz="0" w:space="0" w:color="auto"/>
                    <w:right w:val="none" w:sz="0" w:space="0" w:color="auto"/>
                  </w:divBdr>
                </w:div>
              </w:divsChild>
            </w:div>
            <w:div w:id="1460027437">
              <w:marLeft w:val="0"/>
              <w:marRight w:val="0"/>
              <w:marTop w:val="0"/>
              <w:marBottom w:val="0"/>
              <w:divBdr>
                <w:top w:val="none" w:sz="0" w:space="0" w:color="auto"/>
                <w:left w:val="none" w:sz="0" w:space="0" w:color="auto"/>
                <w:bottom w:val="none" w:sz="0" w:space="0" w:color="auto"/>
                <w:right w:val="none" w:sz="0" w:space="0" w:color="auto"/>
              </w:divBdr>
              <w:divsChild>
                <w:div w:id="1246065484">
                  <w:marLeft w:val="0"/>
                  <w:marRight w:val="0"/>
                  <w:marTop w:val="0"/>
                  <w:marBottom w:val="0"/>
                  <w:divBdr>
                    <w:top w:val="none" w:sz="0" w:space="0" w:color="auto"/>
                    <w:left w:val="none" w:sz="0" w:space="0" w:color="auto"/>
                    <w:bottom w:val="none" w:sz="0" w:space="0" w:color="auto"/>
                    <w:right w:val="none" w:sz="0" w:space="0" w:color="auto"/>
                  </w:divBdr>
                </w:div>
              </w:divsChild>
            </w:div>
            <w:div w:id="1477337930">
              <w:marLeft w:val="0"/>
              <w:marRight w:val="0"/>
              <w:marTop w:val="0"/>
              <w:marBottom w:val="0"/>
              <w:divBdr>
                <w:top w:val="none" w:sz="0" w:space="0" w:color="auto"/>
                <w:left w:val="none" w:sz="0" w:space="0" w:color="auto"/>
                <w:bottom w:val="none" w:sz="0" w:space="0" w:color="auto"/>
                <w:right w:val="none" w:sz="0" w:space="0" w:color="auto"/>
              </w:divBdr>
              <w:divsChild>
                <w:div w:id="1907837265">
                  <w:marLeft w:val="0"/>
                  <w:marRight w:val="0"/>
                  <w:marTop w:val="0"/>
                  <w:marBottom w:val="0"/>
                  <w:divBdr>
                    <w:top w:val="none" w:sz="0" w:space="0" w:color="auto"/>
                    <w:left w:val="none" w:sz="0" w:space="0" w:color="auto"/>
                    <w:bottom w:val="none" w:sz="0" w:space="0" w:color="auto"/>
                    <w:right w:val="none" w:sz="0" w:space="0" w:color="auto"/>
                  </w:divBdr>
                </w:div>
              </w:divsChild>
            </w:div>
            <w:div w:id="1527938629">
              <w:marLeft w:val="0"/>
              <w:marRight w:val="0"/>
              <w:marTop w:val="0"/>
              <w:marBottom w:val="0"/>
              <w:divBdr>
                <w:top w:val="none" w:sz="0" w:space="0" w:color="auto"/>
                <w:left w:val="none" w:sz="0" w:space="0" w:color="auto"/>
                <w:bottom w:val="none" w:sz="0" w:space="0" w:color="auto"/>
                <w:right w:val="none" w:sz="0" w:space="0" w:color="auto"/>
              </w:divBdr>
              <w:divsChild>
                <w:div w:id="1065222697">
                  <w:marLeft w:val="0"/>
                  <w:marRight w:val="0"/>
                  <w:marTop w:val="0"/>
                  <w:marBottom w:val="0"/>
                  <w:divBdr>
                    <w:top w:val="none" w:sz="0" w:space="0" w:color="auto"/>
                    <w:left w:val="none" w:sz="0" w:space="0" w:color="auto"/>
                    <w:bottom w:val="none" w:sz="0" w:space="0" w:color="auto"/>
                    <w:right w:val="none" w:sz="0" w:space="0" w:color="auto"/>
                  </w:divBdr>
                </w:div>
              </w:divsChild>
            </w:div>
            <w:div w:id="1549487277">
              <w:marLeft w:val="0"/>
              <w:marRight w:val="0"/>
              <w:marTop w:val="0"/>
              <w:marBottom w:val="0"/>
              <w:divBdr>
                <w:top w:val="none" w:sz="0" w:space="0" w:color="auto"/>
                <w:left w:val="none" w:sz="0" w:space="0" w:color="auto"/>
                <w:bottom w:val="none" w:sz="0" w:space="0" w:color="auto"/>
                <w:right w:val="none" w:sz="0" w:space="0" w:color="auto"/>
              </w:divBdr>
              <w:divsChild>
                <w:div w:id="1654603603">
                  <w:marLeft w:val="0"/>
                  <w:marRight w:val="0"/>
                  <w:marTop w:val="0"/>
                  <w:marBottom w:val="0"/>
                  <w:divBdr>
                    <w:top w:val="none" w:sz="0" w:space="0" w:color="auto"/>
                    <w:left w:val="none" w:sz="0" w:space="0" w:color="auto"/>
                    <w:bottom w:val="none" w:sz="0" w:space="0" w:color="auto"/>
                    <w:right w:val="none" w:sz="0" w:space="0" w:color="auto"/>
                  </w:divBdr>
                </w:div>
              </w:divsChild>
            </w:div>
            <w:div w:id="1566144607">
              <w:marLeft w:val="0"/>
              <w:marRight w:val="0"/>
              <w:marTop w:val="0"/>
              <w:marBottom w:val="0"/>
              <w:divBdr>
                <w:top w:val="none" w:sz="0" w:space="0" w:color="auto"/>
                <w:left w:val="none" w:sz="0" w:space="0" w:color="auto"/>
                <w:bottom w:val="none" w:sz="0" w:space="0" w:color="auto"/>
                <w:right w:val="none" w:sz="0" w:space="0" w:color="auto"/>
              </w:divBdr>
              <w:divsChild>
                <w:div w:id="2128504334">
                  <w:marLeft w:val="0"/>
                  <w:marRight w:val="0"/>
                  <w:marTop w:val="0"/>
                  <w:marBottom w:val="0"/>
                  <w:divBdr>
                    <w:top w:val="none" w:sz="0" w:space="0" w:color="auto"/>
                    <w:left w:val="none" w:sz="0" w:space="0" w:color="auto"/>
                    <w:bottom w:val="none" w:sz="0" w:space="0" w:color="auto"/>
                    <w:right w:val="none" w:sz="0" w:space="0" w:color="auto"/>
                  </w:divBdr>
                </w:div>
              </w:divsChild>
            </w:div>
            <w:div w:id="1657566598">
              <w:marLeft w:val="0"/>
              <w:marRight w:val="0"/>
              <w:marTop w:val="0"/>
              <w:marBottom w:val="0"/>
              <w:divBdr>
                <w:top w:val="none" w:sz="0" w:space="0" w:color="auto"/>
                <w:left w:val="none" w:sz="0" w:space="0" w:color="auto"/>
                <w:bottom w:val="none" w:sz="0" w:space="0" w:color="auto"/>
                <w:right w:val="none" w:sz="0" w:space="0" w:color="auto"/>
              </w:divBdr>
              <w:divsChild>
                <w:div w:id="1997220035">
                  <w:marLeft w:val="0"/>
                  <w:marRight w:val="0"/>
                  <w:marTop w:val="0"/>
                  <w:marBottom w:val="0"/>
                  <w:divBdr>
                    <w:top w:val="none" w:sz="0" w:space="0" w:color="auto"/>
                    <w:left w:val="none" w:sz="0" w:space="0" w:color="auto"/>
                    <w:bottom w:val="none" w:sz="0" w:space="0" w:color="auto"/>
                    <w:right w:val="none" w:sz="0" w:space="0" w:color="auto"/>
                  </w:divBdr>
                </w:div>
              </w:divsChild>
            </w:div>
            <w:div w:id="1725790378">
              <w:marLeft w:val="0"/>
              <w:marRight w:val="0"/>
              <w:marTop w:val="0"/>
              <w:marBottom w:val="0"/>
              <w:divBdr>
                <w:top w:val="none" w:sz="0" w:space="0" w:color="auto"/>
                <w:left w:val="none" w:sz="0" w:space="0" w:color="auto"/>
                <w:bottom w:val="none" w:sz="0" w:space="0" w:color="auto"/>
                <w:right w:val="none" w:sz="0" w:space="0" w:color="auto"/>
              </w:divBdr>
              <w:divsChild>
                <w:div w:id="1991015198">
                  <w:marLeft w:val="0"/>
                  <w:marRight w:val="0"/>
                  <w:marTop w:val="0"/>
                  <w:marBottom w:val="0"/>
                  <w:divBdr>
                    <w:top w:val="none" w:sz="0" w:space="0" w:color="auto"/>
                    <w:left w:val="none" w:sz="0" w:space="0" w:color="auto"/>
                    <w:bottom w:val="none" w:sz="0" w:space="0" w:color="auto"/>
                    <w:right w:val="none" w:sz="0" w:space="0" w:color="auto"/>
                  </w:divBdr>
                </w:div>
              </w:divsChild>
            </w:div>
            <w:div w:id="1769156318">
              <w:marLeft w:val="0"/>
              <w:marRight w:val="0"/>
              <w:marTop w:val="0"/>
              <w:marBottom w:val="0"/>
              <w:divBdr>
                <w:top w:val="none" w:sz="0" w:space="0" w:color="auto"/>
                <w:left w:val="none" w:sz="0" w:space="0" w:color="auto"/>
                <w:bottom w:val="none" w:sz="0" w:space="0" w:color="auto"/>
                <w:right w:val="none" w:sz="0" w:space="0" w:color="auto"/>
              </w:divBdr>
              <w:divsChild>
                <w:div w:id="1808813968">
                  <w:marLeft w:val="0"/>
                  <w:marRight w:val="0"/>
                  <w:marTop w:val="0"/>
                  <w:marBottom w:val="0"/>
                  <w:divBdr>
                    <w:top w:val="none" w:sz="0" w:space="0" w:color="auto"/>
                    <w:left w:val="none" w:sz="0" w:space="0" w:color="auto"/>
                    <w:bottom w:val="none" w:sz="0" w:space="0" w:color="auto"/>
                    <w:right w:val="none" w:sz="0" w:space="0" w:color="auto"/>
                  </w:divBdr>
                </w:div>
              </w:divsChild>
            </w:div>
            <w:div w:id="1859853520">
              <w:marLeft w:val="0"/>
              <w:marRight w:val="0"/>
              <w:marTop w:val="0"/>
              <w:marBottom w:val="0"/>
              <w:divBdr>
                <w:top w:val="none" w:sz="0" w:space="0" w:color="auto"/>
                <w:left w:val="none" w:sz="0" w:space="0" w:color="auto"/>
                <w:bottom w:val="none" w:sz="0" w:space="0" w:color="auto"/>
                <w:right w:val="none" w:sz="0" w:space="0" w:color="auto"/>
              </w:divBdr>
              <w:divsChild>
                <w:div w:id="388769697">
                  <w:marLeft w:val="0"/>
                  <w:marRight w:val="0"/>
                  <w:marTop w:val="0"/>
                  <w:marBottom w:val="0"/>
                  <w:divBdr>
                    <w:top w:val="none" w:sz="0" w:space="0" w:color="auto"/>
                    <w:left w:val="none" w:sz="0" w:space="0" w:color="auto"/>
                    <w:bottom w:val="none" w:sz="0" w:space="0" w:color="auto"/>
                    <w:right w:val="none" w:sz="0" w:space="0" w:color="auto"/>
                  </w:divBdr>
                </w:div>
              </w:divsChild>
            </w:div>
            <w:div w:id="1980071407">
              <w:marLeft w:val="0"/>
              <w:marRight w:val="0"/>
              <w:marTop w:val="0"/>
              <w:marBottom w:val="0"/>
              <w:divBdr>
                <w:top w:val="none" w:sz="0" w:space="0" w:color="auto"/>
                <w:left w:val="none" w:sz="0" w:space="0" w:color="auto"/>
                <w:bottom w:val="none" w:sz="0" w:space="0" w:color="auto"/>
                <w:right w:val="none" w:sz="0" w:space="0" w:color="auto"/>
              </w:divBdr>
              <w:divsChild>
                <w:div w:id="230777749">
                  <w:marLeft w:val="0"/>
                  <w:marRight w:val="0"/>
                  <w:marTop w:val="0"/>
                  <w:marBottom w:val="0"/>
                  <w:divBdr>
                    <w:top w:val="none" w:sz="0" w:space="0" w:color="auto"/>
                    <w:left w:val="none" w:sz="0" w:space="0" w:color="auto"/>
                    <w:bottom w:val="none" w:sz="0" w:space="0" w:color="auto"/>
                    <w:right w:val="none" w:sz="0" w:space="0" w:color="auto"/>
                  </w:divBdr>
                </w:div>
              </w:divsChild>
            </w:div>
            <w:div w:id="2054378335">
              <w:marLeft w:val="0"/>
              <w:marRight w:val="0"/>
              <w:marTop w:val="0"/>
              <w:marBottom w:val="0"/>
              <w:divBdr>
                <w:top w:val="none" w:sz="0" w:space="0" w:color="auto"/>
                <w:left w:val="none" w:sz="0" w:space="0" w:color="auto"/>
                <w:bottom w:val="none" w:sz="0" w:space="0" w:color="auto"/>
                <w:right w:val="none" w:sz="0" w:space="0" w:color="auto"/>
              </w:divBdr>
              <w:divsChild>
                <w:div w:id="927423664">
                  <w:marLeft w:val="0"/>
                  <w:marRight w:val="0"/>
                  <w:marTop w:val="0"/>
                  <w:marBottom w:val="0"/>
                  <w:divBdr>
                    <w:top w:val="none" w:sz="0" w:space="0" w:color="auto"/>
                    <w:left w:val="none" w:sz="0" w:space="0" w:color="auto"/>
                    <w:bottom w:val="none" w:sz="0" w:space="0" w:color="auto"/>
                    <w:right w:val="none" w:sz="0" w:space="0" w:color="auto"/>
                  </w:divBdr>
                </w:div>
              </w:divsChild>
            </w:div>
            <w:div w:id="2061635794">
              <w:marLeft w:val="0"/>
              <w:marRight w:val="0"/>
              <w:marTop w:val="0"/>
              <w:marBottom w:val="0"/>
              <w:divBdr>
                <w:top w:val="none" w:sz="0" w:space="0" w:color="auto"/>
                <w:left w:val="none" w:sz="0" w:space="0" w:color="auto"/>
                <w:bottom w:val="none" w:sz="0" w:space="0" w:color="auto"/>
                <w:right w:val="none" w:sz="0" w:space="0" w:color="auto"/>
              </w:divBdr>
              <w:divsChild>
                <w:div w:id="1906910390">
                  <w:marLeft w:val="0"/>
                  <w:marRight w:val="0"/>
                  <w:marTop w:val="0"/>
                  <w:marBottom w:val="0"/>
                  <w:divBdr>
                    <w:top w:val="none" w:sz="0" w:space="0" w:color="auto"/>
                    <w:left w:val="none" w:sz="0" w:space="0" w:color="auto"/>
                    <w:bottom w:val="none" w:sz="0" w:space="0" w:color="auto"/>
                    <w:right w:val="none" w:sz="0" w:space="0" w:color="auto"/>
                  </w:divBdr>
                </w:div>
              </w:divsChild>
            </w:div>
            <w:div w:id="2076783611">
              <w:marLeft w:val="0"/>
              <w:marRight w:val="0"/>
              <w:marTop w:val="0"/>
              <w:marBottom w:val="0"/>
              <w:divBdr>
                <w:top w:val="none" w:sz="0" w:space="0" w:color="auto"/>
                <w:left w:val="none" w:sz="0" w:space="0" w:color="auto"/>
                <w:bottom w:val="none" w:sz="0" w:space="0" w:color="auto"/>
                <w:right w:val="none" w:sz="0" w:space="0" w:color="auto"/>
              </w:divBdr>
              <w:divsChild>
                <w:div w:id="1260597768">
                  <w:marLeft w:val="0"/>
                  <w:marRight w:val="0"/>
                  <w:marTop w:val="0"/>
                  <w:marBottom w:val="0"/>
                  <w:divBdr>
                    <w:top w:val="none" w:sz="0" w:space="0" w:color="auto"/>
                    <w:left w:val="none" w:sz="0" w:space="0" w:color="auto"/>
                    <w:bottom w:val="none" w:sz="0" w:space="0" w:color="auto"/>
                    <w:right w:val="none" w:sz="0" w:space="0" w:color="auto"/>
                  </w:divBdr>
                </w:div>
              </w:divsChild>
            </w:div>
            <w:div w:id="2117749515">
              <w:marLeft w:val="0"/>
              <w:marRight w:val="0"/>
              <w:marTop w:val="0"/>
              <w:marBottom w:val="0"/>
              <w:divBdr>
                <w:top w:val="none" w:sz="0" w:space="0" w:color="auto"/>
                <w:left w:val="none" w:sz="0" w:space="0" w:color="auto"/>
                <w:bottom w:val="none" w:sz="0" w:space="0" w:color="auto"/>
                <w:right w:val="none" w:sz="0" w:space="0" w:color="auto"/>
              </w:divBdr>
              <w:divsChild>
                <w:div w:id="545263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239959">
      <w:bodyDiv w:val="1"/>
      <w:marLeft w:val="0"/>
      <w:marRight w:val="0"/>
      <w:marTop w:val="0"/>
      <w:marBottom w:val="0"/>
      <w:divBdr>
        <w:top w:val="none" w:sz="0" w:space="0" w:color="auto"/>
        <w:left w:val="none" w:sz="0" w:space="0" w:color="auto"/>
        <w:bottom w:val="none" w:sz="0" w:space="0" w:color="auto"/>
        <w:right w:val="none" w:sz="0" w:space="0" w:color="auto"/>
      </w:divBdr>
    </w:div>
    <w:div w:id="1737587296">
      <w:bodyDiv w:val="1"/>
      <w:marLeft w:val="0"/>
      <w:marRight w:val="0"/>
      <w:marTop w:val="0"/>
      <w:marBottom w:val="0"/>
      <w:divBdr>
        <w:top w:val="none" w:sz="0" w:space="0" w:color="auto"/>
        <w:left w:val="none" w:sz="0" w:space="0" w:color="auto"/>
        <w:bottom w:val="none" w:sz="0" w:space="0" w:color="auto"/>
        <w:right w:val="none" w:sz="0" w:space="0" w:color="auto"/>
      </w:divBdr>
    </w:div>
    <w:div w:id="1786190486">
      <w:bodyDiv w:val="1"/>
      <w:marLeft w:val="0"/>
      <w:marRight w:val="0"/>
      <w:marTop w:val="0"/>
      <w:marBottom w:val="0"/>
      <w:divBdr>
        <w:top w:val="none" w:sz="0" w:space="0" w:color="auto"/>
        <w:left w:val="none" w:sz="0" w:space="0" w:color="auto"/>
        <w:bottom w:val="none" w:sz="0" w:space="0" w:color="auto"/>
        <w:right w:val="none" w:sz="0" w:space="0" w:color="auto"/>
      </w:divBdr>
    </w:div>
    <w:div w:id="1819759444">
      <w:bodyDiv w:val="1"/>
      <w:marLeft w:val="0"/>
      <w:marRight w:val="0"/>
      <w:marTop w:val="0"/>
      <w:marBottom w:val="0"/>
      <w:divBdr>
        <w:top w:val="none" w:sz="0" w:space="0" w:color="auto"/>
        <w:left w:val="none" w:sz="0" w:space="0" w:color="auto"/>
        <w:bottom w:val="none" w:sz="0" w:space="0" w:color="auto"/>
        <w:right w:val="none" w:sz="0" w:space="0" w:color="auto"/>
      </w:divBdr>
    </w:div>
    <w:div w:id="1856921574">
      <w:bodyDiv w:val="1"/>
      <w:marLeft w:val="0"/>
      <w:marRight w:val="0"/>
      <w:marTop w:val="0"/>
      <w:marBottom w:val="0"/>
      <w:divBdr>
        <w:top w:val="none" w:sz="0" w:space="0" w:color="auto"/>
        <w:left w:val="none" w:sz="0" w:space="0" w:color="auto"/>
        <w:bottom w:val="none" w:sz="0" w:space="0" w:color="auto"/>
        <w:right w:val="none" w:sz="0" w:space="0" w:color="auto"/>
      </w:divBdr>
    </w:div>
    <w:div w:id="1925257826">
      <w:bodyDiv w:val="1"/>
      <w:marLeft w:val="0"/>
      <w:marRight w:val="0"/>
      <w:marTop w:val="0"/>
      <w:marBottom w:val="0"/>
      <w:divBdr>
        <w:top w:val="none" w:sz="0" w:space="0" w:color="auto"/>
        <w:left w:val="none" w:sz="0" w:space="0" w:color="auto"/>
        <w:bottom w:val="none" w:sz="0" w:space="0" w:color="auto"/>
        <w:right w:val="none" w:sz="0" w:space="0" w:color="auto"/>
      </w:divBdr>
    </w:div>
    <w:div w:id="1942251407">
      <w:bodyDiv w:val="1"/>
      <w:marLeft w:val="0"/>
      <w:marRight w:val="0"/>
      <w:marTop w:val="0"/>
      <w:marBottom w:val="0"/>
      <w:divBdr>
        <w:top w:val="none" w:sz="0" w:space="0" w:color="auto"/>
        <w:left w:val="none" w:sz="0" w:space="0" w:color="auto"/>
        <w:bottom w:val="none" w:sz="0" w:space="0" w:color="auto"/>
        <w:right w:val="none" w:sz="0" w:space="0" w:color="auto"/>
      </w:divBdr>
    </w:div>
    <w:div w:id="1999115294">
      <w:bodyDiv w:val="1"/>
      <w:marLeft w:val="0"/>
      <w:marRight w:val="0"/>
      <w:marTop w:val="0"/>
      <w:marBottom w:val="0"/>
      <w:divBdr>
        <w:top w:val="none" w:sz="0" w:space="0" w:color="auto"/>
        <w:left w:val="none" w:sz="0" w:space="0" w:color="auto"/>
        <w:bottom w:val="none" w:sz="0" w:space="0" w:color="auto"/>
        <w:right w:val="none" w:sz="0" w:space="0" w:color="auto"/>
      </w:divBdr>
    </w:div>
    <w:div w:id="2013069943">
      <w:bodyDiv w:val="1"/>
      <w:marLeft w:val="0"/>
      <w:marRight w:val="0"/>
      <w:marTop w:val="0"/>
      <w:marBottom w:val="0"/>
      <w:divBdr>
        <w:top w:val="none" w:sz="0" w:space="0" w:color="auto"/>
        <w:left w:val="none" w:sz="0" w:space="0" w:color="auto"/>
        <w:bottom w:val="none" w:sz="0" w:space="0" w:color="auto"/>
        <w:right w:val="none" w:sz="0" w:space="0" w:color="auto"/>
      </w:divBdr>
    </w:div>
    <w:div w:id="2041203512">
      <w:bodyDiv w:val="1"/>
      <w:marLeft w:val="0"/>
      <w:marRight w:val="0"/>
      <w:marTop w:val="0"/>
      <w:marBottom w:val="0"/>
      <w:divBdr>
        <w:top w:val="none" w:sz="0" w:space="0" w:color="auto"/>
        <w:left w:val="none" w:sz="0" w:space="0" w:color="auto"/>
        <w:bottom w:val="none" w:sz="0" w:space="0" w:color="auto"/>
        <w:right w:val="none" w:sz="0" w:space="0" w:color="auto"/>
      </w:divBdr>
    </w:div>
    <w:div w:id="2078933131">
      <w:bodyDiv w:val="1"/>
      <w:marLeft w:val="0"/>
      <w:marRight w:val="0"/>
      <w:marTop w:val="0"/>
      <w:marBottom w:val="0"/>
      <w:divBdr>
        <w:top w:val="none" w:sz="0" w:space="0" w:color="auto"/>
        <w:left w:val="none" w:sz="0" w:space="0" w:color="auto"/>
        <w:bottom w:val="none" w:sz="0" w:space="0" w:color="auto"/>
        <w:right w:val="none" w:sz="0" w:space="0" w:color="auto"/>
      </w:divBdr>
    </w:div>
    <w:div w:id="2085179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6669CFD1702F4D89695654B1AA2D33" ma:contentTypeVersion="12" ma:contentTypeDescription="Create a new document." ma:contentTypeScope="" ma:versionID="14864a0a57f2ac07df0b398bec8856eb">
  <xsd:schema xmlns:xsd="http://www.w3.org/2001/XMLSchema" xmlns:xs="http://www.w3.org/2001/XMLSchema" xmlns:p="http://schemas.microsoft.com/office/2006/metadata/properties" xmlns:ns2="ec8b31b8-7499-4de8-ae63-2358b09ba4e3" xmlns:ns3="829c52cd-1d05-491e-95be-1e4002f46b57" targetNamespace="http://schemas.microsoft.com/office/2006/metadata/properties" ma:root="true" ma:fieldsID="f9d061799a561e7c271098e69e3839b2" ns2:_="" ns3:_="">
    <xsd:import namespace="ec8b31b8-7499-4de8-ae63-2358b09ba4e3"/>
    <xsd:import namespace="829c52cd-1d05-491e-95be-1e4002f46b5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8b31b8-7499-4de8-ae63-2358b09ba4e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29c52cd-1d05-491e-95be-1e4002f46b5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66A7E8-493F-4BF3-A297-53340C1E3B53}">
  <ds:schemaRefs>
    <ds:schemaRef ds:uri="http://schemas.openxmlformats.org/officeDocument/2006/bibliography"/>
  </ds:schemaRefs>
</ds:datastoreItem>
</file>

<file path=customXml/itemProps2.xml><?xml version="1.0" encoding="utf-8"?>
<ds:datastoreItem xmlns:ds="http://schemas.openxmlformats.org/officeDocument/2006/customXml" ds:itemID="{552A27C5-B1BE-4B5D-A203-68E2C4CD6D03}">
  <ds:schemaRefs>
    <ds:schemaRef ds:uri="http://schemas.microsoft.com/sharepoint/v3/contenttype/forms"/>
  </ds:schemaRefs>
</ds:datastoreItem>
</file>

<file path=customXml/itemProps3.xml><?xml version="1.0" encoding="utf-8"?>
<ds:datastoreItem xmlns:ds="http://schemas.openxmlformats.org/officeDocument/2006/customXml" ds:itemID="{6A1BC434-E222-4BDF-A9EC-7F5C98D0069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FAD21A-5308-4FAE-B6CC-DD61EECA44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8b31b8-7499-4de8-ae63-2358b09ba4e3"/>
    <ds:schemaRef ds:uri="829c52cd-1d05-491e-95be-1e4002f46b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506</TotalTime>
  <Pages>11</Pages>
  <Words>2725</Words>
  <Characters>15534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18223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PwCUser</dc:creator>
  <cp:keywords/>
  <dc:description/>
  <cp:lastModifiedBy>Praphensri Puttaluck (TH)</cp:lastModifiedBy>
  <cp:revision>103</cp:revision>
  <cp:lastPrinted>2023-11-08T08:48:00Z</cp:lastPrinted>
  <dcterms:created xsi:type="dcterms:W3CDTF">2023-10-25T07:01:00Z</dcterms:created>
  <dcterms:modified xsi:type="dcterms:W3CDTF">2023-11-10T02:18:00Z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0x010100556669CFD1702F4D89695654B1AA2D33</vt:lpwstr>
  </property>
</Properties>
</file>