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0BF7D577" w:rsidR="00CA3FC9" w:rsidRPr="0032053A" w:rsidRDefault="004B40D8" w:rsidP="00D21558">
      <w:pPr>
        <w:spacing w:before="60" w:after="60" w:line="360" w:lineRule="auto"/>
        <w:ind w:right="-45"/>
        <w:rPr>
          <w:rFonts w:cs="Times New Roman"/>
          <w:b/>
          <w:bCs/>
          <w:cs/>
        </w:rPr>
      </w:pPr>
      <w:r w:rsidRPr="0032053A">
        <w:rPr>
          <w:rFonts w:cs="Times New Roman"/>
          <w:b/>
          <w:bCs/>
        </w:rPr>
        <w:t>MARKET CONNECTIONS ASIA</w:t>
      </w:r>
      <w:r w:rsidR="00B013BA">
        <w:rPr>
          <w:rFonts w:cs="Times New Roman"/>
          <w:b/>
          <w:bCs/>
        </w:rPr>
        <w:t xml:space="preserve"> </w:t>
      </w:r>
      <w:r w:rsidR="0058746F">
        <w:rPr>
          <w:rFonts w:cs="Times New Roman"/>
          <w:b/>
          <w:bCs/>
        </w:rPr>
        <w:t xml:space="preserve">PUBLIC </w:t>
      </w:r>
      <w:r w:rsidR="00CA3FC9" w:rsidRPr="0032053A">
        <w:rPr>
          <w:rFonts w:cs="Times New Roman"/>
          <w:b/>
          <w:bCs/>
        </w:rPr>
        <w:t>COMPANY LIMITED</w:t>
      </w:r>
    </w:p>
    <w:p w14:paraId="733BA3C1" w14:textId="35A7967A" w:rsidR="00077085" w:rsidRPr="0032053A" w:rsidRDefault="00077085" w:rsidP="00D21558">
      <w:pPr>
        <w:spacing w:before="60" w:line="360" w:lineRule="auto"/>
        <w:ind w:right="29"/>
        <w:jc w:val="both"/>
        <w:rPr>
          <w:rFonts w:cs="Times New Roman"/>
          <w:b/>
          <w:bCs/>
        </w:rPr>
      </w:pPr>
      <w:r w:rsidRPr="0032053A">
        <w:rPr>
          <w:rFonts w:cs="Times New Roman"/>
          <w:b/>
          <w:bCs/>
        </w:rPr>
        <w:t xml:space="preserve">NOTES TO THE </w:t>
      </w:r>
      <w:r w:rsidR="001B354D" w:rsidRPr="0032053A">
        <w:rPr>
          <w:rFonts w:cs="Times New Roman"/>
          <w:b/>
          <w:bCs/>
          <w:lang w:val="en-US"/>
        </w:rPr>
        <w:t xml:space="preserve">INTERIM </w:t>
      </w:r>
      <w:r w:rsidRPr="0032053A">
        <w:rPr>
          <w:rFonts w:cs="Times New Roman"/>
          <w:b/>
          <w:bCs/>
        </w:rPr>
        <w:t>FINANCIAL STATEMENTS</w:t>
      </w:r>
      <w:r w:rsidRPr="0032053A">
        <w:rPr>
          <w:rFonts w:cs="Times New Roman"/>
          <w:b/>
          <w:bCs/>
          <w:cs/>
        </w:rPr>
        <w:t xml:space="preserve"> </w:t>
      </w:r>
    </w:p>
    <w:p w14:paraId="52060A70" w14:textId="3117DE53" w:rsidR="00077085" w:rsidRPr="0032053A" w:rsidRDefault="00077085" w:rsidP="009D0C69">
      <w:pPr>
        <w:tabs>
          <w:tab w:val="right" w:pos="9923"/>
        </w:tabs>
        <w:spacing w:before="60" w:line="360" w:lineRule="auto"/>
        <w:ind w:right="-18"/>
        <w:rPr>
          <w:rFonts w:cs="Times New Roman"/>
          <w:spacing w:val="-2"/>
        </w:rPr>
      </w:pPr>
      <w:r w:rsidRPr="0032053A">
        <w:rPr>
          <w:rFonts w:cs="Times New Roman"/>
          <w:b/>
          <w:bCs/>
          <w:spacing w:val="-2"/>
        </w:rPr>
        <w:t>FOR</w:t>
      </w:r>
      <w:r w:rsidR="00074A38" w:rsidRPr="0032053A">
        <w:rPr>
          <w:rFonts w:cs="Times New Roman"/>
          <w:b/>
          <w:bCs/>
          <w:spacing w:val="-2"/>
          <w:cs/>
        </w:rPr>
        <w:t xml:space="preserve"> </w:t>
      </w:r>
      <w:r w:rsidRPr="0032053A">
        <w:rPr>
          <w:rFonts w:cs="Times New Roman"/>
          <w:b/>
          <w:bCs/>
          <w:spacing w:val="-2"/>
        </w:rPr>
        <w:t xml:space="preserve">THE </w:t>
      </w:r>
      <w:r w:rsidR="0015267C" w:rsidRPr="0032053A">
        <w:rPr>
          <w:rFonts w:cs="Times New Roman"/>
          <w:b/>
          <w:bCs/>
          <w:spacing w:val="-2"/>
        </w:rPr>
        <w:t>THREE</w:t>
      </w:r>
      <w:r w:rsidR="00675E87" w:rsidRPr="0032053A">
        <w:rPr>
          <w:rFonts w:cs="Times New Roman"/>
          <w:b/>
          <w:bCs/>
          <w:spacing w:val="-2"/>
        </w:rPr>
        <w:t>-MONTH</w:t>
      </w:r>
      <w:r w:rsidR="006C4A71">
        <w:rPr>
          <w:rFonts w:cs="Times New Roman"/>
          <w:b/>
          <w:bCs/>
          <w:spacing w:val="-2"/>
        </w:rPr>
        <w:t xml:space="preserve"> AND </w:t>
      </w:r>
      <w:r w:rsidR="00D2357A">
        <w:rPr>
          <w:rFonts w:cs="Times New Roman"/>
          <w:b/>
          <w:bCs/>
          <w:spacing w:val="-2"/>
          <w:lang w:val="en-US"/>
        </w:rPr>
        <w:t>NINE</w:t>
      </w:r>
      <w:r w:rsidR="006C4A71">
        <w:rPr>
          <w:rFonts w:cs="Times New Roman"/>
          <w:b/>
          <w:bCs/>
          <w:spacing w:val="-2"/>
        </w:rPr>
        <w:t>-MONTH</w:t>
      </w:r>
      <w:r w:rsidR="00391DC9" w:rsidRPr="0032053A">
        <w:rPr>
          <w:rFonts w:cs="Times New Roman"/>
          <w:b/>
          <w:bCs/>
          <w:spacing w:val="-2"/>
        </w:rPr>
        <w:t xml:space="preserve"> PERIOD</w:t>
      </w:r>
      <w:r w:rsidR="00675E87" w:rsidRPr="0032053A">
        <w:rPr>
          <w:rFonts w:cs="Times New Roman"/>
          <w:b/>
          <w:bCs/>
          <w:spacing w:val="-2"/>
        </w:rPr>
        <w:t>S</w:t>
      </w:r>
      <w:r w:rsidRPr="0032053A">
        <w:rPr>
          <w:rFonts w:cs="Times New Roman"/>
          <w:b/>
          <w:bCs/>
          <w:spacing w:val="-2"/>
        </w:rPr>
        <w:t xml:space="preserve"> EN</w:t>
      </w:r>
      <w:r w:rsidRPr="0032053A">
        <w:rPr>
          <w:rFonts w:cs="Times New Roman"/>
          <w:b/>
          <w:bCs/>
          <w:spacing w:val="-2"/>
          <w:lang w:val="en-US"/>
        </w:rPr>
        <w:t>DED</w:t>
      </w:r>
      <w:r w:rsidRPr="0032053A">
        <w:rPr>
          <w:rFonts w:cs="Times New Roman"/>
          <w:b/>
          <w:bCs/>
          <w:spacing w:val="-2"/>
        </w:rPr>
        <w:t xml:space="preserve"> </w:t>
      </w:r>
      <w:r w:rsidR="009D0C69">
        <w:rPr>
          <w:rFonts w:cs="Times New Roman"/>
          <w:b/>
          <w:bCs/>
          <w:spacing w:val="-2"/>
          <w:lang w:val="en-US"/>
        </w:rPr>
        <w:t>SEPTEMBER</w:t>
      </w:r>
      <w:r w:rsidR="00675E87" w:rsidRPr="0032053A">
        <w:rPr>
          <w:rFonts w:cs="Times New Roman"/>
          <w:b/>
          <w:bCs/>
          <w:spacing w:val="-2"/>
          <w:lang w:val="en-US"/>
        </w:rPr>
        <w:t xml:space="preserve"> 3</w:t>
      </w:r>
      <w:r w:rsidR="006C4A71">
        <w:rPr>
          <w:rFonts w:cs="Times New Roman"/>
          <w:b/>
          <w:bCs/>
          <w:spacing w:val="-2"/>
          <w:lang w:val="en-US"/>
        </w:rPr>
        <w:t>0</w:t>
      </w:r>
      <w:r w:rsidRPr="0032053A">
        <w:rPr>
          <w:rFonts w:cs="Times New Roman"/>
          <w:b/>
          <w:bCs/>
          <w:spacing w:val="-2"/>
        </w:rPr>
        <w:t>, 202</w:t>
      </w:r>
      <w:r w:rsidR="00D21558" w:rsidRPr="0032053A">
        <w:rPr>
          <w:rFonts w:cs="Times New Roman"/>
          <w:b/>
          <w:bCs/>
          <w:spacing w:val="-2"/>
        </w:rPr>
        <w:t>3</w:t>
      </w:r>
      <w:r w:rsidR="00391DC9" w:rsidRPr="0032053A">
        <w:rPr>
          <w:rFonts w:cs="Times New Roman"/>
          <w:b/>
          <w:bCs/>
          <w:spacing w:val="-2"/>
        </w:rPr>
        <w:t xml:space="preserve"> </w:t>
      </w:r>
      <w:r w:rsidR="00391DC9" w:rsidRPr="0032053A">
        <w:rPr>
          <w:rFonts w:cs="Times New Roman"/>
          <w:b/>
          <w:bCs/>
          <w:spacing w:val="-2"/>
        </w:rPr>
        <w:tab/>
      </w:r>
      <w:r w:rsidR="00391DC9" w:rsidRPr="0032053A">
        <w:rPr>
          <w:rFonts w:cs="Times New Roman"/>
          <w:b/>
          <w:bCs/>
          <w:i/>
          <w:iCs/>
          <w:spacing w:val="-2"/>
        </w:rPr>
        <w:t>“UNAUDITED”</w:t>
      </w:r>
    </w:p>
    <w:p w14:paraId="2FD9A0A5" w14:textId="77777777" w:rsidR="00077085" w:rsidRPr="0032053A" w:rsidRDefault="00077085" w:rsidP="00077085">
      <w:pPr>
        <w:spacing w:line="240" w:lineRule="auto"/>
        <w:ind w:right="36"/>
        <w:jc w:val="thaiDistribute"/>
        <w:rPr>
          <w:rFonts w:cs="Times New Roman"/>
          <w:b/>
          <w:bCs/>
          <w:spacing w:val="-2"/>
        </w:rPr>
      </w:pPr>
    </w:p>
    <w:p w14:paraId="4AF49AC1" w14:textId="77777777" w:rsidR="00077085" w:rsidRPr="0032053A"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GENERAL INFORMATION</w:t>
      </w:r>
    </w:p>
    <w:p w14:paraId="4772A710" w14:textId="77777777" w:rsidR="00AC32E8" w:rsidRPr="0032053A" w:rsidRDefault="00AC32E8" w:rsidP="00E34106">
      <w:pPr>
        <w:spacing w:line="240" w:lineRule="auto"/>
        <w:jc w:val="thaiDistribute"/>
        <w:rPr>
          <w:rFonts w:cs="Times New Roman"/>
          <w:highlight w:val="yellow"/>
        </w:rPr>
      </w:pPr>
    </w:p>
    <w:p w14:paraId="7A904BFB" w14:textId="77777777" w:rsidR="00143CA9" w:rsidRDefault="00763619" w:rsidP="00763619">
      <w:pPr>
        <w:spacing w:line="240" w:lineRule="auto"/>
        <w:ind w:left="432"/>
        <w:jc w:val="thaiDistribute"/>
        <w:rPr>
          <w:rFonts w:cs="Times New Roman"/>
          <w:lang w:val="en-US"/>
        </w:rPr>
      </w:pPr>
      <w:r w:rsidRPr="0032053A">
        <w:rPr>
          <w:rFonts w:cs="Times New Roman"/>
          <w:lang w:val="en-US"/>
        </w:rPr>
        <w:t>Market Connections Asia</w:t>
      </w:r>
      <w:r>
        <w:rPr>
          <w:rFonts w:cs="Times New Roman"/>
          <w:lang w:val="en-US"/>
        </w:rPr>
        <w:t xml:space="preserve"> Public </w:t>
      </w:r>
      <w:r w:rsidRPr="0032053A">
        <w:rPr>
          <w:rFonts w:cs="Times New Roman"/>
          <w:lang w:val="en-US"/>
        </w:rPr>
        <w:t>Company Limited (“the Company”) is incorporated in Thailand and changed its name from "Market Connections Asia Company Limited" to "Market Connections Asia Public Company Limited"</w:t>
      </w:r>
      <w:r w:rsidR="00866641">
        <w:rPr>
          <w:rFonts w:cs="Times New Roman"/>
          <w:lang w:val="en-US"/>
        </w:rPr>
        <w:t>.</w:t>
      </w:r>
      <w:r w:rsidRPr="0032053A">
        <w:rPr>
          <w:rFonts w:cs="Times New Roman"/>
          <w:lang w:val="en-US"/>
        </w:rPr>
        <w:t xml:space="preserve"> </w:t>
      </w:r>
      <w:r w:rsidR="00866641">
        <w:rPr>
          <w:rFonts w:cs="Times New Roman"/>
          <w:lang w:val="en-US"/>
        </w:rPr>
        <w:t>T</w:t>
      </w:r>
      <w:r>
        <w:rPr>
          <w:rFonts w:cs="Times New Roman"/>
          <w:lang w:val="en-US"/>
        </w:rPr>
        <w:t xml:space="preserve">he </w:t>
      </w:r>
      <w:r w:rsidR="00C93FF3">
        <w:rPr>
          <w:rFonts w:cs="Times New Roman"/>
          <w:lang w:val="en-US"/>
        </w:rPr>
        <w:t>C</w:t>
      </w:r>
      <w:r>
        <w:rPr>
          <w:rFonts w:cs="Times New Roman"/>
          <w:lang w:val="en-US"/>
        </w:rPr>
        <w:t xml:space="preserve">ompany was converted to </w:t>
      </w:r>
      <w:proofErr w:type="gramStart"/>
      <w:r>
        <w:rPr>
          <w:rFonts w:cs="Times New Roman"/>
          <w:lang w:val="en-US"/>
        </w:rPr>
        <w:t>public</w:t>
      </w:r>
      <w:proofErr w:type="gramEnd"/>
      <w:r>
        <w:rPr>
          <w:rFonts w:cs="Times New Roman"/>
          <w:lang w:val="en-US"/>
        </w:rPr>
        <w:t xml:space="preserve"> company limited with </w:t>
      </w:r>
      <w:r w:rsidR="00C93FF3" w:rsidRPr="0032053A">
        <w:rPr>
          <w:rFonts w:cs="Times New Roman"/>
          <w:lang w:val="en-US"/>
        </w:rPr>
        <w:t xml:space="preserve">the Ministry of Commerce </w:t>
      </w:r>
      <w:r>
        <w:rPr>
          <w:rFonts w:cs="Times New Roman"/>
          <w:lang w:val="en-US"/>
        </w:rPr>
        <w:t>on March 22, 2023</w:t>
      </w:r>
      <w:r w:rsidR="00143CA9">
        <w:rPr>
          <w:rFonts w:cs="Times New Roman"/>
          <w:lang w:val="en-US"/>
        </w:rPr>
        <w:t>.</w:t>
      </w:r>
    </w:p>
    <w:p w14:paraId="383FCAA9" w14:textId="77777777" w:rsidR="00143CA9" w:rsidRDefault="00143CA9" w:rsidP="00763619">
      <w:pPr>
        <w:spacing w:line="240" w:lineRule="auto"/>
        <w:ind w:left="432"/>
        <w:jc w:val="thaiDistribute"/>
        <w:rPr>
          <w:rFonts w:cs="Times New Roman"/>
          <w:lang w:val="en-US"/>
        </w:rPr>
      </w:pPr>
    </w:p>
    <w:p w14:paraId="2C75D477" w14:textId="48B45FC9" w:rsidR="00763619" w:rsidRPr="0032053A" w:rsidRDefault="00143CA9" w:rsidP="00763619">
      <w:pPr>
        <w:spacing w:line="240" w:lineRule="auto"/>
        <w:ind w:left="432"/>
        <w:jc w:val="thaiDistribute"/>
        <w:rPr>
          <w:rFonts w:cs="Times New Roman"/>
          <w:lang w:val="en-US"/>
        </w:rPr>
      </w:pPr>
      <w:r>
        <w:rPr>
          <w:rFonts w:cs="Times New Roman"/>
          <w:lang w:val="en-US"/>
        </w:rPr>
        <w:t xml:space="preserve">The Company </w:t>
      </w:r>
      <w:r w:rsidR="00763619" w:rsidRPr="0032053A">
        <w:rPr>
          <w:rFonts w:cs="Times New Roman"/>
          <w:lang w:val="en-US"/>
        </w:rPr>
        <w:t xml:space="preserve">has its registered office at 51/859 Soi </w:t>
      </w:r>
      <w:proofErr w:type="spellStart"/>
      <w:r w:rsidR="00763619" w:rsidRPr="0032053A">
        <w:rPr>
          <w:rFonts w:cs="Times New Roman"/>
          <w:lang w:val="en-US"/>
        </w:rPr>
        <w:t>Nuanchan</w:t>
      </w:r>
      <w:proofErr w:type="spellEnd"/>
      <w:r w:rsidR="00763619" w:rsidRPr="0032053A">
        <w:rPr>
          <w:rFonts w:cs="Times New Roman"/>
          <w:lang w:val="en-US"/>
        </w:rPr>
        <w:t xml:space="preserve"> 34, </w:t>
      </w:r>
      <w:proofErr w:type="spellStart"/>
      <w:r w:rsidR="00763619" w:rsidRPr="0032053A">
        <w:rPr>
          <w:rFonts w:cs="Times New Roman"/>
          <w:lang w:val="en-US"/>
        </w:rPr>
        <w:t>Nuanchan</w:t>
      </w:r>
      <w:proofErr w:type="spellEnd"/>
      <w:r w:rsidR="00763619" w:rsidRPr="0032053A">
        <w:rPr>
          <w:rFonts w:cs="Times New Roman"/>
          <w:lang w:val="en-US"/>
        </w:rPr>
        <w:t xml:space="preserve"> Subdistrict, </w:t>
      </w:r>
      <w:proofErr w:type="spellStart"/>
      <w:r w:rsidR="00763619" w:rsidRPr="0032053A">
        <w:rPr>
          <w:rFonts w:cs="Times New Roman"/>
          <w:lang w:val="en-US"/>
        </w:rPr>
        <w:t>Bueng</w:t>
      </w:r>
      <w:proofErr w:type="spellEnd"/>
      <w:r w:rsidR="00763619" w:rsidRPr="0032053A">
        <w:rPr>
          <w:rFonts w:cs="Times New Roman"/>
          <w:lang w:val="en-US"/>
        </w:rPr>
        <w:t xml:space="preserve"> Kum District, Bangkok</w:t>
      </w:r>
      <w:r w:rsidR="00866641">
        <w:rPr>
          <w:rFonts w:cs="Times New Roman"/>
          <w:lang w:val="en-US"/>
        </w:rPr>
        <w:t>.</w:t>
      </w:r>
    </w:p>
    <w:p w14:paraId="3F64A32F" w14:textId="77777777" w:rsidR="00763619" w:rsidRPr="009C313E" w:rsidRDefault="00763619" w:rsidP="00763619">
      <w:pPr>
        <w:spacing w:line="240" w:lineRule="auto"/>
        <w:ind w:left="425"/>
        <w:jc w:val="thaiDistribute"/>
        <w:rPr>
          <w:rFonts w:cs="Times New Roman"/>
          <w:highlight w:val="yellow"/>
          <w:lang w:val="en-US"/>
        </w:rPr>
      </w:pPr>
    </w:p>
    <w:p w14:paraId="4EBDC7BF" w14:textId="61A4B730" w:rsidR="00763619" w:rsidRDefault="00763619" w:rsidP="00763619">
      <w:pPr>
        <w:spacing w:line="240" w:lineRule="auto"/>
        <w:ind w:left="425"/>
        <w:jc w:val="thaiDistribute"/>
        <w:rPr>
          <w:rFonts w:cs="Times New Roman"/>
        </w:rPr>
      </w:pPr>
      <w:r w:rsidRPr="0032053A">
        <w:rPr>
          <w:rFonts w:cs="Times New Roman"/>
        </w:rPr>
        <w:t xml:space="preserve">The principal activities of the Company involve </w:t>
      </w:r>
      <w:r>
        <w:rPr>
          <w:rFonts w:cs="Times New Roman"/>
        </w:rPr>
        <w:t xml:space="preserve">providing service of </w:t>
      </w:r>
      <w:r>
        <w:rPr>
          <w:szCs w:val="28"/>
          <w:lang w:val="en-US"/>
        </w:rPr>
        <w:t xml:space="preserve">event </w:t>
      </w:r>
      <w:r w:rsidRPr="0032053A">
        <w:rPr>
          <w:rFonts w:cs="Times New Roman"/>
        </w:rPr>
        <w:t>marketing</w:t>
      </w:r>
      <w:r>
        <w:rPr>
          <w:rFonts w:cs="Times New Roman"/>
        </w:rPr>
        <w:t>.</w:t>
      </w:r>
    </w:p>
    <w:p w14:paraId="3A7B7770" w14:textId="77777777" w:rsidR="00763619" w:rsidRDefault="00763619" w:rsidP="00763619">
      <w:pPr>
        <w:spacing w:line="240" w:lineRule="auto"/>
        <w:ind w:left="425"/>
        <w:jc w:val="thaiDistribute"/>
        <w:rPr>
          <w:rFonts w:cs="Times New Roman"/>
        </w:rPr>
      </w:pPr>
    </w:p>
    <w:p w14:paraId="625E9D97" w14:textId="785D970B" w:rsidR="009C46E3" w:rsidRPr="0032053A" w:rsidRDefault="009C46E3" w:rsidP="00763619">
      <w:pPr>
        <w:spacing w:line="240" w:lineRule="auto"/>
        <w:ind w:left="425"/>
        <w:jc w:val="thaiDistribute"/>
        <w:rPr>
          <w:rFonts w:cs="Times New Roman"/>
          <w:lang w:val="en-US"/>
        </w:rPr>
      </w:pPr>
      <w:r w:rsidRPr="0032053A">
        <w:rPr>
          <w:rFonts w:cs="Times New Roman"/>
          <w:lang w:val="en-US"/>
        </w:rPr>
        <w:t xml:space="preserve">The interim financial statements have been approved for issue by the Company’s Board of Directions on </w:t>
      </w:r>
      <w:r w:rsidR="009D0C69">
        <w:rPr>
          <w:rFonts w:cs="Times New Roman"/>
          <w:lang w:val="en-US"/>
        </w:rPr>
        <w:t>November</w:t>
      </w:r>
      <w:r w:rsidRPr="0032053A">
        <w:rPr>
          <w:rFonts w:cs="Times New Roman"/>
          <w:lang w:val="en-US"/>
        </w:rPr>
        <w:t xml:space="preserve"> </w:t>
      </w:r>
      <w:r w:rsidR="00AC32E8" w:rsidRPr="0032053A">
        <w:rPr>
          <w:rFonts w:cs="Times New Roman"/>
          <w:lang w:val="en-US"/>
        </w:rPr>
        <w:t>1</w:t>
      </w:r>
      <w:r w:rsidR="009D0C69">
        <w:rPr>
          <w:rFonts w:cs="Times New Roman"/>
          <w:lang w:val="en-US"/>
        </w:rPr>
        <w:t>4</w:t>
      </w:r>
      <w:r w:rsidRPr="0032053A">
        <w:rPr>
          <w:rFonts w:cs="Times New Roman"/>
          <w:lang w:val="en-US"/>
        </w:rPr>
        <w:t>, 202</w:t>
      </w:r>
      <w:r w:rsidR="00C774E9" w:rsidRPr="0032053A">
        <w:rPr>
          <w:rFonts w:cs="Times New Roman"/>
          <w:lang w:val="en-US"/>
        </w:rPr>
        <w:t>3</w:t>
      </w:r>
      <w:r w:rsidRPr="0032053A">
        <w:rPr>
          <w:rFonts w:cs="Times New Roman"/>
          <w:lang w:val="en-US"/>
        </w:rPr>
        <w:t>.</w:t>
      </w:r>
    </w:p>
    <w:p w14:paraId="4A3DC83E" w14:textId="6CBF7A94" w:rsidR="00B22408" w:rsidRPr="0032053A" w:rsidRDefault="00B22408" w:rsidP="00254CEC">
      <w:pPr>
        <w:spacing w:line="240" w:lineRule="auto"/>
        <w:ind w:right="147"/>
        <w:jc w:val="thaiDistribute"/>
        <w:rPr>
          <w:rFonts w:cs="Times New Roman"/>
          <w:lang w:val="en-US"/>
        </w:rPr>
      </w:pPr>
    </w:p>
    <w:p w14:paraId="555AE459" w14:textId="50F813C5" w:rsidR="0056022D" w:rsidRPr="0032053A"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2053A">
        <w:rPr>
          <w:rFonts w:cs="Times New Roman"/>
          <w:b/>
          <w:bCs/>
          <w:lang w:val="en-US"/>
        </w:rPr>
        <w:t>BASIS OF PREPARATION OF THE INTERIM FINANCIAL STATEMENTS</w:t>
      </w:r>
    </w:p>
    <w:p w14:paraId="1AF71123" w14:textId="1832399D" w:rsidR="0056022D" w:rsidRPr="0032053A" w:rsidRDefault="0056022D" w:rsidP="0024351D">
      <w:pPr>
        <w:spacing w:line="240" w:lineRule="auto"/>
        <w:ind w:left="432"/>
        <w:jc w:val="thaiDistribute"/>
        <w:rPr>
          <w:rFonts w:cs="Times New Roman"/>
          <w:lang w:val="en-US"/>
        </w:rPr>
      </w:pPr>
    </w:p>
    <w:p w14:paraId="1BAEBE56"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9C8B54C" w14:textId="77777777" w:rsidR="00D21558" w:rsidRPr="0032053A" w:rsidRDefault="00D21558" w:rsidP="00D21558">
      <w:pPr>
        <w:spacing w:line="240" w:lineRule="auto"/>
        <w:ind w:left="432"/>
        <w:jc w:val="thaiDistribute"/>
        <w:rPr>
          <w:rFonts w:eastAsia="SimSun" w:cs="Times New Roman"/>
        </w:rPr>
      </w:pPr>
    </w:p>
    <w:p w14:paraId="43DFE619"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F8B1D7A" w14:textId="77777777" w:rsidR="00D21558" w:rsidRPr="0032053A" w:rsidRDefault="00D21558" w:rsidP="00D21558">
      <w:pPr>
        <w:spacing w:line="240" w:lineRule="auto"/>
        <w:ind w:left="432"/>
        <w:jc w:val="thaiDistribute"/>
        <w:rPr>
          <w:rFonts w:eastAsia="SimSun" w:cs="Times New Roman"/>
        </w:rPr>
      </w:pPr>
    </w:p>
    <w:p w14:paraId="16F6CDB4"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32053A" w:rsidRDefault="00D21558" w:rsidP="00D21558">
      <w:pPr>
        <w:spacing w:line="240" w:lineRule="auto"/>
        <w:ind w:left="432"/>
        <w:jc w:val="thaiDistribute"/>
        <w:rPr>
          <w:rFonts w:eastAsia="SimSun" w:cs="Times New Roman"/>
        </w:rPr>
      </w:pPr>
    </w:p>
    <w:p w14:paraId="0F41E4AA"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EE08E0" w14:textId="77777777" w:rsidR="00D21558" w:rsidRPr="0032053A" w:rsidRDefault="00D21558" w:rsidP="00D21558">
      <w:pPr>
        <w:spacing w:line="240" w:lineRule="auto"/>
        <w:ind w:left="432"/>
        <w:jc w:val="thaiDistribute"/>
        <w:rPr>
          <w:rFonts w:eastAsia="SimSun" w:cs="Times New Roman"/>
        </w:rPr>
      </w:pPr>
    </w:p>
    <w:p w14:paraId="5FD75F47" w14:textId="77777777" w:rsidR="00D21558" w:rsidRPr="0032053A" w:rsidRDefault="00D21558" w:rsidP="00D21558">
      <w:pPr>
        <w:spacing w:line="240" w:lineRule="auto"/>
        <w:ind w:left="432"/>
        <w:jc w:val="thaiDistribute"/>
        <w:rPr>
          <w:rFonts w:eastAsia="SimSun" w:cs="Times New Roman"/>
        </w:rPr>
      </w:pPr>
      <w:r w:rsidRPr="0032053A">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54A4E63B" w:rsidR="00D4299F" w:rsidRDefault="00D4299F">
      <w:pPr>
        <w:autoSpaceDE/>
        <w:autoSpaceDN/>
        <w:spacing w:line="240" w:lineRule="auto"/>
        <w:rPr>
          <w:rFonts w:eastAsia="SimSun" w:cs="Times New Roman"/>
          <w:b/>
          <w:bCs/>
        </w:rPr>
      </w:pPr>
      <w:r>
        <w:rPr>
          <w:rFonts w:eastAsia="SimSun" w:cs="Times New Roman"/>
          <w:b/>
          <w:bCs/>
        </w:rPr>
        <w:br w:type="page"/>
      </w:r>
    </w:p>
    <w:p w14:paraId="1F1DDA0A" w14:textId="631AAC42" w:rsidR="005967D5" w:rsidRPr="00682829" w:rsidRDefault="005967D5" w:rsidP="005967D5">
      <w:pPr>
        <w:spacing w:line="240" w:lineRule="auto"/>
        <w:ind w:left="432"/>
        <w:jc w:val="thaiDistribute"/>
        <w:rPr>
          <w:rFonts w:eastAsia="SimSun" w:cstheme="minorBidi"/>
          <w:b/>
          <w:bCs/>
          <w:lang w:val="en-US"/>
        </w:rPr>
      </w:pPr>
      <w:r w:rsidRPr="0032053A">
        <w:rPr>
          <w:rFonts w:eastAsia="SimSun" w:cs="Times New Roman"/>
          <w:b/>
          <w:bCs/>
        </w:rPr>
        <w:lastRenderedPageBreak/>
        <w:t>New financial reporting standards</w:t>
      </w:r>
      <w:r w:rsidR="00A83D39">
        <w:rPr>
          <w:rFonts w:eastAsia="SimSun" w:cstheme="minorBidi" w:hint="cs"/>
          <w:b/>
          <w:bCs/>
          <w:cs/>
        </w:rPr>
        <w:t xml:space="preserve"> </w:t>
      </w:r>
    </w:p>
    <w:p w14:paraId="5742699A" w14:textId="77777777" w:rsidR="005967D5" w:rsidRPr="0032053A" w:rsidRDefault="005967D5" w:rsidP="005967D5">
      <w:pPr>
        <w:spacing w:line="240" w:lineRule="auto"/>
        <w:ind w:left="432"/>
        <w:jc w:val="thaiDistribute"/>
        <w:rPr>
          <w:rFonts w:eastAsia="SimSun" w:cs="Times New Roman"/>
          <w:b/>
          <w:bCs/>
        </w:rPr>
      </w:pPr>
    </w:p>
    <w:p w14:paraId="28CD33B0" w14:textId="77777777" w:rsidR="009D0C69" w:rsidRDefault="009D0C69" w:rsidP="009D0C69">
      <w:pPr>
        <w:pStyle w:val="ListParagraph"/>
        <w:numPr>
          <w:ilvl w:val="0"/>
          <w:numId w:val="42"/>
        </w:numPr>
        <w:tabs>
          <w:tab w:val="left" w:pos="426"/>
        </w:tabs>
        <w:autoSpaceDE/>
        <w:spacing w:line="240" w:lineRule="auto"/>
        <w:ind w:left="851" w:right="-45" w:hanging="425"/>
        <w:jc w:val="thaiDistribute"/>
        <w:rPr>
          <w:rFonts w:cs="Times New Roman"/>
          <w:b/>
          <w:bCs/>
          <w:szCs w:val="22"/>
          <w:lang w:val="en-US"/>
        </w:rPr>
      </w:pPr>
      <w:r>
        <w:rPr>
          <w:rFonts w:cs="Times New Roman"/>
          <w:b/>
          <w:bCs/>
          <w:szCs w:val="22"/>
        </w:rPr>
        <w:t>New financial reporting standards that became effective in the current period</w:t>
      </w:r>
    </w:p>
    <w:p w14:paraId="6344BBE8" w14:textId="77777777" w:rsidR="009D0C69" w:rsidRDefault="009D0C69" w:rsidP="009D0C69">
      <w:pPr>
        <w:pStyle w:val="BodyText2"/>
        <w:spacing w:after="0" w:line="240" w:lineRule="auto"/>
        <w:ind w:left="426"/>
        <w:jc w:val="thaiDistribute"/>
        <w:rPr>
          <w:rFonts w:cs="Times New Roman"/>
        </w:rPr>
      </w:pPr>
    </w:p>
    <w:p w14:paraId="5EE98C5F" w14:textId="77777777" w:rsidR="009D0C69" w:rsidRDefault="009D0C69" w:rsidP="009D0C69">
      <w:pPr>
        <w:pStyle w:val="BlockText"/>
        <w:spacing w:before="0"/>
        <w:ind w:left="851" w:right="0" w:firstLine="0"/>
        <w:jc w:val="thaiDistribute"/>
        <w:rPr>
          <w:rFonts w:eastAsia="SimSun" w:cs="Times New Roman"/>
          <w:bCs/>
          <w:sz w:val="22"/>
          <w:szCs w:val="22"/>
        </w:rPr>
      </w:pPr>
      <w:r>
        <w:rPr>
          <w:rFonts w:eastAsia="SimSun" w:cs="Times New Roman"/>
          <w:bCs/>
          <w:sz w:val="22"/>
          <w:szCs w:val="22"/>
        </w:rPr>
        <w:t>During the period, the Company has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revision and clarification of accounting practices and for some financial reporting standards, providing temporary reliefs or temporary exemptions, to users of TFRSs.</w:t>
      </w:r>
    </w:p>
    <w:p w14:paraId="40BAF13A" w14:textId="77777777" w:rsidR="009D0C69" w:rsidRDefault="009D0C69" w:rsidP="009D0C69">
      <w:pPr>
        <w:pStyle w:val="BlockText"/>
        <w:spacing w:before="0"/>
        <w:ind w:left="851" w:right="0" w:firstLine="0"/>
        <w:jc w:val="thaiDistribute"/>
        <w:rPr>
          <w:rFonts w:eastAsia="SimSun" w:cs="Times New Roman"/>
          <w:bCs/>
          <w:sz w:val="22"/>
          <w:szCs w:val="22"/>
        </w:rPr>
      </w:pPr>
    </w:p>
    <w:p w14:paraId="5EC51A4E" w14:textId="77777777" w:rsidR="009D0C69" w:rsidRDefault="009D0C69" w:rsidP="009D0C69">
      <w:pPr>
        <w:spacing w:line="240" w:lineRule="auto"/>
        <w:ind w:left="827"/>
        <w:jc w:val="thaiDistribute"/>
        <w:rPr>
          <w:rFonts w:eastAsia="SimSun" w:cstheme="minorBidi"/>
        </w:rPr>
      </w:pPr>
      <w:r>
        <w:rPr>
          <w:rFonts w:eastAsia="SimSun" w:cstheme="minorBidi"/>
        </w:rPr>
        <w:t xml:space="preserve">The management assessed the financial statements of the </w:t>
      </w:r>
      <w:r>
        <w:rPr>
          <w:rFonts w:eastAsia="SimSun" w:cstheme="minorBidi"/>
          <w:lang w:val="en-US"/>
        </w:rPr>
        <w:t>Company</w:t>
      </w:r>
      <w:r>
        <w:rPr>
          <w:rFonts w:eastAsia="SimSun" w:cstheme="minorBidi"/>
        </w:rPr>
        <w:t xml:space="preserve"> do not have any significant impacts from the mentioned TFRSs in the period that it is adopted.</w:t>
      </w:r>
    </w:p>
    <w:p w14:paraId="4A8F132D" w14:textId="77777777" w:rsidR="009D0C69" w:rsidRDefault="009D0C69" w:rsidP="009D0C69">
      <w:pPr>
        <w:spacing w:line="240" w:lineRule="auto"/>
        <w:ind w:left="827"/>
        <w:jc w:val="thaiDistribute"/>
        <w:rPr>
          <w:rFonts w:eastAsia="SimSun" w:cstheme="minorBidi"/>
        </w:rPr>
      </w:pPr>
    </w:p>
    <w:p w14:paraId="6DDF9450" w14:textId="77777777" w:rsidR="009D0C69" w:rsidRDefault="009D0C69" w:rsidP="009D0C69">
      <w:pPr>
        <w:pStyle w:val="ListParagraph"/>
        <w:numPr>
          <w:ilvl w:val="0"/>
          <w:numId w:val="42"/>
        </w:numPr>
        <w:tabs>
          <w:tab w:val="left" w:pos="426"/>
        </w:tabs>
        <w:autoSpaceDE/>
        <w:spacing w:line="240" w:lineRule="auto"/>
        <w:ind w:left="851" w:right="-45" w:hanging="425"/>
        <w:jc w:val="thaiDistribute"/>
        <w:rPr>
          <w:rFonts w:eastAsia="Arial Unicode MS" w:cs="Times New Roman"/>
          <w:b/>
          <w:bCs/>
          <w:szCs w:val="40"/>
          <w:lang w:val="en-US" w:bidi="ar-SA"/>
        </w:rPr>
      </w:pPr>
      <w:r>
        <w:rPr>
          <w:rFonts w:cstheme="minorBidi"/>
          <w:b/>
          <w:bCs/>
        </w:rPr>
        <w:t>Financial</w:t>
      </w:r>
      <w:r>
        <w:rPr>
          <w:rFonts w:eastAsia="Arial Unicode MS" w:cs="Times New Roman"/>
          <w:b/>
          <w:bCs/>
          <w:lang w:bidi="ar-SA"/>
        </w:rPr>
        <w:t xml:space="preserve"> reporting standard that will become effective in the future</w:t>
      </w:r>
    </w:p>
    <w:p w14:paraId="3549C1A4" w14:textId="77777777" w:rsidR="009D0C69" w:rsidRDefault="009D0C69" w:rsidP="009D0C69">
      <w:pPr>
        <w:spacing w:line="240" w:lineRule="auto"/>
        <w:ind w:left="432"/>
        <w:jc w:val="thaiDistribute"/>
        <w:rPr>
          <w:rFonts w:eastAsia="SimSun" w:cstheme="minorBidi"/>
        </w:rPr>
      </w:pPr>
    </w:p>
    <w:p w14:paraId="69967EBA" w14:textId="77777777" w:rsidR="009D0C69" w:rsidRDefault="009D0C69" w:rsidP="009D0C69">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Federation of Accounting Professions promulgated the numbers of revised financial reporting standards, which are effective for fiscal years beginning on or after January 1, 202</w:t>
      </w:r>
      <w:r>
        <w:rPr>
          <w:rFonts w:eastAsia="SimSun"/>
          <w:bCs/>
          <w:sz w:val="22"/>
        </w:rPr>
        <w:t>4</w:t>
      </w:r>
      <w:r>
        <w:rPr>
          <w:rFonts w:eastAsia="SimSun" w:cs="Times New Roman"/>
          <w:bCs/>
          <w:sz w:val="22"/>
          <w:szCs w:val="22"/>
        </w:rPr>
        <w:t>. These financial reporting standards were aimed at alignment with the corresponding International Financial Reporting Standards with most of the changes directed towards the clarification of accounting practices, and guidance to users of TFRSs.</w:t>
      </w:r>
    </w:p>
    <w:p w14:paraId="4D8890B8" w14:textId="77777777" w:rsidR="009D0C69" w:rsidRDefault="009D0C69" w:rsidP="009D0C69">
      <w:pPr>
        <w:pStyle w:val="BlockText"/>
        <w:spacing w:before="0"/>
        <w:ind w:left="851" w:right="0"/>
        <w:jc w:val="thaiDistribute"/>
        <w:rPr>
          <w:rFonts w:eastAsia="SimSun" w:cs="Times New Roman"/>
          <w:bCs/>
          <w:sz w:val="22"/>
          <w:szCs w:val="22"/>
        </w:rPr>
      </w:pPr>
    </w:p>
    <w:p w14:paraId="0B24B2F2" w14:textId="77777777" w:rsidR="009D0C69" w:rsidRDefault="009D0C69" w:rsidP="009D0C69">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6736D190" w14:textId="77777777" w:rsidR="0062610D" w:rsidRPr="009D0C69" w:rsidRDefault="0062610D" w:rsidP="008F707E">
      <w:pPr>
        <w:spacing w:line="240" w:lineRule="auto"/>
        <w:ind w:left="425"/>
        <w:jc w:val="thaiDistribute"/>
        <w:rPr>
          <w:rFonts w:cs="Times New Roman"/>
          <w:lang w:val="en-US"/>
        </w:rPr>
      </w:pPr>
    </w:p>
    <w:p w14:paraId="0B2EF189" w14:textId="49665721" w:rsidR="00242F1E" w:rsidRPr="0032053A" w:rsidRDefault="00242F1E" w:rsidP="0043201E">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SIGNIFICANT ACCOUNTING POLICIES</w:t>
      </w:r>
      <w:r w:rsidRPr="0032053A">
        <w:rPr>
          <w:rFonts w:cs="Times New Roman"/>
          <w:b/>
          <w:bCs/>
          <w:cs/>
        </w:rPr>
        <w:t xml:space="preserve"> </w:t>
      </w:r>
    </w:p>
    <w:p w14:paraId="0CC8FABD" w14:textId="77777777" w:rsidR="0043201E" w:rsidRDefault="0043201E" w:rsidP="0043201E">
      <w:pPr>
        <w:pStyle w:val="ListParagraph"/>
        <w:spacing w:line="240" w:lineRule="auto"/>
        <w:ind w:left="425" w:right="147"/>
        <w:jc w:val="thaiDistribute"/>
        <w:rPr>
          <w:rFonts w:cs="Times New Roman"/>
          <w:b/>
          <w:bCs/>
        </w:rPr>
      </w:pPr>
    </w:p>
    <w:p w14:paraId="736930AE" w14:textId="1749A272" w:rsidR="0043201E" w:rsidRDefault="0043201E" w:rsidP="0043201E">
      <w:pPr>
        <w:pStyle w:val="ListParagraph"/>
        <w:spacing w:line="240" w:lineRule="auto"/>
        <w:ind w:left="425" w:right="147"/>
        <w:jc w:val="thaiDistribute"/>
        <w:rPr>
          <w:rFonts w:cs="Times New Roman"/>
          <w:b/>
          <w:bCs/>
        </w:rPr>
      </w:pPr>
      <w:bookmarkStart w:id="0" w:name="_Hlk145521546"/>
      <w:r>
        <w:rPr>
          <w:rFonts w:cs="Times New Roman"/>
          <w:b/>
          <w:bCs/>
        </w:rPr>
        <w:t>The m</w:t>
      </w:r>
      <w:r w:rsidRPr="0043201E">
        <w:rPr>
          <w:rFonts w:cs="Times New Roman"/>
          <w:b/>
          <w:bCs/>
        </w:rPr>
        <w:t>ea</w:t>
      </w:r>
      <w:r>
        <w:rPr>
          <w:rFonts w:cs="Times New Roman"/>
          <w:b/>
          <w:bCs/>
        </w:rPr>
        <w:t>surement bases used in preparing the</w:t>
      </w:r>
      <w:r w:rsidRPr="0043201E">
        <w:rPr>
          <w:rFonts w:cs="Times New Roman"/>
          <w:b/>
          <w:bCs/>
        </w:rPr>
        <w:t xml:space="preserve"> financial statements</w:t>
      </w:r>
    </w:p>
    <w:bookmarkEnd w:id="0"/>
    <w:p w14:paraId="2219C68C" w14:textId="77777777" w:rsidR="0043201E" w:rsidRPr="0043201E" w:rsidRDefault="0043201E" w:rsidP="0043201E">
      <w:pPr>
        <w:pStyle w:val="ListParagraph"/>
        <w:spacing w:line="240" w:lineRule="auto"/>
        <w:ind w:left="425" w:right="147"/>
        <w:jc w:val="thaiDistribute"/>
        <w:rPr>
          <w:rFonts w:cs="Times New Roman"/>
          <w:b/>
          <w:bCs/>
        </w:rPr>
      </w:pPr>
    </w:p>
    <w:p w14:paraId="17BE68B3" w14:textId="1FE7EFE0" w:rsidR="00271088" w:rsidRPr="0032053A" w:rsidRDefault="00242F1E" w:rsidP="0043201E">
      <w:pPr>
        <w:pStyle w:val="BlockText"/>
        <w:spacing w:before="0"/>
        <w:ind w:left="425" w:right="0" w:firstLine="0"/>
        <w:jc w:val="thaiDistribute"/>
        <w:rPr>
          <w:rFonts w:eastAsia="Calibri" w:cs="Times New Roman"/>
          <w:sz w:val="22"/>
          <w:szCs w:val="22"/>
          <w:lang w:val="en-GB"/>
        </w:rPr>
      </w:pPr>
      <w:r w:rsidRPr="0032053A">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sidRPr="0032053A">
        <w:rPr>
          <w:rFonts w:eastAsia="Calibri" w:cs="Times New Roman"/>
          <w:sz w:val="22"/>
          <w:szCs w:val="22"/>
          <w:lang w:val="en-GB"/>
        </w:rPr>
        <w:t>2</w:t>
      </w:r>
      <w:r w:rsidR="00D21558" w:rsidRPr="0032053A">
        <w:rPr>
          <w:rFonts w:eastAsia="Calibri" w:cs="Times New Roman"/>
          <w:sz w:val="22"/>
          <w:szCs w:val="22"/>
          <w:lang w:val="en-GB"/>
        </w:rPr>
        <w:t>2</w:t>
      </w:r>
      <w:r w:rsidR="0038065C" w:rsidRPr="0032053A">
        <w:rPr>
          <w:rFonts w:eastAsia="Calibri" w:cs="Times New Roman"/>
          <w:sz w:val="22"/>
          <w:szCs w:val="22"/>
          <w:lang w:val="en-GB"/>
        </w:rPr>
        <w:t>.</w:t>
      </w:r>
    </w:p>
    <w:p w14:paraId="060024AB" w14:textId="77777777" w:rsidR="0062610D" w:rsidRPr="0032053A" w:rsidRDefault="0062610D" w:rsidP="008F707E">
      <w:pPr>
        <w:spacing w:line="240" w:lineRule="auto"/>
        <w:ind w:right="147"/>
        <w:jc w:val="thaiDistribute"/>
        <w:rPr>
          <w:rFonts w:cs="Times New Roman"/>
          <w:b/>
          <w:bCs/>
        </w:rPr>
      </w:pPr>
    </w:p>
    <w:p w14:paraId="76841C28" w14:textId="562537B5" w:rsidR="00C52326" w:rsidRPr="0032053A" w:rsidRDefault="00C52326" w:rsidP="00C52326">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rPr>
        <w:t>TRANSACTIONS WITH RELATED PARTIES</w:t>
      </w:r>
    </w:p>
    <w:p w14:paraId="4539251D" w14:textId="77777777" w:rsidR="00C52326" w:rsidRPr="0032053A" w:rsidRDefault="00C52326" w:rsidP="00C52326">
      <w:pPr>
        <w:spacing w:line="240" w:lineRule="auto"/>
        <w:ind w:left="432"/>
        <w:jc w:val="thaiDistribute"/>
        <w:rPr>
          <w:rFonts w:eastAsia="SimSun" w:cs="Times New Roman"/>
          <w:cs/>
        </w:rPr>
      </w:pPr>
    </w:p>
    <w:p w14:paraId="117823C2" w14:textId="06B000C4" w:rsidR="00211010" w:rsidRPr="0032053A" w:rsidRDefault="00211010"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A related party is a person or entity that has control,</w:t>
      </w:r>
      <w:r w:rsidR="00D21558" w:rsidRPr="0032053A">
        <w:rPr>
          <w:rFonts w:eastAsia="Calibri" w:cs="Times New Roman"/>
          <w:sz w:val="22"/>
          <w:szCs w:val="22"/>
          <w:lang w:val="en-GB"/>
        </w:rPr>
        <w:t xml:space="preserve"> </w:t>
      </w:r>
      <w:r w:rsidRPr="0032053A">
        <w:rPr>
          <w:rFonts w:eastAsia="Calibri" w:cs="Times New Roman"/>
          <w:sz w:val="22"/>
          <w:szCs w:val="22"/>
          <w:lang w:val="en-GB"/>
        </w:rPr>
        <w:t>or are controlled by the Company whether directly or indirectly, or which are under common control with the Company.</w:t>
      </w:r>
    </w:p>
    <w:p w14:paraId="36A9FB89" w14:textId="77777777" w:rsidR="00D21558" w:rsidRPr="0032053A" w:rsidRDefault="00D21558" w:rsidP="00D21558">
      <w:pPr>
        <w:spacing w:line="240" w:lineRule="auto"/>
        <w:ind w:left="432"/>
        <w:jc w:val="thaiDistribute"/>
        <w:rPr>
          <w:rFonts w:eastAsia="SimSun" w:cs="Times New Roman"/>
          <w:cs/>
        </w:rPr>
      </w:pPr>
    </w:p>
    <w:p w14:paraId="2CBE479C" w14:textId="77777777" w:rsidR="00226308" w:rsidRPr="0032053A" w:rsidRDefault="00226308" w:rsidP="0062610D">
      <w:pPr>
        <w:pStyle w:val="BlockText"/>
        <w:spacing w:before="0"/>
        <w:ind w:left="426" w:right="0" w:firstLine="0"/>
        <w:jc w:val="thaiDistribute"/>
        <w:rPr>
          <w:rFonts w:eastAsia="Calibri" w:cs="Times New Roman"/>
          <w:sz w:val="22"/>
          <w:szCs w:val="22"/>
          <w:lang w:val="en-GB"/>
        </w:rPr>
      </w:pPr>
      <w:r w:rsidRPr="0032053A">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7A940928" w14:textId="77777777" w:rsidR="008F707E" w:rsidRPr="0032053A" w:rsidRDefault="008F707E" w:rsidP="008D2662">
      <w:pPr>
        <w:pStyle w:val="BlockText"/>
        <w:spacing w:before="0"/>
        <w:ind w:left="0" w:right="0" w:firstLine="0"/>
        <w:jc w:val="thaiDistribute"/>
        <w:rPr>
          <w:rFonts w:eastAsia="Calibri" w:cs="Times New Roman"/>
          <w:sz w:val="22"/>
          <w:szCs w:val="22"/>
          <w:lang w:val="en-GB"/>
        </w:rPr>
      </w:pPr>
    </w:p>
    <w:p w14:paraId="1BCDA0F7" w14:textId="4FB42260" w:rsidR="00FA23B0" w:rsidRPr="0032053A" w:rsidRDefault="00FA23B0" w:rsidP="00E648EF">
      <w:pPr>
        <w:tabs>
          <w:tab w:val="left" w:pos="9356"/>
        </w:tabs>
        <w:spacing w:line="240" w:lineRule="auto"/>
        <w:ind w:left="425" w:right="147"/>
        <w:jc w:val="thaiDistribute"/>
        <w:rPr>
          <w:rFonts w:cs="Times New Roman"/>
          <w:b/>
          <w:bCs/>
          <w:lang w:val="en-US"/>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32053A">
        <w:rPr>
          <w:rFonts w:cs="Times New Roman"/>
          <w:b/>
          <w:bCs/>
        </w:rPr>
        <w:t>Key management personnel compensation</w:t>
      </w:r>
    </w:p>
    <w:p w14:paraId="3AA4F6D4" w14:textId="77777777" w:rsidR="00FA23B0" w:rsidRPr="0032053A" w:rsidRDefault="00FA23B0" w:rsidP="00FA23B0">
      <w:pPr>
        <w:pStyle w:val="BlockText"/>
        <w:spacing w:before="0"/>
        <w:ind w:left="425" w:right="0" w:firstLine="0"/>
        <w:jc w:val="thaiDistribute"/>
        <w:rPr>
          <w:rFonts w:cs="Times New Roman"/>
          <w:sz w:val="22"/>
          <w:szCs w:val="22"/>
        </w:rPr>
      </w:pPr>
    </w:p>
    <w:p w14:paraId="659DE759" w14:textId="4ACB71D1" w:rsidR="00FA23B0" w:rsidRPr="0032053A" w:rsidRDefault="00FA23B0" w:rsidP="00FA23B0">
      <w:pPr>
        <w:pStyle w:val="BlockText"/>
        <w:spacing w:before="0"/>
        <w:ind w:left="425" w:right="0" w:firstLine="0"/>
        <w:jc w:val="thaiDistribute"/>
        <w:rPr>
          <w:rFonts w:cs="Times New Roman"/>
          <w:sz w:val="22"/>
          <w:szCs w:val="22"/>
        </w:rPr>
      </w:pPr>
      <w:r w:rsidRPr="0032053A">
        <w:rPr>
          <w:rFonts w:cs="Times New Roman"/>
          <w:sz w:val="22"/>
          <w:szCs w:val="22"/>
        </w:rPr>
        <w:t xml:space="preserve">Key management personnel compensation </w:t>
      </w:r>
      <w:r w:rsidR="00E854D1" w:rsidRPr="0032053A">
        <w:rPr>
          <w:rFonts w:cs="Times New Roman"/>
          <w:sz w:val="22"/>
          <w:szCs w:val="22"/>
        </w:rPr>
        <w:t xml:space="preserve">for the </w:t>
      </w:r>
      <w:r w:rsidR="009D0C69">
        <w:rPr>
          <w:rFonts w:cs="Times New Roman"/>
          <w:sz w:val="22"/>
          <w:szCs w:val="22"/>
        </w:rPr>
        <w:t>nine</w:t>
      </w:r>
      <w:r w:rsidR="00675E87" w:rsidRPr="0032053A">
        <w:rPr>
          <w:rFonts w:cs="Times New Roman"/>
          <w:sz w:val="22"/>
          <w:szCs w:val="22"/>
        </w:rPr>
        <w:t>-month</w:t>
      </w:r>
      <w:r w:rsidR="00E854D1" w:rsidRPr="0032053A">
        <w:rPr>
          <w:rFonts w:cs="Times New Roman"/>
          <w:sz w:val="22"/>
          <w:szCs w:val="22"/>
        </w:rPr>
        <w:t xml:space="preserve"> period</w:t>
      </w:r>
      <w:r w:rsidR="00143CA9">
        <w:rPr>
          <w:rFonts w:cs="Times New Roman"/>
          <w:sz w:val="22"/>
          <w:szCs w:val="22"/>
        </w:rPr>
        <w:t>s</w:t>
      </w:r>
      <w:r w:rsidR="00E854D1" w:rsidRPr="0032053A">
        <w:rPr>
          <w:rFonts w:cs="Times New Roman"/>
          <w:sz w:val="22"/>
          <w:szCs w:val="22"/>
        </w:rPr>
        <w:t xml:space="preserve"> ended </w:t>
      </w:r>
      <w:r w:rsidR="009D0C69">
        <w:rPr>
          <w:rFonts w:cs="Times New Roman"/>
          <w:sz w:val="22"/>
          <w:szCs w:val="22"/>
        </w:rPr>
        <w:t>September</w:t>
      </w:r>
      <w:r w:rsidR="00675E87" w:rsidRPr="0032053A">
        <w:rPr>
          <w:rFonts w:cs="Times New Roman"/>
          <w:sz w:val="22"/>
          <w:szCs w:val="22"/>
        </w:rPr>
        <w:t xml:space="preserve"> 3</w:t>
      </w:r>
      <w:r w:rsidR="006C4A71">
        <w:rPr>
          <w:rFonts w:cs="Times New Roman"/>
          <w:sz w:val="22"/>
          <w:szCs w:val="22"/>
        </w:rPr>
        <w:t>0</w:t>
      </w:r>
      <w:r w:rsidR="00675E87" w:rsidRPr="0032053A">
        <w:rPr>
          <w:rFonts w:cs="Times New Roman"/>
          <w:sz w:val="22"/>
          <w:szCs w:val="22"/>
        </w:rPr>
        <w:t xml:space="preserve">, </w:t>
      </w:r>
      <w:proofErr w:type="gramStart"/>
      <w:r w:rsidR="00675E87" w:rsidRPr="0032053A">
        <w:rPr>
          <w:rFonts w:cs="Times New Roman"/>
          <w:sz w:val="22"/>
          <w:szCs w:val="22"/>
        </w:rPr>
        <w:t>2023</w:t>
      </w:r>
      <w:proofErr w:type="gramEnd"/>
      <w:r w:rsidR="005967D5" w:rsidRPr="0032053A">
        <w:rPr>
          <w:rFonts w:cs="Times New Roman"/>
          <w:sz w:val="22"/>
          <w:szCs w:val="22"/>
        </w:rPr>
        <w:t xml:space="preserve"> and </w:t>
      </w:r>
      <w:r w:rsidR="00D21558" w:rsidRPr="0032053A">
        <w:rPr>
          <w:rFonts w:cs="Times New Roman"/>
          <w:sz w:val="22"/>
          <w:szCs w:val="22"/>
        </w:rPr>
        <w:t>2022</w:t>
      </w:r>
      <w:r w:rsidR="00E854D1" w:rsidRPr="0032053A">
        <w:rPr>
          <w:rFonts w:cs="Times New Roman"/>
          <w:sz w:val="22"/>
          <w:szCs w:val="22"/>
        </w:rPr>
        <w:t xml:space="preserve"> </w:t>
      </w:r>
      <w:r w:rsidRPr="0032053A">
        <w:rPr>
          <w:rFonts w:cs="Times New Roman"/>
          <w:sz w:val="22"/>
          <w:szCs w:val="22"/>
        </w:rPr>
        <w:t>consisted of:</w:t>
      </w:r>
    </w:p>
    <w:p w14:paraId="75C13458" w14:textId="77777777" w:rsidR="00FA23B0" w:rsidRPr="0032053A" w:rsidRDefault="00FA23B0" w:rsidP="00FA23B0">
      <w:pPr>
        <w:pStyle w:val="BlockText"/>
        <w:spacing w:before="0"/>
        <w:ind w:left="425" w:right="0" w:firstLine="0"/>
        <w:jc w:val="thaiDistribute"/>
        <w:rPr>
          <w:rFonts w:cs="Times New Roman"/>
          <w:sz w:val="22"/>
          <w:szCs w:val="22"/>
        </w:rPr>
      </w:pPr>
    </w:p>
    <w:p w14:paraId="39C159D6" w14:textId="3AF59094" w:rsidR="00FA23B0" w:rsidRPr="0032053A" w:rsidRDefault="000C7B2D"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32053A">
        <w:rPr>
          <w:rFonts w:cs="Times New Roman"/>
          <w:b/>
          <w:bCs/>
          <w:sz w:val="22"/>
          <w:szCs w:val="22"/>
          <w:lang w:val="en-GB"/>
        </w:rPr>
        <w:pict w14:anchorId="6C134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474pt;height:108pt">
            <v:imagedata r:id="rId8" o:title=""/>
          </v:shape>
        </w:pict>
      </w:r>
    </w:p>
    <w:p w14:paraId="752778A9" w14:textId="76689EE7" w:rsidR="00D4299F" w:rsidRDefault="00D4299F">
      <w:pPr>
        <w:autoSpaceDE/>
        <w:autoSpaceDN/>
        <w:spacing w:line="240" w:lineRule="auto"/>
        <w:rPr>
          <w:rFonts w:cs="Times New Roman"/>
          <w:lang w:val="en-US"/>
        </w:rPr>
      </w:pPr>
      <w:r>
        <w:rPr>
          <w:rFonts w:cs="Times New Roman"/>
        </w:rPr>
        <w:br w:type="page"/>
      </w:r>
    </w:p>
    <w:p w14:paraId="2011B163" w14:textId="0FE90138" w:rsidR="00FA23B0" w:rsidRPr="0032053A" w:rsidRDefault="00FA23B0" w:rsidP="0059691C">
      <w:pPr>
        <w:spacing w:line="240" w:lineRule="auto"/>
        <w:ind w:left="425" w:right="147"/>
        <w:jc w:val="thaiDistribute"/>
        <w:rPr>
          <w:rFonts w:cs="Times New Roman"/>
          <w:b/>
          <w:bCs/>
        </w:rPr>
      </w:pPr>
      <w:r w:rsidRPr="0032053A">
        <w:rPr>
          <w:rFonts w:cs="Times New Roman"/>
          <w:b/>
          <w:bCs/>
        </w:rPr>
        <w:lastRenderedPageBreak/>
        <w:t>Directors’ remuneration</w:t>
      </w:r>
    </w:p>
    <w:p w14:paraId="0ADBFF91" w14:textId="080E5492" w:rsidR="0059691C" w:rsidRPr="0032053A" w:rsidRDefault="0059691C" w:rsidP="00C774E9">
      <w:pPr>
        <w:pStyle w:val="BlockText"/>
        <w:tabs>
          <w:tab w:val="left" w:pos="6120"/>
        </w:tabs>
        <w:ind w:left="426" w:right="-5" w:firstLine="0"/>
        <w:rPr>
          <w:rFonts w:cs="Times New Roman"/>
          <w:sz w:val="22"/>
          <w:szCs w:val="22"/>
        </w:rPr>
      </w:pPr>
      <w:r w:rsidRPr="0032053A">
        <w:rPr>
          <w:rFonts w:cs="Times New Roman"/>
          <w:sz w:val="22"/>
          <w:szCs w:val="22"/>
        </w:rPr>
        <w:t>Directors’ remuneration represents benefits paid to the director of the Company in accordance with</w:t>
      </w:r>
      <w:r w:rsidR="00C90DBE" w:rsidRPr="0032053A">
        <w:rPr>
          <w:rFonts w:cs="Times New Roman"/>
          <w:sz w:val="22"/>
          <w:szCs w:val="22"/>
        </w:rPr>
        <w:t xml:space="preserve"> </w:t>
      </w:r>
      <w:r w:rsidRPr="0032053A">
        <w:rPr>
          <w:rFonts w:cs="Times New Roman"/>
          <w:sz w:val="22"/>
          <w:szCs w:val="22"/>
        </w:rPr>
        <w:t>Section 90 of the Public Limited</w:t>
      </w:r>
      <w:r w:rsidR="00784A97" w:rsidRPr="0032053A">
        <w:rPr>
          <w:rFonts w:cs="Times New Roman"/>
          <w:sz w:val="22"/>
          <w:szCs w:val="22"/>
        </w:rPr>
        <w:t xml:space="preserve"> Companies</w:t>
      </w:r>
      <w:r w:rsidRPr="0032053A">
        <w:rPr>
          <w:rFonts w:cs="Times New Roman"/>
          <w:sz w:val="22"/>
          <w:szCs w:val="22"/>
        </w:rPr>
        <w:t xml:space="preserve"> Act</w:t>
      </w:r>
      <w:r w:rsidR="00784A97" w:rsidRPr="0032053A">
        <w:rPr>
          <w:rFonts w:cs="Times New Roman"/>
          <w:sz w:val="22"/>
          <w:szCs w:val="22"/>
        </w:rPr>
        <w:t xml:space="preserve"> B.E. 2535</w:t>
      </w:r>
      <w:r w:rsidRPr="0032053A">
        <w:rPr>
          <w:rFonts w:cs="Times New Roman"/>
          <w:sz w:val="22"/>
          <w:szCs w:val="22"/>
        </w:rPr>
        <w:t>, exclusive of salaries and related benefit payable to directors who hold executive positions.</w:t>
      </w:r>
    </w:p>
    <w:p w14:paraId="581C522D" w14:textId="77777777" w:rsidR="00FA23B0" w:rsidRPr="0032053A" w:rsidRDefault="00FA23B0" w:rsidP="00FA23B0">
      <w:pPr>
        <w:pStyle w:val="BlockText"/>
        <w:spacing w:before="0"/>
        <w:ind w:left="425" w:right="0" w:firstLine="0"/>
        <w:jc w:val="thaiDistribute"/>
        <w:rPr>
          <w:rFonts w:cs="Times New Roman"/>
          <w:sz w:val="22"/>
          <w:szCs w:val="22"/>
        </w:rPr>
      </w:pPr>
    </w:p>
    <w:p w14:paraId="41DD2F70" w14:textId="79DA49EC" w:rsidR="004806F4" w:rsidRDefault="00675E87" w:rsidP="004806F4">
      <w:pPr>
        <w:pStyle w:val="BlockText"/>
        <w:spacing w:before="0"/>
        <w:ind w:left="425" w:right="0" w:firstLine="0"/>
        <w:jc w:val="thaiDistribute"/>
        <w:rPr>
          <w:rFonts w:cs="Times New Roman"/>
          <w:sz w:val="22"/>
          <w:szCs w:val="22"/>
        </w:rPr>
      </w:pPr>
      <w:r w:rsidRPr="0032053A">
        <w:rPr>
          <w:rFonts w:cs="Times New Roman"/>
          <w:sz w:val="22"/>
          <w:szCs w:val="22"/>
        </w:rPr>
        <w:t xml:space="preserve">For the </w:t>
      </w:r>
      <w:r w:rsidR="002D1F40">
        <w:rPr>
          <w:rFonts w:cs="Times New Roman"/>
          <w:sz w:val="22"/>
          <w:szCs w:val="22"/>
        </w:rPr>
        <w:t>nine</w:t>
      </w:r>
      <w:r w:rsidRPr="0032053A">
        <w:rPr>
          <w:rFonts w:cs="Times New Roman"/>
          <w:sz w:val="22"/>
          <w:szCs w:val="22"/>
        </w:rPr>
        <w:t>-month period</w:t>
      </w:r>
      <w:r w:rsidR="00143CA9">
        <w:rPr>
          <w:rFonts w:cs="Times New Roman"/>
          <w:sz w:val="22"/>
          <w:szCs w:val="22"/>
        </w:rPr>
        <w:t>s</w:t>
      </w:r>
      <w:r w:rsidRPr="0032053A">
        <w:rPr>
          <w:rFonts w:cs="Times New Roman"/>
          <w:sz w:val="22"/>
          <w:szCs w:val="22"/>
        </w:rPr>
        <w:t xml:space="preserve"> ended </w:t>
      </w:r>
      <w:r w:rsidR="002D1F40">
        <w:rPr>
          <w:rFonts w:cs="Times New Roman"/>
          <w:sz w:val="22"/>
          <w:szCs w:val="22"/>
        </w:rPr>
        <w:t>September</w:t>
      </w:r>
      <w:r w:rsidRPr="0032053A">
        <w:rPr>
          <w:rFonts w:cs="Times New Roman"/>
          <w:sz w:val="22"/>
          <w:szCs w:val="22"/>
        </w:rPr>
        <w:t xml:space="preserve"> 3</w:t>
      </w:r>
      <w:r w:rsidR="00FE1FD1">
        <w:rPr>
          <w:rFonts w:cs="Times New Roman"/>
          <w:sz w:val="22"/>
          <w:szCs w:val="22"/>
        </w:rPr>
        <w:t>0</w:t>
      </w:r>
      <w:r w:rsidRPr="0032053A">
        <w:rPr>
          <w:rFonts w:cs="Times New Roman"/>
          <w:sz w:val="22"/>
          <w:szCs w:val="22"/>
        </w:rPr>
        <w:t xml:space="preserve">, </w:t>
      </w:r>
      <w:proofErr w:type="gramStart"/>
      <w:r w:rsidRPr="0032053A">
        <w:rPr>
          <w:rFonts w:cs="Times New Roman"/>
          <w:sz w:val="22"/>
          <w:szCs w:val="22"/>
        </w:rPr>
        <w:t>2023</w:t>
      </w:r>
      <w:proofErr w:type="gramEnd"/>
      <w:r w:rsidRPr="0032053A">
        <w:rPr>
          <w:rFonts w:cs="Times New Roman"/>
          <w:sz w:val="22"/>
          <w:szCs w:val="22"/>
        </w:rPr>
        <w:t xml:space="preserve"> and 2022, the Company paid directors’ remuneration in the amount of Baht 0.</w:t>
      </w:r>
      <w:r w:rsidR="002D1F40">
        <w:rPr>
          <w:rFonts w:cs="Times New Roman"/>
          <w:sz w:val="22"/>
          <w:szCs w:val="22"/>
        </w:rPr>
        <w:t>33</w:t>
      </w:r>
      <w:r w:rsidRPr="0032053A">
        <w:rPr>
          <w:rFonts w:cs="Times New Roman"/>
          <w:sz w:val="22"/>
          <w:szCs w:val="22"/>
        </w:rPr>
        <w:t xml:space="preserve"> million and Baht 0.</w:t>
      </w:r>
      <w:r w:rsidR="002D1F40">
        <w:rPr>
          <w:rFonts w:cs="Times New Roman"/>
          <w:sz w:val="22"/>
          <w:szCs w:val="22"/>
        </w:rPr>
        <w:t>25</w:t>
      </w:r>
      <w:r w:rsidRPr="0032053A">
        <w:rPr>
          <w:rFonts w:cs="Times New Roman"/>
          <w:sz w:val="22"/>
          <w:szCs w:val="22"/>
        </w:rPr>
        <w:t xml:space="preserve"> million, respectively.</w:t>
      </w:r>
    </w:p>
    <w:p w14:paraId="6BB2EBB7" w14:textId="77777777" w:rsidR="004806F4" w:rsidRDefault="004806F4" w:rsidP="004806F4">
      <w:pPr>
        <w:pStyle w:val="BlockText"/>
        <w:spacing w:before="0"/>
        <w:ind w:left="425" w:right="0" w:firstLine="0"/>
        <w:jc w:val="thaiDistribute"/>
        <w:rPr>
          <w:rFonts w:cs="Times New Roman"/>
          <w:sz w:val="22"/>
          <w:szCs w:val="22"/>
        </w:rPr>
      </w:pPr>
    </w:p>
    <w:p w14:paraId="299F5B10" w14:textId="5D71A424" w:rsidR="005C3F33" w:rsidRDefault="005C3F33" w:rsidP="004806F4">
      <w:pPr>
        <w:spacing w:line="240" w:lineRule="auto"/>
        <w:ind w:left="425" w:right="147"/>
        <w:jc w:val="thaiDistribute"/>
        <w:rPr>
          <w:rFonts w:cs="Times New Roman"/>
          <w:b/>
          <w:bCs/>
        </w:rPr>
      </w:pPr>
      <w:r w:rsidRPr="0032053A">
        <w:rPr>
          <w:rFonts w:cs="Times New Roman"/>
          <w:b/>
          <w:bCs/>
        </w:rPr>
        <w:t>Guarantees of related parties</w:t>
      </w:r>
    </w:p>
    <w:p w14:paraId="4783AEAB" w14:textId="77777777" w:rsidR="004806F4" w:rsidRPr="004806F4" w:rsidRDefault="004806F4" w:rsidP="004806F4">
      <w:pPr>
        <w:spacing w:line="240" w:lineRule="auto"/>
        <w:ind w:left="425" w:right="147"/>
        <w:jc w:val="thaiDistribute"/>
        <w:rPr>
          <w:rFonts w:cs="Times New Roman"/>
          <w:b/>
          <w:bCs/>
        </w:rPr>
      </w:pPr>
    </w:p>
    <w:p w14:paraId="5172963D" w14:textId="77777777" w:rsidR="002D1F40" w:rsidRDefault="005C3F33" w:rsidP="002D1F40">
      <w:pPr>
        <w:tabs>
          <w:tab w:val="left" w:pos="729"/>
        </w:tabs>
        <w:spacing w:after="240" w:line="240" w:lineRule="auto"/>
        <w:ind w:left="426"/>
        <w:rPr>
          <w:rFonts w:cs="Times New Roman"/>
        </w:rPr>
      </w:pPr>
      <w:r w:rsidRPr="0032053A">
        <w:rPr>
          <w:rFonts w:cs="Times New Roman"/>
        </w:rPr>
        <w:t>The Company have guaranteed for loan of the related parties as follow:</w:t>
      </w:r>
    </w:p>
    <w:p w14:paraId="0B40EC15" w14:textId="3FE50EB9" w:rsidR="00763619" w:rsidRPr="002D1F40" w:rsidRDefault="00763619" w:rsidP="002D1F40">
      <w:pPr>
        <w:tabs>
          <w:tab w:val="left" w:pos="729"/>
        </w:tabs>
        <w:spacing w:after="240" w:line="240" w:lineRule="auto"/>
        <w:ind w:left="426"/>
        <w:rPr>
          <w:rFonts w:cs="Times New Roman"/>
        </w:rPr>
      </w:pPr>
      <w:r w:rsidRPr="0032053A">
        <w:rPr>
          <w:rFonts w:cs="Times New Roman"/>
        </w:rPr>
        <w:t xml:space="preserve">The Director </w:t>
      </w:r>
      <w:r>
        <w:rPr>
          <w:rFonts w:cs="Times New Roman"/>
        </w:rPr>
        <w:t xml:space="preserve">had co-guaranteed </w:t>
      </w:r>
      <w:r w:rsidRPr="0032053A">
        <w:rPr>
          <w:rFonts w:cs="Times New Roman"/>
        </w:rPr>
        <w:t xml:space="preserve">for </w:t>
      </w:r>
      <w:r>
        <w:rPr>
          <w:rFonts w:cs="Times New Roman"/>
        </w:rPr>
        <w:t>c</w:t>
      </w:r>
      <w:r w:rsidRPr="0032053A">
        <w:rPr>
          <w:rFonts w:cs="Times New Roman"/>
        </w:rPr>
        <w:t>redit</w:t>
      </w:r>
      <w:r w:rsidR="00866641">
        <w:rPr>
          <w:rFonts w:cs="Times New Roman"/>
        </w:rPr>
        <w:t xml:space="preserve"> facilities</w:t>
      </w:r>
      <w:r w:rsidRPr="0032053A">
        <w:rPr>
          <w:rFonts w:cs="Times New Roman"/>
        </w:rPr>
        <w:t xml:space="preserve"> from financial institutions and lease liabilities without </w:t>
      </w:r>
      <w:r>
        <w:rPr>
          <w:rFonts w:cs="Times New Roman"/>
        </w:rPr>
        <w:t>compensation</w:t>
      </w:r>
      <w:r>
        <w:rPr>
          <w:szCs w:val="28"/>
          <w:lang w:val="en-US"/>
        </w:rPr>
        <w:t>.</w:t>
      </w:r>
    </w:p>
    <w:p w14:paraId="3F74B5F5" w14:textId="77777777" w:rsidR="001D1701" w:rsidRPr="0032053A" w:rsidRDefault="001D1701" w:rsidP="00A77F00">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CASH</w:t>
      </w:r>
      <w:r w:rsidRPr="0032053A">
        <w:rPr>
          <w:rFonts w:cs="Times New Roman"/>
          <w:b/>
          <w:bCs/>
        </w:rPr>
        <w:t xml:space="preserve"> AND CASH EQUIVALENTS</w:t>
      </w:r>
    </w:p>
    <w:p w14:paraId="7B754028" w14:textId="77777777" w:rsidR="001D1701" w:rsidRPr="0032053A" w:rsidRDefault="001D1701" w:rsidP="001D1701">
      <w:pPr>
        <w:pStyle w:val="BlockText"/>
        <w:spacing w:before="0"/>
        <w:ind w:left="425" w:right="6" w:firstLine="0"/>
        <w:jc w:val="thaiDistribute"/>
        <w:rPr>
          <w:rFonts w:cs="Times New Roman"/>
          <w:sz w:val="22"/>
          <w:szCs w:val="22"/>
        </w:rPr>
      </w:pPr>
    </w:p>
    <w:p w14:paraId="70A52DB5" w14:textId="68692B45" w:rsidR="004D1B73" w:rsidRPr="0032053A" w:rsidRDefault="001D1701" w:rsidP="004D1B73">
      <w:pPr>
        <w:pStyle w:val="BlockText"/>
        <w:spacing w:before="0"/>
        <w:ind w:left="425" w:right="6" w:firstLine="0"/>
        <w:jc w:val="thaiDistribute"/>
        <w:rPr>
          <w:rFonts w:cs="Times New Roman"/>
          <w:sz w:val="22"/>
          <w:szCs w:val="22"/>
        </w:rPr>
      </w:pPr>
      <w:r w:rsidRPr="0032053A">
        <w:rPr>
          <w:rFonts w:cs="Times New Roman"/>
          <w:sz w:val="22"/>
          <w:szCs w:val="22"/>
          <w:cs/>
        </w:rPr>
        <w:t>Cash and cash equivalents</w:t>
      </w:r>
      <w:r w:rsidR="0049770F" w:rsidRPr="0032053A">
        <w:rPr>
          <w:rFonts w:cs="Times New Roman"/>
          <w:sz w:val="22"/>
          <w:szCs w:val="22"/>
        </w:rPr>
        <w:t xml:space="preserve"> </w:t>
      </w:r>
      <w:r w:rsidR="007614A1" w:rsidRPr="0032053A">
        <w:rPr>
          <w:rFonts w:cs="Times New Roman"/>
          <w:sz w:val="22"/>
          <w:szCs w:val="22"/>
        </w:rPr>
        <w:t xml:space="preserve">as at </w:t>
      </w:r>
      <w:r w:rsidR="002D1F40">
        <w:rPr>
          <w:rFonts w:cs="Times New Roman"/>
          <w:sz w:val="22"/>
          <w:szCs w:val="22"/>
        </w:rPr>
        <w:t>September</w:t>
      </w:r>
      <w:r w:rsidR="00675E87" w:rsidRPr="0032053A">
        <w:rPr>
          <w:rFonts w:cs="Times New Roman"/>
          <w:sz w:val="22"/>
          <w:szCs w:val="22"/>
        </w:rPr>
        <w:t xml:space="preserve"> 3</w:t>
      </w:r>
      <w:r w:rsidR="004806F4">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00254828" w:rsidRPr="0032053A">
        <w:rPr>
          <w:rFonts w:cs="Times New Roman"/>
          <w:sz w:val="22"/>
          <w:szCs w:val="22"/>
        </w:rPr>
        <w:t xml:space="preserve"> </w:t>
      </w:r>
      <w:r w:rsidRPr="0032053A">
        <w:rPr>
          <w:rFonts w:cs="Times New Roman"/>
          <w:sz w:val="22"/>
          <w:szCs w:val="22"/>
        </w:rPr>
        <w:t>consisted of:</w:t>
      </w:r>
    </w:p>
    <w:p w14:paraId="13C358CA" w14:textId="4D5974E2" w:rsidR="009413E6" w:rsidRPr="0032053A" w:rsidRDefault="000C7B2D" w:rsidP="009413E6">
      <w:pPr>
        <w:spacing w:line="240" w:lineRule="auto"/>
        <w:ind w:left="426" w:right="-23"/>
        <w:jc w:val="thaiDistribute"/>
        <w:rPr>
          <w:rFonts w:cs="Times New Roman"/>
        </w:rPr>
      </w:pPr>
      <w:r w:rsidRPr="0032053A">
        <w:rPr>
          <w:rFonts w:cs="Times New Roman"/>
          <w:cs/>
        </w:rPr>
        <w:pict w14:anchorId="191B74B8">
          <v:shape id="_x0000_i1101" type="#_x0000_t75" style="width:481.8pt;height:114pt">
            <v:imagedata r:id="rId9" o:title=""/>
          </v:shape>
        </w:pict>
      </w:r>
      <w:bookmarkStart w:id="23" w:name="_MON_1612620095"/>
      <w:bookmarkStart w:id="24" w:name="_MON_1548524375"/>
      <w:bookmarkStart w:id="25" w:name="_MON_1486148283"/>
      <w:bookmarkStart w:id="26" w:name="_MON_1486148289"/>
      <w:bookmarkStart w:id="27" w:name="_MON_1486234847"/>
      <w:bookmarkStart w:id="28" w:name="_MON_1486234880"/>
      <w:bookmarkStart w:id="29" w:name="_MON_1581086733"/>
      <w:bookmarkEnd w:id="23"/>
      <w:bookmarkEnd w:id="24"/>
      <w:bookmarkEnd w:id="25"/>
      <w:bookmarkEnd w:id="26"/>
      <w:bookmarkEnd w:id="27"/>
      <w:bookmarkEnd w:id="28"/>
      <w:bookmarkEnd w:id="29"/>
    </w:p>
    <w:p w14:paraId="79EFA4AC" w14:textId="77777777" w:rsidR="0004334F" w:rsidRPr="0032053A" w:rsidRDefault="0004334F" w:rsidP="009413E6">
      <w:pPr>
        <w:spacing w:line="240" w:lineRule="auto"/>
        <w:ind w:left="426" w:right="-23"/>
        <w:jc w:val="thaiDistribute"/>
        <w:rPr>
          <w:rFonts w:cs="Times New Roman"/>
        </w:rPr>
      </w:pPr>
    </w:p>
    <w:p w14:paraId="12383153" w14:textId="5C9780FA" w:rsidR="0032233F" w:rsidRPr="0032053A" w:rsidRDefault="0032233F" w:rsidP="0004334F">
      <w:pPr>
        <w:numPr>
          <w:ilvl w:val="0"/>
          <w:numId w:val="1"/>
        </w:numPr>
        <w:tabs>
          <w:tab w:val="clear" w:pos="360"/>
        </w:tabs>
        <w:spacing w:line="240" w:lineRule="auto"/>
        <w:ind w:left="425" w:right="147" w:hanging="425"/>
        <w:jc w:val="thaiDistribute"/>
        <w:rPr>
          <w:rFonts w:cs="Times New Roman"/>
          <w:b/>
          <w:bCs/>
        </w:rPr>
      </w:pPr>
      <w:r w:rsidRPr="0032053A">
        <w:rPr>
          <w:rFonts w:cs="Times New Roman"/>
          <w:b/>
          <w:bCs/>
          <w:lang w:val="en-US"/>
        </w:rPr>
        <w:t>TRADE</w:t>
      </w:r>
      <w:r w:rsidRPr="0032053A">
        <w:rPr>
          <w:rFonts w:cs="Times New Roman"/>
          <w:b/>
          <w:bCs/>
        </w:rPr>
        <w:t xml:space="preserve"> AND OTHER RECEIVABLES</w:t>
      </w:r>
    </w:p>
    <w:p w14:paraId="3B3BF0CE" w14:textId="77777777" w:rsidR="0004334F" w:rsidRPr="0032053A" w:rsidRDefault="0004334F" w:rsidP="0004334F">
      <w:pPr>
        <w:spacing w:line="240" w:lineRule="auto"/>
        <w:ind w:left="425" w:right="147"/>
        <w:jc w:val="thaiDistribute"/>
        <w:rPr>
          <w:rFonts w:cs="Times New Roman"/>
          <w:b/>
          <w:bCs/>
        </w:rPr>
      </w:pPr>
    </w:p>
    <w:p w14:paraId="54BDFF9D" w14:textId="03746617" w:rsidR="004D1B73" w:rsidRPr="0032053A" w:rsidRDefault="0032233F" w:rsidP="004D1B73">
      <w:pPr>
        <w:autoSpaceDE/>
        <w:autoSpaceDN/>
        <w:spacing w:line="240" w:lineRule="auto"/>
        <w:ind w:left="426"/>
        <w:jc w:val="thaiDistribute"/>
        <w:rPr>
          <w:rFonts w:cs="Times New Roman"/>
        </w:rPr>
      </w:pPr>
      <w:r w:rsidRPr="0032053A">
        <w:rPr>
          <w:rFonts w:cs="Times New Roman"/>
          <w:lang w:val="en-US"/>
        </w:rPr>
        <w:t xml:space="preserve">Trade and other receivables </w:t>
      </w:r>
      <w:r w:rsidR="00E27247" w:rsidRPr="0032053A">
        <w:rPr>
          <w:rFonts w:cs="Times New Roman"/>
        </w:rPr>
        <w:t xml:space="preserve">as at </w:t>
      </w:r>
      <w:r w:rsidR="002D1F40">
        <w:rPr>
          <w:rFonts w:cs="Times New Roman"/>
        </w:rPr>
        <w:t>September</w:t>
      </w:r>
      <w:r w:rsidR="00675E87" w:rsidRPr="0032053A">
        <w:rPr>
          <w:rFonts w:cs="Times New Roman"/>
        </w:rPr>
        <w:t xml:space="preserve"> 3</w:t>
      </w:r>
      <w:r w:rsidR="004806F4">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00E27247" w:rsidRPr="0032053A">
        <w:rPr>
          <w:rFonts w:cs="Times New Roman"/>
        </w:rPr>
        <w:t xml:space="preserve"> consisted of:</w:t>
      </w:r>
    </w:p>
    <w:p w14:paraId="01EDCAB6" w14:textId="7481E69D" w:rsidR="004D1B73" w:rsidRPr="0032053A" w:rsidRDefault="000C7B2D" w:rsidP="004D1B73">
      <w:pPr>
        <w:autoSpaceDE/>
        <w:autoSpaceDN/>
        <w:spacing w:line="240" w:lineRule="auto"/>
        <w:ind w:left="426"/>
        <w:jc w:val="thaiDistribute"/>
        <w:rPr>
          <w:rFonts w:cs="Times New Roman"/>
          <w:lang w:val="en-US"/>
        </w:rPr>
      </w:pPr>
      <w:r w:rsidRPr="0032053A">
        <w:rPr>
          <w:rFonts w:cs="Times New Roman"/>
          <w:b/>
          <w:bCs/>
          <w:cs/>
        </w:rPr>
        <w:pict w14:anchorId="64B45085">
          <v:shape id="_x0000_i1100" type="#_x0000_t75" style="width:479.4pt;height:210pt">
            <v:imagedata r:id="rId10" o:title=""/>
          </v:shape>
        </w:pict>
      </w:r>
    </w:p>
    <w:p w14:paraId="458F95AC" w14:textId="2171240C" w:rsidR="00D4299F" w:rsidRDefault="00D4299F">
      <w:pPr>
        <w:autoSpaceDE/>
        <w:autoSpaceDN/>
        <w:spacing w:line="240" w:lineRule="auto"/>
        <w:rPr>
          <w:rFonts w:cs="Times New Roman"/>
          <w:b/>
          <w:bCs/>
        </w:rPr>
      </w:pPr>
      <w:r>
        <w:rPr>
          <w:rFonts w:cs="Times New Roman"/>
          <w:b/>
          <w:bCs/>
        </w:rPr>
        <w:br w:type="page"/>
      </w:r>
    </w:p>
    <w:p w14:paraId="4839C052" w14:textId="447E8FA2" w:rsidR="0058746F" w:rsidRPr="00361A6B" w:rsidRDefault="0058746F" w:rsidP="0058746F">
      <w:pPr>
        <w:pStyle w:val="BlockText"/>
        <w:spacing w:before="0"/>
        <w:ind w:left="425" w:right="7" w:firstLine="0"/>
        <w:jc w:val="thaiDistribute"/>
        <w:rPr>
          <w:rFonts w:cs="Times New Roman"/>
          <w:sz w:val="22"/>
          <w:szCs w:val="22"/>
        </w:rPr>
      </w:pPr>
      <w:r w:rsidRPr="00AC1EE1">
        <w:rPr>
          <w:rFonts w:cs="Times New Roman"/>
          <w:sz w:val="22"/>
          <w:szCs w:val="22"/>
        </w:rPr>
        <w:lastRenderedPageBreak/>
        <w:t xml:space="preserve">Movements of allowance for expected credit loss for the </w:t>
      </w:r>
      <w:r w:rsidR="002D1F40">
        <w:rPr>
          <w:rFonts w:cs="Times New Roman"/>
          <w:sz w:val="22"/>
          <w:szCs w:val="22"/>
        </w:rPr>
        <w:t>nine</w:t>
      </w:r>
      <w:r>
        <w:rPr>
          <w:rFonts w:cs="Times New Roman"/>
          <w:sz w:val="22"/>
          <w:szCs w:val="22"/>
        </w:rPr>
        <w:t xml:space="preserve">-month period </w:t>
      </w:r>
      <w:r w:rsidRPr="00AC1EE1">
        <w:rPr>
          <w:rFonts w:cs="Times New Roman"/>
          <w:sz w:val="22"/>
          <w:szCs w:val="22"/>
        </w:rPr>
        <w:t xml:space="preserve">ended </w:t>
      </w:r>
      <w:r w:rsidR="002D1F40">
        <w:rPr>
          <w:rFonts w:cs="Times New Roman"/>
          <w:sz w:val="22"/>
          <w:szCs w:val="22"/>
        </w:rPr>
        <w:t>September</w:t>
      </w:r>
      <w:r w:rsidRPr="00AC1EE1">
        <w:rPr>
          <w:rFonts w:cs="Times New Roman"/>
          <w:sz w:val="22"/>
          <w:szCs w:val="22"/>
        </w:rPr>
        <w:t xml:space="preserve"> 3</w:t>
      </w:r>
      <w:r>
        <w:rPr>
          <w:rFonts w:cs="Times New Roman"/>
          <w:sz w:val="22"/>
          <w:szCs w:val="22"/>
        </w:rPr>
        <w:t>0</w:t>
      </w:r>
      <w:r w:rsidRPr="00AC1EE1">
        <w:rPr>
          <w:rFonts w:cs="Times New Roman"/>
          <w:sz w:val="22"/>
          <w:szCs w:val="22"/>
        </w:rPr>
        <w:t>, 202</w:t>
      </w:r>
      <w:r>
        <w:rPr>
          <w:rFonts w:cs="Times New Roman"/>
          <w:sz w:val="22"/>
          <w:szCs w:val="22"/>
        </w:rPr>
        <w:t>3,</w:t>
      </w:r>
      <w:r w:rsidRPr="00AC1EE1">
        <w:rPr>
          <w:rFonts w:cs="Times New Roman"/>
          <w:sz w:val="22"/>
          <w:szCs w:val="22"/>
        </w:rPr>
        <w:t xml:space="preserve"> were as follows:</w:t>
      </w:r>
    </w:p>
    <w:p w14:paraId="28E16937" w14:textId="71FE66D3" w:rsidR="001C78F9" w:rsidRDefault="000C7B2D" w:rsidP="001C78F9">
      <w:pPr>
        <w:autoSpaceDE/>
        <w:autoSpaceDN/>
        <w:spacing w:line="240" w:lineRule="auto"/>
        <w:ind w:left="426"/>
        <w:jc w:val="thaiDistribute"/>
        <w:rPr>
          <w:rFonts w:cs="Times New Roman"/>
        </w:rPr>
      </w:pPr>
      <w:r w:rsidRPr="0032053A">
        <w:rPr>
          <w:rFonts w:cs="Times New Roman"/>
          <w:cs/>
        </w:rPr>
        <w:pict w14:anchorId="72383962">
          <v:shape id="_x0000_i1099" type="#_x0000_t75" style="width:497.4pt;height:98.4pt">
            <v:imagedata r:id="rId11" o:title=""/>
          </v:shape>
        </w:pict>
      </w:r>
    </w:p>
    <w:p w14:paraId="59154603" w14:textId="7762C77F" w:rsidR="002E1560" w:rsidRPr="0032053A" w:rsidRDefault="002E1560">
      <w:pPr>
        <w:autoSpaceDE/>
        <w:autoSpaceDN/>
        <w:spacing w:line="240" w:lineRule="auto"/>
        <w:rPr>
          <w:rFonts w:cs="Times New Roman"/>
          <w:b/>
          <w:bCs/>
          <w:cs/>
        </w:rPr>
      </w:pPr>
    </w:p>
    <w:p w14:paraId="202BD455" w14:textId="7B9199D2" w:rsidR="001C78F9" w:rsidRPr="0032053A" w:rsidRDefault="001C78F9" w:rsidP="001C78F9">
      <w:pPr>
        <w:autoSpaceDE/>
        <w:autoSpaceDN/>
        <w:spacing w:after="240" w:line="240" w:lineRule="auto"/>
        <w:ind w:left="426"/>
        <w:jc w:val="thaiDistribute"/>
        <w:rPr>
          <w:rFonts w:cs="Times New Roman"/>
          <w:lang w:val="en-US"/>
        </w:rPr>
      </w:pPr>
      <w:r w:rsidRPr="0032053A">
        <w:rPr>
          <w:rFonts w:cs="Times New Roman"/>
        </w:rPr>
        <w:t xml:space="preserve">As </w:t>
      </w:r>
      <w:proofErr w:type="gramStart"/>
      <w:r w:rsidRPr="0032053A">
        <w:rPr>
          <w:rFonts w:cs="Times New Roman"/>
        </w:rPr>
        <w:t>at</w:t>
      </w:r>
      <w:proofErr w:type="gramEnd"/>
      <w:r w:rsidRPr="0032053A">
        <w:rPr>
          <w:rFonts w:cs="Times New Roman"/>
        </w:rPr>
        <w:t xml:space="preserve"> </w:t>
      </w:r>
      <w:r w:rsidR="002D1F40">
        <w:rPr>
          <w:rFonts w:cs="Times New Roman"/>
        </w:rPr>
        <w:t>September</w:t>
      </w:r>
      <w:r w:rsidRPr="0032053A">
        <w:rPr>
          <w:rFonts w:cs="Times New Roman"/>
        </w:rPr>
        <w:t xml:space="preserve"> 3</w:t>
      </w:r>
      <w:r w:rsidR="002F45E9">
        <w:rPr>
          <w:rFonts w:cs="Times New Roman"/>
        </w:rPr>
        <w:t>0</w:t>
      </w:r>
      <w:r w:rsidRPr="0032053A">
        <w:rPr>
          <w:rFonts w:cs="Times New Roman"/>
        </w:rPr>
        <w:t>, 2023 and December 31, 2022 the Company had outstanding balances of trade receivables aged by number of months and accrued income aged by date of revenue recognition as follows:</w:t>
      </w:r>
    </w:p>
    <w:p w14:paraId="1B008E3D" w14:textId="1C7FE162" w:rsidR="001C78F9" w:rsidRDefault="000C7B2D" w:rsidP="001C78F9">
      <w:pPr>
        <w:autoSpaceDE/>
        <w:autoSpaceDN/>
        <w:spacing w:line="240" w:lineRule="auto"/>
        <w:ind w:left="426"/>
        <w:jc w:val="thaiDistribute"/>
        <w:rPr>
          <w:rFonts w:cs="Times New Roman"/>
          <w:b/>
          <w:bCs/>
        </w:rPr>
      </w:pPr>
      <w:r w:rsidRPr="0032053A">
        <w:rPr>
          <w:rFonts w:cs="Times New Roman"/>
          <w:b/>
          <w:bCs/>
          <w:cs/>
        </w:rPr>
        <w:pict w14:anchorId="6B5AFBEF">
          <v:shape id="_x0000_i1098" type="#_x0000_t75" style="width:479.4pt;height:230.4pt">
            <v:imagedata r:id="rId12" o:title=""/>
          </v:shape>
        </w:pict>
      </w:r>
    </w:p>
    <w:p w14:paraId="1738EF99" w14:textId="77777777" w:rsidR="002F45E9" w:rsidRPr="0032053A" w:rsidRDefault="002F45E9" w:rsidP="001C78F9">
      <w:pPr>
        <w:autoSpaceDE/>
        <w:autoSpaceDN/>
        <w:spacing w:line="240" w:lineRule="auto"/>
        <w:ind w:left="426"/>
        <w:jc w:val="thaiDistribute"/>
        <w:rPr>
          <w:rFonts w:cs="Times New Roman"/>
          <w:b/>
          <w:bCs/>
        </w:rPr>
      </w:pPr>
    </w:p>
    <w:p w14:paraId="4E94025F" w14:textId="77777777"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cs="Times New Roman"/>
          <w:b/>
          <w:bCs/>
          <w:lang w:val="en-US"/>
        </w:rPr>
        <w:t>PROPERTY, PLANT AND EQUIPMENT</w:t>
      </w:r>
    </w:p>
    <w:p w14:paraId="1F2BE3AF" w14:textId="77777777" w:rsidR="00FA74FE" w:rsidRPr="0032053A" w:rsidRDefault="00FA74FE" w:rsidP="00FA74FE">
      <w:pPr>
        <w:autoSpaceDE/>
        <w:autoSpaceDN/>
        <w:spacing w:line="240" w:lineRule="auto"/>
        <w:ind w:left="426"/>
        <w:jc w:val="thaiDistribute"/>
        <w:rPr>
          <w:rFonts w:cs="Times New Roman"/>
        </w:rPr>
      </w:pPr>
    </w:p>
    <w:p w14:paraId="71CA7D00" w14:textId="44534F91" w:rsidR="00FA74FE" w:rsidRPr="0032053A" w:rsidRDefault="00FA74FE" w:rsidP="00FA74FE">
      <w:pPr>
        <w:autoSpaceDE/>
        <w:autoSpaceDN/>
        <w:spacing w:line="240" w:lineRule="auto"/>
        <w:ind w:left="426"/>
        <w:jc w:val="thaiDistribute"/>
        <w:rPr>
          <w:rFonts w:cs="Times New Roman"/>
        </w:rPr>
      </w:pPr>
      <w:r w:rsidRPr="0032053A">
        <w:rPr>
          <w:rFonts w:cs="Times New Roman"/>
        </w:rPr>
        <w:t xml:space="preserve">Movements of property, plant and equipment </w:t>
      </w:r>
      <w:r w:rsidR="00164289" w:rsidRPr="0032053A">
        <w:rPr>
          <w:rFonts w:cs="Times New Roman"/>
        </w:rPr>
        <w:t xml:space="preserve">for the </w:t>
      </w:r>
      <w:r w:rsidR="002D1F40">
        <w:rPr>
          <w:rFonts w:cs="Times New Roman"/>
        </w:rPr>
        <w:t>nine</w:t>
      </w:r>
      <w:r w:rsidR="00675E87" w:rsidRPr="0032053A">
        <w:rPr>
          <w:rFonts w:cs="Times New Roman"/>
        </w:rPr>
        <w:t>-month</w:t>
      </w:r>
      <w:r w:rsidRPr="0032053A">
        <w:rPr>
          <w:rFonts w:cs="Times New Roman"/>
        </w:rPr>
        <w:t xml:space="preserve"> period ended </w:t>
      </w:r>
      <w:r w:rsidR="002D1F40">
        <w:rPr>
          <w:rFonts w:cs="Times New Roman"/>
        </w:rPr>
        <w:t>September</w:t>
      </w:r>
      <w:r w:rsidR="00675E87" w:rsidRPr="0032053A">
        <w:rPr>
          <w:rFonts w:cs="Times New Roman"/>
        </w:rPr>
        <w:t xml:space="preserve"> 3</w:t>
      </w:r>
      <w:r w:rsidR="002F45E9">
        <w:rPr>
          <w:rFonts w:cs="Times New Roman"/>
        </w:rPr>
        <w:t>0</w:t>
      </w:r>
      <w:r w:rsidR="00675E87" w:rsidRPr="0032053A">
        <w:rPr>
          <w:rFonts w:cs="Times New Roman"/>
        </w:rPr>
        <w:t>, 2023</w:t>
      </w:r>
      <w:r w:rsidRPr="0032053A">
        <w:rPr>
          <w:rFonts w:cs="Times New Roman"/>
        </w:rPr>
        <w:t xml:space="preserve"> were summarized as follows:</w:t>
      </w:r>
    </w:p>
    <w:p w14:paraId="002A4D55" w14:textId="77777777" w:rsidR="00FA74FE" w:rsidRPr="0032053A" w:rsidRDefault="00FA74FE" w:rsidP="00FA74FE">
      <w:pPr>
        <w:autoSpaceDE/>
        <w:autoSpaceDN/>
        <w:spacing w:line="240" w:lineRule="auto"/>
        <w:ind w:left="426"/>
        <w:jc w:val="thaiDistribute"/>
        <w:rPr>
          <w:rFonts w:cs="Times New Roman"/>
        </w:rPr>
      </w:pPr>
    </w:p>
    <w:p w14:paraId="0BA150F1" w14:textId="348668ED" w:rsidR="006979E5" w:rsidRPr="0032053A" w:rsidRDefault="000C7B2D" w:rsidP="00C005CD">
      <w:pPr>
        <w:autoSpaceDE/>
        <w:autoSpaceDN/>
        <w:spacing w:line="240" w:lineRule="auto"/>
        <w:ind w:left="426"/>
        <w:jc w:val="thaiDistribute"/>
        <w:rPr>
          <w:rFonts w:cs="Times New Roman"/>
          <w:b/>
          <w:bCs/>
        </w:rPr>
      </w:pPr>
      <w:r w:rsidRPr="0032053A">
        <w:rPr>
          <w:rFonts w:cs="Times New Roman"/>
          <w:b/>
          <w:bCs/>
          <w:cs/>
        </w:rPr>
        <w:pict w14:anchorId="2C6EDFA4">
          <v:shape id="_x0000_i1097" type="#_x0000_t75" style="width:478.8pt;height:222.6pt">
            <v:imagedata r:id="rId13" o:title=""/>
          </v:shape>
        </w:pict>
      </w:r>
    </w:p>
    <w:p w14:paraId="5CA0ED17" w14:textId="77777777" w:rsidR="00970889" w:rsidRPr="0032053A" w:rsidRDefault="00970889" w:rsidP="0086422A">
      <w:pPr>
        <w:autoSpaceDE/>
        <w:autoSpaceDN/>
        <w:spacing w:line="276" w:lineRule="auto"/>
        <w:jc w:val="thaiDistribute"/>
        <w:rPr>
          <w:rFonts w:cs="Times New Roman"/>
          <w:lang w:val="en-US"/>
        </w:rPr>
      </w:pPr>
    </w:p>
    <w:p w14:paraId="07350D57" w14:textId="5551B8C9" w:rsidR="006979E5" w:rsidRPr="0032053A" w:rsidRDefault="006979E5" w:rsidP="006979E5">
      <w:pPr>
        <w:autoSpaceDE/>
        <w:autoSpaceDN/>
        <w:spacing w:line="276" w:lineRule="auto"/>
        <w:ind w:left="426"/>
        <w:jc w:val="thaiDistribute"/>
        <w:rPr>
          <w:rFonts w:cs="Times New Roman"/>
          <w:lang w:val="en-US"/>
        </w:rPr>
      </w:pPr>
      <w:r w:rsidRPr="0032053A">
        <w:rPr>
          <w:rFonts w:cs="Times New Roman"/>
          <w:lang w:val="en-US"/>
        </w:rPr>
        <w:lastRenderedPageBreak/>
        <w:t xml:space="preserve">Movements of the right-of-use assets recognized as equipment for the </w:t>
      </w:r>
      <w:r w:rsidR="002D1F40">
        <w:rPr>
          <w:rFonts w:cs="Times New Roman"/>
          <w:lang w:val="en-US"/>
        </w:rPr>
        <w:t>nine</w:t>
      </w:r>
      <w:r w:rsidR="00675E87" w:rsidRPr="0032053A">
        <w:rPr>
          <w:rFonts w:cs="Times New Roman"/>
          <w:lang w:val="en-US"/>
        </w:rPr>
        <w:t>-month</w:t>
      </w:r>
      <w:r w:rsidRPr="0032053A">
        <w:rPr>
          <w:rFonts w:cs="Times New Roman"/>
          <w:lang w:val="en-US"/>
        </w:rPr>
        <w:t xml:space="preserve"> period ended </w:t>
      </w:r>
      <w:r w:rsidR="002D1F40">
        <w:rPr>
          <w:rFonts w:cs="Times New Roman"/>
          <w:lang w:val="en-US"/>
        </w:rPr>
        <w:t>September</w:t>
      </w:r>
      <w:r w:rsidR="00675E87" w:rsidRPr="0032053A">
        <w:rPr>
          <w:rFonts w:cs="Times New Roman"/>
          <w:lang w:val="en-US"/>
        </w:rPr>
        <w:t xml:space="preserve"> 3</w:t>
      </w:r>
      <w:r w:rsidR="002F45E9">
        <w:rPr>
          <w:rFonts w:cs="Times New Roman"/>
          <w:lang w:val="en-US"/>
        </w:rPr>
        <w:t>0</w:t>
      </w:r>
      <w:r w:rsidR="00675E87" w:rsidRPr="0032053A">
        <w:rPr>
          <w:rFonts w:cs="Times New Roman"/>
          <w:lang w:val="en-US"/>
        </w:rPr>
        <w:t>, 2023</w:t>
      </w:r>
      <w:r w:rsidRPr="0032053A">
        <w:rPr>
          <w:rFonts w:cs="Times New Roman"/>
          <w:lang w:val="en-US"/>
        </w:rPr>
        <w:t xml:space="preserve"> were summarized as follows:</w:t>
      </w:r>
    </w:p>
    <w:p w14:paraId="69C6A52E" w14:textId="3D09373F" w:rsidR="00443722" w:rsidRPr="0032053A" w:rsidRDefault="000C7B2D" w:rsidP="00BE7E41">
      <w:pPr>
        <w:autoSpaceDE/>
        <w:autoSpaceDN/>
        <w:spacing w:line="276" w:lineRule="auto"/>
        <w:ind w:left="426"/>
        <w:jc w:val="thaiDistribute"/>
        <w:rPr>
          <w:rFonts w:cs="Times New Roman"/>
          <w:lang w:val="en-US"/>
        </w:rPr>
      </w:pPr>
      <w:r w:rsidRPr="0032053A">
        <w:rPr>
          <w:rFonts w:cs="Times New Roman"/>
          <w:b/>
          <w:bCs/>
          <w:cs/>
        </w:rPr>
        <w:pict w14:anchorId="18FD0082">
          <v:shape id="_x0000_i1096" type="#_x0000_t75" style="width:477pt;height:106.2pt">
            <v:imagedata r:id="rId14" o:title=""/>
          </v:shape>
        </w:pict>
      </w:r>
      <w:bookmarkStart w:id="30" w:name="_MON_1486149079"/>
      <w:bookmarkStart w:id="31" w:name="_MON_1486149092"/>
      <w:bookmarkStart w:id="32" w:name="_MON_1486149100"/>
      <w:bookmarkStart w:id="33" w:name="_MON_1486149181"/>
      <w:bookmarkStart w:id="34" w:name="_MON_1486149314"/>
      <w:bookmarkStart w:id="35" w:name="_MON_1486149609"/>
      <w:bookmarkStart w:id="36" w:name="_MON_1486149621"/>
      <w:bookmarkStart w:id="37" w:name="_MON_1486149669"/>
      <w:bookmarkStart w:id="38" w:name="_MON_1486150457"/>
      <w:bookmarkStart w:id="39" w:name="_MON_1486150489"/>
      <w:bookmarkStart w:id="40" w:name="_MON_1486150507"/>
      <w:bookmarkStart w:id="41" w:name="_MON_1486302704"/>
      <w:bookmarkStart w:id="42" w:name="_MON_1581100160"/>
      <w:bookmarkStart w:id="43" w:name="_MON_1581100194"/>
      <w:bookmarkStart w:id="44" w:name="_MON_1581100298"/>
      <w:bookmarkStart w:id="45" w:name="_MON_1581100324"/>
      <w:bookmarkStart w:id="46" w:name="_MON_1581100391"/>
      <w:bookmarkStart w:id="47" w:name="_MON_1581159401"/>
      <w:bookmarkStart w:id="48" w:name="_MON_1612624853"/>
      <w:bookmarkStart w:id="49" w:name="_MON_1612624950"/>
      <w:bookmarkStart w:id="50" w:name="_MON_1422187602"/>
      <w:bookmarkStart w:id="51" w:name="_MON_1422187612"/>
      <w:bookmarkStart w:id="52" w:name="_MON_1422188228"/>
      <w:bookmarkStart w:id="53" w:name="_MON_1422192355"/>
      <w:bookmarkStart w:id="54" w:name="_MON_1422192371"/>
      <w:bookmarkStart w:id="55" w:name="_MON_1422192394"/>
      <w:bookmarkStart w:id="56" w:name="_MON_1422192454"/>
      <w:bookmarkStart w:id="57" w:name="_MON_1422192717"/>
      <w:bookmarkStart w:id="58" w:name="_MON_1422194184"/>
      <w:bookmarkStart w:id="59" w:name="_MON_1422194241"/>
      <w:bookmarkStart w:id="60" w:name="_MON_1422194326"/>
      <w:bookmarkStart w:id="61" w:name="_MON_1422279674"/>
      <w:bookmarkStart w:id="62" w:name="_MON_1422279694"/>
      <w:bookmarkStart w:id="63" w:name="_MON_1422286810"/>
      <w:bookmarkStart w:id="64" w:name="_MON_1422422646"/>
      <w:bookmarkStart w:id="65" w:name="_MON_1422423540"/>
      <w:bookmarkStart w:id="66" w:name="_MON_1422424585"/>
      <w:bookmarkStart w:id="67" w:name="_MON_1422424864"/>
      <w:bookmarkStart w:id="68" w:name="_MON_1422684916"/>
      <w:bookmarkStart w:id="69" w:name="_MON_1422689462"/>
      <w:bookmarkStart w:id="70" w:name="_MON_1422774941"/>
      <w:bookmarkStart w:id="71" w:name="_MON_1422775332"/>
      <w:bookmarkStart w:id="72" w:name="_MON_1422775342"/>
      <w:bookmarkStart w:id="73" w:name="_MON_1422885438"/>
      <w:bookmarkStart w:id="74" w:name="_MON_1423388440"/>
      <w:bookmarkStart w:id="75" w:name="_MON_1454161403"/>
      <w:bookmarkStart w:id="76" w:name="_MON_1454161828"/>
      <w:bookmarkStart w:id="77" w:name="_MON_1454161929"/>
      <w:bookmarkStart w:id="78" w:name="_MON_1454161943"/>
      <w:bookmarkStart w:id="79" w:name="_MON_1454161958"/>
      <w:bookmarkStart w:id="80" w:name="_MON_1454162303"/>
      <w:bookmarkStart w:id="81" w:name="_MON_1454162320"/>
      <w:bookmarkStart w:id="82" w:name="_MON_1454162364"/>
      <w:bookmarkStart w:id="83" w:name="_MON_1454162385"/>
      <w:bookmarkStart w:id="84" w:name="_MON_1454518742"/>
      <w:bookmarkStart w:id="85" w:name="_MON_1454518778"/>
      <w:bookmarkStart w:id="86" w:name="_MON_1454518931"/>
      <w:bookmarkStart w:id="87" w:name="_MON_1454518981"/>
      <w:bookmarkStart w:id="88" w:name="_MON_1454519039"/>
      <w:bookmarkStart w:id="89" w:name="_MON_1454519077"/>
      <w:bookmarkStart w:id="90" w:name="_MON_1454525114"/>
      <w:bookmarkStart w:id="91" w:name="_MON_1454774386"/>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26FD677" w14:textId="388B26D0" w:rsidR="00FA74FE" w:rsidRDefault="00FA74FE" w:rsidP="00FA74FE">
      <w:pPr>
        <w:pStyle w:val="BlockText"/>
        <w:spacing w:before="0"/>
        <w:ind w:left="450" w:right="-46" w:firstLine="0"/>
        <w:jc w:val="thaiDistribute"/>
        <w:rPr>
          <w:rFonts w:cs="Times New Roman"/>
          <w:sz w:val="22"/>
          <w:szCs w:val="22"/>
        </w:rPr>
      </w:pPr>
      <w:r w:rsidRPr="0032053A">
        <w:rPr>
          <w:rFonts w:cs="Times New Roman"/>
          <w:sz w:val="22"/>
          <w:szCs w:val="22"/>
        </w:rPr>
        <w:t xml:space="preserve">As </w:t>
      </w:r>
      <w:proofErr w:type="gramStart"/>
      <w:r w:rsidRPr="0032053A">
        <w:rPr>
          <w:rFonts w:cs="Times New Roman"/>
          <w:sz w:val="22"/>
          <w:szCs w:val="22"/>
        </w:rPr>
        <w:t>at</w:t>
      </w:r>
      <w:proofErr w:type="gramEnd"/>
      <w:r w:rsidRPr="0032053A">
        <w:rPr>
          <w:rFonts w:cs="Times New Roman"/>
          <w:sz w:val="22"/>
          <w:szCs w:val="22"/>
        </w:rPr>
        <w:t xml:space="preserve"> </w:t>
      </w:r>
      <w:r w:rsidR="002D1F40">
        <w:rPr>
          <w:rFonts w:cs="Times New Roman"/>
          <w:sz w:val="22"/>
          <w:szCs w:val="22"/>
        </w:rPr>
        <w:t>September</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Pr="0032053A">
        <w:rPr>
          <w:rFonts w:cs="Times New Roman"/>
          <w:sz w:val="22"/>
          <w:szCs w:val="22"/>
        </w:rPr>
        <w:t xml:space="preserve">, </w:t>
      </w:r>
      <w:r w:rsidR="00763619" w:rsidRPr="0032053A">
        <w:rPr>
          <w:rFonts w:cs="Times New Roman"/>
          <w:sz w:val="22"/>
          <w:szCs w:val="22"/>
        </w:rPr>
        <w:t xml:space="preserve">the Company’s </w:t>
      </w:r>
      <w:r w:rsidR="00763619">
        <w:rPr>
          <w:rFonts w:cs="Times New Roman"/>
          <w:sz w:val="22"/>
          <w:szCs w:val="22"/>
        </w:rPr>
        <w:t xml:space="preserve">land and building were mortgaged </w:t>
      </w:r>
      <w:r w:rsidR="00763619" w:rsidRPr="0032053A">
        <w:rPr>
          <w:rFonts w:cs="Times New Roman"/>
          <w:sz w:val="22"/>
          <w:szCs w:val="22"/>
        </w:rPr>
        <w:t>as collateral for loans from financial institutions</w:t>
      </w:r>
      <w:r w:rsidR="00763619">
        <w:rPr>
          <w:rFonts w:cs="Times New Roman"/>
          <w:sz w:val="22"/>
          <w:szCs w:val="22"/>
        </w:rPr>
        <w:t xml:space="preserve">, </w:t>
      </w:r>
      <w:r w:rsidR="00763619" w:rsidRPr="0032053A">
        <w:rPr>
          <w:rFonts w:cs="Times New Roman"/>
          <w:sz w:val="22"/>
          <w:szCs w:val="22"/>
        </w:rPr>
        <w:t xml:space="preserve">which </w:t>
      </w:r>
      <w:r w:rsidR="00763619">
        <w:rPr>
          <w:rFonts w:cs="Times New Roman"/>
          <w:sz w:val="22"/>
          <w:szCs w:val="22"/>
        </w:rPr>
        <w:t xml:space="preserve">its carrying value </w:t>
      </w:r>
      <w:r w:rsidR="00763619" w:rsidRPr="0032053A">
        <w:rPr>
          <w:rFonts w:cs="Times New Roman"/>
          <w:sz w:val="22"/>
          <w:szCs w:val="22"/>
        </w:rPr>
        <w:t>were summarized as follow:</w:t>
      </w:r>
    </w:p>
    <w:p w14:paraId="73553DE8" w14:textId="77777777" w:rsidR="001F1366" w:rsidRPr="0032053A" w:rsidRDefault="001F1366" w:rsidP="00FA74FE">
      <w:pPr>
        <w:pStyle w:val="BlockText"/>
        <w:spacing w:before="0"/>
        <w:ind w:left="450" w:right="-46" w:firstLine="0"/>
        <w:jc w:val="thaiDistribute"/>
        <w:rPr>
          <w:rFonts w:cs="Times New Roman"/>
          <w:sz w:val="22"/>
          <w:szCs w:val="22"/>
        </w:rPr>
      </w:pPr>
    </w:p>
    <w:p w14:paraId="19E50DF3" w14:textId="60214090" w:rsidR="00844F3D" w:rsidRPr="0032053A" w:rsidRDefault="000C7B2D" w:rsidP="00AC3CD0">
      <w:pPr>
        <w:autoSpaceDE/>
        <w:autoSpaceDN/>
        <w:spacing w:line="240" w:lineRule="auto"/>
        <w:ind w:left="426"/>
        <w:jc w:val="thaiDistribute"/>
        <w:rPr>
          <w:rFonts w:cstheme="minorBidi"/>
          <w:b/>
          <w:bCs/>
        </w:rPr>
      </w:pPr>
      <w:r w:rsidRPr="0032053A">
        <w:rPr>
          <w:rFonts w:cs="Times New Roman"/>
          <w:b/>
          <w:bCs/>
          <w:cs/>
        </w:rPr>
        <w:pict w14:anchorId="1B4278CE">
          <v:shape id="_x0000_i1095" type="#_x0000_t75" style="width:472.2pt;height:106.2pt">
            <v:imagedata r:id="rId15" o:title=""/>
          </v:shape>
        </w:pict>
      </w:r>
      <w:bookmarkStart w:id="92" w:name="_MON_1671452500"/>
      <w:bookmarkEnd w:id="92"/>
    </w:p>
    <w:p w14:paraId="6017D980" w14:textId="77777777" w:rsidR="00BE7E41" w:rsidRPr="0032053A" w:rsidRDefault="00BE7E41" w:rsidP="00AC3CD0">
      <w:pPr>
        <w:autoSpaceDE/>
        <w:autoSpaceDN/>
        <w:spacing w:line="240" w:lineRule="auto"/>
        <w:ind w:left="426"/>
        <w:jc w:val="thaiDistribute"/>
        <w:rPr>
          <w:rFonts w:cstheme="minorBidi"/>
          <w:b/>
          <w:bCs/>
        </w:rPr>
      </w:pPr>
    </w:p>
    <w:p w14:paraId="04B25A97" w14:textId="77777777" w:rsidR="00FA74FE" w:rsidRPr="0032053A" w:rsidRDefault="00FA74FE" w:rsidP="00FA74FE">
      <w:pPr>
        <w:numPr>
          <w:ilvl w:val="0"/>
          <w:numId w:val="1"/>
        </w:numPr>
        <w:tabs>
          <w:tab w:val="clear" w:pos="360"/>
        </w:tabs>
        <w:spacing w:line="240" w:lineRule="auto"/>
        <w:ind w:left="425" w:right="-23" w:hanging="425"/>
        <w:jc w:val="thaiDistribute"/>
        <w:rPr>
          <w:rFonts w:cs="Times New Roman"/>
          <w:b/>
          <w:bCs/>
          <w:lang w:val="en-US"/>
        </w:rPr>
      </w:pPr>
      <w:r w:rsidRPr="0032053A">
        <w:rPr>
          <w:rFonts w:eastAsia="Cordia New" w:cs="Times New Roman"/>
          <w:b/>
          <w:bCs/>
          <w:lang w:val="en-US"/>
        </w:rPr>
        <w:t>LEASES</w:t>
      </w:r>
    </w:p>
    <w:p w14:paraId="494A0595" w14:textId="77777777" w:rsidR="00FA74FE" w:rsidRPr="0032053A" w:rsidRDefault="00FA74FE" w:rsidP="00FA74FE">
      <w:pPr>
        <w:autoSpaceDE/>
        <w:autoSpaceDN/>
        <w:spacing w:line="240" w:lineRule="auto"/>
        <w:ind w:left="426"/>
        <w:jc w:val="thaiDistribute"/>
        <w:rPr>
          <w:rFonts w:cs="Times New Roman"/>
          <w:lang w:val="en-US"/>
        </w:rPr>
      </w:pPr>
    </w:p>
    <w:p w14:paraId="5C818481" w14:textId="21A9B602" w:rsidR="00FA74FE" w:rsidRPr="0032053A" w:rsidRDefault="00FA74FE" w:rsidP="00FA74FE">
      <w:pPr>
        <w:autoSpaceDE/>
        <w:autoSpaceDN/>
        <w:spacing w:line="240" w:lineRule="auto"/>
        <w:ind w:firstLine="426"/>
        <w:jc w:val="thaiDistribute"/>
        <w:rPr>
          <w:rFonts w:cs="Times New Roman"/>
          <w:b/>
          <w:bCs/>
        </w:rPr>
      </w:pPr>
      <w:r w:rsidRPr="0032053A">
        <w:rPr>
          <w:rFonts w:cs="Times New Roman"/>
          <w:b/>
          <w:bCs/>
        </w:rPr>
        <w:t>Leases liabilities</w:t>
      </w:r>
    </w:p>
    <w:p w14:paraId="6FC52B3E" w14:textId="77777777" w:rsidR="00FA74FE" w:rsidRPr="0032053A" w:rsidRDefault="00FA74FE" w:rsidP="00FA74FE">
      <w:pPr>
        <w:autoSpaceDE/>
        <w:autoSpaceDN/>
        <w:spacing w:line="240" w:lineRule="auto"/>
        <w:ind w:left="426"/>
        <w:jc w:val="thaiDistribute"/>
        <w:rPr>
          <w:rFonts w:cs="Times New Roman"/>
        </w:rPr>
      </w:pPr>
    </w:p>
    <w:p w14:paraId="7A18D651" w14:textId="60487765" w:rsidR="00FA74FE" w:rsidRPr="0032053A" w:rsidRDefault="00BF3585" w:rsidP="00FA74FE">
      <w:pPr>
        <w:autoSpaceDE/>
        <w:autoSpaceDN/>
        <w:spacing w:line="240" w:lineRule="auto"/>
        <w:ind w:left="426"/>
        <w:jc w:val="thaiDistribute"/>
        <w:rPr>
          <w:rFonts w:cs="Times New Roman"/>
        </w:rPr>
      </w:pPr>
      <w:r>
        <w:rPr>
          <w:rFonts w:cs="Times New Roman"/>
        </w:rPr>
        <w:t>Leases liabilities a</w:t>
      </w:r>
      <w:r w:rsidR="00FA74FE" w:rsidRPr="0032053A">
        <w:rPr>
          <w:rFonts w:cs="Times New Roman"/>
        </w:rPr>
        <w:t xml:space="preserve">s at </w:t>
      </w:r>
      <w:r w:rsidR="002D1F40">
        <w:rPr>
          <w:rFonts w:cs="Times New Roman"/>
        </w:rPr>
        <w:t>September</w:t>
      </w:r>
      <w:r w:rsidR="00675E87" w:rsidRPr="0032053A">
        <w:rPr>
          <w:rFonts w:cs="Times New Roman"/>
        </w:rPr>
        <w:t xml:space="preserve"> 3</w:t>
      </w:r>
      <w:r w:rsidR="00DA4336">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00FA74FE" w:rsidRPr="0032053A">
        <w:rPr>
          <w:rFonts w:cs="Times New Roman"/>
        </w:rPr>
        <w:t>, consisted of:</w:t>
      </w:r>
    </w:p>
    <w:p w14:paraId="1474798D" w14:textId="77777777" w:rsidR="007B216B" w:rsidRPr="0032053A" w:rsidRDefault="007B216B" w:rsidP="00FA74FE">
      <w:pPr>
        <w:autoSpaceDE/>
        <w:autoSpaceDN/>
        <w:spacing w:line="240" w:lineRule="auto"/>
        <w:ind w:left="426"/>
        <w:jc w:val="thaiDistribute"/>
        <w:rPr>
          <w:rFonts w:cs="Times New Roman"/>
        </w:rPr>
      </w:pPr>
    </w:p>
    <w:p w14:paraId="66650013" w14:textId="5096D695" w:rsidR="00173DE6" w:rsidRPr="0032053A" w:rsidRDefault="000C7B2D" w:rsidP="00B45780">
      <w:pPr>
        <w:tabs>
          <w:tab w:val="left" w:pos="8222"/>
          <w:tab w:val="left" w:pos="9630"/>
        </w:tabs>
        <w:autoSpaceDE/>
        <w:autoSpaceDN/>
        <w:spacing w:line="240" w:lineRule="auto"/>
        <w:ind w:left="426" w:right="-18"/>
        <w:jc w:val="thaiDistribute"/>
        <w:rPr>
          <w:rFonts w:cs="Times New Roman"/>
          <w:lang w:val="en-US"/>
        </w:rPr>
      </w:pPr>
      <w:r w:rsidRPr="0032053A">
        <w:rPr>
          <w:rFonts w:cs="Times New Roman"/>
          <w:lang w:val="en-US"/>
        </w:rPr>
        <w:pict w14:anchorId="2E64156E">
          <v:shape id="_x0000_i1094" type="#_x0000_t75" style="width:478.2pt;height:156pt">
            <v:imagedata r:id="rId16" o:title=""/>
          </v:shape>
        </w:pict>
      </w:r>
    </w:p>
    <w:p w14:paraId="0AA70951" w14:textId="77777777" w:rsidR="005B6A54" w:rsidRPr="0032053A" w:rsidRDefault="005B6A54" w:rsidP="007744CE">
      <w:pPr>
        <w:tabs>
          <w:tab w:val="left" w:pos="8222"/>
          <w:tab w:val="left" w:pos="9630"/>
        </w:tabs>
        <w:autoSpaceDE/>
        <w:autoSpaceDN/>
        <w:spacing w:line="240" w:lineRule="auto"/>
        <w:ind w:left="426"/>
        <w:jc w:val="thaiDistribute"/>
        <w:rPr>
          <w:rFonts w:cs="Times New Roman"/>
          <w:lang w:val="en-US"/>
        </w:rPr>
      </w:pPr>
    </w:p>
    <w:p w14:paraId="0A7B404F" w14:textId="023E5CA5" w:rsidR="00FA74FE" w:rsidRDefault="00FA74FE" w:rsidP="007744CE">
      <w:pPr>
        <w:tabs>
          <w:tab w:val="left" w:pos="8222"/>
          <w:tab w:val="left" w:pos="9630"/>
        </w:tabs>
        <w:autoSpaceDE/>
        <w:autoSpaceDN/>
        <w:spacing w:line="240" w:lineRule="auto"/>
        <w:ind w:left="426"/>
        <w:jc w:val="thaiDistribute"/>
        <w:rPr>
          <w:rFonts w:cs="Times New Roman"/>
        </w:rPr>
      </w:pPr>
      <w:r w:rsidRPr="0032053A">
        <w:rPr>
          <w:rFonts w:cs="Times New Roman"/>
        </w:rPr>
        <w:t xml:space="preserve">Movements of leases liabilities </w:t>
      </w:r>
      <w:r w:rsidRPr="0032053A">
        <w:rPr>
          <w:rFonts w:cs="Times New Roman"/>
          <w:lang w:val="en-US"/>
        </w:rPr>
        <w:t xml:space="preserve">for the </w:t>
      </w:r>
      <w:r w:rsidR="002D1F40">
        <w:rPr>
          <w:rFonts w:cs="Times New Roman"/>
          <w:lang w:val="en-US"/>
        </w:rPr>
        <w:t>nine</w:t>
      </w:r>
      <w:r w:rsidR="00675E87" w:rsidRPr="0032053A">
        <w:rPr>
          <w:rFonts w:cs="Times New Roman"/>
          <w:lang w:val="en-US"/>
        </w:rPr>
        <w:t>-month</w:t>
      </w:r>
      <w:r w:rsidRPr="0032053A">
        <w:rPr>
          <w:rFonts w:cs="Times New Roman"/>
          <w:lang w:val="en-US"/>
        </w:rPr>
        <w:t xml:space="preserve"> period</w:t>
      </w:r>
      <w:r w:rsidRPr="0032053A">
        <w:rPr>
          <w:rFonts w:cs="Times New Roman"/>
        </w:rPr>
        <w:t xml:space="preserve"> ended </w:t>
      </w:r>
      <w:r w:rsidR="002D1F40">
        <w:rPr>
          <w:rFonts w:cs="Times New Roman"/>
        </w:rPr>
        <w:t>September</w:t>
      </w:r>
      <w:r w:rsidR="00675E87" w:rsidRPr="0032053A">
        <w:rPr>
          <w:rFonts w:cs="Times New Roman"/>
        </w:rPr>
        <w:t xml:space="preserve"> 30, 2023</w:t>
      </w:r>
      <w:r w:rsidRPr="0032053A">
        <w:rPr>
          <w:rFonts w:cs="Times New Roman"/>
          <w:lang w:val="en-US"/>
        </w:rPr>
        <w:t xml:space="preserve"> </w:t>
      </w:r>
      <w:r w:rsidRPr="0032053A">
        <w:rPr>
          <w:rFonts w:cs="Times New Roman"/>
        </w:rPr>
        <w:t>were summarized as follows:</w:t>
      </w:r>
    </w:p>
    <w:p w14:paraId="76C53991" w14:textId="77777777" w:rsidR="00DA4336" w:rsidRPr="0032053A" w:rsidRDefault="00DA4336" w:rsidP="007744CE">
      <w:pPr>
        <w:tabs>
          <w:tab w:val="left" w:pos="8222"/>
          <w:tab w:val="left" w:pos="9630"/>
        </w:tabs>
        <w:autoSpaceDE/>
        <w:autoSpaceDN/>
        <w:spacing w:line="240" w:lineRule="auto"/>
        <w:ind w:left="426"/>
        <w:jc w:val="thaiDistribute"/>
        <w:rPr>
          <w:rFonts w:cs="Times New Roman"/>
        </w:rPr>
      </w:pPr>
    </w:p>
    <w:p w14:paraId="44B04E1E" w14:textId="17EFF147" w:rsidR="00BE7E41" w:rsidRPr="0032053A" w:rsidRDefault="000C7B2D" w:rsidP="00BE7E41">
      <w:pPr>
        <w:tabs>
          <w:tab w:val="left" w:pos="8080"/>
          <w:tab w:val="left" w:pos="8190"/>
        </w:tabs>
        <w:autoSpaceDE/>
        <w:autoSpaceDN/>
        <w:spacing w:line="240" w:lineRule="auto"/>
        <w:ind w:left="426"/>
        <w:jc w:val="thaiDistribute"/>
        <w:rPr>
          <w:rFonts w:cstheme="minorBidi"/>
          <w:lang w:val="en-US"/>
        </w:rPr>
      </w:pPr>
      <w:r w:rsidRPr="0032053A">
        <w:rPr>
          <w:rFonts w:cs="Times New Roman"/>
          <w:lang w:val="en-US"/>
        </w:rPr>
        <w:pict w14:anchorId="5F56971C">
          <v:shape id="_x0000_i1093" type="#_x0000_t75" style="width:480.6pt;height:99pt">
            <v:imagedata r:id="rId17" o:title=""/>
          </v:shape>
        </w:pict>
      </w:r>
    </w:p>
    <w:p w14:paraId="3DF1B20A" w14:textId="77777777" w:rsidR="00B45780" w:rsidRPr="0032053A" w:rsidRDefault="00B45780" w:rsidP="00BE7E41">
      <w:pPr>
        <w:tabs>
          <w:tab w:val="left" w:pos="8080"/>
          <w:tab w:val="left" w:pos="8190"/>
        </w:tabs>
        <w:autoSpaceDE/>
        <w:autoSpaceDN/>
        <w:spacing w:line="240" w:lineRule="auto"/>
        <w:ind w:left="426"/>
        <w:jc w:val="thaiDistribute"/>
        <w:rPr>
          <w:rFonts w:cstheme="minorBidi"/>
          <w:lang w:val="en-US"/>
        </w:rPr>
      </w:pPr>
    </w:p>
    <w:p w14:paraId="1C10EFC2" w14:textId="701A46E7" w:rsidR="00BE7E41" w:rsidRPr="0032053A" w:rsidRDefault="00BE7E41" w:rsidP="00444F86">
      <w:pPr>
        <w:tabs>
          <w:tab w:val="left" w:pos="8080"/>
          <w:tab w:val="left" w:pos="8190"/>
        </w:tabs>
        <w:autoSpaceDE/>
        <w:autoSpaceDN/>
        <w:spacing w:line="240" w:lineRule="auto"/>
        <w:ind w:left="426"/>
        <w:jc w:val="thaiDistribute"/>
        <w:rPr>
          <w:rFonts w:cstheme="minorBidi"/>
          <w:lang w:val="en-US"/>
        </w:rPr>
        <w:sectPr w:rsidR="00BE7E41" w:rsidRPr="0032053A" w:rsidSect="00682829">
          <w:footerReference w:type="default" r:id="rId18"/>
          <w:pgSz w:w="11907" w:h="16839" w:code="9"/>
          <w:pgMar w:top="1151" w:right="851" w:bottom="907" w:left="1151" w:header="709" w:footer="420" w:gutter="0"/>
          <w:pgNumType w:start="8"/>
          <w:cols w:space="720"/>
          <w:docGrid w:linePitch="360"/>
        </w:sectPr>
      </w:pPr>
    </w:p>
    <w:p w14:paraId="0C538DA3" w14:textId="28F018AB" w:rsidR="00FA74FE" w:rsidRDefault="00FA74FE" w:rsidP="00FA74FE">
      <w:pPr>
        <w:autoSpaceDE/>
        <w:autoSpaceDN/>
        <w:spacing w:line="240" w:lineRule="auto"/>
        <w:ind w:left="426"/>
        <w:jc w:val="thaiDistribute"/>
        <w:rPr>
          <w:rFonts w:cs="Times New Roman"/>
          <w:lang w:val="en-US"/>
        </w:rPr>
      </w:pPr>
      <w:r w:rsidRPr="0032053A">
        <w:rPr>
          <w:rFonts w:cs="Times New Roman"/>
          <w:lang w:val="en-US"/>
        </w:rPr>
        <w:lastRenderedPageBreak/>
        <w:t xml:space="preserve">As at </w:t>
      </w:r>
      <w:r w:rsidR="002D1F40">
        <w:rPr>
          <w:rFonts w:cs="Times New Roman"/>
          <w:lang w:val="en-US"/>
        </w:rPr>
        <w:t>September</w:t>
      </w:r>
      <w:r w:rsidR="00675E87" w:rsidRPr="0032053A">
        <w:rPr>
          <w:rFonts w:cs="Times New Roman"/>
        </w:rPr>
        <w:t xml:space="preserve"> 3</w:t>
      </w:r>
      <w:r w:rsidR="00DA4336">
        <w:rPr>
          <w:rFonts w:cs="Times New Roman"/>
        </w:rPr>
        <w:t>0</w:t>
      </w:r>
      <w:r w:rsidR="00675E87" w:rsidRPr="0032053A">
        <w:rPr>
          <w:rFonts w:cs="Times New Roman"/>
        </w:rPr>
        <w:t xml:space="preserve">, </w:t>
      </w:r>
      <w:r w:rsidR="008F2D32" w:rsidRPr="0032053A">
        <w:rPr>
          <w:rFonts w:cs="Times New Roman"/>
        </w:rPr>
        <w:t xml:space="preserve">2023 and December 31, 2022, </w:t>
      </w:r>
      <w:r w:rsidRPr="0032053A">
        <w:rPr>
          <w:rFonts w:cs="Times New Roman"/>
          <w:lang w:val="en-US"/>
        </w:rPr>
        <w:t>lease liabilities presented by term of repayment period were summarized as follow:</w:t>
      </w:r>
    </w:p>
    <w:p w14:paraId="67696B9D" w14:textId="77777777" w:rsidR="00E92567" w:rsidRPr="0032053A" w:rsidRDefault="00E92567" w:rsidP="00FA74FE">
      <w:pPr>
        <w:autoSpaceDE/>
        <w:autoSpaceDN/>
        <w:spacing w:line="240" w:lineRule="auto"/>
        <w:ind w:left="426"/>
        <w:jc w:val="thaiDistribute"/>
        <w:rPr>
          <w:rFonts w:cs="Times New Roman"/>
          <w:lang w:val="en-US"/>
        </w:rPr>
      </w:pPr>
    </w:p>
    <w:p w14:paraId="2F66C8E9" w14:textId="50866ABB" w:rsidR="0005573B" w:rsidRPr="0032053A" w:rsidRDefault="000C7B2D" w:rsidP="0005573B">
      <w:pPr>
        <w:autoSpaceDE/>
        <w:autoSpaceDN/>
        <w:spacing w:line="240" w:lineRule="auto"/>
        <w:ind w:left="426"/>
        <w:jc w:val="thaiDistribute"/>
        <w:rPr>
          <w:rFonts w:cs="Times New Roman"/>
          <w:lang w:val="en-US"/>
        </w:rPr>
      </w:pPr>
      <w:r w:rsidRPr="0032053A">
        <w:rPr>
          <w:rFonts w:cs="Times New Roman"/>
          <w:lang w:val="en-US"/>
        </w:rPr>
        <w:pict w14:anchorId="651422C2">
          <v:shape id="_x0000_i1092" type="#_x0000_t75" style="width:684.6pt;height:156pt">
            <v:imagedata r:id="rId19" o:title=""/>
          </v:shape>
        </w:pict>
      </w:r>
    </w:p>
    <w:p w14:paraId="32A5766A" w14:textId="77777777" w:rsidR="0005573B" w:rsidRPr="0032053A" w:rsidRDefault="0005573B" w:rsidP="0005573B">
      <w:pPr>
        <w:autoSpaceDE/>
        <w:autoSpaceDN/>
        <w:spacing w:line="240" w:lineRule="auto"/>
        <w:jc w:val="thaiDistribute"/>
        <w:rPr>
          <w:rFonts w:cs="Times New Roman"/>
          <w:lang w:val="en-US"/>
        </w:rPr>
      </w:pPr>
    </w:p>
    <w:p w14:paraId="2C3B33DF" w14:textId="77777777" w:rsidR="0005573B" w:rsidRPr="0032053A" w:rsidRDefault="0005573B" w:rsidP="0005573B">
      <w:pPr>
        <w:autoSpaceDE/>
        <w:autoSpaceDN/>
        <w:spacing w:line="240" w:lineRule="auto"/>
        <w:jc w:val="thaiDistribute"/>
        <w:rPr>
          <w:rFonts w:cs="Times New Roman"/>
          <w:lang w:val="en-US"/>
        </w:rPr>
      </w:pPr>
    </w:p>
    <w:p w14:paraId="122A2EFC" w14:textId="77777777" w:rsidR="0005573B" w:rsidRPr="0032053A" w:rsidRDefault="0005573B" w:rsidP="0005573B">
      <w:pPr>
        <w:autoSpaceDE/>
        <w:autoSpaceDN/>
        <w:spacing w:line="240" w:lineRule="auto"/>
        <w:jc w:val="thaiDistribute"/>
        <w:rPr>
          <w:rFonts w:cs="Times New Roman"/>
          <w:lang w:val="en-US"/>
        </w:rPr>
        <w:sectPr w:rsidR="0005573B" w:rsidRPr="0032053A" w:rsidSect="00B45780">
          <w:pgSz w:w="16839" w:h="11907" w:orient="landscape" w:code="9"/>
          <w:pgMar w:top="1151" w:right="851" w:bottom="851" w:left="1151" w:header="706" w:footer="418" w:gutter="0"/>
          <w:cols w:space="720"/>
          <w:docGrid w:linePitch="360"/>
        </w:sectPr>
      </w:pPr>
    </w:p>
    <w:p w14:paraId="2EC8E0E0" w14:textId="1C9855AB" w:rsidR="0019661C" w:rsidRPr="0032053A"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32053A">
        <w:rPr>
          <w:rFonts w:cs="Times New Roman"/>
          <w:b/>
          <w:bCs/>
          <w:sz w:val="22"/>
          <w:szCs w:val="22"/>
        </w:rPr>
        <w:lastRenderedPageBreak/>
        <w:t>TRADE AND OTHER PAYABLES</w:t>
      </w:r>
    </w:p>
    <w:p w14:paraId="6B67AB71" w14:textId="77777777" w:rsidR="0019661C" w:rsidRPr="0032053A" w:rsidRDefault="0019661C" w:rsidP="0019661C">
      <w:pPr>
        <w:pStyle w:val="BlockText"/>
        <w:spacing w:before="0"/>
        <w:ind w:left="360" w:right="0" w:firstLine="0"/>
        <w:jc w:val="thaiDistribute"/>
        <w:rPr>
          <w:rFonts w:cs="Times New Roman"/>
          <w:sz w:val="22"/>
          <w:szCs w:val="22"/>
        </w:rPr>
      </w:pPr>
    </w:p>
    <w:p w14:paraId="0329057E" w14:textId="6CCFFE71" w:rsidR="0019661C" w:rsidRPr="0032053A" w:rsidRDefault="0019661C" w:rsidP="0019661C">
      <w:pPr>
        <w:pStyle w:val="BlockText"/>
        <w:spacing w:before="0"/>
        <w:ind w:left="426" w:right="0" w:firstLine="0"/>
        <w:jc w:val="thaiDistribute"/>
        <w:rPr>
          <w:rFonts w:cs="Times New Roman"/>
          <w:sz w:val="22"/>
          <w:szCs w:val="22"/>
        </w:rPr>
      </w:pPr>
      <w:r w:rsidRPr="0032053A">
        <w:rPr>
          <w:rFonts w:cs="Times New Roman"/>
          <w:sz w:val="22"/>
          <w:szCs w:val="22"/>
        </w:rPr>
        <w:t xml:space="preserve">Trade and other payables as at </w:t>
      </w:r>
      <w:r w:rsidR="00A72084">
        <w:rPr>
          <w:rFonts w:cs="Times New Roman"/>
          <w:sz w:val="22"/>
          <w:szCs w:val="22"/>
        </w:rPr>
        <w:t>September</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Pr="0032053A">
        <w:rPr>
          <w:rFonts w:cs="Times New Roman"/>
          <w:sz w:val="22"/>
          <w:szCs w:val="22"/>
        </w:rPr>
        <w:t xml:space="preserve"> and December 31, 2022 consisted of</w:t>
      </w:r>
      <w:r w:rsidRPr="0032053A">
        <w:rPr>
          <w:rFonts w:cs="Times New Roman"/>
          <w:sz w:val="22"/>
          <w:szCs w:val="22"/>
          <w:cs/>
        </w:rPr>
        <w:t>:</w:t>
      </w:r>
    </w:p>
    <w:p w14:paraId="57C45491" w14:textId="77777777" w:rsidR="0019661C" w:rsidRPr="0032053A" w:rsidRDefault="0019661C" w:rsidP="0019661C">
      <w:pPr>
        <w:pStyle w:val="BlockText"/>
        <w:spacing w:before="0"/>
        <w:ind w:left="426" w:right="0" w:firstLine="0"/>
        <w:jc w:val="thaiDistribute"/>
        <w:rPr>
          <w:rFonts w:cs="Times New Roman"/>
          <w:sz w:val="22"/>
          <w:szCs w:val="22"/>
        </w:rPr>
      </w:pPr>
    </w:p>
    <w:p w14:paraId="21ED1572" w14:textId="26A090D4" w:rsidR="0019661C" w:rsidRPr="0032053A" w:rsidRDefault="000C7B2D" w:rsidP="0019661C">
      <w:pPr>
        <w:pStyle w:val="BlockText"/>
        <w:tabs>
          <w:tab w:val="left" w:pos="6480"/>
        </w:tabs>
        <w:spacing w:before="0"/>
        <w:ind w:left="426" w:right="0" w:firstLine="0"/>
        <w:jc w:val="thaiDistribute"/>
        <w:rPr>
          <w:rFonts w:cs="Times New Roman"/>
          <w:b/>
          <w:bCs/>
          <w:sz w:val="22"/>
          <w:szCs w:val="22"/>
        </w:rPr>
      </w:pPr>
      <w:r w:rsidRPr="0032053A">
        <w:rPr>
          <w:rFonts w:cs="Times New Roman"/>
          <w:b/>
          <w:bCs/>
          <w:sz w:val="22"/>
          <w:szCs w:val="22"/>
          <w:cs/>
        </w:rPr>
        <w:pict w14:anchorId="4D8FF46B">
          <v:shape id="_x0000_i1091" type="#_x0000_t75" style="width:465pt;height:201pt">
            <v:imagedata r:id="rId20" o:title=""/>
          </v:shape>
        </w:pict>
      </w:r>
    </w:p>
    <w:p w14:paraId="522E1EC9" w14:textId="77777777" w:rsidR="0005573B" w:rsidRPr="0032053A" w:rsidRDefault="0005573B" w:rsidP="0019661C">
      <w:pPr>
        <w:pStyle w:val="BlockText"/>
        <w:tabs>
          <w:tab w:val="left" w:pos="6480"/>
        </w:tabs>
        <w:spacing w:before="0"/>
        <w:ind w:left="426" w:right="0" w:firstLine="0"/>
        <w:jc w:val="thaiDistribute"/>
        <w:rPr>
          <w:rFonts w:cs="Times New Roman"/>
          <w:b/>
          <w:bCs/>
          <w:sz w:val="22"/>
          <w:szCs w:val="22"/>
        </w:rPr>
      </w:pPr>
    </w:p>
    <w:p w14:paraId="4EE9F01C" w14:textId="77777777" w:rsidR="0005573B" w:rsidRPr="0032053A" w:rsidRDefault="0005573B" w:rsidP="0019661C">
      <w:pPr>
        <w:pStyle w:val="BlockText"/>
        <w:tabs>
          <w:tab w:val="left" w:pos="6480"/>
        </w:tabs>
        <w:spacing w:before="0"/>
        <w:ind w:left="426" w:right="0" w:firstLine="0"/>
        <w:jc w:val="thaiDistribute"/>
        <w:rPr>
          <w:rFonts w:cs="Times New Roman"/>
          <w:b/>
          <w:bCs/>
          <w:sz w:val="22"/>
          <w:szCs w:val="22"/>
        </w:rPr>
      </w:pPr>
    </w:p>
    <w:p w14:paraId="089C8BD5" w14:textId="77777777" w:rsidR="0005573B" w:rsidRPr="0032053A" w:rsidRDefault="0005573B" w:rsidP="0019661C">
      <w:pPr>
        <w:autoSpaceDE/>
        <w:autoSpaceDN/>
        <w:spacing w:line="240" w:lineRule="auto"/>
        <w:jc w:val="thaiDistribute"/>
        <w:rPr>
          <w:rFonts w:cs="Times New Roman"/>
          <w:b/>
          <w:bCs/>
        </w:rPr>
        <w:sectPr w:rsidR="0005573B" w:rsidRPr="0032053A" w:rsidSect="00B45780">
          <w:pgSz w:w="11907" w:h="16839" w:code="9"/>
          <w:pgMar w:top="1151" w:right="851" w:bottom="851" w:left="1151" w:header="709" w:footer="420" w:gutter="0"/>
          <w:cols w:space="720"/>
          <w:docGrid w:linePitch="360"/>
        </w:sectPr>
      </w:pPr>
    </w:p>
    <w:p w14:paraId="34B66276" w14:textId="77777777" w:rsidR="0019661C" w:rsidRPr="0032053A" w:rsidRDefault="0019661C" w:rsidP="0019661C">
      <w:pPr>
        <w:autoSpaceDE/>
        <w:autoSpaceDN/>
        <w:spacing w:line="240" w:lineRule="auto"/>
        <w:jc w:val="thaiDistribute"/>
        <w:rPr>
          <w:rFonts w:cs="Times New Roman"/>
          <w:b/>
          <w:bCs/>
        </w:rPr>
      </w:pPr>
    </w:p>
    <w:p w14:paraId="01BEA10E"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LOAN FROM FINANCIAL INSTITUTIONS</w:t>
      </w:r>
    </w:p>
    <w:p w14:paraId="09353629" w14:textId="77777777" w:rsidR="00FA74FE" w:rsidRPr="0032053A" w:rsidRDefault="00FA74FE" w:rsidP="00FA74FE">
      <w:pPr>
        <w:pStyle w:val="BlockText"/>
        <w:spacing w:before="0"/>
        <w:ind w:left="0" w:right="0" w:firstLine="284"/>
        <w:jc w:val="thaiDistribute"/>
        <w:rPr>
          <w:rFonts w:cs="Times New Roman"/>
          <w:sz w:val="22"/>
          <w:szCs w:val="22"/>
        </w:rPr>
      </w:pPr>
    </w:p>
    <w:p w14:paraId="596B6C7B" w14:textId="07C12DD2" w:rsidR="00FA74FE" w:rsidRPr="0032053A" w:rsidRDefault="00FA74FE" w:rsidP="00FA74FE">
      <w:pPr>
        <w:pStyle w:val="BlockText"/>
        <w:spacing w:before="0"/>
        <w:ind w:left="425" w:right="0" w:firstLine="0"/>
        <w:jc w:val="thaiDistribute"/>
        <w:rPr>
          <w:rFonts w:cs="Times New Roman"/>
          <w:sz w:val="22"/>
          <w:szCs w:val="22"/>
        </w:rPr>
      </w:pPr>
      <w:r w:rsidRPr="0032053A">
        <w:rPr>
          <w:rFonts w:cs="Times New Roman"/>
          <w:sz w:val="22"/>
          <w:szCs w:val="22"/>
        </w:rPr>
        <w:t xml:space="preserve">Loan from financial institutions as at </w:t>
      </w:r>
      <w:r w:rsidR="00A72084">
        <w:rPr>
          <w:rFonts w:cs="Times New Roman"/>
          <w:sz w:val="22"/>
          <w:szCs w:val="22"/>
        </w:rPr>
        <w:t>September</w:t>
      </w:r>
      <w:r w:rsidR="00675E87" w:rsidRPr="0032053A">
        <w:rPr>
          <w:rFonts w:cs="Times New Roman"/>
          <w:sz w:val="22"/>
          <w:szCs w:val="22"/>
        </w:rPr>
        <w:t xml:space="preserve"> 3</w:t>
      </w:r>
      <w:r w:rsidR="00DA4336">
        <w:rPr>
          <w:rFonts w:cs="Times New Roman"/>
          <w:sz w:val="22"/>
          <w:szCs w:val="22"/>
        </w:rPr>
        <w:t>0</w:t>
      </w:r>
      <w:r w:rsidR="00675E87" w:rsidRPr="0032053A">
        <w:rPr>
          <w:rFonts w:cs="Times New Roman"/>
          <w:sz w:val="22"/>
          <w:szCs w:val="22"/>
        </w:rPr>
        <w:t>, 2023</w:t>
      </w:r>
      <w:r w:rsidR="00752728" w:rsidRPr="0032053A">
        <w:rPr>
          <w:rFonts w:cs="Times New Roman"/>
          <w:sz w:val="22"/>
          <w:szCs w:val="22"/>
        </w:rPr>
        <w:t xml:space="preserve"> and December 31, </w:t>
      </w:r>
      <w:r w:rsidR="00D21558" w:rsidRPr="0032053A">
        <w:rPr>
          <w:rFonts w:cs="Times New Roman"/>
          <w:sz w:val="22"/>
          <w:szCs w:val="22"/>
        </w:rPr>
        <w:t>2022</w:t>
      </w:r>
      <w:r w:rsidRPr="0032053A">
        <w:rPr>
          <w:rFonts w:cs="Times New Roman"/>
          <w:sz w:val="22"/>
          <w:szCs w:val="22"/>
        </w:rPr>
        <w:t xml:space="preserve"> consisted of:</w:t>
      </w:r>
    </w:p>
    <w:p w14:paraId="24279CB4" w14:textId="77777777" w:rsidR="00FA74FE" w:rsidRPr="0032053A" w:rsidRDefault="00FA74FE" w:rsidP="00FA74FE">
      <w:pPr>
        <w:pStyle w:val="BlockText"/>
        <w:spacing w:before="0"/>
        <w:ind w:left="-284" w:right="0" w:firstLine="568"/>
        <w:jc w:val="thaiDistribute"/>
        <w:rPr>
          <w:rFonts w:cs="Times New Roman"/>
          <w:sz w:val="22"/>
          <w:szCs w:val="22"/>
        </w:rPr>
      </w:pPr>
      <w:bookmarkStart w:id="93" w:name="_MON_1644342083"/>
      <w:bookmarkStart w:id="94" w:name="_MON_1611840170"/>
      <w:bookmarkStart w:id="95" w:name="_MON_1644043678"/>
      <w:bookmarkStart w:id="96" w:name="_MON_1644341933"/>
      <w:bookmarkEnd w:id="93"/>
      <w:bookmarkEnd w:id="94"/>
      <w:bookmarkEnd w:id="95"/>
      <w:bookmarkEnd w:id="96"/>
    </w:p>
    <w:p w14:paraId="2B0C92CE" w14:textId="630002D9" w:rsidR="003329F3" w:rsidRPr="0032053A" w:rsidRDefault="000C7B2D" w:rsidP="00B45780">
      <w:pPr>
        <w:pStyle w:val="BlockText"/>
        <w:spacing w:before="0"/>
        <w:ind w:left="425" w:right="0" w:firstLine="14"/>
        <w:jc w:val="distribute"/>
        <w:rPr>
          <w:rFonts w:cs="Times New Roman"/>
          <w:sz w:val="22"/>
          <w:szCs w:val="22"/>
        </w:rPr>
      </w:pPr>
      <w:r w:rsidRPr="0032053A">
        <w:rPr>
          <w:rFonts w:cs="Times New Roman"/>
          <w:sz w:val="22"/>
          <w:szCs w:val="22"/>
          <w:cs/>
        </w:rPr>
        <w:pict w14:anchorId="28F1E58C">
          <v:shape id="_x0000_i1090" type="#_x0000_t75" style="width:732pt;height:379.8pt">
            <v:imagedata r:id="rId21" o:title=""/>
          </v:shape>
        </w:pict>
      </w:r>
    </w:p>
    <w:p w14:paraId="49490CDF" w14:textId="0B3D43C7" w:rsidR="00C12AE3" w:rsidRPr="0032053A" w:rsidRDefault="00C12AE3" w:rsidP="0019661C">
      <w:pPr>
        <w:pStyle w:val="BlockText"/>
        <w:spacing w:before="0"/>
        <w:ind w:left="-360" w:right="0" w:firstLine="14"/>
        <w:jc w:val="thaiDistribute"/>
        <w:rPr>
          <w:rFonts w:cs="Times New Roman"/>
          <w:sz w:val="22"/>
          <w:szCs w:val="22"/>
        </w:rPr>
      </w:pPr>
    </w:p>
    <w:p w14:paraId="4647EF25" w14:textId="1358CEDF" w:rsidR="00284EFF" w:rsidRPr="0032053A" w:rsidRDefault="00284EFF" w:rsidP="0019661C">
      <w:pPr>
        <w:pStyle w:val="BlockText"/>
        <w:spacing w:before="0"/>
        <w:ind w:left="-284" w:right="0" w:firstLine="14"/>
        <w:jc w:val="thaiDistribute"/>
        <w:rPr>
          <w:rFonts w:cs="Times New Roman"/>
          <w:sz w:val="22"/>
          <w:szCs w:val="22"/>
        </w:rPr>
      </w:pPr>
    </w:p>
    <w:p w14:paraId="349D232F" w14:textId="60522135" w:rsidR="00AF19AA" w:rsidRPr="0032053A" w:rsidRDefault="00AF19AA" w:rsidP="003329F3">
      <w:pPr>
        <w:pStyle w:val="BlockText"/>
        <w:spacing w:before="0"/>
        <w:ind w:left="-284" w:right="0" w:firstLine="284"/>
        <w:jc w:val="thaiDistribute"/>
        <w:rPr>
          <w:rFonts w:cs="Times New Roman"/>
          <w:sz w:val="22"/>
          <w:szCs w:val="22"/>
        </w:rPr>
        <w:sectPr w:rsidR="00AF19AA" w:rsidRPr="0032053A" w:rsidSect="00B45780">
          <w:pgSz w:w="16839" w:h="11907" w:orient="landscape" w:code="9"/>
          <w:pgMar w:top="1151" w:right="851" w:bottom="851" w:left="1151" w:header="706" w:footer="418" w:gutter="0"/>
          <w:cols w:space="720"/>
          <w:docGrid w:linePitch="360"/>
        </w:sectPr>
      </w:pPr>
    </w:p>
    <w:p w14:paraId="7B6DB9FB" w14:textId="0495919E" w:rsidR="00AF19AA" w:rsidRPr="0032053A" w:rsidRDefault="00FA74FE" w:rsidP="007D0260">
      <w:pPr>
        <w:autoSpaceDE/>
        <w:autoSpaceDN/>
        <w:spacing w:line="240" w:lineRule="auto"/>
        <w:ind w:left="426"/>
        <w:jc w:val="thaiDistribute"/>
        <w:rPr>
          <w:rFonts w:cs="Times New Roman"/>
          <w:lang w:val="en-US"/>
        </w:rPr>
      </w:pPr>
      <w:r w:rsidRPr="0032053A">
        <w:rPr>
          <w:rFonts w:cs="Times New Roman"/>
          <w:lang w:val="en-US"/>
        </w:rPr>
        <w:lastRenderedPageBreak/>
        <w:t>Movements of loan from financial institution</w:t>
      </w:r>
      <w:r w:rsidR="00D63D62">
        <w:rPr>
          <w:rFonts w:cs="Times New Roman"/>
          <w:lang w:val="en-US"/>
        </w:rPr>
        <w:t>s</w:t>
      </w:r>
      <w:r w:rsidRPr="0032053A">
        <w:rPr>
          <w:rFonts w:cs="Times New Roman"/>
          <w:lang w:val="en-US"/>
        </w:rPr>
        <w:t xml:space="preserve"> for the </w:t>
      </w:r>
      <w:r w:rsidR="00A72084">
        <w:rPr>
          <w:rFonts w:cs="Times New Roman"/>
          <w:lang w:val="en-US"/>
        </w:rPr>
        <w:t>nine</w:t>
      </w:r>
      <w:r w:rsidR="000F4971" w:rsidRPr="0032053A">
        <w:rPr>
          <w:rFonts w:cs="Times New Roman"/>
          <w:lang w:val="en-US"/>
        </w:rPr>
        <w:t>-</w:t>
      </w:r>
      <w:r w:rsidR="00675E87" w:rsidRPr="0032053A">
        <w:rPr>
          <w:rFonts w:cs="Times New Roman"/>
          <w:lang w:val="en-US"/>
        </w:rPr>
        <w:t>month</w:t>
      </w:r>
      <w:r w:rsidRPr="0032053A">
        <w:rPr>
          <w:rFonts w:cs="Times New Roman"/>
          <w:lang w:val="en-US"/>
        </w:rPr>
        <w:t xml:space="preserve"> period ended </w:t>
      </w:r>
      <w:r w:rsidR="00A72084">
        <w:rPr>
          <w:rFonts w:cs="Times New Roman"/>
          <w:lang w:val="en-US"/>
        </w:rPr>
        <w:t>September</w:t>
      </w:r>
      <w:r w:rsidR="00675E87" w:rsidRPr="0032053A">
        <w:rPr>
          <w:rFonts w:cs="Times New Roman"/>
          <w:lang w:val="en-US"/>
        </w:rPr>
        <w:t xml:space="preserve"> </w:t>
      </w:r>
      <w:r w:rsidR="00DA4336">
        <w:rPr>
          <w:rFonts w:cs="Times New Roman"/>
          <w:lang w:val="en-US"/>
        </w:rPr>
        <w:t>30</w:t>
      </w:r>
      <w:r w:rsidR="00675E87" w:rsidRPr="0032053A">
        <w:rPr>
          <w:rFonts w:cs="Times New Roman"/>
          <w:lang w:val="en-US"/>
        </w:rPr>
        <w:t>, 2023</w:t>
      </w:r>
      <w:r w:rsidR="00C83CF6" w:rsidRPr="0032053A">
        <w:rPr>
          <w:rFonts w:cs="Times New Roman"/>
          <w:lang w:val="en-US"/>
        </w:rPr>
        <w:t xml:space="preserve"> </w:t>
      </w:r>
      <w:r w:rsidRPr="0032053A">
        <w:rPr>
          <w:rFonts w:cs="Times New Roman"/>
          <w:lang w:val="en-US"/>
        </w:rPr>
        <w:t>were summarized as follows:</w:t>
      </w:r>
    </w:p>
    <w:p w14:paraId="7928F658" w14:textId="77777777" w:rsidR="00D40FDA" w:rsidRPr="0032053A" w:rsidRDefault="00D40FDA" w:rsidP="007D0260">
      <w:pPr>
        <w:autoSpaceDE/>
        <w:autoSpaceDN/>
        <w:spacing w:line="240" w:lineRule="auto"/>
        <w:ind w:left="426"/>
        <w:jc w:val="thaiDistribute"/>
        <w:rPr>
          <w:rFonts w:cs="Times New Roman"/>
          <w:lang w:val="en-US"/>
        </w:rPr>
      </w:pPr>
    </w:p>
    <w:p w14:paraId="72260AAC" w14:textId="12CD6046" w:rsidR="00AF19AA" w:rsidRPr="0032053A" w:rsidRDefault="000C7B2D" w:rsidP="00C774E9">
      <w:pPr>
        <w:pStyle w:val="BlockText"/>
        <w:tabs>
          <w:tab w:val="left" w:pos="6390"/>
          <w:tab w:val="left" w:pos="7920"/>
        </w:tabs>
        <w:spacing w:before="0"/>
        <w:ind w:left="425" w:right="0" w:firstLine="0"/>
        <w:jc w:val="thaiDistribute"/>
        <w:rPr>
          <w:rFonts w:cs="Times New Roman"/>
          <w:b/>
          <w:bCs/>
          <w:sz w:val="22"/>
          <w:szCs w:val="22"/>
        </w:rPr>
      </w:pPr>
      <w:r w:rsidRPr="0032053A">
        <w:rPr>
          <w:rFonts w:cs="Times New Roman"/>
          <w:b/>
          <w:bCs/>
          <w:sz w:val="22"/>
          <w:szCs w:val="22"/>
          <w:cs/>
        </w:rPr>
        <w:pict w14:anchorId="0EFCC990">
          <v:shape id="_x0000_i1089" type="#_x0000_t75" style="width:475.8pt;height:108.6pt">
            <v:imagedata r:id="rId22" o:title=""/>
          </v:shape>
        </w:pict>
      </w:r>
    </w:p>
    <w:p w14:paraId="7D6A5B40" w14:textId="77777777" w:rsidR="00C774E9" w:rsidRPr="0032053A" w:rsidRDefault="00C774E9" w:rsidP="00444F86">
      <w:pPr>
        <w:pStyle w:val="BlockText"/>
        <w:spacing w:before="0"/>
        <w:ind w:left="425" w:right="0" w:firstLine="0"/>
        <w:jc w:val="thaiDistribute"/>
        <w:rPr>
          <w:rFonts w:cs="Times New Roman"/>
          <w:b/>
          <w:bCs/>
          <w:sz w:val="22"/>
          <w:szCs w:val="22"/>
        </w:rPr>
      </w:pPr>
    </w:p>
    <w:p w14:paraId="0CB8F885" w14:textId="435F30DD" w:rsidR="00AE7CA2" w:rsidRPr="0032053A" w:rsidRDefault="00AE7CA2" w:rsidP="00AE7CA2">
      <w:pPr>
        <w:autoSpaceDE/>
        <w:autoSpaceDN/>
        <w:spacing w:line="240" w:lineRule="auto"/>
        <w:ind w:left="426"/>
        <w:jc w:val="thaiDistribute"/>
        <w:rPr>
          <w:rFonts w:cs="Times New Roman"/>
          <w:lang w:val="en-US"/>
        </w:rPr>
      </w:pPr>
      <w:r w:rsidRPr="0032053A">
        <w:rPr>
          <w:rFonts w:cs="Times New Roman"/>
          <w:lang w:val="en-US"/>
        </w:rPr>
        <w:t xml:space="preserve">As at </w:t>
      </w:r>
      <w:r w:rsidR="00A72084">
        <w:rPr>
          <w:rFonts w:cs="Times New Roman"/>
          <w:lang w:val="en-US"/>
        </w:rPr>
        <w:t>September</w:t>
      </w:r>
      <w:r w:rsidR="00675E87" w:rsidRPr="0032053A">
        <w:rPr>
          <w:rFonts w:cs="Times New Roman"/>
        </w:rPr>
        <w:t xml:space="preserve"> 3</w:t>
      </w:r>
      <w:r w:rsidR="00DA4336">
        <w:rPr>
          <w:rFonts w:cs="Times New Roman"/>
        </w:rPr>
        <w:t>0</w:t>
      </w:r>
      <w:r w:rsidR="00675E87" w:rsidRPr="0032053A">
        <w:rPr>
          <w:rFonts w:cs="Times New Roman"/>
        </w:rPr>
        <w:t>, 2023</w:t>
      </w:r>
      <w:r w:rsidRPr="0032053A">
        <w:rPr>
          <w:rFonts w:cs="Times New Roman"/>
        </w:rPr>
        <w:t xml:space="preserve"> and December 31, 2022</w:t>
      </w:r>
      <w:r w:rsidRPr="0032053A">
        <w:rPr>
          <w:rFonts w:cs="Times New Roman"/>
          <w:lang w:val="en-US"/>
        </w:rPr>
        <w:t>, loan from financial institution presented by term of repayment period were summarized as follow:</w:t>
      </w:r>
    </w:p>
    <w:p w14:paraId="2F22BE37" w14:textId="77777777" w:rsidR="00AE7CA2" w:rsidRPr="0032053A" w:rsidRDefault="00AE7CA2" w:rsidP="00AE7CA2">
      <w:pPr>
        <w:autoSpaceDE/>
        <w:autoSpaceDN/>
        <w:spacing w:line="240" w:lineRule="auto"/>
        <w:ind w:left="426"/>
        <w:jc w:val="thaiDistribute"/>
        <w:rPr>
          <w:rFonts w:cs="Times New Roman"/>
          <w:lang w:val="en-US"/>
        </w:rPr>
      </w:pPr>
    </w:p>
    <w:p w14:paraId="5750EACD" w14:textId="563EBD0A" w:rsidR="00595834" w:rsidRPr="0032053A" w:rsidRDefault="000C7B2D" w:rsidP="00C774E9">
      <w:pPr>
        <w:tabs>
          <w:tab w:val="left" w:pos="6390"/>
        </w:tabs>
        <w:spacing w:line="240" w:lineRule="auto"/>
        <w:ind w:left="426" w:right="-23"/>
        <w:jc w:val="thaiDistribute"/>
        <w:rPr>
          <w:rFonts w:cs="Times New Roman"/>
          <w:b/>
          <w:bCs/>
        </w:rPr>
      </w:pPr>
      <w:r w:rsidRPr="0032053A">
        <w:rPr>
          <w:rFonts w:cs="Times New Roman"/>
          <w:b/>
          <w:bCs/>
          <w:cs/>
        </w:rPr>
        <w:pict w14:anchorId="6F421C25">
          <v:shape id="_x0000_i1088" type="#_x0000_t75" style="width:475.2pt;height:129pt">
            <v:imagedata r:id="rId23" o:title=""/>
          </v:shape>
        </w:pict>
      </w:r>
    </w:p>
    <w:p w14:paraId="2905963F" w14:textId="77777777" w:rsidR="00C774E9" w:rsidRPr="0032053A" w:rsidRDefault="00C774E9" w:rsidP="0019661C">
      <w:pPr>
        <w:spacing w:line="240" w:lineRule="auto"/>
        <w:ind w:left="426" w:right="-23"/>
        <w:jc w:val="thaiDistribute"/>
        <w:rPr>
          <w:rFonts w:cs="Times New Roman"/>
          <w:b/>
          <w:bCs/>
          <w:cs/>
          <w:lang w:val="en-US"/>
        </w:rPr>
      </w:pPr>
    </w:p>
    <w:p w14:paraId="0EDBA52D"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PROVISIONS FOR EMPLOYEE BENEFIT</w:t>
      </w:r>
    </w:p>
    <w:p w14:paraId="1B5C5CD5" w14:textId="77777777" w:rsidR="00FA74FE" w:rsidRPr="0032053A" w:rsidRDefault="00FA74FE" w:rsidP="00FA74FE">
      <w:pPr>
        <w:autoSpaceDE/>
        <w:autoSpaceDN/>
        <w:spacing w:line="240" w:lineRule="auto"/>
        <w:ind w:left="426"/>
        <w:jc w:val="thaiDistribute"/>
        <w:rPr>
          <w:rFonts w:cs="Times New Roman"/>
          <w:lang w:val="en-US"/>
        </w:rPr>
      </w:pPr>
    </w:p>
    <w:p w14:paraId="416214AC" w14:textId="2F4FD87D" w:rsidR="00FA74FE" w:rsidRPr="0032053A" w:rsidRDefault="00FA74FE" w:rsidP="00FA74FE">
      <w:pPr>
        <w:autoSpaceDE/>
        <w:autoSpaceDN/>
        <w:spacing w:line="240" w:lineRule="auto"/>
        <w:ind w:left="426"/>
        <w:jc w:val="thaiDistribute"/>
        <w:rPr>
          <w:rFonts w:cs="Times New Roman"/>
        </w:rPr>
      </w:pPr>
      <w:r w:rsidRPr="0032053A">
        <w:rPr>
          <w:rFonts w:cs="Times New Roman"/>
        </w:rPr>
        <w:t>Provisions for employee benefit as at</w:t>
      </w:r>
      <w:r w:rsidR="00DA4336">
        <w:rPr>
          <w:rFonts w:cs="Times New Roman"/>
        </w:rPr>
        <w:t xml:space="preserve"> </w:t>
      </w:r>
      <w:r w:rsidR="00A72084">
        <w:rPr>
          <w:rFonts w:cs="Times New Roman"/>
        </w:rPr>
        <w:t>September</w:t>
      </w:r>
      <w:r w:rsidR="00675E87" w:rsidRPr="0032053A">
        <w:rPr>
          <w:rFonts w:cs="Times New Roman"/>
        </w:rPr>
        <w:t xml:space="preserve"> 3</w:t>
      </w:r>
      <w:r w:rsidR="00DA4336">
        <w:rPr>
          <w:rFonts w:cs="Times New Roman"/>
        </w:rPr>
        <w:t>0</w:t>
      </w:r>
      <w:r w:rsidR="00675E87" w:rsidRPr="0032053A">
        <w:rPr>
          <w:rFonts w:cs="Times New Roman"/>
        </w:rPr>
        <w:t>, 2023</w:t>
      </w:r>
      <w:r w:rsidR="00752728" w:rsidRPr="0032053A">
        <w:rPr>
          <w:rFonts w:cs="Times New Roman"/>
        </w:rPr>
        <w:t xml:space="preserve"> and December 31, </w:t>
      </w:r>
      <w:r w:rsidR="00D21558" w:rsidRPr="0032053A">
        <w:rPr>
          <w:rFonts w:cs="Times New Roman"/>
        </w:rPr>
        <w:t>2022</w:t>
      </w:r>
      <w:r w:rsidRPr="0032053A">
        <w:rPr>
          <w:rFonts w:cs="Times New Roman"/>
        </w:rPr>
        <w:t xml:space="preserve"> consisted of:</w:t>
      </w:r>
    </w:p>
    <w:p w14:paraId="6ABFD449" w14:textId="77777777" w:rsidR="00FA74FE" w:rsidRPr="0032053A" w:rsidRDefault="00FA74FE" w:rsidP="00FA74FE">
      <w:pPr>
        <w:autoSpaceDE/>
        <w:autoSpaceDN/>
        <w:spacing w:line="240" w:lineRule="auto"/>
        <w:ind w:left="426"/>
        <w:jc w:val="thaiDistribute"/>
        <w:rPr>
          <w:rFonts w:cs="Times New Roman"/>
        </w:rPr>
      </w:pPr>
    </w:p>
    <w:p w14:paraId="2341FA7D" w14:textId="06CC8C87" w:rsidR="00D376B5" w:rsidRPr="0032053A" w:rsidRDefault="000C7B2D" w:rsidP="00C774E9">
      <w:pPr>
        <w:autoSpaceDE/>
        <w:autoSpaceDN/>
        <w:spacing w:line="240" w:lineRule="auto"/>
        <w:ind w:left="426"/>
        <w:jc w:val="thaiDistribute"/>
        <w:rPr>
          <w:rFonts w:cs="Times New Roman"/>
          <w:b/>
          <w:bCs/>
        </w:rPr>
      </w:pPr>
      <w:r w:rsidRPr="0032053A">
        <w:rPr>
          <w:rFonts w:cs="Times New Roman"/>
          <w:b/>
          <w:bCs/>
          <w:cs/>
        </w:rPr>
        <w:pict w14:anchorId="1E037C84">
          <v:shape id="_x0000_i1087" type="#_x0000_t75" style="width:473.4pt;height:2in">
            <v:imagedata r:id="rId24" o:title=""/>
          </v:shape>
        </w:pict>
      </w:r>
    </w:p>
    <w:p w14:paraId="09775406" w14:textId="77777777" w:rsidR="00C774E9" w:rsidRPr="0032053A" w:rsidRDefault="00C774E9" w:rsidP="00C774E9">
      <w:pPr>
        <w:autoSpaceDE/>
        <w:autoSpaceDN/>
        <w:spacing w:line="240" w:lineRule="auto"/>
        <w:jc w:val="thaiDistribute"/>
        <w:rPr>
          <w:rFonts w:cs="Times New Roman"/>
        </w:rPr>
      </w:pPr>
    </w:p>
    <w:p w14:paraId="1EBB297E" w14:textId="6D13EA78" w:rsidR="00AF19AA" w:rsidRPr="0032053A" w:rsidRDefault="00FA74FE" w:rsidP="00C774E9">
      <w:pPr>
        <w:autoSpaceDE/>
        <w:autoSpaceDN/>
        <w:spacing w:line="240" w:lineRule="auto"/>
        <w:ind w:left="426"/>
        <w:jc w:val="thaiDistribute"/>
        <w:rPr>
          <w:rFonts w:cs="Times New Roman"/>
          <w:lang w:val="en-US"/>
        </w:rPr>
      </w:pPr>
      <w:r w:rsidRPr="0032053A">
        <w:rPr>
          <w:rFonts w:cs="Times New Roman"/>
          <w:lang w:val="en-US"/>
        </w:rPr>
        <w:t xml:space="preserve">Movements of the present value of provisions for employee benefit </w:t>
      </w:r>
      <w:r w:rsidR="00A66DED" w:rsidRPr="0032053A">
        <w:rPr>
          <w:rFonts w:cs="Times New Roman"/>
          <w:lang w:val="en-US"/>
        </w:rPr>
        <w:t xml:space="preserve">for the </w:t>
      </w:r>
      <w:r w:rsidR="00A72084">
        <w:rPr>
          <w:rFonts w:cs="Times New Roman"/>
          <w:lang w:val="en-US"/>
        </w:rPr>
        <w:t>nine</w:t>
      </w:r>
      <w:r w:rsidR="00675E87" w:rsidRPr="0032053A">
        <w:rPr>
          <w:rFonts w:cs="Times New Roman"/>
          <w:lang w:val="en-US"/>
        </w:rPr>
        <w:t>-month</w:t>
      </w:r>
      <w:r w:rsidRPr="0032053A">
        <w:rPr>
          <w:rFonts w:cs="Times New Roman"/>
          <w:lang w:val="en-US"/>
        </w:rPr>
        <w:t xml:space="preserve"> period ended </w:t>
      </w:r>
      <w:r w:rsidR="00A72084">
        <w:rPr>
          <w:rFonts w:cs="Times New Roman"/>
          <w:lang w:val="en-US"/>
        </w:rPr>
        <w:t>September</w:t>
      </w:r>
      <w:r w:rsidR="00DA4336">
        <w:rPr>
          <w:rFonts w:cs="Times New Roman"/>
          <w:lang w:val="en-US"/>
        </w:rPr>
        <w:t xml:space="preserve"> </w:t>
      </w:r>
      <w:r w:rsidR="00675E87" w:rsidRPr="0032053A">
        <w:rPr>
          <w:rFonts w:cs="Times New Roman"/>
          <w:lang w:val="en-US"/>
        </w:rPr>
        <w:t>3</w:t>
      </w:r>
      <w:r w:rsidR="00DA4336">
        <w:rPr>
          <w:rFonts w:cs="Times New Roman"/>
          <w:lang w:val="en-US"/>
        </w:rPr>
        <w:t>0</w:t>
      </w:r>
      <w:r w:rsidR="00675E87" w:rsidRPr="0032053A">
        <w:rPr>
          <w:rFonts w:cs="Times New Roman"/>
          <w:lang w:val="en-US"/>
        </w:rPr>
        <w:t>, 2023</w:t>
      </w:r>
      <w:r w:rsidRPr="0032053A">
        <w:rPr>
          <w:rFonts w:cs="Times New Roman"/>
          <w:lang w:val="en-US"/>
        </w:rPr>
        <w:t xml:space="preserve"> were summarized as follows:</w:t>
      </w:r>
    </w:p>
    <w:p w14:paraId="61590F16" w14:textId="77777777" w:rsidR="00C774E9" w:rsidRPr="00497DE1" w:rsidRDefault="00C774E9" w:rsidP="00C774E9">
      <w:pPr>
        <w:autoSpaceDE/>
        <w:autoSpaceDN/>
        <w:spacing w:line="240" w:lineRule="auto"/>
        <w:jc w:val="thaiDistribute"/>
        <w:rPr>
          <w:rFonts w:cstheme="minorBidi"/>
          <w:cs/>
          <w:lang w:val="en-US"/>
        </w:rPr>
      </w:pPr>
    </w:p>
    <w:p w14:paraId="5B8DA61B" w14:textId="3B9AC33A" w:rsidR="009515C5" w:rsidRPr="0032053A" w:rsidRDefault="000C7B2D" w:rsidP="00C774E9">
      <w:pPr>
        <w:tabs>
          <w:tab w:val="left" w:pos="8222"/>
        </w:tabs>
        <w:autoSpaceDE/>
        <w:autoSpaceDN/>
        <w:spacing w:line="240" w:lineRule="auto"/>
        <w:ind w:left="426"/>
        <w:jc w:val="thaiDistribute"/>
        <w:rPr>
          <w:rFonts w:cs="Times New Roman"/>
          <w:b/>
          <w:bCs/>
        </w:rPr>
      </w:pPr>
      <w:r w:rsidRPr="0032053A">
        <w:rPr>
          <w:rFonts w:cs="Times New Roman"/>
          <w:b/>
          <w:bCs/>
          <w:cs/>
        </w:rPr>
        <w:pict w14:anchorId="2590B5CA">
          <v:shape id="_x0000_i1086" type="#_x0000_t75" style="width:475.8pt;height:142.8pt">
            <v:imagedata r:id="rId25" o:title=""/>
          </v:shape>
        </w:pict>
      </w:r>
    </w:p>
    <w:p w14:paraId="5B03220E"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lastRenderedPageBreak/>
        <w:t>REVENUE FROM CONTRACT WITH CUSTOMERS</w:t>
      </w:r>
    </w:p>
    <w:p w14:paraId="223E5146" w14:textId="77777777" w:rsidR="00FA74FE" w:rsidRPr="0032053A" w:rsidRDefault="00FA74FE" w:rsidP="00FA74FE">
      <w:pPr>
        <w:autoSpaceDE/>
        <w:autoSpaceDN/>
        <w:spacing w:line="240" w:lineRule="auto"/>
        <w:ind w:left="426"/>
        <w:jc w:val="thaiDistribute"/>
        <w:rPr>
          <w:rFonts w:cs="Times New Roman"/>
          <w:b/>
          <w:bCs/>
          <w:lang w:val="en-US"/>
        </w:rPr>
      </w:pPr>
    </w:p>
    <w:p w14:paraId="4BC0AA45" w14:textId="4652CB42" w:rsidR="00FA74FE" w:rsidRPr="0032053A" w:rsidRDefault="00FA74FE" w:rsidP="00284EFF">
      <w:pPr>
        <w:autoSpaceDE/>
        <w:autoSpaceDN/>
        <w:spacing w:line="240" w:lineRule="auto"/>
        <w:ind w:left="426"/>
        <w:jc w:val="thaiDistribute"/>
        <w:rPr>
          <w:rFonts w:cs="Times New Roman"/>
        </w:rPr>
      </w:pPr>
      <w:r w:rsidRPr="0032053A">
        <w:rPr>
          <w:rFonts w:cs="Times New Roman"/>
        </w:rPr>
        <w:t>Disaggregation of revenue</w:t>
      </w:r>
      <w:r w:rsidR="00284EFF" w:rsidRPr="0032053A">
        <w:rPr>
          <w:rFonts w:cs="Times New Roman"/>
        </w:rPr>
        <w:t xml:space="preserve"> for the </w:t>
      </w:r>
      <w:r w:rsidR="00A72084">
        <w:rPr>
          <w:szCs w:val="28"/>
          <w:lang w:val="en-US"/>
        </w:rPr>
        <w:t>nine</w:t>
      </w:r>
      <w:r w:rsidR="00675E87" w:rsidRPr="0032053A">
        <w:rPr>
          <w:rFonts w:cs="Times New Roman"/>
        </w:rPr>
        <w:t>-month</w:t>
      </w:r>
      <w:r w:rsidR="00A66DED" w:rsidRPr="0032053A">
        <w:rPr>
          <w:rFonts w:cs="Times New Roman"/>
        </w:rPr>
        <w:t xml:space="preserve"> period</w:t>
      </w:r>
      <w:r w:rsidR="00143CA9">
        <w:rPr>
          <w:rFonts w:cs="Times New Roman"/>
        </w:rPr>
        <w:t>s</w:t>
      </w:r>
      <w:r w:rsidR="00A66DED" w:rsidRPr="0032053A">
        <w:rPr>
          <w:rFonts w:cs="Times New Roman"/>
        </w:rPr>
        <w:t xml:space="preserve"> ended </w:t>
      </w:r>
      <w:r w:rsidR="00A72084">
        <w:rPr>
          <w:rFonts w:cs="Times New Roman"/>
        </w:rPr>
        <w:t>September</w:t>
      </w:r>
      <w:r w:rsidR="00675E87" w:rsidRPr="0032053A">
        <w:rPr>
          <w:rFonts w:cs="Times New Roman"/>
        </w:rPr>
        <w:t xml:space="preserve"> 3</w:t>
      </w:r>
      <w:r w:rsidR="00497DE1">
        <w:rPr>
          <w:rFonts w:cs="Times New Roman"/>
        </w:rPr>
        <w:t>0</w:t>
      </w:r>
      <w:r w:rsidR="00675E87" w:rsidRPr="0032053A">
        <w:rPr>
          <w:rFonts w:cs="Times New Roman"/>
        </w:rPr>
        <w:t xml:space="preserve">, </w:t>
      </w:r>
      <w:proofErr w:type="gramStart"/>
      <w:r w:rsidR="00675E87" w:rsidRPr="0032053A">
        <w:rPr>
          <w:rFonts w:cs="Times New Roman"/>
        </w:rPr>
        <w:t>2023</w:t>
      </w:r>
      <w:proofErr w:type="gramEnd"/>
      <w:r w:rsidR="00284EFF" w:rsidRPr="0032053A">
        <w:rPr>
          <w:rFonts w:cs="Times New Roman"/>
        </w:rPr>
        <w:t xml:space="preserve"> and </w:t>
      </w:r>
      <w:r w:rsidR="00D21558" w:rsidRPr="0032053A">
        <w:rPr>
          <w:rFonts w:cs="Times New Roman"/>
        </w:rPr>
        <w:t>2022</w:t>
      </w:r>
      <w:r w:rsidR="00284EFF" w:rsidRPr="0032053A">
        <w:rPr>
          <w:rFonts w:cs="Times New Roman"/>
        </w:rPr>
        <w:t xml:space="preserve"> were summarized as follow:</w:t>
      </w:r>
    </w:p>
    <w:p w14:paraId="7652ABE0" w14:textId="1E7073C0" w:rsidR="00D12452" w:rsidRPr="00C0243B" w:rsidRDefault="00FA74FE" w:rsidP="00C12AE3">
      <w:pPr>
        <w:tabs>
          <w:tab w:val="left" w:pos="1340"/>
          <w:tab w:val="left" w:pos="8190"/>
        </w:tabs>
        <w:ind w:left="426"/>
        <w:rPr>
          <w:rFonts w:cs="Times New Roman"/>
          <w:b/>
          <w:bCs/>
          <w:lang w:val="en-US"/>
        </w:rPr>
      </w:pPr>
      <w:r w:rsidRPr="0032053A">
        <w:rPr>
          <w:rFonts w:cs="Times New Roman"/>
        </w:rPr>
        <w:tab/>
      </w:r>
      <w:r w:rsidR="000C7B2D" w:rsidRPr="0032053A">
        <w:rPr>
          <w:rFonts w:cs="Times New Roman"/>
          <w:b/>
          <w:bCs/>
          <w:cs/>
        </w:rPr>
        <w:pict w14:anchorId="704EE9E9">
          <v:shape id="_x0000_i1085" type="#_x0000_t75" style="width:483pt;height:333pt">
            <v:imagedata r:id="rId26" o:title=""/>
          </v:shape>
        </w:pict>
      </w:r>
    </w:p>
    <w:p w14:paraId="21B6869C" w14:textId="77777777" w:rsidR="00AE7CA2" w:rsidRPr="0032053A" w:rsidRDefault="00AE7CA2" w:rsidP="00155B38">
      <w:pPr>
        <w:tabs>
          <w:tab w:val="left" w:pos="1340"/>
        </w:tabs>
        <w:ind w:left="426"/>
        <w:rPr>
          <w:rFonts w:cs="Times New Roman"/>
          <w:b/>
          <w:bCs/>
          <w:cs/>
        </w:rPr>
      </w:pPr>
    </w:p>
    <w:p w14:paraId="3E201726" w14:textId="77777777" w:rsidR="00FA74FE" w:rsidRPr="0032053A"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OPERATING SEGMENT</w:t>
      </w:r>
    </w:p>
    <w:p w14:paraId="7024E7D7" w14:textId="77777777" w:rsidR="00FA74FE" w:rsidRPr="0032053A" w:rsidRDefault="00FA74FE" w:rsidP="00FA74FE">
      <w:pPr>
        <w:autoSpaceDE/>
        <w:autoSpaceDN/>
        <w:spacing w:line="240" w:lineRule="auto"/>
        <w:ind w:left="426"/>
        <w:jc w:val="thaiDistribute"/>
        <w:rPr>
          <w:rFonts w:cs="Times New Roman"/>
        </w:rPr>
      </w:pPr>
    </w:p>
    <w:p w14:paraId="758BACFD"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A7855C8" w14:textId="77777777" w:rsidR="00925C27" w:rsidRPr="0032053A" w:rsidRDefault="00925C27" w:rsidP="00925C27">
      <w:pPr>
        <w:autoSpaceDE/>
        <w:autoSpaceDN/>
        <w:spacing w:line="240" w:lineRule="auto"/>
        <w:ind w:left="426" w:right="7"/>
        <w:jc w:val="thaiDistribute"/>
        <w:rPr>
          <w:rFonts w:cs="Times New Roman"/>
        </w:rPr>
      </w:pPr>
    </w:p>
    <w:p w14:paraId="457F947A"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chief operating decision maker has been identified as the Board of Directors of the Company.</w:t>
      </w:r>
    </w:p>
    <w:p w14:paraId="4A6FD659" w14:textId="77777777" w:rsidR="00925C27" w:rsidRPr="0032053A" w:rsidRDefault="00925C27" w:rsidP="00925C27">
      <w:pPr>
        <w:autoSpaceDE/>
        <w:autoSpaceDN/>
        <w:spacing w:line="240" w:lineRule="auto"/>
        <w:ind w:left="426" w:right="7"/>
        <w:jc w:val="thaiDistribute"/>
        <w:rPr>
          <w:rFonts w:cs="Times New Roman"/>
        </w:rPr>
      </w:pPr>
    </w:p>
    <w:p w14:paraId="3F7EFFDB" w14:textId="77777777" w:rsidR="00925C27" w:rsidRPr="0032053A" w:rsidRDefault="00925C27" w:rsidP="00925C27">
      <w:pPr>
        <w:autoSpaceDE/>
        <w:autoSpaceDN/>
        <w:spacing w:line="240" w:lineRule="auto"/>
        <w:ind w:left="426" w:right="7"/>
        <w:jc w:val="thaiDistribute"/>
        <w:rPr>
          <w:rFonts w:cs="Times New Roman"/>
          <w:b/>
          <w:bCs/>
        </w:rPr>
      </w:pPr>
      <w:r w:rsidRPr="0032053A">
        <w:rPr>
          <w:rFonts w:cs="Times New Roman"/>
          <w:b/>
          <w:bCs/>
        </w:rPr>
        <w:t>Business segment</w:t>
      </w:r>
    </w:p>
    <w:p w14:paraId="062A4124" w14:textId="77777777" w:rsidR="00925C27" w:rsidRPr="0032053A" w:rsidRDefault="00925C27" w:rsidP="00925C27">
      <w:pPr>
        <w:autoSpaceDE/>
        <w:autoSpaceDN/>
        <w:spacing w:line="240" w:lineRule="auto"/>
        <w:ind w:left="426" w:right="7"/>
        <w:jc w:val="thaiDistribute"/>
        <w:rPr>
          <w:rFonts w:cs="Times New Roman"/>
        </w:rPr>
      </w:pPr>
    </w:p>
    <w:p w14:paraId="1E11A79F" w14:textId="77777777" w:rsidR="00925C27" w:rsidRPr="0032053A" w:rsidRDefault="00925C27" w:rsidP="00925C27">
      <w:pPr>
        <w:autoSpaceDE/>
        <w:autoSpaceDN/>
        <w:spacing w:line="240" w:lineRule="auto"/>
        <w:ind w:left="426" w:right="7"/>
        <w:jc w:val="thaiDistribute"/>
        <w:rPr>
          <w:rFonts w:cs="Times New Roman"/>
        </w:rPr>
      </w:pPr>
      <w:r w:rsidRPr="0032053A">
        <w:rPr>
          <w:rFonts w:cs="Times New Roman"/>
        </w:rPr>
        <w:t>The Company identified their business segment as follow:</w:t>
      </w:r>
    </w:p>
    <w:p w14:paraId="26583250" w14:textId="77777777" w:rsidR="00925C27" w:rsidRPr="0032053A" w:rsidRDefault="00925C27" w:rsidP="00925C27">
      <w:pPr>
        <w:autoSpaceDE/>
        <w:autoSpaceDN/>
        <w:spacing w:line="240" w:lineRule="auto"/>
        <w:ind w:left="426" w:right="7"/>
        <w:jc w:val="thaiDistribute"/>
        <w:rPr>
          <w:rFonts w:cs="Times New Roman"/>
        </w:rPr>
      </w:pPr>
    </w:p>
    <w:p w14:paraId="446E7B78" w14:textId="42BE9570" w:rsidR="00722CFB" w:rsidRPr="00722CFB" w:rsidRDefault="00722CFB" w:rsidP="00722CFB">
      <w:pPr>
        <w:pStyle w:val="ListParagraph"/>
        <w:numPr>
          <w:ilvl w:val="0"/>
          <w:numId w:val="37"/>
        </w:numPr>
        <w:autoSpaceDE/>
        <w:autoSpaceDN/>
        <w:spacing w:line="240" w:lineRule="auto"/>
        <w:ind w:right="7"/>
        <w:jc w:val="thaiDistribute"/>
        <w:rPr>
          <w:rFonts w:cs="Times New Roman"/>
          <w:szCs w:val="22"/>
        </w:rPr>
      </w:pPr>
      <w:bookmarkStart w:id="97" w:name="_Hlk145520114"/>
      <w:r w:rsidRPr="00722CFB">
        <w:rPr>
          <w:rFonts w:cs="Times New Roman"/>
          <w:szCs w:val="22"/>
          <w:lang w:val="en-US"/>
        </w:rPr>
        <w:t xml:space="preserve">Marketing and </w:t>
      </w:r>
      <w:r w:rsidR="00D63D62">
        <w:rPr>
          <w:rFonts w:cs="Times New Roman"/>
          <w:szCs w:val="22"/>
          <w:lang w:val="en-US"/>
        </w:rPr>
        <w:t>d</w:t>
      </w:r>
      <w:r w:rsidRPr="00722CFB">
        <w:rPr>
          <w:rFonts w:cs="Times New Roman"/>
          <w:szCs w:val="22"/>
          <w:lang w:val="en-US"/>
        </w:rPr>
        <w:t xml:space="preserve">igital </w:t>
      </w:r>
      <w:r w:rsidR="00D63D62">
        <w:rPr>
          <w:rFonts w:cs="Times New Roman"/>
          <w:szCs w:val="22"/>
          <w:lang w:val="en-US"/>
        </w:rPr>
        <w:t>a</w:t>
      </w:r>
      <w:r w:rsidRPr="00722CFB">
        <w:rPr>
          <w:rFonts w:cs="Times New Roman"/>
          <w:szCs w:val="22"/>
          <w:lang w:val="en-US"/>
        </w:rPr>
        <w:t>ctivities</w:t>
      </w:r>
    </w:p>
    <w:p w14:paraId="28F471A9" w14:textId="77777777" w:rsidR="00925C27" w:rsidRPr="00722CFB" w:rsidRDefault="00925C27" w:rsidP="00925C27">
      <w:pPr>
        <w:pStyle w:val="ListParagraph"/>
        <w:autoSpaceDE/>
        <w:autoSpaceDN/>
        <w:spacing w:line="240" w:lineRule="auto"/>
        <w:ind w:left="786" w:right="7"/>
        <w:jc w:val="thaiDistribute"/>
        <w:rPr>
          <w:rFonts w:cs="Times New Roman"/>
          <w:szCs w:val="22"/>
        </w:rPr>
      </w:pPr>
    </w:p>
    <w:p w14:paraId="44B92EFF" w14:textId="77777777" w:rsidR="00925C27" w:rsidRPr="00722CFB"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Packing and logistics</w:t>
      </w:r>
    </w:p>
    <w:p w14:paraId="0F4CB4DF" w14:textId="77777777" w:rsidR="00925C27" w:rsidRPr="00722CFB" w:rsidRDefault="00925C27" w:rsidP="00925C27">
      <w:pPr>
        <w:autoSpaceDE/>
        <w:autoSpaceDN/>
        <w:spacing w:line="240" w:lineRule="auto"/>
        <w:ind w:right="7"/>
        <w:jc w:val="thaiDistribute"/>
        <w:rPr>
          <w:rFonts w:cs="Times New Roman"/>
        </w:rPr>
      </w:pPr>
    </w:p>
    <w:p w14:paraId="4407405B" w14:textId="1C17B4ED" w:rsidR="00925C27" w:rsidRPr="00722CFB" w:rsidRDefault="00722CFB">
      <w:pPr>
        <w:pStyle w:val="ListParagraph"/>
        <w:numPr>
          <w:ilvl w:val="0"/>
          <w:numId w:val="37"/>
        </w:numPr>
        <w:autoSpaceDE/>
        <w:autoSpaceDN/>
        <w:spacing w:line="240" w:lineRule="auto"/>
        <w:ind w:right="7"/>
        <w:jc w:val="thaiDistribute"/>
        <w:rPr>
          <w:rFonts w:cs="Times New Roman"/>
        </w:rPr>
      </w:pPr>
      <w:r w:rsidRPr="00722CFB">
        <w:rPr>
          <w:rFonts w:cs="Times New Roman"/>
          <w:szCs w:val="22"/>
        </w:rPr>
        <w:t xml:space="preserve">Product </w:t>
      </w:r>
      <w:r w:rsidR="00D63D62">
        <w:rPr>
          <w:rFonts w:cs="Times New Roman"/>
          <w:szCs w:val="22"/>
        </w:rPr>
        <w:t>c</w:t>
      </w:r>
      <w:r w:rsidRPr="00722CFB">
        <w:rPr>
          <w:rFonts w:cs="Times New Roman"/>
          <w:szCs w:val="22"/>
        </w:rPr>
        <w:t>onsultant</w:t>
      </w:r>
      <w:r w:rsidR="00D63D62">
        <w:rPr>
          <w:rFonts w:cs="Times New Roman"/>
          <w:szCs w:val="22"/>
        </w:rPr>
        <w:t>s</w:t>
      </w:r>
    </w:p>
    <w:p w14:paraId="3D993FDB" w14:textId="77777777" w:rsidR="00722CFB" w:rsidRPr="00722CFB" w:rsidRDefault="00722CFB" w:rsidP="00722CFB">
      <w:pPr>
        <w:autoSpaceDE/>
        <w:autoSpaceDN/>
        <w:spacing w:line="240" w:lineRule="auto"/>
        <w:ind w:right="7"/>
        <w:jc w:val="thaiDistribute"/>
        <w:rPr>
          <w:rFonts w:cs="Times New Roman"/>
        </w:rPr>
      </w:pPr>
    </w:p>
    <w:p w14:paraId="653CCC55" w14:textId="77777777" w:rsidR="00925C27" w:rsidRDefault="00925C27" w:rsidP="00925C27">
      <w:pPr>
        <w:pStyle w:val="ListParagraph"/>
        <w:numPr>
          <w:ilvl w:val="0"/>
          <w:numId w:val="37"/>
        </w:numPr>
        <w:autoSpaceDE/>
        <w:autoSpaceDN/>
        <w:spacing w:line="240" w:lineRule="auto"/>
        <w:ind w:right="7"/>
        <w:jc w:val="thaiDistribute"/>
        <w:rPr>
          <w:rFonts w:cs="Times New Roman"/>
          <w:szCs w:val="22"/>
        </w:rPr>
      </w:pPr>
      <w:r w:rsidRPr="00722CFB">
        <w:rPr>
          <w:rFonts w:cs="Times New Roman"/>
          <w:szCs w:val="22"/>
        </w:rPr>
        <w:t>Merchandising</w:t>
      </w:r>
    </w:p>
    <w:p w14:paraId="40AB40DC" w14:textId="77777777" w:rsidR="000668C4" w:rsidRPr="000668C4" w:rsidRDefault="000668C4" w:rsidP="000668C4">
      <w:pPr>
        <w:pStyle w:val="ListParagraph"/>
        <w:rPr>
          <w:rFonts w:cs="Times New Roman"/>
          <w:szCs w:val="22"/>
        </w:rPr>
      </w:pPr>
    </w:p>
    <w:p w14:paraId="5FF19219" w14:textId="650DA3A0" w:rsidR="000668C4" w:rsidRPr="005878BA" w:rsidRDefault="000668C4" w:rsidP="00925C27">
      <w:pPr>
        <w:pStyle w:val="ListParagraph"/>
        <w:numPr>
          <w:ilvl w:val="0"/>
          <w:numId w:val="37"/>
        </w:numPr>
        <w:autoSpaceDE/>
        <w:autoSpaceDN/>
        <w:spacing w:line="240" w:lineRule="auto"/>
        <w:ind w:right="7"/>
        <w:jc w:val="thaiDistribute"/>
        <w:rPr>
          <w:rFonts w:cs="Times New Roman"/>
          <w:szCs w:val="22"/>
        </w:rPr>
      </w:pPr>
      <w:r w:rsidRPr="005878BA">
        <w:rPr>
          <w:rFonts w:cs="Times New Roman"/>
          <w:szCs w:val="22"/>
        </w:rPr>
        <w:t>Distributor</w:t>
      </w:r>
    </w:p>
    <w:bookmarkEnd w:id="97"/>
    <w:p w14:paraId="26B68FC7" w14:textId="77777777" w:rsidR="00925C27" w:rsidRPr="0032053A" w:rsidRDefault="00925C27" w:rsidP="00925C27">
      <w:pPr>
        <w:ind w:firstLine="426"/>
        <w:jc w:val="thaiDistribute"/>
        <w:rPr>
          <w:rFonts w:cs="Times New Roman"/>
        </w:rPr>
      </w:pPr>
    </w:p>
    <w:p w14:paraId="1EEF35B5" w14:textId="77777777" w:rsidR="00925C27" w:rsidRPr="0032053A" w:rsidRDefault="00925C27" w:rsidP="00925C27">
      <w:pPr>
        <w:ind w:firstLine="426"/>
        <w:jc w:val="thaiDistribute"/>
        <w:rPr>
          <w:cs/>
        </w:rPr>
        <w:sectPr w:rsidR="00925C27" w:rsidRPr="0032053A" w:rsidSect="00B45780">
          <w:footerReference w:type="default" r:id="rId27"/>
          <w:pgSz w:w="11907" w:h="16839" w:code="9"/>
          <w:pgMar w:top="1151" w:right="851" w:bottom="851" w:left="1151" w:header="720" w:footer="0" w:gutter="0"/>
          <w:cols w:space="720"/>
          <w:docGrid w:linePitch="360"/>
        </w:sectPr>
      </w:pPr>
    </w:p>
    <w:p w14:paraId="7833679C" w14:textId="2F9EA515" w:rsidR="00925C27" w:rsidRPr="0032053A" w:rsidRDefault="00925C27" w:rsidP="00925C27">
      <w:pPr>
        <w:ind w:firstLine="426"/>
        <w:jc w:val="thaiDistribute"/>
        <w:rPr>
          <w:rFonts w:cs="Times New Roman"/>
        </w:rPr>
      </w:pPr>
      <w:r w:rsidRPr="0032053A">
        <w:rPr>
          <w:rFonts w:cs="Times New Roman"/>
        </w:rPr>
        <w:lastRenderedPageBreak/>
        <w:t xml:space="preserve">Operating segment information for the </w:t>
      </w:r>
      <w:r w:rsidR="00A72084">
        <w:rPr>
          <w:rFonts w:cs="Times New Roman"/>
        </w:rPr>
        <w:t>nine</w:t>
      </w:r>
      <w:r w:rsidR="00CD77C8">
        <w:rPr>
          <w:rFonts w:cs="Times New Roman"/>
        </w:rPr>
        <w:t>-month</w:t>
      </w:r>
      <w:r w:rsidRPr="0032053A">
        <w:rPr>
          <w:rFonts w:cs="Times New Roman"/>
        </w:rPr>
        <w:t xml:space="preserve"> </w:t>
      </w:r>
      <w:r w:rsidR="00143CA9">
        <w:rPr>
          <w:rFonts w:cs="Times New Roman"/>
        </w:rPr>
        <w:t xml:space="preserve">periods </w:t>
      </w:r>
      <w:r w:rsidRPr="0032053A">
        <w:rPr>
          <w:rFonts w:cs="Times New Roman"/>
        </w:rPr>
        <w:t xml:space="preserve">ended </w:t>
      </w:r>
      <w:r w:rsidR="00A72084">
        <w:rPr>
          <w:rFonts w:cs="Times New Roman"/>
        </w:rPr>
        <w:t>September</w:t>
      </w:r>
      <w:r w:rsidRPr="0032053A">
        <w:rPr>
          <w:rFonts w:cs="Times New Roman"/>
        </w:rPr>
        <w:t xml:space="preserve"> 3</w:t>
      </w:r>
      <w:r w:rsidR="00CD77C8">
        <w:rPr>
          <w:rFonts w:cs="Times New Roman"/>
        </w:rPr>
        <w:t>0</w:t>
      </w:r>
      <w:r w:rsidRPr="0032053A">
        <w:rPr>
          <w:rFonts w:cs="Times New Roman"/>
        </w:rPr>
        <w:t xml:space="preserve">, </w:t>
      </w:r>
      <w:proofErr w:type="gramStart"/>
      <w:r w:rsidRPr="0032053A">
        <w:rPr>
          <w:rFonts w:cs="Times New Roman"/>
        </w:rPr>
        <w:t>202</w:t>
      </w:r>
      <w:r w:rsidR="00740921" w:rsidRPr="0032053A">
        <w:rPr>
          <w:rFonts w:cs="Times New Roman"/>
        </w:rPr>
        <w:t>3</w:t>
      </w:r>
      <w:proofErr w:type="gramEnd"/>
      <w:r w:rsidRPr="0032053A">
        <w:rPr>
          <w:rFonts w:cs="Times New Roman"/>
        </w:rPr>
        <w:t xml:space="preserve"> and 202</w:t>
      </w:r>
      <w:r w:rsidR="00740921" w:rsidRPr="0032053A">
        <w:rPr>
          <w:rFonts w:cs="Times New Roman"/>
        </w:rPr>
        <w:t>2</w:t>
      </w:r>
      <w:r w:rsidRPr="0032053A">
        <w:rPr>
          <w:rFonts w:cs="Times New Roman"/>
        </w:rPr>
        <w:t xml:space="preserve"> were summarized as follo</w:t>
      </w:r>
      <w:bookmarkStart w:id="98" w:name="_MON_1682376538"/>
      <w:bookmarkEnd w:id="98"/>
      <w:r w:rsidRPr="0032053A">
        <w:rPr>
          <w:rFonts w:cs="Times New Roman"/>
        </w:rPr>
        <w:t>w:</w:t>
      </w:r>
    </w:p>
    <w:p w14:paraId="1B078BBD" w14:textId="4150767B" w:rsidR="008E7748" w:rsidRPr="0032053A" w:rsidRDefault="000C7B2D" w:rsidP="000668C4">
      <w:pPr>
        <w:tabs>
          <w:tab w:val="left" w:pos="9639"/>
        </w:tabs>
        <w:spacing w:line="240" w:lineRule="auto"/>
        <w:ind w:left="425" w:hanging="992"/>
        <w:jc w:val="thaiDistribute"/>
        <w:rPr>
          <w:rFonts w:cs="Times New Roman"/>
          <w:b/>
          <w:bCs/>
        </w:rPr>
      </w:pPr>
      <w:r w:rsidRPr="0032053A">
        <w:rPr>
          <w:rFonts w:cs="Times New Roman"/>
        </w:rPr>
        <w:pict w14:anchorId="644189CD">
          <v:shape id="_x0000_i1084" type="#_x0000_t75" style="width:800.4pt;height:283.2pt">
            <v:imagedata r:id="rId28" o:title=""/>
          </v:shape>
        </w:pict>
      </w:r>
    </w:p>
    <w:p w14:paraId="647E82DA" w14:textId="77777777" w:rsidR="00925C27" w:rsidRPr="0032053A" w:rsidRDefault="00925C27" w:rsidP="008E7748">
      <w:pPr>
        <w:spacing w:line="240" w:lineRule="auto"/>
        <w:ind w:left="425" w:hanging="425"/>
        <w:jc w:val="thaiDistribute"/>
        <w:rPr>
          <w:rFonts w:cs="Times New Roman"/>
          <w:b/>
          <w:bCs/>
        </w:rPr>
      </w:pPr>
    </w:p>
    <w:p w14:paraId="0B4F83A8" w14:textId="77777777" w:rsidR="00925C27" w:rsidRPr="0032053A" w:rsidRDefault="00925C27" w:rsidP="008E7748">
      <w:pPr>
        <w:spacing w:line="240" w:lineRule="auto"/>
        <w:ind w:left="425" w:hanging="425"/>
        <w:jc w:val="thaiDistribute"/>
        <w:rPr>
          <w:rFonts w:cs="Times New Roman"/>
          <w:b/>
          <w:bCs/>
        </w:rPr>
      </w:pPr>
    </w:p>
    <w:p w14:paraId="687B7114" w14:textId="77777777" w:rsidR="00925C27" w:rsidRPr="0032053A" w:rsidRDefault="00925C27" w:rsidP="008E7748">
      <w:pPr>
        <w:spacing w:line="240" w:lineRule="auto"/>
        <w:ind w:left="425" w:hanging="425"/>
        <w:jc w:val="thaiDistribute"/>
        <w:rPr>
          <w:rFonts w:cs="Times New Roman"/>
          <w:b/>
          <w:bCs/>
        </w:rPr>
      </w:pPr>
    </w:p>
    <w:p w14:paraId="13CC4ED3" w14:textId="77777777" w:rsidR="0067175E" w:rsidRPr="0032053A" w:rsidRDefault="0067175E" w:rsidP="008E7748">
      <w:pPr>
        <w:spacing w:line="240" w:lineRule="auto"/>
        <w:ind w:left="425" w:hanging="425"/>
        <w:jc w:val="thaiDistribute"/>
        <w:rPr>
          <w:rFonts w:cs="Times New Roman"/>
          <w:b/>
          <w:bCs/>
        </w:rPr>
      </w:pPr>
    </w:p>
    <w:p w14:paraId="59EC13C7" w14:textId="77777777" w:rsidR="00925C27" w:rsidRPr="0032053A" w:rsidRDefault="00925C27">
      <w:pPr>
        <w:autoSpaceDE/>
        <w:autoSpaceDN/>
        <w:spacing w:line="240" w:lineRule="auto"/>
        <w:rPr>
          <w:cs/>
        </w:rPr>
        <w:sectPr w:rsidR="00925C27" w:rsidRPr="0032053A" w:rsidSect="00B45780">
          <w:pgSz w:w="16839" w:h="11907" w:orient="landscape" w:code="9"/>
          <w:pgMar w:top="1151" w:right="851" w:bottom="851" w:left="1151" w:header="720" w:footer="0" w:gutter="0"/>
          <w:cols w:space="720"/>
          <w:docGrid w:linePitch="360"/>
        </w:sectPr>
      </w:pPr>
    </w:p>
    <w:p w14:paraId="24063CB1" w14:textId="77777777" w:rsidR="00740921" w:rsidRPr="0032053A" w:rsidRDefault="00740921" w:rsidP="002F45E9">
      <w:pPr>
        <w:autoSpaceDE/>
        <w:autoSpaceDN/>
        <w:spacing w:line="240" w:lineRule="auto"/>
        <w:ind w:left="426"/>
        <w:jc w:val="thaiDistribute"/>
        <w:rPr>
          <w:rFonts w:cs="Times New Roman"/>
          <w:b/>
          <w:bCs/>
        </w:rPr>
      </w:pPr>
      <w:r w:rsidRPr="0032053A">
        <w:rPr>
          <w:rFonts w:cs="Times New Roman"/>
          <w:b/>
          <w:bCs/>
        </w:rPr>
        <w:lastRenderedPageBreak/>
        <w:t>Geographic information</w:t>
      </w:r>
    </w:p>
    <w:p w14:paraId="1E5309C0" w14:textId="77777777" w:rsidR="00740921" w:rsidRPr="0032053A" w:rsidRDefault="00740921" w:rsidP="002F45E9">
      <w:pPr>
        <w:autoSpaceDE/>
        <w:autoSpaceDN/>
        <w:spacing w:line="240" w:lineRule="auto"/>
        <w:ind w:left="426"/>
        <w:jc w:val="thaiDistribute"/>
        <w:rPr>
          <w:rFonts w:cs="Times New Roman"/>
        </w:rPr>
      </w:pPr>
    </w:p>
    <w:p w14:paraId="72A9CE1C" w14:textId="77777777" w:rsidR="00740921" w:rsidRPr="0032053A" w:rsidRDefault="00740921" w:rsidP="002F45E9">
      <w:pPr>
        <w:autoSpaceDE/>
        <w:autoSpaceDN/>
        <w:spacing w:line="240" w:lineRule="auto"/>
        <w:ind w:left="426"/>
        <w:jc w:val="thaiDistribute"/>
        <w:rPr>
          <w:rFonts w:cs="Times New Roman"/>
        </w:rPr>
      </w:pPr>
      <w:r w:rsidRPr="0032053A">
        <w:rPr>
          <w:rFonts w:cs="Times New Roman"/>
        </w:rPr>
        <w:t>The Company operate</w:t>
      </w:r>
      <w:r w:rsidRPr="0032053A">
        <w:rPr>
          <w:rFonts w:cs="Times New Roman"/>
          <w:cs/>
        </w:rPr>
        <w:t xml:space="preserve"> </w:t>
      </w:r>
      <w:r w:rsidRPr="0032053A">
        <w:rPr>
          <w:rFonts w:cs="Times New Roman"/>
          <w:lang w:val="en-US"/>
        </w:rPr>
        <w:t>in a single geographical segment</w:t>
      </w:r>
      <w:r w:rsidRPr="0032053A">
        <w:rPr>
          <w:rFonts w:cs="Times New Roman"/>
        </w:rPr>
        <w:t xml:space="preserve"> principally in Thailand. There are no material revenues derived from or assets located in foreign countries. Therefore, revenue and assets presented in the financial statements are geographical segment reporting.</w:t>
      </w:r>
    </w:p>
    <w:p w14:paraId="4BAF66D2" w14:textId="77777777" w:rsidR="00740921" w:rsidRPr="0032053A" w:rsidRDefault="00740921" w:rsidP="00740921">
      <w:pPr>
        <w:pStyle w:val="BlockText"/>
        <w:spacing w:before="0"/>
        <w:ind w:left="0" w:right="0" w:firstLine="0"/>
        <w:jc w:val="thaiDistribute"/>
        <w:rPr>
          <w:rFonts w:cs="Times New Roman"/>
          <w:b/>
          <w:bCs/>
          <w:spacing w:val="-6"/>
          <w:sz w:val="22"/>
          <w:szCs w:val="22"/>
        </w:rPr>
      </w:pPr>
    </w:p>
    <w:p w14:paraId="5A222087" w14:textId="7471C56A" w:rsidR="0067175E" w:rsidRPr="0032053A" w:rsidRDefault="0067175E" w:rsidP="00740921">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SHARE CAPITAL</w:t>
      </w:r>
    </w:p>
    <w:p w14:paraId="6A46CC08" w14:textId="77777777" w:rsidR="0067175E" w:rsidRPr="0032053A" w:rsidRDefault="0067175E" w:rsidP="0067175E">
      <w:pPr>
        <w:autoSpaceDE/>
        <w:autoSpaceDN/>
        <w:spacing w:line="240" w:lineRule="auto"/>
        <w:ind w:left="426"/>
        <w:jc w:val="thaiDistribute"/>
        <w:rPr>
          <w:rFonts w:cs="Times New Roman"/>
        </w:rPr>
      </w:pPr>
    </w:p>
    <w:p w14:paraId="390E4BD0" w14:textId="6576CC4A" w:rsidR="0067175E" w:rsidRPr="0032053A" w:rsidRDefault="0067175E" w:rsidP="0067175E">
      <w:pPr>
        <w:autoSpaceDE/>
        <w:autoSpaceDN/>
        <w:spacing w:line="240" w:lineRule="auto"/>
        <w:ind w:left="426"/>
        <w:jc w:val="thaiDistribute"/>
        <w:rPr>
          <w:rFonts w:cs="Times New Roman"/>
        </w:rPr>
      </w:pPr>
      <w:r w:rsidRPr="0032053A">
        <w:rPr>
          <w:rFonts w:cs="Times New Roman"/>
        </w:rPr>
        <w:t xml:space="preserve">Movement of share capital for the </w:t>
      </w:r>
      <w:r w:rsidR="002F70B7">
        <w:rPr>
          <w:rFonts w:cs="Times New Roman"/>
        </w:rPr>
        <w:t>nine</w:t>
      </w:r>
      <w:r w:rsidRPr="0032053A">
        <w:rPr>
          <w:rFonts w:cs="Times New Roman"/>
        </w:rPr>
        <w:t xml:space="preserve">-month period ended </w:t>
      </w:r>
      <w:r w:rsidR="002F70B7">
        <w:rPr>
          <w:rFonts w:cs="Times New Roman"/>
        </w:rPr>
        <w:t>September</w:t>
      </w:r>
      <w:r w:rsidRPr="0032053A">
        <w:rPr>
          <w:rFonts w:cs="Times New Roman"/>
        </w:rPr>
        <w:t xml:space="preserve"> 3</w:t>
      </w:r>
      <w:r w:rsidR="00A61DD9">
        <w:rPr>
          <w:rFonts w:cs="Times New Roman"/>
        </w:rPr>
        <w:t>0</w:t>
      </w:r>
      <w:r w:rsidRPr="0032053A">
        <w:rPr>
          <w:rFonts w:cs="Times New Roman"/>
        </w:rPr>
        <w:t>, 2023 was summarized as follows:</w:t>
      </w:r>
    </w:p>
    <w:p w14:paraId="1B3901A4" w14:textId="77777777" w:rsidR="00740921" w:rsidRPr="0032053A" w:rsidRDefault="00740921" w:rsidP="0067175E">
      <w:pPr>
        <w:autoSpaceDE/>
        <w:autoSpaceDN/>
        <w:spacing w:line="240" w:lineRule="auto"/>
        <w:ind w:left="426"/>
        <w:jc w:val="thaiDistribute"/>
        <w:rPr>
          <w:rFonts w:cs="Times New Roman"/>
        </w:rPr>
      </w:pPr>
    </w:p>
    <w:p w14:paraId="747F3C88" w14:textId="0553EEFC" w:rsidR="0067175E" w:rsidRPr="0032053A" w:rsidRDefault="000C7B2D" w:rsidP="0067175E">
      <w:pPr>
        <w:autoSpaceDE/>
        <w:autoSpaceDN/>
        <w:spacing w:line="240" w:lineRule="auto"/>
        <w:ind w:left="426"/>
        <w:jc w:val="thaiDistribute"/>
        <w:rPr>
          <w:rFonts w:cs="Times New Roman"/>
        </w:rPr>
      </w:pPr>
      <w:r w:rsidRPr="0032053A">
        <w:rPr>
          <w:rFonts w:cs="Times New Roman"/>
          <w:cs/>
        </w:rPr>
        <w:pict w14:anchorId="0814141A">
          <v:shape id="_x0000_i1083" type="#_x0000_t75" style="width:477pt;height:5in">
            <v:imagedata r:id="rId29" o:title=""/>
          </v:shape>
        </w:pict>
      </w:r>
    </w:p>
    <w:p w14:paraId="56EF1A85" w14:textId="77777777" w:rsidR="00740921" w:rsidRPr="0032053A" w:rsidRDefault="00740921" w:rsidP="00740921">
      <w:pPr>
        <w:autoSpaceDE/>
        <w:autoSpaceDN/>
        <w:spacing w:line="240" w:lineRule="auto"/>
        <w:ind w:left="426"/>
        <w:jc w:val="thaiDistribute"/>
        <w:rPr>
          <w:rFonts w:cs="Times New Roman"/>
        </w:rPr>
      </w:pPr>
    </w:p>
    <w:p w14:paraId="2DD93789" w14:textId="77777777" w:rsidR="00740921" w:rsidRDefault="00740921" w:rsidP="00740921">
      <w:pPr>
        <w:autoSpaceDE/>
        <w:autoSpaceDN/>
        <w:spacing w:line="240" w:lineRule="auto"/>
        <w:ind w:left="426"/>
        <w:jc w:val="thaiDistribute"/>
        <w:rPr>
          <w:rFonts w:cs="Times New Roman"/>
        </w:rPr>
      </w:pPr>
      <w:r w:rsidRPr="0032053A">
        <w:rPr>
          <w:rFonts w:cs="Times New Roman"/>
        </w:rPr>
        <w:t>The holders of ordinary shares are entitled to receive dividends as declared from time to time, and are entitled to one vote per share at meetings of the Company.</w:t>
      </w:r>
    </w:p>
    <w:p w14:paraId="33D6470A" w14:textId="77777777" w:rsidR="00A61DD9" w:rsidRPr="0032053A" w:rsidRDefault="00A61DD9" w:rsidP="00740921">
      <w:pPr>
        <w:autoSpaceDE/>
        <w:autoSpaceDN/>
        <w:spacing w:line="240" w:lineRule="auto"/>
        <w:ind w:left="426"/>
        <w:jc w:val="thaiDistribute"/>
        <w:rPr>
          <w:rFonts w:cs="Times New Roman"/>
        </w:rPr>
      </w:pPr>
    </w:p>
    <w:p w14:paraId="709792F9" w14:textId="56D74477" w:rsidR="00487AD5" w:rsidRDefault="00594BCC" w:rsidP="00A61DD9">
      <w:pPr>
        <w:pStyle w:val="BlockText"/>
        <w:spacing w:before="0"/>
        <w:ind w:left="425" w:right="0" w:firstLine="0"/>
        <w:jc w:val="thaiDistribute"/>
        <w:rPr>
          <w:rFonts w:cs="Times New Roman"/>
          <w:b/>
          <w:bCs/>
          <w:sz w:val="22"/>
          <w:szCs w:val="22"/>
        </w:rPr>
      </w:pPr>
      <w:r>
        <w:rPr>
          <w:rFonts w:cs="Times New Roman"/>
          <w:b/>
          <w:bCs/>
          <w:sz w:val="22"/>
          <w:szCs w:val="22"/>
        </w:rPr>
        <w:t>Registered share</w:t>
      </w:r>
    </w:p>
    <w:p w14:paraId="6C262ACE" w14:textId="77777777" w:rsidR="00A61DD9" w:rsidRPr="0032053A" w:rsidRDefault="00A61DD9" w:rsidP="00A61DD9">
      <w:pPr>
        <w:pStyle w:val="BlockText"/>
        <w:spacing w:before="0"/>
        <w:ind w:left="425" w:right="0" w:firstLine="0"/>
        <w:jc w:val="thaiDistribute"/>
        <w:rPr>
          <w:rFonts w:cs="Times New Roman"/>
          <w:b/>
          <w:bCs/>
          <w:sz w:val="22"/>
          <w:szCs w:val="22"/>
          <w:highlight w:val="yellow"/>
        </w:rPr>
      </w:pPr>
    </w:p>
    <w:p w14:paraId="4ADD9FC8" w14:textId="0FF85208" w:rsidR="00594BCC" w:rsidRPr="00D52C26" w:rsidRDefault="00594BCC" w:rsidP="00923E3E">
      <w:pPr>
        <w:pStyle w:val="BlockText"/>
        <w:numPr>
          <w:ilvl w:val="0"/>
          <w:numId w:val="43"/>
        </w:numPr>
        <w:spacing w:before="0"/>
        <w:ind w:right="0"/>
        <w:jc w:val="thaiDistribute"/>
        <w:rPr>
          <w:rFonts w:cs="Times New Roman"/>
          <w:sz w:val="22"/>
          <w:szCs w:val="22"/>
        </w:rPr>
      </w:pPr>
      <w:r w:rsidRPr="00D52C26">
        <w:rPr>
          <w:rFonts w:cs="Times New Roman"/>
          <w:sz w:val="22"/>
          <w:szCs w:val="22"/>
        </w:rPr>
        <w:t>The Ordinary Meeting of Shareholders held on March 15, 2023, passed the special resolution to approve as follows:</w:t>
      </w:r>
    </w:p>
    <w:p w14:paraId="3347932C" w14:textId="77777777" w:rsidR="00594BCC" w:rsidRPr="000D68CB" w:rsidRDefault="00594BCC" w:rsidP="00594BCC">
      <w:pPr>
        <w:pStyle w:val="BlockText"/>
        <w:spacing w:before="0"/>
        <w:ind w:left="425" w:right="0" w:firstLine="0"/>
        <w:jc w:val="thaiDistribute"/>
        <w:rPr>
          <w:rFonts w:cs="Times New Roman"/>
          <w:sz w:val="22"/>
          <w:szCs w:val="22"/>
          <w:highlight w:val="yellow"/>
        </w:rPr>
      </w:pPr>
    </w:p>
    <w:p w14:paraId="5BE5DED1" w14:textId="5AA92BA8" w:rsidR="00594BCC" w:rsidRPr="00737668" w:rsidRDefault="00594BCC" w:rsidP="00923E3E">
      <w:pPr>
        <w:pStyle w:val="ListParagraph"/>
        <w:numPr>
          <w:ilvl w:val="1"/>
          <w:numId w:val="43"/>
        </w:numPr>
        <w:tabs>
          <w:tab w:val="left" w:pos="990"/>
        </w:tabs>
        <w:ind w:right="-17"/>
        <w:jc w:val="thaiDistribute"/>
        <w:rPr>
          <w:rFonts w:cs="Cordia New"/>
          <w:bCs/>
        </w:rPr>
      </w:pPr>
      <w:r w:rsidRPr="00737668">
        <w:rPr>
          <w:rFonts w:cs="Cordia New"/>
          <w:bCs/>
        </w:rPr>
        <w:t xml:space="preserve">Convert the </w:t>
      </w:r>
      <w:r w:rsidR="0091586B">
        <w:rPr>
          <w:rFonts w:cs="Cordia New"/>
          <w:bCs/>
        </w:rPr>
        <w:t>c</w:t>
      </w:r>
      <w:r w:rsidRPr="00737668">
        <w:rPr>
          <w:rFonts w:cs="Cordia New"/>
          <w:bCs/>
        </w:rPr>
        <w:t>ompany limited to a public company</w:t>
      </w:r>
      <w:r>
        <w:rPr>
          <w:rFonts w:cs="Cordia New"/>
          <w:bCs/>
        </w:rPr>
        <w:t xml:space="preserve"> limite</w:t>
      </w:r>
      <w:r w:rsidRPr="00737668">
        <w:rPr>
          <w:rFonts w:cs="Cordia New"/>
          <w:bCs/>
        </w:rPr>
        <w:t>d</w:t>
      </w:r>
      <w:r>
        <w:rPr>
          <w:rFonts w:cs="Cordia New"/>
          <w:bCs/>
        </w:rPr>
        <w:t>.</w:t>
      </w:r>
    </w:p>
    <w:p w14:paraId="1CA1DDFB" w14:textId="77777777" w:rsidR="00594BCC" w:rsidRDefault="00594BCC" w:rsidP="00594BCC">
      <w:pPr>
        <w:pStyle w:val="ListParagraph"/>
        <w:tabs>
          <w:tab w:val="left" w:pos="990"/>
        </w:tabs>
        <w:ind w:left="993" w:right="-17"/>
        <w:jc w:val="thaiDistribute"/>
        <w:rPr>
          <w:rFonts w:cs="Cordia New"/>
          <w:bCs/>
        </w:rPr>
      </w:pPr>
    </w:p>
    <w:p w14:paraId="08CDA8CC" w14:textId="44DF6909" w:rsidR="00594BCC" w:rsidRDefault="00594BCC" w:rsidP="00923E3E">
      <w:pPr>
        <w:pStyle w:val="ListParagraph"/>
        <w:numPr>
          <w:ilvl w:val="1"/>
          <w:numId w:val="43"/>
        </w:numPr>
        <w:tabs>
          <w:tab w:val="left" w:pos="990"/>
        </w:tabs>
        <w:ind w:right="-17"/>
        <w:jc w:val="thaiDistribute"/>
        <w:rPr>
          <w:rFonts w:cs="Cordia New"/>
          <w:bCs/>
        </w:rPr>
      </w:pPr>
      <w:r w:rsidRPr="002F7495">
        <w:rPr>
          <w:rFonts w:cs="Cordia New"/>
          <w:bCs/>
        </w:rPr>
        <w:t xml:space="preserve">Change the par value of share capital from Baht </w:t>
      </w:r>
      <w:r>
        <w:rPr>
          <w:rFonts w:cs="Cordia New"/>
          <w:bCs/>
        </w:rPr>
        <w:t>100</w:t>
      </w:r>
      <w:r w:rsidRPr="002F7495">
        <w:rPr>
          <w:rFonts w:cs="Cordia New"/>
          <w:bCs/>
        </w:rPr>
        <w:t xml:space="preserve"> each to Baht 0.50 each.</w:t>
      </w:r>
    </w:p>
    <w:p w14:paraId="54D15FF1" w14:textId="77777777" w:rsidR="00594BCC" w:rsidRPr="00D52C26" w:rsidRDefault="00594BCC" w:rsidP="00594BCC">
      <w:pPr>
        <w:pStyle w:val="ListParagraph"/>
        <w:rPr>
          <w:rFonts w:cs="Cordia New"/>
          <w:bCs/>
        </w:rPr>
      </w:pPr>
    </w:p>
    <w:p w14:paraId="4EBF8CDC" w14:textId="3A45C9AF" w:rsidR="00594BCC" w:rsidRPr="00622358" w:rsidRDefault="00594BCC" w:rsidP="00923E3E">
      <w:pPr>
        <w:pStyle w:val="ListParagraph"/>
        <w:numPr>
          <w:ilvl w:val="1"/>
          <w:numId w:val="43"/>
        </w:numPr>
        <w:tabs>
          <w:tab w:val="left" w:pos="990"/>
        </w:tabs>
        <w:ind w:right="-17"/>
        <w:jc w:val="thaiDistribute"/>
        <w:rPr>
          <w:rFonts w:cs="Cordia New"/>
          <w:bCs/>
          <w:szCs w:val="22"/>
        </w:rPr>
      </w:pPr>
      <w:r w:rsidRPr="00622358">
        <w:rPr>
          <w:rFonts w:cs="Times New Roman"/>
        </w:rPr>
        <w:t>Register the Company’s ordinary shares as listed securities on the Market for Alternative Investment (</w:t>
      </w:r>
      <w:proofErr w:type="spellStart"/>
      <w:r w:rsidRPr="00622358">
        <w:rPr>
          <w:rFonts w:cs="Times New Roman"/>
        </w:rPr>
        <w:t>mai</w:t>
      </w:r>
      <w:proofErr w:type="spellEnd"/>
      <w:r w:rsidRPr="00622358">
        <w:rPr>
          <w:rFonts w:cs="Times New Roman"/>
        </w:rPr>
        <w:t>)</w:t>
      </w:r>
    </w:p>
    <w:p w14:paraId="2D40AEF0" w14:textId="77777777" w:rsidR="00622358" w:rsidRPr="00E668AB" w:rsidRDefault="00622358" w:rsidP="00E668AB">
      <w:pPr>
        <w:pStyle w:val="BlockText"/>
        <w:spacing w:before="0"/>
        <w:ind w:left="785" w:right="0" w:firstLine="0"/>
        <w:jc w:val="thaiDistribute"/>
        <w:rPr>
          <w:rFonts w:cs="Times New Roman"/>
          <w:sz w:val="22"/>
          <w:szCs w:val="22"/>
        </w:rPr>
      </w:pPr>
    </w:p>
    <w:p w14:paraId="258BB15C" w14:textId="3EF402B0" w:rsidR="00594BCC" w:rsidRPr="00E668AB" w:rsidRDefault="00594BCC" w:rsidP="001F1366">
      <w:pPr>
        <w:pStyle w:val="BlockText"/>
        <w:spacing w:before="0"/>
        <w:ind w:left="785" w:right="0" w:firstLine="0"/>
        <w:jc w:val="thaiDistribute"/>
        <w:rPr>
          <w:rFonts w:cs="Times New Roman"/>
          <w:sz w:val="22"/>
          <w:szCs w:val="22"/>
        </w:rPr>
      </w:pPr>
      <w:r w:rsidRPr="00E668AB">
        <w:rPr>
          <w:rFonts w:cs="Times New Roman"/>
          <w:sz w:val="22"/>
          <w:szCs w:val="22"/>
        </w:rPr>
        <w:t xml:space="preserve">The Company has registered to convert to a public </w:t>
      </w:r>
      <w:proofErr w:type="gramStart"/>
      <w:r w:rsidRPr="00E668AB">
        <w:rPr>
          <w:rFonts w:cs="Times New Roman"/>
          <w:sz w:val="22"/>
          <w:szCs w:val="22"/>
        </w:rPr>
        <w:t>company, and</w:t>
      </w:r>
      <w:proofErr w:type="gramEnd"/>
      <w:r w:rsidRPr="00E668AB">
        <w:rPr>
          <w:rFonts w:cs="Times New Roman"/>
          <w:sz w:val="22"/>
          <w:szCs w:val="22"/>
        </w:rPr>
        <w:t xml:space="preserve"> change of the par value with the Development of Business Development, Ministry of Commerce on March 22, 2023.</w:t>
      </w:r>
    </w:p>
    <w:p w14:paraId="7B1FDD4D" w14:textId="77777777" w:rsidR="00594BCC" w:rsidRPr="0032053A" w:rsidRDefault="00594BCC" w:rsidP="00594BCC">
      <w:pPr>
        <w:autoSpaceDE/>
        <w:autoSpaceDN/>
        <w:spacing w:line="240" w:lineRule="auto"/>
        <w:ind w:left="426"/>
        <w:jc w:val="thaiDistribute"/>
        <w:rPr>
          <w:rFonts w:cs="Times New Roman"/>
        </w:rPr>
      </w:pPr>
    </w:p>
    <w:p w14:paraId="1079CCBC" w14:textId="6500D7BD" w:rsidR="00594BCC" w:rsidRPr="00E668AB" w:rsidRDefault="00594BCC" w:rsidP="00E668AB">
      <w:pPr>
        <w:pStyle w:val="BlockText"/>
        <w:numPr>
          <w:ilvl w:val="0"/>
          <w:numId w:val="43"/>
        </w:numPr>
        <w:spacing w:before="0"/>
        <w:ind w:right="0"/>
        <w:jc w:val="thaiDistribute"/>
        <w:rPr>
          <w:rFonts w:cs="Times New Roman"/>
          <w:sz w:val="22"/>
          <w:szCs w:val="22"/>
        </w:rPr>
      </w:pPr>
      <w:r w:rsidRPr="00E668AB">
        <w:rPr>
          <w:rFonts w:cs="Times New Roman"/>
          <w:sz w:val="22"/>
          <w:szCs w:val="22"/>
        </w:rPr>
        <w:lastRenderedPageBreak/>
        <w:t>The Extra Ordinary Meeting of Shareholders held on April 17, 2023, passed the special resolution to approve as follows:</w:t>
      </w:r>
    </w:p>
    <w:p w14:paraId="2BB00238" w14:textId="77777777" w:rsidR="00594BCC" w:rsidRPr="000D68CB" w:rsidRDefault="00594BCC" w:rsidP="00594BCC">
      <w:pPr>
        <w:autoSpaceDE/>
        <w:autoSpaceDN/>
        <w:spacing w:line="240" w:lineRule="auto"/>
        <w:ind w:left="426"/>
        <w:jc w:val="thaiDistribute"/>
        <w:rPr>
          <w:rFonts w:cs="Times New Roman"/>
          <w:highlight w:val="yellow"/>
          <w:cs/>
        </w:rPr>
      </w:pPr>
    </w:p>
    <w:p w14:paraId="15325E90" w14:textId="49853DDB" w:rsidR="00594BCC" w:rsidRPr="00E668AB" w:rsidRDefault="00594BCC" w:rsidP="00E668AB">
      <w:pPr>
        <w:pStyle w:val="BlockText"/>
        <w:spacing w:before="0"/>
        <w:ind w:left="785" w:right="0" w:firstLine="0"/>
        <w:jc w:val="thaiDistribute"/>
        <w:rPr>
          <w:rFonts w:cs="Times New Roman"/>
          <w:sz w:val="22"/>
          <w:szCs w:val="22"/>
        </w:rPr>
      </w:pPr>
      <w:r w:rsidRPr="00E668AB">
        <w:rPr>
          <w:rFonts w:cs="Times New Roman"/>
          <w:sz w:val="22"/>
          <w:szCs w:val="22"/>
        </w:rPr>
        <w:t>Increase the Company’s authorized share capital from Baht 85 million to Baht 115 million by issuing the Company’s new ordinary shares of 60 million shares with the par value of Baht 0.50 each for the Initial Public Offering (IPO)</w:t>
      </w:r>
      <w:r w:rsidR="001F1366">
        <w:rPr>
          <w:rFonts w:cs="Times New Roman"/>
          <w:sz w:val="22"/>
          <w:szCs w:val="22"/>
        </w:rPr>
        <w:t>.</w:t>
      </w:r>
    </w:p>
    <w:p w14:paraId="6F201B85" w14:textId="77777777" w:rsidR="00622358" w:rsidRPr="00622358" w:rsidRDefault="00622358" w:rsidP="00622358">
      <w:pPr>
        <w:tabs>
          <w:tab w:val="left" w:pos="990"/>
        </w:tabs>
        <w:ind w:left="426" w:right="-17"/>
        <w:jc w:val="thaiDistribute"/>
        <w:rPr>
          <w:rFonts w:cs="Cordia New"/>
          <w:bCs/>
        </w:rPr>
      </w:pPr>
    </w:p>
    <w:p w14:paraId="4862853E" w14:textId="77777777" w:rsidR="00594BCC" w:rsidRPr="00E668AB" w:rsidRDefault="00594BCC" w:rsidP="00E668AB">
      <w:pPr>
        <w:pStyle w:val="BlockText"/>
        <w:spacing w:before="0"/>
        <w:ind w:left="785" w:right="0" w:firstLine="0"/>
        <w:jc w:val="thaiDistribute"/>
        <w:rPr>
          <w:rFonts w:cs="Times New Roman"/>
          <w:sz w:val="22"/>
          <w:szCs w:val="22"/>
        </w:rPr>
      </w:pPr>
      <w:r w:rsidRPr="00E668AB">
        <w:rPr>
          <w:rFonts w:cs="Times New Roman"/>
          <w:sz w:val="22"/>
          <w:szCs w:val="22"/>
        </w:rPr>
        <w:t xml:space="preserve">The Company had already registered the increase of its registered share capital with the Department of Business Development, Ministry of Commerce on April 18, </w:t>
      </w:r>
      <w:r w:rsidRPr="00E668AB">
        <w:rPr>
          <w:rFonts w:cs="Times New Roman"/>
          <w:sz w:val="22"/>
          <w:szCs w:val="22"/>
          <w:cs/>
        </w:rPr>
        <w:t>202</w:t>
      </w:r>
      <w:r w:rsidRPr="00E668AB">
        <w:rPr>
          <w:rFonts w:cs="Times New Roman"/>
          <w:sz w:val="22"/>
          <w:szCs w:val="22"/>
        </w:rPr>
        <w:t>3</w:t>
      </w:r>
      <w:r w:rsidRPr="00E668AB">
        <w:rPr>
          <w:rFonts w:cs="Times New Roman"/>
          <w:sz w:val="22"/>
          <w:szCs w:val="22"/>
          <w:cs/>
        </w:rPr>
        <w:t>.</w:t>
      </w:r>
      <w:r w:rsidRPr="00E668AB">
        <w:rPr>
          <w:rFonts w:cs="Times New Roman"/>
          <w:sz w:val="22"/>
          <w:szCs w:val="22"/>
        </w:rPr>
        <w:t xml:space="preserve"> </w:t>
      </w:r>
    </w:p>
    <w:p w14:paraId="6DC1206A" w14:textId="77777777" w:rsidR="00622358" w:rsidRDefault="00622358" w:rsidP="00594BCC">
      <w:pPr>
        <w:pStyle w:val="ListParagraph"/>
        <w:tabs>
          <w:tab w:val="left" w:pos="567"/>
        </w:tabs>
        <w:ind w:left="426" w:right="9"/>
        <w:jc w:val="thaiDistribute"/>
        <w:rPr>
          <w:rFonts w:cs="Times New Roman"/>
          <w:szCs w:val="22"/>
          <w:lang w:val="en-US"/>
        </w:rPr>
      </w:pPr>
    </w:p>
    <w:p w14:paraId="51C6EB63" w14:textId="4990BC27" w:rsidR="00622358" w:rsidRPr="00E668AB" w:rsidRDefault="00622358" w:rsidP="00F47EC4">
      <w:pPr>
        <w:pStyle w:val="BlockText"/>
        <w:spacing w:before="0"/>
        <w:ind w:left="785" w:right="0" w:firstLine="0"/>
        <w:jc w:val="thaiDistribute"/>
        <w:rPr>
          <w:rFonts w:cs="Times New Roman"/>
          <w:sz w:val="22"/>
          <w:szCs w:val="22"/>
        </w:rPr>
      </w:pPr>
      <w:r w:rsidRPr="00E668AB">
        <w:rPr>
          <w:rFonts w:cs="Times New Roman"/>
          <w:sz w:val="22"/>
          <w:szCs w:val="22"/>
        </w:rPr>
        <w:t>During October 16-18, 2023, the Company submitted 60 million ordinary shares divided into 5</w:t>
      </w:r>
      <w:r w:rsidR="001F1366">
        <w:rPr>
          <w:rFonts w:cs="Times New Roman"/>
          <w:sz w:val="22"/>
          <w:szCs w:val="22"/>
        </w:rPr>
        <w:t>6.30</w:t>
      </w:r>
      <w:r w:rsidRPr="00E668AB">
        <w:rPr>
          <w:rFonts w:cs="Times New Roman"/>
          <w:sz w:val="22"/>
          <w:szCs w:val="22"/>
        </w:rPr>
        <w:t xml:space="preserve"> million shares for the Initial Public Offering and </w:t>
      </w:r>
      <w:r w:rsidR="001F1366">
        <w:rPr>
          <w:rFonts w:cs="Times New Roman"/>
          <w:sz w:val="22"/>
          <w:szCs w:val="22"/>
        </w:rPr>
        <w:t>3.7</w:t>
      </w:r>
      <w:r w:rsidRPr="00E668AB">
        <w:rPr>
          <w:rFonts w:cs="Times New Roman"/>
          <w:sz w:val="22"/>
          <w:szCs w:val="22"/>
        </w:rPr>
        <w:t>0 million shares for directors, executives, or employee of the Company with the offering price of Baht 3.30 per share</w:t>
      </w:r>
      <w:r w:rsidR="0060102A" w:rsidRPr="00E668AB">
        <w:rPr>
          <w:rFonts w:cs="Times New Roman"/>
          <w:sz w:val="22"/>
          <w:szCs w:val="22"/>
        </w:rPr>
        <w:t>.</w:t>
      </w:r>
    </w:p>
    <w:p w14:paraId="34F356A6" w14:textId="77777777" w:rsidR="0060102A" w:rsidRPr="00F47EC4" w:rsidRDefault="0060102A" w:rsidP="00F47EC4">
      <w:pPr>
        <w:pStyle w:val="BlockText"/>
        <w:spacing w:before="0"/>
        <w:ind w:left="785" w:right="0" w:firstLine="0"/>
        <w:jc w:val="thaiDistribute"/>
        <w:rPr>
          <w:rFonts w:cs="Times New Roman"/>
          <w:sz w:val="22"/>
          <w:szCs w:val="22"/>
        </w:rPr>
      </w:pPr>
    </w:p>
    <w:p w14:paraId="0E37EC0C" w14:textId="53D38F44" w:rsidR="0060102A" w:rsidRPr="00F47EC4" w:rsidRDefault="00923E3E" w:rsidP="00F47EC4">
      <w:pPr>
        <w:pStyle w:val="BlockText"/>
        <w:spacing w:before="0"/>
        <w:ind w:left="785" w:right="0" w:firstLine="0"/>
        <w:jc w:val="thaiDistribute"/>
        <w:rPr>
          <w:rFonts w:cs="Times New Roman"/>
          <w:sz w:val="22"/>
          <w:szCs w:val="22"/>
        </w:rPr>
      </w:pPr>
      <w:r w:rsidRPr="00F47EC4">
        <w:rPr>
          <w:rFonts w:cs="Times New Roman"/>
          <w:sz w:val="22"/>
          <w:szCs w:val="22"/>
        </w:rPr>
        <w:t>T</w:t>
      </w:r>
      <w:r w:rsidR="0060102A" w:rsidRPr="00F47EC4">
        <w:rPr>
          <w:rFonts w:cs="Times New Roman"/>
          <w:sz w:val="22"/>
          <w:szCs w:val="22"/>
        </w:rPr>
        <w:t>he Company had already registered the mentioned increase in share capital from Baht 85 million to Baht 115 million with the Department of Business Development, Ministry of Commerce</w:t>
      </w:r>
      <w:r w:rsidRPr="00F47EC4">
        <w:rPr>
          <w:rFonts w:cs="Times New Roman"/>
          <w:sz w:val="22"/>
          <w:szCs w:val="22"/>
        </w:rPr>
        <w:t xml:space="preserve"> on October 19, 2023.</w:t>
      </w:r>
    </w:p>
    <w:p w14:paraId="3C7AA0F5" w14:textId="77777777" w:rsidR="0067175E" w:rsidRPr="00594BCC" w:rsidRDefault="0067175E" w:rsidP="00474269">
      <w:pPr>
        <w:autoSpaceDE/>
        <w:autoSpaceDN/>
        <w:spacing w:line="240" w:lineRule="auto"/>
        <w:ind w:left="426"/>
        <w:jc w:val="thaiDistribute"/>
        <w:rPr>
          <w:rFonts w:cs="Times New Roman"/>
          <w:lang w:val="en-US"/>
        </w:rPr>
      </w:pPr>
    </w:p>
    <w:p w14:paraId="477DB723" w14:textId="77777777" w:rsidR="0067175E" w:rsidRPr="0032053A" w:rsidRDefault="0067175E" w:rsidP="0047426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DIVIDEND</w:t>
      </w:r>
    </w:p>
    <w:p w14:paraId="3CE79547" w14:textId="77777777" w:rsidR="0067175E" w:rsidRPr="0032053A" w:rsidRDefault="0067175E" w:rsidP="0067175E">
      <w:pPr>
        <w:pStyle w:val="BlockText"/>
        <w:spacing w:before="0"/>
        <w:ind w:left="426" w:right="0" w:firstLine="0"/>
        <w:jc w:val="thaiDistribute"/>
        <w:rPr>
          <w:rFonts w:cs="Times New Roman"/>
          <w:b/>
          <w:bCs/>
          <w:spacing w:val="-6"/>
          <w:sz w:val="22"/>
          <w:szCs w:val="22"/>
        </w:rPr>
      </w:pPr>
    </w:p>
    <w:p w14:paraId="1B569D49" w14:textId="4F8CBEA3" w:rsidR="0067175E" w:rsidRPr="0032053A" w:rsidRDefault="000C7B2D" w:rsidP="002F70B7">
      <w:pPr>
        <w:tabs>
          <w:tab w:val="left" w:pos="4111"/>
        </w:tabs>
        <w:autoSpaceDE/>
        <w:autoSpaceDN/>
        <w:spacing w:line="240" w:lineRule="auto"/>
        <w:ind w:left="426" w:firstLine="24"/>
        <w:jc w:val="thaiDistribute"/>
        <w:rPr>
          <w:rFonts w:cs="Times New Roman"/>
        </w:rPr>
      </w:pPr>
      <w:r w:rsidRPr="0032053A">
        <w:rPr>
          <w:rFonts w:cs="Times New Roman"/>
        </w:rPr>
        <w:pict w14:anchorId="75761EE9">
          <v:shape id="_x0000_i1082" type="#_x0000_t75" style="width:487.8pt;height:157.2pt">
            <v:imagedata r:id="rId30" o:title=""/>
          </v:shape>
        </w:pict>
      </w:r>
    </w:p>
    <w:p w14:paraId="03DF420B" w14:textId="77777777" w:rsidR="0067175E" w:rsidRPr="0032053A" w:rsidRDefault="0067175E" w:rsidP="0067175E">
      <w:pPr>
        <w:pStyle w:val="BlockText"/>
        <w:spacing w:before="0"/>
        <w:ind w:left="0" w:right="0" w:firstLine="0"/>
        <w:jc w:val="thaiDistribute"/>
        <w:rPr>
          <w:rFonts w:cs="Times New Roman"/>
          <w:sz w:val="22"/>
          <w:szCs w:val="22"/>
          <w:lang w:val="en-GB"/>
        </w:rPr>
      </w:pPr>
    </w:p>
    <w:p w14:paraId="26F5411E" w14:textId="77777777"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INCOME TAX</w:t>
      </w:r>
    </w:p>
    <w:p w14:paraId="29CFDA51" w14:textId="77777777" w:rsidR="0067175E" w:rsidRPr="0032053A" w:rsidRDefault="0067175E" w:rsidP="0067175E">
      <w:pPr>
        <w:autoSpaceDE/>
        <w:autoSpaceDN/>
        <w:spacing w:line="240" w:lineRule="auto"/>
        <w:ind w:left="426"/>
        <w:jc w:val="thaiDistribute"/>
        <w:rPr>
          <w:rFonts w:cs="Times New Roman"/>
        </w:rPr>
      </w:pPr>
    </w:p>
    <w:p w14:paraId="0F16685B" w14:textId="7CA1780D" w:rsidR="00594BCC" w:rsidRPr="0032053A" w:rsidRDefault="00594BCC" w:rsidP="00594BCC">
      <w:pPr>
        <w:autoSpaceDE/>
        <w:autoSpaceDN/>
        <w:spacing w:line="240" w:lineRule="auto"/>
        <w:ind w:left="426" w:right="7"/>
        <w:jc w:val="thaiDistribute"/>
        <w:rPr>
          <w:rFonts w:cs="Times New Roman"/>
        </w:rPr>
      </w:pPr>
      <w:r w:rsidRPr="0032053A">
        <w:rPr>
          <w:rFonts w:cs="Times New Roman"/>
        </w:rPr>
        <w:t xml:space="preserve">The </w:t>
      </w:r>
      <w:r>
        <w:rPr>
          <w:rFonts w:cs="Times New Roman"/>
        </w:rPr>
        <w:t>C</w:t>
      </w:r>
      <w:r w:rsidRPr="0032053A">
        <w:rPr>
          <w:rFonts w:cs="Times New Roman"/>
        </w:rPr>
        <w:t>ompany r</w:t>
      </w:r>
      <w:r>
        <w:rPr>
          <w:szCs w:val="28"/>
          <w:lang w:val="en-US"/>
        </w:rPr>
        <w:t>ecognized</w:t>
      </w:r>
      <w:r w:rsidRPr="0032053A">
        <w:rPr>
          <w:rFonts w:cs="Times New Roman"/>
        </w:rPr>
        <w:t xml:space="preserve"> income tax expense for the </w:t>
      </w:r>
      <w:r w:rsidR="002F70B7">
        <w:rPr>
          <w:rFonts w:cs="Times New Roman"/>
        </w:rPr>
        <w:t>nine</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2F70B7">
        <w:rPr>
          <w:rFonts w:cs="Times New Roman"/>
        </w:rPr>
        <w:t>September</w:t>
      </w:r>
      <w:r>
        <w:rPr>
          <w:rFonts w:cs="Times New Roman"/>
        </w:rPr>
        <w:t xml:space="preserve"> </w:t>
      </w:r>
      <w:r w:rsidRPr="0032053A">
        <w:rPr>
          <w:rFonts w:cs="Times New Roman"/>
          <w:cs/>
        </w:rPr>
        <w:t>3</w:t>
      </w:r>
      <w:r>
        <w:rPr>
          <w:rFonts w:cs="Times New Roman"/>
        </w:rPr>
        <w:t>0</w:t>
      </w:r>
      <w:r w:rsidRPr="0032053A">
        <w:rPr>
          <w:rFonts w:cs="Times New Roman"/>
        </w:rPr>
        <w:t xml:space="preserve">, </w:t>
      </w:r>
      <w:r w:rsidRPr="0032053A">
        <w:rPr>
          <w:rFonts w:cs="Times New Roman"/>
          <w:cs/>
        </w:rPr>
        <w:t xml:space="preserve">2023 </w:t>
      </w:r>
      <w:r w:rsidRPr="0032053A">
        <w:rPr>
          <w:rFonts w:cs="Times New Roman"/>
        </w:rPr>
        <w:t xml:space="preserve">and </w:t>
      </w:r>
      <w:r w:rsidRPr="0032053A">
        <w:rPr>
          <w:rFonts w:cs="Times New Roman"/>
          <w:cs/>
        </w:rPr>
        <w:t>2022</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20C7364F" w14:textId="59877276" w:rsidR="002F70B7" w:rsidRDefault="002F70B7">
      <w:pPr>
        <w:autoSpaceDE/>
        <w:autoSpaceDN/>
        <w:spacing w:line="240" w:lineRule="auto"/>
        <w:rPr>
          <w:rFonts w:cs="Times New Roman"/>
        </w:rPr>
      </w:pPr>
      <w:r>
        <w:rPr>
          <w:rFonts w:cs="Times New Roman"/>
        </w:rPr>
        <w:br w:type="page"/>
      </w:r>
    </w:p>
    <w:p w14:paraId="0668C22B" w14:textId="5F46DA06" w:rsidR="0067175E" w:rsidRPr="0032053A" w:rsidRDefault="0067175E" w:rsidP="0067175E">
      <w:pPr>
        <w:autoSpaceDE/>
        <w:autoSpaceDN/>
        <w:spacing w:line="240" w:lineRule="auto"/>
        <w:ind w:left="426" w:right="7"/>
        <w:jc w:val="thaiDistribute"/>
        <w:rPr>
          <w:rFonts w:cs="Times New Roman"/>
        </w:rPr>
      </w:pPr>
      <w:r w:rsidRPr="0032053A">
        <w:rPr>
          <w:rFonts w:cs="Times New Roman"/>
        </w:rPr>
        <w:lastRenderedPageBreak/>
        <w:t xml:space="preserve">Tax </w:t>
      </w:r>
      <w:r w:rsidRPr="0032053A">
        <w:rPr>
          <w:rFonts w:cs="Times New Roman"/>
          <w:lang w:val="en-US"/>
        </w:rPr>
        <w:t xml:space="preserve">expense </w:t>
      </w:r>
      <w:r w:rsidRPr="0032053A">
        <w:rPr>
          <w:rFonts w:cs="Times New Roman"/>
        </w:rPr>
        <w:t xml:space="preserve">for </w:t>
      </w:r>
      <w:r w:rsidR="002F70B7">
        <w:rPr>
          <w:rFonts w:cs="Times New Roman"/>
        </w:rPr>
        <w:t>nine</w:t>
      </w:r>
      <w:r w:rsidRPr="0032053A">
        <w:rPr>
          <w:rFonts w:cs="Times New Roman"/>
        </w:rPr>
        <w:t>-month period</w:t>
      </w:r>
      <w:r w:rsidR="00143CA9">
        <w:rPr>
          <w:rFonts w:cs="Times New Roman"/>
        </w:rPr>
        <w:t>s</w:t>
      </w:r>
      <w:r w:rsidRPr="0032053A">
        <w:rPr>
          <w:rFonts w:cs="Times New Roman"/>
        </w:rPr>
        <w:t xml:space="preserve"> ended </w:t>
      </w:r>
      <w:r w:rsidR="002F70B7">
        <w:rPr>
          <w:rFonts w:cs="Times New Roman"/>
        </w:rPr>
        <w:t>September</w:t>
      </w:r>
      <w:r w:rsidRPr="0032053A">
        <w:rPr>
          <w:rFonts w:cs="Times New Roman"/>
        </w:rPr>
        <w:t xml:space="preserve"> 3</w:t>
      </w:r>
      <w:r w:rsidR="00A61DD9">
        <w:rPr>
          <w:rFonts w:cs="Times New Roman"/>
        </w:rPr>
        <w:t>0</w:t>
      </w:r>
      <w:r w:rsidRPr="0032053A">
        <w:rPr>
          <w:rFonts w:cs="Times New Roman"/>
        </w:rPr>
        <w:t xml:space="preserve">, </w:t>
      </w:r>
      <w:proofErr w:type="gramStart"/>
      <w:r w:rsidRPr="0032053A">
        <w:rPr>
          <w:rFonts w:cs="Times New Roman"/>
        </w:rPr>
        <w:t>2023</w:t>
      </w:r>
      <w:proofErr w:type="gramEnd"/>
      <w:r w:rsidRPr="0032053A">
        <w:rPr>
          <w:rFonts w:cs="Times New Roman"/>
        </w:rPr>
        <w:t xml:space="preserve"> and 2022 were as follow:</w:t>
      </w:r>
    </w:p>
    <w:p w14:paraId="7BEDA756" w14:textId="77777777" w:rsidR="0067175E" w:rsidRPr="0032053A" w:rsidRDefault="0067175E" w:rsidP="0067175E">
      <w:pPr>
        <w:tabs>
          <w:tab w:val="left" w:pos="1892"/>
        </w:tabs>
        <w:rPr>
          <w:rFonts w:cs="Times New Roman"/>
        </w:rPr>
      </w:pPr>
    </w:p>
    <w:p w14:paraId="67398587" w14:textId="46725C13" w:rsidR="0067175E" w:rsidRDefault="000C7B2D" w:rsidP="0067175E">
      <w:pPr>
        <w:spacing w:line="240" w:lineRule="auto"/>
        <w:ind w:left="426" w:right="-23"/>
        <w:jc w:val="thaiDistribute"/>
        <w:rPr>
          <w:rFonts w:cs="Times New Roman"/>
          <w:b/>
          <w:bCs/>
        </w:rPr>
      </w:pPr>
      <w:r w:rsidRPr="0032053A">
        <w:rPr>
          <w:rFonts w:cs="Times New Roman"/>
          <w:b/>
          <w:bCs/>
          <w:cs/>
        </w:rPr>
        <w:pict w14:anchorId="413C6EC5">
          <v:shape id="_x0000_i1081" type="#_x0000_t75" style="width:473.4pt;height:180pt">
            <v:imagedata r:id="rId31" o:title=""/>
          </v:shape>
        </w:pict>
      </w:r>
    </w:p>
    <w:p w14:paraId="033897BA" w14:textId="430AC052" w:rsidR="00964BAA" w:rsidRPr="0032053A" w:rsidRDefault="00964BAA">
      <w:pPr>
        <w:autoSpaceDE/>
        <w:autoSpaceDN/>
        <w:spacing w:line="240" w:lineRule="auto"/>
        <w:rPr>
          <w:rFonts w:cs="Times New Roman"/>
        </w:rPr>
      </w:pPr>
    </w:p>
    <w:p w14:paraId="26C33F00" w14:textId="31A87A42" w:rsidR="0067175E" w:rsidRPr="0032053A" w:rsidRDefault="0067175E" w:rsidP="0067175E">
      <w:pPr>
        <w:spacing w:line="240" w:lineRule="auto"/>
        <w:ind w:left="426" w:right="-23"/>
        <w:jc w:val="thaiDistribute"/>
        <w:rPr>
          <w:rFonts w:cs="Times New Roman"/>
          <w:b/>
          <w:bCs/>
          <w:lang w:val="en-US"/>
        </w:rPr>
      </w:pPr>
      <w:r w:rsidRPr="0032053A">
        <w:rPr>
          <w:rFonts w:cs="Times New Roman"/>
          <w:b/>
          <w:bCs/>
          <w:lang w:val="en-US"/>
        </w:rPr>
        <w:t>DEFERED TAX</w:t>
      </w:r>
    </w:p>
    <w:p w14:paraId="2B54A8E9" w14:textId="77777777" w:rsidR="0067175E" w:rsidRPr="0032053A" w:rsidRDefault="0067175E" w:rsidP="0067175E">
      <w:pPr>
        <w:spacing w:line="240" w:lineRule="auto"/>
        <w:ind w:left="426" w:right="-23"/>
        <w:jc w:val="thaiDistribute"/>
        <w:rPr>
          <w:rFonts w:cs="Times New Roman"/>
          <w:lang w:val="en-US"/>
        </w:rPr>
      </w:pPr>
    </w:p>
    <w:p w14:paraId="69E0B82D" w14:textId="24267A6C" w:rsidR="0067175E" w:rsidRPr="0032053A" w:rsidRDefault="0067175E" w:rsidP="0067175E">
      <w:pPr>
        <w:spacing w:line="240" w:lineRule="auto"/>
        <w:ind w:left="426" w:right="-23"/>
        <w:jc w:val="thaiDistribute"/>
        <w:rPr>
          <w:rFonts w:cs="Times New Roman"/>
          <w:lang w:val="en-US"/>
        </w:rPr>
      </w:pPr>
      <w:r w:rsidRPr="0032053A">
        <w:rPr>
          <w:rFonts w:cs="Times New Roman"/>
          <w:lang w:val="en-US"/>
        </w:rPr>
        <w:t xml:space="preserve">Deferred tax as at </w:t>
      </w:r>
      <w:r w:rsidR="00FE776D">
        <w:rPr>
          <w:rFonts w:cs="Times New Roman"/>
          <w:lang w:val="en-US"/>
        </w:rPr>
        <w:t>September</w:t>
      </w:r>
      <w:r w:rsidRPr="0032053A">
        <w:rPr>
          <w:rFonts w:cs="Times New Roman"/>
          <w:lang w:val="en-US"/>
        </w:rPr>
        <w:t xml:space="preserve"> 3</w:t>
      </w:r>
      <w:r w:rsidR="00A61DD9">
        <w:rPr>
          <w:rFonts w:cs="Times New Roman"/>
          <w:lang w:val="en-US"/>
        </w:rPr>
        <w:t>0</w:t>
      </w:r>
      <w:r w:rsidRPr="0032053A">
        <w:rPr>
          <w:rFonts w:cs="Times New Roman"/>
          <w:lang w:val="en-US"/>
        </w:rPr>
        <w:t>, 2023 and December 31, 2022 consisted of:</w:t>
      </w:r>
    </w:p>
    <w:p w14:paraId="6D0685C3" w14:textId="77777777" w:rsidR="0067175E" w:rsidRPr="0032053A" w:rsidRDefault="0067175E" w:rsidP="0067175E">
      <w:pPr>
        <w:autoSpaceDE/>
        <w:autoSpaceDN/>
        <w:spacing w:line="240" w:lineRule="auto"/>
        <w:jc w:val="thaiDistribute"/>
        <w:rPr>
          <w:rFonts w:cs="Times New Roman"/>
          <w:lang w:val="en-US"/>
        </w:rPr>
      </w:pPr>
    </w:p>
    <w:p w14:paraId="2E468DDD" w14:textId="4B71D3B3" w:rsidR="0067175E" w:rsidRPr="0032053A" w:rsidRDefault="000C7B2D" w:rsidP="0067175E">
      <w:pPr>
        <w:autoSpaceDE/>
        <w:autoSpaceDN/>
        <w:spacing w:line="240" w:lineRule="auto"/>
        <w:ind w:left="426"/>
        <w:jc w:val="thaiDistribute"/>
        <w:rPr>
          <w:rFonts w:cs="Times New Roman"/>
          <w:b/>
          <w:bCs/>
        </w:rPr>
      </w:pPr>
      <w:r w:rsidRPr="0032053A">
        <w:rPr>
          <w:rFonts w:cs="Times New Roman"/>
          <w:b/>
          <w:bCs/>
          <w:cs/>
        </w:rPr>
        <w:pict w14:anchorId="5418834C">
          <v:shape id="_x0000_i1080" type="#_x0000_t75" style="width:473.4pt;height:111.6pt">
            <v:imagedata r:id="rId32" o:title=""/>
          </v:shape>
        </w:pict>
      </w:r>
    </w:p>
    <w:p w14:paraId="4D5DF9D6" w14:textId="77777777" w:rsidR="0067175E" w:rsidRPr="0032053A" w:rsidRDefault="0067175E" w:rsidP="002942B0">
      <w:pPr>
        <w:autoSpaceDE/>
        <w:autoSpaceDN/>
        <w:spacing w:line="240" w:lineRule="auto"/>
        <w:jc w:val="thaiDistribute"/>
        <w:rPr>
          <w:rFonts w:cs="Times New Roman"/>
          <w:b/>
          <w:bCs/>
        </w:rPr>
      </w:pPr>
    </w:p>
    <w:p w14:paraId="4C8A6F0C" w14:textId="7FB6395C" w:rsidR="002E2FEC" w:rsidRDefault="002E2FEC" w:rsidP="00A61DD9">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EARNINGS PER SHARE</w:t>
      </w:r>
    </w:p>
    <w:p w14:paraId="7EAB013E" w14:textId="77777777" w:rsidR="00A61DD9" w:rsidRDefault="00A61DD9" w:rsidP="00A61DD9">
      <w:pPr>
        <w:pStyle w:val="BlockText"/>
        <w:spacing w:before="0"/>
        <w:ind w:left="426" w:right="0" w:firstLine="0"/>
        <w:jc w:val="thaiDistribute"/>
        <w:rPr>
          <w:rFonts w:cs="Times New Roman"/>
          <w:b/>
          <w:bCs/>
          <w:spacing w:val="-6"/>
          <w:sz w:val="22"/>
          <w:szCs w:val="22"/>
        </w:rPr>
      </w:pPr>
    </w:p>
    <w:p w14:paraId="68622FE7" w14:textId="77777777" w:rsidR="002E2FEC" w:rsidRPr="0032053A" w:rsidRDefault="002E2FEC" w:rsidP="00A61DD9">
      <w:pPr>
        <w:pStyle w:val="ListParagraph"/>
        <w:spacing w:line="240" w:lineRule="auto"/>
        <w:ind w:left="425"/>
        <w:jc w:val="thaiDistribute"/>
        <w:rPr>
          <w:rFonts w:cs="Times New Roman"/>
          <w:b/>
          <w:bCs/>
          <w:szCs w:val="22"/>
          <w:lang w:val="en-US"/>
        </w:rPr>
      </w:pPr>
      <w:r w:rsidRPr="0032053A">
        <w:rPr>
          <w:rFonts w:cs="Times New Roman"/>
          <w:b/>
          <w:bCs/>
          <w:szCs w:val="22"/>
          <w:lang w:val="en-US"/>
        </w:rPr>
        <w:t>Basic earnings per share</w:t>
      </w:r>
    </w:p>
    <w:p w14:paraId="0AEFF9BD" w14:textId="174ED63B" w:rsidR="002E2FEC" w:rsidRPr="00474269" w:rsidRDefault="002E2FEC" w:rsidP="00A61DD9">
      <w:pPr>
        <w:pStyle w:val="ListParagraph"/>
        <w:spacing w:before="120" w:after="120" w:line="240" w:lineRule="auto"/>
        <w:ind w:left="426" w:right="-1"/>
        <w:jc w:val="thaiDistribute"/>
        <w:rPr>
          <w:b/>
          <w:bCs/>
          <w:lang w:val="en-US"/>
        </w:rPr>
      </w:pPr>
    </w:p>
    <w:p w14:paraId="22567141" w14:textId="3C26F2FE" w:rsidR="00594BCC" w:rsidRDefault="00594BCC" w:rsidP="00594BCC">
      <w:pPr>
        <w:pStyle w:val="ListParagraph"/>
        <w:tabs>
          <w:tab w:val="left" w:pos="567"/>
        </w:tabs>
        <w:ind w:left="425" w:right="9"/>
        <w:jc w:val="thaiDistribute"/>
        <w:rPr>
          <w:rFonts w:cs="Times New Roman"/>
          <w:szCs w:val="22"/>
          <w:lang w:val="en-US"/>
        </w:rPr>
      </w:pPr>
      <w:r w:rsidRPr="0032053A">
        <w:rPr>
          <w:rFonts w:cs="Times New Roman"/>
          <w:szCs w:val="22"/>
          <w:lang w:val="en-US"/>
        </w:rPr>
        <w:t xml:space="preserve">Basic earnings per share for </w:t>
      </w:r>
      <w:r w:rsidRPr="00AD6D9F">
        <w:rPr>
          <w:rFonts w:cs="Times New Roman"/>
          <w:szCs w:val="22"/>
          <w:lang w:val="en-US"/>
        </w:rPr>
        <w:t xml:space="preserve">the three-month and </w:t>
      </w:r>
      <w:r w:rsidR="00FE776D" w:rsidRPr="00AD6D9F">
        <w:rPr>
          <w:rFonts w:cs="Times New Roman"/>
          <w:szCs w:val="22"/>
          <w:lang w:val="en-US"/>
        </w:rPr>
        <w:t>nine</w:t>
      </w:r>
      <w:r w:rsidRPr="00AD6D9F">
        <w:rPr>
          <w:rFonts w:cs="Times New Roman"/>
          <w:szCs w:val="22"/>
          <w:lang w:val="en-US"/>
        </w:rPr>
        <w:t>-month period</w:t>
      </w:r>
      <w:r w:rsidR="00143CA9">
        <w:rPr>
          <w:rFonts w:cs="Times New Roman"/>
          <w:szCs w:val="22"/>
          <w:lang w:val="en-US"/>
        </w:rPr>
        <w:t>s</w:t>
      </w:r>
      <w:r w:rsidRPr="0032053A">
        <w:rPr>
          <w:rFonts w:cs="Times New Roman"/>
          <w:szCs w:val="22"/>
          <w:lang w:val="en-US"/>
        </w:rPr>
        <w:t xml:space="preserve"> ended </w:t>
      </w:r>
      <w:r w:rsidR="00FE776D">
        <w:rPr>
          <w:rFonts w:cs="Times New Roman"/>
          <w:szCs w:val="22"/>
          <w:lang w:val="en-US"/>
        </w:rPr>
        <w:t>September</w:t>
      </w:r>
      <w:r w:rsidRPr="0032053A">
        <w:rPr>
          <w:rFonts w:cs="Times New Roman"/>
          <w:szCs w:val="22"/>
          <w:lang w:val="en-US"/>
        </w:rPr>
        <w:t xml:space="preserve"> </w:t>
      </w:r>
      <w:r w:rsidRPr="0032053A">
        <w:rPr>
          <w:rFonts w:cs="Times New Roman"/>
          <w:szCs w:val="22"/>
          <w:cs/>
          <w:lang w:val="en-US"/>
        </w:rPr>
        <w:t>3</w:t>
      </w:r>
      <w:r>
        <w:rPr>
          <w:rFonts w:cs="Times New Roman"/>
          <w:szCs w:val="22"/>
          <w:lang w:val="en-US"/>
        </w:rPr>
        <w:t>0</w:t>
      </w:r>
      <w:r w:rsidRPr="0032053A">
        <w:rPr>
          <w:rFonts w:cs="Times New Roman"/>
          <w:szCs w:val="22"/>
          <w:lang w:val="en-US"/>
        </w:rPr>
        <w:t xml:space="preserve">, </w:t>
      </w:r>
      <w:proofErr w:type="gramStart"/>
      <w:r w:rsidRPr="0032053A">
        <w:rPr>
          <w:rFonts w:cs="Times New Roman"/>
          <w:szCs w:val="22"/>
          <w:cs/>
          <w:lang w:val="en-US"/>
        </w:rPr>
        <w:t>202</w:t>
      </w:r>
      <w:r w:rsidRPr="0032053A">
        <w:rPr>
          <w:rFonts w:cs="Times New Roman"/>
          <w:szCs w:val="22"/>
          <w:lang w:val="en-US"/>
        </w:rPr>
        <w:t>3</w:t>
      </w:r>
      <w:proofErr w:type="gramEnd"/>
      <w:r w:rsidRPr="0032053A">
        <w:rPr>
          <w:rFonts w:cs="Times New Roman"/>
          <w:szCs w:val="22"/>
          <w:cs/>
          <w:lang w:val="en-US"/>
        </w:rPr>
        <w:t xml:space="preserve"> </w:t>
      </w:r>
      <w:r w:rsidRPr="0032053A">
        <w:rPr>
          <w:rFonts w:cs="Times New Roman"/>
          <w:szCs w:val="22"/>
          <w:lang w:val="en-US"/>
        </w:rPr>
        <w:t xml:space="preserve">and </w:t>
      </w:r>
      <w:r w:rsidRPr="0032053A">
        <w:rPr>
          <w:rFonts w:cs="Times New Roman"/>
          <w:szCs w:val="22"/>
          <w:cs/>
          <w:lang w:val="en-US"/>
        </w:rPr>
        <w:t>202</w:t>
      </w:r>
      <w:r w:rsidRPr="0032053A">
        <w:rPr>
          <w:rFonts w:cs="Times New Roman"/>
          <w:szCs w:val="22"/>
          <w:lang w:val="en-US"/>
        </w:rPr>
        <w:t>2</w:t>
      </w:r>
      <w:r w:rsidRPr="0032053A">
        <w:rPr>
          <w:rFonts w:cs="Times New Roman"/>
          <w:szCs w:val="22"/>
          <w:cs/>
          <w:lang w:val="en-US"/>
        </w:rPr>
        <w:t xml:space="preserve"> </w:t>
      </w:r>
      <w:r w:rsidRPr="0032053A">
        <w:rPr>
          <w:rFonts w:cs="Times New Roman"/>
          <w:szCs w:val="22"/>
          <w:lang w:val="en-US"/>
        </w:rPr>
        <w:t xml:space="preserve">is calculated by dividing profit for the </w:t>
      </w:r>
      <w:r w:rsidR="0091586B">
        <w:rPr>
          <w:rFonts w:cs="Times New Roman"/>
          <w:szCs w:val="22"/>
          <w:lang w:val="en-US"/>
        </w:rPr>
        <w:t>periods</w:t>
      </w:r>
      <w:r w:rsidRPr="0032053A">
        <w:rPr>
          <w:rFonts w:cs="Times New Roman"/>
          <w:szCs w:val="22"/>
          <w:lang w:val="en-US"/>
        </w:rPr>
        <w:t xml:space="preserve"> attributable to the ordinary shareholders of the Company by the weighted average number of ordinary shares issued and paid-up during the </w:t>
      </w:r>
      <w:r w:rsidR="0091586B">
        <w:rPr>
          <w:rFonts w:cs="Times New Roman"/>
          <w:szCs w:val="22"/>
          <w:lang w:val="en-US"/>
        </w:rPr>
        <w:t>periods</w:t>
      </w:r>
      <w:r w:rsidRPr="0032053A">
        <w:rPr>
          <w:rFonts w:cs="Times New Roman"/>
          <w:szCs w:val="22"/>
          <w:lang w:val="en-US"/>
        </w:rPr>
        <w:t>.</w:t>
      </w:r>
    </w:p>
    <w:p w14:paraId="694386DA" w14:textId="77777777" w:rsidR="00594BCC" w:rsidRPr="0032053A" w:rsidRDefault="00594BCC" w:rsidP="00594BCC">
      <w:pPr>
        <w:pStyle w:val="ListParagraph"/>
        <w:tabs>
          <w:tab w:val="left" w:pos="567"/>
        </w:tabs>
        <w:ind w:left="425" w:right="9"/>
        <w:jc w:val="thaiDistribute"/>
        <w:rPr>
          <w:rFonts w:cs="Times New Roman"/>
          <w:szCs w:val="22"/>
          <w:lang w:val="en-US"/>
        </w:rPr>
      </w:pPr>
    </w:p>
    <w:p w14:paraId="5E995AE5" w14:textId="77777777" w:rsidR="00594BCC" w:rsidRDefault="00594BCC" w:rsidP="00594BCC">
      <w:pPr>
        <w:autoSpaceDE/>
        <w:spacing w:line="240" w:lineRule="auto"/>
        <w:ind w:left="426" w:right="7"/>
        <w:jc w:val="thaiDistribute"/>
        <w:rPr>
          <w:rFonts w:cs="Times New Roman"/>
        </w:rPr>
      </w:pPr>
      <w:r>
        <w:rPr>
          <w:rFonts w:cs="Times New Roman"/>
        </w:rPr>
        <w:t xml:space="preserve">During the </w:t>
      </w:r>
      <w:r>
        <w:rPr>
          <w:rFonts w:cstheme="minorBidi"/>
        </w:rPr>
        <w:t>period</w:t>
      </w:r>
      <w:r>
        <w:rPr>
          <w:rFonts w:cs="Times New Roman"/>
        </w:rPr>
        <w:t xml:space="preserve"> 2023, the Company change the par value of shares (see note 14). The Company adjusted the number of ordinary shares held by the ordinary shareholders existing before change the par value of shares at the changed proportion of the ordinary shares held by ordinary shareholders, as though the change the par value of shares had been issued at the beginning of the earliest reporting period.</w:t>
      </w:r>
    </w:p>
    <w:p w14:paraId="7B2531F0" w14:textId="66CBB5DC" w:rsidR="00FE776D" w:rsidRDefault="00FE776D">
      <w:pPr>
        <w:autoSpaceDE/>
        <w:autoSpaceDN/>
        <w:spacing w:line="240" w:lineRule="auto"/>
        <w:rPr>
          <w:szCs w:val="28"/>
        </w:rPr>
      </w:pPr>
      <w:r>
        <w:br w:type="page"/>
      </w:r>
    </w:p>
    <w:p w14:paraId="3AEDFCD8" w14:textId="087846D6" w:rsidR="002E2FEC" w:rsidRDefault="002E2FEC" w:rsidP="00A61DD9">
      <w:pPr>
        <w:autoSpaceDE/>
        <w:autoSpaceDN/>
        <w:spacing w:line="240" w:lineRule="auto"/>
        <w:ind w:left="425"/>
        <w:jc w:val="thaiDistribute"/>
        <w:rPr>
          <w:rFonts w:cstheme="minorBidi"/>
        </w:rPr>
      </w:pPr>
      <w:bookmarkStart w:id="99" w:name="_MON_1681050697"/>
      <w:bookmarkStart w:id="100" w:name="_MON_1682254331"/>
      <w:bookmarkStart w:id="101" w:name="_Hlk143764156"/>
      <w:bookmarkEnd w:id="99"/>
      <w:bookmarkEnd w:id="100"/>
      <w:r w:rsidRPr="0032053A">
        <w:rPr>
          <w:rFonts w:cs="Times New Roman"/>
        </w:rPr>
        <w:lastRenderedPageBreak/>
        <w:t xml:space="preserve">For the </w:t>
      </w:r>
      <w:r w:rsidR="00A61DD9">
        <w:rPr>
          <w:rFonts w:cs="Times New Roman"/>
        </w:rPr>
        <w:t xml:space="preserve">three-month and </w:t>
      </w:r>
      <w:r w:rsidR="00FE776D">
        <w:rPr>
          <w:rFonts w:cs="Times New Roman"/>
        </w:rPr>
        <w:t>nine</w:t>
      </w:r>
      <w:r w:rsidR="00A61DD9">
        <w:rPr>
          <w:rFonts w:cs="Times New Roman"/>
        </w:rPr>
        <w:t>-month</w:t>
      </w:r>
      <w:r w:rsidR="00143CA9">
        <w:rPr>
          <w:rFonts w:cs="Times New Roman"/>
        </w:rPr>
        <w:t xml:space="preserve"> periods</w:t>
      </w:r>
      <w:r w:rsidRPr="0032053A">
        <w:rPr>
          <w:rFonts w:cs="Times New Roman"/>
        </w:rPr>
        <w:t xml:space="preserve"> ended </w:t>
      </w:r>
      <w:r w:rsidR="00FE776D">
        <w:rPr>
          <w:rFonts w:cs="Times New Roman"/>
        </w:rPr>
        <w:t>September</w:t>
      </w:r>
      <w:r w:rsidRPr="0032053A">
        <w:rPr>
          <w:rFonts w:cs="Times New Roman"/>
        </w:rPr>
        <w:t xml:space="preserve"> 3</w:t>
      </w:r>
      <w:r w:rsidR="00A61DD9">
        <w:rPr>
          <w:rFonts w:cs="Times New Roman"/>
        </w:rPr>
        <w:t>0</w:t>
      </w:r>
      <w:r w:rsidRPr="0032053A">
        <w:rPr>
          <w:rFonts w:cs="Times New Roman"/>
        </w:rPr>
        <w:t xml:space="preserve">, </w:t>
      </w:r>
      <w:proofErr w:type="gramStart"/>
      <w:r w:rsidRPr="0032053A">
        <w:rPr>
          <w:rFonts w:cs="Times New Roman"/>
        </w:rPr>
        <w:t>202</w:t>
      </w:r>
      <w:r w:rsidR="00A61DD9">
        <w:rPr>
          <w:rFonts w:cs="Times New Roman"/>
        </w:rPr>
        <w:t>3</w:t>
      </w:r>
      <w:proofErr w:type="gramEnd"/>
      <w:r w:rsidRPr="0032053A">
        <w:rPr>
          <w:rFonts w:cs="Times New Roman"/>
        </w:rPr>
        <w:t xml:space="preserve"> and 202</w:t>
      </w:r>
      <w:r w:rsidR="00A61DD9">
        <w:rPr>
          <w:rFonts w:cs="Times New Roman"/>
        </w:rPr>
        <w:t>2</w:t>
      </w:r>
      <w:r w:rsidRPr="0032053A">
        <w:rPr>
          <w:rFonts w:cs="Times New Roman"/>
        </w:rPr>
        <w:t xml:space="preserve"> as follows:</w:t>
      </w:r>
    </w:p>
    <w:p w14:paraId="1D9600D7" w14:textId="77777777" w:rsidR="00474269" w:rsidRPr="00474269" w:rsidRDefault="00474269" w:rsidP="00A61DD9">
      <w:pPr>
        <w:autoSpaceDE/>
        <w:autoSpaceDN/>
        <w:spacing w:line="240" w:lineRule="auto"/>
        <w:ind w:left="425"/>
        <w:jc w:val="thaiDistribute"/>
        <w:rPr>
          <w:rFonts w:cstheme="minorBidi"/>
          <w:cs/>
        </w:rPr>
      </w:pPr>
    </w:p>
    <w:bookmarkEnd w:id="101"/>
    <w:p w14:paraId="3AE65E7A" w14:textId="23B079A2" w:rsidR="004D1B73" w:rsidRDefault="000C7B2D" w:rsidP="00A61DD9">
      <w:pPr>
        <w:pStyle w:val="BlockText"/>
        <w:spacing w:before="0"/>
        <w:ind w:left="0" w:right="0" w:firstLine="0"/>
        <w:jc w:val="thaiDistribute"/>
        <w:rPr>
          <w:rFonts w:cs="Times New Roman"/>
          <w:sz w:val="22"/>
          <w:szCs w:val="22"/>
        </w:rPr>
      </w:pPr>
      <w:r w:rsidRPr="0032053A">
        <w:rPr>
          <w:rFonts w:cs="Times New Roman"/>
          <w:sz w:val="22"/>
          <w:szCs w:val="22"/>
          <w:cs/>
        </w:rPr>
        <w:pict w14:anchorId="36102036">
          <v:shape id="_x0000_i1079" type="#_x0000_t75" style="width:524.4pt;height:193.8pt">
            <v:imagedata r:id="rId33" o:title=""/>
          </v:shape>
        </w:pict>
      </w:r>
    </w:p>
    <w:p w14:paraId="27EC8105" w14:textId="0E3B3A31" w:rsidR="00474269" w:rsidRDefault="00474269">
      <w:pPr>
        <w:autoSpaceDE/>
        <w:autoSpaceDN/>
        <w:spacing w:line="240" w:lineRule="auto"/>
        <w:rPr>
          <w:rFonts w:cs="Times New Roman"/>
          <w:b/>
          <w:bCs/>
          <w:spacing w:val="-6"/>
          <w:lang w:val="en-US"/>
        </w:rPr>
      </w:pPr>
    </w:p>
    <w:p w14:paraId="2946647B" w14:textId="58614DA4" w:rsidR="0067175E" w:rsidRPr="0032053A" w:rsidRDefault="0067175E" w:rsidP="0067175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32053A">
        <w:rPr>
          <w:rFonts w:cs="Times New Roman"/>
          <w:b/>
          <w:bCs/>
          <w:spacing w:val="-6"/>
          <w:sz w:val="22"/>
          <w:szCs w:val="22"/>
        </w:rPr>
        <w:t xml:space="preserve">COMMITMENTS </w:t>
      </w:r>
    </w:p>
    <w:p w14:paraId="0C897F14" w14:textId="77777777" w:rsidR="0067175E" w:rsidRPr="0032053A" w:rsidRDefault="0067175E" w:rsidP="0067175E">
      <w:pPr>
        <w:autoSpaceDE/>
        <w:autoSpaceDN/>
        <w:spacing w:line="240" w:lineRule="auto"/>
        <w:ind w:left="426"/>
        <w:jc w:val="thaiDistribute"/>
        <w:rPr>
          <w:rFonts w:cs="Times New Roman"/>
          <w:cs/>
        </w:rPr>
      </w:pPr>
    </w:p>
    <w:p w14:paraId="11DCE52E" w14:textId="6B81D9B8" w:rsidR="0067175E" w:rsidRPr="0032053A" w:rsidRDefault="0067175E" w:rsidP="00267FAB">
      <w:pPr>
        <w:autoSpaceDE/>
        <w:autoSpaceDN/>
        <w:spacing w:line="240" w:lineRule="auto"/>
        <w:ind w:left="426"/>
        <w:jc w:val="thaiDistribute"/>
        <w:rPr>
          <w:rFonts w:cs="Times New Roman"/>
        </w:rPr>
      </w:pPr>
      <w:r w:rsidRPr="0032053A">
        <w:rPr>
          <w:rFonts w:cs="Times New Roman"/>
        </w:rPr>
        <w:t>As at</w:t>
      </w:r>
      <w:r w:rsidR="00474269">
        <w:rPr>
          <w:rFonts w:cstheme="minorBidi"/>
          <w:lang w:val="en-US"/>
        </w:rPr>
        <w:t xml:space="preserve"> </w:t>
      </w:r>
      <w:r w:rsidR="00FE776D">
        <w:rPr>
          <w:rFonts w:cstheme="minorBidi"/>
          <w:lang w:val="en-US"/>
        </w:rPr>
        <w:t>September</w:t>
      </w:r>
      <w:r w:rsidR="00474269">
        <w:rPr>
          <w:rFonts w:cstheme="minorBidi"/>
          <w:lang w:val="en-US"/>
        </w:rPr>
        <w:t xml:space="preserve"> </w:t>
      </w:r>
      <w:r w:rsidRPr="0032053A">
        <w:rPr>
          <w:rFonts w:cs="Times New Roman"/>
        </w:rPr>
        <w:t>3</w:t>
      </w:r>
      <w:r w:rsidR="00474269">
        <w:rPr>
          <w:rFonts w:cs="Times New Roman"/>
        </w:rPr>
        <w:t>0</w:t>
      </w:r>
      <w:r w:rsidRPr="0032053A">
        <w:rPr>
          <w:rFonts w:cs="Times New Roman"/>
        </w:rPr>
        <w:t>, 2023 and December 31, 2022, the Company had commitments as follows:</w:t>
      </w:r>
    </w:p>
    <w:p w14:paraId="641ED759" w14:textId="7EC05382" w:rsidR="00267FAB" w:rsidRPr="00474269" w:rsidRDefault="000C7B2D" w:rsidP="00267FAB">
      <w:pPr>
        <w:autoSpaceDE/>
        <w:autoSpaceDN/>
        <w:spacing w:line="240" w:lineRule="auto"/>
        <w:ind w:left="426"/>
        <w:jc w:val="thaiDistribute"/>
        <w:rPr>
          <w:rFonts w:cstheme="minorBidi"/>
        </w:rPr>
      </w:pPr>
      <w:r w:rsidRPr="0032053A">
        <w:rPr>
          <w:rFonts w:cs="Times New Roman"/>
          <w:cs/>
        </w:rPr>
        <w:pict w14:anchorId="051E8426">
          <v:shape id="_x0000_i1078" type="#_x0000_t75" style="width:484.2pt;height:186.6pt">
            <v:imagedata r:id="rId34" o:title=""/>
          </v:shape>
        </w:pict>
      </w:r>
    </w:p>
    <w:p w14:paraId="2287CD13" w14:textId="77777777" w:rsidR="00474269" w:rsidRPr="00474269" w:rsidRDefault="00474269" w:rsidP="00267FAB">
      <w:pPr>
        <w:autoSpaceDE/>
        <w:autoSpaceDN/>
        <w:spacing w:line="240" w:lineRule="auto"/>
        <w:ind w:left="426"/>
        <w:jc w:val="thaiDistribute"/>
        <w:rPr>
          <w:rFonts w:cstheme="minorBidi"/>
        </w:rPr>
      </w:pPr>
    </w:p>
    <w:p w14:paraId="09136A2E"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t>FINANCIAL INSTRUMENTS</w:t>
      </w:r>
    </w:p>
    <w:p w14:paraId="48DD2A4C" w14:textId="77777777" w:rsidR="0067175E" w:rsidRPr="0032053A" w:rsidRDefault="0067175E" w:rsidP="00474269">
      <w:pPr>
        <w:autoSpaceDE/>
        <w:autoSpaceDN/>
        <w:spacing w:line="240" w:lineRule="auto"/>
        <w:ind w:left="425"/>
        <w:jc w:val="thaiDistribute"/>
        <w:rPr>
          <w:rFonts w:cs="Times New Roman"/>
        </w:rPr>
      </w:pPr>
    </w:p>
    <w:p w14:paraId="5A240E0F" w14:textId="77777777" w:rsidR="0080182D" w:rsidRPr="0032053A" w:rsidRDefault="0080182D" w:rsidP="00474269">
      <w:pPr>
        <w:autoSpaceDE/>
        <w:autoSpaceDN/>
        <w:spacing w:line="240" w:lineRule="auto"/>
        <w:ind w:left="425"/>
        <w:jc w:val="thaiDistribute"/>
        <w:rPr>
          <w:rFonts w:cs="Times New Roman"/>
        </w:rPr>
      </w:pPr>
      <w:r w:rsidRPr="0032053A">
        <w:rPr>
          <w:rFonts w:cs="Times New Roman"/>
        </w:rPr>
        <w:t>A financial instrument is any contract that gives rise to both a financial asset of one entity and a financial liability or equity instrument of another entity.</w:t>
      </w:r>
    </w:p>
    <w:p w14:paraId="343C3210" w14:textId="77777777" w:rsidR="0080182D" w:rsidRPr="0032053A" w:rsidRDefault="0080182D" w:rsidP="00474269">
      <w:pPr>
        <w:autoSpaceDE/>
        <w:autoSpaceDN/>
        <w:spacing w:line="240" w:lineRule="auto"/>
        <w:ind w:left="425"/>
        <w:jc w:val="thaiDistribute"/>
        <w:rPr>
          <w:rFonts w:cs="Times New Roman"/>
        </w:rPr>
      </w:pPr>
    </w:p>
    <w:p w14:paraId="045956C6" w14:textId="6327703B" w:rsidR="0080182D" w:rsidRDefault="0080182D" w:rsidP="00474269">
      <w:pPr>
        <w:autoSpaceDE/>
        <w:autoSpaceDN/>
        <w:spacing w:line="240" w:lineRule="auto"/>
        <w:ind w:left="425"/>
        <w:jc w:val="thaiDistribute"/>
        <w:rPr>
          <w:rFonts w:cs="Times New Roman"/>
        </w:rPr>
      </w:pPr>
      <w:r w:rsidRPr="0032053A">
        <w:rPr>
          <w:rFonts w:cs="Times New Roman"/>
        </w:rPr>
        <w:t>Significant financial instruments of the Company</w:t>
      </w:r>
      <w:r w:rsidRPr="0032053A">
        <w:rPr>
          <w:rFonts w:cs="Times New Roman"/>
          <w:cs/>
        </w:rPr>
        <w:t xml:space="preserve"> </w:t>
      </w:r>
      <w:r w:rsidRPr="0032053A">
        <w:rPr>
          <w:rFonts w:cs="Times New Roman"/>
        </w:rPr>
        <w:t xml:space="preserve">in the statement of financial position principally comprise cash, deposits at </w:t>
      </w:r>
      <w:r w:rsidRPr="0032053A">
        <w:rPr>
          <w:rFonts w:cs="Times New Roman"/>
          <w:lang w:val="en-US"/>
        </w:rPr>
        <w:t>banks</w:t>
      </w:r>
      <w:r w:rsidRPr="0032053A">
        <w:rPr>
          <w:rFonts w:cs="Times New Roman"/>
        </w:rPr>
        <w:t>, trade and other receivables,</w:t>
      </w:r>
      <w:r w:rsidR="00143CA9">
        <w:rPr>
          <w:rFonts w:cs="Times New Roman"/>
        </w:rPr>
        <w:t xml:space="preserve"> bank overdraft,</w:t>
      </w:r>
      <w:r w:rsidRPr="0032053A">
        <w:rPr>
          <w:rFonts w:cs="Times New Roman"/>
        </w:rPr>
        <w:t xml:space="preserve"> trade and other payables, loan from financial institutions and lease liabilities.</w:t>
      </w:r>
    </w:p>
    <w:p w14:paraId="72301CFD" w14:textId="77777777" w:rsidR="00EA3B36" w:rsidRDefault="00EA3B36" w:rsidP="00474269">
      <w:pPr>
        <w:autoSpaceDE/>
        <w:autoSpaceDN/>
        <w:spacing w:line="240" w:lineRule="auto"/>
        <w:ind w:left="425"/>
        <w:jc w:val="thaiDistribute"/>
        <w:rPr>
          <w:rFonts w:cs="Times New Roman"/>
        </w:rPr>
      </w:pPr>
    </w:p>
    <w:p w14:paraId="7D583E38" w14:textId="77777777" w:rsidR="00EA3B36" w:rsidRDefault="00EA3B36" w:rsidP="00EA3B36">
      <w:pPr>
        <w:autoSpaceDE/>
        <w:autoSpaceDN/>
        <w:spacing w:line="240" w:lineRule="auto"/>
        <w:ind w:left="426"/>
        <w:jc w:val="thaiDistribute"/>
        <w:rPr>
          <w:rFonts w:cstheme="minorBidi"/>
        </w:rPr>
      </w:pPr>
      <w:r>
        <w:rPr>
          <w:rFonts w:cs="Times New Roman"/>
        </w:rPr>
        <w:t>Fair Value</w:t>
      </w:r>
    </w:p>
    <w:p w14:paraId="3D57E141" w14:textId="77777777" w:rsidR="00EA3B36" w:rsidRPr="00514CA9" w:rsidRDefault="00EA3B36" w:rsidP="00EA3B36">
      <w:pPr>
        <w:autoSpaceDE/>
        <w:autoSpaceDN/>
        <w:spacing w:line="240" w:lineRule="auto"/>
        <w:ind w:left="426"/>
        <w:jc w:val="thaiDistribute"/>
        <w:rPr>
          <w:rFonts w:cstheme="minorBidi"/>
        </w:rPr>
      </w:pPr>
    </w:p>
    <w:p w14:paraId="6F695EA4" w14:textId="159785CB" w:rsidR="00EA3B36" w:rsidRPr="00514CA9" w:rsidRDefault="00EA3B36" w:rsidP="00EA3B36">
      <w:pPr>
        <w:autoSpaceDE/>
        <w:autoSpaceDN/>
        <w:spacing w:line="240" w:lineRule="auto"/>
        <w:ind w:left="426"/>
        <w:jc w:val="thaiDistribute"/>
        <w:rPr>
          <w:rFonts w:cstheme="minorBidi"/>
          <w:cs/>
        </w:rPr>
      </w:pPr>
      <w:r w:rsidRPr="00514CA9">
        <w:rPr>
          <w:rFonts w:cstheme="minorBidi"/>
        </w:rPr>
        <w:t>The fair value</w:t>
      </w:r>
      <w:r>
        <w:rPr>
          <w:rFonts w:cstheme="minorBidi"/>
        </w:rPr>
        <w:t xml:space="preserve"> disclosures do not include fair value information for financial assets and financial liabilities measured at amortized cost if carrying amount is a reasonable approximation of fair value</w:t>
      </w:r>
      <w:r w:rsidR="00600A95">
        <w:rPr>
          <w:rFonts w:cstheme="minorBidi"/>
        </w:rPr>
        <w:t>.</w:t>
      </w:r>
    </w:p>
    <w:p w14:paraId="7C5E3887" w14:textId="581AFE48" w:rsidR="00FE776D" w:rsidRDefault="00FE776D">
      <w:pPr>
        <w:autoSpaceDE/>
        <w:autoSpaceDN/>
        <w:spacing w:line="240" w:lineRule="auto"/>
        <w:rPr>
          <w:rFonts w:cs="Times New Roman"/>
        </w:rPr>
      </w:pPr>
      <w:r>
        <w:rPr>
          <w:rFonts w:cs="Times New Roman"/>
        </w:rPr>
        <w:br w:type="page"/>
      </w:r>
    </w:p>
    <w:p w14:paraId="4E8E00D3" w14:textId="77777777" w:rsidR="0067175E" w:rsidRPr="0032053A" w:rsidRDefault="0067175E" w:rsidP="00474269">
      <w:pPr>
        <w:pStyle w:val="BlockText"/>
        <w:numPr>
          <w:ilvl w:val="0"/>
          <w:numId w:val="1"/>
        </w:numPr>
        <w:tabs>
          <w:tab w:val="clear" w:pos="360"/>
        </w:tabs>
        <w:spacing w:before="0"/>
        <w:ind w:left="425" w:right="0" w:hanging="426"/>
        <w:jc w:val="thaiDistribute"/>
        <w:rPr>
          <w:rFonts w:cs="Times New Roman"/>
          <w:b/>
          <w:bCs/>
          <w:spacing w:val="-6"/>
          <w:sz w:val="22"/>
          <w:szCs w:val="22"/>
        </w:rPr>
      </w:pPr>
      <w:r w:rsidRPr="0032053A">
        <w:rPr>
          <w:rFonts w:cs="Times New Roman"/>
          <w:b/>
          <w:bCs/>
          <w:spacing w:val="-6"/>
          <w:sz w:val="22"/>
          <w:szCs w:val="22"/>
        </w:rPr>
        <w:lastRenderedPageBreak/>
        <w:t>RECLASSIFICATION</w:t>
      </w:r>
    </w:p>
    <w:p w14:paraId="38C2781E" w14:textId="77777777" w:rsidR="0067175E" w:rsidRPr="0032053A" w:rsidRDefault="0067175E" w:rsidP="00474269">
      <w:pPr>
        <w:autoSpaceDE/>
        <w:autoSpaceDN/>
        <w:spacing w:line="240" w:lineRule="auto"/>
        <w:ind w:left="426"/>
        <w:jc w:val="thaiDistribute"/>
        <w:rPr>
          <w:rFonts w:cs="Times New Roman"/>
        </w:rPr>
      </w:pPr>
    </w:p>
    <w:p w14:paraId="26C6F33D" w14:textId="3D6E5DCA" w:rsidR="00594BCC" w:rsidRDefault="00594BCC" w:rsidP="00594BCC">
      <w:pPr>
        <w:ind w:left="426" w:right="-23"/>
        <w:jc w:val="thaiDistribute"/>
        <w:rPr>
          <w:rFonts w:eastAsia="SimSun" w:cstheme="minorBidi"/>
        </w:rPr>
      </w:pPr>
      <w:r w:rsidRPr="0032053A">
        <w:rPr>
          <w:rFonts w:eastAsia="SimSun" w:cs="Times New Roman"/>
        </w:rPr>
        <w:t>The Company has reclassified certain accounts in the statement of</w:t>
      </w:r>
      <w:r w:rsidRPr="0032053A">
        <w:rPr>
          <w:rFonts w:eastAsia="SimSun" w:cs="Times New Roman"/>
          <w:lang w:val="en-US"/>
        </w:rPr>
        <w:t xml:space="preserve"> </w:t>
      </w:r>
      <w:r w:rsidR="00EB1D59">
        <w:rPr>
          <w:rFonts w:eastAsia="SimSun" w:cs="Times New Roman"/>
          <w:lang w:val="en-US"/>
        </w:rPr>
        <w:t xml:space="preserve">financial position as </w:t>
      </w:r>
      <w:r w:rsidRPr="0032053A">
        <w:rPr>
          <w:rFonts w:cs="Times New Roman"/>
        </w:rPr>
        <w:t xml:space="preserve">at December 31, 2022 </w:t>
      </w:r>
      <w:r w:rsidRPr="0032053A">
        <w:rPr>
          <w:rFonts w:eastAsia="SimSun" w:cs="Times New Roman"/>
        </w:rPr>
        <w:t>to conform to the presentation of the financial statements of current period as follow:</w:t>
      </w:r>
    </w:p>
    <w:p w14:paraId="5FE3B20D" w14:textId="77777777" w:rsidR="00474269" w:rsidRPr="00474269" w:rsidRDefault="00474269" w:rsidP="00474269">
      <w:pPr>
        <w:ind w:left="426" w:right="-23"/>
        <w:jc w:val="thaiDistribute"/>
        <w:rPr>
          <w:rFonts w:eastAsia="SimSun" w:cstheme="minorBidi"/>
        </w:rPr>
      </w:pPr>
    </w:p>
    <w:p w14:paraId="6E733CD6" w14:textId="681888B1" w:rsidR="0080182D" w:rsidRPr="0032053A" w:rsidRDefault="000C7B2D" w:rsidP="0067175E">
      <w:pPr>
        <w:ind w:left="426" w:right="-23"/>
        <w:jc w:val="thaiDistribute"/>
        <w:rPr>
          <w:rFonts w:eastAsia="SimSun" w:cs="Times New Roman"/>
        </w:rPr>
      </w:pPr>
      <w:r w:rsidRPr="0032053A">
        <w:rPr>
          <w:rFonts w:cs="Times New Roman"/>
        </w:rPr>
        <w:pict w14:anchorId="0BBCE136">
          <v:shape id="_x0000_i1077" type="#_x0000_t75" style="width:490.8pt;height:123pt">
            <v:imagedata r:id="rId35" o:title=""/>
          </v:shape>
        </w:pict>
      </w:r>
    </w:p>
    <w:p w14:paraId="7C8EB521" w14:textId="0C8847D6" w:rsidR="0067175E" w:rsidRPr="0032053A" w:rsidRDefault="0067175E" w:rsidP="0067175E">
      <w:pPr>
        <w:autoSpaceDE/>
        <w:autoSpaceDN/>
        <w:spacing w:line="240" w:lineRule="auto"/>
        <w:ind w:left="426"/>
        <w:jc w:val="thaiDistribute"/>
        <w:rPr>
          <w:rFonts w:cs="Times New Roman"/>
        </w:rPr>
      </w:pPr>
    </w:p>
    <w:p w14:paraId="1607BDFF" w14:textId="1B2262AC" w:rsidR="0067175E" w:rsidRPr="0032053A" w:rsidRDefault="0067175E" w:rsidP="0067175E">
      <w:pPr>
        <w:autoSpaceDE/>
        <w:autoSpaceDN/>
        <w:spacing w:line="240" w:lineRule="auto"/>
        <w:ind w:left="426"/>
        <w:jc w:val="thaiDistribute"/>
        <w:rPr>
          <w:rFonts w:cs="Times New Roman"/>
        </w:rPr>
      </w:pPr>
    </w:p>
    <w:p w14:paraId="4210AE16" w14:textId="77777777" w:rsidR="0067175E" w:rsidRPr="0032053A" w:rsidRDefault="0067175E" w:rsidP="0067175E">
      <w:pPr>
        <w:autoSpaceDE/>
        <w:autoSpaceDN/>
        <w:spacing w:line="240" w:lineRule="auto"/>
        <w:ind w:left="426"/>
        <w:jc w:val="thaiDistribute"/>
        <w:rPr>
          <w:rFonts w:cs="Times New Roman"/>
        </w:rPr>
      </w:pPr>
    </w:p>
    <w:p w14:paraId="14F362A7" w14:textId="77777777" w:rsidR="0067175E" w:rsidRPr="0032053A" w:rsidRDefault="0067175E" w:rsidP="0067175E">
      <w:pPr>
        <w:autoSpaceDE/>
        <w:autoSpaceDN/>
        <w:spacing w:line="240" w:lineRule="auto"/>
        <w:ind w:left="426"/>
        <w:jc w:val="thaiDistribute"/>
        <w:rPr>
          <w:rFonts w:cs="Times New Roman"/>
        </w:rPr>
      </w:pPr>
    </w:p>
    <w:p w14:paraId="581C6048" w14:textId="77777777" w:rsidR="0067175E" w:rsidRPr="0032053A" w:rsidRDefault="0067175E" w:rsidP="0067175E">
      <w:pPr>
        <w:autoSpaceDE/>
        <w:autoSpaceDN/>
        <w:spacing w:line="240" w:lineRule="auto"/>
        <w:ind w:left="426"/>
        <w:jc w:val="thaiDistribute"/>
        <w:rPr>
          <w:rFonts w:cs="Times New Roman"/>
          <w:cs/>
        </w:rPr>
      </w:pPr>
    </w:p>
    <w:p w14:paraId="53A68C29" w14:textId="77777777" w:rsidR="0067175E" w:rsidRPr="0032053A" w:rsidRDefault="0067175E" w:rsidP="0067175E">
      <w:pPr>
        <w:autoSpaceDE/>
        <w:autoSpaceDN/>
        <w:spacing w:line="240" w:lineRule="auto"/>
        <w:ind w:left="426"/>
        <w:jc w:val="thaiDistribute"/>
        <w:rPr>
          <w:rFonts w:cs="Times New Roman"/>
        </w:rPr>
      </w:pPr>
    </w:p>
    <w:p w14:paraId="375BF137" w14:textId="77777777" w:rsidR="0067175E" w:rsidRPr="0032053A" w:rsidRDefault="0067175E" w:rsidP="0067175E">
      <w:pPr>
        <w:autoSpaceDE/>
        <w:autoSpaceDN/>
        <w:spacing w:line="240" w:lineRule="auto"/>
        <w:ind w:left="426"/>
        <w:jc w:val="thaiDistribute"/>
        <w:rPr>
          <w:rFonts w:cs="Times New Roman"/>
        </w:rPr>
      </w:pPr>
    </w:p>
    <w:p w14:paraId="463CE831" w14:textId="77777777" w:rsidR="00D376B5" w:rsidRPr="0032053A" w:rsidRDefault="00D376B5" w:rsidP="0067175E">
      <w:pPr>
        <w:tabs>
          <w:tab w:val="left" w:pos="1892"/>
        </w:tabs>
        <w:rPr>
          <w:rFonts w:cs="Times New Roman"/>
        </w:rPr>
      </w:pPr>
    </w:p>
    <w:sectPr w:rsidR="00D376B5" w:rsidRPr="0032053A" w:rsidSect="00B45780">
      <w:pgSz w:w="11907" w:h="16839" w:code="9"/>
      <w:pgMar w:top="1151" w:right="851" w:bottom="851" w:left="11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FFB14" w14:textId="77777777" w:rsidR="00DE27F1" w:rsidRDefault="00DE27F1" w:rsidP="00AF304D">
      <w:pPr>
        <w:spacing w:line="240" w:lineRule="auto"/>
      </w:pPr>
      <w:r>
        <w:separator/>
      </w:r>
    </w:p>
  </w:endnote>
  <w:endnote w:type="continuationSeparator" w:id="0">
    <w:p w14:paraId="5D87DA2C" w14:textId="77777777" w:rsidR="00DE27F1" w:rsidRDefault="00DE27F1"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5908" w14:textId="77777777" w:rsidR="00DE27F1" w:rsidRDefault="00DE27F1" w:rsidP="00AF304D">
      <w:pPr>
        <w:spacing w:line="240" w:lineRule="auto"/>
      </w:pPr>
      <w:r>
        <w:separator/>
      </w:r>
    </w:p>
  </w:footnote>
  <w:footnote w:type="continuationSeparator" w:id="0">
    <w:p w14:paraId="2F754345" w14:textId="77777777" w:rsidR="00DE27F1" w:rsidRDefault="00DE27F1"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2E21676F"/>
    <w:multiLevelType w:val="hybridMultilevel"/>
    <w:tmpl w:val="B7D04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7"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8"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1"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83D745A"/>
    <w:multiLevelType w:val="hybridMultilevel"/>
    <w:tmpl w:val="32AC4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C9681A"/>
    <w:multiLevelType w:val="hybridMultilevel"/>
    <w:tmpl w:val="9ECC7206"/>
    <w:lvl w:ilvl="0" w:tplc="9E407A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9"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31"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73664C"/>
    <w:multiLevelType w:val="multilevel"/>
    <w:tmpl w:val="EA2884F2"/>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3209" w:hanging="108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421" w:hanging="144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38"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551594"/>
    <w:multiLevelType w:val="hybridMultilevel"/>
    <w:tmpl w:val="9440D86C"/>
    <w:lvl w:ilvl="0" w:tplc="5C88500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7"/>
  </w:num>
  <w:num w:numId="2" w16cid:durableId="1504473739">
    <w:abstractNumId w:val="32"/>
  </w:num>
  <w:num w:numId="3" w16cid:durableId="1429498143">
    <w:abstractNumId w:val="8"/>
  </w:num>
  <w:num w:numId="4" w16cid:durableId="852913969">
    <w:abstractNumId w:val="34"/>
  </w:num>
  <w:num w:numId="5" w16cid:durableId="555435066">
    <w:abstractNumId w:val="2"/>
  </w:num>
  <w:num w:numId="6" w16cid:durableId="6583131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10"/>
  </w:num>
  <w:num w:numId="8" w16cid:durableId="1124034742">
    <w:abstractNumId w:val="23"/>
  </w:num>
  <w:num w:numId="9" w16cid:durableId="1534730718">
    <w:abstractNumId w:val="41"/>
  </w:num>
  <w:num w:numId="10" w16cid:durableId="39669281">
    <w:abstractNumId w:val="30"/>
  </w:num>
  <w:num w:numId="11" w16cid:durableId="15930048">
    <w:abstractNumId w:val="16"/>
  </w:num>
  <w:num w:numId="12" w16cid:durableId="1875117680">
    <w:abstractNumId w:val="1"/>
  </w:num>
  <w:num w:numId="13" w16cid:durableId="1541938345">
    <w:abstractNumId w:val="15"/>
  </w:num>
  <w:num w:numId="14" w16cid:durableId="2020422580">
    <w:abstractNumId w:val="18"/>
  </w:num>
  <w:num w:numId="15" w16cid:durableId="1043016363">
    <w:abstractNumId w:val="9"/>
  </w:num>
  <w:num w:numId="16" w16cid:durableId="1229654356">
    <w:abstractNumId w:val="19"/>
  </w:num>
  <w:num w:numId="17" w16cid:durableId="2131505493">
    <w:abstractNumId w:val="29"/>
  </w:num>
  <w:num w:numId="18" w16cid:durableId="752513219">
    <w:abstractNumId w:val="22"/>
  </w:num>
  <w:num w:numId="19" w16cid:durableId="240481880">
    <w:abstractNumId w:val="36"/>
  </w:num>
  <w:num w:numId="20" w16cid:durableId="1090392347">
    <w:abstractNumId w:val="40"/>
  </w:num>
  <w:num w:numId="21" w16cid:durableId="250042645">
    <w:abstractNumId w:val="3"/>
  </w:num>
  <w:num w:numId="22" w16cid:durableId="1761634851">
    <w:abstractNumId w:val="4"/>
  </w:num>
  <w:num w:numId="23" w16cid:durableId="1439986442">
    <w:abstractNumId w:val="35"/>
  </w:num>
  <w:num w:numId="24" w16cid:durableId="814184188">
    <w:abstractNumId w:val="6"/>
  </w:num>
  <w:num w:numId="25" w16cid:durableId="1134953567">
    <w:abstractNumId w:val="28"/>
  </w:num>
  <w:num w:numId="26" w16cid:durableId="224874864">
    <w:abstractNumId w:val="11"/>
  </w:num>
  <w:num w:numId="27" w16cid:durableId="1361935155">
    <w:abstractNumId w:val="13"/>
  </w:num>
  <w:num w:numId="28" w16cid:durableId="648173583">
    <w:abstractNumId w:val="31"/>
  </w:num>
  <w:num w:numId="29" w16cid:durableId="265120857">
    <w:abstractNumId w:val="27"/>
  </w:num>
  <w:num w:numId="30" w16cid:durableId="1393307769">
    <w:abstractNumId w:val="5"/>
  </w:num>
  <w:num w:numId="31" w16cid:durableId="42025976">
    <w:abstractNumId w:val="33"/>
  </w:num>
  <w:num w:numId="32" w16cid:durableId="472211923">
    <w:abstractNumId w:val="26"/>
  </w:num>
  <w:num w:numId="33" w16cid:durableId="1778329787">
    <w:abstractNumId w:val="38"/>
  </w:num>
  <w:num w:numId="34" w16cid:durableId="1020202731">
    <w:abstractNumId w:val="17"/>
  </w:num>
  <w:num w:numId="35" w16cid:durableId="1429236283">
    <w:abstractNumId w:val="17"/>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4"/>
  </w:num>
  <w:num w:numId="37" w16cid:durableId="322396662">
    <w:abstractNumId w:val="25"/>
  </w:num>
  <w:num w:numId="38" w16cid:durableId="1710296540">
    <w:abstractNumId w:val="39"/>
  </w:num>
  <w:num w:numId="39" w16cid:durableId="1838034190">
    <w:abstractNumId w:val="0"/>
  </w:num>
  <w:num w:numId="40" w16cid:durableId="1879128259">
    <w:abstractNumId w:val="12"/>
  </w:num>
  <w:num w:numId="41" w16cid:durableId="1139498320">
    <w:abstractNumId w:val="24"/>
  </w:num>
  <w:num w:numId="42" w16cid:durableId="2115050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539272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573B"/>
    <w:rsid w:val="000564EA"/>
    <w:rsid w:val="00056924"/>
    <w:rsid w:val="00057198"/>
    <w:rsid w:val="0006014D"/>
    <w:rsid w:val="00062C3F"/>
    <w:rsid w:val="000648D7"/>
    <w:rsid w:val="000668C4"/>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87F39"/>
    <w:rsid w:val="0009277B"/>
    <w:rsid w:val="00094031"/>
    <w:rsid w:val="000942F1"/>
    <w:rsid w:val="000946AA"/>
    <w:rsid w:val="00095567"/>
    <w:rsid w:val="000958CF"/>
    <w:rsid w:val="000A0BE2"/>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C7B2D"/>
    <w:rsid w:val="000D2F69"/>
    <w:rsid w:val="000D4705"/>
    <w:rsid w:val="000D4B46"/>
    <w:rsid w:val="000D5C21"/>
    <w:rsid w:val="000D6374"/>
    <w:rsid w:val="000D6D2D"/>
    <w:rsid w:val="000E2D6B"/>
    <w:rsid w:val="000E361D"/>
    <w:rsid w:val="000E3A7F"/>
    <w:rsid w:val="000E41CD"/>
    <w:rsid w:val="000F28F1"/>
    <w:rsid w:val="000F2A9D"/>
    <w:rsid w:val="000F3333"/>
    <w:rsid w:val="000F3B3D"/>
    <w:rsid w:val="000F3E9B"/>
    <w:rsid w:val="000F4971"/>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3CA9"/>
    <w:rsid w:val="00146471"/>
    <w:rsid w:val="0015267C"/>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C78F9"/>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366"/>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379E4"/>
    <w:rsid w:val="002404B4"/>
    <w:rsid w:val="00240D3C"/>
    <w:rsid w:val="002427A4"/>
    <w:rsid w:val="00242CA1"/>
    <w:rsid w:val="00242F1E"/>
    <w:rsid w:val="0024351D"/>
    <w:rsid w:val="00244A05"/>
    <w:rsid w:val="00244BBF"/>
    <w:rsid w:val="002516A2"/>
    <w:rsid w:val="00251BCC"/>
    <w:rsid w:val="0025201A"/>
    <w:rsid w:val="00252CC1"/>
    <w:rsid w:val="00254828"/>
    <w:rsid w:val="00254CEC"/>
    <w:rsid w:val="00254E91"/>
    <w:rsid w:val="00254F5E"/>
    <w:rsid w:val="002560BE"/>
    <w:rsid w:val="002560EA"/>
    <w:rsid w:val="002568F6"/>
    <w:rsid w:val="002572AF"/>
    <w:rsid w:val="00260272"/>
    <w:rsid w:val="002607F0"/>
    <w:rsid w:val="00262435"/>
    <w:rsid w:val="00262732"/>
    <w:rsid w:val="002635DC"/>
    <w:rsid w:val="002637E8"/>
    <w:rsid w:val="00263FDC"/>
    <w:rsid w:val="00264A38"/>
    <w:rsid w:val="00265D7E"/>
    <w:rsid w:val="00267FAB"/>
    <w:rsid w:val="00270CCD"/>
    <w:rsid w:val="00270E24"/>
    <w:rsid w:val="00271088"/>
    <w:rsid w:val="0027290D"/>
    <w:rsid w:val="00274AA8"/>
    <w:rsid w:val="00275D4D"/>
    <w:rsid w:val="00277E0E"/>
    <w:rsid w:val="002800FC"/>
    <w:rsid w:val="00281489"/>
    <w:rsid w:val="00283BFD"/>
    <w:rsid w:val="00284EFF"/>
    <w:rsid w:val="002868B8"/>
    <w:rsid w:val="00287AB5"/>
    <w:rsid w:val="00293261"/>
    <w:rsid w:val="002942B0"/>
    <w:rsid w:val="00294603"/>
    <w:rsid w:val="00295C04"/>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3838"/>
    <w:rsid w:val="002C4370"/>
    <w:rsid w:val="002C48F8"/>
    <w:rsid w:val="002C570F"/>
    <w:rsid w:val="002C59C9"/>
    <w:rsid w:val="002D1E52"/>
    <w:rsid w:val="002D1F40"/>
    <w:rsid w:val="002D1FCA"/>
    <w:rsid w:val="002D1FE7"/>
    <w:rsid w:val="002D3F17"/>
    <w:rsid w:val="002D443D"/>
    <w:rsid w:val="002D6EA0"/>
    <w:rsid w:val="002D75E6"/>
    <w:rsid w:val="002E0546"/>
    <w:rsid w:val="002E1560"/>
    <w:rsid w:val="002E2FEC"/>
    <w:rsid w:val="002E3AC3"/>
    <w:rsid w:val="002E49AE"/>
    <w:rsid w:val="002E59E2"/>
    <w:rsid w:val="002E70B7"/>
    <w:rsid w:val="002E7757"/>
    <w:rsid w:val="002F00CE"/>
    <w:rsid w:val="002F241F"/>
    <w:rsid w:val="002F2A5B"/>
    <w:rsid w:val="002F352D"/>
    <w:rsid w:val="002F3700"/>
    <w:rsid w:val="002F3F8C"/>
    <w:rsid w:val="002F45E9"/>
    <w:rsid w:val="002F5097"/>
    <w:rsid w:val="002F51A0"/>
    <w:rsid w:val="002F5319"/>
    <w:rsid w:val="002F556B"/>
    <w:rsid w:val="002F6609"/>
    <w:rsid w:val="002F6C58"/>
    <w:rsid w:val="002F6EB5"/>
    <w:rsid w:val="002F70B7"/>
    <w:rsid w:val="002F7F26"/>
    <w:rsid w:val="003012C1"/>
    <w:rsid w:val="003028B5"/>
    <w:rsid w:val="00302D26"/>
    <w:rsid w:val="00303ED1"/>
    <w:rsid w:val="00306FE7"/>
    <w:rsid w:val="00310A5F"/>
    <w:rsid w:val="00310C04"/>
    <w:rsid w:val="00311082"/>
    <w:rsid w:val="0031145C"/>
    <w:rsid w:val="00311B2E"/>
    <w:rsid w:val="00312294"/>
    <w:rsid w:val="0031553C"/>
    <w:rsid w:val="003156B1"/>
    <w:rsid w:val="0032053A"/>
    <w:rsid w:val="0032233F"/>
    <w:rsid w:val="0032296F"/>
    <w:rsid w:val="00322AB4"/>
    <w:rsid w:val="00327BB6"/>
    <w:rsid w:val="0033025B"/>
    <w:rsid w:val="003329F3"/>
    <w:rsid w:val="00334C73"/>
    <w:rsid w:val="00336EC2"/>
    <w:rsid w:val="00343A2C"/>
    <w:rsid w:val="00343FEB"/>
    <w:rsid w:val="00346689"/>
    <w:rsid w:val="003500D0"/>
    <w:rsid w:val="00350AA9"/>
    <w:rsid w:val="0035101A"/>
    <w:rsid w:val="00351025"/>
    <w:rsid w:val="00353FD7"/>
    <w:rsid w:val="00356CE5"/>
    <w:rsid w:val="0035765A"/>
    <w:rsid w:val="00357A67"/>
    <w:rsid w:val="003603CA"/>
    <w:rsid w:val="00363F72"/>
    <w:rsid w:val="00364B4A"/>
    <w:rsid w:val="00364BE7"/>
    <w:rsid w:val="00365A19"/>
    <w:rsid w:val="0036661A"/>
    <w:rsid w:val="0037073F"/>
    <w:rsid w:val="00371195"/>
    <w:rsid w:val="00371391"/>
    <w:rsid w:val="00373010"/>
    <w:rsid w:val="00373AF2"/>
    <w:rsid w:val="00375878"/>
    <w:rsid w:val="00376120"/>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3738"/>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21897"/>
    <w:rsid w:val="00421C85"/>
    <w:rsid w:val="00422CF3"/>
    <w:rsid w:val="00424F69"/>
    <w:rsid w:val="004252A5"/>
    <w:rsid w:val="0043190E"/>
    <w:rsid w:val="0043201E"/>
    <w:rsid w:val="0043203E"/>
    <w:rsid w:val="00433840"/>
    <w:rsid w:val="004340EF"/>
    <w:rsid w:val="00434913"/>
    <w:rsid w:val="00436367"/>
    <w:rsid w:val="00436C24"/>
    <w:rsid w:val="004370C5"/>
    <w:rsid w:val="00441DEF"/>
    <w:rsid w:val="00442257"/>
    <w:rsid w:val="00443722"/>
    <w:rsid w:val="004437A5"/>
    <w:rsid w:val="0044476D"/>
    <w:rsid w:val="00444842"/>
    <w:rsid w:val="00444F86"/>
    <w:rsid w:val="00445043"/>
    <w:rsid w:val="00445F3F"/>
    <w:rsid w:val="00446305"/>
    <w:rsid w:val="00446382"/>
    <w:rsid w:val="004478AD"/>
    <w:rsid w:val="00447C04"/>
    <w:rsid w:val="00450F56"/>
    <w:rsid w:val="00451D50"/>
    <w:rsid w:val="004522E2"/>
    <w:rsid w:val="00452D37"/>
    <w:rsid w:val="0045319E"/>
    <w:rsid w:val="00453472"/>
    <w:rsid w:val="00453BBC"/>
    <w:rsid w:val="004575BE"/>
    <w:rsid w:val="00457EE8"/>
    <w:rsid w:val="00460630"/>
    <w:rsid w:val="00461977"/>
    <w:rsid w:val="00461A1A"/>
    <w:rsid w:val="00461C05"/>
    <w:rsid w:val="0046202F"/>
    <w:rsid w:val="00462DAB"/>
    <w:rsid w:val="00463EF2"/>
    <w:rsid w:val="0046542B"/>
    <w:rsid w:val="00465A8C"/>
    <w:rsid w:val="00465BFF"/>
    <w:rsid w:val="00467982"/>
    <w:rsid w:val="00467E5A"/>
    <w:rsid w:val="004716A3"/>
    <w:rsid w:val="0047203B"/>
    <w:rsid w:val="004734A2"/>
    <w:rsid w:val="00474269"/>
    <w:rsid w:val="004752C9"/>
    <w:rsid w:val="00476D10"/>
    <w:rsid w:val="004776C9"/>
    <w:rsid w:val="004806F4"/>
    <w:rsid w:val="004813DC"/>
    <w:rsid w:val="00482832"/>
    <w:rsid w:val="00482E39"/>
    <w:rsid w:val="00484820"/>
    <w:rsid w:val="00486294"/>
    <w:rsid w:val="00487AD5"/>
    <w:rsid w:val="004942C7"/>
    <w:rsid w:val="00494DC7"/>
    <w:rsid w:val="0049770F"/>
    <w:rsid w:val="00497DE1"/>
    <w:rsid w:val="004A0E60"/>
    <w:rsid w:val="004A44A2"/>
    <w:rsid w:val="004A4535"/>
    <w:rsid w:val="004A4BCA"/>
    <w:rsid w:val="004B0BEB"/>
    <w:rsid w:val="004B0E68"/>
    <w:rsid w:val="004B1794"/>
    <w:rsid w:val="004B2068"/>
    <w:rsid w:val="004B2449"/>
    <w:rsid w:val="004B40D8"/>
    <w:rsid w:val="004B60D2"/>
    <w:rsid w:val="004B6652"/>
    <w:rsid w:val="004B7DAF"/>
    <w:rsid w:val="004C1532"/>
    <w:rsid w:val="004C2827"/>
    <w:rsid w:val="004C347A"/>
    <w:rsid w:val="004C38E8"/>
    <w:rsid w:val="004C4D99"/>
    <w:rsid w:val="004C66D4"/>
    <w:rsid w:val="004C736F"/>
    <w:rsid w:val="004C75C9"/>
    <w:rsid w:val="004C77EC"/>
    <w:rsid w:val="004D1B73"/>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4C7"/>
    <w:rsid w:val="00513FDA"/>
    <w:rsid w:val="0051608D"/>
    <w:rsid w:val="00516420"/>
    <w:rsid w:val="00517B9E"/>
    <w:rsid w:val="0052062A"/>
    <w:rsid w:val="00521E99"/>
    <w:rsid w:val="005233E8"/>
    <w:rsid w:val="00524312"/>
    <w:rsid w:val="0052558C"/>
    <w:rsid w:val="00527054"/>
    <w:rsid w:val="0053099A"/>
    <w:rsid w:val="00530E92"/>
    <w:rsid w:val="00531108"/>
    <w:rsid w:val="00531B8E"/>
    <w:rsid w:val="0053252D"/>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5244"/>
    <w:rsid w:val="00577151"/>
    <w:rsid w:val="00577C88"/>
    <w:rsid w:val="0058071D"/>
    <w:rsid w:val="00582265"/>
    <w:rsid w:val="005823B2"/>
    <w:rsid w:val="00584856"/>
    <w:rsid w:val="00585787"/>
    <w:rsid w:val="005861E5"/>
    <w:rsid w:val="00586707"/>
    <w:rsid w:val="00586D10"/>
    <w:rsid w:val="00586D8F"/>
    <w:rsid w:val="00586ED6"/>
    <w:rsid w:val="00587087"/>
    <w:rsid w:val="0058746F"/>
    <w:rsid w:val="005878BA"/>
    <w:rsid w:val="005906BF"/>
    <w:rsid w:val="00591CDC"/>
    <w:rsid w:val="00594BCC"/>
    <w:rsid w:val="00594EAA"/>
    <w:rsid w:val="005952E3"/>
    <w:rsid w:val="00595834"/>
    <w:rsid w:val="005967D5"/>
    <w:rsid w:val="0059691C"/>
    <w:rsid w:val="00597198"/>
    <w:rsid w:val="005A1FF5"/>
    <w:rsid w:val="005A23C7"/>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3F33"/>
    <w:rsid w:val="005C4FFD"/>
    <w:rsid w:val="005D0336"/>
    <w:rsid w:val="005D0858"/>
    <w:rsid w:val="005D1BF1"/>
    <w:rsid w:val="005D209F"/>
    <w:rsid w:val="005D4037"/>
    <w:rsid w:val="005D57C9"/>
    <w:rsid w:val="005D65C1"/>
    <w:rsid w:val="005D6982"/>
    <w:rsid w:val="005D71B1"/>
    <w:rsid w:val="005D7891"/>
    <w:rsid w:val="005E128A"/>
    <w:rsid w:val="005E21EF"/>
    <w:rsid w:val="005E7624"/>
    <w:rsid w:val="005F1737"/>
    <w:rsid w:val="005F258B"/>
    <w:rsid w:val="005F269C"/>
    <w:rsid w:val="005F4032"/>
    <w:rsid w:val="005F7769"/>
    <w:rsid w:val="00600A95"/>
    <w:rsid w:val="00600DF1"/>
    <w:rsid w:val="0060102A"/>
    <w:rsid w:val="00602BD2"/>
    <w:rsid w:val="006037FE"/>
    <w:rsid w:val="00603AC4"/>
    <w:rsid w:val="006041E0"/>
    <w:rsid w:val="00611799"/>
    <w:rsid w:val="006126B5"/>
    <w:rsid w:val="00613653"/>
    <w:rsid w:val="0061746F"/>
    <w:rsid w:val="006177D3"/>
    <w:rsid w:val="00617AC1"/>
    <w:rsid w:val="00621A46"/>
    <w:rsid w:val="00622358"/>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67057"/>
    <w:rsid w:val="0067175E"/>
    <w:rsid w:val="006718BB"/>
    <w:rsid w:val="0067246E"/>
    <w:rsid w:val="0067271D"/>
    <w:rsid w:val="00672D45"/>
    <w:rsid w:val="0067382E"/>
    <w:rsid w:val="00675284"/>
    <w:rsid w:val="00675E87"/>
    <w:rsid w:val="00677846"/>
    <w:rsid w:val="0068054D"/>
    <w:rsid w:val="006811DF"/>
    <w:rsid w:val="00682829"/>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6F5E"/>
    <w:rsid w:val="006A734B"/>
    <w:rsid w:val="006A771E"/>
    <w:rsid w:val="006B035B"/>
    <w:rsid w:val="006B16E2"/>
    <w:rsid w:val="006B21B7"/>
    <w:rsid w:val="006B452C"/>
    <w:rsid w:val="006B48BC"/>
    <w:rsid w:val="006B5434"/>
    <w:rsid w:val="006B70ED"/>
    <w:rsid w:val="006B78ED"/>
    <w:rsid w:val="006C0AB6"/>
    <w:rsid w:val="006C3F92"/>
    <w:rsid w:val="006C493D"/>
    <w:rsid w:val="006C4A71"/>
    <w:rsid w:val="006C4B8A"/>
    <w:rsid w:val="006C5036"/>
    <w:rsid w:val="006C556C"/>
    <w:rsid w:val="006C5F12"/>
    <w:rsid w:val="006C7B47"/>
    <w:rsid w:val="006D098A"/>
    <w:rsid w:val="006D1543"/>
    <w:rsid w:val="006D1659"/>
    <w:rsid w:val="006D3D4D"/>
    <w:rsid w:val="006D5BF7"/>
    <w:rsid w:val="006D63F8"/>
    <w:rsid w:val="006D69FC"/>
    <w:rsid w:val="006D6C02"/>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2CFB"/>
    <w:rsid w:val="00725A5F"/>
    <w:rsid w:val="00726002"/>
    <w:rsid w:val="0072794F"/>
    <w:rsid w:val="0073122A"/>
    <w:rsid w:val="00732B1E"/>
    <w:rsid w:val="00735D4C"/>
    <w:rsid w:val="0073618A"/>
    <w:rsid w:val="00737AD4"/>
    <w:rsid w:val="00740921"/>
    <w:rsid w:val="00740A84"/>
    <w:rsid w:val="00740CD1"/>
    <w:rsid w:val="00741149"/>
    <w:rsid w:val="007415F2"/>
    <w:rsid w:val="00742954"/>
    <w:rsid w:val="00742D13"/>
    <w:rsid w:val="0074545C"/>
    <w:rsid w:val="007472CA"/>
    <w:rsid w:val="00747D09"/>
    <w:rsid w:val="00750C78"/>
    <w:rsid w:val="0075205F"/>
    <w:rsid w:val="00752483"/>
    <w:rsid w:val="00752728"/>
    <w:rsid w:val="00753865"/>
    <w:rsid w:val="00753E76"/>
    <w:rsid w:val="00754040"/>
    <w:rsid w:val="007540A8"/>
    <w:rsid w:val="00755D3D"/>
    <w:rsid w:val="007614A1"/>
    <w:rsid w:val="00762892"/>
    <w:rsid w:val="00762DAA"/>
    <w:rsid w:val="00763089"/>
    <w:rsid w:val="0076361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2D"/>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26AA"/>
    <w:rsid w:val="008641A3"/>
    <w:rsid w:val="0086422A"/>
    <w:rsid w:val="00864D5D"/>
    <w:rsid w:val="00864F64"/>
    <w:rsid w:val="0086506C"/>
    <w:rsid w:val="00865391"/>
    <w:rsid w:val="00866641"/>
    <w:rsid w:val="008677CA"/>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2D86"/>
    <w:rsid w:val="008B65D8"/>
    <w:rsid w:val="008B6A6F"/>
    <w:rsid w:val="008B7731"/>
    <w:rsid w:val="008B7E3C"/>
    <w:rsid w:val="008C061F"/>
    <w:rsid w:val="008C2151"/>
    <w:rsid w:val="008C2600"/>
    <w:rsid w:val="008C2950"/>
    <w:rsid w:val="008C4E6E"/>
    <w:rsid w:val="008C57AC"/>
    <w:rsid w:val="008C5DDF"/>
    <w:rsid w:val="008C7FA4"/>
    <w:rsid w:val="008D2662"/>
    <w:rsid w:val="008D314D"/>
    <w:rsid w:val="008D445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2D32"/>
    <w:rsid w:val="008F53CB"/>
    <w:rsid w:val="008F59AE"/>
    <w:rsid w:val="008F6545"/>
    <w:rsid w:val="008F6A15"/>
    <w:rsid w:val="008F707E"/>
    <w:rsid w:val="008F7C69"/>
    <w:rsid w:val="00900857"/>
    <w:rsid w:val="00900C68"/>
    <w:rsid w:val="00901E5F"/>
    <w:rsid w:val="00903428"/>
    <w:rsid w:val="009048AB"/>
    <w:rsid w:val="009051D6"/>
    <w:rsid w:val="00905ED8"/>
    <w:rsid w:val="00910E55"/>
    <w:rsid w:val="00912F6A"/>
    <w:rsid w:val="00914756"/>
    <w:rsid w:val="00914D19"/>
    <w:rsid w:val="0091586B"/>
    <w:rsid w:val="009206AE"/>
    <w:rsid w:val="0092322A"/>
    <w:rsid w:val="00923E3E"/>
    <w:rsid w:val="009253F4"/>
    <w:rsid w:val="009255E2"/>
    <w:rsid w:val="00925613"/>
    <w:rsid w:val="00925C27"/>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92C"/>
    <w:rsid w:val="00947A5D"/>
    <w:rsid w:val="009515C5"/>
    <w:rsid w:val="009518B7"/>
    <w:rsid w:val="00953ADB"/>
    <w:rsid w:val="00953B6D"/>
    <w:rsid w:val="009559B1"/>
    <w:rsid w:val="00956C46"/>
    <w:rsid w:val="00961158"/>
    <w:rsid w:val="00961E6B"/>
    <w:rsid w:val="009634E3"/>
    <w:rsid w:val="00964791"/>
    <w:rsid w:val="00964BAA"/>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575A"/>
    <w:rsid w:val="009866A9"/>
    <w:rsid w:val="0099059F"/>
    <w:rsid w:val="009924F1"/>
    <w:rsid w:val="00993462"/>
    <w:rsid w:val="00994B84"/>
    <w:rsid w:val="009952F5"/>
    <w:rsid w:val="00996A77"/>
    <w:rsid w:val="00997DE3"/>
    <w:rsid w:val="009A08FC"/>
    <w:rsid w:val="009A0CF2"/>
    <w:rsid w:val="009A277E"/>
    <w:rsid w:val="009A437B"/>
    <w:rsid w:val="009A4FF9"/>
    <w:rsid w:val="009A552D"/>
    <w:rsid w:val="009B4D47"/>
    <w:rsid w:val="009B5880"/>
    <w:rsid w:val="009B6BCA"/>
    <w:rsid w:val="009B7CE2"/>
    <w:rsid w:val="009C1AAB"/>
    <w:rsid w:val="009C2967"/>
    <w:rsid w:val="009C46E3"/>
    <w:rsid w:val="009C4EE1"/>
    <w:rsid w:val="009C5CC2"/>
    <w:rsid w:val="009C6056"/>
    <w:rsid w:val="009C7A02"/>
    <w:rsid w:val="009D062B"/>
    <w:rsid w:val="009D0C69"/>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DD9"/>
    <w:rsid w:val="00A61F93"/>
    <w:rsid w:val="00A63A07"/>
    <w:rsid w:val="00A63D4B"/>
    <w:rsid w:val="00A64872"/>
    <w:rsid w:val="00A64CD2"/>
    <w:rsid w:val="00A661E5"/>
    <w:rsid w:val="00A66DED"/>
    <w:rsid w:val="00A67214"/>
    <w:rsid w:val="00A711E6"/>
    <w:rsid w:val="00A712FE"/>
    <w:rsid w:val="00A71BAC"/>
    <w:rsid w:val="00A71FBB"/>
    <w:rsid w:val="00A72084"/>
    <w:rsid w:val="00A74502"/>
    <w:rsid w:val="00A753BC"/>
    <w:rsid w:val="00A75E47"/>
    <w:rsid w:val="00A764BC"/>
    <w:rsid w:val="00A77F00"/>
    <w:rsid w:val="00A8233A"/>
    <w:rsid w:val="00A82E95"/>
    <w:rsid w:val="00A83D39"/>
    <w:rsid w:val="00A8591E"/>
    <w:rsid w:val="00A859D0"/>
    <w:rsid w:val="00A866E9"/>
    <w:rsid w:val="00A875E7"/>
    <w:rsid w:val="00A904A0"/>
    <w:rsid w:val="00A90748"/>
    <w:rsid w:val="00A907E8"/>
    <w:rsid w:val="00A932F1"/>
    <w:rsid w:val="00A9515E"/>
    <w:rsid w:val="00A95448"/>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3D88"/>
    <w:rsid w:val="00AB4C42"/>
    <w:rsid w:val="00AB5A9E"/>
    <w:rsid w:val="00AB5FB4"/>
    <w:rsid w:val="00AB7B48"/>
    <w:rsid w:val="00AC26FE"/>
    <w:rsid w:val="00AC2769"/>
    <w:rsid w:val="00AC32E8"/>
    <w:rsid w:val="00AC3CD0"/>
    <w:rsid w:val="00AC46A5"/>
    <w:rsid w:val="00AC7DFC"/>
    <w:rsid w:val="00AD06DC"/>
    <w:rsid w:val="00AD536D"/>
    <w:rsid w:val="00AD6D9F"/>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3BA"/>
    <w:rsid w:val="00B014BF"/>
    <w:rsid w:val="00B017D5"/>
    <w:rsid w:val="00B02D7A"/>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780"/>
    <w:rsid w:val="00B45AEF"/>
    <w:rsid w:val="00B5234F"/>
    <w:rsid w:val="00B52469"/>
    <w:rsid w:val="00B5289D"/>
    <w:rsid w:val="00B528D8"/>
    <w:rsid w:val="00B52C68"/>
    <w:rsid w:val="00B56763"/>
    <w:rsid w:val="00B60CDC"/>
    <w:rsid w:val="00B6192A"/>
    <w:rsid w:val="00B62971"/>
    <w:rsid w:val="00B642F3"/>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2615"/>
    <w:rsid w:val="00B97121"/>
    <w:rsid w:val="00BA0496"/>
    <w:rsid w:val="00BA1CC3"/>
    <w:rsid w:val="00BA2EA3"/>
    <w:rsid w:val="00BA3798"/>
    <w:rsid w:val="00BA64B5"/>
    <w:rsid w:val="00BB1EF2"/>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E7E41"/>
    <w:rsid w:val="00BF0E9D"/>
    <w:rsid w:val="00BF2F08"/>
    <w:rsid w:val="00BF3585"/>
    <w:rsid w:val="00BF3A16"/>
    <w:rsid w:val="00C004C0"/>
    <w:rsid w:val="00C005CD"/>
    <w:rsid w:val="00C0190D"/>
    <w:rsid w:val="00C0243B"/>
    <w:rsid w:val="00C0418E"/>
    <w:rsid w:val="00C04E97"/>
    <w:rsid w:val="00C05D8E"/>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5F3D"/>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39C5"/>
    <w:rsid w:val="00C64054"/>
    <w:rsid w:val="00C67AC4"/>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3FF3"/>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D77C8"/>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57A"/>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299F"/>
    <w:rsid w:val="00D437E4"/>
    <w:rsid w:val="00D43F8B"/>
    <w:rsid w:val="00D44A5A"/>
    <w:rsid w:val="00D45B97"/>
    <w:rsid w:val="00D46897"/>
    <w:rsid w:val="00D46D9E"/>
    <w:rsid w:val="00D46F40"/>
    <w:rsid w:val="00D47158"/>
    <w:rsid w:val="00D47A91"/>
    <w:rsid w:val="00D523E0"/>
    <w:rsid w:val="00D55683"/>
    <w:rsid w:val="00D57E4D"/>
    <w:rsid w:val="00D60408"/>
    <w:rsid w:val="00D63BA8"/>
    <w:rsid w:val="00D63D62"/>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13E"/>
    <w:rsid w:val="00D93B9C"/>
    <w:rsid w:val="00D94D2C"/>
    <w:rsid w:val="00D967F3"/>
    <w:rsid w:val="00D9775E"/>
    <w:rsid w:val="00DA0565"/>
    <w:rsid w:val="00DA258F"/>
    <w:rsid w:val="00DA2708"/>
    <w:rsid w:val="00DA2745"/>
    <w:rsid w:val="00DA2DB4"/>
    <w:rsid w:val="00DA4336"/>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30E"/>
    <w:rsid w:val="00DC24B6"/>
    <w:rsid w:val="00DC3E5F"/>
    <w:rsid w:val="00DC5805"/>
    <w:rsid w:val="00DC60FD"/>
    <w:rsid w:val="00DC7D82"/>
    <w:rsid w:val="00DD1801"/>
    <w:rsid w:val="00DD3895"/>
    <w:rsid w:val="00DD6BD8"/>
    <w:rsid w:val="00DE06AA"/>
    <w:rsid w:val="00DE2374"/>
    <w:rsid w:val="00DE2748"/>
    <w:rsid w:val="00DE27F1"/>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2071"/>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4106"/>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8AB"/>
    <w:rsid w:val="00E66AA4"/>
    <w:rsid w:val="00E66BE3"/>
    <w:rsid w:val="00E66E7E"/>
    <w:rsid w:val="00E71632"/>
    <w:rsid w:val="00E71AA3"/>
    <w:rsid w:val="00E737C8"/>
    <w:rsid w:val="00E73BEB"/>
    <w:rsid w:val="00E742A2"/>
    <w:rsid w:val="00E81302"/>
    <w:rsid w:val="00E81385"/>
    <w:rsid w:val="00E82AA2"/>
    <w:rsid w:val="00E82C16"/>
    <w:rsid w:val="00E850E5"/>
    <w:rsid w:val="00E854D1"/>
    <w:rsid w:val="00E908F2"/>
    <w:rsid w:val="00E90ADF"/>
    <w:rsid w:val="00E91F96"/>
    <w:rsid w:val="00E92271"/>
    <w:rsid w:val="00E92567"/>
    <w:rsid w:val="00E92DAF"/>
    <w:rsid w:val="00E93851"/>
    <w:rsid w:val="00E9398C"/>
    <w:rsid w:val="00E9437C"/>
    <w:rsid w:val="00E94AD5"/>
    <w:rsid w:val="00E951BA"/>
    <w:rsid w:val="00E961F3"/>
    <w:rsid w:val="00E96AA5"/>
    <w:rsid w:val="00E96DF4"/>
    <w:rsid w:val="00E972B2"/>
    <w:rsid w:val="00EA0221"/>
    <w:rsid w:val="00EA3B36"/>
    <w:rsid w:val="00EB0299"/>
    <w:rsid w:val="00EB030C"/>
    <w:rsid w:val="00EB0711"/>
    <w:rsid w:val="00EB1208"/>
    <w:rsid w:val="00EB1D59"/>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280"/>
    <w:rsid w:val="00F013B4"/>
    <w:rsid w:val="00F01F7E"/>
    <w:rsid w:val="00F02150"/>
    <w:rsid w:val="00F02ACD"/>
    <w:rsid w:val="00F06F5C"/>
    <w:rsid w:val="00F072A5"/>
    <w:rsid w:val="00F075D2"/>
    <w:rsid w:val="00F12679"/>
    <w:rsid w:val="00F154BB"/>
    <w:rsid w:val="00F16B18"/>
    <w:rsid w:val="00F17E6C"/>
    <w:rsid w:val="00F2073F"/>
    <w:rsid w:val="00F21A52"/>
    <w:rsid w:val="00F21C66"/>
    <w:rsid w:val="00F24B59"/>
    <w:rsid w:val="00F25071"/>
    <w:rsid w:val="00F25A8F"/>
    <w:rsid w:val="00F33D5F"/>
    <w:rsid w:val="00F35467"/>
    <w:rsid w:val="00F36B7A"/>
    <w:rsid w:val="00F37293"/>
    <w:rsid w:val="00F409E1"/>
    <w:rsid w:val="00F4488D"/>
    <w:rsid w:val="00F462B7"/>
    <w:rsid w:val="00F46400"/>
    <w:rsid w:val="00F47EC4"/>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A7A7D"/>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1FD1"/>
    <w:rsid w:val="00FE2B97"/>
    <w:rsid w:val="00FE32EB"/>
    <w:rsid w:val="00FE776D"/>
    <w:rsid w:val="00FF134A"/>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602FAE9A-05C9-4B55-AD1A-E50C28B4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56763646">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95506093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8.emf"/><Relationship Id="rId21" Type="http://schemas.openxmlformats.org/officeDocument/2006/relationships/image" Target="media/image13.emf"/><Relationship Id="rId34" Type="http://schemas.openxmlformats.org/officeDocument/2006/relationships/image" Target="media/image25.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7.emf"/><Relationship Id="rId33" Type="http://schemas.openxmlformats.org/officeDocument/2006/relationships/image" Target="media/image24.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emf"/><Relationship Id="rId32" Type="http://schemas.openxmlformats.org/officeDocument/2006/relationships/image" Target="media/image23.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image" Target="media/image19.emf"/><Relationship Id="rId36"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footer" Target="footer2.xml"/><Relationship Id="rId30" Type="http://schemas.openxmlformats.org/officeDocument/2006/relationships/image" Target="media/image21.emf"/><Relationship Id="rId35" Type="http://schemas.openxmlformats.org/officeDocument/2006/relationships/image" Target="media/image26.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2096</Words>
  <Characters>11949</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dc:description/>
  <cp:lastModifiedBy>Tiptiva Sonanto</cp:lastModifiedBy>
  <cp:revision>9</cp:revision>
  <cp:lastPrinted>2023-11-13T08:28:00Z</cp:lastPrinted>
  <dcterms:created xsi:type="dcterms:W3CDTF">2023-11-08T12:28:00Z</dcterms:created>
  <dcterms:modified xsi:type="dcterms:W3CDTF">2023-11-13T11:30:00Z</dcterms:modified>
</cp:coreProperties>
</file>