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6BB26" w14:textId="77777777"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r w:rsidRPr="004322A7">
        <w:rPr>
          <w:rFonts w:ascii="Arial" w:hAnsi="Arial" w:cs="Arial"/>
          <w:b/>
          <w:bCs/>
          <w:sz w:val="22"/>
          <w:szCs w:val="22"/>
          <w:lang w:val="en-US"/>
        </w:rPr>
        <w:t>Crown Seal Public Company Limited</w:t>
      </w:r>
    </w:p>
    <w:p w14:paraId="3316A727" w14:textId="77777777"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 xml:space="preserve">Notes to financial </w:t>
      </w:r>
      <w:proofErr w:type="gramStart"/>
      <w:r w:rsidRPr="004322A7">
        <w:rPr>
          <w:rFonts w:ascii="Arial" w:hAnsi="Arial" w:cs="Arial"/>
          <w:b/>
          <w:bCs/>
          <w:sz w:val="22"/>
          <w:szCs w:val="22"/>
        </w:rPr>
        <w:t>statements</w:t>
      </w:r>
      <w:proofErr w:type="gramEnd"/>
    </w:p>
    <w:p w14:paraId="071750DF" w14:textId="6EA961F2"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320F17">
        <w:rPr>
          <w:rFonts w:ascii="Arial" w:hAnsi="Arial" w:cs="Arial"/>
          <w:b/>
          <w:bCs/>
          <w:sz w:val="22"/>
          <w:szCs w:val="22"/>
        </w:rPr>
        <w:t>20</w:t>
      </w:r>
      <w:r w:rsidR="001E3B3D">
        <w:rPr>
          <w:rFonts w:ascii="Arial" w:hAnsi="Arial" w:cs="Arial"/>
          <w:b/>
          <w:bCs/>
          <w:sz w:val="22"/>
          <w:szCs w:val="22"/>
        </w:rPr>
        <w:t>2</w:t>
      </w:r>
      <w:r w:rsidR="00110FB7">
        <w:rPr>
          <w:rFonts w:ascii="Arial" w:hAnsi="Arial" w:cs="Arial"/>
          <w:b/>
          <w:bCs/>
          <w:sz w:val="22"/>
          <w:szCs w:val="22"/>
        </w:rPr>
        <w:t>3</w:t>
      </w:r>
      <w:r w:rsidR="0095417B" w:rsidRPr="004322A7">
        <w:rPr>
          <w:rFonts w:ascii="Arial" w:hAnsi="Arial" w:cs="Arial"/>
          <w:b/>
          <w:bCs/>
          <w:sz w:val="22"/>
          <w:szCs w:val="22"/>
        </w:rPr>
        <w:t xml:space="preserve"> </w:t>
      </w:r>
    </w:p>
    <w:p w14:paraId="24863C5A" w14:textId="77777777" w:rsidR="0095417B" w:rsidRPr="004322A7" w:rsidRDefault="0095417B" w:rsidP="002177AF">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14:paraId="4CC60B28" w14:textId="27EF1D7C" w:rsidR="00F34899" w:rsidRPr="004322A7" w:rsidRDefault="00F34899"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which was incorporated in Japan</w:t>
      </w:r>
      <w:r w:rsidR="00C612A8">
        <w:rPr>
          <w:rFonts w:ascii="Arial" w:hAnsi="Arial" w:cstheme="minorBidi"/>
          <w:sz w:val="22"/>
          <w:szCs w:val="22"/>
          <w:lang w:val="en-US"/>
        </w:rPr>
        <w:t xml:space="preserve"> and in a group of Toyo Seikan Group Holdings, Ltd</w:t>
      </w:r>
      <w:r w:rsidRPr="004322A7">
        <w:rPr>
          <w:rFonts w:ascii="Arial" w:hAnsi="Arial" w:cs="Arial"/>
          <w:sz w:val="22"/>
          <w:szCs w:val="22"/>
          <w:lang w:val="en-US"/>
        </w:rPr>
        <w:t>.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Soi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Nakhon Nayok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Pathum Thani.</w:t>
      </w:r>
    </w:p>
    <w:p w14:paraId="64A6DBCA" w14:textId="77777777" w:rsidR="0095417B" w:rsidRPr="004322A7" w:rsidRDefault="0095417B" w:rsidP="002177AF">
      <w:pPr>
        <w:pStyle w:val="BodyTextIndent"/>
        <w:spacing w:before="12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14:paraId="704AC18D" w14:textId="3F6F78BD" w:rsidR="00E2705B" w:rsidRPr="004322A7" w:rsidRDefault="0095417B"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and their presentation has been made in compliance with the stipulations of the Notification of the Department of Business Development, issued under the Accounting Act B.E. 2543.</w:t>
      </w:r>
      <w:r w:rsidR="00C15114" w:rsidRPr="004322A7">
        <w:rPr>
          <w:rFonts w:ascii="Arial" w:hAnsi="Arial" w:cs="Arial"/>
          <w:sz w:val="22"/>
          <w:szCs w:val="22"/>
          <w:lang w:val="en-US"/>
        </w:rPr>
        <w:t xml:space="preserve"> </w:t>
      </w:r>
    </w:p>
    <w:p w14:paraId="7EF03102" w14:textId="77777777" w:rsidR="0095417B" w:rsidRPr="004322A7" w:rsidRDefault="0095417B" w:rsidP="002177AF">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14:paraId="5F95246B" w14:textId="77777777" w:rsidR="0095417B" w:rsidRPr="00215408" w:rsidRDefault="0095417B"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financial statements have been prepared on a historical cost basis except where </w:t>
      </w:r>
      <w:r w:rsidRPr="00215408">
        <w:rPr>
          <w:rFonts w:ascii="Arial" w:hAnsi="Arial" w:cs="Arial"/>
          <w:sz w:val="22"/>
          <w:szCs w:val="22"/>
          <w:lang w:val="en-US"/>
        </w:rPr>
        <w:t>otherwise disclosed in the accounting policies.</w:t>
      </w:r>
    </w:p>
    <w:p w14:paraId="77A2FF19" w14:textId="77777777" w:rsidR="009067B9" w:rsidRPr="009067B9" w:rsidRDefault="009067B9" w:rsidP="002177AF">
      <w:pPr>
        <w:spacing w:before="120" w:after="120" w:line="380" w:lineRule="exact"/>
        <w:ind w:left="547" w:hanging="547"/>
        <w:jc w:val="thaiDistribute"/>
        <w:rPr>
          <w:rFonts w:ascii="Arial" w:hAnsi="Arial" w:cs="Arial"/>
          <w:b/>
          <w:bCs/>
          <w:sz w:val="22"/>
          <w:szCs w:val="22"/>
          <w:lang w:val="en-US"/>
        </w:rPr>
      </w:pPr>
      <w:r w:rsidRPr="009067B9">
        <w:rPr>
          <w:rFonts w:ascii="Arial" w:hAnsi="Arial" w:cs="Arial"/>
          <w:b/>
          <w:bCs/>
          <w:sz w:val="22"/>
          <w:szCs w:val="22"/>
          <w:lang w:val="en-US"/>
        </w:rPr>
        <w:t>3</w:t>
      </w:r>
      <w:r w:rsidR="00133BEB">
        <w:rPr>
          <w:rFonts w:ascii="Arial" w:hAnsi="Arial" w:cs="Arial"/>
          <w:b/>
          <w:bCs/>
          <w:sz w:val="22"/>
          <w:szCs w:val="22"/>
          <w:lang w:val="en-US"/>
        </w:rPr>
        <w:t>.</w:t>
      </w:r>
      <w:r w:rsidR="00133BEB">
        <w:rPr>
          <w:rFonts w:ascii="Arial" w:hAnsi="Arial" w:cs="Arial"/>
          <w:b/>
          <w:bCs/>
          <w:sz w:val="22"/>
          <w:szCs w:val="22"/>
          <w:lang w:val="en-US"/>
        </w:rPr>
        <w:tab/>
      </w:r>
      <w:r w:rsidRPr="009067B9">
        <w:rPr>
          <w:rFonts w:ascii="Arial" w:hAnsi="Arial" w:cs="Arial"/>
          <w:b/>
          <w:bCs/>
          <w:sz w:val="22"/>
          <w:szCs w:val="22"/>
          <w:lang w:val="en-US"/>
        </w:rPr>
        <w:t>New financial reporting standards</w:t>
      </w:r>
    </w:p>
    <w:p w14:paraId="2D5A784F" w14:textId="2B49CE4A" w:rsidR="00CA06B1" w:rsidRPr="00CA06B1" w:rsidRDefault="00CA06B1" w:rsidP="00694709">
      <w:pPr>
        <w:tabs>
          <w:tab w:val="left" w:pos="540"/>
          <w:tab w:val="left" w:pos="2880"/>
        </w:tabs>
        <w:spacing w:before="120" w:after="120" w:line="380" w:lineRule="exact"/>
        <w:ind w:left="1080" w:hanging="900"/>
        <w:jc w:val="thaiDistribute"/>
        <w:rPr>
          <w:rFonts w:ascii="Arial" w:hAnsi="Arial" w:cs="Arial"/>
          <w:b/>
          <w:bCs/>
          <w:color w:val="000000" w:themeColor="text1"/>
          <w:sz w:val="22"/>
          <w:szCs w:val="22"/>
          <w:lang w:val="en-US"/>
        </w:rPr>
      </w:pPr>
      <w:r>
        <w:rPr>
          <w:rFonts w:ascii="Arial" w:hAnsi="Arial" w:cs="Arial"/>
          <w:b/>
          <w:bCs/>
          <w:color w:val="000000" w:themeColor="text1"/>
          <w:sz w:val="22"/>
          <w:szCs w:val="22"/>
          <w:lang w:val="en-US"/>
        </w:rPr>
        <w:tab/>
      </w:r>
      <w:r w:rsidR="00246F80">
        <w:rPr>
          <w:rFonts w:ascii="Arial" w:hAnsi="Arial" w:cs="Arial"/>
          <w:b/>
          <w:bCs/>
          <w:color w:val="000000" w:themeColor="text1"/>
          <w:sz w:val="22"/>
          <w:szCs w:val="22"/>
          <w:lang w:val="en-US"/>
        </w:rPr>
        <w:t>3.1</w:t>
      </w:r>
      <w:r w:rsidR="001E3B3D" w:rsidRPr="00CA06B1">
        <w:rPr>
          <w:rFonts w:ascii="Arial" w:hAnsi="Arial" w:cs="Arial"/>
          <w:b/>
          <w:bCs/>
          <w:color w:val="000000" w:themeColor="text1"/>
          <w:sz w:val="22"/>
          <w:szCs w:val="22"/>
          <w:lang w:val="en-US"/>
        </w:rPr>
        <w:t>)</w:t>
      </w:r>
      <w:r w:rsidR="001E3B3D" w:rsidRPr="00CA06B1">
        <w:rPr>
          <w:rFonts w:ascii="Arial" w:hAnsi="Arial" w:cs="Arial"/>
          <w:b/>
          <w:bCs/>
          <w:color w:val="000000" w:themeColor="text1"/>
          <w:sz w:val="22"/>
          <w:szCs w:val="22"/>
          <w:lang w:val="en-US"/>
        </w:rPr>
        <w:tab/>
      </w:r>
      <w:r w:rsidRPr="00CA06B1">
        <w:rPr>
          <w:rFonts w:ascii="Arial" w:hAnsi="Arial" w:cs="Arial"/>
          <w:b/>
          <w:bCs/>
          <w:color w:val="000000" w:themeColor="text1"/>
          <w:sz w:val="22"/>
          <w:szCs w:val="22"/>
          <w:lang w:val="en-US"/>
        </w:rPr>
        <w:t>Financial reporting standards that became effective in the current year</w:t>
      </w:r>
    </w:p>
    <w:p w14:paraId="55C68C2B" w14:textId="77777777" w:rsidR="00CA06B1" w:rsidRDefault="00CA06B1" w:rsidP="00694709">
      <w:pPr>
        <w:spacing w:before="120" w:after="120" w:line="380" w:lineRule="exact"/>
        <w:ind w:left="1080"/>
        <w:jc w:val="thaiDistribute"/>
        <w:rPr>
          <w:rFonts w:ascii="Arial" w:hAnsi="Arial" w:cs="Arial"/>
          <w:color w:val="000000" w:themeColor="text1"/>
          <w:sz w:val="22"/>
          <w:szCs w:val="22"/>
          <w:lang w:val="en-US"/>
        </w:rPr>
      </w:pPr>
      <w:r w:rsidRPr="00CA06B1">
        <w:rPr>
          <w:rFonts w:ascii="Arial" w:hAnsi="Arial" w:cs="Arial"/>
          <w:color w:val="000000" w:themeColor="text1"/>
          <w:sz w:val="22"/>
          <w:szCs w:val="22"/>
          <w:lang w:val="en-US"/>
        </w:rPr>
        <w:t>During the year, the Company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CA06B1">
        <w:rPr>
          <w:rFonts w:ascii="Arial" w:hAnsi="Arial" w:cs="Arial"/>
          <w:color w:val="000000" w:themeColor="text1"/>
          <w:sz w:val="22"/>
          <w:szCs w:val="22"/>
          <w:cs/>
          <w:lang w:val="en-US"/>
        </w:rPr>
        <w:t xml:space="preserve"> </w:t>
      </w:r>
      <w:r w:rsidRPr="00CA06B1">
        <w:rPr>
          <w:rFonts w:ascii="Arial" w:hAnsi="Arial" w:cs="Arial"/>
          <w:color w:val="000000" w:themeColor="text1"/>
          <w:sz w:val="22"/>
          <w:szCs w:val="22"/>
          <w:lang w:val="en-US"/>
        </w:rPr>
        <w:t>directed towards clarifying accounting treatment and providing accounting guidance for users of the standards.</w:t>
      </w:r>
    </w:p>
    <w:p w14:paraId="2B4BFB9F" w14:textId="33CCE052" w:rsidR="000E47F8" w:rsidRPr="000E47F8" w:rsidRDefault="000E47F8" w:rsidP="00694709">
      <w:pPr>
        <w:spacing w:before="120" w:after="120" w:line="380" w:lineRule="exact"/>
        <w:ind w:left="1080"/>
        <w:jc w:val="thaiDistribute"/>
        <w:rPr>
          <w:rFonts w:ascii="Arial" w:hAnsi="Arial" w:cs="Arial"/>
          <w:color w:val="000000" w:themeColor="text1"/>
          <w:sz w:val="22"/>
          <w:szCs w:val="22"/>
          <w:lang w:val="en-US"/>
        </w:rPr>
      </w:pPr>
      <w:r w:rsidRPr="000E47F8">
        <w:rPr>
          <w:rFonts w:ascii="Arial" w:hAnsi="Arial" w:cs="Arial"/>
          <w:color w:val="000000" w:themeColor="text1"/>
          <w:sz w:val="22"/>
          <w:szCs w:val="22"/>
          <w:lang w:val="en-US"/>
        </w:rPr>
        <w:t xml:space="preserve">The adoption of these financial reporting standards does not have any significant impact on the Company’s financial statements. </w:t>
      </w:r>
    </w:p>
    <w:p w14:paraId="5F582075" w14:textId="77777777" w:rsidR="00430186" w:rsidRDefault="000E47F8" w:rsidP="002177AF">
      <w:pPr>
        <w:tabs>
          <w:tab w:val="left" w:pos="540"/>
          <w:tab w:val="left" w:pos="2880"/>
        </w:tabs>
        <w:spacing w:before="120" w:after="120" w:line="380" w:lineRule="exact"/>
        <w:ind w:left="900" w:hanging="900"/>
        <w:jc w:val="thaiDistribute"/>
        <w:rPr>
          <w:rFonts w:ascii="Arial" w:hAnsi="Arial" w:cs="Arial"/>
          <w:b/>
          <w:bCs/>
          <w:color w:val="000000" w:themeColor="text1"/>
          <w:sz w:val="22"/>
          <w:szCs w:val="22"/>
          <w:lang w:val="en-US"/>
        </w:rPr>
      </w:pPr>
      <w:r w:rsidRPr="000E47F8">
        <w:rPr>
          <w:rFonts w:ascii="Arial" w:hAnsi="Arial" w:cs="Arial"/>
          <w:b/>
          <w:bCs/>
          <w:color w:val="000000" w:themeColor="text1"/>
          <w:sz w:val="22"/>
          <w:szCs w:val="22"/>
          <w:lang w:val="en-US"/>
        </w:rPr>
        <w:tab/>
      </w:r>
    </w:p>
    <w:p w14:paraId="4466B14B" w14:textId="77777777" w:rsidR="00430186" w:rsidRDefault="00430186" w:rsidP="002177AF">
      <w:pPr>
        <w:spacing w:before="120" w:after="120" w:line="380" w:lineRule="exact"/>
        <w:rPr>
          <w:rFonts w:ascii="Arial" w:hAnsi="Arial" w:cs="Arial"/>
          <w:b/>
          <w:bCs/>
          <w:color w:val="000000" w:themeColor="text1"/>
          <w:sz w:val="22"/>
          <w:szCs w:val="22"/>
          <w:lang w:val="en-US"/>
        </w:rPr>
      </w:pPr>
      <w:r>
        <w:rPr>
          <w:rFonts w:ascii="Arial" w:hAnsi="Arial" w:cs="Arial"/>
          <w:b/>
          <w:bCs/>
          <w:color w:val="000000" w:themeColor="text1"/>
          <w:sz w:val="22"/>
          <w:szCs w:val="22"/>
          <w:lang w:val="en-US"/>
        </w:rPr>
        <w:br w:type="page"/>
      </w:r>
    </w:p>
    <w:p w14:paraId="550B4493" w14:textId="772F6A69" w:rsidR="00CA06B1" w:rsidRPr="00CA06B1" w:rsidRDefault="00694709" w:rsidP="00183CD0">
      <w:pPr>
        <w:spacing w:before="120" w:after="120" w:line="380" w:lineRule="exact"/>
        <w:ind w:left="1080" w:hanging="540"/>
        <w:jc w:val="thaiDistribute"/>
        <w:rPr>
          <w:rFonts w:ascii="Arial" w:hAnsi="Arial" w:cs="Arial"/>
          <w:b/>
          <w:bCs/>
          <w:color w:val="000000" w:themeColor="text1"/>
          <w:sz w:val="22"/>
          <w:szCs w:val="22"/>
          <w:lang w:val="en-US"/>
        </w:rPr>
      </w:pPr>
      <w:r>
        <w:rPr>
          <w:rFonts w:ascii="Arial" w:hAnsi="Arial" w:cs="Arial"/>
          <w:b/>
          <w:bCs/>
          <w:color w:val="000000" w:themeColor="text1"/>
          <w:sz w:val="22"/>
          <w:szCs w:val="22"/>
          <w:lang w:val="en-US"/>
        </w:rPr>
        <w:lastRenderedPageBreak/>
        <w:t>3.2</w:t>
      </w:r>
      <w:r w:rsidR="000E47F8" w:rsidRPr="00CA06B1">
        <w:rPr>
          <w:rFonts w:ascii="Arial" w:hAnsi="Arial" w:cs="Arial"/>
          <w:b/>
          <w:bCs/>
          <w:color w:val="000000" w:themeColor="text1"/>
          <w:sz w:val="22"/>
          <w:szCs w:val="22"/>
          <w:lang w:val="en-US"/>
        </w:rPr>
        <w:t>)</w:t>
      </w:r>
      <w:r w:rsidR="00CA06B1" w:rsidRPr="00CA06B1">
        <w:rPr>
          <w:rFonts w:ascii="Arial" w:hAnsi="Arial" w:cs="Arial"/>
          <w:b/>
          <w:bCs/>
          <w:color w:val="000000" w:themeColor="text1"/>
          <w:sz w:val="22"/>
          <w:szCs w:val="22"/>
          <w:lang w:val="en-US"/>
        </w:rPr>
        <w:tab/>
        <w:t>New financial reporting standards that will become effective for fiscal years beginning on or after 1 January 2024</w:t>
      </w:r>
    </w:p>
    <w:p w14:paraId="2C52A9D9" w14:textId="19400CE7" w:rsidR="00CA06B1" w:rsidRPr="00CA06B1" w:rsidRDefault="00CA06B1" w:rsidP="00183CD0">
      <w:pPr>
        <w:spacing w:before="120" w:after="120" w:line="380" w:lineRule="exact"/>
        <w:ind w:left="1080"/>
        <w:jc w:val="thaiDistribute"/>
        <w:rPr>
          <w:rFonts w:ascii="Arial" w:hAnsi="Arial" w:cs="Arial"/>
          <w:color w:val="000000" w:themeColor="text1"/>
          <w:sz w:val="22"/>
          <w:szCs w:val="22"/>
          <w:lang w:val="en-US"/>
        </w:rPr>
      </w:pPr>
      <w:r w:rsidRPr="00CA06B1">
        <w:rPr>
          <w:rFonts w:ascii="Arial" w:hAnsi="Arial" w:cs="Arial"/>
          <w:color w:val="000000" w:themeColor="text1"/>
          <w:sz w:val="22"/>
          <w:szCs w:val="22"/>
          <w:lang w:val="en-US"/>
        </w:rPr>
        <w:t xml:space="preserve">The Federation of Accounting Professions issued </w:t>
      </w:r>
      <w:proofErr w:type="gramStart"/>
      <w:r w:rsidRPr="00CA06B1">
        <w:rPr>
          <w:rFonts w:ascii="Arial" w:hAnsi="Arial" w:cs="Arial"/>
          <w:color w:val="000000" w:themeColor="text1"/>
          <w:sz w:val="22"/>
          <w:szCs w:val="22"/>
          <w:lang w:val="en-US"/>
        </w:rPr>
        <w:t>a number of</w:t>
      </w:r>
      <w:proofErr w:type="gramEnd"/>
      <w:r w:rsidRPr="00CA06B1">
        <w:rPr>
          <w:rFonts w:ascii="Arial" w:hAnsi="Arial" w:cs="Arial"/>
          <w:color w:val="000000" w:themeColor="text1"/>
          <w:sz w:val="22"/>
          <w:szCs w:val="22"/>
          <w:lang w:val="en-US"/>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CA06B1">
        <w:rPr>
          <w:rFonts w:ascii="Arial" w:hAnsi="Arial" w:cs="Arial" w:hint="cs"/>
          <w:color w:val="000000" w:themeColor="text1"/>
          <w:sz w:val="22"/>
          <w:szCs w:val="22"/>
          <w:cs/>
          <w:lang w:val="en-US"/>
        </w:rPr>
        <w:t xml:space="preserve"> </w:t>
      </w:r>
      <w:r w:rsidRPr="00CA06B1">
        <w:rPr>
          <w:rFonts w:ascii="Arial" w:hAnsi="Arial" w:cs="Arial"/>
          <w:color w:val="000000" w:themeColor="text1"/>
          <w:sz w:val="22"/>
          <w:szCs w:val="22"/>
          <w:lang w:val="en-US"/>
        </w:rPr>
        <w:t>and providing accounting guidance for users.</w:t>
      </w:r>
    </w:p>
    <w:p w14:paraId="0739FE5B" w14:textId="493BBDCE" w:rsidR="000E47F8" w:rsidRPr="00CA06B1" w:rsidRDefault="00CA06B1" w:rsidP="00183CD0">
      <w:pPr>
        <w:spacing w:before="120" w:after="120" w:line="380" w:lineRule="exact"/>
        <w:ind w:left="1080"/>
        <w:jc w:val="thaiDistribute"/>
        <w:rPr>
          <w:rFonts w:ascii="Arial" w:hAnsi="Arial" w:cs="Arial"/>
          <w:color w:val="000000" w:themeColor="text1"/>
          <w:sz w:val="22"/>
          <w:szCs w:val="22"/>
          <w:lang w:val="en-US"/>
        </w:rPr>
      </w:pPr>
      <w:r w:rsidRPr="00CA06B1">
        <w:rPr>
          <w:rFonts w:ascii="Arial" w:hAnsi="Arial" w:cs="Arial"/>
          <w:color w:val="000000" w:themeColor="text1"/>
          <w:sz w:val="22"/>
          <w:szCs w:val="22"/>
          <w:lang w:val="en-US"/>
        </w:rPr>
        <w:t>The management of the Company believes that adoption of these amendments will not have any significant impact on the Company’s financial statements.</w:t>
      </w:r>
    </w:p>
    <w:p w14:paraId="4F8A14E4" w14:textId="4071C11B" w:rsidR="00E44831" w:rsidRPr="004322A7" w:rsidRDefault="00ED7A66" w:rsidP="002177AF">
      <w:pPr>
        <w:tabs>
          <w:tab w:val="left" w:pos="540"/>
        </w:tabs>
        <w:spacing w:before="120" w:after="120" w:line="380" w:lineRule="exact"/>
        <w:ind w:left="605" w:hanging="605"/>
        <w:jc w:val="thaiDistribute"/>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w:t>
      </w:r>
      <w:r w:rsidR="00E44831" w:rsidRPr="004322A7">
        <w:rPr>
          <w:rFonts w:ascii="Arial" w:hAnsi="Arial" w:cs="Arial"/>
          <w:b/>
          <w:bCs/>
          <w:sz w:val="22"/>
          <w:szCs w:val="22"/>
          <w:lang w:val="en-US"/>
        </w:rPr>
        <w:tab/>
        <w:t>Significant accounting policies</w:t>
      </w:r>
    </w:p>
    <w:p w14:paraId="7F505F24" w14:textId="05F1ED88" w:rsidR="00E44831" w:rsidRPr="00C612A8"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.1</w:t>
      </w:r>
      <w:r w:rsidR="00E44831" w:rsidRPr="004322A7">
        <w:rPr>
          <w:rFonts w:ascii="Arial" w:hAnsi="Arial" w:cs="Arial"/>
          <w:b/>
          <w:bCs/>
          <w:sz w:val="22"/>
          <w:szCs w:val="22"/>
          <w:lang w:val="en-US"/>
        </w:rPr>
        <w:tab/>
      </w:r>
      <w:r w:rsidR="00E44831" w:rsidRPr="00C612A8">
        <w:rPr>
          <w:rFonts w:ascii="Arial" w:hAnsi="Arial" w:cs="Arial"/>
          <w:b/>
          <w:bCs/>
          <w:sz w:val="22"/>
          <w:lang w:val="en-US"/>
        </w:rPr>
        <w:t>Revenue and expense recognition</w:t>
      </w:r>
    </w:p>
    <w:p w14:paraId="495EF2FF" w14:textId="0BD0BFE9" w:rsidR="00E44831" w:rsidRPr="009E232D" w:rsidRDefault="00E44831" w:rsidP="002177AF">
      <w:pPr>
        <w:spacing w:before="120" w:after="120" w:line="380" w:lineRule="exact"/>
        <w:ind w:left="540" w:hanging="540"/>
        <w:jc w:val="thaiDistribute"/>
        <w:rPr>
          <w:rFonts w:ascii="Arial" w:hAnsi="Arial" w:cs="Arial"/>
          <w:sz w:val="22"/>
          <w:szCs w:val="20"/>
          <w:lang w:val="en-US"/>
        </w:rPr>
      </w:pPr>
      <w:r w:rsidRPr="004322A7">
        <w:rPr>
          <w:rFonts w:ascii="Arial" w:hAnsi="Arial" w:cs="Arial"/>
          <w:sz w:val="22"/>
          <w:szCs w:val="22"/>
          <w:lang w:val="en-US"/>
        </w:rPr>
        <w:tab/>
      </w:r>
      <w:r w:rsidRPr="009E232D">
        <w:rPr>
          <w:rFonts w:ascii="Arial" w:hAnsi="Arial" w:cs="Arial"/>
          <w:sz w:val="22"/>
          <w:szCs w:val="20"/>
          <w:lang w:val="en-US"/>
        </w:rPr>
        <w:t xml:space="preserve">Sales of goods are </w:t>
      </w:r>
      <w:proofErr w:type="spellStart"/>
      <w:r w:rsidRPr="009E232D">
        <w:rPr>
          <w:rFonts w:ascii="Arial" w:hAnsi="Arial" w:cs="Arial"/>
          <w:sz w:val="22"/>
          <w:szCs w:val="20"/>
          <w:lang w:val="en-US"/>
        </w:rPr>
        <w:t>recognised</w:t>
      </w:r>
      <w:proofErr w:type="spellEnd"/>
      <w:r w:rsidRPr="009E232D">
        <w:rPr>
          <w:rFonts w:ascii="Arial" w:hAnsi="Arial" w:cs="Arial"/>
          <w:sz w:val="22"/>
          <w:szCs w:val="20"/>
          <w:lang w:val="en-US"/>
        </w:rPr>
        <w:t xml:space="preserve"> when </w:t>
      </w:r>
      <w:r w:rsidR="0051366E" w:rsidRPr="0051366E">
        <w:rPr>
          <w:rFonts w:ascii="Arial" w:hAnsi="Arial" w:cs="Arial"/>
          <w:sz w:val="22"/>
          <w:szCs w:val="20"/>
          <w:lang w:val="en-US"/>
        </w:rPr>
        <w:t xml:space="preserve">control </w:t>
      </w:r>
      <w:r w:rsidRPr="009E232D">
        <w:rPr>
          <w:rFonts w:ascii="Arial" w:hAnsi="Arial" w:cs="Arial"/>
          <w:sz w:val="22"/>
          <w:szCs w:val="20"/>
          <w:lang w:val="en-US"/>
        </w:rPr>
        <w:t>of the goods have passed to the buyers</w:t>
      </w:r>
      <w:r w:rsidR="005C130D">
        <w:rPr>
          <w:rFonts w:ascii="Arial" w:hAnsi="Arial" w:cs="Browallia New"/>
          <w:sz w:val="22"/>
          <w:szCs w:val="20"/>
          <w:lang w:val="en-US"/>
        </w:rPr>
        <w:t>,</w:t>
      </w:r>
      <w:r w:rsidR="005C130D">
        <w:rPr>
          <w:rFonts w:ascii="Arial" w:hAnsi="Arial" w:cs="Browallia New" w:hint="cs"/>
          <w:sz w:val="22"/>
          <w:szCs w:val="20"/>
          <w:cs/>
          <w:lang w:val="en-US"/>
        </w:rPr>
        <w:t xml:space="preserve"> </w:t>
      </w:r>
      <w:r w:rsidR="005C130D" w:rsidRPr="005C130D">
        <w:rPr>
          <w:rFonts w:ascii="Arial" w:hAnsi="Arial" w:cs="Arial"/>
          <w:sz w:val="22"/>
          <w:szCs w:val="14"/>
          <w:lang w:val="en-US"/>
        </w:rPr>
        <w:t>generally upon delivery of the goods</w:t>
      </w:r>
      <w:r w:rsidRPr="009E232D">
        <w:rPr>
          <w:rFonts w:ascii="Arial" w:hAnsi="Arial" w:cs="Arial"/>
          <w:sz w:val="22"/>
          <w:szCs w:val="20"/>
          <w:lang w:val="en-US"/>
        </w:rPr>
        <w:t>. Sales are the invoiced value, excluding value added tax of goods supplied after deducting discounts and allowances.</w:t>
      </w:r>
    </w:p>
    <w:p w14:paraId="5A9CF17C"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sidRPr="009E232D">
        <w:rPr>
          <w:rFonts w:ascii="Arial" w:hAnsi="Arial" w:cs="Arial"/>
          <w:sz w:val="22"/>
          <w:szCs w:val="20"/>
          <w:lang w:val="en-US"/>
        </w:rPr>
        <w:tab/>
      </w:r>
      <w:r w:rsidR="00E44831" w:rsidRPr="009E232D">
        <w:rPr>
          <w:rFonts w:ascii="Arial" w:hAnsi="Arial" w:cs="Arial"/>
          <w:sz w:val="22"/>
          <w:szCs w:val="20"/>
          <w:lang w:val="en-US"/>
        </w:rPr>
        <w:t xml:space="preserve">Service revenue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t>
      </w:r>
      <w:r w:rsidRPr="009E232D">
        <w:rPr>
          <w:rFonts w:ascii="Arial" w:hAnsi="Arial" w:cs="Arial"/>
          <w:sz w:val="22"/>
          <w:szCs w:val="20"/>
          <w:lang w:val="en-US"/>
        </w:rPr>
        <w:t xml:space="preserve">when services have been rendered </w:t>
      </w:r>
      <w:proofErr w:type="gramStart"/>
      <w:r w:rsidRPr="009E232D">
        <w:rPr>
          <w:rFonts w:ascii="Arial" w:hAnsi="Arial" w:cs="Arial"/>
          <w:sz w:val="22"/>
          <w:szCs w:val="20"/>
          <w:lang w:val="en-US"/>
        </w:rPr>
        <w:t>taking into account</w:t>
      </w:r>
      <w:proofErr w:type="gramEnd"/>
      <w:r w:rsidRPr="009E232D">
        <w:rPr>
          <w:rFonts w:ascii="Arial" w:hAnsi="Arial" w:cs="Arial"/>
          <w:sz w:val="22"/>
          <w:szCs w:val="20"/>
          <w:lang w:val="en-US"/>
        </w:rPr>
        <w:t xml:space="preserve"> the stage of completion</w:t>
      </w:r>
      <w:r w:rsidR="00E44831" w:rsidRPr="009E232D">
        <w:rPr>
          <w:rFonts w:ascii="Arial" w:hAnsi="Arial" w:cs="Arial"/>
          <w:sz w:val="22"/>
          <w:szCs w:val="20"/>
          <w:lang w:val="en-US"/>
        </w:rPr>
        <w:t>.</w:t>
      </w:r>
    </w:p>
    <w:p w14:paraId="51E8FB83"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Rental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as income using the straight-line basis over the term of the lease agreement.</w:t>
      </w:r>
    </w:p>
    <w:p w14:paraId="7205A5C8" w14:textId="77777777" w:rsidR="00E44831" w:rsidRPr="009E232D" w:rsidRDefault="009E232D" w:rsidP="002177AF">
      <w:pPr>
        <w:spacing w:before="120" w:after="120" w:line="380" w:lineRule="exact"/>
        <w:ind w:left="540" w:hanging="540"/>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Interest income is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on an accrual basis based on the effective interest rate. </w:t>
      </w:r>
    </w:p>
    <w:p w14:paraId="5DB5D7A6" w14:textId="77777777" w:rsidR="00E44831" w:rsidRPr="009E232D" w:rsidRDefault="009E232D" w:rsidP="002177AF">
      <w:pPr>
        <w:spacing w:before="120" w:after="120" w:line="380" w:lineRule="exact"/>
        <w:ind w:left="547" w:hanging="547"/>
        <w:jc w:val="thaiDistribute"/>
        <w:rPr>
          <w:rFonts w:ascii="Arial" w:hAnsi="Arial" w:cs="Arial"/>
          <w:sz w:val="22"/>
          <w:szCs w:val="20"/>
          <w:lang w:val="en-US"/>
        </w:rPr>
      </w:pPr>
      <w:r>
        <w:rPr>
          <w:rFonts w:ascii="Arial" w:hAnsi="Arial" w:cs="Arial"/>
          <w:sz w:val="22"/>
          <w:szCs w:val="20"/>
          <w:lang w:val="en-US"/>
        </w:rPr>
        <w:tab/>
      </w:r>
      <w:r w:rsidR="00E44831" w:rsidRPr="009E232D">
        <w:rPr>
          <w:rFonts w:ascii="Arial" w:hAnsi="Arial" w:cs="Arial"/>
          <w:sz w:val="22"/>
          <w:szCs w:val="20"/>
          <w:lang w:val="en-US"/>
        </w:rPr>
        <w:t xml:space="preserve">Dividends are </w:t>
      </w:r>
      <w:proofErr w:type="spellStart"/>
      <w:r w:rsidR="00E44831" w:rsidRPr="009E232D">
        <w:rPr>
          <w:rFonts w:ascii="Arial" w:hAnsi="Arial" w:cs="Arial"/>
          <w:sz w:val="22"/>
          <w:szCs w:val="20"/>
          <w:lang w:val="en-US"/>
        </w:rPr>
        <w:t>recognised</w:t>
      </w:r>
      <w:proofErr w:type="spellEnd"/>
      <w:r w:rsidR="00E44831" w:rsidRPr="009E232D">
        <w:rPr>
          <w:rFonts w:ascii="Arial" w:hAnsi="Arial" w:cs="Arial"/>
          <w:sz w:val="22"/>
          <w:szCs w:val="20"/>
          <w:lang w:val="en-US"/>
        </w:rPr>
        <w:t xml:space="preserve"> when the right to receive the dividends is established.</w:t>
      </w:r>
    </w:p>
    <w:p w14:paraId="241EEE06" w14:textId="77777777" w:rsidR="00E44831" w:rsidRPr="00C612A8" w:rsidRDefault="00E44831" w:rsidP="002177AF">
      <w:pPr>
        <w:pStyle w:val="BodyTextIndent2"/>
        <w:spacing w:after="120" w:line="380" w:lineRule="exact"/>
        <w:ind w:left="547"/>
        <w:rPr>
          <w:rFonts w:ascii="Arial" w:hAnsi="Arial" w:cs="Arial"/>
          <w:sz w:val="22"/>
          <w:szCs w:val="22"/>
        </w:rPr>
      </w:pPr>
      <w:r w:rsidRPr="00C612A8">
        <w:rPr>
          <w:rFonts w:ascii="Arial" w:hAnsi="Arial" w:cs="Arial"/>
          <w:sz w:val="22"/>
          <w:szCs w:val="22"/>
        </w:rPr>
        <w:t xml:space="preserve">Finance cost is interest expense from financial liabilities at </w:t>
      </w:r>
      <w:proofErr w:type="spellStart"/>
      <w:r w:rsidRPr="00C612A8">
        <w:rPr>
          <w:rFonts w:ascii="Arial" w:hAnsi="Arial" w:cs="Arial"/>
          <w:sz w:val="22"/>
          <w:szCs w:val="22"/>
        </w:rPr>
        <w:t>amortised</w:t>
      </w:r>
      <w:proofErr w:type="spellEnd"/>
      <w:r w:rsidRPr="00C612A8">
        <w:rPr>
          <w:rFonts w:ascii="Arial" w:hAnsi="Arial" w:cs="Arial"/>
          <w:sz w:val="22"/>
          <w:szCs w:val="22"/>
        </w:rPr>
        <w:t xml:space="preserve"> cost calculated using the effective interest method and </w:t>
      </w:r>
      <w:proofErr w:type="spellStart"/>
      <w:r w:rsidRPr="00C612A8">
        <w:rPr>
          <w:rFonts w:ascii="Arial" w:hAnsi="Arial" w:cs="Arial"/>
          <w:sz w:val="22"/>
          <w:szCs w:val="22"/>
        </w:rPr>
        <w:t>recognised</w:t>
      </w:r>
      <w:proofErr w:type="spellEnd"/>
      <w:r w:rsidRPr="00C612A8">
        <w:rPr>
          <w:rFonts w:ascii="Arial" w:hAnsi="Arial" w:cs="Arial"/>
          <w:sz w:val="22"/>
          <w:szCs w:val="22"/>
        </w:rPr>
        <w:t xml:space="preserve"> on an accrual basis. </w:t>
      </w:r>
    </w:p>
    <w:p w14:paraId="519E132D" w14:textId="7AAF3668" w:rsidR="00E44831" w:rsidRPr="004322A7" w:rsidRDefault="00ED7A66" w:rsidP="002177AF">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sidRPr="004322A7">
        <w:rPr>
          <w:rFonts w:ascii="Arial" w:hAnsi="Arial" w:cs="Arial"/>
          <w:b/>
          <w:bCs/>
          <w:sz w:val="22"/>
          <w:szCs w:val="22"/>
          <w:lang w:val="en-US"/>
        </w:rPr>
        <w:t>.2</w:t>
      </w:r>
      <w:r w:rsidR="00E44831" w:rsidRPr="004322A7">
        <w:rPr>
          <w:rFonts w:ascii="Arial" w:hAnsi="Arial" w:cs="Arial"/>
          <w:b/>
          <w:bCs/>
          <w:sz w:val="22"/>
          <w:szCs w:val="22"/>
          <w:lang w:val="en-US"/>
        </w:rPr>
        <w:tab/>
        <w:t>Cash and cash equivalents</w:t>
      </w:r>
    </w:p>
    <w:p w14:paraId="38528BA0" w14:textId="77777777" w:rsidR="00E44831" w:rsidRPr="004322A7" w:rsidRDefault="00E44831" w:rsidP="002177AF">
      <w:pPr>
        <w:pStyle w:val="BodyTextIndent2"/>
        <w:spacing w:after="120" w:line="380" w:lineRule="exact"/>
        <w:ind w:left="547"/>
        <w:rPr>
          <w:rFonts w:ascii="Arial" w:hAnsi="Arial" w:cs="Arial"/>
          <w:sz w:val="22"/>
          <w:szCs w:val="22"/>
        </w:rPr>
      </w:pPr>
      <w:r w:rsidRPr="004322A7">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51C350A4" w14:textId="5C5CD249"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.3</w:t>
      </w:r>
      <w:r w:rsidR="00E44831">
        <w:rPr>
          <w:rFonts w:ascii="Arial" w:hAnsi="Arial" w:cs="Arial"/>
          <w:b/>
          <w:bCs/>
          <w:sz w:val="22"/>
          <w:szCs w:val="22"/>
          <w:lang w:val="en-US"/>
        </w:rPr>
        <w:tab/>
      </w:r>
      <w:r w:rsidR="00E44831" w:rsidRPr="004322A7">
        <w:rPr>
          <w:rFonts w:ascii="Arial" w:hAnsi="Arial" w:cs="Arial"/>
          <w:b/>
          <w:bCs/>
          <w:sz w:val="22"/>
          <w:szCs w:val="22"/>
          <w:lang w:val="en-US"/>
        </w:rPr>
        <w:t>Inventories</w:t>
      </w:r>
    </w:p>
    <w:p w14:paraId="4CF98369" w14:textId="28B5C095" w:rsidR="00E44831" w:rsidRPr="004322A7" w:rsidRDefault="00E44831" w:rsidP="002177AF">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w:t>
      </w:r>
      <w:r w:rsidR="00D410B9">
        <w:rPr>
          <w:rFonts w:ascii="Arial" w:hAnsi="Arial" w:cs="Arial"/>
          <w:bCs/>
          <w:sz w:val="22"/>
          <w:szCs w:val="22"/>
        </w:rPr>
        <w:t>is</w:t>
      </w:r>
      <w:r w:rsidR="0085624F" w:rsidRPr="0085624F">
        <w:rPr>
          <w:rFonts w:ascii="Arial" w:hAnsi="Arial" w:cs="Arial"/>
          <w:bCs/>
          <w:sz w:val="22"/>
          <w:szCs w:val="22"/>
        </w:rPr>
        <w:t xml:space="preserve"> measured using the standard cost method, which approximates actual cost and</w:t>
      </w:r>
      <w:r w:rsidR="0085624F" w:rsidRPr="004322A7">
        <w:rPr>
          <w:rFonts w:ascii="Arial" w:hAnsi="Arial" w:cs="Arial"/>
          <w:bCs/>
          <w:sz w:val="22"/>
          <w:szCs w:val="22"/>
        </w:rPr>
        <w:t xml:space="preserve"> </w:t>
      </w:r>
      <w:r w:rsidRPr="004322A7">
        <w:rPr>
          <w:rFonts w:ascii="Arial" w:hAnsi="Arial" w:cs="Arial"/>
          <w:bCs/>
          <w:sz w:val="22"/>
          <w:szCs w:val="22"/>
        </w:rPr>
        <w:t>includes all production costs and attributable factory overheads.</w:t>
      </w:r>
    </w:p>
    <w:p w14:paraId="1B333933" w14:textId="77777777" w:rsidR="00E44831" w:rsidRPr="004322A7" w:rsidRDefault="00E44831" w:rsidP="006A14FE">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Raw materials, chemicals, spare </w:t>
      </w:r>
      <w:proofErr w:type="gramStart"/>
      <w:r w:rsidRPr="004322A7">
        <w:rPr>
          <w:rFonts w:ascii="Arial" w:hAnsi="Arial" w:cs="Arial"/>
          <w:sz w:val="22"/>
          <w:szCs w:val="22"/>
          <w:lang w:val="en-US"/>
        </w:rPr>
        <w:t>parts</w:t>
      </w:r>
      <w:proofErr w:type="gramEnd"/>
      <w:r w:rsidRPr="004322A7">
        <w:rPr>
          <w:rFonts w:ascii="Arial" w:hAnsi="Arial" w:cs="Arial"/>
          <w:sz w:val="22"/>
          <w:szCs w:val="22"/>
          <w:lang w:val="en-US"/>
        </w:rPr>
        <w:t xml:space="preserve"> and factory supplies are valued at the lower of average cost and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and are charged to production costs whenever consumed.</w:t>
      </w:r>
    </w:p>
    <w:p w14:paraId="17261C24" w14:textId="371DEDD6" w:rsidR="00E44831" w:rsidRPr="004322A7" w:rsidRDefault="00ED7A66" w:rsidP="002177AF">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lastRenderedPageBreak/>
        <w:t>4</w:t>
      </w:r>
      <w:r w:rsidR="00E44831">
        <w:rPr>
          <w:rFonts w:ascii="Arial" w:hAnsi="Arial" w:cs="Arial"/>
          <w:b/>
          <w:bCs/>
          <w:sz w:val="22"/>
          <w:szCs w:val="22"/>
          <w:lang w:val="en-US"/>
        </w:rPr>
        <w:t>.4</w:t>
      </w:r>
      <w:r w:rsidR="00E44831" w:rsidRPr="004322A7">
        <w:rPr>
          <w:rFonts w:ascii="Arial" w:hAnsi="Arial" w:cs="Arial"/>
          <w:b/>
          <w:bCs/>
          <w:sz w:val="22"/>
          <w:szCs w:val="22"/>
          <w:lang w:val="en-US"/>
        </w:rPr>
        <w:tab/>
        <w:t>Investment properties</w:t>
      </w:r>
    </w:p>
    <w:p w14:paraId="2C1256EA" w14:textId="00311016" w:rsidR="00E44831" w:rsidRPr="004322A7" w:rsidRDefault="00E44831" w:rsidP="002177AF">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w:t>
      </w:r>
      <w:proofErr w:type="gramStart"/>
      <w:r w:rsidRPr="004322A7">
        <w:rPr>
          <w:rFonts w:ascii="Arial" w:hAnsi="Arial" w:cs="Arial"/>
          <w:sz w:val="22"/>
          <w:szCs w:val="22"/>
          <w:lang w:val="en-US"/>
        </w:rPr>
        <w:t>Subsequent to</w:t>
      </w:r>
      <w:proofErr w:type="gramEnd"/>
      <w:r w:rsidRPr="004322A7">
        <w:rPr>
          <w:rFonts w:ascii="Arial" w:hAnsi="Arial" w:cs="Arial"/>
          <w:sz w:val="22"/>
          <w:szCs w:val="22"/>
          <w:lang w:val="en-US"/>
        </w:rPr>
        <w:t xml:space="preserve">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F00555" w:rsidRPr="00AE3B20">
        <w:rPr>
          <w:rFonts w:ascii="Arial" w:hAnsi="Arial" w:cs="Arial"/>
          <w:sz w:val="22"/>
          <w:szCs w:val="22"/>
          <w:lang w:val="en-US"/>
        </w:rPr>
        <w:t xml:space="preserve">profit or loss </w:t>
      </w:r>
      <w:r w:rsidRPr="004322A7">
        <w:rPr>
          <w:rFonts w:ascii="Arial" w:hAnsi="Arial" w:cs="Arial"/>
          <w:sz w:val="22"/>
          <w:szCs w:val="22"/>
          <w:lang w:val="en-US"/>
        </w:rPr>
        <w:t>when incurred.</w:t>
      </w:r>
    </w:p>
    <w:p w14:paraId="569D0D92" w14:textId="62BC4F84" w:rsidR="00E44831" w:rsidRPr="004322A7" w:rsidRDefault="00E44831" w:rsidP="002177AF">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AE3B20" w:rsidRPr="000B3A09">
        <w:rPr>
          <w:rFonts w:ascii="Arial" w:hAnsi="Arial" w:cs="Arial"/>
          <w:sz w:val="22"/>
          <w:szCs w:val="22"/>
          <w:lang w:val="en-US"/>
        </w:rPr>
        <w:t xml:space="preserve">profit or loss </w:t>
      </w:r>
      <w:r w:rsidRPr="004322A7">
        <w:rPr>
          <w:rFonts w:ascii="Arial" w:hAnsi="Arial" w:cs="Arial"/>
          <w:sz w:val="22"/>
          <w:szCs w:val="22"/>
          <w:lang w:val="en-US"/>
        </w:rPr>
        <w:t xml:space="preserve">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14:paraId="621E8D94" w14:textId="57897165"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.5</w:t>
      </w:r>
      <w:r w:rsidR="00E44831" w:rsidRPr="004322A7">
        <w:rPr>
          <w:rFonts w:ascii="Arial" w:hAnsi="Arial" w:cs="Arial"/>
          <w:b/>
          <w:bCs/>
          <w:sz w:val="22"/>
          <w:szCs w:val="22"/>
          <w:lang w:val="en-US"/>
        </w:rPr>
        <w:tab/>
        <w:t xml:space="preserve">Property, </w:t>
      </w:r>
      <w:proofErr w:type="gramStart"/>
      <w:r w:rsidR="00E44831" w:rsidRPr="004322A7">
        <w:rPr>
          <w:rFonts w:ascii="Arial" w:hAnsi="Arial" w:cs="Arial"/>
          <w:b/>
          <w:bCs/>
          <w:sz w:val="22"/>
          <w:szCs w:val="22"/>
          <w:lang w:val="en-US"/>
        </w:rPr>
        <w:t>plant</w:t>
      </w:r>
      <w:proofErr w:type="gramEnd"/>
      <w:r w:rsidR="00E44831" w:rsidRPr="004322A7">
        <w:rPr>
          <w:rFonts w:ascii="Arial" w:hAnsi="Arial" w:cs="Arial"/>
          <w:b/>
          <w:bCs/>
          <w:sz w:val="22"/>
          <w:szCs w:val="22"/>
          <w:lang w:val="en-US"/>
        </w:rPr>
        <w:t xml:space="preserve"> and equipment/Depreciation</w:t>
      </w:r>
    </w:p>
    <w:p w14:paraId="492A440D" w14:textId="77777777" w:rsidR="00E44831" w:rsidRPr="004322A7" w:rsidRDefault="00E44831" w:rsidP="002177AF">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14:paraId="75818607" w14:textId="35AC1B5E" w:rsidR="00E44831" w:rsidRPr="004322A7" w:rsidRDefault="00E44831" w:rsidP="00A942F2">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Land </w:t>
      </w:r>
      <w:r w:rsidR="000B3A09" w:rsidRPr="004322A7">
        <w:rPr>
          <w:rFonts w:ascii="Arial" w:hAnsi="Arial" w:cs="Arial"/>
          <w:sz w:val="22"/>
          <w:szCs w:val="22"/>
          <w:lang w:val="en-US"/>
        </w:rPr>
        <w:t>is</w:t>
      </w:r>
      <w:r w:rsidRPr="004322A7">
        <w:rPr>
          <w:rFonts w:ascii="Arial" w:hAnsi="Arial" w:cs="Arial"/>
          <w:sz w:val="22"/>
          <w:szCs w:val="22"/>
          <w:lang w:val="en-US"/>
        </w:rPr>
        <w:t xml:space="preserv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04FFBC8C" w14:textId="77777777" w:rsidR="00E44831" w:rsidRPr="004322A7" w:rsidRDefault="00E44831" w:rsidP="002177AF">
      <w:pPr>
        <w:spacing w:before="120" w:after="120" w:line="380" w:lineRule="exact"/>
        <w:ind w:firstLine="540"/>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14:paraId="61F10007" w14:textId="77777777" w:rsidR="00E44831" w:rsidRPr="004322A7" w:rsidRDefault="00E44831" w:rsidP="002177AF">
      <w:pPr>
        <w:tabs>
          <w:tab w:val="left" w:pos="1800"/>
        </w:tabs>
        <w:spacing w:before="120" w:after="12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revaluation of the Company’s assets, the increase is credited directly to the other comprehensive income and the cumulative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in respect 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14:paraId="759AFD15" w14:textId="2BEB71D4" w:rsidR="00E44831" w:rsidRPr="004322A7" w:rsidRDefault="00E44831" w:rsidP="002177AF">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decreased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433D" w:rsidRPr="00BB3CE4">
        <w:rPr>
          <w:rFonts w:ascii="Arial" w:hAnsi="Arial" w:cs="Arial"/>
          <w:sz w:val="22"/>
          <w:szCs w:val="22"/>
          <w:lang w:val="en-US"/>
        </w:rPr>
        <w:t>profit or loss</w:t>
      </w:r>
      <w:r w:rsidRPr="004322A7">
        <w:rPr>
          <w:rFonts w:ascii="Arial" w:hAnsi="Arial" w:cs="Arial"/>
          <w:sz w:val="22"/>
          <w:szCs w:val="22"/>
          <w:lang w:val="en-US"/>
        </w:rPr>
        <w:t>.  However, the</w:t>
      </w:r>
      <w:r w:rsidR="00BB3CE4">
        <w:rPr>
          <w:rFonts w:ascii="Arial" w:hAnsi="Arial" w:cs="Arial"/>
          <w:sz w:val="22"/>
          <w:szCs w:val="22"/>
          <w:lang w:val="en-US"/>
        </w:rPr>
        <w:t xml:space="preserve"> </w:t>
      </w:r>
      <w:r w:rsidRPr="004322A7">
        <w:rPr>
          <w:rFonts w:ascii="Arial" w:hAnsi="Arial" w:cs="Arial"/>
          <w:sz w:val="22"/>
          <w:szCs w:val="22"/>
          <w:lang w:val="en-US"/>
        </w:rPr>
        <w:t xml:space="preserve">revaluation decrease is charged to the other comprehensive income to the extent that it does not exceed an amount already held in the “Revaluation surplus on assets” in respect of the same assets. </w:t>
      </w:r>
    </w:p>
    <w:p w14:paraId="55EC0816" w14:textId="27020DA4" w:rsidR="00E44831" w:rsidRPr="004322A7" w:rsidRDefault="00E44831" w:rsidP="002177AF">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of plant and equipment is calculated by reference to their costs, on the straight-line basis over the following estimated useful lives.</w:t>
      </w:r>
    </w:p>
    <w:tbl>
      <w:tblPr>
        <w:tblW w:w="8550" w:type="dxa"/>
        <w:tblInd w:w="450" w:type="dxa"/>
        <w:tblLook w:val="0000" w:firstRow="0" w:lastRow="0" w:firstColumn="0" w:lastColumn="0" w:noHBand="0" w:noVBand="0"/>
      </w:tblPr>
      <w:tblGrid>
        <w:gridCol w:w="5670"/>
        <w:gridCol w:w="2880"/>
      </w:tblGrid>
      <w:tr w:rsidR="00E44831" w:rsidRPr="004322A7" w14:paraId="6A612566" w14:textId="77777777" w:rsidTr="002D664E">
        <w:tc>
          <w:tcPr>
            <w:tcW w:w="5670" w:type="dxa"/>
            <w:tcBorders>
              <w:top w:val="nil"/>
              <w:left w:val="nil"/>
              <w:bottom w:val="nil"/>
              <w:right w:val="nil"/>
            </w:tcBorders>
          </w:tcPr>
          <w:p w14:paraId="5AFF1EC4"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Buildings and building improvements</w:t>
            </w:r>
          </w:p>
        </w:tc>
        <w:tc>
          <w:tcPr>
            <w:tcW w:w="2880" w:type="dxa"/>
            <w:tcBorders>
              <w:top w:val="nil"/>
              <w:left w:val="nil"/>
              <w:bottom w:val="nil"/>
              <w:right w:val="nil"/>
            </w:tcBorders>
          </w:tcPr>
          <w:p w14:paraId="084C18D4"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Pr>
                <w:rFonts w:ascii="Arial" w:hAnsi="Arial" w:cs="Arial"/>
                <w:sz w:val="22"/>
                <w:szCs w:val="22"/>
                <w:lang w:val="en-US"/>
              </w:rPr>
              <w:t>3</w:t>
            </w:r>
            <w:r w:rsidRPr="004322A7">
              <w:rPr>
                <w:rFonts w:ascii="Arial" w:hAnsi="Arial" w:cs="Arial"/>
                <w:sz w:val="22"/>
                <w:szCs w:val="22"/>
                <w:lang w:val="en-US"/>
              </w:rPr>
              <w:t xml:space="preserve"> - 20</w:t>
            </w:r>
            <w:r w:rsidRPr="004322A7">
              <w:rPr>
                <w:rFonts w:ascii="Arial" w:hAnsi="Arial" w:cs="Arial"/>
                <w:sz w:val="22"/>
                <w:szCs w:val="22"/>
                <w:lang w:val="en-US"/>
              </w:rPr>
              <w:tab/>
              <w:t>years</w:t>
            </w:r>
          </w:p>
        </w:tc>
      </w:tr>
      <w:tr w:rsidR="00E44831" w:rsidRPr="004322A7" w14:paraId="4FB1400D" w14:textId="77777777" w:rsidTr="002D664E">
        <w:tc>
          <w:tcPr>
            <w:tcW w:w="5670" w:type="dxa"/>
            <w:tcBorders>
              <w:top w:val="nil"/>
              <w:left w:val="nil"/>
              <w:bottom w:val="nil"/>
              <w:right w:val="nil"/>
            </w:tcBorders>
          </w:tcPr>
          <w:p w14:paraId="2BE4B696"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14:paraId="003D6DFD" w14:textId="77777777" w:rsidR="00E44831" w:rsidRPr="004322A7" w:rsidRDefault="00E44831" w:rsidP="002D664E">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E44831" w:rsidRPr="004322A7" w14:paraId="7A55F4DB" w14:textId="77777777" w:rsidTr="002D664E">
        <w:tc>
          <w:tcPr>
            <w:tcW w:w="5670" w:type="dxa"/>
            <w:tcBorders>
              <w:top w:val="nil"/>
              <w:left w:val="nil"/>
              <w:bottom w:val="nil"/>
              <w:right w:val="nil"/>
            </w:tcBorders>
          </w:tcPr>
          <w:p w14:paraId="5DF314F4" w14:textId="77777777" w:rsidR="00E44831" w:rsidRPr="004322A7" w:rsidRDefault="00E44831" w:rsidP="002D664E">
            <w:pPr>
              <w:spacing w:line="380" w:lineRule="exact"/>
              <w:jc w:val="thaiDistribute"/>
              <w:rPr>
                <w:rFonts w:ascii="Arial" w:hAnsi="Arial" w:cs="Arial"/>
                <w:sz w:val="22"/>
                <w:szCs w:val="22"/>
                <w:lang w:val="en-US"/>
              </w:rPr>
            </w:pPr>
            <w:r w:rsidRPr="004322A7">
              <w:rPr>
                <w:rFonts w:ascii="Arial" w:hAnsi="Arial" w:cs="Arial"/>
                <w:sz w:val="22"/>
                <w:szCs w:val="22"/>
                <w:lang w:val="en-US"/>
              </w:rPr>
              <w:t>Furniture, fixtures, office equipment and motor vehicles</w:t>
            </w:r>
          </w:p>
        </w:tc>
        <w:tc>
          <w:tcPr>
            <w:tcW w:w="2880" w:type="dxa"/>
            <w:tcBorders>
              <w:top w:val="nil"/>
              <w:left w:val="nil"/>
              <w:bottom w:val="nil"/>
              <w:right w:val="nil"/>
            </w:tcBorders>
          </w:tcPr>
          <w:p w14:paraId="5177C1E3" w14:textId="77777777" w:rsidR="00E44831" w:rsidRPr="004322A7" w:rsidRDefault="00E44831" w:rsidP="00D27EA8">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3 - 5</w:t>
            </w:r>
            <w:r w:rsidRPr="004322A7">
              <w:rPr>
                <w:rFonts w:ascii="Arial" w:hAnsi="Arial" w:cs="Arial"/>
                <w:sz w:val="22"/>
                <w:szCs w:val="22"/>
                <w:lang w:val="en-US"/>
              </w:rPr>
              <w:tab/>
              <w:t>years</w:t>
            </w:r>
          </w:p>
        </w:tc>
      </w:tr>
    </w:tbl>
    <w:p w14:paraId="4E9F7C21" w14:textId="77777777" w:rsidR="00E44831" w:rsidRPr="004322A7" w:rsidRDefault="00E44831" w:rsidP="00E44831">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14:paraId="5769E085" w14:textId="77777777"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14:paraId="13D722B0" w14:textId="5B715CB6" w:rsidR="00E44831" w:rsidRPr="004322A7" w:rsidRDefault="00E44831" w:rsidP="00E44831">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lastRenderedPageBreak/>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w:t>
      </w:r>
      <w:r w:rsidR="00F27E7F" w:rsidRPr="00F27E7F">
        <w:rPr>
          <w:rFonts w:ascii="Arial" w:hAnsi="Arial" w:cs="Arial"/>
          <w:lang w:val="en-US"/>
        </w:rPr>
        <w:t xml:space="preserve">profit or loss </w:t>
      </w:r>
      <w:r w:rsidRPr="004322A7">
        <w:rPr>
          <w:rFonts w:ascii="Arial" w:hAnsi="Arial" w:cs="Arial"/>
          <w:lang w:val="en-US"/>
        </w:rPr>
        <w:t xml:space="preserve">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14:paraId="3F5A81A5" w14:textId="1E1317B1" w:rsidR="00E44831" w:rsidRPr="004322A7" w:rsidRDefault="00ED7A66" w:rsidP="00E44831">
      <w:pPr>
        <w:spacing w:before="120" w:after="120" w:line="380" w:lineRule="exact"/>
        <w:ind w:left="547"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.6</w:t>
      </w:r>
      <w:r w:rsidR="00E44831" w:rsidRPr="004322A7">
        <w:rPr>
          <w:rFonts w:ascii="Arial" w:hAnsi="Arial" w:cs="Arial"/>
          <w:b/>
          <w:bCs/>
          <w:sz w:val="22"/>
          <w:szCs w:val="22"/>
          <w:lang w:val="en-US"/>
        </w:rPr>
        <w:tab/>
        <w:t xml:space="preserve">Intangible assets and </w:t>
      </w:r>
      <w:proofErr w:type="spellStart"/>
      <w:r w:rsidR="00E44831" w:rsidRPr="004322A7">
        <w:rPr>
          <w:rFonts w:ascii="Arial" w:hAnsi="Arial" w:cs="Arial"/>
          <w:b/>
          <w:bCs/>
          <w:sz w:val="22"/>
          <w:szCs w:val="22"/>
          <w:lang w:val="en-US"/>
        </w:rPr>
        <w:t>amortisation</w:t>
      </w:r>
      <w:proofErr w:type="spellEnd"/>
    </w:p>
    <w:p w14:paraId="0E2C6A44" w14:textId="77777777"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are carried at cost less accumulated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and accumulated impairment losses (if any). </w:t>
      </w:r>
    </w:p>
    <w:p w14:paraId="58F56594" w14:textId="11BE7FFA"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Intangible assets with finite lives are </w:t>
      </w:r>
      <w:proofErr w:type="spellStart"/>
      <w:r w:rsidRPr="004322A7">
        <w:rPr>
          <w:rFonts w:ascii="Arial" w:hAnsi="Arial" w:cs="Arial"/>
          <w:sz w:val="22"/>
          <w:szCs w:val="22"/>
          <w:lang w:val="en-US"/>
        </w:rPr>
        <w:t>amortised</w:t>
      </w:r>
      <w:proofErr w:type="spellEnd"/>
      <w:r w:rsidRPr="004322A7">
        <w:rPr>
          <w:rFonts w:ascii="Arial" w:hAnsi="Arial" w:cs="Arial"/>
          <w:sz w:val="22"/>
          <w:szCs w:val="22"/>
          <w:lang w:val="en-US"/>
        </w:rPr>
        <w:t xml:space="preserve"> on</w:t>
      </w:r>
      <w:r w:rsidR="008653D8">
        <w:rPr>
          <w:rFonts w:ascii="Arial" w:hAnsi="Arial" w:cs="Arial"/>
          <w:sz w:val="22"/>
          <w:szCs w:val="22"/>
          <w:lang w:val="en-US"/>
        </w:rPr>
        <w:t xml:space="preserve"> the straight-line</w:t>
      </w:r>
      <w:r w:rsidRPr="004322A7">
        <w:rPr>
          <w:rFonts w:ascii="Arial" w:hAnsi="Arial" w:cs="Arial"/>
          <w:sz w:val="22"/>
          <w:szCs w:val="22"/>
          <w:lang w:val="en-US"/>
        </w:rPr>
        <w:t xml:space="preserve"> basis over the economic useful life and tested for impairment whenever there is an indication that the intangible asset may be impaired.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period and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method of such intangible assets are reviewed at least at each financial year end. The </w:t>
      </w:r>
      <w:proofErr w:type="spellStart"/>
      <w:r w:rsidRPr="004322A7">
        <w:rPr>
          <w:rFonts w:ascii="Arial" w:hAnsi="Arial" w:cs="Arial"/>
          <w:sz w:val="22"/>
          <w:szCs w:val="22"/>
          <w:lang w:val="en-US"/>
        </w:rPr>
        <w:t>amortisation</w:t>
      </w:r>
      <w:proofErr w:type="spellEnd"/>
      <w:r w:rsidRPr="004322A7">
        <w:rPr>
          <w:rFonts w:ascii="Arial" w:hAnsi="Arial" w:cs="Arial"/>
          <w:sz w:val="22"/>
          <w:szCs w:val="22"/>
          <w:lang w:val="en-US"/>
        </w:rPr>
        <w:t xml:space="preserve"> expense is charged </w:t>
      </w:r>
      <w:r w:rsidRPr="00F27E7F">
        <w:rPr>
          <w:rFonts w:ascii="Arial" w:hAnsi="Arial" w:cs="Arial"/>
          <w:sz w:val="22"/>
          <w:szCs w:val="22"/>
          <w:lang w:val="en-US"/>
        </w:rPr>
        <w:t xml:space="preserve">to </w:t>
      </w:r>
      <w:r w:rsidR="00F27E7F" w:rsidRPr="00026421">
        <w:rPr>
          <w:rFonts w:ascii="Arial" w:hAnsi="Arial" w:cs="Arial"/>
          <w:spacing w:val="-4"/>
          <w:sz w:val="22"/>
          <w:szCs w:val="22"/>
          <w:lang w:val="en-US"/>
        </w:rPr>
        <w:t>profit or loss</w:t>
      </w:r>
      <w:r w:rsidRPr="00F27E7F">
        <w:rPr>
          <w:rFonts w:ascii="Arial" w:hAnsi="Arial" w:cs="Arial"/>
          <w:sz w:val="22"/>
          <w:szCs w:val="22"/>
          <w:lang w:val="en-US"/>
        </w:rPr>
        <w:t>.</w:t>
      </w:r>
    </w:p>
    <w:p w14:paraId="5946C56B" w14:textId="77777777" w:rsidR="00E44831" w:rsidRPr="004322A7" w:rsidRDefault="00E44831" w:rsidP="00E44831">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finite useful lives is as follows.</w:t>
      </w:r>
    </w:p>
    <w:p w14:paraId="0B106DDF" w14:textId="77777777" w:rsidR="00E44831" w:rsidRPr="004322A7" w:rsidRDefault="00E44831" w:rsidP="00E44831">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14:paraId="1053A8E1" w14:textId="77777777" w:rsidR="00E44831" w:rsidRPr="004322A7" w:rsidRDefault="00E44831" w:rsidP="00E44831">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t>3 and 5 years</w:t>
      </w:r>
    </w:p>
    <w:p w14:paraId="4DA73E57" w14:textId="74E454D5" w:rsidR="00E44831"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.7</w:t>
      </w:r>
      <w:r w:rsidR="00E44831" w:rsidRPr="004322A7">
        <w:rPr>
          <w:rFonts w:ascii="Arial" w:hAnsi="Arial" w:cs="Arial"/>
          <w:b/>
          <w:bCs/>
          <w:sz w:val="22"/>
          <w:szCs w:val="22"/>
          <w:lang w:val="en-US"/>
        </w:rPr>
        <w:tab/>
        <w:t>Related party transactions</w:t>
      </w:r>
    </w:p>
    <w:p w14:paraId="240F61A7" w14:textId="77777777" w:rsidR="00E44831" w:rsidRPr="004322A7" w:rsidRDefault="00E44831" w:rsidP="002177AF">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14:paraId="7D221988" w14:textId="77777777" w:rsidR="00E44831" w:rsidRPr="004322A7" w:rsidRDefault="00E44831" w:rsidP="002177AF">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They also include </w:t>
      </w:r>
      <w:r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14:paraId="203A7CC1" w14:textId="2AC8B711" w:rsidR="00E44831" w:rsidRPr="001E3B3D" w:rsidRDefault="00ED7A66" w:rsidP="002177AF">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.8</w:t>
      </w:r>
      <w:r w:rsidR="00E44831">
        <w:rPr>
          <w:rFonts w:ascii="Arial" w:hAnsi="Arial" w:cs="Arial"/>
          <w:b/>
          <w:bCs/>
          <w:sz w:val="22"/>
          <w:szCs w:val="22"/>
          <w:lang w:val="en-US"/>
        </w:rPr>
        <w:tab/>
      </w:r>
      <w:r w:rsidR="00E44831" w:rsidRPr="001E3B3D">
        <w:rPr>
          <w:rFonts w:ascii="Arial" w:hAnsi="Arial" w:cs="Arial"/>
          <w:b/>
          <w:bCs/>
          <w:sz w:val="22"/>
          <w:szCs w:val="22"/>
          <w:lang w:val="en-US"/>
        </w:rPr>
        <w:t>Leases</w:t>
      </w:r>
    </w:p>
    <w:p w14:paraId="7ED0C5CF" w14:textId="77777777" w:rsidR="00E44831" w:rsidRPr="00C612A8" w:rsidRDefault="00E44831" w:rsidP="002177AF">
      <w:pPr>
        <w:tabs>
          <w:tab w:val="left" w:pos="1440"/>
        </w:tabs>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At inception of contract, the Company assesses whether a contract is, or contains, a lease. A contract is, or contains, a lease if the contract conveys the right to control the use of an identified asset for </w:t>
      </w:r>
      <w:proofErr w:type="gramStart"/>
      <w:r w:rsidRPr="00C612A8">
        <w:rPr>
          <w:rFonts w:ascii="Arial" w:hAnsi="Arial" w:cs="Arial"/>
          <w:sz w:val="22"/>
          <w:szCs w:val="22"/>
          <w:lang w:val="en-US"/>
        </w:rPr>
        <w:t>a period of time</w:t>
      </w:r>
      <w:proofErr w:type="gramEnd"/>
      <w:r w:rsidRPr="00C612A8">
        <w:rPr>
          <w:rFonts w:ascii="Arial" w:hAnsi="Arial" w:cs="Arial"/>
          <w:sz w:val="22"/>
          <w:szCs w:val="22"/>
          <w:lang w:val="en-US"/>
        </w:rPr>
        <w:t xml:space="preserve"> in exchange for consideration.</w:t>
      </w:r>
    </w:p>
    <w:p w14:paraId="2A41A444" w14:textId="06937E1D" w:rsidR="00E44831" w:rsidRPr="00C612A8" w:rsidRDefault="00ED7A66" w:rsidP="002177AF">
      <w:pPr>
        <w:spacing w:before="120" w:after="120" w:line="380" w:lineRule="exact"/>
        <w:ind w:left="540" w:hanging="540"/>
        <w:jc w:val="thaiDistribute"/>
        <w:rPr>
          <w:rFonts w:ascii="Arial" w:hAnsi="Arial" w:cs="Arial"/>
          <w:sz w:val="22"/>
          <w:szCs w:val="22"/>
          <w:lang w:val="en-US"/>
        </w:rPr>
      </w:pPr>
      <w:r>
        <w:rPr>
          <w:rFonts w:ascii="Arial" w:hAnsi="Arial" w:cs="Arial"/>
          <w:b/>
          <w:bCs/>
          <w:sz w:val="22"/>
          <w:szCs w:val="22"/>
          <w:lang w:val="en-US"/>
        </w:rPr>
        <w:t>4</w:t>
      </w:r>
      <w:r w:rsidR="009E232D">
        <w:rPr>
          <w:rFonts w:ascii="Arial" w:hAnsi="Arial" w:cs="Arial"/>
          <w:b/>
          <w:bCs/>
          <w:sz w:val="22"/>
          <w:szCs w:val="22"/>
          <w:lang w:val="en-US"/>
        </w:rPr>
        <w:t>.8.1</w:t>
      </w:r>
      <w:r w:rsidR="009E232D">
        <w:rPr>
          <w:rFonts w:ascii="Arial" w:hAnsi="Arial" w:cs="Arial"/>
          <w:b/>
          <w:bCs/>
          <w:sz w:val="22"/>
          <w:szCs w:val="22"/>
          <w:lang w:val="en-US"/>
        </w:rPr>
        <w:tab/>
      </w:r>
      <w:r w:rsidR="00E44831" w:rsidRPr="00C612A8">
        <w:rPr>
          <w:rFonts w:ascii="Arial" w:hAnsi="Arial" w:cs="Arial"/>
          <w:b/>
          <w:bCs/>
          <w:sz w:val="22"/>
          <w:szCs w:val="22"/>
          <w:lang w:val="en-US"/>
        </w:rPr>
        <w:t>The Company as a lessee</w:t>
      </w:r>
    </w:p>
    <w:p w14:paraId="6A51C847" w14:textId="5E8F3A17" w:rsidR="005521F6" w:rsidRPr="00C612A8" w:rsidRDefault="00E44831" w:rsidP="005521F6">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The Company </w:t>
      </w:r>
      <w:r w:rsidRPr="00026421">
        <w:rPr>
          <w:rFonts w:ascii="Arial" w:hAnsi="Arial" w:cs="Arial"/>
          <w:sz w:val="22"/>
          <w:szCs w:val="22"/>
          <w:lang w:val="en-US"/>
        </w:rPr>
        <w:t>applied a single recognition and measurement approach for all leases</w:t>
      </w:r>
      <w:r w:rsidR="00E03E64" w:rsidRPr="00026421">
        <w:rPr>
          <w:rFonts w:ascii="Arial" w:hAnsi="Arial" w:cs="Arial"/>
          <w:sz w:val="22"/>
          <w:szCs w:val="22"/>
          <w:lang w:val="en-US"/>
        </w:rPr>
        <w:t>, except for short-term leases and leases of low-value assets</w:t>
      </w:r>
      <w:r w:rsidRPr="00026421">
        <w:rPr>
          <w:rFonts w:ascii="Arial" w:hAnsi="Arial" w:cs="Arial"/>
          <w:sz w:val="22"/>
          <w:szCs w:val="22"/>
          <w:lang w:val="en-US"/>
        </w:rPr>
        <w:t>. At the commencement date of the lease (</w:t>
      </w:r>
      <w:proofErr w:type="gramStart"/>
      <w:r w:rsidRPr="00026421">
        <w:rPr>
          <w:rFonts w:ascii="Arial" w:hAnsi="Arial" w:cs="Arial"/>
          <w:sz w:val="22"/>
          <w:szCs w:val="22"/>
          <w:lang w:val="en-US"/>
        </w:rPr>
        <w:t>i.e.</w:t>
      </w:r>
      <w:proofErr w:type="gramEnd"/>
      <w:r w:rsidRPr="00026421">
        <w:rPr>
          <w:rFonts w:ascii="Arial" w:hAnsi="Arial" w:cs="Arial"/>
          <w:sz w:val="22"/>
          <w:szCs w:val="22"/>
          <w:lang w:val="en-US"/>
        </w:rPr>
        <w:t xml:space="preserve"> the date the underlying</w:t>
      </w:r>
      <w:r w:rsidRPr="00C612A8">
        <w:rPr>
          <w:rFonts w:ascii="Arial" w:hAnsi="Arial" w:cs="Arial"/>
          <w:sz w:val="22"/>
          <w:szCs w:val="22"/>
          <w:lang w:val="en-US"/>
        </w:rPr>
        <w:t xml:space="preserve"> asset is available for use), the Company </w:t>
      </w:r>
      <w:proofErr w:type="spellStart"/>
      <w:r w:rsidRPr="00C612A8">
        <w:rPr>
          <w:rFonts w:ascii="Arial" w:hAnsi="Arial" w:cs="Arial"/>
          <w:sz w:val="22"/>
          <w:szCs w:val="22"/>
          <w:lang w:val="en-US"/>
        </w:rPr>
        <w:t>recognises</w:t>
      </w:r>
      <w:proofErr w:type="spellEnd"/>
      <w:r w:rsidRPr="00C612A8">
        <w:rPr>
          <w:rFonts w:ascii="Arial" w:hAnsi="Arial" w:cs="Arial"/>
          <w:sz w:val="22"/>
          <w:szCs w:val="22"/>
          <w:lang w:val="en-US"/>
        </w:rPr>
        <w:t xml:space="preserve"> right-of-use assets representing the right to use underlying assets and lease liabilities based on lease payments.</w:t>
      </w:r>
    </w:p>
    <w:p w14:paraId="3AD72FC8" w14:textId="77777777" w:rsidR="005521F6" w:rsidRDefault="005521F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A193484" w14:textId="3C5598E4"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b/>
          <w:bCs/>
          <w:sz w:val="22"/>
          <w:szCs w:val="22"/>
          <w:lang w:val="en-US"/>
        </w:rPr>
        <w:lastRenderedPageBreak/>
        <w:t>Right-of-use assets</w:t>
      </w:r>
    </w:p>
    <w:p w14:paraId="14009920"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initial direct costs incurred, and lease payments made at or before the commencement date of the lease less any lease incentives received.</w:t>
      </w:r>
    </w:p>
    <w:p w14:paraId="75FF2D0D" w14:textId="77777777" w:rsidR="00E44831" w:rsidRPr="00C612A8" w:rsidRDefault="00E44831" w:rsidP="002177AF">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Depreciation of right-of-use assets are calculated by reference to their costs, on the straight-line basis over the shorter of their estimated useful lives and the lease term.</w:t>
      </w:r>
    </w:p>
    <w:p w14:paraId="5970300D" w14:textId="664C5473"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Buildings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0C77CD">
        <w:rPr>
          <w:rFonts w:ascii="Arial" w:hAnsi="Arial" w:cs="Arial"/>
          <w:sz w:val="22"/>
          <w:szCs w:val="22"/>
          <w:lang w:val="en-US"/>
        </w:rPr>
        <w:tab/>
      </w:r>
      <w:r w:rsidR="009E232D">
        <w:rPr>
          <w:rFonts w:ascii="Arial" w:eastAsia="Arial Unicode MS" w:hAnsi="Arial" w:cs="Arial"/>
          <w:sz w:val="22"/>
          <w:szCs w:val="22"/>
          <w:lang w:val="en-US"/>
        </w:rPr>
        <w:t xml:space="preserve">1 - </w:t>
      </w:r>
      <w:r w:rsidR="00855612">
        <w:rPr>
          <w:rFonts w:ascii="Arial" w:eastAsia="Arial Unicode MS" w:hAnsi="Arial" w:cs="Arial"/>
          <w:sz w:val="22"/>
          <w:szCs w:val="22"/>
          <w:lang w:val="en-US"/>
        </w:rPr>
        <w:t>3</w:t>
      </w:r>
      <w:r w:rsidRPr="00C612A8">
        <w:rPr>
          <w:rFonts w:ascii="Arial" w:eastAsia="Arial Unicode MS" w:hAnsi="Arial" w:cs="Arial"/>
          <w:sz w:val="22"/>
          <w:szCs w:val="22"/>
          <w:lang w:val="en-US"/>
        </w:rPr>
        <w:t xml:space="preserve"> </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3FF044F4"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Motor vehicles</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1 - 5</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7F92237F" w14:textId="77777777" w:rsidR="00E44831" w:rsidRPr="00C612A8" w:rsidRDefault="00E44831" w:rsidP="000C77CD">
      <w:pPr>
        <w:spacing w:line="380" w:lineRule="exact"/>
        <w:ind w:left="547"/>
        <w:jc w:val="thaiDistribute"/>
        <w:rPr>
          <w:rFonts w:ascii="Arial" w:hAnsi="Arial" w:cs="Arial"/>
          <w:sz w:val="22"/>
          <w:szCs w:val="22"/>
          <w:lang w:val="en-US"/>
        </w:rPr>
      </w:pPr>
      <w:r w:rsidRPr="00C612A8">
        <w:rPr>
          <w:rFonts w:ascii="Arial" w:hAnsi="Arial" w:cs="Arial"/>
          <w:sz w:val="22"/>
          <w:szCs w:val="22"/>
          <w:lang w:val="en-US"/>
        </w:rPr>
        <w:t>Equipment</w:t>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Pr="00C612A8">
        <w:rPr>
          <w:rFonts w:ascii="Arial" w:hAnsi="Arial" w:cs="Arial"/>
          <w:sz w:val="22"/>
          <w:szCs w:val="22"/>
          <w:lang w:val="en-US"/>
        </w:rPr>
        <w:tab/>
      </w:r>
      <w:r w:rsidR="009E232D">
        <w:rPr>
          <w:rFonts w:ascii="Arial" w:eastAsia="Arial Unicode MS" w:hAnsi="Arial" w:cs="Arial"/>
          <w:sz w:val="22"/>
          <w:szCs w:val="22"/>
          <w:lang w:val="en-US"/>
        </w:rPr>
        <w:t>3 - 4</w:t>
      </w:r>
      <w:r w:rsidRPr="00C612A8">
        <w:rPr>
          <w:rFonts w:ascii="Arial" w:eastAsia="Arial Unicode MS" w:hAnsi="Arial" w:cs="Arial"/>
          <w:sz w:val="22"/>
          <w:szCs w:val="22"/>
          <w:cs/>
        </w:rPr>
        <w:tab/>
      </w:r>
      <w:r w:rsidRPr="00C612A8">
        <w:rPr>
          <w:rFonts w:ascii="Arial" w:eastAsia="Arial Unicode MS" w:hAnsi="Arial" w:cs="Arial"/>
          <w:sz w:val="22"/>
          <w:szCs w:val="22"/>
          <w:lang w:val="en-US"/>
        </w:rPr>
        <w:t>years</w:t>
      </w:r>
    </w:p>
    <w:p w14:paraId="2468BDB1" w14:textId="77777777" w:rsidR="00E44831" w:rsidRPr="00C612A8" w:rsidRDefault="00E44831" w:rsidP="00A942F2">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If ownership of the leased asset is transferred to the Company at the end of the lease term or the cost reflects the exercise of a purchase option, depreciation is calculated using the estimated useful life of the asset.</w:t>
      </w:r>
    </w:p>
    <w:p w14:paraId="3C34C976" w14:textId="77777777" w:rsidR="00E44831" w:rsidRPr="00C612A8" w:rsidRDefault="00E44831" w:rsidP="002177AF">
      <w:pPr>
        <w:spacing w:before="120" w:after="120" w:line="380" w:lineRule="exact"/>
        <w:ind w:left="540"/>
        <w:jc w:val="thaiDistribute"/>
        <w:rPr>
          <w:rFonts w:ascii="Arial" w:hAnsi="Arial" w:cs="Arial"/>
          <w:b/>
          <w:bCs/>
          <w:sz w:val="22"/>
          <w:szCs w:val="22"/>
          <w:lang w:val="en-US"/>
        </w:rPr>
      </w:pPr>
      <w:r w:rsidRPr="00C612A8">
        <w:rPr>
          <w:rFonts w:ascii="Arial" w:hAnsi="Arial" w:cs="Arial"/>
          <w:b/>
          <w:bCs/>
          <w:sz w:val="22"/>
          <w:szCs w:val="22"/>
          <w:lang w:val="en-US"/>
        </w:rPr>
        <w:t>Lease liabilities</w:t>
      </w:r>
    </w:p>
    <w:p w14:paraId="502175BA" w14:textId="77777777" w:rsidR="00E44831" w:rsidRPr="00C612A8" w:rsidRDefault="00E44831" w:rsidP="002177AF">
      <w:pPr>
        <w:spacing w:before="120" w:after="120" w:line="380" w:lineRule="exact"/>
        <w:ind w:left="540"/>
        <w:jc w:val="thaiDistribute"/>
        <w:rPr>
          <w:rFonts w:ascii="Arial" w:hAnsi="Arial" w:cs="Arial"/>
          <w:sz w:val="22"/>
          <w:szCs w:val="22"/>
          <w:lang w:val="en-US"/>
        </w:rPr>
      </w:pPr>
      <w:r w:rsidRPr="00C612A8">
        <w:rPr>
          <w:rFonts w:ascii="Arial" w:hAnsi="Arial" w:cs="Arial"/>
          <w:sz w:val="22"/>
          <w:szCs w:val="22"/>
          <w:lang w:val="en-US"/>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expenses in the period in which the event or condition that triggers the payment occurs.</w:t>
      </w:r>
    </w:p>
    <w:p w14:paraId="2EAE53D0" w14:textId="77777777" w:rsidR="00E44831" w:rsidRPr="00026421" w:rsidRDefault="00E44831" w:rsidP="00A942F2">
      <w:pPr>
        <w:spacing w:before="120" w:after="120" w:line="380" w:lineRule="exact"/>
        <w:ind w:left="547"/>
        <w:jc w:val="thaiDistribute"/>
        <w:rPr>
          <w:rFonts w:ascii="Arial" w:hAnsi="Arial" w:cs="Arial"/>
          <w:sz w:val="22"/>
          <w:szCs w:val="22"/>
          <w:lang w:val="en-US"/>
        </w:rPr>
      </w:pPr>
      <w:r w:rsidRPr="00C612A8">
        <w:rPr>
          <w:rFonts w:ascii="Arial" w:hAnsi="Arial" w:cs="Arial"/>
          <w:sz w:val="22"/>
          <w:szCs w:val="22"/>
          <w:lang w:val="en-US"/>
        </w:rPr>
        <w:t xml:space="preserve">The Company discounted the present value of the lease payments by the interest rate implicit in the lease or the Company’s incremental borrowing rate. After the commencement date, the amount of lease </w:t>
      </w:r>
      <w:r w:rsidRPr="00026421">
        <w:rPr>
          <w:rFonts w:ascii="Arial" w:hAnsi="Arial" w:cs="Arial"/>
          <w:sz w:val="22"/>
          <w:szCs w:val="22"/>
          <w:lang w:val="en-US"/>
        </w:rPr>
        <w:t>liabilities is increased to reflect the accretion of interest and reduced for the lease payments made. In addition, the carrying amount of lease liabilities is remeasured if there is a change in the lease term, a change in the lease payments or a change in the</w:t>
      </w:r>
      <w:r w:rsidRPr="00026421">
        <w:rPr>
          <w:rFonts w:ascii="Arial" w:hAnsi="Arial" w:cs="Arial"/>
          <w:sz w:val="22"/>
          <w:szCs w:val="22"/>
          <w:cs/>
        </w:rPr>
        <w:t xml:space="preserve"> </w:t>
      </w:r>
      <w:r w:rsidRPr="00026421">
        <w:rPr>
          <w:rFonts w:ascii="Arial" w:hAnsi="Arial" w:cs="Arial"/>
          <w:sz w:val="22"/>
          <w:szCs w:val="22"/>
          <w:lang w:val="en-US"/>
        </w:rPr>
        <w:t>assessment of an option to purchase the underlying asset.</w:t>
      </w:r>
    </w:p>
    <w:p w14:paraId="70D213F9" w14:textId="77777777" w:rsidR="00E44831" w:rsidRPr="00026421" w:rsidRDefault="00E44831" w:rsidP="002177AF">
      <w:pPr>
        <w:spacing w:before="120" w:after="120" w:line="380" w:lineRule="exact"/>
        <w:ind w:left="540"/>
        <w:jc w:val="thaiDistribute"/>
        <w:rPr>
          <w:rFonts w:ascii="Arial" w:hAnsi="Arial" w:cs="Arial"/>
          <w:b/>
          <w:bCs/>
          <w:sz w:val="22"/>
          <w:szCs w:val="22"/>
          <w:lang w:val="en-US"/>
        </w:rPr>
      </w:pPr>
      <w:r w:rsidRPr="00026421">
        <w:rPr>
          <w:rFonts w:ascii="Arial" w:hAnsi="Arial" w:cs="Arial"/>
          <w:b/>
          <w:bCs/>
          <w:spacing w:val="-4"/>
          <w:sz w:val="22"/>
          <w:szCs w:val="22"/>
          <w:lang w:val="en-US"/>
        </w:rPr>
        <w:t>Short-term leases and leases of low-value assets</w:t>
      </w:r>
    </w:p>
    <w:p w14:paraId="46552740" w14:textId="77777777" w:rsidR="00E44831" w:rsidRPr="00026421" w:rsidRDefault="00E44831" w:rsidP="002177AF">
      <w:pPr>
        <w:spacing w:before="120" w:after="120" w:line="380" w:lineRule="exact"/>
        <w:ind w:left="540"/>
        <w:jc w:val="thaiDistribute"/>
        <w:rPr>
          <w:rFonts w:ascii="Arial" w:hAnsi="Arial" w:cs="Arial"/>
          <w:b/>
          <w:bCs/>
          <w:sz w:val="22"/>
          <w:szCs w:val="22"/>
          <w:lang w:val="en-US"/>
        </w:rPr>
      </w:pPr>
      <w:r w:rsidRPr="00026421">
        <w:rPr>
          <w:rFonts w:ascii="Arial" w:hAnsi="Arial" w:cs="Arial"/>
          <w:sz w:val="22"/>
          <w:szCs w:val="22"/>
          <w:lang w:val="en-US"/>
        </w:rPr>
        <w:t xml:space="preserve">A lease that has a lease term less than or equal to 12 months from commencement date or a lease of low-value assets is </w:t>
      </w:r>
      <w:proofErr w:type="spellStart"/>
      <w:r w:rsidRPr="00026421">
        <w:rPr>
          <w:rFonts w:ascii="Arial" w:hAnsi="Arial" w:cs="Arial"/>
          <w:sz w:val="22"/>
          <w:szCs w:val="22"/>
          <w:lang w:val="en-US"/>
        </w:rPr>
        <w:t>recognised</w:t>
      </w:r>
      <w:proofErr w:type="spellEnd"/>
      <w:r w:rsidRPr="00026421">
        <w:rPr>
          <w:rFonts w:ascii="Arial" w:hAnsi="Arial" w:cs="Arial"/>
          <w:sz w:val="22"/>
          <w:szCs w:val="22"/>
          <w:lang w:val="en-US"/>
        </w:rPr>
        <w:t xml:space="preserve"> as expenses on a straight-line basis over the lease term.</w:t>
      </w:r>
    </w:p>
    <w:p w14:paraId="4355BD7F" w14:textId="09D89A3D" w:rsidR="00E44831" w:rsidRPr="00C612A8" w:rsidRDefault="00ED7A66" w:rsidP="002177AF">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4</w:t>
      </w:r>
      <w:r w:rsidR="00557147">
        <w:rPr>
          <w:rFonts w:ascii="Arial" w:hAnsi="Arial" w:cs="Arial"/>
          <w:b/>
          <w:bCs/>
          <w:sz w:val="22"/>
          <w:szCs w:val="22"/>
          <w:lang w:val="en-US"/>
        </w:rPr>
        <w:t>.8.2</w:t>
      </w:r>
      <w:r w:rsidR="00557147">
        <w:rPr>
          <w:rFonts w:ascii="Arial" w:hAnsi="Arial" w:cs="Arial"/>
          <w:b/>
          <w:bCs/>
          <w:sz w:val="22"/>
          <w:szCs w:val="22"/>
          <w:lang w:val="en-US"/>
        </w:rPr>
        <w:tab/>
      </w:r>
      <w:r w:rsidR="00E44831" w:rsidRPr="00C612A8">
        <w:rPr>
          <w:rFonts w:ascii="Arial" w:hAnsi="Arial" w:cs="Arial"/>
          <w:b/>
          <w:bCs/>
          <w:sz w:val="22"/>
          <w:szCs w:val="22"/>
          <w:lang w:val="en-US"/>
        </w:rPr>
        <w:t>The Company as a lessor</w:t>
      </w:r>
    </w:p>
    <w:p w14:paraId="4B5380EF" w14:textId="77777777" w:rsidR="00E44831" w:rsidRPr="00C612A8" w:rsidRDefault="00E44831" w:rsidP="002177AF">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C612A8">
        <w:rPr>
          <w:rFonts w:ascii="Arial" w:hAnsi="Arial" w:cs="Arial"/>
          <w:sz w:val="22"/>
          <w:szCs w:val="22"/>
          <w:lang w:val="en-US"/>
        </w:rPr>
        <w:t>A lease is classified as an operating lease if it does not transfer substantially all the risks and rewards incidental to ownership of an underlying asset to a lessee.</w:t>
      </w:r>
      <w:r w:rsidRPr="00C612A8">
        <w:rPr>
          <w:rFonts w:ascii="Arial" w:hAnsi="Arial" w:cs="Arial"/>
          <w:sz w:val="22"/>
          <w:szCs w:val="22"/>
          <w:cs/>
        </w:rPr>
        <w:t xml:space="preserve"> </w:t>
      </w:r>
      <w:r w:rsidRPr="00C612A8">
        <w:rPr>
          <w:rFonts w:ascii="Arial" w:hAnsi="Arial" w:cs="Arial"/>
          <w:sz w:val="22"/>
          <w:szCs w:val="22"/>
          <w:lang w:val="en-US"/>
        </w:rPr>
        <w:t xml:space="preserve">Lease receivables from operating leases is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income in profit or loss on a straight-line basis over the lease term. Initial direct costs incurred in obtaining an operating lease are added to the carrying amount of the underlying assets and </w:t>
      </w:r>
      <w:proofErr w:type="spellStart"/>
      <w:r w:rsidRPr="00C612A8">
        <w:rPr>
          <w:rFonts w:ascii="Arial" w:hAnsi="Arial" w:cs="Arial"/>
          <w:sz w:val="22"/>
          <w:szCs w:val="22"/>
          <w:lang w:val="en-US"/>
        </w:rPr>
        <w:t>recognised</w:t>
      </w:r>
      <w:proofErr w:type="spellEnd"/>
      <w:r w:rsidRPr="00C612A8">
        <w:rPr>
          <w:rFonts w:ascii="Arial" w:hAnsi="Arial" w:cs="Arial"/>
          <w:sz w:val="22"/>
          <w:szCs w:val="22"/>
          <w:lang w:val="en-US"/>
        </w:rPr>
        <w:t xml:space="preserve"> as an expense over the lease term on the same basis as the lease income.</w:t>
      </w:r>
    </w:p>
    <w:p w14:paraId="01B1CFD1" w14:textId="3A73A761"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sz w:val="22"/>
          <w:szCs w:val="22"/>
          <w:lang w:val="en-US"/>
        </w:rPr>
        <w:t>4</w:t>
      </w:r>
      <w:r w:rsidR="00E44831">
        <w:rPr>
          <w:rFonts w:ascii="Arial" w:hAnsi="Arial" w:cs="Arial"/>
          <w:b/>
          <w:sz w:val="22"/>
          <w:szCs w:val="22"/>
          <w:lang w:val="en-US"/>
        </w:rPr>
        <w:t>.9</w:t>
      </w:r>
      <w:r w:rsidR="00E44831" w:rsidRPr="004322A7">
        <w:rPr>
          <w:rFonts w:ascii="Arial" w:hAnsi="Arial" w:cs="Arial"/>
          <w:b/>
          <w:sz w:val="22"/>
          <w:szCs w:val="22"/>
          <w:lang w:val="en-US"/>
        </w:rPr>
        <w:tab/>
      </w:r>
      <w:r w:rsidR="00E44831" w:rsidRPr="004322A7">
        <w:rPr>
          <w:rFonts w:ascii="Arial" w:hAnsi="Arial" w:cs="Arial"/>
          <w:b/>
          <w:bCs/>
          <w:sz w:val="22"/>
          <w:szCs w:val="22"/>
          <w:lang w:val="en-US"/>
        </w:rPr>
        <w:t>Foreign currencies</w:t>
      </w:r>
    </w:p>
    <w:p w14:paraId="1D7E4751" w14:textId="77777777" w:rsidR="00E44831" w:rsidRPr="004322A7" w:rsidRDefault="00E44831" w:rsidP="002177AF">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t>The financial statements are presented in Baht, which is also the Company's functional currency.</w:t>
      </w:r>
    </w:p>
    <w:p w14:paraId="10829F5C" w14:textId="77777777" w:rsidR="00E44831" w:rsidRPr="004322A7" w:rsidRDefault="00E44831" w:rsidP="002177AF">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E2847FD" w14:textId="77777777" w:rsidR="00E44831" w:rsidRPr="00645703" w:rsidRDefault="00E44831" w:rsidP="002177AF">
      <w:pPr>
        <w:pStyle w:val="Heading1"/>
        <w:keepNext w:val="0"/>
        <w:tabs>
          <w:tab w:val="clear" w:pos="540"/>
        </w:tabs>
        <w:spacing w:before="120" w:after="120" w:line="380" w:lineRule="exact"/>
        <w:ind w:left="547" w:right="0" w:hanging="547"/>
        <w:rPr>
          <w:rFonts w:ascii="Arial" w:hAnsi="Arial" w:cstheme="minorBidi"/>
          <w:sz w:val="22"/>
          <w:szCs w:val="22"/>
          <w:u w:val="none"/>
          <w:lang w:val="en-US"/>
        </w:rPr>
      </w:pPr>
      <w:r w:rsidRPr="004322A7">
        <w:rPr>
          <w:rFonts w:ascii="Arial" w:hAnsi="Arial" w:cs="Arial"/>
          <w:sz w:val="22"/>
          <w:szCs w:val="22"/>
          <w:u w:val="none"/>
          <w:lang w:val="en-US"/>
        </w:rPr>
        <w:tab/>
        <w:t>Gains and losses on exchange are included in determining income.</w:t>
      </w:r>
    </w:p>
    <w:p w14:paraId="3F52A770" w14:textId="77777777" w:rsidR="001D75E4" w:rsidRDefault="001D75E4" w:rsidP="001D75E4">
      <w:pPr>
        <w:spacing w:before="120" w:after="120" w:line="380" w:lineRule="exact"/>
        <w:ind w:left="540" w:hanging="540"/>
        <w:jc w:val="both"/>
        <w:rPr>
          <w:rFonts w:ascii="Arial" w:hAnsi="Arial" w:cs="Arial"/>
          <w:b/>
          <w:sz w:val="22"/>
          <w:szCs w:val="22"/>
          <w:lang w:val="en-US"/>
        </w:rPr>
      </w:pPr>
      <w:r>
        <w:rPr>
          <w:rFonts w:ascii="Arial" w:hAnsi="Arial" w:cs="Browallia New"/>
          <w:b/>
          <w:sz w:val="22"/>
          <w:lang w:val="en-US"/>
        </w:rPr>
        <w:t>4</w:t>
      </w:r>
      <w:r w:rsidRPr="001D75E4">
        <w:rPr>
          <w:rFonts w:ascii="Arial" w:hAnsi="Arial" w:cs="Arial"/>
          <w:b/>
          <w:sz w:val="22"/>
          <w:szCs w:val="22"/>
          <w:lang w:val="en-US"/>
        </w:rPr>
        <w:t>.1</w:t>
      </w:r>
      <w:r>
        <w:rPr>
          <w:rFonts w:ascii="Arial" w:hAnsi="Arial" w:cs="Arial"/>
          <w:b/>
          <w:sz w:val="22"/>
          <w:szCs w:val="22"/>
          <w:lang w:val="en-US"/>
        </w:rPr>
        <w:t>0</w:t>
      </w:r>
      <w:r w:rsidRPr="001D75E4">
        <w:rPr>
          <w:rFonts w:ascii="Arial" w:hAnsi="Arial" w:cs="Arial"/>
          <w:b/>
          <w:sz w:val="22"/>
          <w:szCs w:val="22"/>
          <w:lang w:val="en-US"/>
        </w:rPr>
        <w:tab/>
        <w:t>Related party transactions</w:t>
      </w:r>
    </w:p>
    <w:p w14:paraId="228D273F" w14:textId="77777777" w:rsidR="001D75E4" w:rsidRDefault="001D75E4" w:rsidP="001D75E4">
      <w:pPr>
        <w:spacing w:before="120" w:after="120" w:line="380" w:lineRule="exact"/>
        <w:ind w:left="540" w:hanging="7"/>
        <w:jc w:val="both"/>
        <w:rPr>
          <w:rFonts w:ascii="Arial" w:hAnsi="Arial" w:cs="Arial"/>
          <w:b/>
          <w:sz w:val="22"/>
          <w:szCs w:val="22"/>
          <w:lang w:val="en-US"/>
        </w:rPr>
      </w:pPr>
      <w:r w:rsidRPr="001D75E4">
        <w:rPr>
          <w:rFonts w:ascii="Arial" w:hAnsi="Arial" w:cs="Arial"/>
          <w:sz w:val="22"/>
          <w:szCs w:val="22"/>
          <w:lang w:val="en-US"/>
        </w:rPr>
        <w:t>Related parties comprise individuals or enterprises that control, or are controlled by, the Company, whether directly or indirectly, or which are under common control with the Company.</w:t>
      </w:r>
    </w:p>
    <w:p w14:paraId="5EEE1892" w14:textId="15456700" w:rsidR="001D75E4" w:rsidRPr="001D75E4" w:rsidRDefault="001D75E4" w:rsidP="001D75E4">
      <w:pPr>
        <w:spacing w:before="120" w:after="120" w:line="380" w:lineRule="exact"/>
        <w:ind w:left="540" w:hanging="7"/>
        <w:jc w:val="both"/>
        <w:rPr>
          <w:rFonts w:ascii="Arial" w:hAnsi="Arial" w:cs="Arial"/>
          <w:b/>
          <w:sz w:val="22"/>
          <w:szCs w:val="22"/>
          <w:lang w:val="en-US"/>
        </w:rPr>
      </w:pPr>
      <w:r w:rsidRPr="001D75E4">
        <w:rPr>
          <w:rFonts w:ascii="Arial" w:hAnsi="Arial" w:cs="Arial"/>
          <w:sz w:val="22"/>
          <w:szCs w:val="22"/>
          <w:lang w:val="en-US"/>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A5E9E42" w14:textId="1B2CCBB6" w:rsidR="00E44831"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w:t>
      </w:r>
      <w:r w:rsidR="001D75E4">
        <w:rPr>
          <w:rFonts w:ascii="Arial" w:hAnsi="Arial" w:cs="Arial"/>
          <w:b/>
          <w:bCs/>
          <w:sz w:val="22"/>
          <w:szCs w:val="22"/>
          <w:lang w:val="en-US"/>
        </w:rPr>
        <w:t>1</w:t>
      </w:r>
      <w:r w:rsidR="00E44831">
        <w:rPr>
          <w:rFonts w:ascii="Arial" w:hAnsi="Arial" w:cs="Arial"/>
          <w:b/>
          <w:bCs/>
          <w:sz w:val="22"/>
          <w:szCs w:val="22"/>
          <w:lang w:val="en-US"/>
        </w:rPr>
        <w:t>1</w:t>
      </w:r>
      <w:r w:rsidR="00E44831" w:rsidRPr="004322A7">
        <w:rPr>
          <w:rFonts w:ascii="Arial" w:hAnsi="Arial" w:cs="Arial"/>
          <w:b/>
          <w:bCs/>
          <w:sz w:val="22"/>
          <w:szCs w:val="22"/>
          <w:lang w:val="en-US"/>
        </w:rPr>
        <w:tab/>
        <w:t>Impairment of assets</w:t>
      </w:r>
    </w:p>
    <w:p w14:paraId="4AEA32CD" w14:textId="23369770" w:rsidR="00E44831" w:rsidRPr="000933F1"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At the end of each reporting period, the Company</w:t>
      </w:r>
      <w:r w:rsidRPr="000933F1">
        <w:rPr>
          <w:rFonts w:ascii="Arial" w:hAnsi="Arial" w:cs="Arial" w:hint="cs"/>
          <w:sz w:val="22"/>
          <w:szCs w:val="22"/>
          <w:cs/>
          <w:lang w:val="en-US"/>
        </w:rPr>
        <w:t xml:space="preserve"> </w:t>
      </w:r>
      <w:r w:rsidRPr="000933F1">
        <w:rPr>
          <w:rFonts w:ascii="Arial" w:hAnsi="Arial" w:cs="Arial"/>
          <w:sz w:val="22"/>
          <w:szCs w:val="22"/>
          <w:lang w:val="en-US"/>
        </w:rPr>
        <w:t>performs impairment reviews in respect of the property, plant and equipment, right-of-use asset</w:t>
      </w:r>
      <w:r w:rsidR="008653D8">
        <w:rPr>
          <w:rFonts w:ascii="Arial" w:hAnsi="Arial" w:cs="Arial"/>
          <w:sz w:val="22"/>
          <w:szCs w:val="22"/>
          <w:lang w:val="en-US"/>
        </w:rPr>
        <w:t>s</w:t>
      </w:r>
      <w:r w:rsidRPr="000933F1">
        <w:rPr>
          <w:rFonts w:ascii="Arial" w:hAnsi="Arial" w:cs="Arial"/>
          <w:sz w:val="22"/>
          <w:szCs w:val="22"/>
          <w:lang w:val="en-US"/>
        </w:rPr>
        <w:t xml:space="preserve">, investment properties and other intangible assets whenever events or changes in circumstances indicate that an asset may be impaired. 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when the recoverable amount of an asset, which is the higher of the asset’s fair value less costs to sell and its value in use, is less than the carrying amount. </w:t>
      </w:r>
    </w:p>
    <w:p w14:paraId="3135D86A" w14:textId="2A5BA5E8" w:rsidR="00A942F2" w:rsidRPr="00604294" w:rsidRDefault="00E44831" w:rsidP="00604294">
      <w:pPr>
        <w:tabs>
          <w:tab w:val="left" w:pos="1440"/>
        </w:tabs>
        <w:spacing w:before="120" w:after="120" w:line="380" w:lineRule="exact"/>
        <w:ind w:left="547" w:hanging="540"/>
        <w:jc w:val="thaiDistribute"/>
        <w:outlineLvl w:val="0"/>
        <w:rPr>
          <w:rFonts w:ascii="Arial" w:hAnsi="Arial" w:cs="Arial"/>
          <w:sz w:val="22"/>
          <w:szCs w:val="22"/>
          <w:lang w:val="en-US"/>
        </w:rPr>
      </w:pPr>
      <w:r>
        <w:rPr>
          <w:rFonts w:ascii="Arial" w:hAnsi="Arial" w:cs="Arial"/>
          <w:sz w:val="22"/>
          <w:szCs w:val="22"/>
          <w:lang w:val="en-US"/>
        </w:rPr>
        <w:tab/>
      </w:r>
      <w:r w:rsidRPr="000933F1">
        <w:rPr>
          <w:rFonts w:ascii="Arial" w:hAnsi="Arial" w:cs="Arial"/>
          <w:sz w:val="22"/>
          <w:szCs w:val="22"/>
          <w:lang w:val="en-US"/>
        </w:rPr>
        <w:t xml:space="preserve">An impairment loss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profit or loss. However, in cases where </w:t>
      </w:r>
      <w:r w:rsidR="00C97076">
        <w:rPr>
          <w:rFonts w:ascii="Arial" w:hAnsi="Arial" w:cs="Arial"/>
          <w:sz w:val="22"/>
          <w:szCs w:val="22"/>
          <w:lang w:val="en-US"/>
        </w:rPr>
        <w:t>land</w:t>
      </w:r>
      <w:r w:rsidRPr="000933F1">
        <w:rPr>
          <w:rFonts w:ascii="Arial" w:hAnsi="Arial" w:cs="Arial"/>
          <w:sz w:val="22"/>
          <w:szCs w:val="22"/>
          <w:lang w:val="en-US"/>
        </w:rPr>
        <w:t xml:space="preserve"> </w:t>
      </w:r>
      <w:r w:rsidR="0086009A">
        <w:rPr>
          <w:rFonts w:ascii="Arial" w:hAnsi="Arial" w:cs="Arial"/>
          <w:sz w:val="22"/>
          <w:szCs w:val="22"/>
          <w:lang w:val="en-US"/>
        </w:rPr>
        <w:t xml:space="preserve">was </w:t>
      </w:r>
      <w:r w:rsidR="0086009A" w:rsidRPr="000933F1">
        <w:rPr>
          <w:rFonts w:ascii="Arial" w:hAnsi="Arial" w:cs="Arial" w:hint="cs"/>
          <w:sz w:val="22"/>
          <w:szCs w:val="22"/>
          <w:lang w:val="en-US"/>
        </w:rPr>
        <w:t>previously</w:t>
      </w:r>
      <w:r w:rsidRPr="000933F1">
        <w:rPr>
          <w:rFonts w:ascii="Arial" w:hAnsi="Arial" w:cs="Arial"/>
          <w:sz w:val="22"/>
          <w:szCs w:val="22"/>
          <w:lang w:val="en-US"/>
        </w:rPr>
        <w:t xml:space="preserve"> revalued and the revaluation was taken to equity, a part of such impairment is </w:t>
      </w:r>
      <w:proofErr w:type="spellStart"/>
      <w:r w:rsidRPr="000933F1">
        <w:rPr>
          <w:rFonts w:ascii="Arial" w:hAnsi="Arial" w:cs="Arial"/>
          <w:sz w:val="22"/>
          <w:szCs w:val="22"/>
          <w:lang w:val="en-US"/>
        </w:rPr>
        <w:t>recognised</w:t>
      </w:r>
      <w:proofErr w:type="spellEnd"/>
      <w:r w:rsidRPr="000933F1">
        <w:rPr>
          <w:rFonts w:ascii="Arial" w:hAnsi="Arial" w:cs="Arial"/>
          <w:sz w:val="22"/>
          <w:szCs w:val="22"/>
          <w:lang w:val="en-US"/>
        </w:rPr>
        <w:t xml:space="preserve"> in equity up to the amount of the previous revaluation.</w:t>
      </w:r>
    </w:p>
    <w:p w14:paraId="10C5BEE3" w14:textId="77777777" w:rsidR="0086009A" w:rsidRDefault="0086009A" w:rsidP="002177AF">
      <w:pPr>
        <w:tabs>
          <w:tab w:val="left" w:pos="1440"/>
        </w:tabs>
        <w:spacing w:before="120" w:after="120" w:line="380" w:lineRule="exact"/>
        <w:ind w:left="547" w:hanging="540"/>
        <w:jc w:val="thaiDistribute"/>
        <w:outlineLvl w:val="0"/>
        <w:rPr>
          <w:rFonts w:ascii="Arial" w:hAnsi="Arial" w:cs="Arial"/>
          <w:b/>
          <w:bCs/>
          <w:sz w:val="22"/>
          <w:szCs w:val="22"/>
          <w:lang w:val="en-US"/>
        </w:rPr>
      </w:pPr>
    </w:p>
    <w:p w14:paraId="790DB31A" w14:textId="18F882FC" w:rsidR="00E44831" w:rsidRPr="004322A7" w:rsidRDefault="00ED7A66" w:rsidP="002177AF">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Pr>
          <w:rFonts w:ascii="Arial" w:hAnsi="Arial" w:cs="Arial"/>
          <w:b/>
          <w:bCs/>
          <w:sz w:val="22"/>
          <w:szCs w:val="22"/>
          <w:lang w:val="en-US"/>
        </w:rPr>
        <w:lastRenderedPageBreak/>
        <w:t>4</w:t>
      </w:r>
      <w:r w:rsidR="00E44831">
        <w:rPr>
          <w:rFonts w:ascii="Arial" w:hAnsi="Arial" w:cs="Arial"/>
          <w:b/>
          <w:bCs/>
          <w:sz w:val="22"/>
          <w:szCs w:val="22"/>
          <w:lang w:val="en-US"/>
        </w:rPr>
        <w:t>.1</w:t>
      </w:r>
      <w:r w:rsidR="0086009A">
        <w:rPr>
          <w:rFonts w:ascii="Arial" w:hAnsi="Arial" w:cs="Arial"/>
          <w:b/>
          <w:bCs/>
          <w:sz w:val="22"/>
          <w:szCs w:val="22"/>
          <w:lang w:val="en-US"/>
        </w:rPr>
        <w:t>2</w:t>
      </w:r>
      <w:r w:rsidR="0086009A">
        <w:rPr>
          <w:rFonts w:ascii="Arial" w:hAnsi="Arial" w:cs="Arial"/>
          <w:b/>
          <w:bCs/>
          <w:sz w:val="22"/>
          <w:szCs w:val="22"/>
          <w:lang w:val="en-US"/>
        </w:rPr>
        <w:tab/>
      </w:r>
      <w:r w:rsidR="00E44831" w:rsidRPr="004322A7">
        <w:rPr>
          <w:rFonts w:ascii="Arial" w:hAnsi="Arial" w:cs="Arial"/>
          <w:b/>
          <w:bCs/>
          <w:spacing w:val="-3"/>
          <w:sz w:val="22"/>
          <w:szCs w:val="22"/>
          <w:lang w:val="en-US"/>
        </w:rPr>
        <w:t>Employee benefits</w:t>
      </w:r>
    </w:p>
    <w:p w14:paraId="1D9CDF3D" w14:textId="77777777" w:rsidR="00E44831" w:rsidRPr="009E232D" w:rsidRDefault="00E44831" w:rsidP="002177AF">
      <w:pPr>
        <w:tabs>
          <w:tab w:val="left" w:pos="1440"/>
        </w:tabs>
        <w:spacing w:before="120" w:after="120" w:line="380" w:lineRule="exact"/>
        <w:ind w:left="547" w:hanging="540"/>
        <w:jc w:val="thaiDistribute"/>
        <w:outlineLvl w:val="0"/>
        <w:rPr>
          <w:rFonts w:ascii="Arial" w:hAnsi="Arial" w:cs="Arial"/>
          <w:b/>
          <w:bCs/>
          <w:sz w:val="22"/>
          <w:szCs w:val="22"/>
          <w:lang w:val="en-US"/>
        </w:rPr>
      </w:pPr>
      <w:r w:rsidRPr="004322A7">
        <w:rPr>
          <w:rFonts w:ascii="Arial" w:hAnsi="Arial" w:cs="Arial"/>
          <w:b/>
          <w:bCs/>
          <w:i/>
          <w:iCs/>
          <w:spacing w:val="-3"/>
          <w:sz w:val="22"/>
          <w:szCs w:val="22"/>
          <w:lang w:val="en-US"/>
        </w:rPr>
        <w:tab/>
      </w:r>
      <w:r w:rsidRPr="009E232D">
        <w:rPr>
          <w:rFonts w:ascii="Arial" w:hAnsi="Arial" w:cs="Arial"/>
          <w:b/>
          <w:bCs/>
          <w:spacing w:val="-3"/>
          <w:sz w:val="22"/>
          <w:szCs w:val="22"/>
          <w:lang w:val="en-US"/>
        </w:rPr>
        <w:t>Short-term employee benefits</w:t>
      </w:r>
    </w:p>
    <w:p w14:paraId="262CE521" w14:textId="77777777" w:rsidR="00E44831" w:rsidRPr="004322A7" w:rsidRDefault="00E44831" w:rsidP="002177AF">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t xml:space="preserve">Salaries, wages, </w:t>
      </w:r>
      <w:proofErr w:type="gramStart"/>
      <w:r w:rsidRPr="004322A7">
        <w:rPr>
          <w:rFonts w:ascii="Arial" w:hAnsi="Arial" w:cs="Arial"/>
          <w:sz w:val="22"/>
          <w:szCs w:val="22"/>
          <w:lang w:val="en-US"/>
        </w:rPr>
        <w:t>bonuses</w:t>
      </w:r>
      <w:proofErr w:type="gramEnd"/>
      <w:r w:rsidRPr="004322A7">
        <w:rPr>
          <w:rFonts w:ascii="Arial" w:hAnsi="Arial" w:cs="Arial"/>
          <w:sz w:val="22"/>
          <w:szCs w:val="22"/>
          <w:lang w:val="en-US"/>
        </w:rPr>
        <w:t xml:space="preserve"> and contributions to the social security fund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expenses when incurred.</w:t>
      </w:r>
    </w:p>
    <w:p w14:paraId="235EDEC8" w14:textId="2C08F462" w:rsidR="00E44831" w:rsidRPr="00AA039A" w:rsidRDefault="00430186" w:rsidP="002177AF">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Pr>
          <w:rFonts w:ascii="Arial" w:hAnsi="Arial" w:cstheme="minorBidi"/>
          <w:b/>
          <w:bCs/>
          <w:spacing w:val="-3"/>
          <w:sz w:val="22"/>
          <w:szCs w:val="22"/>
          <w:cs/>
          <w:lang w:val="en-US"/>
        </w:rPr>
        <w:tab/>
      </w:r>
      <w:r w:rsidR="00E44831" w:rsidRPr="00AA039A">
        <w:rPr>
          <w:rFonts w:ascii="Arial" w:hAnsi="Arial" w:cs="Arial"/>
          <w:b/>
          <w:bCs/>
          <w:spacing w:val="-3"/>
          <w:sz w:val="22"/>
          <w:szCs w:val="22"/>
          <w:lang w:val="en-US"/>
        </w:rPr>
        <w:t>Post-employment benefits (Defined contribution plans)</w:t>
      </w:r>
    </w:p>
    <w:p w14:paraId="0995768D" w14:textId="77777777" w:rsidR="00E44831" w:rsidRPr="004322A7" w:rsidRDefault="00E44831" w:rsidP="002177AF">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terminations.</w:t>
      </w:r>
    </w:p>
    <w:p w14:paraId="45F1B52C" w14:textId="77777777" w:rsidR="00E44831" w:rsidRPr="00AA039A" w:rsidRDefault="00E44831" w:rsidP="002177AF">
      <w:pPr>
        <w:tabs>
          <w:tab w:val="left" w:pos="1440"/>
        </w:tabs>
        <w:spacing w:before="120" w:after="120" w:line="380" w:lineRule="exact"/>
        <w:ind w:left="547" w:hanging="547"/>
        <w:jc w:val="thaiDistribute"/>
        <w:outlineLvl w:val="0"/>
        <w:rPr>
          <w:rFonts w:ascii="Arial" w:hAnsi="Arial" w:cs="Arial"/>
          <w:b/>
          <w:bCs/>
          <w:spacing w:val="-3"/>
          <w:sz w:val="22"/>
          <w:szCs w:val="22"/>
          <w:lang w:val="en-US"/>
        </w:rPr>
      </w:pPr>
      <w:r w:rsidRPr="004322A7">
        <w:rPr>
          <w:rFonts w:ascii="Arial" w:hAnsi="Arial" w:cs="Arial"/>
          <w:i/>
          <w:iCs/>
          <w:spacing w:val="-3"/>
          <w:sz w:val="22"/>
          <w:szCs w:val="22"/>
          <w:cs/>
          <w:lang w:val="en-US"/>
        </w:rPr>
        <w:tab/>
      </w:r>
      <w:r w:rsidRPr="00AA039A">
        <w:rPr>
          <w:rFonts w:ascii="Arial" w:hAnsi="Arial" w:cs="Arial"/>
          <w:b/>
          <w:bCs/>
          <w:spacing w:val="-3"/>
          <w:sz w:val="22"/>
          <w:szCs w:val="22"/>
          <w:lang w:val="en-US"/>
        </w:rPr>
        <w:t>Post-employment benefits (Defined benefit plans) and other long-term employee benefits</w:t>
      </w:r>
    </w:p>
    <w:p w14:paraId="64C02A6E"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14:paraId="3B28A8CF"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by a professionally qualified independent actuary based on actuarial techniques, using the projected unit credit method.</w:t>
      </w:r>
    </w:p>
    <w:p w14:paraId="21E0E7CA" w14:textId="1F909EAE"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(Defined benefit plans)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w:t>
      </w:r>
      <w:r w:rsidR="0086009A">
        <w:rPr>
          <w:rFonts w:ascii="Arial" w:hAnsi="Arial" w:cs="Arial"/>
          <w:color w:val="000000"/>
          <w:sz w:val="22"/>
          <w:szCs w:val="22"/>
          <w:lang w:val="en-US"/>
        </w:rPr>
        <w:t>profit or loss</w:t>
      </w:r>
      <w:r w:rsidRPr="004322A7">
        <w:rPr>
          <w:rFonts w:ascii="Arial" w:hAnsi="Arial" w:cs="Arial"/>
          <w:color w:val="000000"/>
          <w:sz w:val="22"/>
          <w:szCs w:val="22"/>
          <w:lang w:val="en-US"/>
        </w:rPr>
        <w:t>.</w:t>
      </w:r>
    </w:p>
    <w:p w14:paraId="4C28FB03" w14:textId="4C383E15"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w:t>
      </w:r>
      <w:r w:rsidR="0086009A">
        <w:rPr>
          <w:rFonts w:ascii="Arial" w:hAnsi="Arial" w:cs="Arial"/>
          <w:b/>
          <w:bCs/>
          <w:sz w:val="22"/>
          <w:szCs w:val="22"/>
          <w:lang w:val="en-US"/>
        </w:rPr>
        <w:t>3</w:t>
      </w:r>
      <w:r w:rsidR="00E44831">
        <w:rPr>
          <w:rFonts w:ascii="Arial" w:hAnsi="Arial" w:cs="Arial"/>
          <w:b/>
          <w:bCs/>
          <w:sz w:val="22"/>
          <w:szCs w:val="22"/>
          <w:lang w:val="en-US"/>
        </w:rPr>
        <w:tab/>
      </w:r>
      <w:r w:rsidR="00E44831" w:rsidRPr="004322A7">
        <w:rPr>
          <w:rFonts w:ascii="Arial" w:hAnsi="Arial" w:cs="Arial"/>
          <w:b/>
          <w:bCs/>
          <w:sz w:val="22"/>
          <w:szCs w:val="22"/>
          <w:lang w:val="en-US"/>
        </w:rPr>
        <w:t>Provisions</w:t>
      </w:r>
    </w:p>
    <w:p w14:paraId="5B3278A1" w14:textId="77777777" w:rsidR="00E44831" w:rsidRPr="004322A7" w:rsidRDefault="00E44831"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Provisions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Company has a present obligation </w:t>
      </w:r>
      <w:proofErr w:type="gramStart"/>
      <w:r w:rsidRPr="004322A7">
        <w:rPr>
          <w:rFonts w:ascii="Arial" w:hAnsi="Arial" w:cs="Arial"/>
          <w:sz w:val="22"/>
          <w:szCs w:val="22"/>
          <w:lang w:val="en-US"/>
        </w:rPr>
        <w:t>as a result of</w:t>
      </w:r>
      <w:proofErr w:type="gramEnd"/>
      <w:r w:rsidRPr="004322A7">
        <w:rPr>
          <w:rFonts w:ascii="Arial" w:hAnsi="Arial" w:cs="Arial"/>
          <w:sz w:val="22"/>
          <w:szCs w:val="22"/>
          <w:lang w:val="en-US"/>
        </w:rPr>
        <w:t xml:space="preserve"> a past event, it is probable that an outflow of resources embodying economic benefits will be required to settle the obligation, and a reliable estimate can be made of the amount of the obligation.</w:t>
      </w:r>
    </w:p>
    <w:p w14:paraId="3A4AB0D3" w14:textId="20046220" w:rsidR="00E44831" w:rsidRPr="004322A7" w:rsidRDefault="00ED7A66" w:rsidP="002177AF">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w:t>
      </w:r>
      <w:r w:rsidR="0086009A">
        <w:rPr>
          <w:rFonts w:ascii="Arial" w:hAnsi="Arial" w:cs="Arial"/>
          <w:b/>
          <w:bCs/>
          <w:sz w:val="22"/>
          <w:szCs w:val="22"/>
          <w:lang w:val="en-US"/>
        </w:rPr>
        <w:t>4</w:t>
      </w:r>
      <w:r w:rsidR="00E44831" w:rsidRPr="004322A7">
        <w:rPr>
          <w:rFonts w:ascii="Arial" w:hAnsi="Arial" w:cs="Arial"/>
          <w:b/>
          <w:bCs/>
          <w:sz w:val="22"/>
          <w:szCs w:val="22"/>
          <w:lang w:val="en-US"/>
        </w:rPr>
        <w:tab/>
        <w:t>Income tax</w:t>
      </w:r>
    </w:p>
    <w:p w14:paraId="5E6E5D8D" w14:textId="77777777" w:rsidR="00E44831" w:rsidRDefault="00E44831" w:rsidP="002177A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14:paraId="4B07CE54" w14:textId="77777777" w:rsidR="00E44831" w:rsidRPr="004322A7" w:rsidRDefault="00E44831" w:rsidP="002177AF">
      <w:pPr>
        <w:spacing w:before="120" w:after="120" w:line="380" w:lineRule="exact"/>
        <w:ind w:left="540" w:hanging="540"/>
        <w:rPr>
          <w:rFonts w:ascii="Arial" w:hAnsi="Arial" w:cs="Arial"/>
          <w:b/>
          <w:bCs/>
          <w:sz w:val="22"/>
          <w:szCs w:val="22"/>
          <w:lang w:val="en-US"/>
        </w:rPr>
      </w:pPr>
      <w:r w:rsidRPr="004322A7">
        <w:rPr>
          <w:rFonts w:ascii="Arial" w:hAnsi="Arial" w:cs="Arial"/>
          <w:b/>
          <w:bCs/>
          <w:sz w:val="22"/>
          <w:szCs w:val="22"/>
          <w:lang w:val="en-US"/>
        </w:rPr>
        <w:tab/>
        <w:t>Current tax</w:t>
      </w:r>
    </w:p>
    <w:p w14:paraId="15573C87" w14:textId="6CD97160" w:rsidR="00A942F2" w:rsidRDefault="00E44831" w:rsidP="00016106">
      <w:pPr>
        <w:spacing w:before="120" w:after="12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14:paraId="6CDF4E95" w14:textId="77777777" w:rsidR="00F944AE" w:rsidRPr="00016106" w:rsidRDefault="00F944AE" w:rsidP="00016106">
      <w:pPr>
        <w:spacing w:before="120" w:after="120" w:line="380" w:lineRule="exact"/>
        <w:ind w:left="540" w:hanging="540"/>
        <w:jc w:val="both"/>
        <w:rPr>
          <w:rFonts w:ascii="Arial" w:hAnsi="Arial" w:cs="Arial"/>
          <w:spacing w:val="-4"/>
          <w:sz w:val="22"/>
          <w:szCs w:val="22"/>
          <w:cs/>
          <w:lang w:val="en-US"/>
        </w:rPr>
      </w:pPr>
    </w:p>
    <w:p w14:paraId="164BF876" w14:textId="42D9422B" w:rsidR="00E44831" w:rsidRPr="004322A7" w:rsidRDefault="00E44831" w:rsidP="00016106">
      <w:pPr>
        <w:spacing w:before="120" w:after="120" w:line="380" w:lineRule="exact"/>
        <w:ind w:firstLine="540"/>
        <w:rPr>
          <w:rFonts w:ascii="Arial" w:hAnsi="Arial" w:cs="Arial"/>
          <w:b/>
          <w:bCs/>
          <w:sz w:val="22"/>
          <w:szCs w:val="22"/>
          <w:lang w:val="en-US"/>
        </w:rPr>
      </w:pPr>
      <w:r w:rsidRPr="004322A7">
        <w:rPr>
          <w:rFonts w:ascii="Arial" w:hAnsi="Arial" w:cs="Arial"/>
          <w:b/>
          <w:bCs/>
          <w:sz w:val="22"/>
          <w:szCs w:val="22"/>
          <w:lang w:val="en-US"/>
        </w:rPr>
        <w:lastRenderedPageBreak/>
        <w:t>Deferred tax</w:t>
      </w:r>
    </w:p>
    <w:p w14:paraId="7B877BB0" w14:textId="77777777" w:rsidR="00E44831" w:rsidRPr="004322A7" w:rsidRDefault="00E44831" w:rsidP="00A942F2">
      <w:pPr>
        <w:spacing w:before="120" w:after="120" w:line="380" w:lineRule="exact"/>
        <w:ind w:left="547" w:hanging="547"/>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14:paraId="17A11151"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Pr>
          <w:rFonts w:ascii="Arial" w:hAnsi="Arial" w:cs="Arial"/>
          <w:spacing w:val="-4"/>
          <w:sz w:val="22"/>
          <w:szCs w:val="22"/>
          <w:lang w:val="en-US"/>
        </w:rPr>
        <w:tab/>
      </w:r>
      <w:r w:rsidRPr="004322A7">
        <w:rPr>
          <w:rFonts w:ascii="Arial" w:hAnsi="Arial" w:cs="Arial"/>
          <w:spacing w:val="-4"/>
          <w:sz w:val="22"/>
          <w:szCs w:val="22"/>
          <w:lang w:val="en-US"/>
        </w:rPr>
        <w:t xml:space="preserve">The Company </w:t>
      </w:r>
      <w:proofErr w:type="spellStart"/>
      <w:r w:rsidRPr="004322A7">
        <w:rPr>
          <w:rFonts w:ascii="Arial" w:hAnsi="Arial" w:cs="Arial"/>
          <w:spacing w:val="-4"/>
          <w:sz w:val="22"/>
          <w:szCs w:val="22"/>
          <w:lang w:val="en-US"/>
        </w:rPr>
        <w:t>recognises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14:paraId="19220601"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14:paraId="494D02F8" w14:textId="77777777" w:rsidR="00E44831" w:rsidRPr="004322A7" w:rsidRDefault="00E44831" w:rsidP="002177AF">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14:paraId="4EA18CCA" w14:textId="18DAE48C" w:rsidR="00E44831" w:rsidRPr="001E3B3D" w:rsidRDefault="00ED7A66" w:rsidP="00A942F2">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4</w:t>
      </w:r>
      <w:r w:rsidR="00E44831">
        <w:rPr>
          <w:rFonts w:ascii="Arial" w:hAnsi="Arial" w:cs="Arial"/>
          <w:b/>
          <w:bCs/>
          <w:sz w:val="22"/>
          <w:szCs w:val="22"/>
          <w:lang w:val="en-US"/>
        </w:rPr>
        <w:t>.1</w:t>
      </w:r>
      <w:r w:rsidR="00F944AE">
        <w:rPr>
          <w:rFonts w:ascii="Arial" w:hAnsi="Arial" w:cs="Arial"/>
          <w:b/>
          <w:bCs/>
          <w:sz w:val="22"/>
          <w:szCs w:val="22"/>
          <w:lang w:val="en-US"/>
        </w:rPr>
        <w:t>5</w:t>
      </w:r>
      <w:r w:rsidR="00F944AE">
        <w:rPr>
          <w:rFonts w:ascii="Arial" w:hAnsi="Arial" w:cs="Arial"/>
          <w:b/>
          <w:bCs/>
          <w:sz w:val="22"/>
          <w:szCs w:val="22"/>
          <w:lang w:val="en-US"/>
        </w:rPr>
        <w:tab/>
      </w:r>
      <w:r w:rsidR="00E44831" w:rsidRPr="001E3B3D">
        <w:rPr>
          <w:rFonts w:ascii="Arial" w:hAnsi="Arial" w:cs="Arial"/>
          <w:b/>
          <w:bCs/>
          <w:sz w:val="22"/>
          <w:szCs w:val="22"/>
          <w:lang w:val="en-US"/>
        </w:rPr>
        <w:t>Financial instruments</w:t>
      </w:r>
    </w:p>
    <w:p w14:paraId="26A2FD9F"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5E8873D" w14:textId="77777777" w:rsidR="00E44831" w:rsidRPr="000933F1" w:rsidRDefault="00E44831" w:rsidP="002177AF">
      <w:pPr>
        <w:spacing w:before="120" w:after="120" w:line="380" w:lineRule="exact"/>
        <w:ind w:left="540"/>
        <w:jc w:val="thaiDistribute"/>
        <w:rPr>
          <w:rFonts w:ascii="Arial" w:eastAsia="Arial" w:hAnsi="Arial" w:cs="Arial"/>
          <w:sz w:val="22"/>
          <w:szCs w:val="22"/>
          <w:lang w:val="en-US"/>
        </w:rPr>
      </w:pPr>
      <w:r w:rsidRPr="000933F1">
        <w:rPr>
          <w:rFonts w:ascii="Arial" w:eastAsia="Arial Unicode MS" w:hAnsi="Arial" w:cs="Arial"/>
          <w:b/>
          <w:bCs/>
          <w:sz w:val="22"/>
          <w:szCs w:val="22"/>
          <w:lang w:val="en-US"/>
        </w:rPr>
        <w:t>Classification and measurement of financial assets</w:t>
      </w:r>
    </w:p>
    <w:p w14:paraId="54991E21"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are classified, at initial recognition, as to be subsequently measured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0933F1">
        <w:rPr>
          <w:rFonts w:ascii="Arial" w:eastAsia="Arial Unicode MS" w:hAnsi="Arial" w:cs="Arial"/>
          <w:sz w:val="22"/>
          <w:szCs w:val="22"/>
          <w:cs/>
        </w:rPr>
        <w:t xml:space="preserve"> </w:t>
      </w:r>
    </w:p>
    <w:p w14:paraId="1125B235" w14:textId="77777777" w:rsidR="00E44831" w:rsidRPr="000933F1" w:rsidRDefault="00E44831" w:rsidP="002177AF">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 xml:space="preserve">Financial assets at </w:t>
      </w:r>
      <w:proofErr w:type="spellStart"/>
      <w:r w:rsidRPr="000933F1">
        <w:rPr>
          <w:rFonts w:ascii="Arial" w:eastAsia="Arial Unicode MS" w:hAnsi="Arial" w:cs="Arial"/>
          <w:b/>
          <w:bCs/>
          <w:sz w:val="22"/>
          <w:szCs w:val="22"/>
          <w:lang w:val="en-US"/>
        </w:rPr>
        <w:t>amortised</w:t>
      </w:r>
      <w:proofErr w:type="spellEnd"/>
      <w:r w:rsidRPr="000933F1">
        <w:rPr>
          <w:rFonts w:ascii="Arial" w:eastAsia="Arial Unicode MS" w:hAnsi="Arial" w:cs="Arial"/>
          <w:b/>
          <w:bCs/>
          <w:sz w:val="22"/>
          <w:szCs w:val="22"/>
          <w:lang w:val="en-US"/>
        </w:rPr>
        <w:t xml:space="preserve"> cost </w:t>
      </w:r>
    </w:p>
    <w:p w14:paraId="6E32430A"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The Company measures 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if the financial asset is held </w:t>
      </w:r>
      <w:proofErr w:type="gramStart"/>
      <w:r w:rsidRPr="000933F1">
        <w:rPr>
          <w:rFonts w:ascii="Arial" w:eastAsia="Arial Unicode MS" w:hAnsi="Arial" w:cs="Arial"/>
          <w:sz w:val="22"/>
          <w:szCs w:val="22"/>
          <w:lang w:val="en-US"/>
        </w:rPr>
        <w:t>in order to</w:t>
      </w:r>
      <w:proofErr w:type="gramEnd"/>
      <w:r w:rsidRPr="000933F1">
        <w:rPr>
          <w:rFonts w:ascii="Arial" w:eastAsia="Arial Unicode MS" w:hAnsi="Arial" w:cs="Arial"/>
          <w:sz w:val="22"/>
          <w:szCs w:val="22"/>
          <w:lang w:val="en-US"/>
        </w:rPr>
        <w:t xml:space="preserve"> collect contractual cash flows and the contractual terms of the financial asset give rise on specified dates to cash flows that are solely payments of principal and interest on the principal amount outstanding.</w:t>
      </w:r>
    </w:p>
    <w:p w14:paraId="1942C1C8"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at </w:t>
      </w:r>
      <w:proofErr w:type="spellStart"/>
      <w:r w:rsidRPr="000933F1">
        <w:rPr>
          <w:rFonts w:ascii="Arial" w:eastAsia="Arial Unicode MS" w:hAnsi="Arial" w:cs="Arial"/>
          <w:sz w:val="22"/>
          <w:szCs w:val="22"/>
          <w:lang w:val="en-US"/>
        </w:rPr>
        <w:t>amortised</w:t>
      </w:r>
      <w:proofErr w:type="spellEnd"/>
      <w:r w:rsidRPr="000933F1">
        <w:rPr>
          <w:rFonts w:ascii="Arial" w:eastAsia="Arial Unicode MS" w:hAnsi="Arial" w:cs="Arial"/>
          <w:sz w:val="22"/>
          <w:szCs w:val="22"/>
          <w:lang w:val="en-US"/>
        </w:rPr>
        <w:t xml:space="preserve"> cost are subsequently measured using the effective interest rate (“EIR”) method and are subject to impairment. Gains and losses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C97076">
        <w:rPr>
          <w:rFonts w:ascii="Arial" w:eastAsia="Arial Unicode MS" w:hAnsi="Arial" w:cs="Arial"/>
          <w:sz w:val="22"/>
          <w:szCs w:val="22"/>
          <w:lang w:val="en-US"/>
        </w:rPr>
        <w:t xml:space="preserve">the </w:t>
      </w:r>
      <w:r w:rsidR="00B20014">
        <w:rPr>
          <w:rFonts w:ascii="Arial" w:eastAsia="Arial Unicode MS" w:hAnsi="Arial" w:cs="Arial"/>
          <w:sz w:val="22"/>
          <w:szCs w:val="22"/>
          <w:lang w:val="en-US"/>
        </w:rPr>
        <w:t>income statement</w:t>
      </w:r>
      <w:r w:rsidRPr="000933F1">
        <w:rPr>
          <w:rFonts w:ascii="Arial" w:eastAsia="Arial Unicode MS" w:hAnsi="Arial" w:cs="Arial"/>
          <w:sz w:val="22"/>
          <w:szCs w:val="22"/>
          <w:lang w:val="en-US"/>
        </w:rPr>
        <w:t xml:space="preserve"> when the asset is </w:t>
      </w:r>
      <w:proofErr w:type="spellStart"/>
      <w:r w:rsidRPr="000933F1">
        <w:rPr>
          <w:rFonts w:ascii="Arial" w:eastAsia="Arial Unicode MS" w:hAnsi="Arial" w:cs="Arial"/>
          <w:sz w:val="22"/>
          <w:szCs w:val="22"/>
          <w:lang w:val="en-US"/>
        </w:rPr>
        <w:t>derecognised</w:t>
      </w:r>
      <w:proofErr w:type="spellEnd"/>
      <w:r w:rsidRPr="000933F1">
        <w:rPr>
          <w:rFonts w:ascii="Arial" w:eastAsia="Arial Unicode MS" w:hAnsi="Arial" w:cs="Arial"/>
          <w:sz w:val="22"/>
          <w:szCs w:val="22"/>
          <w:lang w:val="en-US"/>
        </w:rPr>
        <w:t xml:space="preserve">, </w:t>
      </w:r>
      <w:proofErr w:type="gramStart"/>
      <w:r w:rsidRPr="000933F1">
        <w:rPr>
          <w:rFonts w:ascii="Arial" w:eastAsia="Arial Unicode MS" w:hAnsi="Arial" w:cs="Arial"/>
          <w:sz w:val="22"/>
          <w:szCs w:val="22"/>
          <w:lang w:val="en-US"/>
        </w:rPr>
        <w:t>modified</w:t>
      </w:r>
      <w:proofErr w:type="gramEnd"/>
      <w:r w:rsidRPr="000933F1">
        <w:rPr>
          <w:rFonts w:ascii="Arial" w:eastAsia="Arial Unicode MS" w:hAnsi="Arial" w:cs="Arial"/>
          <w:sz w:val="22"/>
          <w:szCs w:val="22"/>
          <w:lang w:val="en-US"/>
        </w:rPr>
        <w:t xml:space="preserve"> or impaired.</w:t>
      </w:r>
    </w:p>
    <w:p w14:paraId="543447B6" w14:textId="77777777" w:rsidR="00A942F2" w:rsidRDefault="00A942F2">
      <w:pPr>
        <w:spacing w:after="200" w:line="276" w:lineRule="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3110E5E8" w14:textId="5C4B6A27" w:rsidR="00E44831" w:rsidRPr="000933F1" w:rsidRDefault="00E44831" w:rsidP="002177AF">
      <w:pPr>
        <w:spacing w:before="120" w:after="120" w:line="380" w:lineRule="exact"/>
        <w:ind w:left="540"/>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lastRenderedPageBreak/>
        <w:t xml:space="preserve">Financial assets designated at FVOCI (equity instruments) </w:t>
      </w:r>
    </w:p>
    <w:p w14:paraId="7050BD5C"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Upon initial recognition, the Company can elect to irrevocably classify its equity investments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which are not held for trading as equity instruments designated at FVOCI. The classification is determined on an instrument-by-instrument basis. </w:t>
      </w:r>
    </w:p>
    <w:p w14:paraId="647D6895" w14:textId="77777777"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Gains and losses</w:t>
      </w:r>
      <w:r w:rsidRPr="000933F1">
        <w:rPr>
          <w:rFonts w:ascii="Arial" w:eastAsia="Arial Unicode MS" w:hAnsi="Arial" w:cs="Arial"/>
          <w:sz w:val="22"/>
          <w:szCs w:val="22"/>
          <w:cs/>
        </w:rPr>
        <w:t xml:space="preserv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on these financial assets are never recycled to profit or loss. </w:t>
      </w:r>
    </w:p>
    <w:p w14:paraId="3A22073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 profit or loss, except when the dividends clearly represent a recovery of part of the cost of the financial asset, in which case, the gains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other comprehensive income. </w:t>
      </w:r>
    </w:p>
    <w:p w14:paraId="467B1F05"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Equity instruments designated at FVOCI are not subject to impairment assessment.</w:t>
      </w:r>
    </w:p>
    <w:p w14:paraId="7C61E771" w14:textId="77777777" w:rsidR="00E44831" w:rsidRPr="000933F1" w:rsidRDefault="00E44831" w:rsidP="00AA6E6F">
      <w:pPr>
        <w:spacing w:before="120" w:after="120" w:line="380" w:lineRule="exact"/>
        <w:ind w:left="547"/>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t>Financial assets at FVTPL</w:t>
      </w:r>
    </w:p>
    <w:p w14:paraId="52F8D814" w14:textId="597F8601"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Financial assets measured at FVTPL are carried in the statement of financial position at fair value with net changes in fair value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in </w:t>
      </w:r>
      <w:r w:rsidR="00A42989" w:rsidRPr="000933F1">
        <w:rPr>
          <w:rFonts w:ascii="Arial" w:eastAsia="Arial Unicode MS" w:hAnsi="Arial" w:cs="Arial"/>
          <w:sz w:val="22"/>
          <w:szCs w:val="22"/>
          <w:lang w:val="en-US"/>
        </w:rPr>
        <w:t>profit or loss</w:t>
      </w:r>
      <w:r w:rsidRPr="000933F1">
        <w:rPr>
          <w:rFonts w:ascii="Arial" w:eastAsia="Arial Unicode MS" w:hAnsi="Arial" w:cs="Arial"/>
          <w:sz w:val="22"/>
          <w:szCs w:val="22"/>
          <w:lang w:val="en-US"/>
        </w:rPr>
        <w:t>.</w:t>
      </w:r>
    </w:p>
    <w:p w14:paraId="2F866530"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cs/>
        </w:rPr>
      </w:pPr>
      <w:r w:rsidRPr="000933F1">
        <w:rPr>
          <w:rFonts w:ascii="Arial" w:eastAsia="Arial Unicode MS" w:hAnsi="Arial" w:cs="Arial"/>
          <w:sz w:val="22"/>
          <w:szCs w:val="22"/>
          <w:lang w:val="en-US"/>
        </w:rPr>
        <w:t>These financial assets</w:t>
      </w:r>
      <w:r w:rsidRPr="000933F1">
        <w:rPr>
          <w:rFonts w:ascii="Arial" w:eastAsia="Arial Unicode MS" w:hAnsi="Arial" w:cs="Arial"/>
          <w:sz w:val="22"/>
          <w:szCs w:val="22"/>
          <w:cs/>
        </w:rPr>
        <w:t xml:space="preserve"> </w:t>
      </w:r>
      <w:r w:rsidRPr="000933F1">
        <w:rPr>
          <w:rFonts w:ascii="Arial" w:eastAsia="Arial Unicode MS" w:hAnsi="Arial" w:cs="Arial"/>
          <w:sz w:val="22"/>
          <w:szCs w:val="22"/>
          <w:lang w:val="en-US"/>
        </w:rPr>
        <w:t xml:space="preserve">include derivatives and equity investments which the Company has not irrevocably elected to classify at FVOCI. </w:t>
      </w:r>
    </w:p>
    <w:p w14:paraId="51E4A7D2" w14:textId="3804509F" w:rsidR="00E4483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Unicode MS" w:hAnsi="Arial" w:cs="Arial"/>
          <w:sz w:val="22"/>
          <w:szCs w:val="22"/>
          <w:lang w:val="en-US"/>
        </w:rPr>
        <w:t xml:space="preserve">Dividends on listed equity investments are </w:t>
      </w:r>
      <w:proofErr w:type="spellStart"/>
      <w:r w:rsidRPr="000933F1">
        <w:rPr>
          <w:rFonts w:ascii="Arial" w:eastAsia="Arial Unicode MS" w:hAnsi="Arial" w:cs="Arial"/>
          <w:sz w:val="22"/>
          <w:szCs w:val="22"/>
          <w:lang w:val="en-US"/>
        </w:rPr>
        <w:t>recognised</w:t>
      </w:r>
      <w:proofErr w:type="spellEnd"/>
      <w:r w:rsidRPr="000933F1">
        <w:rPr>
          <w:rFonts w:ascii="Arial" w:eastAsia="Arial Unicode MS" w:hAnsi="Arial" w:cs="Arial"/>
          <w:sz w:val="22"/>
          <w:szCs w:val="22"/>
          <w:lang w:val="en-US"/>
        </w:rPr>
        <w:t xml:space="preserve"> as other income in</w:t>
      </w:r>
      <w:r w:rsidR="00C97076">
        <w:rPr>
          <w:rFonts w:eastAsia="Arial Unicode MS" w:hint="cs"/>
          <w:cs/>
        </w:rPr>
        <w:t xml:space="preserve"> </w:t>
      </w:r>
      <w:r w:rsidR="009F31DF" w:rsidRPr="000933F1">
        <w:rPr>
          <w:rFonts w:ascii="Arial" w:eastAsia="Arial Unicode MS" w:hAnsi="Arial" w:cs="Arial"/>
          <w:sz w:val="22"/>
          <w:szCs w:val="22"/>
          <w:lang w:val="en-US"/>
        </w:rPr>
        <w:t>profit or loss</w:t>
      </w:r>
      <w:r w:rsidRPr="000933F1">
        <w:rPr>
          <w:rFonts w:ascii="Arial" w:eastAsia="Arial Unicode MS" w:hAnsi="Arial" w:cs="Arial"/>
          <w:sz w:val="22"/>
          <w:szCs w:val="22"/>
          <w:lang w:val="en-US"/>
        </w:rPr>
        <w:t xml:space="preserve">. </w:t>
      </w:r>
    </w:p>
    <w:p w14:paraId="35B971EB" w14:textId="329E640C" w:rsidR="008653D8" w:rsidRPr="008653D8" w:rsidRDefault="001D4DB3" w:rsidP="00AA6E6F">
      <w:pPr>
        <w:spacing w:before="120" w:after="120" w:line="380" w:lineRule="exact"/>
        <w:ind w:left="547"/>
        <w:jc w:val="thaiDistribute"/>
        <w:rPr>
          <w:rFonts w:ascii="Arial" w:eastAsia="Arial Unicode MS" w:hAnsi="Arial" w:cs="Arial"/>
          <w:b/>
          <w:bCs/>
          <w:sz w:val="22"/>
          <w:szCs w:val="22"/>
          <w:lang w:val="en-US"/>
        </w:rPr>
      </w:pPr>
      <w:r>
        <w:rPr>
          <w:rFonts w:ascii="Arial" w:eastAsia="Arial Unicode MS" w:hAnsi="Arial" w:cs="Arial"/>
          <w:b/>
          <w:bCs/>
          <w:sz w:val="22"/>
          <w:szCs w:val="22"/>
          <w:lang w:val="en-US"/>
        </w:rPr>
        <w:t>D</w:t>
      </w:r>
      <w:r w:rsidR="008653D8" w:rsidRPr="008653D8">
        <w:rPr>
          <w:rFonts w:ascii="Arial" w:eastAsia="Arial Unicode MS" w:hAnsi="Arial" w:cs="Arial"/>
          <w:b/>
          <w:bCs/>
          <w:sz w:val="22"/>
          <w:szCs w:val="22"/>
          <w:lang w:val="en-US"/>
        </w:rPr>
        <w:t>erecognition of financial instruments</w:t>
      </w:r>
    </w:p>
    <w:p w14:paraId="444EDF78" w14:textId="26AC6341"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asset is primarily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20DFD9A2" w14:textId="403375AD"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 xml:space="preserve">A financial liability is </w:t>
      </w:r>
      <w:proofErr w:type="spellStart"/>
      <w:r w:rsidRPr="000933F1">
        <w:rPr>
          <w:rFonts w:ascii="Arial" w:eastAsia="Arial" w:hAnsi="Arial" w:cs="Arial"/>
          <w:sz w:val="22"/>
          <w:szCs w:val="22"/>
          <w:lang w:val="en-US"/>
        </w:rPr>
        <w:t>derecognised</w:t>
      </w:r>
      <w:proofErr w:type="spellEnd"/>
      <w:r w:rsidRPr="000933F1">
        <w:rPr>
          <w:rFonts w:ascii="Arial" w:eastAsia="Arial" w:hAnsi="Arial" w:cs="Arial"/>
          <w:sz w:val="22"/>
          <w:szCs w:val="22"/>
          <w:lang w:val="en-US"/>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in </w:t>
      </w:r>
      <w:r w:rsidR="009F31DF" w:rsidRPr="000933F1">
        <w:rPr>
          <w:rFonts w:ascii="Arial" w:eastAsia="Arial Unicode MS" w:hAnsi="Arial" w:cs="Arial"/>
          <w:sz w:val="22"/>
          <w:szCs w:val="22"/>
          <w:lang w:val="en-US"/>
        </w:rPr>
        <w:t>profit or loss</w:t>
      </w:r>
      <w:r w:rsidRPr="000933F1">
        <w:rPr>
          <w:rFonts w:ascii="Arial" w:eastAsia="Arial" w:hAnsi="Arial" w:cs="Arial"/>
          <w:sz w:val="22"/>
          <w:szCs w:val="22"/>
          <w:lang w:val="en-US"/>
        </w:rPr>
        <w:t>.</w:t>
      </w:r>
    </w:p>
    <w:p w14:paraId="1CE034F8" w14:textId="77777777" w:rsidR="00A942F2" w:rsidRDefault="00A942F2">
      <w:pPr>
        <w:spacing w:after="200" w:line="276" w:lineRule="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6ACE9ED" w14:textId="1F0BA5B1" w:rsidR="00E44831" w:rsidRPr="000933F1" w:rsidRDefault="00E44831" w:rsidP="00AA6E6F">
      <w:pPr>
        <w:spacing w:before="120" w:after="120" w:line="380" w:lineRule="exact"/>
        <w:ind w:left="547"/>
        <w:jc w:val="thaiDistribute"/>
        <w:rPr>
          <w:rFonts w:ascii="Arial" w:eastAsia="Arial Unicode MS" w:hAnsi="Arial" w:cs="Arial"/>
          <w:b/>
          <w:bCs/>
          <w:sz w:val="22"/>
          <w:szCs w:val="22"/>
          <w:lang w:val="en-US"/>
        </w:rPr>
      </w:pPr>
      <w:r w:rsidRPr="000933F1">
        <w:rPr>
          <w:rFonts w:ascii="Arial" w:eastAsia="Arial Unicode MS" w:hAnsi="Arial" w:cs="Arial"/>
          <w:b/>
          <w:bCs/>
          <w:sz w:val="22"/>
          <w:szCs w:val="22"/>
          <w:lang w:val="en-US"/>
        </w:rPr>
        <w:lastRenderedPageBreak/>
        <w:t>Impairment of financial assets</w:t>
      </w:r>
    </w:p>
    <w:p w14:paraId="2FD1A224" w14:textId="77777777" w:rsidR="008653D8" w:rsidRDefault="00E44831" w:rsidP="00AA6E6F">
      <w:pPr>
        <w:spacing w:before="120" w:after="120" w:line="380" w:lineRule="exact"/>
        <w:ind w:left="547"/>
        <w:jc w:val="thaiDistribute"/>
        <w:rPr>
          <w:rFonts w:ascii="Arial" w:eastAsia="Arial" w:hAnsi="Arial" w:cs="Arial"/>
          <w:sz w:val="22"/>
          <w:szCs w:val="22"/>
          <w:lang w:val="en-US"/>
        </w:rPr>
      </w:pPr>
      <w:r w:rsidRPr="000933F1">
        <w:rPr>
          <w:rFonts w:ascii="Arial" w:eastAsia="Arial" w:hAnsi="Arial" w:cs="Arial"/>
          <w:sz w:val="22"/>
          <w:szCs w:val="22"/>
          <w:lang w:val="en-US"/>
        </w:rPr>
        <w:t>For trade receivables,</w:t>
      </w:r>
      <w:r w:rsidRPr="000933F1">
        <w:rPr>
          <w:rFonts w:ascii="Arial" w:eastAsia="Arial" w:hAnsi="Arial" w:cs="Arial"/>
          <w:sz w:val="22"/>
          <w:szCs w:val="22"/>
          <w:cs/>
        </w:rPr>
        <w:t xml:space="preserve"> </w:t>
      </w:r>
      <w:r w:rsidRPr="000933F1">
        <w:rPr>
          <w:rFonts w:ascii="Arial" w:eastAsia="Arial" w:hAnsi="Arial" w:cs="Arial"/>
          <w:sz w:val="22"/>
          <w:szCs w:val="22"/>
          <w:lang w:val="en-US"/>
        </w:rPr>
        <w:t xml:space="preserve">the Company applies a simplified approach in calculating ECLs. Therefore, the Company does not track changes in credit risk, but instead </w:t>
      </w:r>
      <w:proofErr w:type="spellStart"/>
      <w:r w:rsidRPr="000933F1">
        <w:rPr>
          <w:rFonts w:ascii="Arial" w:eastAsia="Arial" w:hAnsi="Arial" w:cs="Arial"/>
          <w:sz w:val="22"/>
          <w:szCs w:val="22"/>
          <w:lang w:val="en-US"/>
        </w:rPr>
        <w:t>recognises</w:t>
      </w:r>
      <w:proofErr w:type="spellEnd"/>
      <w:r w:rsidRPr="000933F1">
        <w:rPr>
          <w:rFonts w:ascii="Arial" w:eastAsia="Arial" w:hAnsi="Arial" w:cs="Arial"/>
          <w:sz w:val="22"/>
          <w:szCs w:val="22"/>
          <w:lang w:val="en-US"/>
        </w:rPr>
        <w:t xml:space="preserve"> a loss allowance based on lifetime ECLs at each reporting date. </w:t>
      </w:r>
    </w:p>
    <w:p w14:paraId="72970D46" w14:textId="6D8BD7D8" w:rsidR="00E44831" w:rsidRPr="000933F1" w:rsidRDefault="008653D8" w:rsidP="00AA6E6F">
      <w:pPr>
        <w:spacing w:before="120" w:after="120" w:line="380" w:lineRule="exact"/>
        <w:ind w:left="547"/>
        <w:jc w:val="thaiDistribute"/>
        <w:rPr>
          <w:rFonts w:ascii="Arial" w:eastAsia="Arial Unicode MS" w:hAnsi="Arial" w:cs="Arial"/>
          <w:sz w:val="22"/>
          <w:szCs w:val="22"/>
          <w:lang w:val="en-US"/>
        </w:rPr>
      </w:pPr>
      <w:r>
        <w:rPr>
          <w:rFonts w:ascii="Arial" w:eastAsia="Arial" w:hAnsi="Arial" w:cs="Arial"/>
          <w:sz w:val="22"/>
          <w:szCs w:val="22"/>
          <w:lang w:val="en-US"/>
        </w:rPr>
        <w:t xml:space="preserve">ECLs are calculated </w:t>
      </w:r>
      <w:r w:rsidR="00E44831" w:rsidRPr="000933F1">
        <w:rPr>
          <w:rFonts w:ascii="Arial" w:eastAsia="Arial" w:hAnsi="Arial" w:cs="Arial"/>
          <w:sz w:val="22"/>
          <w:szCs w:val="22"/>
          <w:lang w:val="en-US"/>
        </w:rPr>
        <w:t>based on its historical credit loss experience and adjusted for forward-looking factors specific to the debtors and the economic environment.</w:t>
      </w:r>
    </w:p>
    <w:p w14:paraId="27E53104" w14:textId="77777777" w:rsidR="00E44831" w:rsidRPr="000933F1" w:rsidRDefault="00E44831" w:rsidP="00AA6E6F">
      <w:pPr>
        <w:spacing w:before="120" w:after="120" w:line="380" w:lineRule="exact"/>
        <w:ind w:left="547"/>
        <w:jc w:val="thaiDistribute"/>
        <w:rPr>
          <w:rFonts w:ascii="Arial" w:eastAsia="Arial Unicode MS" w:hAnsi="Arial" w:cs="Arial"/>
          <w:sz w:val="22"/>
          <w:szCs w:val="22"/>
          <w:lang w:val="en-US"/>
        </w:rPr>
      </w:pPr>
      <w:r w:rsidRPr="000933F1">
        <w:rPr>
          <w:rFonts w:ascii="Arial" w:eastAsia="Arial" w:hAnsi="Arial" w:cs="Arial"/>
          <w:sz w:val="22"/>
          <w:szCs w:val="22"/>
          <w:lang w:val="en-US"/>
        </w:rPr>
        <w:t>A financial asset is written off when there is no reasonable expectation of recovering the contractual cash flows.</w:t>
      </w:r>
    </w:p>
    <w:p w14:paraId="1E96203A" w14:textId="0170EE5D" w:rsidR="00E44831" w:rsidRPr="000933F1" w:rsidRDefault="00E44831" w:rsidP="002177AF">
      <w:pPr>
        <w:spacing w:before="120" w:after="120" w:line="380" w:lineRule="exact"/>
        <w:ind w:left="540"/>
        <w:jc w:val="thaiDistribute"/>
        <w:rPr>
          <w:rFonts w:ascii="Arial" w:eastAsia="Arial Unicode MS" w:hAnsi="Arial" w:cs="Arial"/>
          <w:sz w:val="22"/>
          <w:szCs w:val="22"/>
          <w:lang w:val="en-US"/>
        </w:rPr>
      </w:pPr>
      <w:r w:rsidRPr="000933F1">
        <w:rPr>
          <w:rFonts w:ascii="Arial" w:eastAsia="Arial" w:hAnsi="Arial" w:cs="Arial"/>
          <w:b/>
          <w:bCs/>
          <w:sz w:val="22"/>
          <w:szCs w:val="22"/>
          <w:lang w:val="en-US"/>
        </w:rPr>
        <w:t xml:space="preserve">Offsetting of financial instruments </w:t>
      </w:r>
    </w:p>
    <w:p w14:paraId="005F0646" w14:textId="77777777" w:rsidR="00E44831" w:rsidRPr="000933F1" w:rsidRDefault="00E44831" w:rsidP="002177AF">
      <w:pPr>
        <w:spacing w:before="120" w:after="120" w:line="380" w:lineRule="exact"/>
        <w:ind w:left="540"/>
        <w:jc w:val="thaiDistribute"/>
        <w:rPr>
          <w:rFonts w:ascii="Arial" w:eastAsia="Arial" w:hAnsi="Arial" w:cs="Arial"/>
          <w:sz w:val="22"/>
          <w:szCs w:val="22"/>
          <w:lang w:val="en-US"/>
        </w:rPr>
      </w:pPr>
      <w:r w:rsidRPr="000933F1">
        <w:rPr>
          <w:rFonts w:ascii="Arial" w:eastAsia="Arial" w:hAnsi="Arial" w:cs="Arial"/>
          <w:sz w:val="22"/>
          <w:szCs w:val="22"/>
          <w:lang w:val="en-US"/>
        </w:rPr>
        <w:t xml:space="preserve">Financial assets and financial liabilities are offset, and the net amount is reported in the statement of financial position if there is a currently enforceable legal right to offset the </w:t>
      </w:r>
      <w:proofErr w:type="spellStart"/>
      <w:r w:rsidRPr="000933F1">
        <w:rPr>
          <w:rFonts w:ascii="Arial" w:eastAsia="Arial" w:hAnsi="Arial" w:cs="Arial"/>
          <w:sz w:val="22"/>
          <w:szCs w:val="22"/>
          <w:lang w:val="en-US"/>
        </w:rPr>
        <w:t>recognised</w:t>
      </w:r>
      <w:proofErr w:type="spellEnd"/>
      <w:r w:rsidRPr="000933F1">
        <w:rPr>
          <w:rFonts w:ascii="Arial" w:eastAsia="Arial" w:hAnsi="Arial" w:cs="Arial"/>
          <w:sz w:val="22"/>
          <w:szCs w:val="22"/>
          <w:lang w:val="en-US"/>
        </w:rPr>
        <w:t xml:space="preserve"> amounts and there is an intention to settle on a net basis, to </w:t>
      </w:r>
      <w:proofErr w:type="spellStart"/>
      <w:r w:rsidRPr="000933F1">
        <w:rPr>
          <w:rFonts w:ascii="Arial" w:eastAsia="Arial" w:hAnsi="Arial" w:cs="Arial"/>
          <w:sz w:val="22"/>
          <w:szCs w:val="22"/>
          <w:lang w:val="en-US"/>
        </w:rPr>
        <w:t>realise</w:t>
      </w:r>
      <w:proofErr w:type="spellEnd"/>
      <w:r w:rsidRPr="000933F1">
        <w:rPr>
          <w:rFonts w:ascii="Arial" w:eastAsia="Arial" w:hAnsi="Arial" w:cs="Arial"/>
          <w:sz w:val="22"/>
          <w:szCs w:val="22"/>
          <w:lang w:val="en-US"/>
        </w:rPr>
        <w:t xml:space="preserve"> the assets and settle the liabilities simultaneously.</w:t>
      </w:r>
    </w:p>
    <w:p w14:paraId="5B5993DB" w14:textId="105EFDFE" w:rsidR="00E44831" w:rsidRPr="000933F1" w:rsidRDefault="00ED7A66" w:rsidP="002177AF">
      <w:pPr>
        <w:spacing w:before="120" w:after="120" w:line="380" w:lineRule="exact"/>
        <w:ind w:left="547" w:hanging="547"/>
        <w:jc w:val="both"/>
        <w:rPr>
          <w:rFonts w:ascii="Arial" w:hAnsi="Arial" w:cs="Arial"/>
          <w:b/>
          <w:bCs/>
          <w:spacing w:val="-4"/>
          <w:sz w:val="22"/>
          <w:szCs w:val="22"/>
          <w:cs/>
          <w:lang w:val="en-US"/>
        </w:rPr>
      </w:pPr>
      <w:r>
        <w:rPr>
          <w:rFonts w:ascii="Arial" w:hAnsi="Arial" w:cs="Arial"/>
          <w:b/>
          <w:bCs/>
          <w:spacing w:val="-4"/>
          <w:sz w:val="22"/>
          <w:szCs w:val="22"/>
          <w:lang w:val="en-US"/>
        </w:rPr>
        <w:t>4</w:t>
      </w:r>
      <w:r w:rsidR="00E44831" w:rsidRPr="000933F1">
        <w:rPr>
          <w:rFonts w:ascii="Arial" w:hAnsi="Arial" w:cs="Arial"/>
          <w:b/>
          <w:bCs/>
          <w:spacing w:val="-4"/>
          <w:sz w:val="22"/>
          <w:szCs w:val="22"/>
          <w:lang w:val="en-US"/>
        </w:rPr>
        <w:t>.1</w:t>
      </w:r>
      <w:r w:rsidR="009F31DF">
        <w:rPr>
          <w:rFonts w:ascii="Arial" w:hAnsi="Arial" w:cs="Arial"/>
          <w:b/>
          <w:bCs/>
          <w:spacing w:val="-4"/>
          <w:sz w:val="22"/>
          <w:szCs w:val="22"/>
          <w:lang w:val="en-US"/>
        </w:rPr>
        <w:t>6</w:t>
      </w:r>
      <w:r w:rsidR="00E44831" w:rsidRPr="000933F1">
        <w:rPr>
          <w:rFonts w:ascii="Arial" w:hAnsi="Arial" w:cs="Arial"/>
          <w:b/>
          <w:bCs/>
          <w:spacing w:val="-4"/>
          <w:sz w:val="22"/>
          <w:szCs w:val="22"/>
          <w:lang w:val="en-US"/>
        </w:rPr>
        <w:tab/>
        <w:t>Derivatives</w:t>
      </w:r>
    </w:p>
    <w:p w14:paraId="168A29A1"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The Company uses derivatives, such as forward currency contracts to hedge its foreign currency risks.</w:t>
      </w:r>
    </w:p>
    <w:p w14:paraId="4D6BBCA3"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initially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at fair value on the date on which a derivative contract is entered into and are subsequently remeasured at fair value. The subsequent changes are </w:t>
      </w:r>
      <w:proofErr w:type="spellStart"/>
      <w:r w:rsidRPr="000933F1">
        <w:rPr>
          <w:rFonts w:ascii="Arial" w:hAnsi="Arial" w:cs="Arial"/>
          <w:spacing w:val="-4"/>
          <w:sz w:val="22"/>
          <w:szCs w:val="22"/>
          <w:lang w:val="en-US"/>
        </w:rPr>
        <w:t>recognised</w:t>
      </w:r>
      <w:proofErr w:type="spellEnd"/>
      <w:r w:rsidRPr="000933F1">
        <w:rPr>
          <w:rFonts w:ascii="Arial" w:hAnsi="Arial" w:cs="Arial"/>
          <w:spacing w:val="-4"/>
          <w:sz w:val="22"/>
          <w:szCs w:val="22"/>
          <w:lang w:val="en-US"/>
        </w:rPr>
        <w:t xml:space="preserve"> in profit or loss. Derivatives are carried as financial assets when the fair value is positive and as financial liabilities when the fair value is negative. </w:t>
      </w:r>
    </w:p>
    <w:p w14:paraId="39308711" w14:textId="77777777" w:rsidR="00E44831" w:rsidRPr="000933F1" w:rsidRDefault="00E44831" w:rsidP="002177AF">
      <w:pPr>
        <w:spacing w:before="120" w:after="120" w:line="380" w:lineRule="exact"/>
        <w:ind w:left="547" w:hanging="547"/>
        <w:jc w:val="both"/>
        <w:rPr>
          <w:rFonts w:ascii="Arial" w:hAnsi="Arial" w:cs="Arial"/>
          <w:spacing w:val="-4"/>
          <w:sz w:val="22"/>
          <w:szCs w:val="22"/>
          <w:lang w:val="en-US"/>
        </w:rPr>
      </w:pPr>
      <w:r>
        <w:rPr>
          <w:rFonts w:ascii="Arial" w:hAnsi="Arial" w:cs="Arial"/>
          <w:spacing w:val="-4"/>
          <w:sz w:val="22"/>
          <w:szCs w:val="22"/>
          <w:lang w:val="en-US"/>
        </w:rPr>
        <w:tab/>
      </w:r>
      <w:r w:rsidRPr="000933F1">
        <w:rPr>
          <w:rFonts w:ascii="Arial" w:hAnsi="Arial" w:cs="Arial"/>
          <w:spacing w:val="-4"/>
          <w:sz w:val="22"/>
          <w:szCs w:val="22"/>
          <w:lang w:val="en-US"/>
        </w:rPr>
        <w:t xml:space="preserve">Derivatives are presented as non-current assets or non-current liabilities if the remaining maturity of the instrument is more than 12 </w:t>
      </w:r>
      <w:proofErr w:type="gramStart"/>
      <w:r w:rsidRPr="000933F1">
        <w:rPr>
          <w:rFonts w:ascii="Arial" w:hAnsi="Arial" w:cs="Arial"/>
          <w:spacing w:val="-4"/>
          <w:sz w:val="22"/>
          <w:szCs w:val="22"/>
          <w:lang w:val="en-US"/>
        </w:rPr>
        <w:t>months</w:t>
      </w:r>
      <w:proofErr w:type="gramEnd"/>
      <w:r w:rsidRPr="000933F1">
        <w:rPr>
          <w:rFonts w:ascii="Arial" w:hAnsi="Arial" w:cs="Arial"/>
          <w:spacing w:val="-4"/>
          <w:sz w:val="22"/>
          <w:szCs w:val="22"/>
          <w:lang w:val="en-US"/>
        </w:rPr>
        <w:t xml:space="preserve"> and it is not due to be </w:t>
      </w:r>
      <w:proofErr w:type="spellStart"/>
      <w:r w:rsidRPr="000933F1">
        <w:rPr>
          <w:rFonts w:ascii="Arial" w:hAnsi="Arial" w:cs="Arial"/>
          <w:spacing w:val="-4"/>
          <w:sz w:val="22"/>
          <w:szCs w:val="22"/>
          <w:lang w:val="en-US"/>
        </w:rPr>
        <w:t>realised</w:t>
      </w:r>
      <w:proofErr w:type="spellEnd"/>
      <w:r w:rsidRPr="000933F1">
        <w:rPr>
          <w:rFonts w:ascii="Arial" w:hAnsi="Arial" w:cs="Arial"/>
          <w:spacing w:val="-4"/>
          <w:sz w:val="22"/>
          <w:szCs w:val="22"/>
          <w:lang w:val="en-US"/>
        </w:rPr>
        <w:t xml:space="preserve"> or settled within 12 months. Other derivatives are presented as current assets or current liabilities.</w:t>
      </w:r>
    </w:p>
    <w:p w14:paraId="15BA6674" w14:textId="7E3D4242" w:rsidR="00E44831" w:rsidRPr="004322A7" w:rsidRDefault="00ED7A66" w:rsidP="002177AF">
      <w:pPr>
        <w:spacing w:before="120" w:after="120" w:line="380" w:lineRule="exact"/>
        <w:ind w:left="540" w:hanging="540"/>
        <w:jc w:val="both"/>
        <w:rPr>
          <w:rFonts w:ascii="Arial" w:hAnsi="Arial" w:cs="Arial"/>
          <w:b/>
          <w:bCs/>
          <w:spacing w:val="-4"/>
          <w:sz w:val="22"/>
          <w:szCs w:val="22"/>
          <w:lang w:val="en-US"/>
        </w:rPr>
      </w:pPr>
      <w:r>
        <w:rPr>
          <w:rFonts w:ascii="Arial" w:hAnsi="Arial" w:cs="Arial"/>
          <w:b/>
          <w:bCs/>
          <w:spacing w:val="-4"/>
          <w:sz w:val="22"/>
          <w:szCs w:val="22"/>
          <w:lang w:val="en-US"/>
        </w:rPr>
        <w:t>4</w:t>
      </w:r>
      <w:r w:rsidR="00E44831">
        <w:rPr>
          <w:rFonts w:ascii="Arial" w:hAnsi="Arial" w:cs="Arial"/>
          <w:b/>
          <w:bCs/>
          <w:spacing w:val="-4"/>
          <w:sz w:val="22"/>
          <w:szCs w:val="22"/>
          <w:lang w:val="en-US"/>
        </w:rPr>
        <w:t>.1</w:t>
      </w:r>
      <w:r w:rsidR="009F31DF">
        <w:rPr>
          <w:rFonts w:ascii="Arial" w:hAnsi="Arial" w:cs="Arial"/>
          <w:b/>
          <w:bCs/>
          <w:spacing w:val="-4"/>
          <w:sz w:val="22"/>
          <w:szCs w:val="22"/>
          <w:lang w:val="en-US"/>
        </w:rPr>
        <w:t>7</w:t>
      </w:r>
      <w:r w:rsidR="00E44831" w:rsidRPr="004322A7">
        <w:rPr>
          <w:rFonts w:ascii="Arial" w:hAnsi="Arial" w:cs="Arial"/>
          <w:b/>
          <w:bCs/>
          <w:spacing w:val="-4"/>
          <w:sz w:val="22"/>
          <w:szCs w:val="22"/>
          <w:cs/>
          <w:lang w:val="en-US"/>
        </w:rPr>
        <w:tab/>
      </w:r>
      <w:r w:rsidR="00E44831" w:rsidRPr="004322A7">
        <w:rPr>
          <w:rFonts w:ascii="Arial" w:hAnsi="Arial" w:cs="Arial"/>
          <w:b/>
          <w:bCs/>
          <w:spacing w:val="-4"/>
          <w:sz w:val="22"/>
          <w:szCs w:val="22"/>
          <w:lang w:val="en-US"/>
        </w:rPr>
        <w:t>Fair value measurement</w:t>
      </w:r>
    </w:p>
    <w:p w14:paraId="2AF92A5D" w14:textId="77777777" w:rsidR="00E44831" w:rsidRPr="004322A7" w:rsidRDefault="00E44831" w:rsidP="002177AF">
      <w:pPr>
        <w:spacing w:before="120" w:after="12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14:paraId="33DAEA6F" w14:textId="77777777" w:rsidR="00E44831" w:rsidRPr="004322A7" w:rsidRDefault="00E44831" w:rsidP="00A942F2">
      <w:pPr>
        <w:spacing w:before="120" w:after="120" w:line="380" w:lineRule="exact"/>
        <w:ind w:left="547" w:hanging="547"/>
        <w:jc w:val="both"/>
        <w:rPr>
          <w:rFonts w:ascii="Arial" w:hAnsi="Arial" w:cs="Arial"/>
          <w:spacing w:val="-4"/>
          <w:sz w:val="22"/>
          <w:szCs w:val="22"/>
          <w:lang w:val="en-US"/>
        </w:rPr>
      </w:pPr>
      <w:r w:rsidRPr="004322A7">
        <w:rPr>
          <w:rFonts w:ascii="Arial" w:hAnsi="Arial" w:cs="Arial"/>
          <w:spacing w:val="-4"/>
          <w:sz w:val="22"/>
          <w:szCs w:val="22"/>
          <w:lang w:val="en-US"/>
        </w:rPr>
        <w:lastRenderedPageBreak/>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14:paraId="70606416" w14:textId="77777777" w:rsidR="00E44831" w:rsidRPr="004322A7" w:rsidRDefault="00E44831" w:rsidP="00A942F2">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14:paraId="3CEC8FF0" w14:textId="77777777" w:rsidR="00E44831" w:rsidRPr="004322A7" w:rsidRDefault="00E44831" w:rsidP="00A942F2">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14:paraId="5A5AAC0C" w14:textId="77777777" w:rsidR="00E44831" w:rsidRPr="004322A7" w:rsidRDefault="00E44831" w:rsidP="00A942F2">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w:t>
      </w:r>
      <w:proofErr w:type="gramStart"/>
      <w:r w:rsidRPr="004322A7">
        <w:rPr>
          <w:rFonts w:ascii="Arial" w:hAnsi="Arial" w:cs="Arial"/>
          <w:spacing w:val="-4"/>
          <w:sz w:val="22"/>
          <w:szCs w:val="22"/>
          <w:lang w:val="en-US"/>
        </w:rPr>
        <w:t>flows</w:t>
      </w:r>
      <w:proofErr w:type="gramEnd"/>
      <w:r w:rsidRPr="004322A7">
        <w:rPr>
          <w:rFonts w:ascii="Arial" w:hAnsi="Arial" w:cs="Arial"/>
          <w:spacing w:val="-4"/>
          <w:sz w:val="22"/>
          <w:szCs w:val="22"/>
          <w:lang w:val="en-US"/>
        </w:rPr>
        <w:t xml:space="preserve"> </w:t>
      </w:r>
    </w:p>
    <w:p w14:paraId="63873B99" w14:textId="77777777" w:rsidR="00E44831" w:rsidRPr="004322A7" w:rsidRDefault="00E44831" w:rsidP="00A942F2">
      <w:pPr>
        <w:spacing w:before="120" w:after="120" w:line="380" w:lineRule="exact"/>
        <w:ind w:left="540" w:hanging="540"/>
        <w:jc w:val="both"/>
        <w:rPr>
          <w:rFonts w:ascii="Arial" w:hAnsi="Arial" w:cs="Arial"/>
          <w:b/>
          <w:bCs/>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606445B" w14:textId="71D21894" w:rsidR="00E44831" w:rsidRPr="004322A7" w:rsidRDefault="00ED7A66" w:rsidP="00A942F2">
      <w:pPr>
        <w:spacing w:before="120" w:after="120" w:line="380" w:lineRule="exact"/>
        <w:ind w:left="540" w:hanging="540"/>
        <w:jc w:val="both"/>
        <w:rPr>
          <w:rFonts w:ascii="Arial" w:hAnsi="Arial" w:cs="Arial"/>
          <w:b/>
          <w:bCs/>
          <w:sz w:val="22"/>
          <w:szCs w:val="22"/>
          <w:lang w:val="en-US"/>
        </w:rPr>
      </w:pPr>
      <w:r>
        <w:rPr>
          <w:rFonts w:ascii="Arial" w:hAnsi="Arial" w:cs="Arial"/>
          <w:b/>
          <w:bCs/>
          <w:sz w:val="22"/>
          <w:szCs w:val="22"/>
          <w:lang w:val="en-US"/>
        </w:rPr>
        <w:t>5</w:t>
      </w:r>
      <w:r w:rsidR="00E44831" w:rsidRPr="004322A7">
        <w:rPr>
          <w:rFonts w:ascii="Arial" w:hAnsi="Arial" w:cs="Arial"/>
          <w:b/>
          <w:bCs/>
          <w:sz w:val="22"/>
          <w:szCs w:val="22"/>
          <w:lang w:val="en-US"/>
        </w:rPr>
        <w:t>.</w:t>
      </w:r>
      <w:r w:rsidR="00E44831" w:rsidRPr="004322A7">
        <w:rPr>
          <w:rFonts w:ascii="Arial" w:hAnsi="Arial" w:cs="Arial"/>
          <w:b/>
          <w:bCs/>
          <w:sz w:val="22"/>
          <w:szCs w:val="22"/>
          <w:lang w:val="en-US"/>
        </w:rPr>
        <w:tab/>
        <w:t>Significant accounting judgments and estimates</w:t>
      </w:r>
    </w:p>
    <w:p w14:paraId="497946DA" w14:textId="77777777" w:rsidR="00E44831" w:rsidRPr="004322A7" w:rsidRDefault="00E44831" w:rsidP="00A942F2">
      <w:pPr>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4C9FF355" w14:textId="77777777" w:rsidR="00E44831" w:rsidRPr="000933F1" w:rsidRDefault="00E44831" w:rsidP="00A942F2">
      <w:pPr>
        <w:spacing w:before="120" w:after="120" w:line="380" w:lineRule="exact"/>
        <w:ind w:left="547" w:hanging="547"/>
        <w:jc w:val="thaiDistribute"/>
        <w:outlineLvl w:val="0"/>
        <w:rPr>
          <w:rFonts w:ascii="Arial" w:hAnsi="Arial" w:cs="Arial"/>
          <w:b/>
          <w:bCs/>
          <w:sz w:val="22"/>
          <w:szCs w:val="22"/>
          <w:lang w:val="en-US"/>
        </w:rPr>
      </w:pPr>
      <w:bookmarkStart w:id="0" w:name="_Hlk61513662"/>
      <w:r>
        <w:rPr>
          <w:rFonts w:ascii="Arial" w:hAnsi="Arial" w:cs="Arial"/>
          <w:b/>
          <w:bCs/>
          <w:sz w:val="22"/>
          <w:szCs w:val="22"/>
          <w:lang w:val="en-US"/>
        </w:rPr>
        <w:tab/>
      </w:r>
      <w:r w:rsidRPr="000933F1">
        <w:rPr>
          <w:rFonts w:ascii="Arial" w:hAnsi="Arial" w:cs="Arial"/>
          <w:b/>
          <w:bCs/>
          <w:sz w:val="22"/>
          <w:szCs w:val="22"/>
          <w:lang w:val="en-US"/>
        </w:rPr>
        <w:t xml:space="preserve">Allowance for expected credit losses of trade </w:t>
      </w:r>
      <w:proofErr w:type="gramStart"/>
      <w:r w:rsidRPr="000933F1">
        <w:rPr>
          <w:rFonts w:ascii="Arial" w:hAnsi="Arial" w:cs="Arial"/>
          <w:b/>
          <w:bCs/>
          <w:sz w:val="22"/>
          <w:szCs w:val="22"/>
          <w:lang w:val="en-US"/>
        </w:rPr>
        <w:t>receivables</w:t>
      </w:r>
      <w:proofErr w:type="gramEnd"/>
      <w:r w:rsidRPr="000933F1">
        <w:rPr>
          <w:rFonts w:ascii="Arial" w:hAnsi="Arial" w:cs="Arial"/>
          <w:b/>
          <w:bCs/>
          <w:sz w:val="22"/>
          <w:szCs w:val="22"/>
          <w:lang w:val="en-US"/>
        </w:rPr>
        <w:t xml:space="preserve"> </w:t>
      </w:r>
    </w:p>
    <w:p w14:paraId="2F46F16D" w14:textId="77777777" w:rsidR="00E44831" w:rsidRPr="000933F1" w:rsidRDefault="00E44831" w:rsidP="00A942F2">
      <w:pPr>
        <w:tabs>
          <w:tab w:val="left" w:pos="1440"/>
        </w:tabs>
        <w:spacing w:before="120" w:after="120" w:line="380" w:lineRule="exact"/>
        <w:ind w:left="547" w:hanging="547"/>
        <w:jc w:val="thaiDistribute"/>
        <w:outlineLvl w:val="0"/>
        <w:rPr>
          <w:rFonts w:ascii="Arial" w:hAnsi="Arial" w:cs="Arial"/>
          <w:color w:val="000000"/>
          <w:sz w:val="22"/>
          <w:szCs w:val="22"/>
          <w:lang w:val="en-US"/>
        </w:rPr>
      </w:pPr>
      <w:bookmarkStart w:id="1" w:name="_Hlk61507334"/>
      <w:bookmarkStart w:id="2" w:name="_Hlk61513633"/>
      <w:bookmarkEnd w:id="0"/>
      <w:r>
        <w:rPr>
          <w:rFonts w:ascii="Arial" w:hAnsi="Arial" w:cs="Arial"/>
          <w:sz w:val="22"/>
          <w:szCs w:val="22"/>
          <w:lang w:val="en-US"/>
        </w:rPr>
        <w:tab/>
      </w:r>
      <w:r w:rsidRPr="000933F1">
        <w:rPr>
          <w:rFonts w:ascii="Arial" w:hAnsi="Arial" w:cs="Arial"/>
          <w:color w:val="000000"/>
          <w:sz w:val="22"/>
          <w:szCs w:val="22"/>
          <w:lang w:val="en-US"/>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933F1">
        <w:rPr>
          <w:rFonts w:ascii="Arial" w:hAnsi="Arial" w:cs="Arial" w:hint="cs"/>
          <w:color w:val="000000"/>
          <w:sz w:val="22"/>
          <w:szCs w:val="22"/>
          <w:cs/>
          <w:lang w:val="en-US"/>
        </w:rPr>
        <w:t xml:space="preserve"> </w:t>
      </w:r>
      <w:r w:rsidRPr="000933F1">
        <w:rPr>
          <w:rFonts w:ascii="Arial" w:hAnsi="Arial" w:cs="Arial"/>
          <w:color w:val="000000"/>
          <w:sz w:val="22"/>
          <w:szCs w:val="22"/>
          <w:lang w:val="en-US"/>
        </w:rPr>
        <w:t xml:space="preserve">for groupings of various customer segments with similar credit risks. The Company’s historical credit loss experience and forecast economic conditions may also not be representative of whether a customer will </w:t>
      </w:r>
      <w:proofErr w:type="gramStart"/>
      <w:r w:rsidRPr="000933F1">
        <w:rPr>
          <w:rFonts w:ascii="Arial" w:hAnsi="Arial" w:cs="Arial"/>
          <w:color w:val="000000"/>
          <w:sz w:val="22"/>
          <w:szCs w:val="22"/>
          <w:lang w:val="en-US"/>
        </w:rPr>
        <w:t>actually default</w:t>
      </w:r>
      <w:proofErr w:type="gramEnd"/>
      <w:r w:rsidRPr="000933F1">
        <w:rPr>
          <w:rFonts w:ascii="Arial" w:hAnsi="Arial" w:cs="Arial"/>
          <w:color w:val="000000"/>
          <w:sz w:val="22"/>
          <w:szCs w:val="22"/>
          <w:lang w:val="en-US"/>
        </w:rPr>
        <w:t xml:space="preserve"> in the future.</w:t>
      </w:r>
    </w:p>
    <w:bookmarkEnd w:id="1"/>
    <w:bookmarkEnd w:id="2"/>
    <w:p w14:paraId="4FA8AB81"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sz w:val="22"/>
          <w:szCs w:val="22"/>
          <w:cs/>
          <w:lang w:val="en-US"/>
        </w:rPr>
        <w:tab/>
      </w:r>
      <w:r w:rsidRPr="004322A7">
        <w:rPr>
          <w:rFonts w:ascii="Arial" w:hAnsi="Arial" w:cs="Arial"/>
          <w:b/>
          <w:bCs/>
          <w:color w:val="000000"/>
          <w:sz w:val="22"/>
          <w:szCs w:val="22"/>
          <w:lang w:val="en-US"/>
        </w:rPr>
        <w:t>Fair value of financial instruments</w:t>
      </w:r>
    </w:p>
    <w:p w14:paraId="14C84397"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w:t>
      </w:r>
      <w:r w:rsidR="00AA039A">
        <w:rPr>
          <w:rFonts w:ascii="Arial" w:hAnsi="Arial" w:cs="Arial"/>
          <w:color w:val="000000"/>
          <w:sz w:val="22"/>
          <w:szCs w:val="22"/>
          <w:lang w:val="en-US"/>
        </w:rPr>
        <w:t>,</w:t>
      </w:r>
      <w:r>
        <w:rPr>
          <w:rFonts w:ascii="Arial" w:hAnsi="Arial" w:cs="Arial"/>
          <w:color w:val="000000"/>
          <w:sz w:val="22"/>
          <w:szCs w:val="22"/>
          <w:lang w:val="en-US"/>
        </w:rPr>
        <w:t xml:space="preserve"> </w:t>
      </w:r>
      <w:r w:rsidRPr="004322A7">
        <w:rPr>
          <w:rFonts w:ascii="Arial" w:hAnsi="Arial" w:cs="Arial"/>
          <w:color w:val="000000"/>
          <w:sz w:val="22"/>
          <w:szCs w:val="22"/>
          <w:lang w:val="en-US"/>
        </w:rPr>
        <w:t xml:space="preserve">liquidity, </w:t>
      </w:r>
      <w:proofErr w:type="gramStart"/>
      <w:r w:rsidRPr="004322A7">
        <w:rPr>
          <w:rFonts w:ascii="Arial" w:hAnsi="Arial" w:cs="Arial"/>
          <w:color w:val="000000"/>
          <w:sz w:val="22"/>
          <w:szCs w:val="22"/>
          <w:lang w:val="en-US"/>
        </w:rPr>
        <w:t>correlation</w:t>
      </w:r>
      <w:proofErr w:type="gramEnd"/>
      <w:r w:rsidRPr="004322A7">
        <w:rPr>
          <w:rFonts w:ascii="Arial" w:hAnsi="Arial" w:cs="Arial"/>
          <w:color w:val="000000"/>
          <w:sz w:val="22"/>
          <w:szCs w:val="22"/>
          <w:lang w:val="en-US"/>
        </w:rPr>
        <w:t xml:space="preserve">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14:paraId="644C4F40" w14:textId="77777777" w:rsidR="00A942F2" w:rsidRDefault="00E44831" w:rsidP="002177AF">
      <w:pPr>
        <w:tabs>
          <w:tab w:val="left" w:pos="1440"/>
        </w:tabs>
        <w:spacing w:before="100" w:after="100" w:line="380" w:lineRule="exact"/>
        <w:ind w:left="540" w:hanging="540"/>
        <w:jc w:val="thaiDistribute"/>
        <w:outlineLvl w:val="0"/>
        <w:rPr>
          <w:rFonts w:ascii="Arial" w:hAnsi="Arial" w:cstheme="minorBidi"/>
          <w:b/>
          <w:bCs/>
          <w:sz w:val="22"/>
          <w:szCs w:val="22"/>
          <w:cs/>
          <w:lang w:val="en-US"/>
        </w:rPr>
      </w:pPr>
      <w:r>
        <w:rPr>
          <w:rFonts w:ascii="Arial" w:hAnsi="Arial" w:cstheme="minorBidi"/>
          <w:b/>
          <w:bCs/>
          <w:sz w:val="22"/>
          <w:szCs w:val="22"/>
          <w:cs/>
          <w:lang w:val="en-US"/>
        </w:rPr>
        <w:tab/>
      </w:r>
    </w:p>
    <w:p w14:paraId="4E5FB658" w14:textId="77777777" w:rsidR="00A942F2" w:rsidRDefault="00A942F2">
      <w:pPr>
        <w:spacing w:after="200" w:line="276" w:lineRule="auto"/>
        <w:rPr>
          <w:rFonts w:ascii="Arial" w:hAnsi="Arial" w:cstheme="minorBidi"/>
          <w:b/>
          <w:bCs/>
          <w:sz w:val="22"/>
          <w:szCs w:val="22"/>
          <w:cs/>
          <w:lang w:val="en-US"/>
        </w:rPr>
      </w:pPr>
      <w:r>
        <w:rPr>
          <w:rFonts w:ascii="Arial" w:hAnsi="Arial" w:cstheme="minorBidi"/>
          <w:b/>
          <w:bCs/>
          <w:sz w:val="22"/>
          <w:szCs w:val="22"/>
          <w:cs/>
          <w:lang w:val="en-US"/>
        </w:rPr>
        <w:br w:type="page"/>
      </w:r>
    </w:p>
    <w:p w14:paraId="61D5B585" w14:textId="48E33E83" w:rsidR="00E44831" w:rsidRPr="004322A7" w:rsidRDefault="00A942F2" w:rsidP="00A942F2">
      <w:pPr>
        <w:tabs>
          <w:tab w:val="left" w:pos="1440"/>
        </w:tabs>
        <w:spacing w:before="120" w:after="120" w:line="380" w:lineRule="exact"/>
        <w:ind w:left="547" w:hanging="547"/>
        <w:jc w:val="thaiDistribute"/>
        <w:outlineLvl w:val="0"/>
        <w:rPr>
          <w:rFonts w:ascii="Arial" w:hAnsi="Arial" w:cs="Arial"/>
          <w:b/>
          <w:bCs/>
          <w:sz w:val="22"/>
          <w:szCs w:val="22"/>
          <w:lang w:val="en-US"/>
        </w:rPr>
      </w:pPr>
      <w:r>
        <w:rPr>
          <w:rFonts w:ascii="Arial" w:hAnsi="Arial" w:cstheme="minorBidi"/>
          <w:b/>
          <w:bCs/>
          <w:sz w:val="22"/>
          <w:szCs w:val="22"/>
          <w:cs/>
          <w:lang w:val="en-US"/>
        </w:rPr>
        <w:lastRenderedPageBreak/>
        <w:tab/>
      </w:r>
      <w:r w:rsidR="00E44831" w:rsidRPr="004322A7">
        <w:rPr>
          <w:rFonts w:ascii="Arial" w:hAnsi="Arial" w:cs="Arial"/>
          <w:b/>
          <w:bCs/>
          <w:sz w:val="22"/>
          <w:szCs w:val="22"/>
          <w:lang w:val="en-US"/>
        </w:rPr>
        <w:t>Allowance for diminution in value of inventories</w:t>
      </w:r>
    </w:p>
    <w:p w14:paraId="5EA19BF6" w14:textId="3AFF60B4" w:rsidR="00E44831" w:rsidRPr="004322A7" w:rsidRDefault="00E44831" w:rsidP="00A942F2">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t xml:space="preserve">Allowances for diminution in the value of inventories accounts are intended to adjust the value of inventories for probable losses. The management uses judgment to estimate losses, based on an analysis of inventory aging, </w:t>
      </w:r>
      <w:proofErr w:type="gramStart"/>
      <w:r w:rsidRPr="004322A7">
        <w:rPr>
          <w:rFonts w:ascii="Arial" w:hAnsi="Arial" w:cs="Arial"/>
          <w:color w:val="000000"/>
          <w:sz w:val="22"/>
          <w:szCs w:val="22"/>
          <w:lang w:val="en-US"/>
        </w:rPr>
        <w:t>taking into account</w:t>
      </w:r>
      <w:proofErr w:type="gramEnd"/>
      <w:r w:rsidRPr="004322A7">
        <w:rPr>
          <w:rFonts w:ascii="Arial" w:hAnsi="Arial" w:cs="Arial"/>
          <w:color w:val="000000"/>
          <w:sz w:val="22"/>
          <w:szCs w:val="22"/>
          <w:lang w:val="en-US"/>
        </w:rPr>
        <w:t xml:space="preserve"> the current situation with respect to sales of inventory on a specific basis</w:t>
      </w:r>
      <w:r w:rsidRPr="004322A7">
        <w:rPr>
          <w:rFonts w:ascii="Arial" w:hAnsi="Arial" w:cs="Arial"/>
          <w:sz w:val="22"/>
          <w:szCs w:val="22"/>
          <w:lang w:val="en-US"/>
        </w:rPr>
        <w:t>.</w:t>
      </w:r>
    </w:p>
    <w:p w14:paraId="78E914BD" w14:textId="77777777" w:rsidR="00E44831" w:rsidRPr="004322A7" w:rsidRDefault="00B20014" w:rsidP="00A942F2">
      <w:pPr>
        <w:tabs>
          <w:tab w:val="left" w:pos="1440"/>
        </w:tabs>
        <w:spacing w:before="120" w:after="120" w:line="380" w:lineRule="exact"/>
        <w:ind w:left="540" w:hanging="540"/>
        <w:jc w:val="thaiDistribute"/>
        <w:outlineLvl w:val="0"/>
        <w:rPr>
          <w:rFonts w:ascii="Arial" w:hAnsi="Arial" w:cs="Arial"/>
          <w:b/>
          <w:bCs/>
          <w:sz w:val="22"/>
          <w:szCs w:val="22"/>
          <w:lang w:val="en-US"/>
        </w:rPr>
      </w:pPr>
      <w:r>
        <w:rPr>
          <w:rFonts w:ascii="Arial" w:hAnsi="Arial" w:cs="Arial"/>
          <w:b/>
          <w:bCs/>
          <w:sz w:val="22"/>
          <w:szCs w:val="22"/>
          <w:lang w:val="en-US"/>
        </w:rPr>
        <w:tab/>
      </w:r>
      <w:r w:rsidR="00E44831" w:rsidRPr="004322A7">
        <w:rPr>
          <w:rFonts w:ascii="Arial" w:hAnsi="Arial" w:cs="Arial"/>
          <w:b/>
          <w:bCs/>
          <w:sz w:val="22"/>
          <w:szCs w:val="22"/>
          <w:lang w:val="en-US"/>
        </w:rPr>
        <w:t>Investment properties</w:t>
      </w:r>
    </w:p>
    <w:p w14:paraId="20CD97D7" w14:textId="7F9C2F06" w:rsidR="00E44831" w:rsidRPr="004322A7" w:rsidRDefault="00E44831" w:rsidP="00A942F2">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 xml:space="preserve">The Company presents investment properties at the fair value estimated by an independent </w:t>
      </w:r>
      <w:proofErr w:type="gramStart"/>
      <w:r w:rsidRPr="004322A7">
        <w:rPr>
          <w:rFonts w:ascii="Arial" w:hAnsi="Arial" w:cs="Arial"/>
          <w:sz w:val="22"/>
          <w:szCs w:val="22"/>
          <w:lang w:val="en-US"/>
        </w:rPr>
        <w:t>appraiser, and</w:t>
      </w:r>
      <w:proofErr w:type="gramEnd"/>
      <w:r w:rsidRPr="004322A7">
        <w:rPr>
          <w:rFonts w:ascii="Arial" w:hAnsi="Arial" w:cs="Arial"/>
          <w:sz w:val="22"/>
          <w:szCs w:val="22"/>
          <w:lang w:val="en-US"/>
        </w:rPr>
        <w:t xml:space="preserve"> </w:t>
      </w:r>
      <w:proofErr w:type="spellStart"/>
      <w:r w:rsidRPr="004322A7">
        <w:rPr>
          <w:rFonts w:ascii="Arial" w:hAnsi="Arial" w:cs="Arial"/>
          <w:sz w:val="22"/>
          <w:szCs w:val="22"/>
          <w:lang w:val="en-US"/>
        </w:rPr>
        <w:t>recognises</w:t>
      </w:r>
      <w:proofErr w:type="spellEnd"/>
      <w:r w:rsidRPr="004322A7">
        <w:rPr>
          <w:rFonts w:ascii="Arial" w:hAnsi="Arial" w:cs="Arial"/>
          <w:sz w:val="22"/>
          <w:szCs w:val="22"/>
          <w:lang w:val="en-US"/>
        </w:rPr>
        <w:t xml:space="preserve"> changes in the fair value in </w:t>
      </w:r>
      <w:r w:rsidR="00E10306" w:rsidRPr="000933F1">
        <w:rPr>
          <w:rFonts w:ascii="Arial" w:eastAsia="Arial Unicode MS" w:hAnsi="Arial" w:cs="Arial"/>
          <w:sz w:val="22"/>
          <w:szCs w:val="22"/>
          <w:lang w:val="en-US"/>
        </w:rPr>
        <w:t>profit or loss</w:t>
      </w:r>
      <w:r w:rsidRPr="004322A7">
        <w:rPr>
          <w:rFonts w:ascii="Arial" w:hAnsi="Arial" w:cs="Arial"/>
          <w:sz w:val="22"/>
          <w:szCs w:val="22"/>
          <w:lang w:val="en-US"/>
        </w:rPr>
        <w:t xml:space="preserve">. The independent appraiser values the investment properties using the sales comparison approach and the depreciated replacement cost approach. The key assumptions used in estimating the fair value are described in </w:t>
      </w:r>
      <w:r w:rsidR="00637325">
        <w:rPr>
          <w:rFonts w:ascii="Arial" w:hAnsi="Arial" w:cs="Arial"/>
          <w:sz w:val="22"/>
          <w:szCs w:val="22"/>
          <w:lang w:val="en-US"/>
        </w:rPr>
        <w:t>N</w:t>
      </w:r>
      <w:r w:rsidR="00ED21AB" w:rsidRPr="00ED21AB">
        <w:rPr>
          <w:rFonts w:ascii="Arial" w:hAnsi="Arial" w:cs="Arial"/>
          <w:sz w:val="22"/>
          <w:szCs w:val="22"/>
          <w:lang w:val="en-US"/>
        </w:rPr>
        <w:t xml:space="preserve">ote </w:t>
      </w:r>
      <w:r w:rsidR="00D161B3">
        <w:rPr>
          <w:rFonts w:ascii="Arial" w:hAnsi="Arial" w:cs="Arial"/>
          <w:sz w:val="22"/>
          <w:szCs w:val="22"/>
          <w:lang w:val="en-US"/>
        </w:rPr>
        <w:t xml:space="preserve">13 </w:t>
      </w:r>
      <w:r w:rsidR="00ED21AB" w:rsidRPr="00ED21AB">
        <w:rPr>
          <w:rFonts w:ascii="Arial" w:hAnsi="Arial" w:cs="Arial"/>
          <w:sz w:val="22"/>
          <w:szCs w:val="22"/>
          <w:lang w:val="en-US"/>
        </w:rPr>
        <w:t xml:space="preserve">to </w:t>
      </w:r>
      <w:r w:rsidR="00381765">
        <w:rPr>
          <w:rFonts w:ascii="Arial" w:hAnsi="Arial" w:cs="Arial"/>
          <w:sz w:val="22"/>
          <w:szCs w:val="22"/>
          <w:lang w:val="en-US"/>
        </w:rPr>
        <w:t xml:space="preserve">the </w:t>
      </w:r>
      <w:r w:rsidR="00ED21AB" w:rsidRPr="00ED21AB">
        <w:rPr>
          <w:rFonts w:ascii="Arial" w:hAnsi="Arial" w:cs="Arial"/>
          <w:sz w:val="22"/>
          <w:szCs w:val="22"/>
          <w:lang w:val="en-US"/>
        </w:rPr>
        <w:t>financial statements</w:t>
      </w:r>
      <w:r w:rsidRPr="004322A7">
        <w:rPr>
          <w:rFonts w:ascii="Arial" w:hAnsi="Arial" w:cs="Arial"/>
          <w:sz w:val="22"/>
          <w:szCs w:val="22"/>
          <w:lang w:val="en-US"/>
        </w:rPr>
        <w:t>.</w:t>
      </w:r>
    </w:p>
    <w:p w14:paraId="0A46CC48"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t xml:space="preserve">Property, </w:t>
      </w:r>
      <w:proofErr w:type="gramStart"/>
      <w:r w:rsidRPr="004322A7">
        <w:rPr>
          <w:rFonts w:ascii="Arial" w:hAnsi="Arial" w:cs="Arial"/>
          <w:b/>
          <w:bCs/>
          <w:sz w:val="22"/>
          <w:szCs w:val="22"/>
          <w:lang w:val="en-US"/>
        </w:rPr>
        <w:t>plant</w:t>
      </w:r>
      <w:proofErr w:type="gramEnd"/>
      <w:r w:rsidRPr="004322A7">
        <w:rPr>
          <w:rFonts w:ascii="Arial" w:hAnsi="Arial" w:cs="Arial"/>
          <w:b/>
          <w:bCs/>
          <w:sz w:val="22"/>
          <w:szCs w:val="22"/>
          <w:lang w:val="en-US"/>
        </w:rPr>
        <w:t xml:space="preserve"> and equipment/Depreciation</w:t>
      </w:r>
    </w:p>
    <w:p w14:paraId="591789F9"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In determining depreciation of plant and equipment, the management is required to make estimates of the useful lives and residual values of the plant and equipment and to review estimate useful lives and residual values when there are any changes.</w:t>
      </w:r>
    </w:p>
    <w:p w14:paraId="7714E88D" w14:textId="184C4B56" w:rsidR="00E44831" w:rsidRPr="004322A7" w:rsidRDefault="00E44831" w:rsidP="00A942F2">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t>The Company measures land at revalued amount. Such amount is determined by the independent valuer using sales comparison approach, and such valuation involves certain assumptions and estimates</w:t>
      </w:r>
      <w:r w:rsidRPr="004322A7">
        <w:rPr>
          <w:rFonts w:ascii="Arial" w:hAnsi="Arial" w:cs="Arial"/>
          <w:sz w:val="22"/>
          <w:szCs w:val="22"/>
          <w:cs/>
          <w:lang w:val="en-US"/>
        </w:rPr>
        <w:t xml:space="preserve"> </w:t>
      </w:r>
      <w:r w:rsidRPr="004322A7">
        <w:rPr>
          <w:rFonts w:ascii="Arial" w:hAnsi="Arial" w:cs="Arial"/>
          <w:sz w:val="22"/>
          <w:szCs w:val="22"/>
          <w:lang w:val="en-US"/>
        </w:rPr>
        <w:t xml:space="preserve">as described in </w:t>
      </w:r>
      <w:r w:rsidR="00DD2989">
        <w:rPr>
          <w:rFonts w:ascii="Arial" w:hAnsi="Arial" w:cs="Arial"/>
          <w:sz w:val="22"/>
          <w:szCs w:val="22"/>
          <w:lang w:val="en-US"/>
        </w:rPr>
        <w:t>N</w:t>
      </w:r>
      <w:r w:rsidR="00DD2989" w:rsidRPr="00ED21AB">
        <w:rPr>
          <w:rFonts w:ascii="Arial" w:hAnsi="Arial" w:cs="Arial"/>
          <w:sz w:val="22"/>
          <w:szCs w:val="22"/>
          <w:lang w:val="en-US"/>
        </w:rPr>
        <w:t xml:space="preserve">ote </w:t>
      </w:r>
      <w:r w:rsidR="00DD2989">
        <w:rPr>
          <w:rFonts w:ascii="Arial" w:hAnsi="Arial" w:cs="Arial"/>
          <w:sz w:val="22"/>
          <w:szCs w:val="22"/>
          <w:lang w:val="en-US"/>
        </w:rPr>
        <w:t xml:space="preserve">14 </w:t>
      </w:r>
      <w:r w:rsidR="00DD2989" w:rsidRPr="00ED21AB">
        <w:rPr>
          <w:rFonts w:ascii="Arial" w:hAnsi="Arial" w:cs="Arial"/>
          <w:sz w:val="22"/>
          <w:szCs w:val="22"/>
          <w:lang w:val="en-US"/>
        </w:rPr>
        <w:t xml:space="preserve">to </w:t>
      </w:r>
      <w:r w:rsidR="00DD2989">
        <w:rPr>
          <w:rFonts w:ascii="Arial" w:hAnsi="Arial" w:cs="Arial"/>
          <w:sz w:val="22"/>
          <w:szCs w:val="22"/>
          <w:lang w:val="en-US"/>
        </w:rPr>
        <w:t xml:space="preserve">the </w:t>
      </w:r>
      <w:r w:rsidR="00DD2989" w:rsidRPr="00ED21AB">
        <w:rPr>
          <w:rFonts w:ascii="Arial" w:hAnsi="Arial" w:cs="Arial"/>
          <w:sz w:val="22"/>
          <w:szCs w:val="22"/>
          <w:lang w:val="en-US"/>
        </w:rPr>
        <w:t>financial statements</w:t>
      </w:r>
      <w:r w:rsidRPr="004322A7">
        <w:rPr>
          <w:rFonts w:ascii="Arial" w:hAnsi="Arial" w:cs="Arial"/>
          <w:sz w:val="22"/>
          <w:szCs w:val="22"/>
          <w:lang w:val="en-US"/>
        </w:rPr>
        <w:t>.</w:t>
      </w:r>
    </w:p>
    <w:p w14:paraId="782A53EB" w14:textId="77777777" w:rsidR="00E44831" w:rsidRPr="004322A7" w:rsidRDefault="00E44831" w:rsidP="00A942F2">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addition, the management is required to review property, </w:t>
      </w:r>
      <w:proofErr w:type="gramStart"/>
      <w:r w:rsidRPr="004322A7">
        <w:rPr>
          <w:rFonts w:ascii="Arial" w:hAnsi="Arial" w:cs="Arial"/>
          <w:color w:val="000000"/>
          <w:sz w:val="22"/>
          <w:szCs w:val="22"/>
          <w:lang w:val="en-US"/>
        </w:rPr>
        <w:t>plant</w:t>
      </w:r>
      <w:proofErr w:type="gramEnd"/>
      <w:r w:rsidRPr="004322A7">
        <w:rPr>
          <w:rFonts w:ascii="Arial" w:hAnsi="Arial" w:cs="Arial"/>
          <w:color w:val="000000"/>
          <w:sz w:val="22"/>
          <w:szCs w:val="22"/>
          <w:lang w:val="en-US"/>
        </w:rPr>
        <w:t xml:space="preserve"> and equipment for impairment on a periodical basis and records impairment losses when it is determined that their recoverable amount is lower than the carrying amount. This requires judgments regarding forecast of future revenues and expenses relating to the assets subject to the review.</w:t>
      </w:r>
    </w:p>
    <w:p w14:paraId="24C9EBAC" w14:textId="11364A33" w:rsidR="00E44831" w:rsidRPr="004322A7" w:rsidRDefault="00E44831" w:rsidP="004714E8">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cs/>
          <w:lang w:val="en-US"/>
        </w:rPr>
        <w:tab/>
      </w:r>
      <w:r w:rsidRPr="004322A7">
        <w:rPr>
          <w:rFonts w:ascii="Arial" w:hAnsi="Arial" w:cs="Arial"/>
          <w:b/>
          <w:bCs/>
          <w:sz w:val="22"/>
          <w:szCs w:val="22"/>
          <w:lang w:val="en-US"/>
        </w:rPr>
        <w:t>Post-employment benefits under defined benefit plans and other long-term employee benefits</w:t>
      </w:r>
    </w:p>
    <w:p w14:paraId="7162EE16" w14:textId="77777777" w:rsidR="00E44831" w:rsidRPr="004322A7" w:rsidRDefault="00E44831" w:rsidP="002177AF">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4B1EAD15" w14:textId="77777777" w:rsidR="00A942F2" w:rsidRDefault="00A942F2">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7B54C291" w14:textId="02EFF88B" w:rsidR="0095417B" w:rsidRPr="004322A7" w:rsidRDefault="00ED7A66" w:rsidP="002177AF">
      <w:pPr>
        <w:spacing w:before="12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6</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14:paraId="7DB92930" w14:textId="77777777" w:rsidR="0095417B" w:rsidRPr="004322A7" w:rsidRDefault="000F2042" w:rsidP="002177AF">
      <w:pPr>
        <w:pStyle w:val="BodyTextIndent2"/>
        <w:spacing w:after="120"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w:t>
      </w:r>
      <w:proofErr w:type="gramStart"/>
      <w:r w:rsidR="0095417B" w:rsidRPr="004322A7">
        <w:rPr>
          <w:rFonts w:ascii="Arial" w:hAnsi="Arial" w:cs="Arial"/>
          <w:sz w:val="22"/>
          <w:szCs w:val="22"/>
        </w:rPr>
        <w:t>business</w:t>
      </w:r>
      <w:proofErr w:type="gramEnd"/>
      <w:r w:rsidR="0095417B" w:rsidRPr="004322A7">
        <w:rPr>
          <w:rFonts w:ascii="Arial" w:hAnsi="Arial" w:cs="Arial"/>
          <w:sz w:val="22"/>
          <w:szCs w:val="22"/>
        </w:rPr>
        <w:t xml:space="preserve"> and were concluded on commercial terms and bases agreed upon between the Company and those related parties.</w:t>
      </w:r>
    </w:p>
    <w:p w14:paraId="436E01A9" w14:textId="77777777" w:rsidR="00050A9F" w:rsidRPr="004322A7" w:rsidRDefault="000C77CD"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t xml:space="preserve"> </w:t>
      </w:r>
      <w:r w:rsidR="0095417B" w:rsidRPr="004322A7">
        <w:rPr>
          <w:rFonts w:ascii="Arial" w:hAnsi="Arial" w:cs="Arial"/>
          <w:sz w:val="16"/>
          <w:szCs w:val="16"/>
          <w:lang w:val="en-US"/>
        </w:rPr>
        <w:t>(Unit: Thousand Baht)</w:t>
      </w:r>
    </w:p>
    <w:tbl>
      <w:tblPr>
        <w:tblpPr w:leftFromText="180" w:rightFromText="180" w:vertAnchor="text" w:tblpX="468" w:tblpY="1"/>
        <w:tblOverlap w:val="never"/>
        <w:tblW w:w="9180" w:type="dxa"/>
        <w:tblLayout w:type="fixed"/>
        <w:tblLook w:val="0000" w:firstRow="0" w:lastRow="0" w:firstColumn="0" w:lastColumn="0" w:noHBand="0" w:noVBand="0"/>
      </w:tblPr>
      <w:tblGrid>
        <w:gridCol w:w="3240"/>
        <w:gridCol w:w="1350"/>
        <w:gridCol w:w="1350"/>
        <w:gridCol w:w="3240"/>
      </w:tblGrid>
      <w:tr w:rsidR="00133BEB" w:rsidRPr="004322A7" w14:paraId="5DB3D82E" w14:textId="77777777" w:rsidTr="00301E79">
        <w:trPr>
          <w:cantSplit/>
        </w:trPr>
        <w:tc>
          <w:tcPr>
            <w:tcW w:w="3240" w:type="dxa"/>
          </w:tcPr>
          <w:p w14:paraId="6E428789" w14:textId="77777777" w:rsidR="00133BEB" w:rsidRPr="004322A7" w:rsidRDefault="00133BEB" w:rsidP="00AA039A">
            <w:pPr>
              <w:spacing w:line="320" w:lineRule="exact"/>
              <w:jc w:val="right"/>
              <w:rPr>
                <w:rFonts w:ascii="Arial" w:hAnsi="Arial" w:cs="Arial"/>
                <w:sz w:val="16"/>
                <w:szCs w:val="16"/>
                <w:lang w:val="en-US"/>
              </w:rPr>
            </w:pPr>
          </w:p>
        </w:tc>
        <w:tc>
          <w:tcPr>
            <w:tcW w:w="1350" w:type="dxa"/>
          </w:tcPr>
          <w:p w14:paraId="09567621" w14:textId="18F4414E"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301E79">
              <w:rPr>
                <w:rFonts w:ascii="Arial" w:hAnsi="Arial" w:cs="Arial"/>
                <w:sz w:val="16"/>
                <w:szCs w:val="16"/>
                <w:lang w:val="en-US"/>
              </w:rPr>
              <w:t>2</w:t>
            </w:r>
            <w:r w:rsidR="00110FB7">
              <w:rPr>
                <w:rFonts w:ascii="Arial" w:hAnsi="Arial" w:cs="Arial"/>
                <w:sz w:val="16"/>
                <w:szCs w:val="16"/>
                <w:lang w:val="en-US"/>
              </w:rPr>
              <w:t>3</w:t>
            </w:r>
          </w:p>
        </w:tc>
        <w:tc>
          <w:tcPr>
            <w:tcW w:w="1350" w:type="dxa"/>
          </w:tcPr>
          <w:p w14:paraId="54FE7E11" w14:textId="7F5DDC20" w:rsidR="00133BEB" w:rsidRPr="004322A7" w:rsidRDefault="00133BEB" w:rsidP="00AA039A">
            <w:pPr>
              <w:pBdr>
                <w:bottom w:val="single" w:sz="4" w:space="1" w:color="auto"/>
              </w:pBdr>
              <w:spacing w:line="320" w:lineRule="exact"/>
              <w:jc w:val="center"/>
              <w:rPr>
                <w:rFonts w:ascii="Arial" w:hAnsi="Arial" w:cs="Arial"/>
                <w:sz w:val="16"/>
                <w:szCs w:val="16"/>
                <w:lang w:val="en-US"/>
              </w:rPr>
            </w:pPr>
            <w:r>
              <w:rPr>
                <w:rFonts w:ascii="Arial" w:hAnsi="Arial" w:cs="Arial"/>
                <w:sz w:val="16"/>
                <w:szCs w:val="16"/>
                <w:lang w:val="en-US"/>
              </w:rPr>
              <w:t>20</w:t>
            </w:r>
            <w:r w:rsidR="007375A4">
              <w:rPr>
                <w:rFonts w:ascii="Arial" w:hAnsi="Arial" w:cs="Arial"/>
                <w:sz w:val="16"/>
                <w:szCs w:val="16"/>
                <w:lang w:val="en-US"/>
              </w:rPr>
              <w:t>2</w:t>
            </w:r>
            <w:r w:rsidR="00110FB7">
              <w:rPr>
                <w:rFonts w:ascii="Arial" w:hAnsi="Arial" w:cs="Arial"/>
                <w:sz w:val="16"/>
                <w:szCs w:val="16"/>
                <w:lang w:val="en-US"/>
              </w:rPr>
              <w:t>2</w:t>
            </w:r>
          </w:p>
        </w:tc>
        <w:tc>
          <w:tcPr>
            <w:tcW w:w="3240" w:type="dxa"/>
          </w:tcPr>
          <w:p w14:paraId="42374737" w14:textId="77777777" w:rsidR="00133BEB" w:rsidRPr="004322A7" w:rsidRDefault="00133BEB" w:rsidP="00AA039A">
            <w:pPr>
              <w:pBdr>
                <w:bottom w:val="single" w:sz="4" w:space="1" w:color="auto"/>
              </w:pBdr>
              <w:spacing w:line="320" w:lineRule="exact"/>
              <w:jc w:val="center"/>
              <w:rPr>
                <w:rFonts w:ascii="Arial" w:hAnsi="Arial" w:cs="Arial"/>
                <w:sz w:val="16"/>
                <w:szCs w:val="16"/>
                <w:cs/>
              </w:rPr>
            </w:pPr>
            <w:r w:rsidRPr="004322A7">
              <w:rPr>
                <w:rFonts w:ascii="Arial" w:hAnsi="Arial" w:cs="Arial"/>
                <w:sz w:val="16"/>
                <w:szCs w:val="16"/>
                <w:lang w:val="en-US"/>
              </w:rPr>
              <w:t>Pricing policy</w:t>
            </w:r>
          </w:p>
        </w:tc>
      </w:tr>
      <w:tr w:rsidR="00133BEB" w:rsidRPr="004322A7" w14:paraId="0B7A0CB5" w14:textId="77777777" w:rsidTr="00301E79">
        <w:tc>
          <w:tcPr>
            <w:tcW w:w="3240" w:type="dxa"/>
          </w:tcPr>
          <w:p w14:paraId="57793653" w14:textId="77777777" w:rsidR="00133BEB" w:rsidRPr="004322A7" w:rsidRDefault="00133BEB" w:rsidP="00AA039A">
            <w:pPr>
              <w:spacing w:line="32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14:paraId="6025F148" w14:textId="77777777" w:rsidR="00133BEB" w:rsidRPr="004322A7" w:rsidRDefault="00133BEB" w:rsidP="00AA039A">
            <w:pPr>
              <w:tabs>
                <w:tab w:val="decimal" w:pos="882"/>
              </w:tabs>
              <w:spacing w:line="320" w:lineRule="exact"/>
              <w:rPr>
                <w:rFonts w:ascii="Arial" w:hAnsi="Arial" w:cs="Arial"/>
                <w:sz w:val="16"/>
                <w:szCs w:val="16"/>
                <w:lang w:val="en-US"/>
              </w:rPr>
            </w:pPr>
          </w:p>
        </w:tc>
        <w:tc>
          <w:tcPr>
            <w:tcW w:w="1350" w:type="dxa"/>
            <w:vAlign w:val="bottom"/>
          </w:tcPr>
          <w:p w14:paraId="2AA63CE9" w14:textId="77777777" w:rsidR="00133BEB" w:rsidRPr="004322A7" w:rsidRDefault="00133BEB" w:rsidP="00AA039A">
            <w:pPr>
              <w:tabs>
                <w:tab w:val="decimal" w:pos="882"/>
              </w:tabs>
              <w:spacing w:line="320" w:lineRule="exact"/>
              <w:rPr>
                <w:rFonts w:ascii="Arial" w:hAnsi="Arial" w:cs="Arial"/>
                <w:sz w:val="16"/>
                <w:szCs w:val="16"/>
                <w:lang w:val="en-US"/>
              </w:rPr>
            </w:pPr>
          </w:p>
        </w:tc>
        <w:tc>
          <w:tcPr>
            <w:tcW w:w="3240" w:type="dxa"/>
          </w:tcPr>
          <w:p w14:paraId="467B83BF" w14:textId="77777777" w:rsidR="00133BEB" w:rsidRPr="004322A7" w:rsidRDefault="00133BEB" w:rsidP="00AA039A">
            <w:pPr>
              <w:spacing w:line="320" w:lineRule="exact"/>
              <w:ind w:left="90" w:right="-108" w:hanging="90"/>
              <w:rPr>
                <w:rFonts w:ascii="Arial" w:hAnsi="Arial" w:cs="Arial"/>
                <w:sz w:val="16"/>
                <w:szCs w:val="16"/>
                <w:lang w:val="en-US"/>
              </w:rPr>
            </w:pPr>
          </w:p>
        </w:tc>
      </w:tr>
      <w:tr w:rsidR="00110FB7" w:rsidRPr="004322A7" w14:paraId="17F029F8" w14:textId="77777777" w:rsidTr="00301E79">
        <w:tc>
          <w:tcPr>
            <w:tcW w:w="3240" w:type="dxa"/>
          </w:tcPr>
          <w:p w14:paraId="644638D2" w14:textId="77777777" w:rsidR="00110FB7" w:rsidRPr="004322A7" w:rsidRDefault="00110FB7" w:rsidP="00110FB7">
            <w:pPr>
              <w:spacing w:line="32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14:paraId="74FEAB8C" w14:textId="1B36CAE6" w:rsidR="00110FB7" w:rsidRPr="00E44831" w:rsidRDefault="00547C72" w:rsidP="00110FB7">
            <w:pPr>
              <w:tabs>
                <w:tab w:val="decimal" w:pos="1062"/>
              </w:tabs>
              <w:spacing w:line="320" w:lineRule="exact"/>
              <w:rPr>
                <w:rFonts w:ascii="Arial" w:hAnsi="Arial" w:cstheme="minorBidi"/>
                <w:sz w:val="16"/>
                <w:szCs w:val="16"/>
                <w:cs/>
                <w:lang w:val="en-US"/>
              </w:rPr>
            </w:pPr>
            <w:r w:rsidRPr="00547C72">
              <w:rPr>
                <w:rFonts w:ascii="Arial" w:hAnsi="Arial" w:cstheme="minorBidi"/>
                <w:sz w:val="16"/>
                <w:szCs w:val="16"/>
                <w:lang w:val="en-US"/>
              </w:rPr>
              <w:t>1,086,161</w:t>
            </w:r>
          </w:p>
        </w:tc>
        <w:tc>
          <w:tcPr>
            <w:tcW w:w="1350" w:type="dxa"/>
          </w:tcPr>
          <w:p w14:paraId="69082333" w14:textId="681F458B" w:rsidR="00110FB7" w:rsidRPr="00E44831" w:rsidRDefault="00110FB7" w:rsidP="00110FB7">
            <w:pPr>
              <w:tabs>
                <w:tab w:val="decimal" w:pos="1062"/>
              </w:tabs>
              <w:spacing w:line="320" w:lineRule="exact"/>
              <w:rPr>
                <w:rFonts w:ascii="Arial" w:hAnsi="Arial" w:cstheme="minorBidi"/>
                <w:sz w:val="16"/>
                <w:szCs w:val="16"/>
                <w:cs/>
                <w:lang w:val="en-US"/>
              </w:rPr>
            </w:pPr>
            <w:r w:rsidRPr="00D847C4">
              <w:rPr>
                <w:rFonts w:ascii="Arial" w:hAnsi="Arial" w:cstheme="minorBidi"/>
                <w:sz w:val="16"/>
                <w:szCs w:val="16"/>
                <w:lang w:val="en-US"/>
              </w:rPr>
              <w:t>1,050,308</w:t>
            </w:r>
          </w:p>
        </w:tc>
        <w:tc>
          <w:tcPr>
            <w:tcW w:w="3240" w:type="dxa"/>
          </w:tcPr>
          <w:p w14:paraId="783B59C7"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110FB7" w:rsidRPr="004322A7" w14:paraId="2CBF3D46" w14:textId="77777777" w:rsidTr="00301E79">
        <w:tc>
          <w:tcPr>
            <w:tcW w:w="3240" w:type="dxa"/>
          </w:tcPr>
          <w:p w14:paraId="7386E08A" w14:textId="77777777" w:rsidR="00110FB7" w:rsidRPr="004322A7" w:rsidRDefault="00110FB7" w:rsidP="00110FB7">
            <w:pPr>
              <w:spacing w:line="32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14:paraId="1860F8FC" w14:textId="6A935EAF" w:rsidR="00110FB7" w:rsidRPr="00D1159D" w:rsidRDefault="000367C7" w:rsidP="00110FB7">
            <w:pPr>
              <w:tabs>
                <w:tab w:val="decimal" w:pos="1062"/>
              </w:tabs>
              <w:spacing w:line="320" w:lineRule="exact"/>
              <w:rPr>
                <w:rFonts w:ascii="Arial" w:hAnsi="Arial" w:cstheme="minorBidi"/>
                <w:sz w:val="16"/>
                <w:szCs w:val="16"/>
                <w:lang w:val="en-US"/>
              </w:rPr>
            </w:pPr>
            <w:r w:rsidRPr="000367C7">
              <w:rPr>
                <w:rFonts w:ascii="Arial" w:hAnsi="Arial" w:cstheme="minorBidi"/>
                <w:sz w:val="16"/>
                <w:szCs w:val="16"/>
                <w:lang w:val="en-US"/>
              </w:rPr>
              <w:t>83,234</w:t>
            </w:r>
          </w:p>
        </w:tc>
        <w:tc>
          <w:tcPr>
            <w:tcW w:w="1350" w:type="dxa"/>
          </w:tcPr>
          <w:p w14:paraId="5B3C8FEC" w14:textId="49DB7E91"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85,342</w:t>
            </w:r>
          </w:p>
        </w:tc>
        <w:tc>
          <w:tcPr>
            <w:tcW w:w="3240" w:type="dxa"/>
          </w:tcPr>
          <w:p w14:paraId="3D6A294D"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110FB7" w:rsidRPr="004322A7" w14:paraId="03C6DE0E" w14:textId="77777777" w:rsidTr="00301E79">
        <w:tc>
          <w:tcPr>
            <w:tcW w:w="3240" w:type="dxa"/>
          </w:tcPr>
          <w:p w14:paraId="3F9E7927" w14:textId="77777777" w:rsidR="00110FB7" w:rsidRPr="004322A7" w:rsidRDefault="00110FB7" w:rsidP="00110FB7">
            <w:pPr>
              <w:spacing w:line="32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14:paraId="3D9A9506" w14:textId="03DCF5A8" w:rsidR="00110FB7" w:rsidRPr="00D1159D" w:rsidRDefault="00DD2989" w:rsidP="00110FB7">
            <w:pPr>
              <w:tabs>
                <w:tab w:val="decimal" w:pos="1062"/>
              </w:tabs>
              <w:spacing w:line="320" w:lineRule="exact"/>
              <w:rPr>
                <w:rFonts w:ascii="Arial" w:hAnsi="Arial" w:cstheme="minorBidi"/>
                <w:sz w:val="16"/>
                <w:szCs w:val="16"/>
                <w:lang w:val="en-US"/>
              </w:rPr>
            </w:pPr>
            <w:r>
              <w:rPr>
                <w:rFonts w:ascii="Arial" w:hAnsi="Arial" w:cstheme="minorBidi"/>
                <w:sz w:val="16"/>
                <w:szCs w:val="16"/>
                <w:lang w:val="en-US"/>
              </w:rPr>
              <w:t>1,842</w:t>
            </w:r>
          </w:p>
        </w:tc>
        <w:tc>
          <w:tcPr>
            <w:tcW w:w="1350" w:type="dxa"/>
          </w:tcPr>
          <w:p w14:paraId="6E53E86F" w14:textId="23A29006"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2,252</w:t>
            </w:r>
          </w:p>
        </w:tc>
        <w:tc>
          <w:tcPr>
            <w:tcW w:w="3240" w:type="dxa"/>
          </w:tcPr>
          <w:p w14:paraId="2408E1B0" w14:textId="77777777" w:rsidR="00110FB7" w:rsidRPr="004322A7" w:rsidRDefault="00110FB7" w:rsidP="00110FB7">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110FB7" w:rsidRPr="00F35948" w14:paraId="4F84586E" w14:textId="77777777" w:rsidTr="00301E79">
        <w:tc>
          <w:tcPr>
            <w:tcW w:w="3240" w:type="dxa"/>
          </w:tcPr>
          <w:p w14:paraId="56B26EE9" w14:textId="77777777" w:rsidR="00110FB7" w:rsidRPr="004322A7" w:rsidRDefault="00110FB7" w:rsidP="00110FB7">
            <w:pPr>
              <w:spacing w:line="320" w:lineRule="exact"/>
              <w:ind w:left="165" w:right="-108" w:hanging="165"/>
              <w:rPr>
                <w:rFonts w:ascii="Arial" w:hAnsi="Arial" w:cs="Arial"/>
                <w:sz w:val="16"/>
                <w:szCs w:val="16"/>
                <w:lang w:val="en-US"/>
              </w:rPr>
            </w:pPr>
            <w:r w:rsidRPr="004322A7">
              <w:rPr>
                <w:rFonts w:ascii="Arial" w:hAnsi="Arial" w:cs="Arial"/>
                <w:sz w:val="16"/>
                <w:szCs w:val="16"/>
                <w:lang w:val="en-US"/>
              </w:rPr>
              <w:t xml:space="preserve">Sales of equipment, spare </w:t>
            </w:r>
            <w:proofErr w:type="gramStart"/>
            <w:r w:rsidRPr="004322A7">
              <w:rPr>
                <w:rFonts w:ascii="Arial" w:hAnsi="Arial" w:cs="Arial"/>
                <w:sz w:val="16"/>
                <w:szCs w:val="16"/>
                <w:lang w:val="en-US"/>
              </w:rPr>
              <w:t>parts</w:t>
            </w:r>
            <w:proofErr w:type="gramEnd"/>
            <w:r w:rsidRPr="004322A7">
              <w:rPr>
                <w:rFonts w:ascii="Arial" w:hAnsi="Arial" w:cs="Arial"/>
                <w:sz w:val="16"/>
                <w:szCs w:val="16"/>
                <w:lang w:val="en-US"/>
              </w:rPr>
              <w:t xml:space="preserve"> and raw materials</w:t>
            </w:r>
          </w:p>
        </w:tc>
        <w:tc>
          <w:tcPr>
            <w:tcW w:w="1350" w:type="dxa"/>
          </w:tcPr>
          <w:p w14:paraId="1655C37A" w14:textId="777CBCE6" w:rsidR="00110FB7" w:rsidRPr="00D1159D" w:rsidRDefault="00653372" w:rsidP="00110FB7">
            <w:pPr>
              <w:tabs>
                <w:tab w:val="decimal" w:pos="1062"/>
              </w:tabs>
              <w:spacing w:line="320" w:lineRule="exact"/>
              <w:rPr>
                <w:rFonts w:ascii="Arial" w:hAnsi="Arial" w:cstheme="minorBidi"/>
                <w:sz w:val="16"/>
                <w:szCs w:val="16"/>
                <w:lang w:val="en-US"/>
              </w:rPr>
            </w:pPr>
            <w:r w:rsidRPr="00653372">
              <w:rPr>
                <w:rFonts w:ascii="Arial" w:hAnsi="Arial" w:cstheme="minorBidi"/>
                <w:sz w:val="16"/>
                <w:szCs w:val="16"/>
                <w:lang w:val="en-US"/>
              </w:rPr>
              <w:t>370</w:t>
            </w:r>
          </w:p>
        </w:tc>
        <w:tc>
          <w:tcPr>
            <w:tcW w:w="1350" w:type="dxa"/>
          </w:tcPr>
          <w:p w14:paraId="7338E932" w14:textId="666E7948"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1,870</w:t>
            </w:r>
          </w:p>
        </w:tc>
        <w:tc>
          <w:tcPr>
            <w:tcW w:w="3240" w:type="dxa"/>
          </w:tcPr>
          <w:p w14:paraId="6957271C"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110FB7" w:rsidRPr="004322A7" w14:paraId="5C5BA70E" w14:textId="77777777" w:rsidTr="00301E79">
        <w:tc>
          <w:tcPr>
            <w:tcW w:w="3240" w:type="dxa"/>
          </w:tcPr>
          <w:p w14:paraId="23414616" w14:textId="77777777" w:rsidR="00110FB7" w:rsidRPr="004322A7" w:rsidRDefault="00110FB7" w:rsidP="00110FB7">
            <w:pPr>
              <w:spacing w:line="320" w:lineRule="exact"/>
              <w:ind w:left="180" w:right="-198" w:hanging="180"/>
              <w:rPr>
                <w:rFonts w:ascii="Arial" w:hAnsi="Arial" w:cs="Arial"/>
                <w:sz w:val="16"/>
                <w:szCs w:val="16"/>
                <w:cs/>
                <w:lang w:val="en-US"/>
              </w:rPr>
            </w:pPr>
            <w:r>
              <w:rPr>
                <w:rFonts w:ascii="Arial" w:hAnsi="Arial" w:cs="Arial"/>
                <w:sz w:val="16"/>
                <w:szCs w:val="16"/>
                <w:lang w:val="en-US"/>
              </w:rPr>
              <w:t>Sale</w:t>
            </w:r>
            <w:r w:rsidRPr="004322A7">
              <w:rPr>
                <w:rFonts w:ascii="Arial" w:hAnsi="Arial" w:cs="Arial"/>
                <w:sz w:val="16"/>
                <w:szCs w:val="16"/>
                <w:lang w:val="en-US"/>
              </w:rPr>
              <w:t xml:space="preserve"> of machine </w:t>
            </w:r>
            <w:r>
              <w:rPr>
                <w:rFonts w:ascii="Arial" w:hAnsi="Arial" w:cs="Arial"/>
                <w:sz w:val="16"/>
                <w:szCs w:val="16"/>
                <w:lang w:val="en-US"/>
              </w:rPr>
              <w:t>used for generating the electricity</w:t>
            </w:r>
          </w:p>
        </w:tc>
        <w:tc>
          <w:tcPr>
            <w:tcW w:w="1350" w:type="dxa"/>
          </w:tcPr>
          <w:p w14:paraId="1A2A7078" w14:textId="705B265B" w:rsidR="00110FB7" w:rsidRPr="00D1159D" w:rsidRDefault="00B50717" w:rsidP="00110FB7">
            <w:pPr>
              <w:tabs>
                <w:tab w:val="decimal" w:pos="1062"/>
              </w:tabs>
              <w:spacing w:line="320" w:lineRule="exact"/>
              <w:rPr>
                <w:rFonts w:ascii="Arial" w:hAnsi="Arial" w:cstheme="minorBidi"/>
                <w:sz w:val="16"/>
                <w:szCs w:val="16"/>
                <w:lang w:val="en-US"/>
              </w:rPr>
            </w:pPr>
            <w:r w:rsidRPr="00B50717">
              <w:rPr>
                <w:rFonts w:ascii="Arial" w:hAnsi="Arial" w:cstheme="minorBidi"/>
                <w:sz w:val="16"/>
                <w:szCs w:val="16"/>
                <w:lang w:val="en-US"/>
              </w:rPr>
              <w:t>498</w:t>
            </w:r>
          </w:p>
        </w:tc>
        <w:tc>
          <w:tcPr>
            <w:tcW w:w="1350" w:type="dxa"/>
          </w:tcPr>
          <w:p w14:paraId="69296117" w14:textId="3C62CE64"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1,267</w:t>
            </w:r>
          </w:p>
        </w:tc>
        <w:tc>
          <w:tcPr>
            <w:tcW w:w="3240" w:type="dxa"/>
          </w:tcPr>
          <w:p w14:paraId="737EA3B7" w14:textId="77777777" w:rsidR="00110FB7" w:rsidRPr="004322A7" w:rsidRDefault="00110FB7" w:rsidP="00110FB7">
            <w:pPr>
              <w:spacing w:line="320" w:lineRule="exact"/>
              <w:ind w:left="162" w:hanging="162"/>
              <w:rPr>
                <w:rFonts w:ascii="Arial" w:hAnsi="Arial" w:cs="Arial"/>
                <w:sz w:val="16"/>
                <w:szCs w:val="16"/>
                <w:cs/>
              </w:rPr>
            </w:pPr>
            <w:r w:rsidRPr="004322A7">
              <w:rPr>
                <w:rFonts w:ascii="Arial" w:hAnsi="Arial" w:cs="Arial"/>
                <w:sz w:val="16"/>
                <w:szCs w:val="16"/>
                <w:lang w:val="en-US"/>
              </w:rPr>
              <w:t>At cost</w:t>
            </w:r>
          </w:p>
        </w:tc>
      </w:tr>
      <w:tr w:rsidR="00110FB7" w:rsidRPr="004322A7" w14:paraId="1455A4C1" w14:textId="77777777" w:rsidTr="00301E79">
        <w:tc>
          <w:tcPr>
            <w:tcW w:w="3240" w:type="dxa"/>
          </w:tcPr>
          <w:p w14:paraId="43249C6D" w14:textId="77777777" w:rsidR="00110FB7" w:rsidRPr="004322A7" w:rsidRDefault="00110FB7" w:rsidP="00110FB7">
            <w:pPr>
              <w:spacing w:line="32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14:paraId="6E91E15A" w14:textId="57D706D8" w:rsidR="00110FB7" w:rsidRPr="00D1159D" w:rsidRDefault="00596C37" w:rsidP="00110FB7">
            <w:pPr>
              <w:tabs>
                <w:tab w:val="decimal" w:pos="1062"/>
              </w:tabs>
              <w:spacing w:line="320" w:lineRule="exact"/>
              <w:rPr>
                <w:rFonts w:ascii="Arial" w:hAnsi="Arial" w:cstheme="minorBidi"/>
                <w:sz w:val="16"/>
                <w:szCs w:val="16"/>
                <w:lang w:val="en-US"/>
              </w:rPr>
            </w:pPr>
            <w:r w:rsidRPr="00721B7D">
              <w:rPr>
                <w:rFonts w:ascii="Arial" w:hAnsi="Arial" w:cstheme="minorBidi"/>
                <w:sz w:val="16"/>
                <w:szCs w:val="16"/>
                <w:lang w:val="en-US"/>
              </w:rPr>
              <w:t>15,262</w:t>
            </w:r>
          </w:p>
        </w:tc>
        <w:tc>
          <w:tcPr>
            <w:tcW w:w="1350" w:type="dxa"/>
          </w:tcPr>
          <w:p w14:paraId="6D7F3F24" w14:textId="20E05EDA"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15,084</w:t>
            </w:r>
          </w:p>
        </w:tc>
        <w:tc>
          <w:tcPr>
            <w:tcW w:w="3240" w:type="dxa"/>
          </w:tcPr>
          <w:p w14:paraId="45A63540" w14:textId="77777777" w:rsidR="00110FB7" w:rsidRPr="004322A7" w:rsidRDefault="00110FB7" w:rsidP="00110FB7">
            <w:pPr>
              <w:spacing w:line="32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110FB7" w:rsidRPr="004322A7" w14:paraId="2B0232F4" w14:textId="77777777" w:rsidTr="00301E79">
        <w:tc>
          <w:tcPr>
            <w:tcW w:w="3240" w:type="dxa"/>
          </w:tcPr>
          <w:p w14:paraId="349E450C" w14:textId="77777777" w:rsidR="00110FB7" w:rsidRPr="004322A7" w:rsidRDefault="00110FB7" w:rsidP="00110FB7">
            <w:pPr>
              <w:spacing w:line="320" w:lineRule="exact"/>
              <w:ind w:left="180" w:right="-198" w:hanging="180"/>
              <w:rPr>
                <w:rFonts w:ascii="Arial" w:hAnsi="Arial" w:cs="Arial"/>
                <w:sz w:val="16"/>
                <w:szCs w:val="16"/>
                <w:lang w:val="en-US"/>
              </w:rPr>
            </w:pPr>
            <w:r w:rsidRPr="004322A7">
              <w:rPr>
                <w:rFonts w:ascii="Arial" w:hAnsi="Arial" w:cs="Arial"/>
                <w:sz w:val="16"/>
                <w:szCs w:val="16"/>
                <w:lang w:val="en-US"/>
              </w:rPr>
              <w:t>Purchases of raw materials</w:t>
            </w:r>
            <w:r>
              <w:rPr>
                <w:rFonts w:ascii="Arial" w:hAnsi="Arial" w:cs="Arial"/>
                <w:sz w:val="16"/>
                <w:szCs w:val="16"/>
                <w:lang w:val="en-US"/>
              </w:rPr>
              <w:t>, finished goods and spare parts</w:t>
            </w:r>
          </w:p>
        </w:tc>
        <w:tc>
          <w:tcPr>
            <w:tcW w:w="1350" w:type="dxa"/>
          </w:tcPr>
          <w:p w14:paraId="36CBBB65" w14:textId="5C796CDB" w:rsidR="00110FB7" w:rsidRPr="00D1159D" w:rsidRDefault="007E7379" w:rsidP="00110FB7">
            <w:pPr>
              <w:tabs>
                <w:tab w:val="decimal" w:pos="1062"/>
              </w:tabs>
              <w:spacing w:line="320" w:lineRule="exact"/>
              <w:rPr>
                <w:rFonts w:ascii="Arial" w:hAnsi="Arial" w:cstheme="minorBidi"/>
                <w:sz w:val="16"/>
                <w:szCs w:val="16"/>
                <w:lang w:val="en-US"/>
              </w:rPr>
            </w:pPr>
            <w:r w:rsidRPr="007E7379">
              <w:rPr>
                <w:rFonts w:ascii="Arial" w:hAnsi="Arial" w:cstheme="minorBidi"/>
                <w:sz w:val="16"/>
                <w:szCs w:val="16"/>
                <w:lang w:val="en-US"/>
              </w:rPr>
              <w:t>21,541</w:t>
            </w:r>
          </w:p>
        </w:tc>
        <w:tc>
          <w:tcPr>
            <w:tcW w:w="1350" w:type="dxa"/>
          </w:tcPr>
          <w:p w14:paraId="40E0E9F5" w14:textId="4F4ABEF7"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15,883</w:t>
            </w:r>
          </w:p>
        </w:tc>
        <w:tc>
          <w:tcPr>
            <w:tcW w:w="3240" w:type="dxa"/>
          </w:tcPr>
          <w:p w14:paraId="0F7C34CC"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110FB7" w:rsidRPr="004322A7" w14:paraId="78C953A3" w14:textId="77777777" w:rsidTr="00301E79">
        <w:tc>
          <w:tcPr>
            <w:tcW w:w="3240" w:type="dxa"/>
          </w:tcPr>
          <w:p w14:paraId="0E698100" w14:textId="0CADDC53"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 xml:space="preserve">Purchases of </w:t>
            </w:r>
            <w:r w:rsidR="00DD2989">
              <w:rPr>
                <w:rFonts w:ascii="Arial" w:hAnsi="Arial" w:cs="Arial"/>
                <w:sz w:val="16"/>
                <w:szCs w:val="16"/>
                <w:lang w:val="en-US"/>
              </w:rPr>
              <w:t>equipment</w:t>
            </w:r>
            <w:r w:rsidRPr="004322A7">
              <w:rPr>
                <w:rFonts w:ascii="Arial" w:hAnsi="Arial" w:cs="Arial"/>
                <w:sz w:val="16"/>
                <w:szCs w:val="16"/>
                <w:lang w:val="en-US"/>
              </w:rPr>
              <w:t xml:space="preserve"> and machinery</w:t>
            </w:r>
          </w:p>
        </w:tc>
        <w:tc>
          <w:tcPr>
            <w:tcW w:w="1350" w:type="dxa"/>
          </w:tcPr>
          <w:p w14:paraId="0086A5FC" w14:textId="31DBAD06" w:rsidR="00110FB7" w:rsidRPr="00D1159D" w:rsidRDefault="009F5FA7" w:rsidP="00110FB7">
            <w:pPr>
              <w:tabs>
                <w:tab w:val="decimal" w:pos="1062"/>
              </w:tabs>
              <w:spacing w:line="320" w:lineRule="exact"/>
              <w:rPr>
                <w:rFonts w:ascii="Arial" w:hAnsi="Arial" w:cstheme="minorBidi"/>
                <w:sz w:val="16"/>
                <w:szCs w:val="16"/>
                <w:lang w:val="en-US"/>
              </w:rPr>
            </w:pPr>
            <w:r w:rsidRPr="009F5FA7">
              <w:rPr>
                <w:rFonts w:ascii="Arial" w:hAnsi="Arial" w:cstheme="minorBidi"/>
                <w:sz w:val="16"/>
                <w:szCs w:val="16"/>
                <w:lang w:val="en-US"/>
              </w:rPr>
              <w:t>31,589</w:t>
            </w:r>
          </w:p>
        </w:tc>
        <w:tc>
          <w:tcPr>
            <w:tcW w:w="1350" w:type="dxa"/>
          </w:tcPr>
          <w:p w14:paraId="489A64E0" w14:textId="153127A5"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17,538</w:t>
            </w:r>
          </w:p>
        </w:tc>
        <w:tc>
          <w:tcPr>
            <w:tcW w:w="3240" w:type="dxa"/>
          </w:tcPr>
          <w:p w14:paraId="661CC548"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110FB7" w:rsidRPr="00F35948" w14:paraId="65923DC1" w14:textId="77777777" w:rsidTr="00301E79">
        <w:tc>
          <w:tcPr>
            <w:tcW w:w="3240" w:type="dxa"/>
          </w:tcPr>
          <w:p w14:paraId="5E9A976A" w14:textId="77777777" w:rsidR="00110FB7" w:rsidRPr="004322A7" w:rsidRDefault="00110FB7" w:rsidP="00110FB7">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r>
              <w:rPr>
                <w:rFonts w:ascii="Arial" w:hAnsi="Arial" w:cs="Arial"/>
                <w:sz w:val="16"/>
                <w:szCs w:val="16"/>
                <w:lang w:val="en-US"/>
              </w:rPr>
              <w:t xml:space="preserve"> expense</w:t>
            </w:r>
          </w:p>
        </w:tc>
        <w:tc>
          <w:tcPr>
            <w:tcW w:w="1350" w:type="dxa"/>
          </w:tcPr>
          <w:p w14:paraId="6BAF9971" w14:textId="091B1AC9" w:rsidR="00110FB7" w:rsidRPr="00D1159D" w:rsidRDefault="00D71423" w:rsidP="00110FB7">
            <w:pPr>
              <w:tabs>
                <w:tab w:val="decimal" w:pos="1062"/>
              </w:tabs>
              <w:spacing w:line="320" w:lineRule="exact"/>
              <w:rPr>
                <w:rFonts w:ascii="Arial" w:hAnsi="Arial" w:cstheme="minorBidi"/>
                <w:sz w:val="16"/>
                <w:szCs w:val="16"/>
                <w:lang w:val="en-US"/>
              </w:rPr>
            </w:pPr>
            <w:r w:rsidRPr="00D71423">
              <w:rPr>
                <w:rFonts w:ascii="Arial" w:hAnsi="Arial" w:cstheme="minorBidi"/>
                <w:sz w:val="16"/>
                <w:szCs w:val="16"/>
                <w:lang w:val="en-US"/>
              </w:rPr>
              <w:t>12,299</w:t>
            </w:r>
          </w:p>
        </w:tc>
        <w:tc>
          <w:tcPr>
            <w:tcW w:w="1350" w:type="dxa"/>
          </w:tcPr>
          <w:p w14:paraId="4A9E7F62" w14:textId="0DD2CC33"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11,833</w:t>
            </w:r>
          </w:p>
        </w:tc>
        <w:tc>
          <w:tcPr>
            <w:tcW w:w="3240" w:type="dxa"/>
          </w:tcPr>
          <w:p w14:paraId="3D89ABD7" w14:textId="77777777" w:rsidR="00110FB7" w:rsidRPr="004322A7" w:rsidRDefault="00110FB7" w:rsidP="00110FB7">
            <w:pPr>
              <w:spacing w:line="32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110FB7" w:rsidRPr="004322A7" w14:paraId="54728DFD" w14:textId="77777777" w:rsidTr="00301E79">
        <w:tc>
          <w:tcPr>
            <w:tcW w:w="3240" w:type="dxa"/>
          </w:tcPr>
          <w:p w14:paraId="36580F79"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14:paraId="6B56602F" w14:textId="4EF2F8B4" w:rsidR="00110FB7" w:rsidRPr="00D1159D" w:rsidRDefault="007E0DDC" w:rsidP="00110FB7">
            <w:pPr>
              <w:tabs>
                <w:tab w:val="decimal" w:pos="1062"/>
              </w:tabs>
              <w:spacing w:line="320" w:lineRule="exact"/>
              <w:rPr>
                <w:rFonts w:ascii="Arial" w:hAnsi="Arial" w:cstheme="minorBidi"/>
                <w:sz w:val="16"/>
                <w:szCs w:val="16"/>
                <w:lang w:val="en-US"/>
              </w:rPr>
            </w:pPr>
            <w:r w:rsidRPr="007E0DDC">
              <w:rPr>
                <w:rFonts w:ascii="Arial" w:hAnsi="Arial" w:cstheme="minorBidi"/>
                <w:sz w:val="16"/>
                <w:szCs w:val="16"/>
                <w:lang w:val="en-US"/>
              </w:rPr>
              <w:t>5,750</w:t>
            </w:r>
          </w:p>
        </w:tc>
        <w:tc>
          <w:tcPr>
            <w:tcW w:w="1350" w:type="dxa"/>
          </w:tcPr>
          <w:p w14:paraId="6BB4D2FF" w14:textId="28C287E4"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6,593</w:t>
            </w:r>
          </w:p>
        </w:tc>
        <w:tc>
          <w:tcPr>
            <w:tcW w:w="3240" w:type="dxa"/>
          </w:tcPr>
          <w:p w14:paraId="130F7E72" w14:textId="77777777" w:rsidR="00110FB7" w:rsidRPr="004322A7" w:rsidRDefault="00110FB7" w:rsidP="00110FB7">
            <w:pPr>
              <w:spacing w:line="32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110FB7" w:rsidRPr="004322A7" w14:paraId="4A868B35" w14:textId="77777777" w:rsidTr="00301E79">
        <w:tc>
          <w:tcPr>
            <w:tcW w:w="3240" w:type="dxa"/>
          </w:tcPr>
          <w:p w14:paraId="49BE140D" w14:textId="77777777" w:rsidR="00110FB7" w:rsidRPr="004322A7" w:rsidRDefault="00110FB7" w:rsidP="00110FB7">
            <w:pPr>
              <w:spacing w:line="320" w:lineRule="exact"/>
              <w:ind w:left="90" w:right="-108" w:hanging="90"/>
              <w:rPr>
                <w:rFonts w:ascii="Arial" w:hAnsi="Arial" w:cs="Arial"/>
                <w:sz w:val="16"/>
                <w:szCs w:val="16"/>
                <w:cs/>
              </w:rPr>
            </w:pPr>
            <w:r w:rsidRPr="00243EC1">
              <w:rPr>
                <w:rFonts w:ascii="Arial" w:hAnsi="Arial" w:cs="Arial"/>
                <w:sz w:val="16"/>
                <w:szCs w:val="16"/>
                <w:cs/>
                <w:lang w:val="en-US"/>
              </w:rPr>
              <w:t>Dividend</w:t>
            </w:r>
            <w:r w:rsidRPr="00243EC1">
              <w:rPr>
                <w:rFonts w:ascii="Arial" w:hAnsi="Arial" w:cs="Arial" w:hint="cs"/>
                <w:sz w:val="16"/>
                <w:szCs w:val="16"/>
                <w:cs/>
                <w:lang w:val="en-US"/>
              </w:rPr>
              <w:t>s</w:t>
            </w:r>
            <w:r w:rsidRPr="00243EC1">
              <w:rPr>
                <w:rFonts w:ascii="Arial" w:hAnsi="Arial" w:cs="Arial"/>
                <w:sz w:val="16"/>
                <w:szCs w:val="16"/>
                <w:cs/>
                <w:lang w:val="en-US"/>
              </w:rPr>
              <w:t xml:space="preserve"> paid</w:t>
            </w:r>
          </w:p>
        </w:tc>
        <w:tc>
          <w:tcPr>
            <w:tcW w:w="1350" w:type="dxa"/>
          </w:tcPr>
          <w:p w14:paraId="1C141B34" w14:textId="2E9EE2CD" w:rsidR="00110FB7" w:rsidRPr="00D1159D" w:rsidRDefault="00104717" w:rsidP="00110FB7">
            <w:pPr>
              <w:tabs>
                <w:tab w:val="decimal" w:pos="1062"/>
              </w:tabs>
              <w:spacing w:line="320" w:lineRule="exact"/>
              <w:rPr>
                <w:rFonts w:ascii="Arial" w:hAnsi="Arial" w:cstheme="minorBidi"/>
                <w:sz w:val="16"/>
                <w:szCs w:val="16"/>
                <w:lang w:val="en-US"/>
              </w:rPr>
            </w:pPr>
            <w:r w:rsidRPr="00104717">
              <w:rPr>
                <w:rFonts w:ascii="Arial" w:hAnsi="Arial" w:cstheme="minorBidi"/>
                <w:sz w:val="16"/>
                <w:szCs w:val="16"/>
                <w:lang w:val="en-US"/>
              </w:rPr>
              <w:t>77,944</w:t>
            </w:r>
          </w:p>
        </w:tc>
        <w:tc>
          <w:tcPr>
            <w:tcW w:w="1350" w:type="dxa"/>
          </w:tcPr>
          <w:p w14:paraId="4A64639F" w14:textId="4A26483A" w:rsidR="00110FB7" w:rsidRPr="00D1159D" w:rsidRDefault="00110FB7" w:rsidP="00110FB7">
            <w:pPr>
              <w:tabs>
                <w:tab w:val="decimal" w:pos="1062"/>
              </w:tabs>
              <w:spacing w:line="320" w:lineRule="exact"/>
              <w:rPr>
                <w:rFonts w:ascii="Arial" w:hAnsi="Arial" w:cstheme="minorBidi"/>
                <w:sz w:val="16"/>
                <w:szCs w:val="16"/>
                <w:lang w:val="en-US"/>
              </w:rPr>
            </w:pPr>
            <w:r w:rsidRPr="00D847C4">
              <w:rPr>
                <w:rFonts w:ascii="Arial" w:hAnsi="Arial" w:cstheme="minorBidi"/>
                <w:sz w:val="16"/>
                <w:szCs w:val="16"/>
                <w:lang w:val="en-US"/>
              </w:rPr>
              <w:t>63,986</w:t>
            </w:r>
          </w:p>
        </w:tc>
        <w:tc>
          <w:tcPr>
            <w:tcW w:w="3240" w:type="dxa"/>
          </w:tcPr>
          <w:p w14:paraId="084E9A6A" w14:textId="77777777" w:rsidR="00110FB7" w:rsidRPr="004322A7" w:rsidRDefault="00110FB7" w:rsidP="00110FB7">
            <w:pPr>
              <w:spacing w:line="320" w:lineRule="exact"/>
              <w:ind w:left="162" w:hanging="162"/>
              <w:rPr>
                <w:rFonts w:ascii="Arial" w:hAnsi="Arial" w:cs="Arial"/>
                <w:sz w:val="16"/>
                <w:szCs w:val="16"/>
                <w:cs/>
              </w:rPr>
            </w:pPr>
            <w:r w:rsidRPr="004322A7">
              <w:rPr>
                <w:rFonts w:ascii="Arial" w:hAnsi="Arial" w:cs="Arial"/>
                <w:sz w:val="16"/>
                <w:szCs w:val="16"/>
                <w:cs/>
              </w:rPr>
              <w:t>As declared</w:t>
            </w:r>
          </w:p>
        </w:tc>
      </w:tr>
    </w:tbl>
    <w:p w14:paraId="57903C3D" w14:textId="77777777" w:rsidR="00937E77" w:rsidRPr="004322A7" w:rsidRDefault="00937E77" w:rsidP="00A942F2">
      <w:pPr>
        <w:tabs>
          <w:tab w:val="left" w:pos="900"/>
          <w:tab w:val="left" w:pos="1440"/>
        </w:tabs>
        <w:spacing w:before="240" w:after="120" w:line="380" w:lineRule="exact"/>
        <w:ind w:left="547" w:right="-43"/>
        <w:jc w:val="thaiDistribute"/>
        <w:rPr>
          <w:rFonts w:ascii="Arial" w:hAnsi="Arial" w:cs="Arial"/>
          <w:sz w:val="22"/>
          <w:szCs w:val="22"/>
          <w:u w:val="single"/>
          <w:cs/>
        </w:rPr>
      </w:pPr>
      <w:r w:rsidRPr="004322A7">
        <w:rPr>
          <w:rFonts w:ascii="Arial" w:hAnsi="Arial" w:cs="Arial"/>
          <w:sz w:val="22"/>
          <w:szCs w:val="22"/>
          <w:u w:val="single"/>
          <w:cs/>
        </w:rPr>
        <w:t>Directors and management’s benefits</w:t>
      </w:r>
    </w:p>
    <w:p w14:paraId="5363E44C" w14:textId="5B74D59F" w:rsidR="00937E77" w:rsidRPr="004322A7" w:rsidRDefault="00937E77" w:rsidP="00A942F2">
      <w:pPr>
        <w:tabs>
          <w:tab w:val="left" w:pos="1440"/>
          <w:tab w:val="left" w:pos="2880"/>
        </w:tabs>
        <w:spacing w:before="12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301E79">
        <w:rPr>
          <w:rFonts w:ascii="Arial" w:hAnsi="Arial" w:cs="Arial"/>
          <w:sz w:val="22"/>
          <w:szCs w:val="22"/>
          <w:lang w:val="en-US"/>
        </w:rPr>
        <w:t>2</w:t>
      </w:r>
      <w:r w:rsidR="00110FB7">
        <w:rPr>
          <w:rFonts w:ascii="Arial" w:hAnsi="Arial" w:cs="Arial"/>
          <w:sz w:val="22"/>
          <w:szCs w:val="22"/>
          <w:lang w:val="en-US"/>
        </w:rPr>
        <w:t>3</w:t>
      </w:r>
      <w:r w:rsidRPr="004322A7">
        <w:rPr>
          <w:rFonts w:ascii="Arial" w:hAnsi="Arial" w:cs="Arial"/>
          <w:sz w:val="22"/>
          <w:szCs w:val="22"/>
          <w:lang w:val="en-US"/>
        </w:rPr>
        <w:t xml:space="preserve"> and </w:t>
      </w:r>
      <w:r w:rsidR="00320F17">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14:paraId="3A3A2647" w14:textId="77777777" w:rsidR="00937E77" w:rsidRPr="004322A7" w:rsidRDefault="00937E77" w:rsidP="00A942F2">
      <w:pPr>
        <w:pStyle w:val="BlockText"/>
        <w:tabs>
          <w:tab w:val="clear" w:pos="4860"/>
          <w:tab w:val="clear" w:pos="7200"/>
          <w:tab w:val="clear" w:pos="9360"/>
        </w:tabs>
        <w:spacing w:before="120" w:after="12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4322A7" w14:paraId="694BB350" w14:textId="77777777" w:rsidTr="00301E79">
        <w:tc>
          <w:tcPr>
            <w:tcW w:w="5940" w:type="dxa"/>
          </w:tcPr>
          <w:p w14:paraId="63DB567F" w14:textId="77777777" w:rsidR="00301E79" w:rsidRPr="004322A7" w:rsidRDefault="00301E79" w:rsidP="00A942F2">
            <w:pPr>
              <w:spacing w:line="380" w:lineRule="exact"/>
              <w:jc w:val="center"/>
              <w:rPr>
                <w:rFonts w:ascii="Arial" w:hAnsi="Arial" w:cs="Arial"/>
                <w:sz w:val="22"/>
                <w:szCs w:val="22"/>
                <w:cs/>
                <w:lang w:val="en-US"/>
              </w:rPr>
            </w:pPr>
          </w:p>
        </w:tc>
        <w:tc>
          <w:tcPr>
            <w:tcW w:w="1620" w:type="dxa"/>
          </w:tcPr>
          <w:p w14:paraId="709224C5" w14:textId="67B5F25C" w:rsidR="00301E79" w:rsidRPr="004322A7" w:rsidRDefault="00301E79"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110FB7">
              <w:rPr>
                <w:rFonts w:ascii="Arial" w:hAnsi="Arial" w:cs="Arial"/>
                <w:sz w:val="22"/>
                <w:szCs w:val="22"/>
                <w:lang w:val="en-US"/>
              </w:rPr>
              <w:t>3</w:t>
            </w:r>
          </w:p>
        </w:tc>
        <w:tc>
          <w:tcPr>
            <w:tcW w:w="1620" w:type="dxa"/>
          </w:tcPr>
          <w:p w14:paraId="31998337" w14:textId="3B9FC54B" w:rsidR="00301E79" w:rsidRPr="004322A7" w:rsidRDefault="00301E79"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p>
        </w:tc>
      </w:tr>
      <w:tr w:rsidR="00F53A9C" w:rsidRPr="004322A7" w14:paraId="0B670049" w14:textId="77777777" w:rsidTr="00301E79">
        <w:trPr>
          <w:trHeight w:val="315"/>
        </w:trPr>
        <w:tc>
          <w:tcPr>
            <w:tcW w:w="5940" w:type="dxa"/>
          </w:tcPr>
          <w:p w14:paraId="182AF834" w14:textId="77777777" w:rsidR="00F53A9C" w:rsidRPr="004322A7" w:rsidRDefault="00F53A9C" w:rsidP="00F53A9C">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14:paraId="4380AB32" w14:textId="54505384" w:rsidR="00F53A9C" w:rsidRPr="00D1159D" w:rsidRDefault="00F53A9C" w:rsidP="00B86292">
            <w:pPr>
              <w:tabs>
                <w:tab w:val="decimal" w:pos="1246"/>
              </w:tabs>
              <w:spacing w:line="380" w:lineRule="exact"/>
              <w:jc w:val="thaiDistribute"/>
              <w:rPr>
                <w:rFonts w:ascii="Arial" w:hAnsi="Arial" w:cs="Arial"/>
                <w:sz w:val="22"/>
                <w:szCs w:val="22"/>
                <w:lang w:val="en-US"/>
              </w:rPr>
            </w:pPr>
            <w:r w:rsidRPr="00F53A9C">
              <w:rPr>
                <w:rFonts w:ascii="Arial" w:hAnsi="Arial" w:cs="Arial"/>
                <w:sz w:val="22"/>
                <w:szCs w:val="22"/>
                <w:cs/>
                <w:lang w:val="en-US"/>
              </w:rPr>
              <w:t>34,326</w:t>
            </w:r>
          </w:p>
        </w:tc>
        <w:tc>
          <w:tcPr>
            <w:tcW w:w="1620" w:type="dxa"/>
          </w:tcPr>
          <w:p w14:paraId="3A3481DE" w14:textId="60B92E3A" w:rsidR="00F53A9C" w:rsidRPr="00D1159D" w:rsidRDefault="00F53A9C" w:rsidP="00B86292">
            <w:pPr>
              <w:tabs>
                <w:tab w:val="decimal" w:pos="1246"/>
              </w:tabs>
              <w:spacing w:line="380" w:lineRule="exact"/>
              <w:jc w:val="thaiDistribute"/>
              <w:rPr>
                <w:rFonts w:ascii="Arial" w:hAnsi="Arial" w:cs="Arial"/>
                <w:sz w:val="22"/>
                <w:szCs w:val="22"/>
                <w:lang w:val="en-US"/>
              </w:rPr>
            </w:pPr>
            <w:r w:rsidRPr="00D847C4">
              <w:rPr>
                <w:rFonts w:ascii="Arial" w:hAnsi="Arial" w:cs="Arial"/>
                <w:sz w:val="22"/>
                <w:szCs w:val="22"/>
                <w:lang w:val="en-US"/>
              </w:rPr>
              <w:t>30,755</w:t>
            </w:r>
          </w:p>
        </w:tc>
      </w:tr>
      <w:tr w:rsidR="00F53A9C" w:rsidRPr="004322A7" w14:paraId="6CECC25D" w14:textId="77777777" w:rsidTr="00301E79">
        <w:trPr>
          <w:trHeight w:val="315"/>
        </w:trPr>
        <w:tc>
          <w:tcPr>
            <w:tcW w:w="5940" w:type="dxa"/>
          </w:tcPr>
          <w:p w14:paraId="0982B3CF" w14:textId="77777777" w:rsidR="00F53A9C" w:rsidRPr="004322A7" w:rsidRDefault="00F53A9C" w:rsidP="00F53A9C">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14:paraId="7638C405" w14:textId="28A0E318" w:rsidR="00F53A9C" w:rsidRPr="00D1159D" w:rsidRDefault="00F53A9C" w:rsidP="00B86292">
            <w:pPr>
              <w:pBdr>
                <w:bottom w:val="single" w:sz="4" w:space="1" w:color="auto"/>
              </w:pBdr>
              <w:tabs>
                <w:tab w:val="decimal" w:pos="1246"/>
              </w:tabs>
              <w:spacing w:line="380" w:lineRule="exact"/>
              <w:jc w:val="thaiDistribute"/>
              <w:rPr>
                <w:rFonts w:ascii="Arial" w:hAnsi="Arial" w:cs="Arial"/>
                <w:sz w:val="22"/>
                <w:szCs w:val="22"/>
                <w:lang w:val="en-US"/>
              </w:rPr>
            </w:pPr>
            <w:r w:rsidRPr="00F53A9C">
              <w:rPr>
                <w:rFonts w:ascii="Arial" w:hAnsi="Arial" w:cs="Arial"/>
                <w:sz w:val="22"/>
                <w:szCs w:val="22"/>
                <w:cs/>
                <w:lang w:val="en-US"/>
              </w:rPr>
              <w:t>326</w:t>
            </w:r>
          </w:p>
        </w:tc>
        <w:tc>
          <w:tcPr>
            <w:tcW w:w="1620" w:type="dxa"/>
          </w:tcPr>
          <w:p w14:paraId="7AC4DA04" w14:textId="2326EAC9" w:rsidR="00F53A9C" w:rsidRPr="00D1159D" w:rsidRDefault="00F53A9C" w:rsidP="00B86292">
            <w:pPr>
              <w:pBdr>
                <w:bottom w:val="single" w:sz="4" w:space="1" w:color="auto"/>
              </w:pBdr>
              <w:tabs>
                <w:tab w:val="decimal" w:pos="1246"/>
              </w:tabs>
              <w:spacing w:line="380" w:lineRule="exact"/>
              <w:jc w:val="thaiDistribute"/>
              <w:rPr>
                <w:rFonts w:ascii="Arial" w:hAnsi="Arial" w:cs="Arial"/>
                <w:sz w:val="22"/>
                <w:szCs w:val="22"/>
                <w:lang w:val="en-US"/>
              </w:rPr>
            </w:pPr>
            <w:r w:rsidRPr="00D847C4">
              <w:rPr>
                <w:rFonts w:ascii="Arial" w:hAnsi="Arial" w:cs="Arial"/>
                <w:sz w:val="22"/>
                <w:szCs w:val="22"/>
                <w:lang w:val="en-US"/>
              </w:rPr>
              <w:t>603</w:t>
            </w:r>
          </w:p>
        </w:tc>
      </w:tr>
      <w:tr w:rsidR="00F53A9C" w:rsidRPr="004322A7" w14:paraId="18419358" w14:textId="77777777" w:rsidTr="00301E79">
        <w:tc>
          <w:tcPr>
            <w:tcW w:w="5940" w:type="dxa"/>
          </w:tcPr>
          <w:p w14:paraId="51E94DD0" w14:textId="77777777" w:rsidR="00F53A9C" w:rsidRPr="004322A7" w:rsidRDefault="00F53A9C" w:rsidP="00F53A9C">
            <w:pPr>
              <w:tabs>
                <w:tab w:val="left" w:pos="162"/>
                <w:tab w:val="left" w:pos="342"/>
              </w:tabs>
              <w:spacing w:line="380" w:lineRule="exact"/>
              <w:rPr>
                <w:rFonts w:ascii="Arial" w:hAnsi="Arial" w:cs="Arial"/>
                <w:sz w:val="22"/>
                <w:szCs w:val="22"/>
                <w:cs/>
                <w:lang w:val="en-US"/>
              </w:rPr>
            </w:pPr>
            <w:r w:rsidRPr="004322A7">
              <w:rPr>
                <w:rFonts w:ascii="Arial" w:hAnsi="Arial" w:cs="Arial"/>
                <w:sz w:val="22"/>
                <w:szCs w:val="22"/>
                <w:lang w:val="en-US"/>
              </w:rPr>
              <w:t>To</w:t>
            </w:r>
            <w:r w:rsidRPr="004322A7">
              <w:rPr>
                <w:rFonts w:ascii="Arial" w:hAnsi="Arial" w:cs="Arial"/>
                <w:sz w:val="22"/>
                <w:szCs w:val="22"/>
                <w:cs/>
                <w:lang w:val="en-US"/>
              </w:rPr>
              <w:t>tal</w:t>
            </w:r>
          </w:p>
        </w:tc>
        <w:tc>
          <w:tcPr>
            <w:tcW w:w="1620" w:type="dxa"/>
          </w:tcPr>
          <w:p w14:paraId="7E5B1148" w14:textId="3F34D806" w:rsidR="00F53A9C" w:rsidRPr="00D1159D" w:rsidRDefault="00F53A9C" w:rsidP="00B86292">
            <w:pPr>
              <w:pBdr>
                <w:bottom w:val="double" w:sz="4" w:space="1" w:color="auto"/>
              </w:pBdr>
              <w:tabs>
                <w:tab w:val="decimal" w:pos="1246"/>
              </w:tabs>
              <w:spacing w:line="380" w:lineRule="exact"/>
              <w:jc w:val="thaiDistribute"/>
              <w:rPr>
                <w:rFonts w:ascii="Arial" w:hAnsi="Arial" w:cs="Arial"/>
                <w:sz w:val="22"/>
                <w:szCs w:val="22"/>
                <w:lang w:val="en-US"/>
              </w:rPr>
            </w:pPr>
            <w:r w:rsidRPr="00F53A9C">
              <w:rPr>
                <w:rFonts w:ascii="Arial" w:hAnsi="Arial" w:cs="Arial"/>
                <w:sz w:val="22"/>
                <w:szCs w:val="22"/>
                <w:cs/>
                <w:lang w:val="en-US"/>
              </w:rPr>
              <w:t>34,652</w:t>
            </w:r>
          </w:p>
        </w:tc>
        <w:tc>
          <w:tcPr>
            <w:tcW w:w="1620" w:type="dxa"/>
          </w:tcPr>
          <w:p w14:paraId="06B2E681" w14:textId="440685CF" w:rsidR="00F53A9C" w:rsidRPr="00D1159D" w:rsidRDefault="00F53A9C" w:rsidP="00B86292">
            <w:pPr>
              <w:pBdr>
                <w:bottom w:val="double" w:sz="4" w:space="1" w:color="auto"/>
              </w:pBdr>
              <w:tabs>
                <w:tab w:val="decimal" w:pos="1246"/>
              </w:tabs>
              <w:spacing w:line="380" w:lineRule="exact"/>
              <w:jc w:val="thaiDistribute"/>
              <w:rPr>
                <w:rFonts w:ascii="Arial" w:hAnsi="Arial" w:cs="Arial"/>
                <w:sz w:val="22"/>
                <w:szCs w:val="22"/>
                <w:lang w:val="en-US"/>
              </w:rPr>
            </w:pPr>
            <w:r w:rsidRPr="00D847C4">
              <w:rPr>
                <w:rFonts w:ascii="Arial" w:hAnsi="Arial" w:cs="Arial"/>
                <w:sz w:val="22"/>
                <w:szCs w:val="22"/>
                <w:lang w:val="en-US"/>
              </w:rPr>
              <w:t>31,3</w:t>
            </w:r>
            <w:r>
              <w:rPr>
                <w:rFonts w:ascii="Arial" w:hAnsi="Arial" w:cs="Arial"/>
                <w:sz w:val="22"/>
                <w:szCs w:val="22"/>
                <w:lang w:val="en-US"/>
              </w:rPr>
              <w:t>5</w:t>
            </w:r>
            <w:r w:rsidRPr="00D847C4">
              <w:rPr>
                <w:rFonts w:ascii="Arial" w:hAnsi="Arial" w:cs="Arial"/>
                <w:sz w:val="22"/>
                <w:szCs w:val="22"/>
                <w:lang w:val="en-US"/>
              </w:rPr>
              <w:t>8</w:t>
            </w:r>
          </w:p>
        </w:tc>
      </w:tr>
    </w:tbl>
    <w:p w14:paraId="730A3B3D" w14:textId="77777777" w:rsidR="00A942F2" w:rsidRDefault="00A942F2" w:rsidP="00B20014">
      <w:pPr>
        <w:tabs>
          <w:tab w:val="left" w:pos="1440"/>
          <w:tab w:val="left" w:pos="2880"/>
        </w:tabs>
        <w:spacing w:before="240" w:line="380" w:lineRule="exact"/>
        <w:ind w:left="547"/>
        <w:jc w:val="thaiDistribute"/>
        <w:rPr>
          <w:rFonts w:ascii="Arial" w:hAnsi="Arial" w:cs="Arial"/>
          <w:sz w:val="22"/>
          <w:szCs w:val="22"/>
          <w:lang w:val="en-US"/>
        </w:rPr>
      </w:pPr>
    </w:p>
    <w:p w14:paraId="217F8F37" w14:textId="77777777" w:rsidR="00A942F2" w:rsidRDefault="00A942F2">
      <w:pPr>
        <w:spacing w:after="200" w:line="276" w:lineRule="auto"/>
        <w:rPr>
          <w:rFonts w:ascii="Arial" w:hAnsi="Arial" w:cs="Arial"/>
          <w:sz w:val="22"/>
          <w:szCs w:val="22"/>
          <w:lang w:val="en-US"/>
        </w:rPr>
      </w:pPr>
      <w:r>
        <w:rPr>
          <w:rFonts w:ascii="Arial" w:hAnsi="Arial" w:cs="Arial"/>
          <w:sz w:val="22"/>
          <w:szCs w:val="22"/>
          <w:lang w:val="en-US"/>
        </w:rPr>
        <w:br w:type="page"/>
      </w:r>
    </w:p>
    <w:p w14:paraId="26BE5E74" w14:textId="5BCC1D11" w:rsidR="0095417B" w:rsidRPr="004322A7" w:rsidRDefault="0095417B" w:rsidP="00A942F2">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lastRenderedPageBreak/>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261036">
        <w:rPr>
          <w:rFonts w:ascii="Arial" w:hAnsi="Arial" w:cs="Arial"/>
          <w:sz w:val="22"/>
          <w:szCs w:val="22"/>
          <w:lang w:val="en-US"/>
        </w:rPr>
        <w:t>2</w:t>
      </w:r>
      <w:r w:rsidR="00110FB7">
        <w:rPr>
          <w:rFonts w:ascii="Arial" w:hAnsi="Arial" w:cs="Arial"/>
          <w:sz w:val="22"/>
          <w:szCs w:val="22"/>
          <w:lang w:val="en-US"/>
        </w:rPr>
        <w:t>3</w:t>
      </w:r>
      <w:r w:rsidR="00637D10">
        <w:rPr>
          <w:rFonts w:ascii="Arial" w:hAnsi="Arial" w:cs="Arial"/>
          <w:sz w:val="22"/>
          <w:szCs w:val="22"/>
          <w:lang w:val="en-US"/>
        </w:rPr>
        <w:t xml:space="preserve"> </w:t>
      </w:r>
      <w:r w:rsidRPr="004322A7">
        <w:rPr>
          <w:rFonts w:ascii="Arial" w:hAnsi="Arial" w:cs="Arial"/>
          <w:sz w:val="22"/>
          <w:szCs w:val="22"/>
          <w:lang w:val="en-US"/>
        </w:rPr>
        <w:t xml:space="preserve">and </w:t>
      </w:r>
      <w:r w:rsidR="00320F17">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14:paraId="703A468E" w14:textId="77777777" w:rsidR="00133BEB" w:rsidRPr="00CA4752" w:rsidRDefault="0095417B" w:rsidP="00A942F2">
      <w:pPr>
        <w:tabs>
          <w:tab w:val="left" w:pos="1440"/>
          <w:tab w:val="left" w:pos="2880"/>
        </w:tabs>
        <w:spacing w:after="120" w:line="380" w:lineRule="exact"/>
        <w:ind w:left="36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00133BEB" w:rsidRPr="00835CF8">
        <w:rPr>
          <w:rFonts w:ascii="Arial" w:hAnsi="Arial" w:cs="Arial"/>
          <w:sz w:val="22"/>
          <w:szCs w:val="22"/>
          <w:lang w:val="en-US"/>
        </w:rPr>
        <w:tab/>
      </w:r>
      <w:r w:rsidR="00133BEB" w:rsidRPr="00CA4752">
        <w:rPr>
          <w:rFonts w:ascii="Arial" w:hAnsi="Arial" w:cs="Arial"/>
          <w:sz w:val="22"/>
          <w:szCs w:val="22"/>
          <w:cs/>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303998" w:rsidRPr="00CA4752" w14:paraId="08566091" w14:textId="77777777" w:rsidTr="00301E79">
        <w:tc>
          <w:tcPr>
            <w:tcW w:w="5940" w:type="dxa"/>
          </w:tcPr>
          <w:p w14:paraId="06B19B31" w14:textId="77777777" w:rsidR="00303998" w:rsidRPr="00CA4752" w:rsidRDefault="00303998" w:rsidP="00A942F2">
            <w:pPr>
              <w:spacing w:line="380" w:lineRule="exact"/>
              <w:jc w:val="center"/>
              <w:rPr>
                <w:rFonts w:ascii="Arial" w:hAnsi="Arial" w:cs="Arial"/>
                <w:sz w:val="22"/>
                <w:szCs w:val="22"/>
                <w:cs/>
              </w:rPr>
            </w:pPr>
          </w:p>
        </w:tc>
        <w:tc>
          <w:tcPr>
            <w:tcW w:w="1620" w:type="dxa"/>
          </w:tcPr>
          <w:p w14:paraId="669B65F7" w14:textId="22554888" w:rsidR="00303998" w:rsidRPr="004322A7" w:rsidRDefault="00303998"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110FB7">
              <w:rPr>
                <w:rFonts w:ascii="Arial" w:hAnsi="Arial" w:cs="Arial"/>
                <w:sz w:val="22"/>
                <w:szCs w:val="22"/>
                <w:lang w:val="en-US"/>
              </w:rPr>
              <w:t>3</w:t>
            </w:r>
          </w:p>
        </w:tc>
        <w:tc>
          <w:tcPr>
            <w:tcW w:w="1620" w:type="dxa"/>
          </w:tcPr>
          <w:p w14:paraId="72A3934A" w14:textId="0290588B" w:rsidR="00303998" w:rsidRPr="004322A7" w:rsidRDefault="00303998" w:rsidP="00A942F2">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110FB7">
              <w:rPr>
                <w:rFonts w:ascii="Arial" w:hAnsi="Arial" w:cs="Arial"/>
                <w:sz w:val="22"/>
                <w:szCs w:val="22"/>
                <w:lang w:val="en-US"/>
              </w:rPr>
              <w:t>2</w:t>
            </w:r>
          </w:p>
        </w:tc>
      </w:tr>
      <w:tr w:rsidR="00636F32" w:rsidRPr="00CA4752" w14:paraId="692CF17A" w14:textId="77777777" w:rsidTr="00301E79">
        <w:tc>
          <w:tcPr>
            <w:tcW w:w="5940" w:type="dxa"/>
          </w:tcPr>
          <w:p w14:paraId="74C356B1" w14:textId="084FB6F9" w:rsidR="00636F32" w:rsidRPr="00133BEB" w:rsidRDefault="00636F32" w:rsidP="00636F32">
            <w:pPr>
              <w:spacing w:line="380" w:lineRule="exact"/>
              <w:ind w:right="-108"/>
              <w:rPr>
                <w:rFonts w:ascii="Arial" w:hAnsi="Arial" w:cs="Arial"/>
                <w:sz w:val="22"/>
                <w:szCs w:val="22"/>
                <w:lang w:val="en-US"/>
              </w:rPr>
            </w:pPr>
            <w:r w:rsidRPr="00133BEB">
              <w:rPr>
                <w:rFonts w:ascii="Arial" w:hAnsi="Arial" w:cs="Arial"/>
                <w:sz w:val="22"/>
                <w:szCs w:val="22"/>
                <w:lang w:val="en-US"/>
              </w:rPr>
              <w:t>Trade accounts receivable - related parties</w:t>
            </w:r>
            <w:r>
              <w:rPr>
                <w:rFonts w:ascii="Arial" w:hAnsi="Arial" w:cs="Arial"/>
                <w:sz w:val="22"/>
                <w:szCs w:val="22"/>
                <w:lang w:val="en-US"/>
              </w:rPr>
              <w:t xml:space="preserve"> (Note 8)</w:t>
            </w:r>
          </w:p>
        </w:tc>
        <w:tc>
          <w:tcPr>
            <w:tcW w:w="1620" w:type="dxa"/>
          </w:tcPr>
          <w:p w14:paraId="04E1B11A" w14:textId="33CB785A" w:rsidR="00636F32" w:rsidRPr="00405CA8" w:rsidRDefault="00636F32" w:rsidP="00636F32">
            <w:pPr>
              <w:tabs>
                <w:tab w:val="decimal" w:pos="1332"/>
              </w:tabs>
              <w:spacing w:line="380" w:lineRule="exact"/>
              <w:jc w:val="both"/>
              <w:rPr>
                <w:rFonts w:ascii="Arial" w:hAnsi="Arial" w:cs="Arial"/>
                <w:sz w:val="22"/>
                <w:szCs w:val="22"/>
                <w:cs/>
              </w:rPr>
            </w:pPr>
            <w:r w:rsidRPr="00A6790F">
              <w:rPr>
                <w:rFonts w:ascii="Arial" w:hAnsi="Arial" w:cs="Arial"/>
                <w:sz w:val="22"/>
                <w:szCs w:val="22"/>
                <w:cs/>
              </w:rPr>
              <w:t>134,084</w:t>
            </w:r>
          </w:p>
        </w:tc>
        <w:tc>
          <w:tcPr>
            <w:tcW w:w="1620" w:type="dxa"/>
          </w:tcPr>
          <w:p w14:paraId="6153DC07" w14:textId="263647FA" w:rsidR="00636F32" w:rsidRPr="00E44831" w:rsidRDefault="00636F32" w:rsidP="00636F32">
            <w:pPr>
              <w:tabs>
                <w:tab w:val="decimal" w:pos="1332"/>
              </w:tabs>
              <w:spacing w:line="380" w:lineRule="exact"/>
              <w:jc w:val="both"/>
              <w:rPr>
                <w:rFonts w:ascii="Arial" w:hAnsi="Arial" w:cs="Arial"/>
                <w:sz w:val="22"/>
                <w:szCs w:val="22"/>
              </w:rPr>
            </w:pPr>
            <w:r w:rsidRPr="00D847C4">
              <w:rPr>
                <w:rFonts w:ascii="Arial" w:hAnsi="Arial" w:cs="Arial"/>
                <w:sz w:val="22"/>
                <w:szCs w:val="22"/>
              </w:rPr>
              <w:t>138,80</w:t>
            </w:r>
            <w:r w:rsidRPr="00405CA8">
              <w:rPr>
                <w:rFonts w:ascii="Arial" w:hAnsi="Arial" w:cs="Arial" w:hint="cs"/>
                <w:sz w:val="22"/>
                <w:szCs w:val="22"/>
                <w:cs/>
              </w:rPr>
              <w:t>3</w:t>
            </w:r>
          </w:p>
        </w:tc>
      </w:tr>
      <w:tr w:rsidR="00636F32" w:rsidRPr="00CA4752" w14:paraId="728EA0D6" w14:textId="77777777" w:rsidTr="00301E79">
        <w:tc>
          <w:tcPr>
            <w:tcW w:w="5940" w:type="dxa"/>
          </w:tcPr>
          <w:p w14:paraId="7C38B59A" w14:textId="1348B96C" w:rsidR="00636F32" w:rsidRPr="00E20183" w:rsidRDefault="00636F32" w:rsidP="00636F32">
            <w:pPr>
              <w:tabs>
                <w:tab w:val="left" w:pos="162"/>
                <w:tab w:val="left" w:pos="342"/>
              </w:tabs>
              <w:spacing w:line="380" w:lineRule="exact"/>
              <w:ind w:right="-108"/>
              <w:rPr>
                <w:rFonts w:ascii="Arial" w:hAnsi="Arial" w:cstheme="minorBidi"/>
                <w:sz w:val="22"/>
                <w:szCs w:val="22"/>
                <w:cs/>
              </w:rPr>
            </w:pPr>
            <w:r w:rsidRPr="00E20183">
              <w:rPr>
                <w:rFonts w:ascii="Arial" w:hAnsi="Arial" w:cs="Arial"/>
                <w:sz w:val="22"/>
                <w:szCs w:val="22"/>
                <w:lang w:val="en-US"/>
              </w:rPr>
              <w:t>Other receivables - related parties</w:t>
            </w:r>
            <w:r>
              <w:rPr>
                <w:rFonts w:ascii="Arial" w:hAnsi="Arial" w:cstheme="minorBidi" w:hint="cs"/>
                <w:sz w:val="22"/>
                <w:szCs w:val="22"/>
                <w:cs/>
              </w:rPr>
              <w:t xml:space="preserve"> </w:t>
            </w:r>
            <w:r>
              <w:rPr>
                <w:rFonts w:ascii="Arial" w:hAnsi="Arial" w:cs="Arial"/>
                <w:sz w:val="22"/>
                <w:szCs w:val="22"/>
                <w:lang w:val="en-US"/>
              </w:rPr>
              <w:t>(Note 8)</w:t>
            </w:r>
          </w:p>
        </w:tc>
        <w:tc>
          <w:tcPr>
            <w:tcW w:w="1620" w:type="dxa"/>
          </w:tcPr>
          <w:p w14:paraId="269BBE72" w14:textId="1FD4F6DB" w:rsidR="00636F32" w:rsidRPr="00A6790F" w:rsidRDefault="00636F32" w:rsidP="00636F32">
            <w:pPr>
              <w:tabs>
                <w:tab w:val="decimal" w:pos="1332"/>
              </w:tabs>
              <w:spacing w:line="380" w:lineRule="exact"/>
              <w:jc w:val="both"/>
              <w:rPr>
                <w:rFonts w:ascii="Arial" w:hAnsi="Arial" w:cs="Arial"/>
                <w:sz w:val="22"/>
                <w:szCs w:val="22"/>
              </w:rPr>
            </w:pPr>
            <w:r w:rsidRPr="00A6790F">
              <w:rPr>
                <w:rFonts w:ascii="Arial" w:hAnsi="Arial" w:cs="Arial"/>
                <w:sz w:val="22"/>
                <w:szCs w:val="22"/>
                <w:cs/>
              </w:rPr>
              <w:t>1,750</w:t>
            </w:r>
          </w:p>
        </w:tc>
        <w:tc>
          <w:tcPr>
            <w:tcW w:w="1620" w:type="dxa"/>
          </w:tcPr>
          <w:p w14:paraId="3FE5EBAA" w14:textId="7FF9F834" w:rsidR="00636F32" w:rsidRPr="00E44831" w:rsidRDefault="00636F32" w:rsidP="00636F32">
            <w:pPr>
              <w:tabs>
                <w:tab w:val="decimal" w:pos="1332"/>
              </w:tabs>
              <w:spacing w:line="380" w:lineRule="exact"/>
              <w:jc w:val="both"/>
              <w:rPr>
                <w:rFonts w:ascii="Arial" w:hAnsi="Arial" w:cs="Arial"/>
                <w:sz w:val="22"/>
                <w:szCs w:val="22"/>
              </w:rPr>
            </w:pPr>
            <w:r w:rsidRPr="00D847C4">
              <w:rPr>
                <w:rFonts w:ascii="Arial" w:hAnsi="Arial" w:cs="Arial"/>
                <w:sz w:val="22"/>
                <w:szCs w:val="22"/>
              </w:rPr>
              <w:t>2,027</w:t>
            </w:r>
          </w:p>
        </w:tc>
      </w:tr>
      <w:tr w:rsidR="00636F32" w:rsidRPr="00CA4752" w14:paraId="53AEB40C" w14:textId="77777777" w:rsidTr="00301E79">
        <w:tc>
          <w:tcPr>
            <w:tcW w:w="5940" w:type="dxa"/>
          </w:tcPr>
          <w:p w14:paraId="64BD27E7" w14:textId="5E517B67" w:rsidR="00636F32" w:rsidRPr="00133BEB" w:rsidRDefault="00636F32" w:rsidP="00636F32">
            <w:pPr>
              <w:tabs>
                <w:tab w:val="left" w:pos="162"/>
                <w:tab w:val="left" w:pos="342"/>
              </w:tabs>
              <w:spacing w:line="380" w:lineRule="exact"/>
              <w:ind w:right="-108"/>
              <w:rPr>
                <w:rFonts w:ascii="Arial" w:hAnsi="Arial" w:cs="Arial"/>
                <w:sz w:val="22"/>
                <w:szCs w:val="22"/>
                <w:lang w:val="en-US"/>
              </w:rPr>
            </w:pPr>
            <w:r w:rsidRPr="00133BEB">
              <w:rPr>
                <w:rFonts w:ascii="Arial" w:hAnsi="Arial" w:cs="Arial"/>
                <w:sz w:val="22"/>
                <w:szCs w:val="22"/>
                <w:lang w:val="en-US"/>
              </w:rPr>
              <w:t>Trade accounts payable - related parties</w:t>
            </w:r>
            <w:r>
              <w:rPr>
                <w:rFonts w:ascii="Arial" w:hAnsi="Arial" w:cs="Arial"/>
                <w:sz w:val="22"/>
                <w:szCs w:val="22"/>
                <w:lang w:val="en-US"/>
              </w:rPr>
              <w:t xml:space="preserve"> (Note 18)</w:t>
            </w:r>
          </w:p>
        </w:tc>
        <w:tc>
          <w:tcPr>
            <w:tcW w:w="1620" w:type="dxa"/>
          </w:tcPr>
          <w:p w14:paraId="47B0B3FE" w14:textId="480EE116" w:rsidR="00636F32" w:rsidRPr="00405CA8" w:rsidRDefault="00636F32" w:rsidP="00636F32">
            <w:pPr>
              <w:tabs>
                <w:tab w:val="decimal" w:pos="1332"/>
              </w:tabs>
              <w:spacing w:line="380" w:lineRule="exact"/>
              <w:jc w:val="both"/>
              <w:rPr>
                <w:rFonts w:ascii="Arial" w:hAnsi="Arial" w:cs="Arial"/>
                <w:sz w:val="22"/>
                <w:szCs w:val="22"/>
                <w:cs/>
              </w:rPr>
            </w:pPr>
            <w:r w:rsidRPr="00A6790F">
              <w:rPr>
                <w:rFonts w:ascii="Arial" w:hAnsi="Arial" w:cs="Arial"/>
                <w:sz w:val="22"/>
                <w:szCs w:val="22"/>
                <w:cs/>
              </w:rPr>
              <w:t>-</w:t>
            </w:r>
          </w:p>
        </w:tc>
        <w:tc>
          <w:tcPr>
            <w:tcW w:w="1620" w:type="dxa"/>
          </w:tcPr>
          <w:p w14:paraId="60F5E067" w14:textId="13CEC77E" w:rsidR="00636F32" w:rsidRPr="00E44831" w:rsidRDefault="00636F32" w:rsidP="00636F32">
            <w:pPr>
              <w:tabs>
                <w:tab w:val="decimal" w:pos="1332"/>
              </w:tabs>
              <w:spacing w:line="380" w:lineRule="exact"/>
              <w:jc w:val="both"/>
              <w:rPr>
                <w:rFonts w:ascii="Arial" w:hAnsi="Arial" w:cs="Arial"/>
                <w:sz w:val="22"/>
                <w:szCs w:val="22"/>
              </w:rPr>
            </w:pPr>
            <w:r w:rsidRPr="00D847C4">
              <w:rPr>
                <w:rFonts w:ascii="Arial" w:hAnsi="Arial" w:cs="Arial"/>
                <w:sz w:val="22"/>
                <w:szCs w:val="22"/>
              </w:rPr>
              <w:t>81</w:t>
            </w:r>
            <w:r w:rsidRPr="00405CA8">
              <w:rPr>
                <w:rFonts w:ascii="Arial" w:hAnsi="Arial" w:cs="Arial" w:hint="cs"/>
                <w:sz w:val="22"/>
                <w:szCs w:val="22"/>
                <w:cs/>
              </w:rPr>
              <w:t>1</w:t>
            </w:r>
          </w:p>
        </w:tc>
      </w:tr>
      <w:tr w:rsidR="00110FB7" w:rsidRPr="00CA4752" w14:paraId="6BC21096" w14:textId="77777777" w:rsidTr="00301E79">
        <w:tc>
          <w:tcPr>
            <w:tcW w:w="5940" w:type="dxa"/>
          </w:tcPr>
          <w:p w14:paraId="703E0806" w14:textId="22D363F3" w:rsidR="00110FB7" w:rsidRPr="00E20183" w:rsidRDefault="00110FB7" w:rsidP="00110FB7">
            <w:pPr>
              <w:tabs>
                <w:tab w:val="left" w:pos="162"/>
                <w:tab w:val="left" w:pos="342"/>
                <w:tab w:val="left" w:pos="540"/>
              </w:tabs>
              <w:spacing w:line="380" w:lineRule="exact"/>
              <w:jc w:val="both"/>
              <w:rPr>
                <w:rFonts w:ascii="Arial" w:hAnsi="Arial" w:cstheme="minorBidi"/>
                <w:sz w:val="22"/>
                <w:szCs w:val="22"/>
                <w:cs/>
              </w:rPr>
            </w:pPr>
            <w:r w:rsidRPr="00E20183">
              <w:rPr>
                <w:rFonts w:ascii="Arial" w:hAnsi="Arial" w:cs="Arial"/>
                <w:sz w:val="22"/>
                <w:szCs w:val="22"/>
                <w:lang w:val="en-US"/>
              </w:rPr>
              <w:t>Other payables - related parties</w:t>
            </w:r>
            <w:r>
              <w:rPr>
                <w:rFonts w:ascii="Arial" w:hAnsi="Arial" w:cstheme="minorBidi" w:hint="cs"/>
                <w:sz w:val="22"/>
                <w:szCs w:val="22"/>
                <w:cs/>
              </w:rPr>
              <w:t xml:space="preserve"> </w:t>
            </w:r>
            <w:r>
              <w:rPr>
                <w:rFonts w:ascii="Arial" w:hAnsi="Arial" w:cs="Arial"/>
                <w:sz w:val="22"/>
                <w:szCs w:val="22"/>
                <w:lang w:val="en-US"/>
              </w:rPr>
              <w:t>(Note 1</w:t>
            </w:r>
            <w:r w:rsidR="00AD60FA">
              <w:rPr>
                <w:rFonts w:ascii="Arial" w:hAnsi="Arial" w:cs="Arial"/>
                <w:sz w:val="22"/>
                <w:szCs w:val="22"/>
                <w:lang w:val="en-US"/>
              </w:rPr>
              <w:t>8</w:t>
            </w:r>
            <w:r>
              <w:rPr>
                <w:rFonts w:ascii="Arial" w:hAnsi="Arial" w:cs="Arial"/>
                <w:sz w:val="22"/>
                <w:szCs w:val="22"/>
                <w:lang w:val="en-US"/>
              </w:rPr>
              <w:t>)</w:t>
            </w:r>
          </w:p>
        </w:tc>
        <w:tc>
          <w:tcPr>
            <w:tcW w:w="1620" w:type="dxa"/>
          </w:tcPr>
          <w:p w14:paraId="16C6BBF4" w14:textId="37673EB1" w:rsidR="00110FB7" w:rsidRPr="00E44831" w:rsidRDefault="00A05F17" w:rsidP="00110FB7">
            <w:pPr>
              <w:tabs>
                <w:tab w:val="decimal" w:pos="1332"/>
              </w:tabs>
              <w:spacing w:line="380" w:lineRule="exact"/>
              <w:jc w:val="both"/>
              <w:rPr>
                <w:rFonts w:ascii="Arial" w:hAnsi="Arial" w:cs="Arial"/>
                <w:sz w:val="22"/>
                <w:szCs w:val="22"/>
                <w:cs/>
              </w:rPr>
            </w:pPr>
            <w:r w:rsidRPr="00A6790F">
              <w:rPr>
                <w:rFonts w:ascii="Arial" w:hAnsi="Arial" w:cs="Arial"/>
                <w:sz w:val="22"/>
                <w:szCs w:val="22"/>
                <w:cs/>
              </w:rPr>
              <w:t>20</w:t>
            </w:r>
            <w:r w:rsidRPr="00A05F17">
              <w:rPr>
                <w:rFonts w:ascii="Arial" w:hAnsi="Arial" w:cs="Arial"/>
                <w:sz w:val="22"/>
                <w:szCs w:val="22"/>
              </w:rPr>
              <w:t>,</w:t>
            </w:r>
            <w:r w:rsidRPr="00A6790F">
              <w:rPr>
                <w:rFonts w:ascii="Arial" w:hAnsi="Arial" w:cs="Arial"/>
                <w:sz w:val="22"/>
                <w:szCs w:val="22"/>
                <w:cs/>
              </w:rPr>
              <w:t>488</w:t>
            </w:r>
          </w:p>
        </w:tc>
        <w:tc>
          <w:tcPr>
            <w:tcW w:w="1620" w:type="dxa"/>
          </w:tcPr>
          <w:p w14:paraId="61253729" w14:textId="5385B958" w:rsidR="00110FB7" w:rsidRPr="00E44831" w:rsidRDefault="00110FB7" w:rsidP="00110FB7">
            <w:pPr>
              <w:tabs>
                <w:tab w:val="decimal" w:pos="1332"/>
              </w:tabs>
              <w:spacing w:line="380" w:lineRule="exact"/>
              <w:jc w:val="both"/>
              <w:rPr>
                <w:rFonts w:ascii="Arial" w:hAnsi="Arial" w:cs="Arial"/>
                <w:sz w:val="22"/>
                <w:szCs w:val="22"/>
                <w:cs/>
              </w:rPr>
            </w:pPr>
            <w:r w:rsidRPr="00D847C4">
              <w:rPr>
                <w:rFonts w:ascii="Arial" w:hAnsi="Arial" w:cs="Arial"/>
                <w:sz w:val="22"/>
                <w:szCs w:val="22"/>
              </w:rPr>
              <w:t>8,462</w:t>
            </w:r>
          </w:p>
        </w:tc>
      </w:tr>
      <w:tr w:rsidR="00110FB7" w:rsidRPr="00F35948" w14:paraId="2E92D69E" w14:textId="77777777" w:rsidTr="00301E79">
        <w:tc>
          <w:tcPr>
            <w:tcW w:w="5940" w:type="dxa"/>
          </w:tcPr>
          <w:p w14:paraId="0F032B87" w14:textId="77777777" w:rsidR="00110FB7" w:rsidRPr="00133BEB" w:rsidRDefault="00110FB7" w:rsidP="00110FB7">
            <w:pPr>
              <w:tabs>
                <w:tab w:val="left" w:pos="162"/>
                <w:tab w:val="left" w:pos="342"/>
                <w:tab w:val="left" w:pos="540"/>
              </w:tabs>
              <w:spacing w:line="380" w:lineRule="exact"/>
              <w:jc w:val="both"/>
              <w:rPr>
                <w:rFonts w:ascii="Arial" w:hAnsi="Arial" w:cs="Arial"/>
                <w:sz w:val="22"/>
                <w:szCs w:val="22"/>
                <w:lang w:val="en-US"/>
              </w:rPr>
            </w:pPr>
            <w:r w:rsidRPr="00133BEB">
              <w:rPr>
                <w:rFonts w:ascii="Arial" w:hAnsi="Arial" w:cs="Arial"/>
                <w:sz w:val="22"/>
                <w:szCs w:val="22"/>
                <w:lang w:val="en-US"/>
              </w:rPr>
              <w:t>Rental received in advance - related parties</w:t>
            </w:r>
          </w:p>
        </w:tc>
        <w:tc>
          <w:tcPr>
            <w:tcW w:w="1620" w:type="dxa"/>
          </w:tcPr>
          <w:p w14:paraId="07A99637" w14:textId="77777777" w:rsidR="00110FB7" w:rsidRPr="00246F80" w:rsidRDefault="00110FB7" w:rsidP="00110FB7">
            <w:pPr>
              <w:tabs>
                <w:tab w:val="decimal" w:pos="1332"/>
              </w:tabs>
              <w:spacing w:line="380" w:lineRule="exact"/>
              <w:jc w:val="both"/>
              <w:rPr>
                <w:rFonts w:ascii="Arial" w:hAnsi="Arial" w:cs="Arial"/>
                <w:sz w:val="22"/>
                <w:szCs w:val="22"/>
                <w:lang w:val="en-US"/>
              </w:rPr>
            </w:pPr>
          </w:p>
        </w:tc>
        <w:tc>
          <w:tcPr>
            <w:tcW w:w="1620" w:type="dxa"/>
          </w:tcPr>
          <w:p w14:paraId="0FF469FD" w14:textId="77777777" w:rsidR="00110FB7" w:rsidRPr="00D1159D" w:rsidRDefault="00110FB7" w:rsidP="00110FB7">
            <w:pPr>
              <w:tabs>
                <w:tab w:val="decimal" w:pos="1332"/>
              </w:tabs>
              <w:spacing w:line="380" w:lineRule="exact"/>
              <w:jc w:val="both"/>
              <w:rPr>
                <w:rFonts w:ascii="Arial" w:hAnsi="Arial" w:cs="Arial"/>
                <w:sz w:val="22"/>
                <w:szCs w:val="22"/>
                <w:lang w:val="en-US"/>
              </w:rPr>
            </w:pPr>
          </w:p>
        </w:tc>
      </w:tr>
      <w:tr w:rsidR="00110FB7" w:rsidRPr="00F35948" w14:paraId="75DDFC26" w14:textId="77777777" w:rsidTr="00301E79">
        <w:tc>
          <w:tcPr>
            <w:tcW w:w="5940" w:type="dxa"/>
          </w:tcPr>
          <w:p w14:paraId="52403EB8" w14:textId="77777777" w:rsidR="00110FB7" w:rsidRPr="00EC23AA" w:rsidRDefault="00110FB7" w:rsidP="00110FB7">
            <w:pPr>
              <w:tabs>
                <w:tab w:val="left" w:pos="162"/>
                <w:tab w:val="left" w:pos="342"/>
                <w:tab w:val="left" w:pos="540"/>
              </w:tabs>
              <w:spacing w:line="38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Rental received in advance to be</w:t>
            </w:r>
            <w:r w:rsidRPr="00133BEB">
              <w:rPr>
                <w:lang w:val="en-US"/>
              </w:rPr>
              <w:t xml:space="preserve"> </w:t>
            </w:r>
          </w:p>
        </w:tc>
        <w:tc>
          <w:tcPr>
            <w:tcW w:w="1620" w:type="dxa"/>
          </w:tcPr>
          <w:p w14:paraId="05B2F216" w14:textId="4CDBEC2F" w:rsidR="00110FB7" w:rsidRPr="00246F80" w:rsidRDefault="00110FB7" w:rsidP="00110FB7">
            <w:pPr>
              <w:tabs>
                <w:tab w:val="decimal" w:pos="1332"/>
              </w:tabs>
              <w:spacing w:line="380" w:lineRule="exact"/>
              <w:jc w:val="both"/>
              <w:rPr>
                <w:rFonts w:ascii="Arial" w:hAnsi="Arial" w:cs="Arial"/>
                <w:sz w:val="22"/>
                <w:szCs w:val="22"/>
                <w:lang w:val="en-US"/>
              </w:rPr>
            </w:pPr>
          </w:p>
        </w:tc>
        <w:tc>
          <w:tcPr>
            <w:tcW w:w="1620" w:type="dxa"/>
          </w:tcPr>
          <w:p w14:paraId="3CFDF648" w14:textId="77777777" w:rsidR="00110FB7" w:rsidRPr="00D1159D" w:rsidRDefault="00110FB7" w:rsidP="00110FB7">
            <w:pPr>
              <w:tabs>
                <w:tab w:val="decimal" w:pos="1332"/>
              </w:tabs>
              <w:spacing w:line="380" w:lineRule="exact"/>
              <w:jc w:val="both"/>
              <w:rPr>
                <w:rFonts w:ascii="Arial" w:hAnsi="Arial" w:cs="Arial"/>
                <w:sz w:val="22"/>
                <w:szCs w:val="22"/>
                <w:lang w:val="en-US"/>
              </w:rPr>
            </w:pPr>
          </w:p>
        </w:tc>
      </w:tr>
      <w:tr w:rsidR="00A6790F" w:rsidRPr="00CA4752" w14:paraId="4FBFEA19" w14:textId="77777777" w:rsidTr="00301E79">
        <w:tc>
          <w:tcPr>
            <w:tcW w:w="5940" w:type="dxa"/>
          </w:tcPr>
          <w:p w14:paraId="601F2F65" w14:textId="77777777" w:rsidR="00A6790F" w:rsidRPr="00225FB8" w:rsidRDefault="00A6790F" w:rsidP="00A6790F">
            <w:pPr>
              <w:tabs>
                <w:tab w:val="left" w:pos="162"/>
                <w:tab w:val="left" w:pos="342"/>
                <w:tab w:val="left" w:pos="540"/>
              </w:tabs>
              <w:spacing w:line="38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r w:rsidRPr="00225FB8">
              <w:rPr>
                <w:rFonts w:ascii="Arial" w:hAnsi="Arial" w:cs="Arial"/>
                <w:sz w:val="22"/>
                <w:szCs w:val="22"/>
              </w:rPr>
              <w:t>recognised within one year</w:t>
            </w:r>
          </w:p>
        </w:tc>
        <w:tc>
          <w:tcPr>
            <w:tcW w:w="1620" w:type="dxa"/>
          </w:tcPr>
          <w:p w14:paraId="276A1D9E" w14:textId="724935C6" w:rsidR="00A6790F" w:rsidRPr="00E44831" w:rsidRDefault="00A6790F" w:rsidP="00A6790F">
            <w:pPr>
              <w:tabs>
                <w:tab w:val="decimal" w:pos="1332"/>
              </w:tabs>
              <w:spacing w:line="380" w:lineRule="exact"/>
              <w:jc w:val="both"/>
              <w:rPr>
                <w:rFonts w:ascii="Arial" w:hAnsi="Arial" w:cs="Arial"/>
                <w:sz w:val="22"/>
                <w:szCs w:val="22"/>
              </w:rPr>
            </w:pPr>
            <w:r w:rsidRPr="00A6790F">
              <w:rPr>
                <w:rFonts w:ascii="Arial" w:hAnsi="Arial" w:cs="Arial"/>
                <w:sz w:val="22"/>
                <w:szCs w:val="22"/>
                <w:cs/>
              </w:rPr>
              <w:t>993</w:t>
            </w:r>
          </w:p>
        </w:tc>
        <w:tc>
          <w:tcPr>
            <w:tcW w:w="1620" w:type="dxa"/>
          </w:tcPr>
          <w:p w14:paraId="2CFF0DC4" w14:textId="292DB2F9" w:rsidR="00A6790F" w:rsidRPr="00E44831" w:rsidRDefault="00A6790F" w:rsidP="00A6790F">
            <w:pPr>
              <w:tabs>
                <w:tab w:val="decimal" w:pos="1332"/>
              </w:tabs>
              <w:spacing w:line="380" w:lineRule="exact"/>
              <w:jc w:val="both"/>
              <w:rPr>
                <w:rFonts w:ascii="Arial" w:hAnsi="Arial" w:cs="Arial"/>
                <w:sz w:val="22"/>
                <w:szCs w:val="22"/>
              </w:rPr>
            </w:pPr>
            <w:r w:rsidRPr="00D847C4">
              <w:rPr>
                <w:rFonts w:ascii="Arial" w:hAnsi="Arial" w:cs="Arial"/>
                <w:sz w:val="22"/>
                <w:szCs w:val="22"/>
              </w:rPr>
              <w:t>993</w:t>
            </w:r>
          </w:p>
        </w:tc>
      </w:tr>
      <w:tr w:rsidR="00A6790F" w:rsidRPr="00CA4752" w14:paraId="06B22992" w14:textId="77777777" w:rsidTr="00301E79">
        <w:tc>
          <w:tcPr>
            <w:tcW w:w="5940" w:type="dxa"/>
          </w:tcPr>
          <w:p w14:paraId="1084AF61" w14:textId="77777777" w:rsidR="00A6790F" w:rsidRPr="00133BEB" w:rsidRDefault="00A6790F" w:rsidP="00A6790F">
            <w:pPr>
              <w:tabs>
                <w:tab w:val="left" w:pos="162"/>
                <w:tab w:val="left" w:pos="342"/>
                <w:tab w:val="left" w:pos="540"/>
              </w:tabs>
              <w:spacing w:line="38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 xml:space="preserve">Rental received in advance </w:t>
            </w:r>
            <w:proofErr w:type="gramStart"/>
            <w:r>
              <w:rPr>
                <w:rFonts w:ascii="Arial" w:hAnsi="Arial" w:cstheme="minorBidi" w:hint="cs"/>
                <w:sz w:val="22"/>
                <w:szCs w:val="22"/>
                <w:cs/>
              </w:rPr>
              <w:t xml:space="preserve">-  </w:t>
            </w:r>
            <w:r w:rsidRPr="00133BEB">
              <w:rPr>
                <w:rFonts w:ascii="Arial" w:hAnsi="Arial" w:cstheme="minorBidi"/>
                <w:sz w:val="22"/>
                <w:szCs w:val="22"/>
                <w:lang w:val="en-US"/>
              </w:rPr>
              <w:t>net</w:t>
            </w:r>
            <w:proofErr w:type="gramEnd"/>
            <w:r w:rsidRPr="00133BEB">
              <w:rPr>
                <w:rFonts w:ascii="Arial" w:hAnsi="Arial" w:cstheme="minorBidi"/>
                <w:sz w:val="22"/>
                <w:szCs w:val="22"/>
                <w:lang w:val="en-US"/>
              </w:rPr>
              <w:t xml:space="preserve"> of current portion</w:t>
            </w:r>
            <w:r w:rsidRPr="00133BEB">
              <w:rPr>
                <w:lang w:val="en-US"/>
              </w:rPr>
              <w:t xml:space="preserve"> </w:t>
            </w:r>
          </w:p>
        </w:tc>
        <w:tc>
          <w:tcPr>
            <w:tcW w:w="1620" w:type="dxa"/>
          </w:tcPr>
          <w:p w14:paraId="4D48DE1A" w14:textId="7DA0D035" w:rsidR="00A6790F" w:rsidRPr="00A6790F" w:rsidRDefault="00A6790F" w:rsidP="00A6790F">
            <w:pPr>
              <w:tabs>
                <w:tab w:val="decimal" w:pos="1332"/>
              </w:tabs>
              <w:spacing w:line="380" w:lineRule="exact"/>
              <w:jc w:val="both"/>
              <w:rPr>
                <w:rFonts w:ascii="Arial" w:hAnsi="Arial" w:cs="Arial"/>
                <w:sz w:val="22"/>
                <w:szCs w:val="22"/>
              </w:rPr>
            </w:pPr>
            <w:r w:rsidRPr="00A6790F">
              <w:rPr>
                <w:rFonts w:ascii="Arial" w:hAnsi="Arial" w:cs="Arial"/>
                <w:sz w:val="22"/>
                <w:szCs w:val="22"/>
                <w:cs/>
              </w:rPr>
              <w:t>6,452</w:t>
            </w:r>
          </w:p>
        </w:tc>
        <w:tc>
          <w:tcPr>
            <w:tcW w:w="1620" w:type="dxa"/>
          </w:tcPr>
          <w:p w14:paraId="7F7D5851" w14:textId="4926AF57" w:rsidR="00A6790F" w:rsidRPr="00E44831" w:rsidRDefault="00A6790F" w:rsidP="00A6790F">
            <w:pPr>
              <w:tabs>
                <w:tab w:val="decimal" w:pos="1332"/>
              </w:tabs>
              <w:spacing w:line="380" w:lineRule="exact"/>
              <w:jc w:val="both"/>
              <w:rPr>
                <w:rFonts w:ascii="Arial" w:hAnsi="Arial" w:cs="Arial"/>
                <w:sz w:val="22"/>
                <w:szCs w:val="22"/>
              </w:rPr>
            </w:pPr>
            <w:r w:rsidRPr="00D847C4">
              <w:rPr>
                <w:rFonts w:ascii="Arial" w:hAnsi="Arial" w:cs="Arial"/>
                <w:sz w:val="22"/>
                <w:szCs w:val="22"/>
              </w:rPr>
              <w:t>7,445</w:t>
            </w:r>
          </w:p>
        </w:tc>
      </w:tr>
    </w:tbl>
    <w:p w14:paraId="7BF1692D" w14:textId="77777777" w:rsidR="0095417B" w:rsidRPr="004322A7" w:rsidRDefault="00133BEB" w:rsidP="00A942F2">
      <w:pPr>
        <w:pStyle w:val="BlockText"/>
        <w:tabs>
          <w:tab w:val="clear" w:pos="4860"/>
          <w:tab w:val="clear" w:pos="7200"/>
          <w:tab w:val="clear" w:pos="9360"/>
        </w:tabs>
        <w:spacing w:before="240" w:after="120" w:line="380" w:lineRule="exact"/>
        <w:ind w:right="-144" w:hanging="547"/>
        <w:jc w:val="left"/>
        <w:rPr>
          <w:rFonts w:ascii="Arial" w:hAnsi="Arial" w:cs="Arial"/>
          <w:sz w:val="22"/>
          <w:szCs w:val="22"/>
          <w:cs/>
        </w:rPr>
      </w:pPr>
      <w:r>
        <w:rPr>
          <w:rFonts w:ascii="Arial" w:hAnsi="Arial" w:cstheme="minorBidi"/>
          <w:sz w:val="22"/>
          <w:szCs w:val="22"/>
          <w:cs/>
        </w:rPr>
        <w:tab/>
      </w:r>
      <w:r w:rsidR="0095417B" w:rsidRPr="004322A7">
        <w:rPr>
          <w:rFonts w:ascii="Arial" w:hAnsi="Arial" w:cs="Arial"/>
          <w:sz w:val="22"/>
          <w:szCs w:val="22"/>
          <w:cs/>
        </w:rPr>
        <w:t xml:space="preserve">Additional </w:t>
      </w:r>
      <w:r w:rsidR="0095417B" w:rsidRPr="004322A7">
        <w:rPr>
          <w:rFonts w:ascii="Arial" w:hAnsi="Arial" w:cs="Arial"/>
          <w:sz w:val="22"/>
          <w:szCs w:val="22"/>
          <w:lang w:val="en-US"/>
        </w:rPr>
        <w:t>information</w:t>
      </w:r>
      <w:r w:rsidR="0095417B" w:rsidRPr="004322A7">
        <w:rPr>
          <w:rFonts w:ascii="Arial" w:hAnsi="Arial" w:cs="Arial"/>
          <w:sz w:val="22"/>
          <w:szCs w:val="22"/>
          <w:cs/>
        </w:rPr>
        <w:t xml:space="preserve"> concerning the transactions with th</w:t>
      </w:r>
      <w:r w:rsidR="004C6708" w:rsidRPr="004322A7">
        <w:rPr>
          <w:rFonts w:ascii="Arial" w:hAnsi="Arial" w:cs="Arial"/>
          <w:sz w:val="22"/>
          <w:szCs w:val="22"/>
          <w:cs/>
        </w:rPr>
        <w:t>e related parties is as follows</w:t>
      </w:r>
      <w:r w:rsidR="004C6708" w:rsidRPr="004322A7">
        <w:rPr>
          <w:rFonts w:ascii="Arial" w:hAnsi="Arial" w:cs="Arial"/>
          <w:sz w:val="22"/>
          <w:szCs w:val="22"/>
          <w:lang w:val="en-US"/>
        </w:rPr>
        <w:t>.</w:t>
      </w:r>
      <w:r w:rsidR="0095417B" w:rsidRPr="004322A7">
        <w:rPr>
          <w:rFonts w:ascii="Arial" w:hAnsi="Arial" w:cs="Arial"/>
          <w:sz w:val="22"/>
          <w:szCs w:val="22"/>
          <w:cs/>
        </w:rPr>
        <w:t xml:space="preserve"> </w:t>
      </w:r>
    </w:p>
    <w:p w14:paraId="775CEAD1" w14:textId="77777777"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proofErr w:type="spellStart"/>
      <w:r w:rsidR="00CD39F2" w:rsidRPr="004322A7">
        <w:rPr>
          <w:rFonts w:ascii="Arial" w:hAnsi="Arial" w:cs="Arial"/>
          <w:sz w:val="22"/>
          <w:szCs w:val="22"/>
          <w:lang w:val="en-US"/>
        </w:rPr>
        <w:t>s</w:t>
      </w:r>
      <w:r w:rsidR="00095043" w:rsidRPr="004322A7">
        <w:rPr>
          <w:rFonts w:ascii="Arial" w:hAnsi="Arial" w:cs="Arial"/>
          <w:sz w:val="22"/>
          <w:szCs w:val="22"/>
          <w:lang w:val="en-US"/>
        </w:rPr>
        <w:t>ummari</w:t>
      </w:r>
      <w:r w:rsidR="000A77AE">
        <w:rPr>
          <w:rFonts w:ascii="Arial" w:hAnsi="Arial" w:cs="Arial"/>
          <w:sz w:val="22"/>
          <w:szCs w:val="22"/>
          <w:lang w:val="en-US"/>
        </w:rPr>
        <w:t>s</w:t>
      </w:r>
      <w:r w:rsidR="00095043" w:rsidRPr="004322A7">
        <w:rPr>
          <w:rFonts w:ascii="Arial" w:hAnsi="Arial" w:cs="Arial"/>
          <w:sz w:val="22"/>
          <w:szCs w:val="22"/>
          <w:lang w:val="en-US"/>
        </w:rPr>
        <w:t>ed</w:t>
      </w:r>
      <w:proofErr w:type="spellEnd"/>
      <w:r w:rsidRPr="004322A7">
        <w:rPr>
          <w:rFonts w:ascii="Arial" w:hAnsi="Arial" w:cs="Arial"/>
          <w:sz w:val="22"/>
          <w:szCs w:val="22"/>
          <w:lang w:val="en-US"/>
        </w:rPr>
        <w:t xml:space="preserve"> below.</w:t>
      </w:r>
    </w:p>
    <w:tbl>
      <w:tblPr>
        <w:tblW w:w="8802" w:type="dxa"/>
        <w:tblInd w:w="918" w:type="dxa"/>
        <w:tblLayout w:type="fixed"/>
        <w:tblLook w:val="0000" w:firstRow="0" w:lastRow="0" w:firstColumn="0" w:lastColumn="0" w:noHBand="0" w:noVBand="0"/>
      </w:tblPr>
      <w:tblGrid>
        <w:gridCol w:w="2970"/>
        <w:gridCol w:w="2790"/>
        <w:gridCol w:w="3042"/>
      </w:tblGrid>
      <w:tr w:rsidR="0095417B" w:rsidRPr="004322A7" w14:paraId="540FD4A5" w14:textId="77777777" w:rsidTr="008D0A6A">
        <w:tc>
          <w:tcPr>
            <w:tcW w:w="2970" w:type="dxa"/>
            <w:tcBorders>
              <w:top w:val="nil"/>
              <w:left w:val="nil"/>
              <w:bottom w:val="nil"/>
              <w:right w:val="nil"/>
            </w:tcBorders>
          </w:tcPr>
          <w:p w14:paraId="42A93D5A" w14:textId="3FAABE66" w:rsidR="0095417B" w:rsidRPr="001D4DB3" w:rsidRDefault="0095417B" w:rsidP="00A942F2">
            <w:pPr>
              <w:pBdr>
                <w:bottom w:val="single" w:sz="4" w:space="1" w:color="auto"/>
              </w:pBdr>
              <w:spacing w:line="340" w:lineRule="exact"/>
              <w:ind w:left="54"/>
              <w:jc w:val="center"/>
              <w:rPr>
                <w:rFonts w:ascii="Arial" w:hAnsi="Arial" w:cstheme="minorBidi"/>
                <w:sz w:val="16"/>
                <w:szCs w:val="16"/>
                <w:cs/>
              </w:rPr>
            </w:pPr>
            <w:r w:rsidRPr="004322A7">
              <w:rPr>
                <w:rFonts w:ascii="Arial" w:hAnsi="Arial" w:cs="Arial"/>
                <w:sz w:val="16"/>
                <w:szCs w:val="16"/>
                <w:cs/>
              </w:rPr>
              <w:t>Compan</w:t>
            </w:r>
            <w:r w:rsidR="001D4DB3" w:rsidRPr="001D4DB3">
              <w:rPr>
                <w:rFonts w:ascii="Arial" w:hAnsi="Arial" w:cs="Arial" w:hint="cs"/>
                <w:sz w:val="16"/>
                <w:szCs w:val="16"/>
                <w:cs/>
              </w:rPr>
              <w:t>ies</w:t>
            </w:r>
          </w:p>
        </w:tc>
        <w:tc>
          <w:tcPr>
            <w:tcW w:w="2790" w:type="dxa"/>
            <w:tcBorders>
              <w:top w:val="nil"/>
              <w:left w:val="nil"/>
              <w:bottom w:val="nil"/>
              <w:right w:val="nil"/>
            </w:tcBorders>
          </w:tcPr>
          <w:p w14:paraId="71A36F0C" w14:textId="77777777" w:rsidR="0095417B" w:rsidRPr="004322A7" w:rsidRDefault="0095417B" w:rsidP="00A942F2">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cs/>
              </w:rPr>
              <w:t>Type of business</w:t>
            </w:r>
          </w:p>
        </w:tc>
        <w:tc>
          <w:tcPr>
            <w:tcW w:w="3042" w:type="dxa"/>
            <w:tcBorders>
              <w:top w:val="nil"/>
              <w:left w:val="nil"/>
              <w:bottom w:val="nil"/>
              <w:right w:val="nil"/>
            </w:tcBorders>
          </w:tcPr>
          <w:p w14:paraId="25E818E5" w14:textId="77777777" w:rsidR="0095417B" w:rsidRPr="004322A7" w:rsidRDefault="0095417B" w:rsidP="00A942F2">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cs/>
              </w:rPr>
              <w:t>Relationship</w:t>
            </w:r>
          </w:p>
        </w:tc>
      </w:tr>
      <w:tr w:rsidR="009334F9" w:rsidRPr="004322A7" w14:paraId="52063940" w14:textId="77777777" w:rsidTr="008D0A6A">
        <w:tc>
          <w:tcPr>
            <w:tcW w:w="2970" w:type="dxa"/>
            <w:tcBorders>
              <w:top w:val="nil"/>
              <w:left w:val="nil"/>
              <w:bottom w:val="nil"/>
              <w:right w:val="nil"/>
            </w:tcBorders>
          </w:tcPr>
          <w:p w14:paraId="7E5D9468" w14:textId="77777777" w:rsidR="009334F9" w:rsidRPr="004322A7" w:rsidRDefault="009334F9" w:rsidP="00A942F2">
            <w:pPr>
              <w:spacing w:line="340" w:lineRule="exact"/>
              <w:ind w:left="234" w:right="-108" w:hanging="180"/>
              <w:rPr>
                <w:rFonts w:ascii="Arial" w:hAnsi="Arial" w:cs="Arial"/>
                <w:sz w:val="16"/>
                <w:szCs w:val="16"/>
                <w:cs/>
              </w:rPr>
            </w:pPr>
            <w:r w:rsidRPr="004322A7">
              <w:rPr>
                <w:rFonts w:ascii="Arial" w:hAnsi="Arial" w:cs="Arial"/>
                <w:sz w:val="16"/>
                <w:szCs w:val="16"/>
                <w:cs/>
              </w:rPr>
              <w:t xml:space="preserve">Boonrawd </w:t>
            </w:r>
            <w:r w:rsidRPr="004322A7">
              <w:rPr>
                <w:rFonts w:ascii="Arial" w:hAnsi="Arial" w:cs="Arial"/>
                <w:sz w:val="16"/>
                <w:szCs w:val="16"/>
                <w:lang w:val="en-US"/>
              </w:rPr>
              <w:t>B</w:t>
            </w:r>
            <w:r w:rsidRPr="004322A7">
              <w:rPr>
                <w:rFonts w:ascii="Arial" w:hAnsi="Arial" w:cs="Arial"/>
                <w:sz w:val="16"/>
                <w:szCs w:val="16"/>
                <w:cs/>
              </w:rPr>
              <w:t xml:space="preserve">rewery Group </w:t>
            </w:r>
          </w:p>
        </w:tc>
        <w:tc>
          <w:tcPr>
            <w:tcW w:w="2790" w:type="dxa"/>
            <w:tcBorders>
              <w:top w:val="nil"/>
              <w:left w:val="nil"/>
              <w:bottom w:val="nil"/>
              <w:right w:val="nil"/>
            </w:tcBorders>
          </w:tcPr>
          <w:p w14:paraId="67134B25" w14:textId="77777777" w:rsidR="009334F9" w:rsidRPr="004322A7" w:rsidRDefault="009334F9"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6A36C3E6" w14:textId="0AD4CA98" w:rsidR="009334F9" w:rsidRPr="004322A7" w:rsidRDefault="009334F9" w:rsidP="00A942F2">
            <w:pPr>
              <w:spacing w:line="340" w:lineRule="exact"/>
              <w:ind w:left="72" w:right="-108" w:hanging="72"/>
              <w:rPr>
                <w:rFonts w:ascii="Arial" w:hAnsi="Arial" w:cs="Arial"/>
                <w:sz w:val="16"/>
                <w:szCs w:val="16"/>
                <w:cs/>
              </w:rPr>
            </w:pPr>
            <w:r w:rsidRPr="004322A7">
              <w:rPr>
                <w:rFonts w:ascii="Arial" w:hAnsi="Arial" w:cs="Arial"/>
                <w:sz w:val="16"/>
                <w:szCs w:val="16"/>
                <w:cs/>
              </w:rPr>
              <w:t xml:space="preserve">Shareholder </w:t>
            </w:r>
            <w:r w:rsidR="00655644" w:rsidRPr="004322A7">
              <w:rPr>
                <w:rFonts w:ascii="Arial" w:hAnsi="Arial" w:cs="Arial"/>
                <w:sz w:val="16"/>
                <w:szCs w:val="16"/>
                <w:cs/>
              </w:rPr>
              <w:t>and common directors</w:t>
            </w:r>
          </w:p>
        </w:tc>
      </w:tr>
      <w:tr w:rsidR="00ED7924" w:rsidRPr="004322A7" w14:paraId="1C19362E" w14:textId="77777777" w:rsidTr="008D0A6A">
        <w:tc>
          <w:tcPr>
            <w:tcW w:w="2970" w:type="dxa"/>
            <w:tcBorders>
              <w:top w:val="nil"/>
              <w:left w:val="nil"/>
              <w:bottom w:val="nil"/>
              <w:right w:val="nil"/>
            </w:tcBorders>
          </w:tcPr>
          <w:p w14:paraId="53CF3F44" w14:textId="77777777" w:rsidR="00ED7924" w:rsidRPr="00ED7924" w:rsidRDefault="00ED7924" w:rsidP="00A942F2">
            <w:pPr>
              <w:spacing w:line="340" w:lineRule="exact"/>
              <w:ind w:left="234" w:right="-108" w:hanging="180"/>
              <w:rPr>
                <w:rFonts w:ascii="Arial" w:hAnsi="Arial" w:cs="Arial"/>
                <w:sz w:val="16"/>
                <w:szCs w:val="16"/>
                <w:cs/>
              </w:rPr>
            </w:pPr>
            <w:r w:rsidRPr="00ED7924">
              <w:rPr>
                <w:rFonts w:ascii="Arial" w:hAnsi="Arial" w:cs="Arial" w:hint="cs"/>
                <w:sz w:val="16"/>
                <w:szCs w:val="16"/>
                <w:cs/>
              </w:rPr>
              <w:t>Green Spot Co., Ltd.</w:t>
            </w:r>
          </w:p>
        </w:tc>
        <w:tc>
          <w:tcPr>
            <w:tcW w:w="2790" w:type="dxa"/>
            <w:tcBorders>
              <w:top w:val="nil"/>
              <w:left w:val="nil"/>
              <w:bottom w:val="nil"/>
              <w:right w:val="nil"/>
            </w:tcBorders>
          </w:tcPr>
          <w:p w14:paraId="50BAE693"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2D2C6B32"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 xml:space="preserve">Shareholder </w:t>
            </w:r>
          </w:p>
        </w:tc>
      </w:tr>
      <w:tr w:rsidR="00ED7924" w:rsidRPr="004322A7" w14:paraId="65C25C74" w14:textId="77777777" w:rsidTr="008D0A6A">
        <w:tc>
          <w:tcPr>
            <w:tcW w:w="2970" w:type="dxa"/>
            <w:tcBorders>
              <w:top w:val="nil"/>
              <w:left w:val="nil"/>
              <w:bottom w:val="nil"/>
              <w:right w:val="nil"/>
            </w:tcBorders>
          </w:tcPr>
          <w:p w14:paraId="0E405476" w14:textId="77777777" w:rsidR="00ED7924" w:rsidRPr="004322A7" w:rsidRDefault="00ED7924" w:rsidP="00A942F2">
            <w:pPr>
              <w:spacing w:line="340" w:lineRule="exact"/>
              <w:ind w:left="234" w:right="-108" w:hanging="180"/>
              <w:rPr>
                <w:rFonts w:ascii="Arial" w:hAnsi="Arial" w:cs="Arial"/>
                <w:sz w:val="16"/>
                <w:szCs w:val="16"/>
                <w:cs/>
              </w:rPr>
            </w:pPr>
            <w:r w:rsidRPr="004322A7">
              <w:rPr>
                <w:rFonts w:ascii="Arial" w:hAnsi="Arial" w:cs="Arial"/>
                <w:sz w:val="16"/>
                <w:szCs w:val="16"/>
                <w:cs/>
              </w:rPr>
              <w:t>Thai Namthip Co., Ltd.</w:t>
            </w:r>
          </w:p>
        </w:tc>
        <w:tc>
          <w:tcPr>
            <w:tcW w:w="2790" w:type="dxa"/>
            <w:tcBorders>
              <w:top w:val="nil"/>
              <w:left w:val="nil"/>
              <w:bottom w:val="nil"/>
              <w:right w:val="nil"/>
            </w:tcBorders>
          </w:tcPr>
          <w:p w14:paraId="54F4ECDC"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532FA463"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14:paraId="12B01419" w14:textId="77777777" w:rsidTr="008D0A6A">
        <w:tc>
          <w:tcPr>
            <w:tcW w:w="2970" w:type="dxa"/>
            <w:tcBorders>
              <w:top w:val="nil"/>
              <w:left w:val="nil"/>
              <w:bottom w:val="nil"/>
              <w:right w:val="nil"/>
            </w:tcBorders>
          </w:tcPr>
          <w:p w14:paraId="6C61BCF5" w14:textId="77777777" w:rsidR="00ED7924" w:rsidRPr="004322A7" w:rsidRDefault="00ED7924" w:rsidP="00A942F2">
            <w:pPr>
              <w:spacing w:line="34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14:paraId="7C9AF5A4"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3042" w:type="dxa"/>
            <w:tcBorders>
              <w:top w:val="nil"/>
              <w:left w:val="nil"/>
              <w:bottom w:val="nil"/>
              <w:right w:val="nil"/>
            </w:tcBorders>
          </w:tcPr>
          <w:p w14:paraId="5FCE917B"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14:paraId="41DBE9A6" w14:textId="77777777" w:rsidTr="008D0A6A">
        <w:tc>
          <w:tcPr>
            <w:tcW w:w="2970" w:type="dxa"/>
            <w:tcBorders>
              <w:top w:val="nil"/>
              <w:left w:val="nil"/>
              <w:bottom w:val="nil"/>
              <w:right w:val="nil"/>
            </w:tcBorders>
          </w:tcPr>
          <w:p w14:paraId="07FFB297"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14:paraId="77730479"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3042" w:type="dxa"/>
            <w:tcBorders>
              <w:top w:val="nil"/>
              <w:left w:val="nil"/>
              <w:bottom w:val="nil"/>
              <w:right w:val="nil"/>
            </w:tcBorders>
          </w:tcPr>
          <w:p w14:paraId="127F89F3" w14:textId="5D71A5C4" w:rsidR="00ED7924" w:rsidRPr="004322A7" w:rsidRDefault="00ED7924" w:rsidP="00A942F2">
            <w:pPr>
              <w:spacing w:line="340" w:lineRule="exact"/>
              <w:ind w:left="137" w:right="-180" w:hanging="137"/>
              <w:rPr>
                <w:rFonts w:ascii="Arial" w:hAnsi="Arial" w:cs="Arial"/>
                <w:sz w:val="16"/>
                <w:szCs w:val="16"/>
                <w:cs/>
              </w:rPr>
            </w:pPr>
            <w:r w:rsidRPr="004322A7">
              <w:rPr>
                <w:rFonts w:ascii="Arial" w:hAnsi="Arial" w:cs="Arial"/>
                <w:sz w:val="16"/>
                <w:szCs w:val="16"/>
                <w:cs/>
              </w:rPr>
              <w:t xml:space="preserve">Shareholder and common </w:t>
            </w:r>
            <w:r w:rsidR="006471F2" w:rsidRPr="00655644">
              <w:rPr>
                <w:rFonts w:ascii="Arial" w:hAnsi="Arial" w:cs="Arial" w:hint="cs"/>
                <w:sz w:val="16"/>
                <w:szCs w:val="16"/>
                <w:cs/>
              </w:rPr>
              <w:t>management</w:t>
            </w:r>
          </w:p>
        </w:tc>
      </w:tr>
      <w:tr w:rsidR="00ED7924" w:rsidRPr="004322A7" w14:paraId="0F817B37" w14:textId="77777777" w:rsidTr="008D0A6A">
        <w:tc>
          <w:tcPr>
            <w:tcW w:w="2970" w:type="dxa"/>
            <w:tcBorders>
              <w:top w:val="nil"/>
              <w:left w:val="nil"/>
              <w:bottom w:val="nil"/>
              <w:right w:val="nil"/>
            </w:tcBorders>
          </w:tcPr>
          <w:p w14:paraId="2C9F4BE3"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14:paraId="762F2159"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3042" w:type="dxa"/>
            <w:tcBorders>
              <w:top w:val="nil"/>
              <w:left w:val="nil"/>
              <w:bottom w:val="nil"/>
              <w:right w:val="nil"/>
            </w:tcBorders>
          </w:tcPr>
          <w:p w14:paraId="091F4407" w14:textId="20A9D9DB" w:rsidR="00ED7924" w:rsidRPr="004322A7" w:rsidRDefault="00ED7924" w:rsidP="00A942F2">
            <w:pPr>
              <w:spacing w:line="340" w:lineRule="exact"/>
              <w:ind w:left="137" w:right="-180" w:hanging="137"/>
              <w:rPr>
                <w:rFonts w:ascii="Arial" w:hAnsi="Arial" w:cs="Arial"/>
                <w:sz w:val="16"/>
                <w:szCs w:val="16"/>
                <w:cs/>
              </w:rPr>
            </w:pPr>
            <w:r w:rsidRPr="004322A7">
              <w:rPr>
                <w:rFonts w:ascii="Arial" w:hAnsi="Arial" w:cs="Arial"/>
                <w:sz w:val="16"/>
                <w:szCs w:val="16"/>
                <w:cs/>
              </w:rPr>
              <w:t xml:space="preserve">Shareholder and common </w:t>
            </w:r>
            <w:r w:rsidR="006471F2" w:rsidRPr="00655644">
              <w:rPr>
                <w:rFonts w:ascii="Arial" w:hAnsi="Arial" w:cs="Arial" w:hint="cs"/>
                <w:sz w:val="16"/>
                <w:szCs w:val="16"/>
                <w:cs/>
              </w:rPr>
              <w:t>management</w:t>
            </w:r>
          </w:p>
        </w:tc>
      </w:tr>
      <w:tr w:rsidR="00ED7924" w:rsidRPr="006471F2" w14:paraId="5625AD13" w14:textId="77777777" w:rsidTr="008D0A6A">
        <w:tc>
          <w:tcPr>
            <w:tcW w:w="2970" w:type="dxa"/>
            <w:tcBorders>
              <w:top w:val="nil"/>
              <w:left w:val="nil"/>
              <w:bottom w:val="nil"/>
              <w:right w:val="nil"/>
            </w:tcBorders>
          </w:tcPr>
          <w:p w14:paraId="7560A912"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14:paraId="18430B4E" w14:textId="77777777" w:rsidR="00ED7924" w:rsidRPr="004322A7" w:rsidRDefault="00ED7924" w:rsidP="00A942F2">
            <w:pPr>
              <w:spacing w:line="34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3042" w:type="dxa"/>
            <w:tcBorders>
              <w:top w:val="nil"/>
              <w:left w:val="nil"/>
              <w:bottom w:val="nil"/>
              <w:right w:val="nil"/>
            </w:tcBorders>
          </w:tcPr>
          <w:p w14:paraId="5F157B3D" w14:textId="634B89F8" w:rsidR="00ED7924" w:rsidRPr="006471F2" w:rsidRDefault="00ED7924" w:rsidP="00A942F2">
            <w:pPr>
              <w:spacing w:line="340" w:lineRule="exact"/>
              <w:ind w:left="72" w:right="-108" w:hanging="72"/>
              <w:rPr>
                <w:rFonts w:ascii="Arial" w:hAnsi="Arial" w:cstheme="minorBidi"/>
                <w:sz w:val="16"/>
                <w:szCs w:val="16"/>
                <w:cs/>
                <w:lang w:val="en-US"/>
              </w:rPr>
            </w:pPr>
            <w:r w:rsidRPr="004322A7">
              <w:rPr>
                <w:rFonts w:ascii="Arial" w:hAnsi="Arial" w:cs="Arial"/>
                <w:sz w:val="16"/>
                <w:szCs w:val="16"/>
                <w:cs/>
              </w:rPr>
              <w:t>Common shareholders and directors</w:t>
            </w:r>
          </w:p>
        </w:tc>
      </w:tr>
      <w:tr w:rsidR="00ED7924" w:rsidRPr="004322A7" w14:paraId="445822CF" w14:textId="77777777" w:rsidTr="008D0A6A">
        <w:tc>
          <w:tcPr>
            <w:tcW w:w="2970" w:type="dxa"/>
            <w:tcBorders>
              <w:top w:val="nil"/>
              <w:left w:val="nil"/>
              <w:bottom w:val="nil"/>
              <w:right w:val="nil"/>
            </w:tcBorders>
          </w:tcPr>
          <w:p w14:paraId="7E6D8A8A" w14:textId="77777777" w:rsidR="00ED7924" w:rsidRPr="004322A7" w:rsidRDefault="00ED7924" w:rsidP="00A942F2">
            <w:pPr>
              <w:spacing w:line="34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Ltd.</w:t>
            </w:r>
          </w:p>
        </w:tc>
        <w:tc>
          <w:tcPr>
            <w:tcW w:w="2790" w:type="dxa"/>
            <w:tcBorders>
              <w:top w:val="nil"/>
              <w:left w:val="nil"/>
              <w:bottom w:val="nil"/>
              <w:right w:val="nil"/>
            </w:tcBorders>
          </w:tcPr>
          <w:p w14:paraId="4B68CBC4"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3042" w:type="dxa"/>
            <w:tcBorders>
              <w:top w:val="nil"/>
              <w:left w:val="nil"/>
              <w:bottom w:val="nil"/>
              <w:right w:val="nil"/>
            </w:tcBorders>
          </w:tcPr>
          <w:p w14:paraId="0E5DECF5"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14:paraId="33DDFD09" w14:textId="77777777" w:rsidTr="008D0A6A">
        <w:tc>
          <w:tcPr>
            <w:tcW w:w="2970" w:type="dxa"/>
            <w:tcBorders>
              <w:top w:val="nil"/>
              <w:left w:val="nil"/>
              <w:bottom w:val="nil"/>
              <w:right w:val="nil"/>
            </w:tcBorders>
          </w:tcPr>
          <w:p w14:paraId="043C34B2"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14:paraId="14BE4DCF"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3042" w:type="dxa"/>
            <w:tcBorders>
              <w:top w:val="nil"/>
              <w:left w:val="nil"/>
              <w:bottom w:val="nil"/>
              <w:right w:val="nil"/>
            </w:tcBorders>
          </w:tcPr>
          <w:p w14:paraId="63BBBA11"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14:paraId="6B9B4364" w14:textId="77777777" w:rsidTr="008D0A6A">
        <w:tc>
          <w:tcPr>
            <w:tcW w:w="2970" w:type="dxa"/>
            <w:tcBorders>
              <w:top w:val="nil"/>
              <w:left w:val="nil"/>
              <w:bottom w:val="nil"/>
              <w:right w:val="nil"/>
            </w:tcBorders>
          </w:tcPr>
          <w:p w14:paraId="6D790370" w14:textId="77777777" w:rsidR="00ED7924" w:rsidRPr="004322A7" w:rsidRDefault="00ED7924" w:rsidP="00A942F2">
            <w:pPr>
              <w:spacing w:line="34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14:paraId="5685CAFC"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3042" w:type="dxa"/>
            <w:tcBorders>
              <w:top w:val="nil"/>
              <w:left w:val="nil"/>
              <w:bottom w:val="nil"/>
              <w:right w:val="nil"/>
            </w:tcBorders>
          </w:tcPr>
          <w:p w14:paraId="65C90394"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ED7924" w:rsidRPr="004322A7" w14:paraId="30EC244F" w14:textId="77777777" w:rsidTr="008D0A6A">
        <w:tc>
          <w:tcPr>
            <w:tcW w:w="2970" w:type="dxa"/>
            <w:tcBorders>
              <w:top w:val="nil"/>
              <w:left w:val="nil"/>
              <w:bottom w:val="nil"/>
              <w:right w:val="nil"/>
            </w:tcBorders>
          </w:tcPr>
          <w:p w14:paraId="3E75527B" w14:textId="77777777" w:rsidR="00ED7924" w:rsidRPr="004322A7" w:rsidRDefault="00ED7924" w:rsidP="00A942F2">
            <w:pPr>
              <w:spacing w:line="34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14:paraId="35EA1BF7" w14:textId="77777777" w:rsidR="00ED7924" w:rsidRPr="004322A7" w:rsidRDefault="00ED7924" w:rsidP="00A942F2">
            <w:pPr>
              <w:spacing w:line="34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3042" w:type="dxa"/>
            <w:tcBorders>
              <w:top w:val="nil"/>
              <w:left w:val="nil"/>
              <w:bottom w:val="nil"/>
              <w:right w:val="nil"/>
            </w:tcBorders>
          </w:tcPr>
          <w:p w14:paraId="713FA00E" w14:textId="77777777" w:rsidR="00ED7924" w:rsidRPr="004322A7" w:rsidRDefault="00ED7924" w:rsidP="00A942F2">
            <w:pPr>
              <w:spacing w:line="340" w:lineRule="exact"/>
              <w:ind w:left="72" w:right="-108" w:hanging="72"/>
              <w:rPr>
                <w:rFonts w:ascii="Arial" w:hAnsi="Arial" w:cs="Arial"/>
                <w:sz w:val="16"/>
                <w:szCs w:val="16"/>
                <w:cs/>
              </w:rPr>
            </w:pPr>
            <w:r w:rsidRPr="004322A7">
              <w:rPr>
                <w:rFonts w:ascii="Arial" w:hAnsi="Arial" w:cs="Arial"/>
                <w:sz w:val="16"/>
                <w:szCs w:val="16"/>
                <w:cs/>
              </w:rPr>
              <w:t>Common shareholders</w:t>
            </w:r>
          </w:p>
        </w:tc>
      </w:tr>
    </w:tbl>
    <w:p w14:paraId="6E39C1D7" w14:textId="77777777" w:rsidR="0095417B" w:rsidRPr="004322A7" w:rsidRDefault="0095417B" w:rsidP="009067B9">
      <w:pPr>
        <w:tabs>
          <w:tab w:val="left" w:pos="1080"/>
        </w:tabs>
        <w:spacing w:before="24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14:paraId="38CE3876" w14:textId="77777777"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c)</w:t>
      </w:r>
      <w:r w:rsidRPr="004322A7">
        <w:rPr>
          <w:rFonts w:ascii="Arial" w:hAnsi="Arial" w:cs="Arial"/>
          <w:sz w:val="22"/>
          <w:szCs w:val="22"/>
          <w:lang w:val="en-US"/>
        </w:rPr>
        <w:tab/>
      </w:r>
      <w:proofErr w:type="gramStart"/>
      <w:r w:rsidR="000F642D" w:rsidRPr="004322A7">
        <w:rPr>
          <w:rFonts w:ascii="Arial" w:hAnsi="Arial" w:cs="Arial"/>
          <w:sz w:val="22"/>
          <w:szCs w:val="22"/>
          <w:lang w:val="en-US"/>
        </w:rPr>
        <w:t>Other</w:t>
      </w:r>
      <w:proofErr w:type="gramEnd"/>
      <w:r w:rsidR="000F642D" w:rsidRPr="004322A7">
        <w:rPr>
          <w:rFonts w:ascii="Arial" w:hAnsi="Arial" w:cs="Arial"/>
          <w:sz w:val="22"/>
          <w:szCs w:val="22"/>
          <w:lang w:val="en-US"/>
        </w:rPr>
        <w:t xml:space="preserve">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rental, sales of equipment and spare parts, administrative assistance</w:t>
      </w:r>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14:paraId="5A58DB4F" w14:textId="77777777"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proofErr w:type="gramStart"/>
      <w:r w:rsidR="00D046AF" w:rsidRPr="004322A7">
        <w:rPr>
          <w:rFonts w:ascii="Arial" w:hAnsi="Arial" w:cs="Arial"/>
          <w:sz w:val="22"/>
          <w:szCs w:val="22"/>
          <w:lang w:val="en-US"/>
        </w:rPr>
        <w:t>Other</w:t>
      </w:r>
      <w:proofErr w:type="gramEnd"/>
      <w:r w:rsidR="00D046AF" w:rsidRPr="004322A7">
        <w:rPr>
          <w:rFonts w:ascii="Arial" w:hAnsi="Arial" w:cs="Arial"/>
          <w:sz w:val="22"/>
          <w:szCs w:val="22"/>
          <w:lang w:val="en-US"/>
        </w:rPr>
        <w:t xml:space="preserve">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14:paraId="1DE25ABD" w14:textId="77777777"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 xml:space="preserve">The stipulated conditions of the provision of printing services to Bangkok Can Manufacturing Co., Ltd. are that payment is to be made </w:t>
      </w:r>
      <w:proofErr w:type="gramStart"/>
      <w:r w:rsidRPr="004322A7">
        <w:rPr>
          <w:rFonts w:ascii="Arial" w:hAnsi="Arial" w:cs="Arial"/>
          <w:color w:val="000000"/>
          <w:sz w:val="22"/>
          <w:szCs w:val="22"/>
          <w:lang w:val="en-US"/>
        </w:rPr>
        <w:t>on a monthly basis</w:t>
      </w:r>
      <w:proofErr w:type="gramEnd"/>
      <w:r w:rsidRPr="004322A7">
        <w:rPr>
          <w:rFonts w:ascii="Arial" w:hAnsi="Arial" w:cs="Arial"/>
          <w:color w:val="000000"/>
          <w:sz w:val="22"/>
          <w:szCs w:val="22"/>
          <w:lang w:val="en-US"/>
        </w:rPr>
        <w:t xml:space="preserve"> and the period of service is indefinite</w:t>
      </w:r>
      <w:r w:rsidRPr="004322A7">
        <w:rPr>
          <w:rFonts w:ascii="Arial" w:hAnsi="Arial" w:cs="Arial"/>
          <w:sz w:val="22"/>
          <w:szCs w:val="22"/>
          <w:lang w:val="en-US"/>
        </w:rPr>
        <w:t>.</w:t>
      </w:r>
    </w:p>
    <w:p w14:paraId="0FBFD3DD" w14:textId="77777777"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w:t>
      </w:r>
      <w:r w:rsidR="00301E79">
        <w:rPr>
          <w:rFonts w:ascii="Arial" w:hAnsi="Arial" w:cstheme="minorBidi"/>
          <w:sz w:val="22"/>
          <w:szCs w:val="22"/>
          <w:lang w:val="en-US"/>
        </w:rPr>
        <w:t xml:space="preserve"> </w:t>
      </w:r>
      <w:r w:rsidRPr="004322A7">
        <w:rPr>
          <w:rFonts w:ascii="Arial" w:hAnsi="Arial" w:cs="Arial"/>
          <w:sz w:val="22"/>
          <w:szCs w:val="22"/>
          <w:lang w:val="en-US"/>
        </w:rPr>
        <w:t>30 years, ending 1 July 2031.</w:t>
      </w:r>
    </w:p>
    <w:p w14:paraId="313002E7" w14:textId="4BC24D86" w:rsidR="006F1ED0" w:rsidRDefault="003053D8"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g</w:t>
      </w:r>
      <w:r w:rsidR="009A4DF7" w:rsidRPr="004322A7">
        <w:rPr>
          <w:rFonts w:ascii="Arial" w:hAnsi="Arial" w:cs="Arial"/>
          <w:sz w:val="22"/>
          <w:szCs w:val="22"/>
          <w:lang w:val="en-US"/>
        </w:rPr>
        <w:t>)</w:t>
      </w:r>
      <w:r w:rsidR="009A4DF7"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009A4DF7"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009A4DF7" w:rsidRPr="004322A7">
        <w:rPr>
          <w:rFonts w:ascii="Arial" w:hAnsi="Arial" w:cs="Arial"/>
          <w:sz w:val="22"/>
          <w:szCs w:val="22"/>
          <w:lang w:val="en-US"/>
        </w:rPr>
        <w:t xml:space="preserve">Ltd. Agreements cover for a period of 4 years, </w:t>
      </w:r>
      <w:r w:rsidR="006F1ED0">
        <w:rPr>
          <w:rFonts w:ascii="Arial" w:hAnsi="Arial" w:cs="Arial"/>
          <w:sz w:val="22"/>
          <w:szCs w:val="22"/>
          <w:lang w:val="en-US"/>
        </w:rPr>
        <w:t>end</w:t>
      </w:r>
      <w:r w:rsidR="002370D7">
        <w:rPr>
          <w:rFonts w:ascii="Arial" w:hAnsi="Arial" w:cs="Arial"/>
          <w:sz w:val="22"/>
          <w:szCs w:val="22"/>
          <w:lang w:val="en-US"/>
        </w:rPr>
        <w:t>ing</w:t>
      </w:r>
      <w:r w:rsidR="006F1ED0">
        <w:rPr>
          <w:rFonts w:ascii="Arial" w:hAnsi="Arial" w:cs="Arial"/>
          <w:sz w:val="22"/>
          <w:szCs w:val="22"/>
          <w:lang w:val="en-US"/>
        </w:rPr>
        <w:t xml:space="preserve"> </w:t>
      </w:r>
      <w:r w:rsidR="00DC59B9">
        <w:rPr>
          <w:rFonts w:ascii="Arial" w:hAnsi="Arial" w:cs="Arial"/>
          <w:sz w:val="22"/>
          <w:szCs w:val="22"/>
          <w:lang w:val="en-US"/>
        </w:rPr>
        <w:t xml:space="preserve">in </w:t>
      </w:r>
      <w:r w:rsidR="006F1ED0">
        <w:rPr>
          <w:rFonts w:ascii="Arial" w:hAnsi="Arial" w:cs="Arial"/>
          <w:sz w:val="22"/>
          <w:szCs w:val="22"/>
          <w:lang w:val="en-US"/>
        </w:rPr>
        <w:t>May 202</w:t>
      </w:r>
      <w:r w:rsidR="002370D7">
        <w:rPr>
          <w:rFonts w:ascii="Arial" w:hAnsi="Arial" w:cs="Arial"/>
          <w:sz w:val="22"/>
          <w:szCs w:val="22"/>
          <w:lang w:val="en-US"/>
        </w:rPr>
        <w:t>4</w:t>
      </w:r>
      <w:r w:rsidR="006F1ED0">
        <w:rPr>
          <w:rFonts w:ascii="Arial" w:hAnsi="Arial" w:cs="Arial"/>
          <w:sz w:val="22"/>
          <w:szCs w:val="22"/>
          <w:lang w:val="en-US"/>
        </w:rPr>
        <w:t xml:space="preserve">, with compensation </w:t>
      </w:r>
      <w:proofErr w:type="spellStart"/>
      <w:r w:rsidR="001A348D">
        <w:rPr>
          <w:rFonts w:ascii="Arial" w:hAnsi="Arial" w:cs="Arial"/>
          <w:sz w:val="22"/>
          <w:szCs w:val="22"/>
          <w:lang w:val="en-US"/>
        </w:rPr>
        <w:t>totalling</w:t>
      </w:r>
      <w:proofErr w:type="spellEnd"/>
      <w:r w:rsidR="006F1ED0">
        <w:rPr>
          <w:rFonts w:ascii="Arial" w:hAnsi="Arial" w:cs="Arial"/>
          <w:sz w:val="22"/>
          <w:szCs w:val="22"/>
          <w:lang w:val="en-US"/>
        </w:rPr>
        <w:t xml:space="preserve"> </w:t>
      </w:r>
      <w:r w:rsidR="00625F56">
        <w:rPr>
          <w:rFonts w:ascii="Arial" w:hAnsi="Arial" w:cs="Arial"/>
          <w:sz w:val="22"/>
          <w:szCs w:val="22"/>
          <w:lang w:val="en-US"/>
        </w:rPr>
        <w:t>B</w:t>
      </w:r>
      <w:r w:rsidR="006F1ED0">
        <w:rPr>
          <w:rFonts w:ascii="Arial" w:hAnsi="Arial" w:cs="Arial"/>
          <w:sz w:val="22"/>
          <w:szCs w:val="22"/>
          <w:lang w:val="en-US"/>
        </w:rPr>
        <w:t>aht 4 million</w:t>
      </w:r>
      <w:r>
        <w:rPr>
          <w:rFonts w:ascii="Arial" w:hAnsi="Arial" w:cs="Arial"/>
          <w:sz w:val="22"/>
          <w:szCs w:val="22"/>
          <w:lang w:val="en-US"/>
        </w:rPr>
        <w:t xml:space="preserve"> and payable on a yearly basis</w:t>
      </w:r>
      <w:r w:rsidR="006F1ED0">
        <w:rPr>
          <w:rFonts w:ascii="Arial" w:hAnsi="Arial" w:cs="Arial"/>
          <w:sz w:val="22"/>
          <w:szCs w:val="22"/>
          <w:lang w:val="en-US"/>
        </w:rPr>
        <w:t>.</w:t>
      </w:r>
    </w:p>
    <w:p w14:paraId="6BA9D4CA" w14:textId="5ADF565D" w:rsidR="0095417B" w:rsidRPr="004322A7" w:rsidRDefault="003053D8"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h</w:t>
      </w:r>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provide administrative services for computer software and hardware and personnel systems</w:t>
      </w:r>
      <w:r w:rsidR="00B15E05">
        <w:rPr>
          <w:rFonts w:ascii="Arial" w:hAnsi="Arial" w:cs="Arial"/>
          <w:sz w:val="22"/>
          <w:szCs w:val="22"/>
          <w:lang w:val="en-US"/>
        </w:rPr>
        <w:t xml:space="preserve">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w:t>
      </w:r>
      <w:r w:rsidR="00B15E05">
        <w:rPr>
          <w:rFonts w:ascii="Arial" w:hAnsi="Arial" w:cs="Arial"/>
          <w:sz w:val="22"/>
          <w:szCs w:val="22"/>
          <w:lang w:val="en-US"/>
        </w:rPr>
        <w:t>3</w:t>
      </w:r>
      <w:r w:rsidR="00267A08" w:rsidRPr="004322A7">
        <w:rPr>
          <w:rFonts w:ascii="Arial" w:hAnsi="Arial" w:cs="Arial"/>
          <w:sz w:val="22"/>
          <w:szCs w:val="22"/>
          <w:lang w:val="en-US"/>
        </w:rPr>
        <w:t xml:space="preserve"> and </w:t>
      </w:r>
      <w:r w:rsidR="00320F17">
        <w:rPr>
          <w:rFonts w:ascii="Arial" w:hAnsi="Arial" w:cs="Arial"/>
          <w:sz w:val="22"/>
          <w:szCs w:val="22"/>
          <w:lang w:val="en-US"/>
        </w:rPr>
        <w:t>20</w:t>
      </w:r>
      <w:r w:rsidR="002370D7">
        <w:rPr>
          <w:rFonts w:ascii="Arial" w:hAnsi="Arial" w:cs="Arial"/>
          <w:sz w:val="22"/>
          <w:szCs w:val="22"/>
          <w:lang w:val="en-US"/>
        </w:rPr>
        <w:t>2</w:t>
      </w:r>
      <w:r w:rsidR="00B15E05">
        <w:rPr>
          <w:rFonts w:ascii="Arial" w:hAnsi="Arial" w:cs="Arial"/>
          <w:sz w:val="22"/>
          <w:szCs w:val="22"/>
          <w:lang w:val="en-US"/>
        </w:rPr>
        <w:t>2</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AD60FA">
        <w:rPr>
          <w:rFonts w:ascii="Arial" w:hAnsi="Arial" w:cs="Arial"/>
          <w:sz w:val="22"/>
          <w:szCs w:val="22"/>
          <w:lang w:val="en-US"/>
        </w:rPr>
        <w:t xml:space="preserve">Baht 13 million and </w:t>
      </w:r>
      <w:r w:rsidR="00E20183">
        <w:rPr>
          <w:rFonts w:ascii="Arial" w:hAnsi="Arial" w:cs="Arial"/>
          <w:sz w:val="22"/>
          <w:szCs w:val="22"/>
          <w:lang w:val="en-US"/>
        </w:rPr>
        <w:t>Baht 11 million</w:t>
      </w:r>
      <w:r w:rsidR="00AD60FA">
        <w:rPr>
          <w:rFonts w:ascii="Arial" w:hAnsi="Arial" w:cs="Arial"/>
          <w:sz w:val="22"/>
          <w:szCs w:val="22"/>
          <w:lang w:val="en-US"/>
        </w:rPr>
        <w:t>, respectively</w:t>
      </w:r>
      <w:r w:rsidR="0095417B" w:rsidRPr="004322A7">
        <w:rPr>
          <w:rFonts w:ascii="Arial" w:hAnsi="Arial" w:cs="Arial"/>
          <w:sz w:val="22"/>
          <w:szCs w:val="22"/>
          <w:lang w:val="en-US"/>
        </w:rPr>
        <w:t>,</w:t>
      </w:r>
      <w:r w:rsidR="00916B86">
        <w:rPr>
          <w:rFonts w:ascii="Arial" w:hAnsi="Arial" w:cs="Arial"/>
          <w:sz w:val="22"/>
          <w:szCs w:val="22"/>
          <w:lang w:val="en-US"/>
        </w:rPr>
        <w:t xml:space="preserve"> </w:t>
      </w:r>
      <w:r w:rsidR="007F19F4" w:rsidRPr="004322A7">
        <w:rPr>
          <w:rFonts w:ascii="Arial" w:hAnsi="Arial" w:cs="Arial"/>
          <w:sz w:val="22"/>
          <w:szCs w:val="22"/>
          <w:lang w:val="en-US"/>
        </w:rPr>
        <w:t xml:space="preserve">payable </w:t>
      </w:r>
      <w:proofErr w:type="gramStart"/>
      <w:r w:rsidR="0095417B" w:rsidRPr="004322A7">
        <w:rPr>
          <w:rFonts w:ascii="Arial" w:hAnsi="Arial" w:cs="Arial"/>
          <w:sz w:val="22"/>
          <w:szCs w:val="22"/>
          <w:lang w:val="en-US"/>
        </w:rPr>
        <w:t>on a monthly basis</w:t>
      </w:r>
      <w:proofErr w:type="gramEnd"/>
      <w:r w:rsidR="0095417B" w:rsidRPr="004322A7">
        <w:rPr>
          <w:rFonts w:ascii="Arial" w:hAnsi="Arial" w:cs="Arial"/>
          <w:sz w:val="22"/>
          <w:szCs w:val="22"/>
          <w:lang w:val="en-US"/>
        </w:rPr>
        <w:t>.</w:t>
      </w:r>
    </w:p>
    <w:p w14:paraId="6D552CCF" w14:textId="53F5D224" w:rsidR="0095417B" w:rsidRPr="004322A7" w:rsidRDefault="007530E2" w:rsidP="000F6A5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0F6A5F">
        <w:rPr>
          <w:rFonts w:ascii="Arial" w:hAnsi="Arial" w:cs="Arial"/>
          <w:sz w:val="22"/>
          <w:szCs w:val="22"/>
          <w:lang w:val="en-US"/>
        </w:rPr>
        <w:t xml:space="preserve">The </w:t>
      </w:r>
      <w:r w:rsidR="00505F36" w:rsidRPr="000F6A5F">
        <w:rPr>
          <w:rFonts w:ascii="Arial" w:hAnsi="Arial" w:cs="Arial"/>
          <w:sz w:val="22"/>
          <w:szCs w:val="22"/>
          <w:lang w:val="en-US"/>
        </w:rPr>
        <w:t xml:space="preserve">Company extended </w:t>
      </w:r>
      <w:r w:rsidR="0095417B" w:rsidRPr="000F6A5F">
        <w:rPr>
          <w:rFonts w:ascii="Arial" w:hAnsi="Arial" w:cs="Arial"/>
          <w:sz w:val="22"/>
          <w:szCs w:val="22"/>
          <w:lang w:val="en-US"/>
        </w:rPr>
        <w:t xml:space="preserve">the agreements to provide </w:t>
      </w:r>
      <w:r w:rsidR="006F1ED0" w:rsidRPr="000F6A5F">
        <w:rPr>
          <w:rFonts w:ascii="Arial" w:hAnsi="Arial" w:cs="Arial"/>
          <w:sz w:val="22"/>
          <w:szCs w:val="22"/>
          <w:lang w:val="en-US"/>
        </w:rPr>
        <w:t xml:space="preserve">the </w:t>
      </w:r>
      <w:r w:rsidR="00B24B8F" w:rsidRPr="000F6A5F">
        <w:rPr>
          <w:rFonts w:ascii="Arial" w:hAnsi="Arial" w:cs="Arial"/>
          <w:sz w:val="22"/>
          <w:szCs w:val="22"/>
          <w:lang w:val="en-US"/>
        </w:rPr>
        <w:t xml:space="preserve">above </w:t>
      </w:r>
      <w:r w:rsidR="0095417B" w:rsidRPr="000F6A5F">
        <w:rPr>
          <w:rFonts w:ascii="Arial" w:hAnsi="Arial" w:cs="Arial"/>
          <w:sz w:val="22"/>
          <w:szCs w:val="22"/>
          <w:lang w:val="en-US"/>
        </w:rPr>
        <w:t xml:space="preserve">services </w:t>
      </w:r>
      <w:r w:rsidR="009A4DF7" w:rsidRPr="000F6A5F">
        <w:rPr>
          <w:rFonts w:ascii="Arial" w:hAnsi="Arial" w:cs="Arial"/>
          <w:sz w:val="22"/>
          <w:szCs w:val="22"/>
          <w:lang w:val="en-US"/>
        </w:rPr>
        <w:t>for</w:t>
      </w:r>
      <w:r w:rsidR="0095417B" w:rsidRPr="000F6A5F">
        <w:rPr>
          <w:rFonts w:ascii="Arial" w:hAnsi="Arial" w:cs="Arial"/>
          <w:sz w:val="22"/>
          <w:szCs w:val="22"/>
          <w:lang w:val="en-US"/>
        </w:rPr>
        <w:t xml:space="preserve"> a period of </w:t>
      </w:r>
      <w:r w:rsidR="00267A08" w:rsidRPr="000F6A5F">
        <w:rPr>
          <w:rFonts w:ascii="Arial" w:hAnsi="Arial" w:cs="Arial"/>
          <w:sz w:val="22"/>
          <w:szCs w:val="22"/>
          <w:lang w:val="en-US"/>
        </w:rPr>
        <w:t>one year</w:t>
      </w:r>
      <w:r w:rsidR="0095417B" w:rsidRPr="000F6A5F">
        <w:rPr>
          <w:rFonts w:ascii="Arial" w:hAnsi="Arial" w:cs="Arial"/>
          <w:sz w:val="22"/>
          <w:szCs w:val="22"/>
          <w:lang w:val="en-US"/>
        </w:rPr>
        <w:t xml:space="preserve">, ending </w:t>
      </w:r>
      <w:r w:rsidR="006F1ED0" w:rsidRPr="000F6A5F">
        <w:rPr>
          <w:rFonts w:ascii="Arial" w:hAnsi="Arial" w:cs="Arial"/>
          <w:sz w:val="22"/>
          <w:szCs w:val="22"/>
          <w:lang w:val="en-US"/>
        </w:rPr>
        <w:t xml:space="preserve">in </w:t>
      </w:r>
      <w:r w:rsidR="00267A08" w:rsidRPr="000F6A5F">
        <w:rPr>
          <w:rFonts w:ascii="Arial" w:hAnsi="Arial" w:cs="Arial"/>
          <w:sz w:val="22"/>
          <w:szCs w:val="22"/>
          <w:lang w:val="en-US"/>
        </w:rPr>
        <w:t xml:space="preserve">December </w:t>
      </w:r>
      <w:r w:rsidR="0095417B" w:rsidRPr="000F6A5F">
        <w:rPr>
          <w:rFonts w:ascii="Arial" w:hAnsi="Arial" w:cs="Arial"/>
          <w:sz w:val="22"/>
          <w:szCs w:val="22"/>
          <w:lang w:val="en-US"/>
        </w:rPr>
        <w:t>20</w:t>
      </w:r>
      <w:r w:rsidR="003053D8" w:rsidRPr="000F6A5F">
        <w:rPr>
          <w:rFonts w:ascii="Arial" w:hAnsi="Arial" w:cs="Arial"/>
          <w:sz w:val="22"/>
          <w:szCs w:val="22"/>
          <w:lang w:val="en-US"/>
        </w:rPr>
        <w:t>2</w:t>
      </w:r>
      <w:r w:rsidR="00B15E05">
        <w:rPr>
          <w:rFonts w:ascii="Arial" w:hAnsi="Arial" w:cs="Arial"/>
          <w:sz w:val="22"/>
          <w:szCs w:val="22"/>
          <w:lang w:val="en-US"/>
        </w:rPr>
        <w:t>4</w:t>
      </w:r>
      <w:r w:rsidR="004C6708" w:rsidRPr="000F6A5F">
        <w:rPr>
          <w:rFonts w:ascii="Arial" w:hAnsi="Arial" w:cs="Arial"/>
          <w:sz w:val="22"/>
          <w:szCs w:val="22"/>
          <w:lang w:val="en-US"/>
        </w:rPr>
        <w:t xml:space="preserve">, with compensation </w:t>
      </w:r>
      <w:r w:rsidR="00557147" w:rsidRPr="000F6A5F">
        <w:rPr>
          <w:rFonts w:ascii="Arial" w:hAnsi="Arial" w:cs="Arial"/>
          <w:sz w:val="22"/>
          <w:szCs w:val="22"/>
          <w:lang w:val="en-US"/>
        </w:rPr>
        <w:t>of</w:t>
      </w:r>
      <w:r w:rsidR="004C6708" w:rsidRPr="000F6A5F">
        <w:rPr>
          <w:rFonts w:ascii="Arial" w:hAnsi="Arial" w:cs="Arial"/>
          <w:sz w:val="22"/>
          <w:szCs w:val="22"/>
          <w:lang w:val="en-US"/>
        </w:rPr>
        <w:t xml:space="preserve"> </w:t>
      </w:r>
      <w:r w:rsidR="0095417B" w:rsidRPr="000F6A5F">
        <w:rPr>
          <w:rFonts w:ascii="Arial" w:hAnsi="Arial" w:cs="Arial"/>
          <w:sz w:val="22"/>
          <w:szCs w:val="22"/>
          <w:lang w:val="en-US"/>
        </w:rPr>
        <w:t xml:space="preserve">Baht </w:t>
      </w:r>
      <w:r w:rsidR="00AD60FA">
        <w:rPr>
          <w:rFonts w:ascii="Arial" w:hAnsi="Arial" w:cs="Arial"/>
          <w:sz w:val="22"/>
          <w:szCs w:val="22"/>
          <w:lang w:val="en-US"/>
        </w:rPr>
        <w:t>13</w:t>
      </w:r>
      <w:r w:rsidR="00D1159D" w:rsidRPr="000F6A5F">
        <w:rPr>
          <w:rFonts w:ascii="Arial" w:hAnsi="Arial" w:cs="Arial"/>
          <w:sz w:val="22"/>
          <w:szCs w:val="22"/>
          <w:lang w:val="en-US"/>
        </w:rPr>
        <w:t xml:space="preserve"> </w:t>
      </w:r>
      <w:r w:rsidR="00E20183" w:rsidRPr="000F6A5F">
        <w:rPr>
          <w:rFonts w:ascii="Arial" w:hAnsi="Arial" w:cs="Arial"/>
          <w:sz w:val="22"/>
          <w:szCs w:val="22"/>
          <w:lang w:val="en-US"/>
        </w:rPr>
        <w:t>m</w:t>
      </w:r>
      <w:r w:rsidR="0095417B" w:rsidRPr="000F6A5F">
        <w:rPr>
          <w:rFonts w:ascii="Arial" w:hAnsi="Arial" w:cs="Arial"/>
          <w:sz w:val="22"/>
          <w:szCs w:val="22"/>
          <w:lang w:val="en-US"/>
        </w:rPr>
        <w:t>illion.</w:t>
      </w:r>
    </w:p>
    <w:p w14:paraId="40C2C9F8" w14:textId="4D33421E" w:rsidR="00A942F2" w:rsidRDefault="003053D8" w:rsidP="00E40AD7">
      <w:pPr>
        <w:spacing w:before="120" w:after="120" w:line="380" w:lineRule="exact"/>
        <w:ind w:left="1080" w:hanging="547"/>
        <w:jc w:val="both"/>
        <w:rPr>
          <w:rFonts w:ascii="Arial" w:hAnsi="Arial" w:cs="Arial"/>
          <w:sz w:val="22"/>
          <w:szCs w:val="22"/>
          <w:lang w:val="en-US"/>
        </w:rPr>
      </w:pPr>
      <w:proofErr w:type="spellStart"/>
      <w:r>
        <w:rPr>
          <w:rFonts w:ascii="Arial" w:hAnsi="Arial" w:cs="Arial"/>
          <w:sz w:val="22"/>
          <w:szCs w:val="22"/>
          <w:lang w:val="en-US"/>
        </w:rPr>
        <w:t>i</w:t>
      </w:r>
      <w:proofErr w:type="spellEnd"/>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w:t>
      </w:r>
      <w:proofErr w:type="gramStart"/>
      <w:r w:rsidR="00B61EA6" w:rsidRPr="004322A7">
        <w:rPr>
          <w:rFonts w:ascii="Arial" w:hAnsi="Arial" w:cs="Arial"/>
          <w:sz w:val="22"/>
          <w:szCs w:val="22"/>
          <w:lang w:val="en-US"/>
        </w:rPr>
        <w:t>entered into</w:t>
      </w:r>
      <w:proofErr w:type="gramEnd"/>
      <w:r w:rsidR="00B61EA6" w:rsidRPr="004322A7">
        <w:rPr>
          <w:rFonts w:ascii="Arial" w:hAnsi="Arial" w:cs="Arial"/>
          <w:sz w:val="22"/>
          <w:szCs w:val="22"/>
          <w:lang w:val="en-US"/>
        </w:rPr>
        <w:t xml:space="preserve"> sales of assets and service of generating the electricity with Bangkok Can Manufacturing Co., Ltd. The compensation payment is </w:t>
      </w:r>
      <w:proofErr w:type="gramStart"/>
      <w:r w:rsidR="00B61EA6" w:rsidRPr="004322A7">
        <w:rPr>
          <w:rFonts w:ascii="Arial" w:hAnsi="Arial" w:cs="Arial"/>
          <w:sz w:val="22"/>
          <w:szCs w:val="22"/>
          <w:lang w:val="en-US"/>
        </w:rPr>
        <w:t>fix</w:t>
      </w:r>
      <w:proofErr w:type="gramEnd"/>
      <w:r w:rsidR="00B61EA6" w:rsidRPr="004322A7">
        <w:rPr>
          <w:rFonts w:ascii="Arial" w:hAnsi="Arial" w:cs="Arial"/>
          <w:sz w:val="22"/>
          <w:szCs w:val="22"/>
          <w:lang w:val="en-US"/>
        </w:rPr>
        <w:t xml:space="preserve">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w:t>
      </w:r>
      <w:r w:rsidR="001A348D">
        <w:rPr>
          <w:rFonts w:ascii="Arial" w:hAnsi="Arial" w:cs="Arial"/>
          <w:sz w:val="22"/>
          <w:szCs w:val="22"/>
          <w:lang w:val="en-US"/>
        </w:rPr>
        <w:t xml:space="preserve"> for service of generating the electricity</w:t>
      </w:r>
      <w:r w:rsidR="006F1ED0">
        <w:rPr>
          <w:rFonts w:ascii="Arial" w:hAnsi="Arial" w:cs="Arial"/>
          <w:sz w:val="22"/>
          <w:szCs w:val="22"/>
          <w:lang w:val="en-US"/>
        </w:rPr>
        <w:t xml:space="preserve"> for the year</w:t>
      </w:r>
      <w:r w:rsidR="00DC59B9">
        <w:rPr>
          <w:rFonts w:ascii="Arial" w:hAnsi="Arial" w:cs="Arial"/>
          <w:sz w:val="22"/>
          <w:szCs w:val="22"/>
          <w:lang w:val="en-US"/>
        </w:rPr>
        <w:t>s</w:t>
      </w:r>
      <w:r w:rsidR="006F1ED0">
        <w:rPr>
          <w:rFonts w:ascii="Arial" w:hAnsi="Arial" w:cs="Arial"/>
          <w:sz w:val="22"/>
          <w:szCs w:val="22"/>
          <w:lang w:val="en-US"/>
        </w:rPr>
        <w:t xml:space="preserve"> </w:t>
      </w:r>
      <w:r w:rsidR="00320F17">
        <w:rPr>
          <w:rFonts w:ascii="Arial" w:hAnsi="Arial" w:cs="Arial"/>
          <w:sz w:val="22"/>
          <w:szCs w:val="22"/>
          <w:lang w:val="en-US"/>
        </w:rPr>
        <w:t>20</w:t>
      </w:r>
      <w:r w:rsidR="00E20183">
        <w:rPr>
          <w:rFonts w:ascii="Arial" w:hAnsi="Arial" w:cs="Arial"/>
          <w:sz w:val="22"/>
          <w:szCs w:val="22"/>
          <w:lang w:val="en-US"/>
        </w:rPr>
        <w:t>2</w:t>
      </w:r>
      <w:r w:rsidR="00AD60FA">
        <w:rPr>
          <w:rFonts w:ascii="Arial" w:hAnsi="Arial" w:cs="Browallia New"/>
          <w:sz w:val="22"/>
          <w:lang w:val="en-US"/>
        </w:rPr>
        <w:t>3</w:t>
      </w:r>
      <w:r w:rsidR="006F1ED0">
        <w:rPr>
          <w:rFonts w:ascii="Arial" w:hAnsi="Arial" w:cs="Arial"/>
          <w:sz w:val="22"/>
          <w:szCs w:val="22"/>
          <w:lang w:val="en-US"/>
        </w:rPr>
        <w:t xml:space="preserve"> and </w:t>
      </w:r>
      <w:r w:rsidR="00320F17">
        <w:rPr>
          <w:rFonts w:ascii="Arial" w:hAnsi="Arial" w:cs="Arial"/>
          <w:sz w:val="22"/>
          <w:szCs w:val="22"/>
          <w:lang w:val="en-US"/>
        </w:rPr>
        <w:t>20</w:t>
      </w:r>
      <w:r w:rsidR="00B15E05">
        <w:rPr>
          <w:rFonts w:ascii="Arial" w:hAnsi="Arial" w:cs="Arial"/>
          <w:sz w:val="22"/>
          <w:szCs w:val="22"/>
          <w:lang w:val="en-US"/>
        </w:rPr>
        <w:t>22</w:t>
      </w:r>
      <w:r w:rsidR="006F1ED0">
        <w:rPr>
          <w:rFonts w:ascii="Arial" w:hAnsi="Arial" w:cs="Arial"/>
          <w:sz w:val="22"/>
          <w:szCs w:val="22"/>
          <w:lang w:val="en-US"/>
        </w:rPr>
        <w:t xml:space="preserve"> </w:t>
      </w:r>
      <w:r w:rsidR="00DC59B9">
        <w:rPr>
          <w:rFonts w:ascii="Arial" w:hAnsi="Arial" w:cs="Arial"/>
          <w:sz w:val="22"/>
          <w:szCs w:val="22"/>
          <w:lang w:val="en-US"/>
        </w:rPr>
        <w:t>w</w:t>
      </w:r>
      <w:r w:rsidR="002370D7">
        <w:rPr>
          <w:rFonts w:ascii="Arial" w:hAnsi="Arial" w:cs="Arial"/>
          <w:sz w:val="22"/>
          <w:szCs w:val="22"/>
          <w:lang w:val="en-US"/>
        </w:rPr>
        <w:t>ere</w:t>
      </w:r>
      <w:r w:rsidR="00DC59B9">
        <w:rPr>
          <w:rFonts w:ascii="Arial" w:hAnsi="Arial" w:cs="Arial"/>
          <w:sz w:val="22"/>
          <w:szCs w:val="22"/>
          <w:lang w:val="en-US"/>
        </w:rPr>
        <w:t xml:space="preserve"> </w:t>
      </w:r>
      <w:r w:rsidR="002370D7">
        <w:rPr>
          <w:rFonts w:ascii="Arial" w:hAnsi="Arial" w:cs="Arial"/>
          <w:sz w:val="22"/>
          <w:szCs w:val="22"/>
          <w:lang w:val="en-US"/>
        </w:rPr>
        <w:t xml:space="preserve">Baht </w:t>
      </w:r>
      <w:r w:rsidR="000F6A5F">
        <w:rPr>
          <w:rFonts w:ascii="Arial" w:hAnsi="Arial" w:cs="Arial"/>
          <w:sz w:val="22"/>
          <w:szCs w:val="22"/>
          <w:lang w:val="en-US"/>
        </w:rPr>
        <w:t>2</w:t>
      </w:r>
      <w:r w:rsidR="002370D7">
        <w:rPr>
          <w:rFonts w:ascii="Arial" w:hAnsi="Arial" w:cs="Arial"/>
          <w:sz w:val="22"/>
          <w:szCs w:val="22"/>
          <w:lang w:val="en-US"/>
        </w:rPr>
        <w:t xml:space="preserve"> </w:t>
      </w:r>
      <w:r w:rsidR="00461184">
        <w:rPr>
          <w:rFonts w:ascii="Arial" w:hAnsi="Arial" w:cs="Arial"/>
          <w:sz w:val="22"/>
          <w:szCs w:val="22"/>
          <w:lang w:val="en-US"/>
        </w:rPr>
        <w:t>m</w:t>
      </w:r>
      <w:r w:rsidR="002370D7">
        <w:rPr>
          <w:rFonts w:ascii="Arial" w:hAnsi="Arial" w:cs="Arial"/>
          <w:sz w:val="22"/>
          <w:szCs w:val="22"/>
          <w:lang w:val="en-US"/>
        </w:rPr>
        <w:t>illion</w:t>
      </w:r>
      <w:r w:rsidR="006F1ED0">
        <w:rPr>
          <w:rFonts w:ascii="Arial" w:hAnsi="Arial" w:cs="Arial"/>
          <w:sz w:val="22"/>
          <w:szCs w:val="22"/>
          <w:lang w:val="en-US"/>
        </w:rPr>
        <w:t>.</w:t>
      </w:r>
    </w:p>
    <w:p w14:paraId="106D1B95" w14:textId="5F84C627" w:rsidR="00505F36" w:rsidRDefault="003053D8" w:rsidP="00626BFF">
      <w:pPr>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j</w:t>
      </w:r>
      <w:r w:rsidR="00B61EA6" w:rsidRPr="004322A7">
        <w:rPr>
          <w:rFonts w:ascii="Arial" w:hAnsi="Arial" w:cs="Arial"/>
          <w:sz w:val="22"/>
          <w:szCs w:val="22"/>
          <w:lang w:val="en-US"/>
        </w:rPr>
        <w:t>)</w:t>
      </w:r>
      <w:r w:rsidR="00B61EA6" w:rsidRPr="004322A7">
        <w:rPr>
          <w:rFonts w:ascii="Arial" w:hAnsi="Arial" w:cs="Arial"/>
          <w:sz w:val="22"/>
          <w:szCs w:val="22"/>
          <w:lang w:val="en-US"/>
        </w:rPr>
        <w:tab/>
      </w:r>
      <w:r w:rsidR="00505F36" w:rsidRPr="004322A7">
        <w:rPr>
          <w:rFonts w:ascii="Arial" w:hAnsi="Arial" w:cs="Arial"/>
          <w:color w:val="000000"/>
          <w:sz w:val="22"/>
          <w:szCs w:val="22"/>
          <w:lang w:val="en-US"/>
        </w:rPr>
        <w:t>The Company entered into technical license agreement</w:t>
      </w:r>
      <w:r w:rsidR="00B36354">
        <w:rPr>
          <w:rFonts w:ascii="Arial" w:hAnsi="Arial" w:cs="Arial"/>
          <w:color w:val="000000"/>
          <w:sz w:val="22"/>
          <w:szCs w:val="22"/>
          <w:lang w:val="en-US"/>
        </w:rPr>
        <w:t>s</w:t>
      </w:r>
      <w:r w:rsidR="00505F36" w:rsidRPr="004322A7">
        <w:rPr>
          <w:rFonts w:ascii="Arial" w:hAnsi="Arial" w:cs="Arial"/>
          <w:color w:val="000000"/>
          <w:sz w:val="22"/>
          <w:szCs w:val="22"/>
          <w:lang w:val="en-US"/>
        </w:rPr>
        <w:t xml:space="preserve"> with </w:t>
      </w:r>
      <w:r w:rsidR="0044337E" w:rsidRPr="004322A7">
        <w:rPr>
          <w:rFonts w:ascii="Arial" w:hAnsi="Arial" w:cs="Arial"/>
          <w:color w:val="000000"/>
          <w:sz w:val="22"/>
          <w:szCs w:val="22"/>
          <w:lang w:val="en-US"/>
        </w:rPr>
        <w:t>Nippon Closures</w:t>
      </w:r>
      <w:r w:rsidR="00301E79">
        <w:rPr>
          <w:rFonts w:ascii="Arial" w:hAnsi="Arial" w:cs="Arial"/>
          <w:color w:val="000000"/>
          <w:sz w:val="22"/>
          <w:szCs w:val="22"/>
          <w:lang w:val="en-US"/>
        </w:rPr>
        <w:t xml:space="preserve"> </w:t>
      </w:r>
      <w:r w:rsidR="00505F36" w:rsidRPr="004322A7">
        <w:rPr>
          <w:rFonts w:ascii="Arial" w:hAnsi="Arial" w:cs="Arial"/>
          <w:color w:val="000000"/>
          <w:sz w:val="22"/>
          <w:szCs w:val="22"/>
          <w:lang w:val="en-US"/>
        </w:rPr>
        <w:t>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w:t>
      </w:r>
      <w:r>
        <w:rPr>
          <w:rFonts w:ascii="Arial" w:hAnsi="Arial" w:cs="Arial"/>
          <w:color w:val="000000"/>
          <w:sz w:val="22"/>
          <w:szCs w:val="22"/>
          <w:lang w:val="en-US"/>
        </w:rPr>
        <w:t xml:space="preserve">s run for 2 </w:t>
      </w:r>
      <w:proofErr w:type="gramStart"/>
      <w:r>
        <w:rPr>
          <w:rFonts w:ascii="Arial" w:hAnsi="Arial" w:cs="Arial"/>
          <w:color w:val="000000"/>
          <w:sz w:val="22"/>
          <w:szCs w:val="22"/>
          <w:lang w:val="en-US"/>
        </w:rPr>
        <w:t>years</w:t>
      </w:r>
      <w:proofErr w:type="gramEnd"/>
      <w:r>
        <w:rPr>
          <w:rFonts w:ascii="Arial" w:hAnsi="Arial" w:cs="Arial"/>
          <w:color w:val="000000"/>
          <w:sz w:val="22"/>
          <w:szCs w:val="22"/>
          <w:lang w:val="en-US"/>
        </w:rPr>
        <w:t xml:space="preserve"> and 5 years</w:t>
      </w:r>
      <w:r w:rsidR="007F19F4" w:rsidRPr="004322A7">
        <w:rPr>
          <w:rFonts w:ascii="Arial" w:hAnsi="Arial" w:cs="Arial"/>
          <w:color w:val="000000"/>
          <w:sz w:val="22"/>
          <w:szCs w:val="22"/>
          <w:lang w:val="en-US"/>
        </w:rPr>
        <w:t xml:space="preserve"> end</w:t>
      </w:r>
      <w:r w:rsidR="009067B9">
        <w:rPr>
          <w:rFonts w:ascii="Arial" w:hAnsi="Arial" w:cs="Arial"/>
          <w:color w:val="000000"/>
          <w:sz w:val="22"/>
          <w:szCs w:val="22"/>
          <w:lang w:val="en-US"/>
        </w:rPr>
        <w:t>ed</w:t>
      </w:r>
      <w:r w:rsidR="007F19F4" w:rsidRPr="004322A7">
        <w:rPr>
          <w:rFonts w:ascii="Arial" w:hAnsi="Arial" w:cs="Arial"/>
          <w:color w:val="000000"/>
          <w:sz w:val="22"/>
          <w:szCs w:val="22"/>
          <w:lang w:val="en-US"/>
        </w:rPr>
        <w:t xml:space="preserve"> in December </w:t>
      </w:r>
      <w:r>
        <w:rPr>
          <w:rFonts w:ascii="Arial" w:hAnsi="Arial" w:cs="Arial"/>
          <w:color w:val="000000"/>
          <w:sz w:val="22"/>
          <w:szCs w:val="22"/>
          <w:lang w:val="en-US"/>
        </w:rPr>
        <w:t>202</w:t>
      </w:r>
      <w:r w:rsidR="00243EC1">
        <w:rPr>
          <w:rFonts w:ascii="Arial" w:hAnsi="Arial" w:cs="Arial"/>
          <w:color w:val="000000"/>
          <w:sz w:val="22"/>
          <w:szCs w:val="22"/>
          <w:lang w:val="en-US"/>
        </w:rPr>
        <w:t>2</w:t>
      </w:r>
      <w:r w:rsidR="009F2F0E">
        <w:rPr>
          <w:rFonts w:ascii="Arial" w:hAnsi="Arial" w:cs="Arial"/>
          <w:color w:val="000000"/>
          <w:sz w:val="22"/>
          <w:szCs w:val="22"/>
          <w:lang w:val="en-US"/>
        </w:rPr>
        <w:t>, respectively</w:t>
      </w:r>
      <w:r w:rsidR="007F19F4" w:rsidRPr="004322A7">
        <w:rPr>
          <w:rFonts w:ascii="Arial" w:hAnsi="Arial" w:cs="Arial"/>
          <w:color w:val="000000"/>
          <w:sz w:val="22"/>
          <w:szCs w:val="22"/>
          <w:lang w:val="en-US"/>
        </w:rPr>
        <w:t>.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14:paraId="202895FF" w14:textId="071E704D" w:rsidR="00626BFF" w:rsidRPr="00EB5086" w:rsidRDefault="00626BFF" w:rsidP="00B36354">
      <w:pPr>
        <w:spacing w:before="120" w:after="120" w:line="380" w:lineRule="exact"/>
        <w:ind w:left="1080" w:hanging="547"/>
        <w:jc w:val="both"/>
        <w:rPr>
          <w:rFonts w:asciiTheme="majorBidi" w:hAnsiTheme="majorBidi" w:cstheme="majorBidi"/>
          <w:color w:val="000000" w:themeColor="text1"/>
          <w:sz w:val="32"/>
          <w:szCs w:val="32"/>
          <w:cs/>
        </w:rPr>
      </w:pPr>
      <w:r>
        <w:rPr>
          <w:color w:val="000000" w:themeColor="text1"/>
          <w:sz w:val="32"/>
          <w:szCs w:val="32"/>
          <w:cs/>
        </w:rPr>
        <w:tab/>
      </w:r>
      <w:r w:rsidR="00B36354" w:rsidRPr="00B36354">
        <w:rPr>
          <w:rFonts w:ascii="Arial" w:hAnsi="Arial" w:cs="Arial" w:hint="cs"/>
          <w:color w:val="000000"/>
          <w:sz w:val="22"/>
          <w:szCs w:val="22"/>
          <w:cs/>
          <w:lang w:val="en-US"/>
        </w:rPr>
        <w:t>The Company extended the agreements to receive above technical support services to end in December 2027.</w:t>
      </w:r>
    </w:p>
    <w:p w14:paraId="44C7D781" w14:textId="75EE3372" w:rsidR="0095417B" w:rsidRPr="004322A7" w:rsidRDefault="00950154" w:rsidP="003F5F2C">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lastRenderedPageBreak/>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14:paraId="41A3486E" w14:textId="77777777"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46561C" w:rsidRPr="004322A7" w14:paraId="691C9960" w14:textId="77777777" w:rsidTr="00301E79">
        <w:tc>
          <w:tcPr>
            <w:tcW w:w="5940" w:type="dxa"/>
          </w:tcPr>
          <w:p w14:paraId="301E7243" w14:textId="77777777" w:rsidR="0046561C" w:rsidRPr="004322A7" w:rsidRDefault="0046561C" w:rsidP="003F5F2C">
            <w:pPr>
              <w:spacing w:line="340" w:lineRule="exact"/>
              <w:jc w:val="both"/>
              <w:rPr>
                <w:rFonts w:ascii="Arial" w:hAnsi="Arial" w:cs="Arial"/>
                <w:sz w:val="22"/>
                <w:szCs w:val="22"/>
                <w:u w:val="words"/>
                <w:lang w:val="en-US"/>
              </w:rPr>
            </w:pPr>
          </w:p>
        </w:tc>
        <w:tc>
          <w:tcPr>
            <w:tcW w:w="1620" w:type="dxa"/>
          </w:tcPr>
          <w:p w14:paraId="1B124710" w14:textId="5A28CC54" w:rsidR="0046561C" w:rsidRPr="004322A7" w:rsidRDefault="0046561C" w:rsidP="003F5F2C">
            <w:pPr>
              <w:pBdr>
                <w:bottom w:val="single" w:sz="4" w:space="1" w:color="auto"/>
              </w:pBdr>
              <w:spacing w:line="340" w:lineRule="exact"/>
              <w:jc w:val="center"/>
              <w:rPr>
                <w:rFonts w:ascii="Arial" w:hAnsi="Arial" w:cs="Arial"/>
                <w:sz w:val="22"/>
                <w:szCs w:val="22"/>
                <w:lang w:val="en-US"/>
              </w:rPr>
            </w:pPr>
            <w:r>
              <w:rPr>
                <w:rFonts w:ascii="Arial" w:hAnsi="Arial" w:cs="Arial"/>
                <w:sz w:val="22"/>
                <w:szCs w:val="22"/>
                <w:lang w:val="en-US"/>
              </w:rPr>
              <w:t>202</w:t>
            </w:r>
            <w:r w:rsidR="00110FB7">
              <w:rPr>
                <w:rFonts w:ascii="Arial" w:hAnsi="Arial" w:cs="Arial"/>
                <w:sz w:val="22"/>
                <w:szCs w:val="22"/>
                <w:lang w:val="en-US"/>
              </w:rPr>
              <w:t>3</w:t>
            </w:r>
          </w:p>
        </w:tc>
        <w:tc>
          <w:tcPr>
            <w:tcW w:w="1620" w:type="dxa"/>
          </w:tcPr>
          <w:p w14:paraId="273CF8AC" w14:textId="56A7D036" w:rsidR="0046561C" w:rsidRPr="004322A7" w:rsidRDefault="0046561C" w:rsidP="003F5F2C">
            <w:pPr>
              <w:pBdr>
                <w:bottom w:val="single" w:sz="4" w:space="1" w:color="auto"/>
              </w:pBdr>
              <w:spacing w:line="340" w:lineRule="exact"/>
              <w:jc w:val="center"/>
              <w:rPr>
                <w:rFonts w:ascii="Arial" w:hAnsi="Arial" w:cs="Arial"/>
                <w:sz w:val="22"/>
                <w:szCs w:val="22"/>
                <w:lang w:val="en-US"/>
              </w:rPr>
            </w:pPr>
            <w:r>
              <w:rPr>
                <w:rFonts w:ascii="Arial" w:hAnsi="Arial" w:cs="Arial"/>
                <w:sz w:val="22"/>
                <w:szCs w:val="22"/>
                <w:lang w:val="en-US"/>
              </w:rPr>
              <w:t>202</w:t>
            </w:r>
            <w:r w:rsidR="00110FB7">
              <w:rPr>
                <w:rFonts w:ascii="Arial" w:hAnsi="Arial" w:cs="Arial"/>
                <w:sz w:val="22"/>
                <w:szCs w:val="22"/>
                <w:lang w:val="en-US"/>
              </w:rPr>
              <w:t>2</w:t>
            </w:r>
          </w:p>
        </w:tc>
      </w:tr>
      <w:tr w:rsidR="00110FB7" w:rsidRPr="004322A7" w14:paraId="4954BC10" w14:textId="77777777" w:rsidTr="00301E79">
        <w:tc>
          <w:tcPr>
            <w:tcW w:w="5940" w:type="dxa"/>
          </w:tcPr>
          <w:p w14:paraId="0934EF3D" w14:textId="77777777" w:rsidR="00110FB7" w:rsidRPr="004322A7" w:rsidRDefault="00110FB7" w:rsidP="00110FB7">
            <w:pPr>
              <w:spacing w:line="34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14:paraId="4ECAB833" w14:textId="03AAB718" w:rsidR="00110FB7" w:rsidRPr="00A6790F" w:rsidRDefault="00A6790F" w:rsidP="00110FB7">
            <w:pPr>
              <w:tabs>
                <w:tab w:val="decimal" w:pos="1332"/>
              </w:tabs>
              <w:spacing w:line="340" w:lineRule="exact"/>
              <w:jc w:val="thaiDistribute"/>
              <w:rPr>
                <w:rFonts w:ascii="Arial" w:hAnsi="Arial" w:cs="Browallia New"/>
                <w:sz w:val="22"/>
                <w:lang w:val="en-US"/>
              </w:rPr>
            </w:pPr>
            <w:r>
              <w:rPr>
                <w:rFonts w:ascii="Arial" w:hAnsi="Arial" w:cs="Browallia New"/>
                <w:sz w:val="22"/>
                <w:lang w:val="en-US"/>
              </w:rPr>
              <w:t>98</w:t>
            </w:r>
          </w:p>
        </w:tc>
        <w:tc>
          <w:tcPr>
            <w:tcW w:w="1620" w:type="dxa"/>
          </w:tcPr>
          <w:p w14:paraId="5209497A" w14:textId="54B62E94" w:rsidR="00110FB7" w:rsidRPr="00D1159D" w:rsidRDefault="00110FB7" w:rsidP="00110FB7">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169</w:t>
            </w:r>
          </w:p>
        </w:tc>
      </w:tr>
      <w:tr w:rsidR="00110FB7" w:rsidRPr="004322A7" w14:paraId="189CFE1F" w14:textId="77777777" w:rsidTr="00301E79">
        <w:tc>
          <w:tcPr>
            <w:tcW w:w="5940" w:type="dxa"/>
          </w:tcPr>
          <w:p w14:paraId="52BF9D7C" w14:textId="77777777" w:rsidR="00110FB7" w:rsidRPr="004322A7" w:rsidRDefault="00110FB7" w:rsidP="00110FB7">
            <w:pPr>
              <w:spacing w:line="34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14:paraId="1C097890" w14:textId="3A88E385" w:rsidR="00110FB7" w:rsidRPr="00D1159D" w:rsidRDefault="00A6790F" w:rsidP="00110FB7">
            <w:pPr>
              <w:pBdr>
                <w:bottom w:val="single" w:sz="4" w:space="1" w:color="auto"/>
              </w:pBdr>
              <w:tabs>
                <w:tab w:val="decimal" w:pos="1332"/>
              </w:tabs>
              <w:spacing w:line="340" w:lineRule="exact"/>
              <w:jc w:val="thaiDistribute"/>
              <w:rPr>
                <w:rFonts w:ascii="Arial" w:hAnsi="Arial" w:cs="Arial"/>
                <w:sz w:val="22"/>
                <w:szCs w:val="22"/>
                <w:cs/>
                <w:lang w:val="en-US"/>
              </w:rPr>
            </w:pPr>
            <w:r>
              <w:rPr>
                <w:rFonts w:ascii="Arial" w:hAnsi="Arial" w:cs="Arial"/>
                <w:sz w:val="22"/>
                <w:szCs w:val="22"/>
                <w:lang w:val="en-US"/>
              </w:rPr>
              <w:t>248,317</w:t>
            </w:r>
          </w:p>
        </w:tc>
        <w:tc>
          <w:tcPr>
            <w:tcW w:w="1620" w:type="dxa"/>
          </w:tcPr>
          <w:p w14:paraId="3262EFF9" w14:textId="02518DAB" w:rsidR="00110FB7" w:rsidRPr="00D1159D" w:rsidRDefault="00110FB7" w:rsidP="00110FB7">
            <w:pPr>
              <w:pBdr>
                <w:bottom w:val="single" w:sz="4" w:space="1" w:color="auto"/>
              </w:pBdr>
              <w:tabs>
                <w:tab w:val="decimal" w:pos="1332"/>
              </w:tabs>
              <w:spacing w:line="340" w:lineRule="exact"/>
              <w:jc w:val="thaiDistribute"/>
              <w:rPr>
                <w:rFonts w:ascii="Arial" w:hAnsi="Arial" w:cs="Arial"/>
                <w:sz w:val="22"/>
                <w:szCs w:val="22"/>
                <w:cs/>
                <w:lang w:val="en-US"/>
              </w:rPr>
            </w:pPr>
            <w:r w:rsidRPr="00D847C4">
              <w:rPr>
                <w:rFonts w:ascii="Arial" w:hAnsi="Arial" w:cs="Arial"/>
                <w:sz w:val="22"/>
                <w:szCs w:val="22"/>
                <w:lang w:val="en-US"/>
              </w:rPr>
              <w:t>186,862</w:t>
            </w:r>
          </w:p>
        </w:tc>
      </w:tr>
      <w:tr w:rsidR="00110FB7" w:rsidRPr="004322A7" w14:paraId="1AD1EECE" w14:textId="77777777" w:rsidTr="00301E79">
        <w:tc>
          <w:tcPr>
            <w:tcW w:w="5940" w:type="dxa"/>
          </w:tcPr>
          <w:p w14:paraId="59CDBCDB" w14:textId="77777777" w:rsidR="00110FB7" w:rsidRPr="004322A7" w:rsidRDefault="00110FB7" w:rsidP="00110FB7">
            <w:pPr>
              <w:spacing w:line="34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14:paraId="44D31658" w14:textId="2E2470D2" w:rsidR="00110FB7" w:rsidRPr="00D1159D" w:rsidRDefault="00A6790F" w:rsidP="00110FB7">
            <w:pPr>
              <w:pBdr>
                <w:bottom w:val="double" w:sz="4" w:space="1" w:color="auto"/>
              </w:pBd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248</w:t>
            </w:r>
            <w:r w:rsidR="003C0EA0">
              <w:rPr>
                <w:rFonts w:ascii="Arial" w:hAnsi="Arial" w:cs="Arial"/>
                <w:sz w:val="22"/>
                <w:szCs w:val="22"/>
                <w:lang w:val="en-US"/>
              </w:rPr>
              <w:t>,4</w:t>
            </w:r>
            <w:r w:rsidR="007222A4">
              <w:rPr>
                <w:rFonts w:ascii="Arial" w:hAnsi="Arial" w:cs="Arial"/>
                <w:sz w:val="22"/>
                <w:szCs w:val="22"/>
                <w:lang w:val="en-US"/>
              </w:rPr>
              <w:t>15</w:t>
            </w:r>
          </w:p>
        </w:tc>
        <w:tc>
          <w:tcPr>
            <w:tcW w:w="1620" w:type="dxa"/>
          </w:tcPr>
          <w:p w14:paraId="710D0050" w14:textId="64710503" w:rsidR="00110FB7" w:rsidRPr="00D1159D" w:rsidRDefault="00110FB7" w:rsidP="00110FB7">
            <w:pPr>
              <w:pBdr>
                <w:bottom w:val="doub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187,031</w:t>
            </w:r>
          </w:p>
        </w:tc>
      </w:tr>
    </w:tbl>
    <w:p w14:paraId="02C3247D" w14:textId="45ED55BE"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301E79">
        <w:rPr>
          <w:rFonts w:ascii="Arial" w:hAnsi="Arial" w:cs="Arial"/>
          <w:sz w:val="22"/>
          <w:szCs w:val="22"/>
          <w:lang w:val="en-US"/>
        </w:rPr>
        <w:t>2</w:t>
      </w:r>
      <w:r w:rsidR="00110FB7">
        <w:rPr>
          <w:rFonts w:ascii="Arial" w:hAnsi="Arial" w:cs="Arial"/>
          <w:sz w:val="22"/>
          <w:szCs w:val="22"/>
          <w:lang w:val="en-US"/>
        </w:rPr>
        <w:t>3</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w:t>
      </w:r>
      <w:r w:rsidR="004714E8">
        <w:rPr>
          <w:rFonts w:ascii="Arial" w:hAnsi="Arial" w:cs="Arial"/>
          <w:sz w:val="22"/>
          <w:szCs w:val="22"/>
          <w:lang w:val="en-US"/>
        </w:rPr>
        <w:t>at</w:t>
      </w:r>
      <w:r w:rsidRPr="004322A7">
        <w:rPr>
          <w:rFonts w:ascii="Arial" w:hAnsi="Arial" w:cs="Arial"/>
          <w:sz w:val="22"/>
          <w:szCs w:val="22"/>
          <w:lang w:val="en-US"/>
        </w:rPr>
        <w:t xml:space="preserve"> </w:t>
      </w:r>
      <w:r w:rsidR="0073636A">
        <w:rPr>
          <w:rFonts w:ascii="Arial" w:hAnsi="Arial" w:cstheme="minorBidi"/>
          <w:sz w:val="22"/>
          <w:szCs w:val="22"/>
          <w:lang w:val="en-US"/>
        </w:rPr>
        <w:t>0.01</w:t>
      </w:r>
      <w:r w:rsidRPr="004322A7">
        <w:rPr>
          <w:rFonts w:ascii="Arial" w:hAnsi="Arial" w:cs="Arial"/>
          <w:sz w:val="22"/>
          <w:szCs w:val="22"/>
          <w:lang w:val="en-US"/>
        </w:rPr>
        <w:t xml:space="preserve">% and </w:t>
      </w:r>
      <w:r w:rsidR="0073636A">
        <w:rPr>
          <w:rFonts w:ascii="Arial" w:hAnsi="Arial" w:cs="Arial"/>
          <w:sz w:val="22"/>
          <w:szCs w:val="22"/>
          <w:lang w:val="en-US"/>
        </w:rPr>
        <w:t>1.10</w:t>
      </w:r>
      <w:r w:rsidRPr="004322A7">
        <w:rPr>
          <w:rFonts w:ascii="Arial" w:hAnsi="Arial" w:cs="Arial"/>
          <w:sz w:val="22"/>
          <w:szCs w:val="22"/>
          <w:lang w:val="en-US"/>
        </w:rPr>
        <w:t>% per annum (</w:t>
      </w:r>
      <w:r w:rsidR="00320F17">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r w:rsidRPr="004322A7">
        <w:rPr>
          <w:rFonts w:ascii="Arial" w:hAnsi="Arial" w:cs="Arial"/>
          <w:sz w:val="22"/>
          <w:szCs w:val="22"/>
          <w:lang w:val="en-US"/>
        </w:rPr>
        <w:t xml:space="preserve">: </w:t>
      </w:r>
      <w:r w:rsidR="00110FB7">
        <w:rPr>
          <w:rFonts w:ascii="Arial" w:hAnsi="Arial" w:cstheme="minorBidi"/>
          <w:sz w:val="22"/>
          <w:szCs w:val="22"/>
          <w:lang w:val="en-US"/>
        </w:rPr>
        <w:t>0.04</w:t>
      </w:r>
      <w:r w:rsidR="00110FB7" w:rsidRPr="004322A7">
        <w:rPr>
          <w:rFonts w:ascii="Arial" w:hAnsi="Arial" w:cs="Arial"/>
          <w:sz w:val="22"/>
          <w:szCs w:val="22"/>
          <w:lang w:val="en-US"/>
        </w:rPr>
        <w:t xml:space="preserve">% and </w:t>
      </w:r>
      <w:r w:rsidR="00110FB7">
        <w:rPr>
          <w:rFonts w:ascii="Arial" w:hAnsi="Arial" w:cs="Arial"/>
          <w:sz w:val="22"/>
          <w:szCs w:val="22"/>
          <w:lang w:val="en-US"/>
        </w:rPr>
        <w:t>0.45</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14:paraId="3934AA94" w14:textId="589F6F76" w:rsidR="0095417B" w:rsidRPr="004322A7" w:rsidRDefault="00950154"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14:paraId="3480C868" w14:textId="77777777" w:rsidR="0095417B" w:rsidRPr="00215408" w:rsidRDefault="0095417B" w:rsidP="00103F60">
      <w:pPr>
        <w:tabs>
          <w:tab w:val="left" w:pos="2160"/>
          <w:tab w:val="right" w:pos="9214"/>
        </w:tabs>
        <w:spacing w:after="120" w:line="380" w:lineRule="exact"/>
        <w:jc w:val="right"/>
        <w:rPr>
          <w:rFonts w:ascii="Arial" w:hAnsi="Arial" w:cs="Arial"/>
          <w:sz w:val="22"/>
          <w:szCs w:val="22"/>
          <w:lang w:val="en-US"/>
        </w:rPr>
      </w:pPr>
      <w:r w:rsidRPr="00215408">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5940"/>
        <w:gridCol w:w="1620"/>
        <w:gridCol w:w="1620"/>
      </w:tblGrid>
      <w:tr w:rsidR="00301E79" w:rsidRPr="009F1AA4" w14:paraId="6D68CD56" w14:textId="77777777" w:rsidTr="00301E79">
        <w:tc>
          <w:tcPr>
            <w:tcW w:w="5940" w:type="dxa"/>
          </w:tcPr>
          <w:p w14:paraId="4B95130D" w14:textId="77777777" w:rsidR="00301E79" w:rsidRPr="00557147" w:rsidRDefault="00301E79" w:rsidP="003F5F2C">
            <w:pPr>
              <w:spacing w:line="340" w:lineRule="exact"/>
              <w:ind w:left="162" w:hanging="162"/>
              <w:jc w:val="both"/>
              <w:rPr>
                <w:rFonts w:ascii="Arial" w:hAnsi="Arial" w:cs="Arial"/>
                <w:sz w:val="22"/>
                <w:szCs w:val="22"/>
                <w:u w:val="words"/>
                <w:lang w:val="en-US"/>
              </w:rPr>
            </w:pPr>
          </w:p>
        </w:tc>
        <w:tc>
          <w:tcPr>
            <w:tcW w:w="1620" w:type="dxa"/>
          </w:tcPr>
          <w:p w14:paraId="3108A853" w14:textId="549AFED2" w:rsidR="00301E79" w:rsidRPr="00557147" w:rsidRDefault="00301E79" w:rsidP="003F5F2C">
            <w:pPr>
              <w:pBdr>
                <w:bottom w:val="single" w:sz="4" w:space="1" w:color="auto"/>
              </w:pBdr>
              <w:spacing w:line="340" w:lineRule="exact"/>
              <w:jc w:val="center"/>
              <w:rPr>
                <w:rFonts w:ascii="Arial" w:hAnsi="Arial" w:cs="Arial"/>
                <w:sz w:val="22"/>
                <w:szCs w:val="22"/>
                <w:lang w:val="en-US"/>
              </w:rPr>
            </w:pPr>
            <w:r w:rsidRPr="00557147">
              <w:rPr>
                <w:rFonts w:ascii="Arial" w:hAnsi="Arial" w:cs="Arial"/>
                <w:sz w:val="22"/>
                <w:szCs w:val="22"/>
                <w:lang w:val="en-US"/>
              </w:rPr>
              <w:t>202</w:t>
            </w:r>
            <w:r w:rsidR="00110FB7">
              <w:rPr>
                <w:rFonts w:ascii="Arial" w:hAnsi="Arial" w:cs="Arial"/>
                <w:sz w:val="22"/>
                <w:szCs w:val="22"/>
                <w:lang w:val="en-US"/>
              </w:rPr>
              <w:t>3</w:t>
            </w:r>
          </w:p>
        </w:tc>
        <w:tc>
          <w:tcPr>
            <w:tcW w:w="1620" w:type="dxa"/>
          </w:tcPr>
          <w:p w14:paraId="342E4062" w14:textId="6DE200E3" w:rsidR="00301E79" w:rsidRPr="00557147" w:rsidRDefault="00301E79" w:rsidP="003F5F2C">
            <w:pPr>
              <w:pBdr>
                <w:bottom w:val="single" w:sz="4" w:space="1" w:color="auto"/>
              </w:pBdr>
              <w:spacing w:line="340" w:lineRule="exact"/>
              <w:jc w:val="center"/>
              <w:rPr>
                <w:rFonts w:ascii="Arial" w:hAnsi="Arial" w:cs="Arial"/>
                <w:sz w:val="22"/>
                <w:szCs w:val="22"/>
                <w:lang w:val="en-US"/>
              </w:rPr>
            </w:pPr>
            <w:r w:rsidRPr="00557147">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p>
        </w:tc>
      </w:tr>
      <w:tr w:rsidR="00301E79" w:rsidRPr="00F35948" w14:paraId="4FC5CDEC" w14:textId="77777777" w:rsidTr="00301E79">
        <w:tc>
          <w:tcPr>
            <w:tcW w:w="5940" w:type="dxa"/>
          </w:tcPr>
          <w:p w14:paraId="689A3EFF" w14:textId="77777777" w:rsidR="00301E79" w:rsidRPr="00557147" w:rsidRDefault="00301E79" w:rsidP="003F5F2C">
            <w:pPr>
              <w:spacing w:line="34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related parties</w:t>
            </w:r>
          </w:p>
        </w:tc>
        <w:tc>
          <w:tcPr>
            <w:tcW w:w="1620" w:type="dxa"/>
          </w:tcPr>
          <w:p w14:paraId="006FA611" w14:textId="77777777" w:rsidR="00301E79" w:rsidRPr="00557147" w:rsidRDefault="00301E79" w:rsidP="003F5F2C">
            <w:pPr>
              <w:tabs>
                <w:tab w:val="decimal" w:pos="1872"/>
              </w:tabs>
              <w:spacing w:line="340" w:lineRule="exact"/>
              <w:jc w:val="thaiDistribute"/>
              <w:rPr>
                <w:rFonts w:ascii="Arial" w:hAnsi="Arial" w:cs="Arial"/>
                <w:sz w:val="22"/>
                <w:szCs w:val="22"/>
                <w:cs/>
                <w:lang w:val="en-US"/>
              </w:rPr>
            </w:pPr>
          </w:p>
        </w:tc>
        <w:tc>
          <w:tcPr>
            <w:tcW w:w="1620" w:type="dxa"/>
          </w:tcPr>
          <w:p w14:paraId="56427D17" w14:textId="77777777" w:rsidR="00301E79" w:rsidRPr="00557147" w:rsidRDefault="00301E79" w:rsidP="003F5F2C">
            <w:pPr>
              <w:tabs>
                <w:tab w:val="decimal" w:pos="1872"/>
              </w:tabs>
              <w:spacing w:line="340" w:lineRule="exact"/>
              <w:jc w:val="thaiDistribute"/>
              <w:rPr>
                <w:rFonts w:ascii="Arial" w:hAnsi="Arial" w:cs="Arial"/>
                <w:sz w:val="22"/>
                <w:szCs w:val="22"/>
                <w:lang w:val="en-US"/>
              </w:rPr>
            </w:pPr>
          </w:p>
        </w:tc>
      </w:tr>
      <w:tr w:rsidR="00301E79" w:rsidRPr="00F35948" w14:paraId="3FD5E94F" w14:textId="77777777" w:rsidTr="00301E79">
        <w:tc>
          <w:tcPr>
            <w:tcW w:w="5940" w:type="dxa"/>
          </w:tcPr>
          <w:p w14:paraId="7279B19F" w14:textId="77777777" w:rsidR="00301E79" w:rsidRPr="00557147" w:rsidRDefault="00301E79" w:rsidP="003F5F2C">
            <w:pPr>
              <w:spacing w:line="34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14:paraId="41A00744" w14:textId="77777777" w:rsidR="00301E79" w:rsidRPr="00557147" w:rsidRDefault="00301E79" w:rsidP="003F5F2C">
            <w:pPr>
              <w:tabs>
                <w:tab w:val="decimal" w:pos="1872"/>
              </w:tabs>
              <w:spacing w:line="340" w:lineRule="exact"/>
              <w:jc w:val="thaiDistribute"/>
              <w:rPr>
                <w:rFonts w:ascii="Arial" w:hAnsi="Arial" w:cs="Arial"/>
                <w:sz w:val="22"/>
                <w:szCs w:val="22"/>
                <w:cs/>
                <w:lang w:val="en-US"/>
              </w:rPr>
            </w:pPr>
          </w:p>
        </w:tc>
        <w:tc>
          <w:tcPr>
            <w:tcW w:w="1620" w:type="dxa"/>
          </w:tcPr>
          <w:p w14:paraId="334381C3" w14:textId="77777777" w:rsidR="00301E79" w:rsidRPr="00557147" w:rsidRDefault="00301E79" w:rsidP="003F5F2C">
            <w:pPr>
              <w:tabs>
                <w:tab w:val="decimal" w:pos="1872"/>
              </w:tabs>
              <w:spacing w:line="340" w:lineRule="exact"/>
              <w:jc w:val="thaiDistribute"/>
              <w:rPr>
                <w:rFonts w:ascii="Arial" w:hAnsi="Arial" w:cs="Arial"/>
                <w:sz w:val="22"/>
                <w:szCs w:val="22"/>
                <w:cs/>
                <w:lang w:val="en-US"/>
              </w:rPr>
            </w:pPr>
          </w:p>
        </w:tc>
      </w:tr>
      <w:tr w:rsidR="00F75EAE" w:rsidRPr="009F1AA4" w14:paraId="3AC47B64" w14:textId="77777777" w:rsidTr="00301E79">
        <w:tc>
          <w:tcPr>
            <w:tcW w:w="5940" w:type="dxa"/>
          </w:tcPr>
          <w:p w14:paraId="0C6462E1" w14:textId="77777777" w:rsidR="00F75EAE" w:rsidRPr="00557147" w:rsidRDefault="00F75EAE" w:rsidP="00F75EAE">
            <w:pPr>
              <w:spacing w:line="34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14:paraId="023209CA" w14:textId="547F1894" w:rsidR="00F75EAE" w:rsidRPr="00557147" w:rsidRDefault="00F75EAE" w:rsidP="00F75EAE">
            <w:pPr>
              <w:tabs>
                <w:tab w:val="decimal" w:pos="1332"/>
              </w:tabs>
              <w:spacing w:line="340" w:lineRule="exact"/>
              <w:jc w:val="thaiDistribute"/>
              <w:rPr>
                <w:rFonts w:ascii="Arial" w:hAnsi="Arial" w:cs="Arial"/>
                <w:sz w:val="22"/>
                <w:szCs w:val="22"/>
                <w:lang w:val="en-US"/>
              </w:rPr>
            </w:pPr>
            <w:r w:rsidRPr="00F75EAE">
              <w:rPr>
                <w:rFonts w:ascii="Arial" w:hAnsi="Arial" w:cs="Arial"/>
                <w:sz w:val="22"/>
                <w:szCs w:val="22"/>
                <w:cs/>
                <w:lang w:val="en-US"/>
              </w:rPr>
              <w:t>119,154</w:t>
            </w:r>
          </w:p>
        </w:tc>
        <w:tc>
          <w:tcPr>
            <w:tcW w:w="1620" w:type="dxa"/>
          </w:tcPr>
          <w:p w14:paraId="54AE38C3" w14:textId="18D5C9AD" w:rsidR="00F75EAE" w:rsidRPr="00557147" w:rsidRDefault="00F75EAE" w:rsidP="00F75EAE">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122,130</w:t>
            </w:r>
          </w:p>
        </w:tc>
      </w:tr>
      <w:tr w:rsidR="00F75EAE" w:rsidRPr="009F1AA4" w14:paraId="58FB3249" w14:textId="77777777" w:rsidTr="00301E79">
        <w:tc>
          <w:tcPr>
            <w:tcW w:w="5940" w:type="dxa"/>
          </w:tcPr>
          <w:p w14:paraId="1EBE810C" w14:textId="77777777" w:rsidR="00F75EAE" w:rsidRPr="00557147" w:rsidRDefault="00F75EAE" w:rsidP="00F75EAE">
            <w:pPr>
              <w:spacing w:line="34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14:paraId="0D697B69" w14:textId="77777777" w:rsidR="00F75EAE" w:rsidRPr="00557147" w:rsidRDefault="00F75EAE" w:rsidP="00F75EAE">
            <w:pPr>
              <w:tabs>
                <w:tab w:val="decimal" w:pos="1332"/>
              </w:tabs>
              <w:spacing w:line="340" w:lineRule="exact"/>
              <w:jc w:val="thaiDistribute"/>
              <w:rPr>
                <w:rFonts w:ascii="Arial" w:hAnsi="Arial" w:cs="Arial"/>
                <w:sz w:val="22"/>
                <w:szCs w:val="22"/>
                <w:lang w:val="en-US"/>
              </w:rPr>
            </w:pPr>
          </w:p>
        </w:tc>
        <w:tc>
          <w:tcPr>
            <w:tcW w:w="1620" w:type="dxa"/>
          </w:tcPr>
          <w:p w14:paraId="22B01AA7" w14:textId="77777777" w:rsidR="00F75EAE" w:rsidRPr="00557147" w:rsidRDefault="00F75EAE" w:rsidP="00F75EAE">
            <w:pPr>
              <w:tabs>
                <w:tab w:val="decimal" w:pos="1332"/>
              </w:tabs>
              <w:spacing w:line="340" w:lineRule="exact"/>
              <w:jc w:val="thaiDistribute"/>
              <w:rPr>
                <w:rFonts w:ascii="Arial" w:hAnsi="Arial" w:cs="Arial"/>
                <w:sz w:val="22"/>
                <w:szCs w:val="22"/>
                <w:lang w:val="en-US"/>
              </w:rPr>
            </w:pPr>
          </w:p>
        </w:tc>
      </w:tr>
      <w:tr w:rsidR="00F75EAE" w:rsidRPr="009F1AA4" w14:paraId="02CB382B" w14:textId="77777777" w:rsidTr="00301E79">
        <w:tc>
          <w:tcPr>
            <w:tcW w:w="5940" w:type="dxa"/>
          </w:tcPr>
          <w:p w14:paraId="37C50E82" w14:textId="77777777" w:rsidR="00F75EAE" w:rsidRPr="00557147" w:rsidRDefault="00F75EAE" w:rsidP="00F75EAE">
            <w:pPr>
              <w:spacing w:line="34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14:paraId="1DCA71F6" w14:textId="2ADEB63D" w:rsidR="00F75EAE" w:rsidRPr="00557147" w:rsidRDefault="00F75EAE" w:rsidP="00F75EAE">
            <w:pPr>
              <w:pBdr>
                <w:bottom w:val="single" w:sz="4" w:space="1" w:color="auto"/>
              </w:pBdr>
              <w:tabs>
                <w:tab w:val="decimal" w:pos="1332"/>
              </w:tabs>
              <w:spacing w:line="340" w:lineRule="exact"/>
              <w:jc w:val="thaiDistribute"/>
              <w:rPr>
                <w:rFonts w:ascii="Arial" w:hAnsi="Arial" w:cs="Arial"/>
                <w:sz w:val="22"/>
                <w:szCs w:val="22"/>
                <w:cs/>
                <w:lang w:val="en-US"/>
              </w:rPr>
            </w:pPr>
            <w:r w:rsidRPr="00F75EAE">
              <w:rPr>
                <w:rFonts w:ascii="Arial" w:hAnsi="Arial" w:cs="Arial"/>
                <w:sz w:val="22"/>
                <w:szCs w:val="22"/>
                <w:cs/>
                <w:lang w:val="en-US"/>
              </w:rPr>
              <w:t>14,930</w:t>
            </w:r>
          </w:p>
        </w:tc>
        <w:tc>
          <w:tcPr>
            <w:tcW w:w="1620" w:type="dxa"/>
          </w:tcPr>
          <w:p w14:paraId="7A82B0F2" w14:textId="02A7F5BB" w:rsidR="00F75EAE" w:rsidRPr="00557147" w:rsidRDefault="00F75EAE" w:rsidP="00F75EAE">
            <w:pPr>
              <w:pBdr>
                <w:bottom w:val="single" w:sz="4" w:space="1" w:color="auto"/>
              </w:pBdr>
              <w:tabs>
                <w:tab w:val="decimal" w:pos="1332"/>
              </w:tabs>
              <w:spacing w:line="340" w:lineRule="exact"/>
              <w:jc w:val="thaiDistribute"/>
              <w:rPr>
                <w:rFonts w:ascii="Arial" w:hAnsi="Arial" w:cs="Arial"/>
                <w:sz w:val="22"/>
                <w:szCs w:val="22"/>
                <w:cs/>
                <w:lang w:val="en-US"/>
              </w:rPr>
            </w:pPr>
            <w:r w:rsidRPr="00D847C4">
              <w:rPr>
                <w:rFonts w:ascii="Arial" w:hAnsi="Arial" w:cs="Arial"/>
                <w:sz w:val="22"/>
                <w:szCs w:val="22"/>
                <w:lang w:val="en-US"/>
              </w:rPr>
              <w:t>16,673</w:t>
            </w:r>
          </w:p>
        </w:tc>
      </w:tr>
      <w:tr w:rsidR="00F75EAE" w:rsidRPr="009F1AA4" w14:paraId="799E239D" w14:textId="77777777" w:rsidTr="00301E79">
        <w:tc>
          <w:tcPr>
            <w:tcW w:w="5940" w:type="dxa"/>
          </w:tcPr>
          <w:p w14:paraId="49366DA9" w14:textId="77777777" w:rsidR="00F75EAE" w:rsidRPr="00557147" w:rsidRDefault="00F75EAE" w:rsidP="00F75EAE">
            <w:pPr>
              <w:spacing w:line="340" w:lineRule="exact"/>
              <w:ind w:left="162" w:hanging="162"/>
              <w:rPr>
                <w:rFonts w:ascii="Arial" w:hAnsi="Arial" w:cs="Arial"/>
                <w:sz w:val="22"/>
                <w:szCs w:val="22"/>
                <w:lang w:val="en-US"/>
              </w:rPr>
            </w:pPr>
            <w:r w:rsidRPr="00557147">
              <w:rPr>
                <w:rFonts w:ascii="Arial" w:hAnsi="Arial" w:cs="Arial"/>
                <w:sz w:val="22"/>
                <w:szCs w:val="22"/>
                <w:lang w:val="en-US"/>
              </w:rPr>
              <w:t>Total trade accounts receivable - related parties</w:t>
            </w:r>
          </w:p>
        </w:tc>
        <w:tc>
          <w:tcPr>
            <w:tcW w:w="1620" w:type="dxa"/>
          </w:tcPr>
          <w:p w14:paraId="4819D466" w14:textId="3D021F26" w:rsidR="00F75EAE" w:rsidRPr="00557147" w:rsidRDefault="00F75EAE" w:rsidP="00F75EAE">
            <w:pPr>
              <w:pBdr>
                <w:bottom w:val="single" w:sz="4" w:space="1" w:color="auto"/>
              </w:pBdr>
              <w:tabs>
                <w:tab w:val="decimal" w:pos="1332"/>
              </w:tabs>
              <w:spacing w:line="340" w:lineRule="exact"/>
              <w:jc w:val="thaiDistribute"/>
              <w:rPr>
                <w:rFonts w:ascii="Arial" w:hAnsi="Arial" w:cs="Arial"/>
                <w:sz w:val="22"/>
                <w:szCs w:val="22"/>
                <w:lang w:val="en-US"/>
              </w:rPr>
            </w:pPr>
            <w:r w:rsidRPr="00F75EAE">
              <w:rPr>
                <w:rFonts w:ascii="Arial" w:hAnsi="Arial" w:cs="Arial"/>
                <w:sz w:val="22"/>
                <w:szCs w:val="22"/>
                <w:cs/>
                <w:lang w:val="en-US"/>
              </w:rPr>
              <w:t>134,084</w:t>
            </w:r>
          </w:p>
        </w:tc>
        <w:tc>
          <w:tcPr>
            <w:tcW w:w="1620" w:type="dxa"/>
          </w:tcPr>
          <w:p w14:paraId="21F61C08" w14:textId="6412CBD8" w:rsidR="00F75EAE" w:rsidRPr="00557147" w:rsidRDefault="00F75EAE" w:rsidP="00F75EAE">
            <w:pPr>
              <w:pBdr>
                <w:bottom w:val="sing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138,803</w:t>
            </w:r>
          </w:p>
        </w:tc>
      </w:tr>
      <w:tr w:rsidR="00110FB7" w:rsidRPr="00F35948" w14:paraId="25883D94" w14:textId="77777777" w:rsidTr="00301E79">
        <w:tc>
          <w:tcPr>
            <w:tcW w:w="5940" w:type="dxa"/>
          </w:tcPr>
          <w:p w14:paraId="42C92D87" w14:textId="66A494FA" w:rsidR="00110FB7" w:rsidRPr="00557147" w:rsidRDefault="00110FB7" w:rsidP="00110FB7">
            <w:pPr>
              <w:spacing w:line="340" w:lineRule="exact"/>
              <w:ind w:left="162" w:hanging="162"/>
              <w:rPr>
                <w:rFonts w:ascii="Arial" w:hAnsi="Arial" w:cs="Arial"/>
                <w:sz w:val="22"/>
                <w:szCs w:val="22"/>
                <w:u w:val="single"/>
                <w:lang w:val="en-US"/>
              </w:rPr>
            </w:pPr>
            <w:r w:rsidRPr="00557147">
              <w:rPr>
                <w:rFonts w:ascii="Arial" w:hAnsi="Arial" w:cs="Arial"/>
                <w:sz w:val="22"/>
                <w:szCs w:val="22"/>
                <w:u w:val="single"/>
                <w:lang w:val="en-US"/>
              </w:rPr>
              <w:t>Trade accounts receivable - unrelated parties</w:t>
            </w:r>
          </w:p>
        </w:tc>
        <w:tc>
          <w:tcPr>
            <w:tcW w:w="1620" w:type="dxa"/>
          </w:tcPr>
          <w:p w14:paraId="3AE478AC" w14:textId="77777777" w:rsidR="00110FB7" w:rsidRPr="00557147" w:rsidRDefault="00110FB7" w:rsidP="00110FB7">
            <w:pPr>
              <w:tabs>
                <w:tab w:val="decimal" w:pos="1332"/>
              </w:tabs>
              <w:spacing w:line="340" w:lineRule="exact"/>
              <w:jc w:val="thaiDistribute"/>
              <w:rPr>
                <w:rFonts w:ascii="Arial" w:hAnsi="Arial" w:cs="Arial"/>
                <w:sz w:val="22"/>
                <w:szCs w:val="22"/>
                <w:lang w:val="en-US"/>
              </w:rPr>
            </w:pPr>
          </w:p>
        </w:tc>
        <w:tc>
          <w:tcPr>
            <w:tcW w:w="1620" w:type="dxa"/>
          </w:tcPr>
          <w:p w14:paraId="69F63626" w14:textId="77777777" w:rsidR="00110FB7" w:rsidRPr="00557147" w:rsidRDefault="00110FB7" w:rsidP="00110FB7">
            <w:pPr>
              <w:tabs>
                <w:tab w:val="decimal" w:pos="1332"/>
              </w:tabs>
              <w:spacing w:line="340" w:lineRule="exact"/>
              <w:jc w:val="thaiDistribute"/>
              <w:rPr>
                <w:rFonts w:ascii="Arial" w:hAnsi="Arial" w:cs="Arial"/>
                <w:sz w:val="22"/>
                <w:szCs w:val="22"/>
                <w:lang w:val="en-US"/>
              </w:rPr>
            </w:pPr>
          </w:p>
        </w:tc>
      </w:tr>
      <w:tr w:rsidR="00110FB7" w:rsidRPr="00F35948" w14:paraId="6F82596D" w14:textId="77777777" w:rsidTr="00301E79">
        <w:tc>
          <w:tcPr>
            <w:tcW w:w="5940" w:type="dxa"/>
          </w:tcPr>
          <w:p w14:paraId="76AF0E36" w14:textId="77777777" w:rsidR="00110FB7" w:rsidRPr="00557147" w:rsidRDefault="00110FB7" w:rsidP="00110FB7">
            <w:pPr>
              <w:spacing w:line="340" w:lineRule="exact"/>
              <w:ind w:left="162" w:hanging="162"/>
              <w:rPr>
                <w:rFonts w:ascii="Arial" w:hAnsi="Arial" w:cs="Arial"/>
                <w:sz w:val="22"/>
                <w:szCs w:val="22"/>
                <w:lang w:val="en-US"/>
              </w:rPr>
            </w:pPr>
            <w:r w:rsidRPr="00557147">
              <w:rPr>
                <w:rFonts w:ascii="Arial" w:hAnsi="Arial" w:cs="Arial"/>
                <w:sz w:val="22"/>
                <w:szCs w:val="22"/>
                <w:lang w:val="en-US"/>
              </w:rPr>
              <w:t xml:space="preserve">Aged </w:t>
            </w:r>
            <w:proofErr w:type="gramStart"/>
            <w:r w:rsidRPr="00557147">
              <w:rPr>
                <w:rFonts w:ascii="Arial" w:hAnsi="Arial" w:cs="Arial"/>
                <w:sz w:val="22"/>
                <w:szCs w:val="22"/>
                <w:lang w:val="en-US"/>
              </w:rPr>
              <w:t>on the basis of</w:t>
            </w:r>
            <w:proofErr w:type="gramEnd"/>
            <w:r w:rsidRPr="00557147">
              <w:rPr>
                <w:rFonts w:ascii="Arial" w:hAnsi="Arial" w:cs="Arial"/>
                <w:sz w:val="22"/>
                <w:szCs w:val="22"/>
                <w:lang w:val="en-US"/>
              </w:rPr>
              <w:t xml:space="preserve"> due dates </w:t>
            </w:r>
          </w:p>
        </w:tc>
        <w:tc>
          <w:tcPr>
            <w:tcW w:w="1620" w:type="dxa"/>
          </w:tcPr>
          <w:p w14:paraId="34C11758" w14:textId="77777777" w:rsidR="00110FB7" w:rsidRPr="00557147" w:rsidRDefault="00110FB7" w:rsidP="00110FB7">
            <w:pPr>
              <w:tabs>
                <w:tab w:val="decimal" w:pos="1332"/>
              </w:tabs>
              <w:spacing w:line="340" w:lineRule="exact"/>
              <w:jc w:val="thaiDistribute"/>
              <w:rPr>
                <w:rFonts w:ascii="Arial" w:hAnsi="Arial" w:cs="Arial"/>
                <w:sz w:val="22"/>
                <w:szCs w:val="22"/>
                <w:lang w:val="en-US"/>
              </w:rPr>
            </w:pPr>
          </w:p>
        </w:tc>
        <w:tc>
          <w:tcPr>
            <w:tcW w:w="1620" w:type="dxa"/>
          </w:tcPr>
          <w:p w14:paraId="6EA949D5" w14:textId="77777777" w:rsidR="00110FB7" w:rsidRPr="00557147" w:rsidRDefault="00110FB7" w:rsidP="00110FB7">
            <w:pPr>
              <w:tabs>
                <w:tab w:val="decimal" w:pos="1332"/>
              </w:tabs>
              <w:spacing w:line="340" w:lineRule="exact"/>
              <w:jc w:val="thaiDistribute"/>
              <w:rPr>
                <w:rFonts w:ascii="Arial" w:hAnsi="Arial" w:cs="Arial"/>
                <w:sz w:val="22"/>
                <w:szCs w:val="22"/>
                <w:lang w:val="en-US"/>
              </w:rPr>
            </w:pPr>
          </w:p>
        </w:tc>
      </w:tr>
      <w:tr w:rsidR="00A13CAF" w:rsidRPr="009F1AA4" w14:paraId="6EFC2090" w14:textId="77777777" w:rsidTr="00301E79">
        <w:tc>
          <w:tcPr>
            <w:tcW w:w="5940" w:type="dxa"/>
          </w:tcPr>
          <w:p w14:paraId="76AD9DE9" w14:textId="77777777" w:rsidR="00A13CAF" w:rsidRPr="00557147" w:rsidRDefault="00A13CAF" w:rsidP="00A13CAF">
            <w:pPr>
              <w:spacing w:line="340" w:lineRule="exact"/>
              <w:ind w:left="162" w:hanging="162"/>
              <w:rPr>
                <w:rFonts w:ascii="Arial" w:hAnsi="Arial" w:cs="Arial"/>
                <w:sz w:val="22"/>
                <w:szCs w:val="22"/>
                <w:lang w:val="en-US"/>
              </w:rPr>
            </w:pPr>
            <w:r w:rsidRPr="00557147">
              <w:rPr>
                <w:rFonts w:ascii="Arial" w:hAnsi="Arial" w:cs="Arial"/>
                <w:sz w:val="22"/>
                <w:szCs w:val="22"/>
                <w:lang w:val="en-US"/>
              </w:rPr>
              <w:t>Not yet due</w:t>
            </w:r>
          </w:p>
        </w:tc>
        <w:tc>
          <w:tcPr>
            <w:tcW w:w="1620" w:type="dxa"/>
          </w:tcPr>
          <w:p w14:paraId="7D8FE276" w14:textId="65E5CD29" w:rsidR="00A13CAF" w:rsidRPr="00F63F0B" w:rsidRDefault="00A13CAF" w:rsidP="00A13CAF">
            <w:pPr>
              <w:tabs>
                <w:tab w:val="decimal" w:pos="1332"/>
              </w:tabs>
              <w:spacing w:line="340" w:lineRule="exact"/>
              <w:jc w:val="thaiDistribute"/>
              <w:rPr>
                <w:rFonts w:ascii="Arial" w:hAnsi="Arial" w:cstheme="minorBidi"/>
                <w:sz w:val="22"/>
                <w:szCs w:val="22"/>
                <w:lang w:val="en-US"/>
              </w:rPr>
            </w:pPr>
            <w:r w:rsidRPr="00F63F0B">
              <w:rPr>
                <w:rFonts w:ascii="Arial" w:hAnsi="Arial" w:cstheme="minorBidi"/>
                <w:sz w:val="22"/>
                <w:szCs w:val="22"/>
                <w:lang w:val="en-US"/>
              </w:rPr>
              <w:t>321,941</w:t>
            </w:r>
          </w:p>
        </w:tc>
        <w:tc>
          <w:tcPr>
            <w:tcW w:w="1620" w:type="dxa"/>
          </w:tcPr>
          <w:p w14:paraId="13EFBB96" w14:textId="1BC903A0" w:rsidR="00A13CAF" w:rsidRPr="00557147" w:rsidRDefault="00A13CAF" w:rsidP="00A13CAF">
            <w:pPr>
              <w:tabs>
                <w:tab w:val="decimal" w:pos="1332"/>
              </w:tabs>
              <w:spacing w:line="340" w:lineRule="exact"/>
              <w:jc w:val="thaiDistribute"/>
              <w:rPr>
                <w:rFonts w:ascii="Arial" w:hAnsi="Arial" w:cs="Arial"/>
                <w:sz w:val="22"/>
                <w:szCs w:val="22"/>
                <w:lang w:val="en-US"/>
              </w:rPr>
            </w:pPr>
            <w:r>
              <w:rPr>
                <w:rFonts w:ascii="Arial" w:hAnsi="Arial" w:cstheme="minorBidi"/>
                <w:sz w:val="22"/>
                <w:szCs w:val="22"/>
                <w:lang w:val="en-US"/>
              </w:rPr>
              <w:t>269,251</w:t>
            </w:r>
          </w:p>
        </w:tc>
      </w:tr>
      <w:tr w:rsidR="00A13CAF" w:rsidRPr="009F1AA4" w14:paraId="2184F2A9" w14:textId="77777777" w:rsidTr="00301E79">
        <w:tc>
          <w:tcPr>
            <w:tcW w:w="5940" w:type="dxa"/>
          </w:tcPr>
          <w:p w14:paraId="597A218F" w14:textId="77777777" w:rsidR="00A13CAF" w:rsidRPr="00557147" w:rsidRDefault="00A13CAF" w:rsidP="00A13CAF">
            <w:pPr>
              <w:spacing w:line="340" w:lineRule="exact"/>
              <w:ind w:left="162" w:hanging="162"/>
              <w:rPr>
                <w:rFonts w:ascii="Arial" w:hAnsi="Arial" w:cs="Arial"/>
                <w:sz w:val="22"/>
                <w:szCs w:val="22"/>
                <w:lang w:val="en-US"/>
              </w:rPr>
            </w:pPr>
            <w:r w:rsidRPr="00557147">
              <w:rPr>
                <w:rFonts w:ascii="Arial" w:hAnsi="Arial" w:cs="Arial"/>
                <w:sz w:val="22"/>
                <w:szCs w:val="22"/>
                <w:lang w:val="en-US"/>
              </w:rPr>
              <w:t>Past due</w:t>
            </w:r>
          </w:p>
        </w:tc>
        <w:tc>
          <w:tcPr>
            <w:tcW w:w="1620" w:type="dxa"/>
          </w:tcPr>
          <w:p w14:paraId="3D663E7F" w14:textId="77777777" w:rsidR="00A13CAF" w:rsidRPr="00F63F0B" w:rsidRDefault="00A13CAF" w:rsidP="00A13CAF">
            <w:pPr>
              <w:tabs>
                <w:tab w:val="decimal" w:pos="1332"/>
              </w:tabs>
              <w:spacing w:line="340" w:lineRule="exact"/>
              <w:jc w:val="thaiDistribute"/>
              <w:rPr>
                <w:rFonts w:ascii="Arial" w:hAnsi="Arial" w:cstheme="minorBidi"/>
                <w:sz w:val="22"/>
                <w:szCs w:val="22"/>
                <w:lang w:val="en-US"/>
              </w:rPr>
            </w:pPr>
          </w:p>
        </w:tc>
        <w:tc>
          <w:tcPr>
            <w:tcW w:w="1620" w:type="dxa"/>
          </w:tcPr>
          <w:p w14:paraId="167855EC" w14:textId="77777777" w:rsidR="00A13CAF" w:rsidRPr="00557147" w:rsidRDefault="00A13CAF" w:rsidP="00A13CAF">
            <w:pPr>
              <w:tabs>
                <w:tab w:val="decimal" w:pos="1332"/>
              </w:tabs>
              <w:spacing w:line="340" w:lineRule="exact"/>
              <w:jc w:val="thaiDistribute"/>
              <w:rPr>
                <w:rFonts w:ascii="Arial" w:hAnsi="Arial" w:cs="Arial"/>
                <w:sz w:val="22"/>
                <w:szCs w:val="22"/>
                <w:lang w:val="en-US"/>
              </w:rPr>
            </w:pPr>
          </w:p>
        </w:tc>
      </w:tr>
      <w:tr w:rsidR="00A13CAF" w:rsidRPr="009F1AA4" w14:paraId="14D6D300" w14:textId="77777777" w:rsidTr="00301E79">
        <w:tc>
          <w:tcPr>
            <w:tcW w:w="5940" w:type="dxa"/>
          </w:tcPr>
          <w:p w14:paraId="045E1284" w14:textId="77777777" w:rsidR="00A13CAF" w:rsidRPr="00557147" w:rsidRDefault="00A13CAF" w:rsidP="00A13CAF">
            <w:pPr>
              <w:spacing w:line="340" w:lineRule="exact"/>
              <w:ind w:left="162" w:hanging="162"/>
              <w:rPr>
                <w:rFonts w:ascii="Arial" w:hAnsi="Arial" w:cs="Arial"/>
                <w:sz w:val="22"/>
                <w:szCs w:val="22"/>
                <w:lang w:val="en-US"/>
              </w:rPr>
            </w:pPr>
            <w:r w:rsidRPr="00557147">
              <w:rPr>
                <w:rFonts w:ascii="Arial" w:hAnsi="Arial" w:cs="Arial"/>
                <w:sz w:val="22"/>
                <w:szCs w:val="22"/>
                <w:lang w:val="en-US"/>
              </w:rPr>
              <w:tab/>
              <w:t>Up to 3 months</w:t>
            </w:r>
          </w:p>
        </w:tc>
        <w:tc>
          <w:tcPr>
            <w:tcW w:w="1620" w:type="dxa"/>
          </w:tcPr>
          <w:p w14:paraId="27F9129E" w14:textId="42D1CE14" w:rsidR="00A13CAF" w:rsidRPr="00F63F0B" w:rsidRDefault="00A13CAF" w:rsidP="00A13CAF">
            <w:pPr>
              <w:tabs>
                <w:tab w:val="decimal" w:pos="1332"/>
              </w:tabs>
              <w:spacing w:line="340" w:lineRule="exact"/>
              <w:jc w:val="thaiDistribute"/>
              <w:rPr>
                <w:rFonts w:ascii="Arial" w:hAnsi="Arial" w:cstheme="minorBidi"/>
                <w:sz w:val="22"/>
                <w:szCs w:val="22"/>
                <w:cs/>
                <w:lang w:val="en-US"/>
              </w:rPr>
            </w:pPr>
            <w:r w:rsidRPr="00F63F0B">
              <w:rPr>
                <w:rFonts w:ascii="Arial" w:hAnsi="Arial" w:cstheme="minorBidi"/>
                <w:sz w:val="22"/>
                <w:szCs w:val="22"/>
                <w:lang w:val="en-US"/>
              </w:rPr>
              <w:t>56,119</w:t>
            </w:r>
          </w:p>
        </w:tc>
        <w:tc>
          <w:tcPr>
            <w:tcW w:w="1620" w:type="dxa"/>
          </w:tcPr>
          <w:p w14:paraId="194C07E0" w14:textId="5D744206" w:rsidR="00A13CAF" w:rsidRPr="00557147" w:rsidRDefault="00A13CAF" w:rsidP="00A13CAF">
            <w:pPr>
              <w:tabs>
                <w:tab w:val="decimal" w:pos="1332"/>
              </w:tabs>
              <w:spacing w:line="340" w:lineRule="exact"/>
              <w:jc w:val="thaiDistribute"/>
              <w:rPr>
                <w:rFonts w:ascii="Arial" w:hAnsi="Arial" w:cs="Arial"/>
                <w:sz w:val="22"/>
                <w:szCs w:val="22"/>
                <w:cs/>
                <w:lang w:val="en-US"/>
              </w:rPr>
            </w:pPr>
            <w:r w:rsidRPr="00D847C4">
              <w:rPr>
                <w:rFonts w:ascii="Arial" w:hAnsi="Arial" w:cs="Arial"/>
                <w:sz w:val="22"/>
                <w:szCs w:val="22"/>
                <w:lang w:val="en-US"/>
              </w:rPr>
              <w:t>128,</w:t>
            </w:r>
            <w:r>
              <w:rPr>
                <w:rFonts w:ascii="Arial" w:hAnsi="Arial" w:cs="Arial"/>
                <w:sz w:val="22"/>
                <w:szCs w:val="22"/>
                <w:lang w:val="en-US"/>
              </w:rPr>
              <w:t>580</w:t>
            </w:r>
          </w:p>
        </w:tc>
      </w:tr>
      <w:tr w:rsidR="00A13CAF" w:rsidRPr="009F1AA4" w14:paraId="7FF80B2B" w14:textId="77777777" w:rsidTr="00301E79">
        <w:tc>
          <w:tcPr>
            <w:tcW w:w="5940" w:type="dxa"/>
          </w:tcPr>
          <w:p w14:paraId="10696A70" w14:textId="77777777" w:rsidR="00A13CAF" w:rsidRPr="00557147" w:rsidRDefault="00A13CAF" w:rsidP="00A13CAF">
            <w:pPr>
              <w:spacing w:line="34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rPr>
              <w:t xml:space="preserve"> </w:t>
            </w:r>
            <w:r w:rsidRPr="00557147">
              <w:rPr>
                <w:rFonts w:ascii="Arial" w:hAnsi="Arial" w:cs="Arial"/>
                <w:color w:val="000000" w:themeColor="text1"/>
                <w:sz w:val="22"/>
                <w:szCs w:val="22"/>
                <w:cs/>
              </w:rPr>
              <w:tab/>
            </w:r>
            <w:r w:rsidRPr="00557147">
              <w:rPr>
                <w:rFonts w:ascii="Arial" w:hAnsi="Arial" w:cs="Arial"/>
                <w:color w:val="000000" w:themeColor="text1"/>
                <w:sz w:val="22"/>
                <w:szCs w:val="22"/>
              </w:rPr>
              <w:t>3</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w:t>
            </w:r>
            <w:r w:rsidRPr="00557147">
              <w:rPr>
                <w:rFonts w:ascii="Arial" w:hAnsi="Arial" w:cs="Arial"/>
                <w:color w:val="000000" w:themeColor="text1"/>
                <w:sz w:val="22"/>
                <w:szCs w:val="22"/>
                <w:cs/>
              </w:rPr>
              <w:t xml:space="preserve"> </w:t>
            </w:r>
            <w:r w:rsidRPr="00557147">
              <w:rPr>
                <w:rFonts w:ascii="Arial" w:hAnsi="Arial" w:cs="Arial"/>
                <w:color w:val="000000" w:themeColor="text1"/>
                <w:sz w:val="22"/>
                <w:szCs w:val="22"/>
              </w:rPr>
              <w:t xml:space="preserve">6 </w:t>
            </w:r>
            <w:r w:rsidRPr="00557147">
              <w:rPr>
                <w:rFonts w:ascii="Arial" w:hAnsi="Arial" w:cs="Arial"/>
                <w:sz w:val="22"/>
                <w:szCs w:val="22"/>
                <w:lang w:val="en-US"/>
              </w:rPr>
              <w:t>months</w:t>
            </w:r>
          </w:p>
        </w:tc>
        <w:tc>
          <w:tcPr>
            <w:tcW w:w="1620" w:type="dxa"/>
          </w:tcPr>
          <w:p w14:paraId="37251072" w14:textId="05DBBEFE" w:rsidR="00A13CAF" w:rsidRPr="00A13CAF" w:rsidRDefault="00A13CAF" w:rsidP="00A13CAF">
            <w:pPr>
              <w:tabs>
                <w:tab w:val="decimal" w:pos="1332"/>
              </w:tabs>
              <w:spacing w:line="340" w:lineRule="exact"/>
              <w:jc w:val="thaiDistribute"/>
              <w:rPr>
                <w:rFonts w:ascii="Arial" w:hAnsi="Arial" w:cstheme="minorBidi"/>
                <w:sz w:val="22"/>
                <w:szCs w:val="22"/>
                <w:lang w:val="en-US"/>
              </w:rPr>
            </w:pPr>
            <w:r w:rsidRPr="00A13CAF">
              <w:rPr>
                <w:rFonts w:ascii="Arial" w:hAnsi="Arial" w:cstheme="minorBidi"/>
                <w:sz w:val="22"/>
                <w:szCs w:val="22"/>
                <w:lang w:val="en-US"/>
              </w:rPr>
              <w:t>595</w:t>
            </w:r>
          </w:p>
        </w:tc>
        <w:tc>
          <w:tcPr>
            <w:tcW w:w="1620" w:type="dxa"/>
          </w:tcPr>
          <w:p w14:paraId="23F4C360" w14:textId="6C63056D" w:rsidR="00A13CAF" w:rsidRPr="00557147" w:rsidRDefault="00A13CAF" w:rsidP="00A13CAF">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23,040</w:t>
            </w:r>
          </w:p>
        </w:tc>
      </w:tr>
      <w:tr w:rsidR="00A13CAF" w:rsidRPr="009F1AA4" w14:paraId="1F2C4925" w14:textId="77777777" w:rsidTr="00301E79">
        <w:tc>
          <w:tcPr>
            <w:tcW w:w="5940" w:type="dxa"/>
          </w:tcPr>
          <w:p w14:paraId="0822AE0A" w14:textId="69C1C277" w:rsidR="00A13CAF" w:rsidRPr="00557147" w:rsidRDefault="00A13CAF" w:rsidP="00A13CAF">
            <w:pPr>
              <w:spacing w:line="340" w:lineRule="exact"/>
              <w:ind w:left="162" w:hanging="162"/>
              <w:jc w:val="thaiDistribute"/>
              <w:rPr>
                <w:rFonts w:ascii="Arial" w:hAnsi="Arial" w:cs="Arial"/>
                <w:color w:val="000000" w:themeColor="text1"/>
                <w:sz w:val="22"/>
                <w:szCs w:val="22"/>
              </w:rPr>
            </w:pPr>
            <w:r w:rsidRPr="00557147">
              <w:rPr>
                <w:rFonts w:ascii="Arial" w:hAnsi="Arial" w:cs="Arial"/>
                <w:color w:val="000000" w:themeColor="text1"/>
                <w:sz w:val="22"/>
                <w:szCs w:val="22"/>
                <w:cs/>
              </w:rPr>
              <w:tab/>
            </w:r>
            <w:r w:rsidRPr="003F5F2C">
              <w:rPr>
                <w:rFonts w:ascii="Arial" w:hAnsi="Arial" w:cs="Arial" w:hint="cs"/>
                <w:sz w:val="22"/>
                <w:szCs w:val="22"/>
                <w:cs/>
                <w:lang w:val="en-US"/>
              </w:rPr>
              <w:t>6</w:t>
            </w:r>
            <w:r w:rsidRPr="003F5F2C">
              <w:rPr>
                <w:rFonts w:ascii="Arial" w:hAnsi="Arial" w:cs="Arial"/>
                <w:sz w:val="22"/>
                <w:szCs w:val="22"/>
                <w:cs/>
                <w:lang w:val="en-US"/>
              </w:rPr>
              <w:t xml:space="preserve"> </w:t>
            </w:r>
            <w:r w:rsidRPr="003F5F2C">
              <w:rPr>
                <w:rFonts w:ascii="Arial" w:hAnsi="Arial" w:cs="Arial"/>
                <w:sz w:val="22"/>
                <w:szCs w:val="22"/>
                <w:lang w:val="en-US"/>
              </w:rPr>
              <w:t>-</w:t>
            </w:r>
            <w:r w:rsidRPr="003F5F2C">
              <w:rPr>
                <w:rFonts w:ascii="Arial" w:hAnsi="Arial" w:cs="Arial"/>
                <w:sz w:val="22"/>
                <w:szCs w:val="22"/>
                <w:cs/>
                <w:lang w:val="en-US"/>
              </w:rPr>
              <w:t xml:space="preserve"> </w:t>
            </w:r>
            <w:r w:rsidRPr="003F5F2C">
              <w:rPr>
                <w:rFonts w:ascii="Arial" w:hAnsi="Arial" w:cs="Arial" w:hint="cs"/>
                <w:sz w:val="22"/>
                <w:szCs w:val="22"/>
                <w:cs/>
                <w:lang w:val="en-US"/>
              </w:rPr>
              <w:t>12</w:t>
            </w:r>
            <w:r w:rsidRPr="003F5F2C">
              <w:rPr>
                <w:rFonts w:ascii="Arial" w:hAnsi="Arial" w:cs="Arial"/>
                <w:sz w:val="22"/>
                <w:szCs w:val="22"/>
                <w:lang w:val="en-US"/>
              </w:rPr>
              <w:t xml:space="preserve"> </w:t>
            </w:r>
            <w:r w:rsidRPr="00557147">
              <w:rPr>
                <w:rFonts w:ascii="Arial" w:hAnsi="Arial" w:cs="Arial"/>
                <w:sz w:val="22"/>
                <w:szCs w:val="22"/>
                <w:lang w:val="en-US"/>
              </w:rPr>
              <w:t>months</w:t>
            </w:r>
          </w:p>
        </w:tc>
        <w:tc>
          <w:tcPr>
            <w:tcW w:w="1620" w:type="dxa"/>
          </w:tcPr>
          <w:p w14:paraId="357B7074" w14:textId="5A3AD510" w:rsidR="00A13CAF" w:rsidRPr="00A13CAF" w:rsidRDefault="00A13CAF" w:rsidP="00A13CAF">
            <w:pPr>
              <w:tabs>
                <w:tab w:val="decimal" w:pos="1332"/>
              </w:tabs>
              <w:spacing w:line="340" w:lineRule="exact"/>
              <w:jc w:val="thaiDistribute"/>
              <w:rPr>
                <w:rFonts w:ascii="Arial" w:hAnsi="Arial" w:cstheme="minorBidi"/>
                <w:sz w:val="22"/>
                <w:szCs w:val="22"/>
                <w:lang w:val="en-US"/>
              </w:rPr>
            </w:pPr>
            <w:r w:rsidRPr="00A13CAF">
              <w:rPr>
                <w:rFonts w:ascii="Arial" w:hAnsi="Arial" w:cstheme="minorBidi"/>
                <w:sz w:val="22"/>
                <w:szCs w:val="22"/>
                <w:lang w:val="en-US"/>
              </w:rPr>
              <w:t>7</w:t>
            </w:r>
          </w:p>
        </w:tc>
        <w:tc>
          <w:tcPr>
            <w:tcW w:w="1620" w:type="dxa"/>
          </w:tcPr>
          <w:p w14:paraId="5B95DC2B" w14:textId="3C9412CF" w:rsidR="00A13CAF" w:rsidRPr="00161FE4" w:rsidRDefault="00A13CAF" w:rsidP="00A13CAF">
            <w:pP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40,330</w:t>
            </w:r>
          </w:p>
        </w:tc>
      </w:tr>
      <w:tr w:rsidR="00A13CAF" w:rsidRPr="009F1AA4" w14:paraId="3A4DF0B9" w14:textId="77777777" w:rsidTr="00301E79">
        <w:tc>
          <w:tcPr>
            <w:tcW w:w="5940" w:type="dxa"/>
          </w:tcPr>
          <w:p w14:paraId="2458CE17" w14:textId="77777777" w:rsidR="00A13CAF" w:rsidRPr="00557147" w:rsidRDefault="00A13CAF" w:rsidP="00A13CAF">
            <w:pPr>
              <w:spacing w:line="340" w:lineRule="exact"/>
              <w:ind w:left="162" w:hanging="162"/>
              <w:jc w:val="thaiDistribute"/>
              <w:rPr>
                <w:rFonts w:ascii="Arial" w:hAnsi="Arial" w:cs="Arial"/>
                <w:color w:val="000000" w:themeColor="text1"/>
                <w:sz w:val="22"/>
                <w:szCs w:val="22"/>
                <w:cs/>
              </w:rPr>
            </w:pPr>
            <w:r w:rsidRPr="00557147">
              <w:rPr>
                <w:rFonts w:ascii="Arial" w:hAnsi="Arial" w:cs="Arial"/>
                <w:color w:val="000000" w:themeColor="text1"/>
                <w:sz w:val="22"/>
                <w:szCs w:val="22"/>
                <w:cs/>
              </w:rPr>
              <w:tab/>
            </w:r>
            <w:r w:rsidRPr="00557147">
              <w:rPr>
                <w:rFonts w:ascii="Arial" w:hAnsi="Arial" w:cs="Arial" w:hint="cs"/>
                <w:color w:val="000000" w:themeColor="text1"/>
                <w:sz w:val="22"/>
                <w:szCs w:val="22"/>
                <w:cs/>
              </w:rPr>
              <w:t>Over 12 months</w:t>
            </w:r>
          </w:p>
        </w:tc>
        <w:tc>
          <w:tcPr>
            <w:tcW w:w="1620" w:type="dxa"/>
          </w:tcPr>
          <w:p w14:paraId="7DE71F0B" w14:textId="1E0CA8E5" w:rsidR="00A13CAF" w:rsidRPr="00A13CAF" w:rsidRDefault="00A13CAF" w:rsidP="00A13CAF">
            <w:pPr>
              <w:pBdr>
                <w:bottom w:val="single" w:sz="4" w:space="1" w:color="auto"/>
              </w:pBdr>
              <w:tabs>
                <w:tab w:val="decimal" w:pos="1332"/>
              </w:tabs>
              <w:spacing w:line="340" w:lineRule="exact"/>
              <w:jc w:val="thaiDistribute"/>
              <w:rPr>
                <w:rFonts w:ascii="Arial" w:hAnsi="Arial" w:cstheme="minorBidi"/>
                <w:sz w:val="22"/>
                <w:szCs w:val="22"/>
                <w:lang w:val="en-US"/>
              </w:rPr>
            </w:pPr>
            <w:r w:rsidRPr="00A13CAF">
              <w:rPr>
                <w:rFonts w:ascii="Arial" w:hAnsi="Arial" w:cstheme="minorBidi"/>
                <w:sz w:val="22"/>
                <w:szCs w:val="22"/>
                <w:lang w:val="en-US"/>
              </w:rPr>
              <w:t>3,551</w:t>
            </w:r>
          </w:p>
        </w:tc>
        <w:tc>
          <w:tcPr>
            <w:tcW w:w="1620" w:type="dxa"/>
          </w:tcPr>
          <w:p w14:paraId="269EEF45" w14:textId="4909BFD1" w:rsidR="00A13CAF" w:rsidRPr="00557147" w:rsidRDefault="00A13CAF" w:rsidP="00A13CAF">
            <w:pPr>
              <w:pBdr>
                <w:bottom w:val="single" w:sz="4" w:space="1" w:color="auto"/>
              </w:pBdr>
              <w:tabs>
                <w:tab w:val="decimal" w:pos="1332"/>
              </w:tabs>
              <w:spacing w:line="340" w:lineRule="exact"/>
              <w:jc w:val="thaiDistribute"/>
              <w:rPr>
                <w:rFonts w:ascii="Arial" w:hAnsi="Arial" w:cs="Arial"/>
                <w:sz w:val="22"/>
                <w:szCs w:val="22"/>
                <w:lang w:val="en-US"/>
              </w:rPr>
            </w:pPr>
            <w:r>
              <w:rPr>
                <w:rFonts w:ascii="Arial" w:hAnsi="Arial" w:cs="Arial"/>
                <w:sz w:val="22"/>
                <w:szCs w:val="22"/>
                <w:lang w:val="en-US"/>
              </w:rPr>
              <w:t>-</w:t>
            </w:r>
          </w:p>
        </w:tc>
      </w:tr>
      <w:tr w:rsidR="00A13CAF" w:rsidRPr="00950154" w14:paraId="6C5F104A" w14:textId="77777777" w:rsidTr="00301E79">
        <w:tc>
          <w:tcPr>
            <w:tcW w:w="5940" w:type="dxa"/>
          </w:tcPr>
          <w:p w14:paraId="147C193F" w14:textId="374826EF" w:rsidR="00A13CAF" w:rsidRPr="00557147" w:rsidRDefault="00A13CAF" w:rsidP="00A13CAF">
            <w:pPr>
              <w:spacing w:line="34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Total trade accounts receivable - unrelated parties</w:t>
            </w:r>
          </w:p>
        </w:tc>
        <w:tc>
          <w:tcPr>
            <w:tcW w:w="1620" w:type="dxa"/>
          </w:tcPr>
          <w:p w14:paraId="77E12F8B" w14:textId="66B82A1D" w:rsidR="00A13CAF" w:rsidRPr="00A13CAF" w:rsidRDefault="00A13CAF" w:rsidP="00A13CAF">
            <w:pPr>
              <w:tabs>
                <w:tab w:val="decimal" w:pos="1332"/>
              </w:tabs>
              <w:spacing w:line="340" w:lineRule="exact"/>
              <w:jc w:val="thaiDistribute"/>
              <w:rPr>
                <w:rFonts w:ascii="Arial" w:hAnsi="Arial" w:cstheme="minorBidi"/>
                <w:sz w:val="22"/>
                <w:szCs w:val="22"/>
                <w:lang w:val="en-US"/>
              </w:rPr>
            </w:pPr>
            <w:r w:rsidRPr="00A13CAF">
              <w:rPr>
                <w:rFonts w:ascii="Arial" w:hAnsi="Arial" w:cstheme="minorBidi"/>
                <w:sz w:val="22"/>
                <w:szCs w:val="22"/>
                <w:lang w:val="en-US"/>
              </w:rPr>
              <w:t>382,213</w:t>
            </w:r>
          </w:p>
        </w:tc>
        <w:tc>
          <w:tcPr>
            <w:tcW w:w="1620" w:type="dxa"/>
          </w:tcPr>
          <w:p w14:paraId="14E9E767" w14:textId="16F687B6" w:rsidR="00A13CAF" w:rsidRPr="00557147" w:rsidRDefault="00A13CAF" w:rsidP="00A13CAF">
            <w:pP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461,201</w:t>
            </w:r>
          </w:p>
        </w:tc>
      </w:tr>
      <w:tr w:rsidR="00A13CAF" w:rsidRPr="00950154" w14:paraId="304D893F" w14:textId="77777777" w:rsidTr="00301E79">
        <w:tc>
          <w:tcPr>
            <w:tcW w:w="5940" w:type="dxa"/>
          </w:tcPr>
          <w:p w14:paraId="1600D7BA" w14:textId="660A76F0" w:rsidR="00A13CAF" w:rsidRPr="00557147" w:rsidRDefault="00A13CAF" w:rsidP="00A13CAF">
            <w:pPr>
              <w:spacing w:line="34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 xml:space="preserve">Less: Allowance for expected credit losses </w:t>
            </w:r>
          </w:p>
        </w:tc>
        <w:tc>
          <w:tcPr>
            <w:tcW w:w="1620" w:type="dxa"/>
          </w:tcPr>
          <w:p w14:paraId="3960C354" w14:textId="42347AF8" w:rsidR="00A13CAF" w:rsidRPr="00A13CAF" w:rsidRDefault="00A13CAF" w:rsidP="00A13CAF">
            <w:pPr>
              <w:pBdr>
                <w:bottom w:val="single" w:sz="4" w:space="1" w:color="auto"/>
              </w:pBdr>
              <w:tabs>
                <w:tab w:val="decimal" w:pos="1332"/>
              </w:tabs>
              <w:spacing w:line="340" w:lineRule="exact"/>
              <w:jc w:val="thaiDistribute"/>
              <w:rPr>
                <w:rFonts w:ascii="Arial" w:hAnsi="Arial" w:cstheme="minorBidi"/>
                <w:sz w:val="22"/>
                <w:szCs w:val="22"/>
                <w:lang w:val="en-US"/>
              </w:rPr>
            </w:pPr>
            <w:r w:rsidRPr="00A13CAF">
              <w:rPr>
                <w:rFonts w:ascii="Arial" w:hAnsi="Arial" w:cstheme="minorBidi"/>
                <w:sz w:val="22"/>
                <w:szCs w:val="22"/>
                <w:lang w:val="en-US"/>
              </w:rPr>
              <w:t>(3,987)</w:t>
            </w:r>
          </w:p>
        </w:tc>
        <w:tc>
          <w:tcPr>
            <w:tcW w:w="1620" w:type="dxa"/>
          </w:tcPr>
          <w:p w14:paraId="50322F4D" w14:textId="2A6CA64C" w:rsidR="00A13CAF" w:rsidRPr="00557147" w:rsidRDefault="00A13CAF" w:rsidP="00A13CAF">
            <w:pPr>
              <w:pBdr>
                <w:bottom w:val="sing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(16,123)</w:t>
            </w:r>
          </w:p>
        </w:tc>
      </w:tr>
      <w:tr w:rsidR="00A13CAF" w:rsidRPr="009F1AA4" w14:paraId="2DC078A5" w14:textId="77777777" w:rsidTr="00301E79">
        <w:tc>
          <w:tcPr>
            <w:tcW w:w="5940" w:type="dxa"/>
          </w:tcPr>
          <w:p w14:paraId="5B18CE0F" w14:textId="1FA548DE" w:rsidR="00A13CAF" w:rsidRPr="00557147" w:rsidRDefault="00A13CAF" w:rsidP="00A13CAF">
            <w:pPr>
              <w:spacing w:line="340" w:lineRule="exact"/>
              <w:ind w:left="162" w:hanging="162"/>
              <w:jc w:val="both"/>
              <w:rPr>
                <w:rFonts w:ascii="Arial" w:hAnsi="Arial" w:cs="Arial"/>
                <w:sz w:val="22"/>
                <w:szCs w:val="22"/>
                <w:lang w:val="en-US"/>
              </w:rPr>
            </w:pPr>
            <w:r w:rsidRPr="00950154">
              <w:rPr>
                <w:rFonts w:ascii="Arial" w:hAnsi="Arial" w:cs="Arial"/>
                <w:color w:val="000000" w:themeColor="text1"/>
                <w:sz w:val="22"/>
                <w:szCs w:val="22"/>
                <w:lang w:val="en-US"/>
              </w:rPr>
              <w:t>Trade accounts receivable - unrelated parties, net</w:t>
            </w:r>
          </w:p>
        </w:tc>
        <w:tc>
          <w:tcPr>
            <w:tcW w:w="1620" w:type="dxa"/>
          </w:tcPr>
          <w:p w14:paraId="61A60205" w14:textId="725E4D2A" w:rsidR="00A13CAF" w:rsidRPr="00A13CAF" w:rsidRDefault="00A13CAF" w:rsidP="00A13CAF">
            <w:pPr>
              <w:pBdr>
                <w:bottom w:val="single" w:sz="4" w:space="1" w:color="auto"/>
              </w:pBdr>
              <w:tabs>
                <w:tab w:val="decimal" w:pos="1332"/>
              </w:tabs>
              <w:spacing w:line="340" w:lineRule="exact"/>
              <w:jc w:val="thaiDistribute"/>
              <w:rPr>
                <w:rFonts w:ascii="Arial" w:hAnsi="Arial" w:cstheme="minorBidi"/>
                <w:sz w:val="22"/>
                <w:szCs w:val="22"/>
                <w:lang w:val="en-US"/>
              </w:rPr>
            </w:pPr>
            <w:r w:rsidRPr="00A13CAF">
              <w:rPr>
                <w:rFonts w:ascii="Arial" w:hAnsi="Arial" w:cstheme="minorBidi"/>
                <w:sz w:val="22"/>
                <w:szCs w:val="22"/>
                <w:lang w:val="en-US"/>
              </w:rPr>
              <w:t>378,226</w:t>
            </w:r>
          </w:p>
        </w:tc>
        <w:tc>
          <w:tcPr>
            <w:tcW w:w="1620" w:type="dxa"/>
          </w:tcPr>
          <w:p w14:paraId="38A85B39" w14:textId="69050CE8" w:rsidR="00A13CAF" w:rsidRPr="00557147" w:rsidRDefault="00A13CAF" w:rsidP="00A13CAF">
            <w:pPr>
              <w:pBdr>
                <w:bottom w:val="single" w:sz="4" w:space="1" w:color="auto"/>
              </w:pBdr>
              <w:tabs>
                <w:tab w:val="decimal" w:pos="1332"/>
              </w:tabs>
              <w:spacing w:line="340" w:lineRule="exact"/>
              <w:jc w:val="thaiDistribute"/>
              <w:rPr>
                <w:rFonts w:ascii="Arial" w:hAnsi="Arial" w:cs="Arial"/>
                <w:sz w:val="22"/>
                <w:szCs w:val="22"/>
                <w:lang w:val="en-US"/>
              </w:rPr>
            </w:pPr>
            <w:r w:rsidRPr="00D847C4">
              <w:rPr>
                <w:rFonts w:ascii="Arial" w:hAnsi="Arial" w:cs="Arial"/>
                <w:sz w:val="22"/>
                <w:szCs w:val="22"/>
                <w:lang w:val="en-US"/>
              </w:rPr>
              <w:t>445,078</w:t>
            </w:r>
          </w:p>
        </w:tc>
      </w:tr>
      <w:tr w:rsidR="00110FB7" w:rsidRPr="009F1AA4" w14:paraId="03292D17" w14:textId="77777777" w:rsidTr="00301E79">
        <w:tc>
          <w:tcPr>
            <w:tcW w:w="5940" w:type="dxa"/>
          </w:tcPr>
          <w:p w14:paraId="4BE10ABD" w14:textId="414F106F" w:rsidR="00110FB7" w:rsidRPr="00557147" w:rsidRDefault="00110FB7" w:rsidP="00110FB7">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related parties</w:t>
            </w:r>
          </w:p>
        </w:tc>
        <w:tc>
          <w:tcPr>
            <w:tcW w:w="1620" w:type="dxa"/>
          </w:tcPr>
          <w:p w14:paraId="1365C25D" w14:textId="77777777" w:rsidR="00110FB7" w:rsidRPr="00557147" w:rsidRDefault="00110FB7" w:rsidP="00110FB7">
            <w:pPr>
              <w:tabs>
                <w:tab w:val="decimal" w:pos="1332"/>
              </w:tabs>
              <w:spacing w:line="380" w:lineRule="exact"/>
              <w:jc w:val="thaiDistribute"/>
              <w:rPr>
                <w:rFonts w:ascii="Arial" w:hAnsi="Arial" w:cs="Arial"/>
                <w:sz w:val="22"/>
                <w:szCs w:val="22"/>
                <w:lang w:val="en-US"/>
              </w:rPr>
            </w:pPr>
          </w:p>
        </w:tc>
        <w:tc>
          <w:tcPr>
            <w:tcW w:w="1620" w:type="dxa"/>
          </w:tcPr>
          <w:p w14:paraId="41DE2B1F" w14:textId="77777777" w:rsidR="00110FB7" w:rsidRPr="00557147" w:rsidRDefault="00110FB7" w:rsidP="00110FB7">
            <w:pPr>
              <w:tabs>
                <w:tab w:val="decimal" w:pos="1332"/>
              </w:tabs>
              <w:spacing w:line="380" w:lineRule="exact"/>
              <w:jc w:val="thaiDistribute"/>
              <w:rPr>
                <w:rFonts w:ascii="Arial" w:hAnsi="Arial" w:cs="Arial"/>
                <w:sz w:val="22"/>
                <w:szCs w:val="22"/>
                <w:lang w:val="en-US"/>
              </w:rPr>
            </w:pPr>
          </w:p>
        </w:tc>
      </w:tr>
      <w:tr w:rsidR="009E7DD7" w:rsidRPr="009F1AA4" w14:paraId="315D1206" w14:textId="77777777" w:rsidTr="00301E79">
        <w:tc>
          <w:tcPr>
            <w:tcW w:w="5940" w:type="dxa"/>
          </w:tcPr>
          <w:p w14:paraId="5DB38340" w14:textId="77777777" w:rsidR="009E7DD7" w:rsidRPr="00557147" w:rsidRDefault="009E7DD7" w:rsidP="009E7DD7">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Accrued income</w:t>
            </w:r>
          </w:p>
        </w:tc>
        <w:tc>
          <w:tcPr>
            <w:tcW w:w="1620" w:type="dxa"/>
          </w:tcPr>
          <w:p w14:paraId="4ABF1B6C" w14:textId="042FC3EC" w:rsidR="009E7DD7" w:rsidRPr="00557147" w:rsidRDefault="009E7DD7" w:rsidP="009E7DD7">
            <w:pPr>
              <w:pBdr>
                <w:bottom w:val="single" w:sz="4" w:space="1" w:color="auto"/>
              </w:pBdr>
              <w:tabs>
                <w:tab w:val="decimal" w:pos="1332"/>
              </w:tabs>
              <w:spacing w:line="380" w:lineRule="exact"/>
              <w:jc w:val="thaiDistribute"/>
              <w:rPr>
                <w:rFonts w:ascii="Arial" w:hAnsi="Arial" w:cs="Arial"/>
                <w:sz w:val="22"/>
                <w:szCs w:val="22"/>
                <w:lang w:val="en-US"/>
              </w:rPr>
            </w:pPr>
            <w:r w:rsidRPr="009E7DD7">
              <w:rPr>
                <w:rFonts w:ascii="Arial" w:hAnsi="Arial" w:cs="Arial"/>
                <w:sz w:val="22"/>
                <w:szCs w:val="22"/>
                <w:lang w:val="en-US"/>
              </w:rPr>
              <w:t>1,750</w:t>
            </w:r>
          </w:p>
        </w:tc>
        <w:tc>
          <w:tcPr>
            <w:tcW w:w="1620" w:type="dxa"/>
          </w:tcPr>
          <w:p w14:paraId="208BE1AB" w14:textId="7FFE6F6D" w:rsidR="009E7DD7" w:rsidRPr="00557147" w:rsidRDefault="009E7DD7" w:rsidP="009E7DD7">
            <w:pPr>
              <w:pBdr>
                <w:bottom w:val="sing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2,027</w:t>
            </w:r>
          </w:p>
        </w:tc>
      </w:tr>
      <w:tr w:rsidR="009E7DD7" w:rsidRPr="009F1AA4" w14:paraId="148C669F" w14:textId="77777777" w:rsidTr="00301E79">
        <w:tc>
          <w:tcPr>
            <w:tcW w:w="5940" w:type="dxa"/>
          </w:tcPr>
          <w:p w14:paraId="5A892CCC" w14:textId="77777777" w:rsidR="009E7DD7" w:rsidRPr="00557147" w:rsidRDefault="009E7DD7" w:rsidP="009E7DD7">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Total other receivables - related parties</w:t>
            </w:r>
          </w:p>
        </w:tc>
        <w:tc>
          <w:tcPr>
            <w:tcW w:w="1620" w:type="dxa"/>
          </w:tcPr>
          <w:p w14:paraId="5B8865ED" w14:textId="377BD8A0" w:rsidR="009E7DD7" w:rsidRPr="00557147" w:rsidRDefault="009E7DD7" w:rsidP="009E7DD7">
            <w:pPr>
              <w:pBdr>
                <w:bottom w:val="single" w:sz="4" w:space="1" w:color="auto"/>
              </w:pBdr>
              <w:tabs>
                <w:tab w:val="decimal" w:pos="1332"/>
              </w:tabs>
              <w:spacing w:line="380" w:lineRule="exact"/>
              <w:jc w:val="thaiDistribute"/>
              <w:rPr>
                <w:rFonts w:ascii="Arial" w:hAnsi="Arial" w:cs="Arial"/>
                <w:sz w:val="22"/>
                <w:szCs w:val="22"/>
                <w:lang w:val="en-US"/>
              </w:rPr>
            </w:pPr>
            <w:r w:rsidRPr="009E7DD7">
              <w:rPr>
                <w:rFonts w:ascii="Arial" w:hAnsi="Arial" w:cs="Arial"/>
                <w:sz w:val="22"/>
                <w:szCs w:val="22"/>
                <w:lang w:val="en-US"/>
              </w:rPr>
              <w:t>1,750</w:t>
            </w:r>
          </w:p>
        </w:tc>
        <w:tc>
          <w:tcPr>
            <w:tcW w:w="1620" w:type="dxa"/>
          </w:tcPr>
          <w:p w14:paraId="1ABB0A72" w14:textId="76FB9449" w:rsidR="009E7DD7" w:rsidRPr="00557147" w:rsidRDefault="009E7DD7" w:rsidP="009E7DD7">
            <w:pPr>
              <w:pBdr>
                <w:bottom w:val="sing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2,027</w:t>
            </w:r>
          </w:p>
        </w:tc>
      </w:tr>
      <w:tr w:rsidR="00110FB7" w:rsidRPr="009F1AA4" w14:paraId="1AA95ACF" w14:textId="77777777" w:rsidTr="00301E79">
        <w:tc>
          <w:tcPr>
            <w:tcW w:w="5940" w:type="dxa"/>
          </w:tcPr>
          <w:p w14:paraId="6949A5DF" w14:textId="77777777" w:rsidR="00110FB7" w:rsidRPr="00557147" w:rsidRDefault="00110FB7" w:rsidP="00110FB7">
            <w:pPr>
              <w:spacing w:line="380" w:lineRule="exact"/>
              <w:ind w:left="162" w:hanging="162"/>
              <w:rPr>
                <w:rFonts w:ascii="Arial" w:hAnsi="Arial" w:cs="Arial"/>
                <w:sz w:val="22"/>
                <w:szCs w:val="22"/>
                <w:u w:val="single"/>
                <w:lang w:val="en-US"/>
              </w:rPr>
            </w:pPr>
            <w:r w:rsidRPr="00557147">
              <w:rPr>
                <w:rFonts w:ascii="Arial" w:hAnsi="Arial" w:cs="Arial"/>
                <w:sz w:val="22"/>
                <w:szCs w:val="22"/>
                <w:u w:val="single"/>
                <w:lang w:val="en-US"/>
              </w:rPr>
              <w:t>Other receivables - unrelated parties</w:t>
            </w:r>
          </w:p>
        </w:tc>
        <w:tc>
          <w:tcPr>
            <w:tcW w:w="1620" w:type="dxa"/>
          </w:tcPr>
          <w:p w14:paraId="496D3A1F" w14:textId="77777777" w:rsidR="00110FB7" w:rsidRPr="00557147" w:rsidRDefault="00110FB7" w:rsidP="00110FB7">
            <w:pPr>
              <w:tabs>
                <w:tab w:val="decimal" w:pos="1332"/>
              </w:tabs>
              <w:spacing w:line="380" w:lineRule="exact"/>
              <w:jc w:val="thaiDistribute"/>
              <w:rPr>
                <w:rFonts w:ascii="Arial" w:hAnsi="Arial" w:cs="Arial"/>
                <w:sz w:val="22"/>
                <w:szCs w:val="22"/>
                <w:lang w:val="en-US"/>
              </w:rPr>
            </w:pPr>
          </w:p>
        </w:tc>
        <w:tc>
          <w:tcPr>
            <w:tcW w:w="1620" w:type="dxa"/>
          </w:tcPr>
          <w:p w14:paraId="7E5B967E" w14:textId="77777777" w:rsidR="00110FB7" w:rsidRPr="00557147" w:rsidRDefault="00110FB7" w:rsidP="00110FB7">
            <w:pPr>
              <w:tabs>
                <w:tab w:val="decimal" w:pos="1332"/>
              </w:tabs>
              <w:spacing w:line="380" w:lineRule="exact"/>
              <w:jc w:val="thaiDistribute"/>
              <w:rPr>
                <w:rFonts w:ascii="Arial" w:hAnsi="Arial" w:cs="Arial"/>
                <w:sz w:val="22"/>
                <w:szCs w:val="22"/>
                <w:lang w:val="en-US"/>
              </w:rPr>
            </w:pPr>
          </w:p>
        </w:tc>
      </w:tr>
      <w:tr w:rsidR="009325D6" w:rsidRPr="009F1AA4" w14:paraId="33BD937D" w14:textId="77777777" w:rsidTr="00301E79">
        <w:tc>
          <w:tcPr>
            <w:tcW w:w="5940" w:type="dxa"/>
          </w:tcPr>
          <w:p w14:paraId="6E0D7490" w14:textId="4C0BAA40" w:rsidR="009325D6" w:rsidRPr="00557147" w:rsidRDefault="000B7CFA" w:rsidP="009325D6">
            <w:pPr>
              <w:tabs>
                <w:tab w:val="left" w:pos="162"/>
              </w:tabs>
              <w:spacing w:line="380" w:lineRule="exact"/>
              <w:ind w:left="162" w:right="-17" w:hanging="162"/>
              <w:rPr>
                <w:rFonts w:ascii="Arial" w:hAnsi="Arial" w:cs="Arial"/>
                <w:sz w:val="22"/>
                <w:szCs w:val="22"/>
                <w:cs/>
                <w:lang w:val="en-US"/>
              </w:rPr>
            </w:pPr>
            <w:r>
              <w:rPr>
                <w:rFonts w:ascii="Arial" w:hAnsi="Arial" w:cs="Arial"/>
                <w:sz w:val="22"/>
                <w:szCs w:val="22"/>
                <w:lang w:val="en-US"/>
              </w:rPr>
              <w:t>Interest receivables</w:t>
            </w:r>
          </w:p>
        </w:tc>
        <w:tc>
          <w:tcPr>
            <w:tcW w:w="1620" w:type="dxa"/>
          </w:tcPr>
          <w:p w14:paraId="153DAF74" w14:textId="0FA36E4D" w:rsidR="009325D6" w:rsidRPr="00557147" w:rsidRDefault="009325D6" w:rsidP="009325D6">
            <w:pPr>
              <w:tabs>
                <w:tab w:val="decimal" w:pos="1332"/>
              </w:tabs>
              <w:spacing w:line="380" w:lineRule="exact"/>
              <w:jc w:val="thaiDistribute"/>
              <w:rPr>
                <w:rFonts w:ascii="Arial" w:hAnsi="Arial" w:cs="Arial"/>
                <w:sz w:val="22"/>
                <w:szCs w:val="22"/>
                <w:lang w:val="en-US"/>
              </w:rPr>
            </w:pPr>
            <w:r w:rsidRPr="009325D6">
              <w:rPr>
                <w:rFonts w:ascii="Arial" w:hAnsi="Arial" w:cs="Arial"/>
                <w:sz w:val="22"/>
                <w:szCs w:val="22"/>
                <w:lang w:val="en-US"/>
              </w:rPr>
              <w:t>5,170</w:t>
            </w:r>
          </w:p>
        </w:tc>
        <w:tc>
          <w:tcPr>
            <w:tcW w:w="1620" w:type="dxa"/>
          </w:tcPr>
          <w:p w14:paraId="7A80A16C" w14:textId="14A26106" w:rsidR="009325D6" w:rsidRPr="00557147" w:rsidRDefault="000B7CFA" w:rsidP="009325D6">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989</w:t>
            </w:r>
          </w:p>
        </w:tc>
      </w:tr>
      <w:tr w:rsidR="009325D6" w:rsidRPr="009F1AA4" w14:paraId="6A0B2607" w14:textId="77777777" w:rsidTr="00301E79">
        <w:tc>
          <w:tcPr>
            <w:tcW w:w="5940" w:type="dxa"/>
          </w:tcPr>
          <w:p w14:paraId="12F37F97" w14:textId="6BDB50C6" w:rsidR="009325D6" w:rsidRPr="00557147" w:rsidRDefault="000B7CFA" w:rsidP="009325D6">
            <w:pPr>
              <w:tabs>
                <w:tab w:val="left" w:pos="162"/>
              </w:tabs>
              <w:spacing w:line="380" w:lineRule="exact"/>
              <w:ind w:left="162" w:right="-17" w:hanging="162"/>
              <w:rPr>
                <w:rFonts w:ascii="Arial" w:hAnsi="Arial" w:cs="Arial"/>
                <w:sz w:val="22"/>
                <w:szCs w:val="22"/>
                <w:lang w:val="en-US"/>
              </w:rPr>
            </w:pPr>
            <w:r w:rsidRPr="00557147">
              <w:rPr>
                <w:rFonts w:ascii="Arial" w:hAnsi="Arial" w:cs="Arial"/>
                <w:sz w:val="22"/>
                <w:szCs w:val="22"/>
                <w:lang w:val="en-US"/>
              </w:rPr>
              <w:t>Advances</w:t>
            </w:r>
          </w:p>
        </w:tc>
        <w:tc>
          <w:tcPr>
            <w:tcW w:w="1620" w:type="dxa"/>
          </w:tcPr>
          <w:p w14:paraId="22727190" w14:textId="0BCB3F37" w:rsidR="009325D6" w:rsidRPr="000B7CFA" w:rsidRDefault="009325D6" w:rsidP="009325D6">
            <w:pPr>
              <w:tabs>
                <w:tab w:val="decimal" w:pos="1332"/>
              </w:tabs>
              <w:spacing w:line="380" w:lineRule="exact"/>
              <w:jc w:val="thaiDistribute"/>
              <w:rPr>
                <w:rFonts w:ascii="Arial" w:hAnsi="Arial" w:cs="Arial"/>
                <w:sz w:val="22"/>
                <w:szCs w:val="22"/>
                <w:lang w:val="en-US"/>
              </w:rPr>
            </w:pPr>
            <w:r w:rsidRPr="000B7CFA">
              <w:rPr>
                <w:rFonts w:ascii="Arial" w:hAnsi="Arial" w:cs="Arial"/>
                <w:sz w:val="22"/>
                <w:szCs w:val="22"/>
                <w:lang w:val="en-US"/>
              </w:rPr>
              <w:t>1,932</w:t>
            </w:r>
          </w:p>
        </w:tc>
        <w:tc>
          <w:tcPr>
            <w:tcW w:w="1620" w:type="dxa"/>
          </w:tcPr>
          <w:p w14:paraId="1B7B7383" w14:textId="63FA29A1" w:rsidR="009325D6" w:rsidRPr="00557147" w:rsidRDefault="003F0260" w:rsidP="009325D6">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1,418</w:t>
            </w:r>
          </w:p>
        </w:tc>
      </w:tr>
      <w:tr w:rsidR="009325D6" w:rsidRPr="009F1AA4" w14:paraId="3FE0F3A7" w14:textId="77777777" w:rsidTr="00301E79">
        <w:tc>
          <w:tcPr>
            <w:tcW w:w="5940" w:type="dxa"/>
          </w:tcPr>
          <w:p w14:paraId="48BED8A6" w14:textId="77777777" w:rsidR="009325D6" w:rsidRPr="00557147" w:rsidRDefault="009325D6" w:rsidP="009325D6">
            <w:pPr>
              <w:spacing w:line="380" w:lineRule="exact"/>
              <w:ind w:left="162" w:right="-17" w:hanging="162"/>
              <w:rPr>
                <w:rFonts w:ascii="Arial" w:hAnsi="Arial" w:cs="Arial"/>
                <w:sz w:val="22"/>
                <w:szCs w:val="22"/>
                <w:lang w:val="en-US"/>
              </w:rPr>
            </w:pPr>
            <w:r w:rsidRPr="00557147">
              <w:rPr>
                <w:rFonts w:ascii="Arial" w:hAnsi="Arial" w:cs="Arial"/>
                <w:sz w:val="22"/>
                <w:szCs w:val="22"/>
                <w:lang w:val="en-US"/>
              </w:rPr>
              <w:t>Others</w:t>
            </w:r>
          </w:p>
        </w:tc>
        <w:tc>
          <w:tcPr>
            <w:tcW w:w="1620" w:type="dxa"/>
          </w:tcPr>
          <w:p w14:paraId="5C8A26AE" w14:textId="0F44E026" w:rsidR="009325D6" w:rsidRPr="000B7CFA" w:rsidRDefault="009325D6" w:rsidP="009325D6">
            <w:pPr>
              <w:pBdr>
                <w:bottom w:val="single" w:sz="4" w:space="1" w:color="auto"/>
              </w:pBdr>
              <w:tabs>
                <w:tab w:val="decimal" w:pos="1332"/>
              </w:tabs>
              <w:spacing w:line="380" w:lineRule="exact"/>
              <w:jc w:val="thaiDistribute"/>
              <w:rPr>
                <w:rFonts w:ascii="Arial" w:hAnsi="Arial" w:cs="Arial"/>
                <w:sz w:val="22"/>
                <w:szCs w:val="22"/>
                <w:lang w:val="en-US"/>
              </w:rPr>
            </w:pPr>
            <w:r w:rsidRPr="000B7CFA">
              <w:rPr>
                <w:rFonts w:ascii="Arial" w:hAnsi="Arial" w:cs="Arial"/>
                <w:sz w:val="22"/>
                <w:szCs w:val="22"/>
                <w:lang w:val="en-US"/>
              </w:rPr>
              <w:t>5</w:t>
            </w:r>
          </w:p>
        </w:tc>
        <w:tc>
          <w:tcPr>
            <w:tcW w:w="1620" w:type="dxa"/>
          </w:tcPr>
          <w:p w14:paraId="3AFABAE7" w14:textId="131731D4" w:rsidR="009325D6" w:rsidRPr="00557147" w:rsidRDefault="003F0260" w:rsidP="009325D6">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9</w:t>
            </w:r>
          </w:p>
        </w:tc>
      </w:tr>
      <w:tr w:rsidR="009325D6" w:rsidRPr="009F1AA4" w14:paraId="77E22639" w14:textId="77777777" w:rsidTr="00301E79">
        <w:tc>
          <w:tcPr>
            <w:tcW w:w="5940" w:type="dxa"/>
          </w:tcPr>
          <w:p w14:paraId="33F02F4D" w14:textId="77777777" w:rsidR="009325D6" w:rsidRPr="00557147" w:rsidRDefault="009325D6" w:rsidP="009325D6">
            <w:pPr>
              <w:spacing w:line="380" w:lineRule="exact"/>
              <w:ind w:left="162" w:hanging="162"/>
              <w:jc w:val="both"/>
              <w:rPr>
                <w:rFonts w:ascii="Arial" w:hAnsi="Arial" w:cs="Arial"/>
                <w:sz w:val="22"/>
                <w:szCs w:val="22"/>
                <w:cs/>
              </w:rPr>
            </w:pPr>
            <w:r w:rsidRPr="00557147">
              <w:rPr>
                <w:rFonts w:ascii="Arial" w:hAnsi="Arial" w:cs="Arial"/>
                <w:sz w:val="22"/>
                <w:szCs w:val="22"/>
                <w:lang w:val="en-US"/>
              </w:rPr>
              <w:t>Total other receivables - unrelated parties</w:t>
            </w:r>
          </w:p>
        </w:tc>
        <w:tc>
          <w:tcPr>
            <w:tcW w:w="1620" w:type="dxa"/>
          </w:tcPr>
          <w:p w14:paraId="20536A73" w14:textId="7035BE42" w:rsidR="009325D6" w:rsidRPr="000B7CFA" w:rsidRDefault="000B7CFA" w:rsidP="009325D6">
            <w:pPr>
              <w:pBdr>
                <w:bottom w:val="single" w:sz="4" w:space="1" w:color="auto"/>
              </w:pBdr>
              <w:tabs>
                <w:tab w:val="decimal" w:pos="1332"/>
              </w:tabs>
              <w:spacing w:line="380" w:lineRule="exact"/>
              <w:jc w:val="thaiDistribute"/>
              <w:rPr>
                <w:rFonts w:ascii="Arial" w:hAnsi="Arial" w:cs="Arial"/>
                <w:sz w:val="22"/>
                <w:szCs w:val="22"/>
                <w:cs/>
                <w:lang w:val="en-US"/>
              </w:rPr>
            </w:pPr>
            <w:r w:rsidRPr="000B7CFA">
              <w:rPr>
                <w:rFonts w:ascii="Arial" w:hAnsi="Arial" w:cs="Arial"/>
                <w:sz w:val="22"/>
                <w:szCs w:val="22"/>
                <w:lang w:val="en-US"/>
              </w:rPr>
              <w:t>7,107</w:t>
            </w:r>
          </w:p>
        </w:tc>
        <w:tc>
          <w:tcPr>
            <w:tcW w:w="1620" w:type="dxa"/>
          </w:tcPr>
          <w:p w14:paraId="3B279093" w14:textId="4074176C" w:rsidR="009325D6" w:rsidRPr="00557147" w:rsidRDefault="009325D6" w:rsidP="009325D6">
            <w:pPr>
              <w:pBdr>
                <w:bottom w:val="single" w:sz="4" w:space="1" w:color="auto"/>
              </w:pBdr>
              <w:tabs>
                <w:tab w:val="decimal" w:pos="1332"/>
              </w:tabs>
              <w:spacing w:line="380" w:lineRule="exact"/>
              <w:jc w:val="thaiDistribute"/>
              <w:rPr>
                <w:rFonts w:ascii="Arial" w:hAnsi="Arial" w:cs="Arial"/>
                <w:sz w:val="22"/>
                <w:szCs w:val="22"/>
                <w:cs/>
                <w:lang w:val="en-US"/>
              </w:rPr>
            </w:pPr>
            <w:r w:rsidRPr="00D847C4">
              <w:rPr>
                <w:rFonts w:ascii="Arial" w:hAnsi="Arial" w:cs="Arial"/>
                <w:sz w:val="22"/>
                <w:szCs w:val="22"/>
                <w:lang w:val="en-US"/>
              </w:rPr>
              <w:t>2,416</w:t>
            </w:r>
          </w:p>
        </w:tc>
      </w:tr>
      <w:tr w:rsidR="009325D6" w:rsidRPr="009F1AA4" w14:paraId="387932F7" w14:textId="77777777" w:rsidTr="00301E79">
        <w:tc>
          <w:tcPr>
            <w:tcW w:w="5940" w:type="dxa"/>
          </w:tcPr>
          <w:p w14:paraId="39E15C35" w14:textId="77777777" w:rsidR="009325D6" w:rsidRPr="00557147" w:rsidRDefault="009325D6" w:rsidP="009325D6">
            <w:pPr>
              <w:tabs>
                <w:tab w:val="left" w:pos="162"/>
              </w:tabs>
              <w:spacing w:line="380" w:lineRule="exact"/>
              <w:ind w:left="162" w:right="-17" w:hanging="162"/>
              <w:rPr>
                <w:rFonts w:ascii="Arial" w:hAnsi="Arial" w:cs="Arial"/>
                <w:sz w:val="22"/>
                <w:szCs w:val="22"/>
                <w:cs/>
              </w:rPr>
            </w:pPr>
            <w:r w:rsidRPr="00557147">
              <w:rPr>
                <w:rFonts w:ascii="Arial" w:hAnsi="Arial" w:cs="Arial"/>
                <w:sz w:val="22"/>
                <w:szCs w:val="22"/>
                <w:lang w:val="en-US"/>
              </w:rPr>
              <w:t>Total trade and other receivables</w:t>
            </w:r>
          </w:p>
        </w:tc>
        <w:tc>
          <w:tcPr>
            <w:tcW w:w="1620" w:type="dxa"/>
          </w:tcPr>
          <w:p w14:paraId="159B2EB4" w14:textId="22ED44AF" w:rsidR="009325D6" w:rsidRPr="00557147" w:rsidRDefault="009325D6" w:rsidP="009325D6">
            <w:pPr>
              <w:pBdr>
                <w:bottom w:val="double" w:sz="4" w:space="1" w:color="auto"/>
              </w:pBdr>
              <w:tabs>
                <w:tab w:val="decimal" w:pos="1332"/>
              </w:tabs>
              <w:spacing w:line="380" w:lineRule="exact"/>
              <w:jc w:val="thaiDistribute"/>
              <w:rPr>
                <w:rFonts w:ascii="Arial" w:hAnsi="Arial" w:cs="Arial"/>
                <w:sz w:val="22"/>
                <w:szCs w:val="22"/>
                <w:lang w:val="en-US"/>
              </w:rPr>
            </w:pPr>
            <w:r w:rsidRPr="009325D6">
              <w:rPr>
                <w:rFonts w:ascii="Arial" w:hAnsi="Arial" w:cs="Arial"/>
                <w:sz w:val="22"/>
                <w:szCs w:val="22"/>
                <w:lang w:val="en-US"/>
              </w:rPr>
              <w:t>521,167</w:t>
            </w:r>
          </w:p>
        </w:tc>
        <w:tc>
          <w:tcPr>
            <w:tcW w:w="1620" w:type="dxa"/>
          </w:tcPr>
          <w:p w14:paraId="7D5B73DF" w14:textId="3F718349" w:rsidR="009325D6" w:rsidRPr="00557147" w:rsidRDefault="009325D6" w:rsidP="009325D6">
            <w:pPr>
              <w:pBdr>
                <w:bottom w:val="double" w:sz="4" w:space="1" w:color="auto"/>
              </w:pBdr>
              <w:tabs>
                <w:tab w:val="decimal" w:pos="1332"/>
              </w:tabs>
              <w:spacing w:line="380" w:lineRule="exact"/>
              <w:jc w:val="thaiDistribute"/>
              <w:rPr>
                <w:rFonts w:ascii="Arial" w:hAnsi="Arial" w:cs="Arial"/>
                <w:sz w:val="22"/>
                <w:szCs w:val="22"/>
                <w:lang w:val="en-US"/>
              </w:rPr>
            </w:pPr>
            <w:r w:rsidRPr="00D847C4">
              <w:rPr>
                <w:rFonts w:ascii="Arial" w:hAnsi="Arial" w:cs="Arial"/>
                <w:sz w:val="22"/>
                <w:szCs w:val="22"/>
                <w:lang w:val="en-US"/>
              </w:rPr>
              <w:t>588,324</w:t>
            </w:r>
          </w:p>
        </w:tc>
      </w:tr>
    </w:tbl>
    <w:p w14:paraId="68614C46" w14:textId="1E4F633C" w:rsidR="00CA06B1" w:rsidRPr="00CA06B1" w:rsidRDefault="00CA06B1" w:rsidP="00CA06B1">
      <w:pPr>
        <w:tabs>
          <w:tab w:val="left" w:pos="900"/>
        </w:tabs>
        <w:spacing w:before="240" w:after="120" w:line="380" w:lineRule="exact"/>
        <w:ind w:left="547"/>
        <w:jc w:val="both"/>
        <w:rPr>
          <w:rFonts w:ascii="Arial" w:hAnsi="Arial" w:cs="Arial"/>
          <w:color w:val="000000" w:themeColor="text1"/>
          <w:sz w:val="22"/>
          <w:szCs w:val="22"/>
          <w:lang w:val="en-US"/>
        </w:rPr>
      </w:pPr>
      <w:r w:rsidRPr="00CA06B1">
        <w:rPr>
          <w:rFonts w:ascii="Arial" w:hAnsi="Arial" w:cs="Arial"/>
          <w:color w:val="000000" w:themeColor="text1"/>
          <w:sz w:val="22"/>
          <w:szCs w:val="22"/>
          <w:lang w:val="en-US"/>
        </w:rPr>
        <w:lastRenderedPageBreak/>
        <w:t xml:space="preserve">Movements in the allowance for expected credit losses account during the </w:t>
      </w:r>
      <w:r w:rsidR="00AD60FA">
        <w:rPr>
          <w:rFonts w:ascii="Arial" w:hAnsi="Arial" w:cs="Arial"/>
          <w:color w:val="000000" w:themeColor="text1"/>
          <w:sz w:val="22"/>
          <w:szCs w:val="22"/>
          <w:lang w:val="en-US"/>
        </w:rPr>
        <w:t>year</w:t>
      </w:r>
      <w:r w:rsidRPr="00CA06B1">
        <w:rPr>
          <w:rFonts w:ascii="Arial" w:hAnsi="Arial" w:cs="Arial"/>
          <w:color w:val="000000" w:themeColor="text1"/>
          <w:sz w:val="22"/>
          <w:szCs w:val="22"/>
          <w:lang w:val="en-US"/>
        </w:rPr>
        <w:t xml:space="preserve"> ended</w:t>
      </w:r>
      <w:r w:rsidRPr="00695390">
        <w:rPr>
          <w:rFonts w:ascii="Arial" w:hAnsi="Arial" w:cs="Arial"/>
          <w:color w:val="000000" w:themeColor="text1"/>
          <w:sz w:val="22"/>
          <w:szCs w:val="22"/>
          <w:cs/>
        </w:rPr>
        <w:t xml:space="preserve"> </w:t>
      </w:r>
      <w:r w:rsidR="00AD60FA">
        <w:rPr>
          <w:rFonts w:ascii="Arial" w:hAnsi="Arial" w:cstheme="minorBidi" w:hint="cs"/>
          <w:color w:val="000000" w:themeColor="text1"/>
          <w:sz w:val="22"/>
          <w:szCs w:val="22"/>
          <w:cs/>
        </w:rPr>
        <w:t xml:space="preserve">                       </w:t>
      </w:r>
      <w:r w:rsidR="00AD60FA">
        <w:rPr>
          <w:rFonts w:ascii="Arial" w:hAnsi="Arial" w:cs="Arial"/>
          <w:color w:val="000000" w:themeColor="text1"/>
          <w:sz w:val="22"/>
          <w:szCs w:val="22"/>
          <w:lang w:val="en-US"/>
        </w:rPr>
        <w:t>31 December</w:t>
      </w:r>
      <w:r w:rsidRPr="00CA06B1">
        <w:rPr>
          <w:rFonts w:ascii="Arial" w:hAnsi="Arial" w:cs="Arial"/>
          <w:color w:val="000000" w:themeColor="text1"/>
          <w:sz w:val="22"/>
          <w:szCs w:val="22"/>
          <w:lang w:val="en-US"/>
        </w:rPr>
        <w:t xml:space="preserve"> 2023</w:t>
      </w:r>
      <w:r w:rsidRPr="00695390">
        <w:rPr>
          <w:rFonts w:ascii="Arial" w:hAnsi="Arial" w:cs="Arial"/>
          <w:color w:val="000000" w:themeColor="text1"/>
          <w:sz w:val="22"/>
          <w:szCs w:val="22"/>
          <w:cs/>
        </w:rPr>
        <w:t xml:space="preserve"> </w:t>
      </w:r>
      <w:r w:rsidRPr="00CA06B1">
        <w:rPr>
          <w:rFonts w:ascii="Arial" w:hAnsi="Arial" w:cs="Arial"/>
          <w:color w:val="000000" w:themeColor="text1"/>
          <w:sz w:val="22"/>
          <w:szCs w:val="22"/>
          <w:lang w:val="en-US"/>
        </w:rPr>
        <w:t xml:space="preserve">are </w:t>
      </w:r>
      <w:proofErr w:type="spellStart"/>
      <w:r w:rsidRPr="00CA06B1">
        <w:rPr>
          <w:rFonts w:ascii="Arial" w:hAnsi="Arial" w:cs="Arial"/>
          <w:color w:val="000000" w:themeColor="text1"/>
          <w:sz w:val="22"/>
          <w:szCs w:val="22"/>
          <w:lang w:val="en-US"/>
        </w:rPr>
        <w:t>summarised</w:t>
      </w:r>
      <w:proofErr w:type="spellEnd"/>
      <w:r w:rsidRPr="00CA06B1">
        <w:rPr>
          <w:rFonts w:ascii="Arial" w:hAnsi="Arial" w:cs="Arial"/>
          <w:color w:val="000000" w:themeColor="text1"/>
          <w:sz w:val="22"/>
          <w:szCs w:val="22"/>
          <w:lang w:val="en-US"/>
        </w:rPr>
        <w:t xml:space="preserve"> below.</w:t>
      </w:r>
    </w:p>
    <w:p w14:paraId="77B80FD0" w14:textId="77777777" w:rsidR="00CA06B1" w:rsidRPr="00695390" w:rsidRDefault="00CA06B1" w:rsidP="00CA06B1">
      <w:pPr>
        <w:tabs>
          <w:tab w:val="left" w:pos="360"/>
          <w:tab w:val="left" w:pos="2880"/>
        </w:tabs>
        <w:spacing w:before="120" w:after="120" w:line="380" w:lineRule="exact"/>
        <w:ind w:hanging="187"/>
        <w:jc w:val="right"/>
        <w:rPr>
          <w:rFonts w:ascii="Arial" w:hAnsi="Arial" w:cs="Arial"/>
          <w:color w:val="000000" w:themeColor="text1"/>
          <w:sz w:val="22"/>
          <w:szCs w:val="22"/>
        </w:rPr>
      </w:pPr>
      <w:r w:rsidRPr="00695390">
        <w:rPr>
          <w:rFonts w:ascii="Arial" w:hAnsi="Arial" w:cs="Arial"/>
          <w:color w:val="000000" w:themeColor="text1"/>
          <w:sz w:val="22"/>
          <w:szCs w:val="22"/>
          <w:cs/>
        </w:rPr>
        <w:t>(</w:t>
      </w:r>
      <w:r w:rsidRPr="00695390">
        <w:rPr>
          <w:rFonts w:ascii="Arial" w:hAnsi="Arial" w:cs="Arial"/>
          <w:color w:val="000000" w:themeColor="text1"/>
          <w:sz w:val="22"/>
          <w:szCs w:val="22"/>
        </w:rPr>
        <w:t>Unit: Thousand Baht</w:t>
      </w:r>
      <w:r w:rsidRPr="00695390">
        <w:rPr>
          <w:rFonts w:ascii="Arial" w:hAnsi="Arial" w:cs="Arial"/>
          <w:color w:val="000000" w:themeColor="text1"/>
          <w:sz w:val="22"/>
          <w:szCs w:val="22"/>
          <w:cs/>
        </w:rPr>
        <w:t>)</w:t>
      </w:r>
    </w:p>
    <w:tbl>
      <w:tblPr>
        <w:tblW w:w="9180" w:type="dxa"/>
        <w:tblInd w:w="360" w:type="dxa"/>
        <w:tblLayout w:type="fixed"/>
        <w:tblLook w:val="0000" w:firstRow="0" w:lastRow="0" w:firstColumn="0" w:lastColumn="0" w:noHBand="0" w:noVBand="0"/>
      </w:tblPr>
      <w:tblGrid>
        <w:gridCol w:w="7560"/>
        <w:gridCol w:w="1620"/>
      </w:tblGrid>
      <w:tr w:rsidR="00CA06B1" w:rsidRPr="00695390" w14:paraId="09482127" w14:textId="77777777" w:rsidTr="00CC7E10">
        <w:trPr>
          <w:trHeight w:val="279"/>
        </w:trPr>
        <w:tc>
          <w:tcPr>
            <w:tcW w:w="7560" w:type="dxa"/>
          </w:tcPr>
          <w:p w14:paraId="6B439E76" w14:textId="77777777" w:rsidR="00CA06B1" w:rsidRPr="00695390" w:rsidRDefault="00CA06B1" w:rsidP="00AD60FA">
            <w:pPr>
              <w:pStyle w:val="BodyText2"/>
              <w:spacing w:after="0" w:line="380" w:lineRule="exact"/>
              <w:ind w:left="252" w:hanging="180"/>
              <w:rPr>
                <w:rFonts w:ascii="Arial" w:hAnsi="Arial" w:cs="Arial"/>
                <w:color w:val="000000" w:themeColor="text1"/>
                <w:cs/>
              </w:rPr>
            </w:pPr>
            <w:r w:rsidRPr="00695390">
              <w:rPr>
                <w:rFonts w:ascii="Arial" w:hAnsi="Arial" w:cs="Arial"/>
                <w:color w:val="000000" w:themeColor="text1"/>
              </w:rPr>
              <w:t xml:space="preserve">Net book value as </w:t>
            </w:r>
            <w:proofErr w:type="gramStart"/>
            <w:r w:rsidRPr="00695390">
              <w:rPr>
                <w:rFonts w:ascii="Arial" w:hAnsi="Arial" w:cs="Arial"/>
                <w:color w:val="000000" w:themeColor="text1"/>
              </w:rPr>
              <w:t>at</w:t>
            </w:r>
            <w:proofErr w:type="gramEnd"/>
            <w:r w:rsidRPr="00695390">
              <w:rPr>
                <w:rFonts w:ascii="Arial" w:hAnsi="Arial" w:cs="Arial"/>
                <w:color w:val="000000" w:themeColor="text1"/>
              </w:rPr>
              <w:t xml:space="preserve"> 1 January 2023</w:t>
            </w:r>
          </w:p>
        </w:tc>
        <w:tc>
          <w:tcPr>
            <w:tcW w:w="1620" w:type="dxa"/>
          </w:tcPr>
          <w:p w14:paraId="1C231778" w14:textId="77777777" w:rsidR="00CA06B1" w:rsidRPr="00695390" w:rsidRDefault="00CA06B1" w:rsidP="00AD60FA">
            <w:pPr>
              <w:tabs>
                <w:tab w:val="decimal" w:pos="1332"/>
              </w:tabs>
              <w:spacing w:line="380" w:lineRule="exact"/>
              <w:jc w:val="thaiDistribute"/>
              <w:rPr>
                <w:rFonts w:ascii="Arial" w:hAnsi="Arial" w:cs="Arial"/>
                <w:color w:val="000000" w:themeColor="text1"/>
                <w:sz w:val="22"/>
                <w:szCs w:val="22"/>
              </w:rPr>
            </w:pPr>
            <w:r w:rsidRPr="00695390">
              <w:rPr>
                <w:rFonts w:ascii="Arial" w:hAnsi="Arial" w:cs="Arial"/>
                <w:color w:val="000000" w:themeColor="text1"/>
                <w:sz w:val="22"/>
                <w:szCs w:val="22"/>
              </w:rPr>
              <w:t>16,123</w:t>
            </w:r>
          </w:p>
        </w:tc>
      </w:tr>
      <w:tr w:rsidR="00CA06B1" w:rsidRPr="00695390" w14:paraId="6919FC67" w14:textId="77777777" w:rsidTr="00CC7E10">
        <w:trPr>
          <w:trHeight w:val="279"/>
        </w:trPr>
        <w:tc>
          <w:tcPr>
            <w:tcW w:w="7560" w:type="dxa"/>
          </w:tcPr>
          <w:p w14:paraId="2F2C7E61" w14:textId="29692148" w:rsidR="00CA06B1" w:rsidRPr="00695390" w:rsidRDefault="00CA06B1" w:rsidP="00AD60FA">
            <w:pPr>
              <w:pStyle w:val="BodyText2"/>
              <w:spacing w:after="0" w:line="380" w:lineRule="exact"/>
              <w:ind w:left="252" w:hanging="180"/>
              <w:rPr>
                <w:rFonts w:ascii="Arial" w:hAnsi="Arial" w:cs="Arial"/>
                <w:color w:val="000000" w:themeColor="text1"/>
              </w:rPr>
            </w:pPr>
            <w:r w:rsidRPr="00695390">
              <w:rPr>
                <w:rFonts w:ascii="Arial" w:hAnsi="Arial" w:cs="Browallia New"/>
                <w:color w:val="000000" w:themeColor="text1"/>
                <w:szCs w:val="28"/>
              </w:rPr>
              <w:t>Increase</w:t>
            </w:r>
            <w:r w:rsidRPr="00695390">
              <w:rPr>
                <w:rFonts w:ascii="Arial" w:hAnsi="Arial" w:cs="Arial"/>
                <w:color w:val="000000" w:themeColor="text1"/>
              </w:rPr>
              <w:t xml:space="preserve"> during the </w:t>
            </w:r>
            <w:r w:rsidR="0090628F">
              <w:rPr>
                <w:rFonts w:ascii="Arial" w:hAnsi="Arial" w:cs="Arial"/>
                <w:color w:val="000000" w:themeColor="text1"/>
              </w:rPr>
              <w:t>year</w:t>
            </w:r>
            <w:r w:rsidRPr="00695390">
              <w:rPr>
                <w:rFonts w:ascii="Arial" w:hAnsi="Arial" w:cs="Arial"/>
                <w:color w:val="000000" w:themeColor="text1"/>
              </w:rPr>
              <w:t xml:space="preserve"> </w:t>
            </w:r>
          </w:p>
        </w:tc>
        <w:tc>
          <w:tcPr>
            <w:tcW w:w="1620" w:type="dxa"/>
          </w:tcPr>
          <w:p w14:paraId="58F92554" w14:textId="71ABE617" w:rsidR="00CA06B1" w:rsidRPr="00B64417" w:rsidRDefault="00B64417" w:rsidP="00AD60FA">
            <w:pPr>
              <w:tabs>
                <w:tab w:val="decimal" w:pos="1332"/>
              </w:tabs>
              <w:spacing w:line="380" w:lineRule="exact"/>
              <w:jc w:val="thaiDistribute"/>
              <w:rPr>
                <w:rFonts w:ascii="Arial" w:hAnsi="Arial" w:cs="Arial"/>
                <w:color w:val="000000" w:themeColor="text1"/>
                <w:sz w:val="22"/>
                <w:szCs w:val="22"/>
                <w:cs/>
              </w:rPr>
            </w:pPr>
            <w:r w:rsidRPr="00B64417">
              <w:rPr>
                <w:rFonts w:ascii="Arial" w:hAnsi="Arial" w:cs="Arial" w:hint="cs"/>
                <w:color w:val="000000" w:themeColor="text1"/>
                <w:sz w:val="22"/>
                <w:szCs w:val="22"/>
                <w:cs/>
              </w:rPr>
              <w:t>3,951</w:t>
            </w:r>
          </w:p>
        </w:tc>
      </w:tr>
      <w:tr w:rsidR="00CA06B1" w:rsidRPr="00695390" w14:paraId="445BD394" w14:textId="77777777" w:rsidTr="00CC7E10">
        <w:tc>
          <w:tcPr>
            <w:tcW w:w="7560" w:type="dxa"/>
          </w:tcPr>
          <w:p w14:paraId="24F4E30C" w14:textId="77777777" w:rsidR="00CA06B1" w:rsidRPr="00695390" w:rsidRDefault="00CA06B1" w:rsidP="00AD60FA">
            <w:pPr>
              <w:pStyle w:val="BodyText2"/>
              <w:spacing w:after="0" w:line="380" w:lineRule="exact"/>
              <w:ind w:left="259" w:hanging="187"/>
              <w:rPr>
                <w:rFonts w:ascii="Arial" w:hAnsi="Arial" w:cs="Arial"/>
                <w:color w:val="000000" w:themeColor="text1"/>
              </w:rPr>
            </w:pPr>
            <w:r w:rsidRPr="00695390">
              <w:rPr>
                <w:rFonts w:ascii="Arial" w:hAnsi="Arial" w:cs="Arial"/>
                <w:color w:val="000000" w:themeColor="text1"/>
              </w:rPr>
              <w:t>Reversal of allowance for expected credit losses</w:t>
            </w:r>
          </w:p>
        </w:tc>
        <w:tc>
          <w:tcPr>
            <w:tcW w:w="1620" w:type="dxa"/>
          </w:tcPr>
          <w:p w14:paraId="61B6FEDA" w14:textId="77777777" w:rsidR="00CA06B1" w:rsidRPr="00695390" w:rsidRDefault="00CA06B1" w:rsidP="00AD60FA">
            <w:pPr>
              <w:pBdr>
                <w:bottom w:val="single" w:sz="4" w:space="1" w:color="auto"/>
              </w:pBdr>
              <w:tabs>
                <w:tab w:val="decimal" w:pos="1332"/>
              </w:tabs>
              <w:spacing w:line="380" w:lineRule="exact"/>
              <w:jc w:val="thaiDistribute"/>
              <w:rPr>
                <w:rFonts w:ascii="Arial" w:hAnsi="Arial" w:cs="Arial"/>
                <w:color w:val="000000" w:themeColor="text1"/>
                <w:sz w:val="22"/>
                <w:szCs w:val="22"/>
              </w:rPr>
            </w:pPr>
            <w:r w:rsidRPr="00447956">
              <w:rPr>
                <w:rFonts w:ascii="Arial" w:hAnsi="Arial" w:cs="Arial"/>
                <w:color w:val="000000" w:themeColor="text1"/>
                <w:sz w:val="22"/>
                <w:szCs w:val="22"/>
              </w:rPr>
              <w:t>(16,087)</w:t>
            </w:r>
          </w:p>
        </w:tc>
      </w:tr>
      <w:tr w:rsidR="00CA06B1" w:rsidRPr="00645703" w14:paraId="1EFDF1E5" w14:textId="77777777" w:rsidTr="00CC7E10">
        <w:tc>
          <w:tcPr>
            <w:tcW w:w="7560" w:type="dxa"/>
          </w:tcPr>
          <w:p w14:paraId="11D09B34" w14:textId="7E613036" w:rsidR="00CA06B1" w:rsidRPr="00695390" w:rsidRDefault="00CA06B1" w:rsidP="00AD60FA">
            <w:pPr>
              <w:pStyle w:val="BodyText2"/>
              <w:spacing w:after="0" w:line="380" w:lineRule="exact"/>
              <w:ind w:left="252" w:hanging="180"/>
              <w:rPr>
                <w:rFonts w:ascii="Arial" w:hAnsi="Arial" w:cs="Arial"/>
                <w:color w:val="000000" w:themeColor="text1"/>
                <w:cs/>
              </w:rPr>
            </w:pPr>
            <w:r w:rsidRPr="00695390">
              <w:rPr>
                <w:rFonts w:ascii="Arial" w:hAnsi="Arial" w:cs="Arial"/>
                <w:color w:val="000000" w:themeColor="text1"/>
              </w:rPr>
              <w:t xml:space="preserve">Net book value as </w:t>
            </w:r>
            <w:proofErr w:type="gramStart"/>
            <w:r w:rsidRPr="00695390">
              <w:rPr>
                <w:rFonts w:ascii="Arial" w:hAnsi="Arial" w:cs="Arial"/>
                <w:color w:val="000000" w:themeColor="text1"/>
              </w:rPr>
              <w:t>at</w:t>
            </w:r>
            <w:proofErr w:type="gramEnd"/>
            <w:r w:rsidRPr="00695390">
              <w:rPr>
                <w:rFonts w:ascii="Arial" w:hAnsi="Arial" w:cs="Arial"/>
                <w:color w:val="000000" w:themeColor="text1"/>
              </w:rPr>
              <w:t xml:space="preserve"> </w:t>
            </w:r>
            <w:r w:rsidR="00AD60FA">
              <w:rPr>
                <w:rFonts w:ascii="Arial" w:hAnsi="Arial" w:cs="Arial"/>
                <w:color w:val="000000" w:themeColor="text1"/>
                <w:lang w:val="en-US"/>
              </w:rPr>
              <w:t>31 December</w:t>
            </w:r>
            <w:r w:rsidR="00AD60FA" w:rsidRPr="00CA06B1">
              <w:rPr>
                <w:rFonts w:ascii="Arial" w:hAnsi="Arial" w:cs="Arial"/>
                <w:color w:val="000000" w:themeColor="text1"/>
                <w:lang w:val="en-US"/>
              </w:rPr>
              <w:t xml:space="preserve"> </w:t>
            </w:r>
            <w:r w:rsidRPr="00695390">
              <w:rPr>
                <w:rFonts w:ascii="Arial" w:hAnsi="Arial" w:cs="Arial"/>
                <w:color w:val="000000" w:themeColor="text1"/>
              </w:rPr>
              <w:t>2023</w:t>
            </w:r>
          </w:p>
        </w:tc>
        <w:tc>
          <w:tcPr>
            <w:tcW w:w="1620" w:type="dxa"/>
          </w:tcPr>
          <w:p w14:paraId="0ADEC37B" w14:textId="0EBE01EE" w:rsidR="00CA06B1" w:rsidRPr="00B15E05" w:rsidRDefault="00B64417" w:rsidP="00AD60FA">
            <w:pPr>
              <w:pBdr>
                <w:bottom w:val="double" w:sz="4" w:space="1" w:color="auto"/>
              </w:pBdr>
              <w:tabs>
                <w:tab w:val="decimal" w:pos="1332"/>
              </w:tabs>
              <w:spacing w:line="380" w:lineRule="exact"/>
              <w:jc w:val="thaiDistribute"/>
              <w:rPr>
                <w:rFonts w:ascii="Arial" w:hAnsi="Arial" w:cs="Arial"/>
                <w:color w:val="000000" w:themeColor="text1"/>
                <w:sz w:val="22"/>
                <w:szCs w:val="22"/>
                <w:lang w:val="en-US"/>
              </w:rPr>
            </w:pPr>
            <w:r>
              <w:rPr>
                <w:rFonts w:ascii="Arial" w:hAnsi="Arial" w:cs="Arial"/>
                <w:color w:val="000000" w:themeColor="text1"/>
                <w:sz w:val="22"/>
                <w:szCs w:val="22"/>
                <w:lang w:val="en-US"/>
              </w:rPr>
              <w:t>3,987</w:t>
            </w:r>
          </w:p>
        </w:tc>
      </w:tr>
    </w:tbl>
    <w:p w14:paraId="0F35981D" w14:textId="0429CC6F" w:rsidR="00CA06B1" w:rsidRPr="00CA06B1" w:rsidRDefault="00CA06B1" w:rsidP="00CA06B1">
      <w:pPr>
        <w:tabs>
          <w:tab w:val="left" w:pos="900"/>
        </w:tabs>
        <w:spacing w:before="240" w:after="120" w:line="380" w:lineRule="exact"/>
        <w:ind w:left="547" w:hanging="547"/>
        <w:jc w:val="both"/>
        <w:rPr>
          <w:rFonts w:ascii="Arial" w:hAnsi="Arial" w:cs="Arial"/>
          <w:color w:val="000000" w:themeColor="text1"/>
          <w:sz w:val="22"/>
          <w:szCs w:val="22"/>
          <w:lang w:val="en-US"/>
        </w:rPr>
      </w:pPr>
      <w:r w:rsidRPr="00182CE1">
        <w:rPr>
          <w:rFonts w:ascii="Arial" w:hAnsi="Arial" w:cs="Arial"/>
          <w:color w:val="000000" w:themeColor="text1"/>
          <w:sz w:val="22"/>
          <w:szCs w:val="22"/>
          <w:cs/>
        </w:rPr>
        <w:tab/>
      </w:r>
      <w:r w:rsidRPr="00CA06B1">
        <w:rPr>
          <w:rFonts w:ascii="Arial" w:hAnsi="Arial" w:cs="Arial"/>
          <w:color w:val="000000" w:themeColor="text1"/>
          <w:sz w:val="22"/>
          <w:szCs w:val="22"/>
          <w:lang w:val="en-US"/>
        </w:rPr>
        <w:t xml:space="preserve">A significant reduction in allowance for expected credit losses of trade receivables occurred during the </w:t>
      </w:r>
      <w:r w:rsidR="00AD60FA">
        <w:rPr>
          <w:rFonts w:ascii="Arial" w:hAnsi="Arial" w:cs="Arial"/>
          <w:color w:val="000000" w:themeColor="text1"/>
          <w:sz w:val="22"/>
          <w:szCs w:val="22"/>
          <w:lang w:val="en-US"/>
        </w:rPr>
        <w:t xml:space="preserve">year </w:t>
      </w:r>
      <w:r w:rsidRPr="00CA06B1">
        <w:rPr>
          <w:rFonts w:ascii="Arial" w:hAnsi="Arial" w:cs="Arial"/>
          <w:color w:val="000000" w:themeColor="text1"/>
          <w:sz w:val="22"/>
          <w:szCs w:val="22"/>
          <w:lang w:val="en-US"/>
        </w:rPr>
        <w:t xml:space="preserve">2023, because the Company entered into a debt payment agreement with an unrelated company. The Company therefore reversed allowance for expected credit losses of Baht 16.09 million. The Company reclassified the outstanding </w:t>
      </w:r>
      <w:r w:rsidRPr="00CA06B1">
        <w:rPr>
          <w:rFonts w:ascii="Arial" w:hAnsi="Arial" w:cs="Browallia New"/>
          <w:color w:val="000000" w:themeColor="text1"/>
          <w:sz w:val="22"/>
          <w:lang w:val="en-US"/>
        </w:rPr>
        <w:t>debt according to the mention</w:t>
      </w:r>
      <w:r w:rsidRPr="00CA06B1">
        <w:rPr>
          <w:rFonts w:ascii="Arial" w:hAnsi="Arial" w:cs="Arial"/>
          <w:color w:val="000000" w:themeColor="text1"/>
          <w:sz w:val="22"/>
          <w:szCs w:val="22"/>
          <w:lang w:val="en-US"/>
        </w:rPr>
        <w:t xml:space="preserve"> debt payment agreement as non-current trade receivable, as described in Note </w:t>
      </w:r>
      <w:r w:rsidR="00AD60FA">
        <w:rPr>
          <w:rFonts w:ascii="Arial" w:hAnsi="Arial" w:cs="Arial"/>
          <w:color w:val="000000" w:themeColor="text1"/>
          <w:sz w:val="22"/>
          <w:szCs w:val="22"/>
          <w:lang w:val="en-US"/>
        </w:rPr>
        <w:t>12</w:t>
      </w:r>
      <w:r w:rsidRPr="00CA06B1">
        <w:rPr>
          <w:rFonts w:ascii="Arial" w:hAnsi="Arial" w:cs="Arial"/>
          <w:color w:val="000000" w:themeColor="text1"/>
          <w:sz w:val="22"/>
          <w:szCs w:val="22"/>
          <w:lang w:val="en-US"/>
        </w:rPr>
        <w:t>.</w:t>
      </w:r>
    </w:p>
    <w:p w14:paraId="265CBA98" w14:textId="4CB51E0F" w:rsidR="0095417B" w:rsidRPr="004322A7" w:rsidRDefault="00950154" w:rsidP="007D50BE">
      <w:pPr>
        <w:tabs>
          <w:tab w:val="left" w:pos="540"/>
        </w:tabs>
        <w:spacing w:before="240" w:after="120" w:line="380" w:lineRule="exact"/>
        <w:jc w:val="both"/>
        <w:rPr>
          <w:rFonts w:ascii="Arial" w:hAnsi="Arial" w:cs="Arial"/>
          <w:b/>
          <w:bCs/>
          <w:sz w:val="22"/>
          <w:szCs w:val="22"/>
          <w:lang w:val="en-US"/>
        </w:rPr>
      </w:pPr>
      <w:r>
        <w:rPr>
          <w:rFonts w:ascii="Arial" w:hAnsi="Arial" w:cs="Arial"/>
          <w:b/>
          <w:bCs/>
          <w:sz w:val="22"/>
          <w:szCs w:val="22"/>
          <w:lang w:val="en-US"/>
        </w:rPr>
        <w:t>9</w:t>
      </w:r>
      <w:r w:rsidR="00646DA3" w:rsidRPr="004322A7">
        <w:rPr>
          <w:rFonts w:ascii="Arial" w:hAnsi="Arial" w:cs="Arial"/>
          <w:b/>
          <w:bCs/>
          <w:sz w:val="22"/>
          <w:szCs w:val="22"/>
          <w:lang w:val="en-US"/>
        </w:rPr>
        <w:t>.</w:t>
      </w:r>
      <w:r w:rsidR="0095417B" w:rsidRPr="004322A7">
        <w:rPr>
          <w:rFonts w:ascii="Arial" w:hAnsi="Arial" w:cs="Arial"/>
          <w:b/>
          <w:bCs/>
          <w:sz w:val="22"/>
          <w:szCs w:val="22"/>
          <w:lang w:val="en-US"/>
        </w:rPr>
        <w:tab/>
        <w:t>Inventories</w:t>
      </w:r>
    </w:p>
    <w:p w14:paraId="4E6F2891" w14:textId="77777777"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(Unit: Thousand Baht)</w:t>
      </w:r>
    </w:p>
    <w:tbl>
      <w:tblPr>
        <w:tblW w:w="9231" w:type="dxa"/>
        <w:tblInd w:w="450" w:type="dxa"/>
        <w:tblLayout w:type="fixed"/>
        <w:tblLook w:val="0000" w:firstRow="0" w:lastRow="0" w:firstColumn="0" w:lastColumn="0" w:noHBand="0" w:noVBand="0"/>
      </w:tblPr>
      <w:tblGrid>
        <w:gridCol w:w="2070"/>
        <w:gridCol w:w="1160"/>
        <w:gridCol w:w="7"/>
        <w:gridCol w:w="1218"/>
        <w:gridCol w:w="1170"/>
        <w:gridCol w:w="6"/>
        <w:gridCol w:w="1170"/>
        <w:gridCol w:w="1260"/>
        <w:gridCol w:w="1170"/>
      </w:tblGrid>
      <w:tr w:rsidR="00646DA3" w:rsidRPr="004322A7" w14:paraId="18123F4A" w14:textId="77777777" w:rsidTr="00301E79">
        <w:trPr>
          <w:trHeight w:val="171"/>
        </w:trPr>
        <w:tc>
          <w:tcPr>
            <w:tcW w:w="2070" w:type="dxa"/>
          </w:tcPr>
          <w:p w14:paraId="19742A3B" w14:textId="77777777" w:rsidR="00646DA3" w:rsidRPr="004322A7" w:rsidRDefault="00646DA3" w:rsidP="00BA69FD">
            <w:pPr>
              <w:spacing w:line="340" w:lineRule="exact"/>
              <w:ind w:right="-14"/>
              <w:jc w:val="thaiDistribute"/>
              <w:rPr>
                <w:rFonts w:ascii="Arial" w:hAnsi="Arial" w:cs="Arial"/>
                <w:sz w:val="18"/>
                <w:szCs w:val="18"/>
                <w:u w:val="single"/>
                <w:cs/>
              </w:rPr>
            </w:pPr>
          </w:p>
        </w:tc>
        <w:tc>
          <w:tcPr>
            <w:tcW w:w="3561" w:type="dxa"/>
            <w:gridSpan w:val="5"/>
            <w:shd w:val="clear" w:color="auto" w:fill="auto"/>
            <w:vAlign w:val="bottom"/>
          </w:tcPr>
          <w:p w14:paraId="1884CDF6" w14:textId="576C22C1" w:rsidR="00646DA3" w:rsidRPr="00133BEB" w:rsidRDefault="00133BEB" w:rsidP="00BA69FD">
            <w:pPr>
              <w:pBdr>
                <w:bottom w:val="single" w:sz="4" w:space="1" w:color="auto"/>
              </w:pBdr>
              <w:tabs>
                <w:tab w:val="center" w:pos="6480"/>
                <w:tab w:val="center" w:pos="8820"/>
              </w:tabs>
              <w:spacing w:line="340" w:lineRule="exact"/>
              <w:ind w:left="-14" w:right="-43"/>
              <w:jc w:val="center"/>
              <w:rPr>
                <w:rFonts w:ascii="Arial" w:hAnsi="Arial" w:cs="Arial"/>
                <w:sz w:val="18"/>
                <w:szCs w:val="18"/>
                <w:cs/>
                <w:lang w:val="en-US"/>
              </w:rPr>
            </w:pPr>
            <w:r w:rsidRPr="00133BEB">
              <w:rPr>
                <w:rFonts w:ascii="Arial" w:hAnsi="Arial" w:cs="Arial" w:hint="cs"/>
                <w:sz w:val="18"/>
                <w:szCs w:val="18"/>
                <w:cs/>
                <w:lang w:val="en-US"/>
              </w:rPr>
              <w:t>20</w:t>
            </w:r>
            <w:r w:rsidR="00301E79">
              <w:rPr>
                <w:rFonts w:ascii="Arial" w:hAnsi="Arial" w:cs="Arial"/>
                <w:sz w:val="18"/>
                <w:szCs w:val="18"/>
                <w:lang w:val="en-US"/>
              </w:rPr>
              <w:t>2</w:t>
            </w:r>
            <w:r w:rsidR="00110FB7">
              <w:rPr>
                <w:rFonts w:ascii="Arial" w:hAnsi="Arial" w:cs="Arial"/>
                <w:sz w:val="18"/>
                <w:szCs w:val="18"/>
                <w:lang w:val="en-US"/>
              </w:rPr>
              <w:t>3</w:t>
            </w:r>
          </w:p>
        </w:tc>
        <w:tc>
          <w:tcPr>
            <w:tcW w:w="3600" w:type="dxa"/>
            <w:gridSpan w:val="3"/>
            <w:shd w:val="clear" w:color="auto" w:fill="auto"/>
            <w:vAlign w:val="bottom"/>
          </w:tcPr>
          <w:p w14:paraId="39DE1682" w14:textId="0520BF52" w:rsidR="00646DA3" w:rsidRPr="00133BEB" w:rsidRDefault="00133BEB"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lang w:val="en-US"/>
              </w:rPr>
            </w:pPr>
            <w:r w:rsidRPr="00133BEB">
              <w:rPr>
                <w:rFonts w:ascii="Arial" w:hAnsi="Arial" w:cs="Arial" w:hint="cs"/>
                <w:sz w:val="18"/>
                <w:szCs w:val="18"/>
                <w:cs/>
                <w:lang w:val="en-US"/>
              </w:rPr>
              <w:t>20</w:t>
            </w:r>
            <w:r w:rsidR="007375A4">
              <w:rPr>
                <w:rFonts w:ascii="Arial" w:hAnsi="Arial" w:cs="Arial"/>
                <w:sz w:val="18"/>
                <w:szCs w:val="18"/>
                <w:lang w:val="en-US"/>
              </w:rPr>
              <w:t>2</w:t>
            </w:r>
            <w:r w:rsidR="00110FB7">
              <w:rPr>
                <w:rFonts w:ascii="Arial" w:hAnsi="Arial" w:cs="Arial"/>
                <w:sz w:val="18"/>
                <w:szCs w:val="18"/>
                <w:lang w:val="en-US"/>
              </w:rPr>
              <w:t>2</w:t>
            </w:r>
          </w:p>
        </w:tc>
      </w:tr>
      <w:tr w:rsidR="00646DA3" w:rsidRPr="004322A7" w14:paraId="0CAC62AE" w14:textId="77777777" w:rsidTr="00301E79">
        <w:trPr>
          <w:trHeight w:val="171"/>
        </w:trPr>
        <w:tc>
          <w:tcPr>
            <w:tcW w:w="2070" w:type="dxa"/>
          </w:tcPr>
          <w:p w14:paraId="0F12A6FE" w14:textId="77777777" w:rsidR="00646DA3" w:rsidRPr="004322A7" w:rsidRDefault="00646DA3" w:rsidP="00BA69FD">
            <w:pPr>
              <w:spacing w:line="340" w:lineRule="exact"/>
              <w:ind w:right="-14"/>
              <w:jc w:val="thaiDistribute"/>
              <w:rPr>
                <w:rFonts w:ascii="Arial" w:hAnsi="Arial" w:cs="Arial"/>
                <w:sz w:val="18"/>
                <w:szCs w:val="18"/>
                <w:u w:val="single"/>
                <w:cs/>
              </w:rPr>
            </w:pPr>
          </w:p>
        </w:tc>
        <w:tc>
          <w:tcPr>
            <w:tcW w:w="1167" w:type="dxa"/>
            <w:gridSpan w:val="2"/>
            <w:vAlign w:val="bottom"/>
          </w:tcPr>
          <w:p w14:paraId="599D1F16"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14:paraId="7BBE6D66"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Cost</w:t>
            </w:r>
          </w:p>
        </w:tc>
        <w:tc>
          <w:tcPr>
            <w:tcW w:w="1218" w:type="dxa"/>
            <w:vAlign w:val="bottom"/>
          </w:tcPr>
          <w:p w14:paraId="5377DD29"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14:paraId="386C5885"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14:paraId="2F8CAC00"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Inventories-net</w:t>
            </w:r>
          </w:p>
        </w:tc>
        <w:tc>
          <w:tcPr>
            <w:tcW w:w="1176" w:type="dxa"/>
            <w:gridSpan w:val="2"/>
            <w:shd w:val="clear" w:color="auto" w:fill="auto"/>
            <w:vAlign w:val="bottom"/>
          </w:tcPr>
          <w:p w14:paraId="42AF52FE"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p>
          <w:p w14:paraId="5B0FAFB1"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Cost</w:t>
            </w:r>
          </w:p>
        </w:tc>
        <w:tc>
          <w:tcPr>
            <w:tcW w:w="1260" w:type="dxa"/>
            <w:shd w:val="clear" w:color="auto" w:fill="auto"/>
            <w:vAlign w:val="bottom"/>
          </w:tcPr>
          <w:p w14:paraId="03D3F5D7"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14:paraId="758AF917"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lang w:val="en-US"/>
              </w:rPr>
            </w:pPr>
          </w:p>
          <w:p w14:paraId="6F82EC33" w14:textId="77777777" w:rsidR="00646DA3" w:rsidRPr="004322A7" w:rsidRDefault="00646DA3" w:rsidP="00BA69FD">
            <w:pPr>
              <w:pBdr>
                <w:bottom w:val="single" w:sz="4" w:space="1" w:color="auto"/>
              </w:pBdr>
              <w:tabs>
                <w:tab w:val="center" w:pos="6480"/>
                <w:tab w:val="center" w:pos="8820"/>
              </w:tabs>
              <w:spacing w:line="340" w:lineRule="exact"/>
              <w:ind w:left="-18" w:right="-36"/>
              <w:jc w:val="center"/>
              <w:rPr>
                <w:rFonts w:ascii="Arial" w:hAnsi="Arial" w:cs="Arial"/>
                <w:sz w:val="18"/>
                <w:szCs w:val="18"/>
                <w:cs/>
              </w:rPr>
            </w:pPr>
            <w:r w:rsidRPr="004322A7">
              <w:rPr>
                <w:rFonts w:ascii="Arial" w:hAnsi="Arial" w:cs="Arial"/>
                <w:sz w:val="18"/>
                <w:szCs w:val="18"/>
                <w:cs/>
              </w:rPr>
              <w:t>Inventories-net</w:t>
            </w:r>
          </w:p>
        </w:tc>
      </w:tr>
      <w:tr w:rsidR="00997179" w:rsidRPr="004322A7" w14:paraId="1867A553" w14:textId="77777777" w:rsidTr="00D1159D">
        <w:trPr>
          <w:trHeight w:val="80"/>
        </w:trPr>
        <w:tc>
          <w:tcPr>
            <w:tcW w:w="2070" w:type="dxa"/>
          </w:tcPr>
          <w:p w14:paraId="4C527451" w14:textId="77777777" w:rsidR="00997179" w:rsidRPr="004322A7" w:rsidRDefault="00997179" w:rsidP="00997179">
            <w:pPr>
              <w:spacing w:line="340" w:lineRule="exact"/>
              <w:ind w:right="-43"/>
              <w:jc w:val="thaiDistribute"/>
              <w:rPr>
                <w:rFonts w:ascii="Arial" w:hAnsi="Arial" w:cs="Arial"/>
                <w:sz w:val="18"/>
                <w:szCs w:val="18"/>
                <w:cs/>
              </w:rPr>
            </w:pPr>
            <w:r w:rsidRPr="004322A7">
              <w:rPr>
                <w:rFonts w:ascii="Arial" w:hAnsi="Arial" w:cs="Arial"/>
                <w:sz w:val="18"/>
                <w:szCs w:val="18"/>
                <w:cs/>
              </w:rPr>
              <w:t>Finished goods</w:t>
            </w:r>
          </w:p>
        </w:tc>
        <w:tc>
          <w:tcPr>
            <w:tcW w:w="1160" w:type="dxa"/>
          </w:tcPr>
          <w:p w14:paraId="12452FBB" w14:textId="2CA0F1B9" w:rsidR="00997179" w:rsidRPr="00D1159D" w:rsidRDefault="00997179" w:rsidP="00997179">
            <w:pPr>
              <w:tabs>
                <w:tab w:val="decimal" w:pos="843"/>
              </w:tabs>
              <w:spacing w:line="340" w:lineRule="exact"/>
              <w:ind w:left="-3" w:right="-18"/>
              <w:rPr>
                <w:rFonts w:ascii="Arial" w:hAnsi="Arial" w:cs="Arial"/>
                <w:sz w:val="18"/>
                <w:szCs w:val="18"/>
              </w:rPr>
            </w:pPr>
            <w:r w:rsidRPr="00073A5C">
              <w:rPr>
                <w:rFonts w:ascii="Arial" w:hAnsi="Arial" w:cs="Arial"/>
                <w:sz w:val="18"/>
                <w:szCs w:val="18"/>
              </w:rPr>
              <w:t>310,955</w:t>
            </w:r>
          </w:p>
        </w:tc>
        <w:tc>
          <w:tcPr>
            <w:tcW w:w="1225" w:type="dxa"/>
            <w:gridSpan w:val="2"/>
          </w:tcPr>
          <w:p w14:paraId="0344C66B" w14:textId="6A8708AA" w:rsidR="00997179" w:rsidRPr="00D1159D" w:rsidRDefault="00997179" w:rsidP="00997179">
            <w:pPr>
              <w:tabs>
                <w:tab w:val="decimal" w:pos="843"/>
              </w:tabs>
              <w:spacing w:line="340" w:lineRule="exact"/>
              <w:ind w:left="-3" w:right="-18"/>
              <w:rPr>
                <w:rFonts w:ascii="Arial" w:hAnsi="Arial" w:cs="Arial"/>
                <w:sz w:val="18"/>
                <w:szCs w:val="18"/>
              </w:rPr>
            </w:pPr>
            <w:r w:rsidRPr="00073A5C">
              <w:rPr>
                <w:rFonts w:ascii="Arial" w:hAnsi="Arial" w:cs="Arial"/>
                <w:sz w:val="18"/>
                <w:szCs w:val="18"/>
              </w:rPr>
              <w:t>(20,875)</w:t>
            </w:r>
          </w:p>
        </w:tc>
        <w:tc>
          <w:tcPr>
            <w:tcW w:w="1170" w:type="dxa"/>
          </w:tcPr>
          <w:p w14:paraId="007CB42B" w14:textId="73FD4830" w:rsidR="00997179" w:rsidRPr="00D1159D" w:rsidRDefault="00997179" w:rsidP="00997179">
            <w:pPr>
              <w:tabs>
                <w:tab w:val="decimal" w:pos="843"/>
              </w:tabs>
              <w:spacing w:line="340" w:lineRule="exact"/>
              <w:ind w:left="-3" w:right="-18"/>
              <w:rPr>
                <w:rFonts w:ascii="Arial" w:hAnsi="Arial" w:cs="Arial"/>
                <w:sz w:val="18"/>
                <w:szCs w:val="18"/>
              </w:rPr>
            </w:pPr>
            <w:r w:rsidRPr="00073A5C">
              <w:rPr>
                <w:rFonts w:ascii="Arial" w:hAnsi="Arial" w:cs="Arial"/>
                <w:sz w:val="18"/>
                <w:szCs w:val="18"/>
              </w:rPr>
              <w:t>290,080</w:t>
            </w:r>
          </w:p>
        </w:tc>
        <w:tc>
          <w:tcPr>
            <w:tcW w:w="1176" w:type="dxa"/>
            <w:gridSpan w:val="2"/>
          </w:tcPr>
          <w:p w14:paraId="4B187910" w14:textId="0B00E962" w:rsidR="00997179" w:rsidRPr="00D1159D" w:rsidRDefault="00997179" w:rsidP="00997179">
            <w:pPr>
              <w:tabs>
                <w:tab w:val="decimal" w:pos="843"/>
              </w:tabs>
              <w:spacing w:line="340" w:lineRule="exact"/>
              <w:ind w:left="-3" w:right="-18"/>
              <w:rPr>
                <w:rFonts w:ascii="Arial" w:hAnsi="Arial" w:cs="Arial"/>
                <w:sz w:val="18"/>
                <w:szCs w:val="18"/>
              </w:rPr>
            </w:pPr>
            <w:r w:rsidRPr="00D847C4">
              <w:rPr>
                <w:rFonts w:ascii="Arial" w:hAnsi="Arial" w:cs="Arial"/>
                <w:sz w:val="18"/>
                <w:szCs w:val="18"/>
              </w:rPr>
              <w:t>306,508</w:t>
            </w:r>
          </w:p>
        </w:tc>
        <w:tc>
          <w:tcPr>
            <w:tcW w:w="1260" w:type="dxa"/>
          </w:tcPr>
          <w:p w14:paraId="04E9486E" w14:textId="2D7341CA" w:rsidR="00997179" w:rsidRPr="00D1159D" w:rsidRDefault="00997179" w:rsidP="00997179">
            <w:pPr>
              <w:tabs>
                <w:tab w:val="decimal" w:pos="843"/>
              </w:tabs>
              <w:spacing w:line="340" w:lineRule="exact"/>
              <w:ind w:left="-3" w:right="-18"/>
              <w:rPr>
                <w:rFonts w:ascii="Arial" w:hAnsi="Arial" w:cs="Arial"/>
                <w:sz w:val="18"/>
                <w:szCs w:val="18"/>
              </w:rPr>
            </w:pPr>
            <w:r w:rsidRPr="00D847C4">
              <w:rPr>
                <w:rFonts w:ascii="Arial" w:hAnsi="Arial" w:cs="Arial"/>
                <w:sz w:val="18"/>
                <w:szCs w:val="18"/>
              </w:rPr>
              <w:t>(19,749)</w:t>
            </w:r>
          </w:p>
        </w:tc>
        <w:tc>
          <w:tcPr>
            <w:tcW w:w="1170" w:type="dxa"/>
          </w:tcPr>
          <w:p w14:paraId="048C60BB" w14:textId="2473184A" w:rsidR="00997179" w:rsidRPr="00D1159D" w:rsidRDefault="00997179" w:rsidP="00997179">
            <w:pPr>
              <w:tabs>
                <w:tab w:val="decimal" w:pos="843"/>
              </w:tabs>
              <w:spacing w:line="340" w:lineRule="exact"/>
              <w:ind w:left="-3" w:right="-18"/>
              <w:rPr>
                <w:rFonts w:ascii="Arial" w:hAnsi="Arial" w:cs="Arial"/>
                <w:sz w:val="18"/>
                <w:szCs w:val="18"/>
              </w:rPr>
            </w:pPr>
            <w:r w:rsidRPr="00D847C4">
              <w:rPr>
                <w:rFonts w:ascii="Arial" w:hAnsi="Arial" w:cs="Arial"/>
                <w:sz w:val="18"/>
                <w:szCs w:val="18"/>
              </w:rPr>
              <w:t>286,759</w:t>
            </w:r>
          </w:p>
        </w:tc>
      </w:tr>
      <w:tr w:rsidR="00997179" w:rsidRPr="004322A7" w14:paraId="657A48A0" w14:textId="77777777" w:rsidTr="00D1159D">
        <w:trPr>
          <w:trHeight w:val="80"/>
        </w:trPr>
        <w:tc>
          <w:tcPr>
            <w:tcW w:w="2070" w:type="dxa"/>
          </w:tcPr>
          <w:p w14:paraId="5B3E2E41" w14:textId="77777777" w:rsidR="00997179" w:rsidRPr="004322A7" w:rsidRDefault="00997179" w:rsidP="00997179">
            <w:pPr>
              <w:spacing w:line="340" w:lineRule="exact"/>
              <w:ind w:right="-43"/>
              <w:jc w:val="thaiDistribute"/>
              <w:rPr>
                <w:rFonts w:ascii="Arial" w:hAnsi="Arial" w:cs="Arial"/>
                <w:sz w:val="18"/>
                <w:szCs w:val="18"/>
                <w:cs/>
              </w:rPr>
            </w:pPr>
            <w:r w:rsidRPr="004322A7">
              <w:rPr>
                <w:rFonts w:ascii="Arial" w:hAnsi="Arial" w:cs="Arial"/>
                <w:sz w:val="18"/>
                <w:szCs w:val="18"/>
                <w:cs/>
              </w:rPr>
              <w:t>Work in process</w:t>
            </w:r>
          </w:p>
        </w:tc>
        <w:tc>
          <w:tcPr>
            <w:tcW w:w="1160" w:type="dxa"/>
          </w:tcPr>
          <w:p w14:paraId="7B8149ED" w14:textId="35661376" w:rsidR="00997179" w:rsidRPr="00D1159D" w:rsidRDefault="00997179" w:rsidP="00997179">
            <w:pPr>
              <w:tabs>
                <w:tab w:val="decimal" w:pos="843"/>
              </w:tabs>
              <w:spacing w:line="340" w:lineRule="exact"/>
              <w:ind w:left="-3" w:right="-18"/>
              <w:rPr>
                <w:rFonts w:ascii="Arial" w:hAnsi="Arial" w:cs="Arial"/>
                <w:sz w:val="18"/>
                <w:szCs w:val="18"/>
              </w:rPr>
            </w:pPr>
            <w:r w:rsidRPr="00073A5C">
              <w:rPr>
                <w:rFonts w:ascii="Arial" w:hAnsi="Arial" w:cs="Arial"/>
                <w:sz w:val="18"/>
                <w:szCs w:val="18"/>
              </w:rPr>
              <w:t>207,268</w:t>
            </w:r>
          </w:p>
        </w:tc>
        <w:tc>
          <w:tcPr>
            <w:tcW w:w="1225" w:type="dxa"/>
            <w:gridSpan w:val="2"/>
          </w:tcPr>
          <w:p w14:paraId="29FE12E4" w14:textId="59644F01" w:rsidR="00997179" w:rsidRPr="00D1159D" w:rsidRDefault="00997179" w:rsidP="00997179">
            <w:pPr>
              <w:tabs>
                <w:tab w:val="decimal" w:pos="843"/>
              </w:tabs>
              <w:spacing w:line="340" w:lineRule="exact"/>
              <w:ind w:left="-3" w:right="-18"/>
              <w:rPr>
                <w:rFonts w:ascii="Arial" w:hAnsi="Arial" w:cs="Arial"/>
                <w:sz w:val="18"/>
                <w:szCs w:val="18"/>
              </w:rPr>
            </w:pPr>
            <w:r w:rsidRPr="00073A5C">
              <w:rPr>
                <w:rFonts w:ascii="Arial" w:hAnsi="Arial" w:cs="Arial"/>
                <w:sz w:val="18"/>
                <w:szCs w:val="18"/>
              </w:rPr>
              <w:t>(3,762)</w:t>
            </w:r>
          </w:p>
        </w:tc>
        <w:tc>
          <w:tcPr>
            <w:tcW w:w="1170" w:type="dxa"/>
          </w:tcPr>
          <w:p w14:paraId="1327902B" w14:textId="56C7531F" w:rsidR="00997179" w:rsidRPr="00D1159D" w:rsidRDefault="00997179" w:rsidP="00997179">
            <w:pPr>
              <w:tabs>
                <w:tab w:val="decimal" w:pos="843"/>
              </w:tabs>
              <w:spacing w:line="340" w:lineRule="exact"/>
              <w:ind w:left="-3" w:right="-18"/>
              <w:rPr>
                <w:rFonts w:ascii="Arial" w:hAnsi="Arial" w:cs="Arial"/>
                <w:sz w:val="18"/>
                <w:szCs w:val="18"/>
              </w:rPr>
            </w:pPr>
            <w:r w:rsidRPr="00073A5C">
              <w:rPr>
                <w:rFonts w:ascii="Arial" w:hAnsi="Arial" w:cs="Arial"/>
                <w:sz w:val="18"/>
                <w:szCs w:val="18"/>
              </w:rPr>
              <w:t>203,506</w:t>
            </w:r>
          </w:p>
        </w:tc>
        <w:tc>
          <w:tcPr>
            <w:tcW w:w="1176" w:type="dxa"/>
            <w:gridSpan w:val="2"/>
          </w:tcPr>
          <w:p w14:paraId="6FD28534" w14:textId="7AF8E7C5" w:rsidR="00997179" w:rsidRPr="00D1159D" w:rsidRDefault="00997179" w:rsidP="00997179">
            <w:pPr>
              <w:tabs>
                <w:tab w:val="decimal" w:pos="843"/>
              </w:tabs>
              <w:spacing w:line="340" w:lineRule="exact"/>
              <w:ind w:left="-3" w:right="-18"/>
              <w:rPr>
                <w:rFonts w:ascii="Arial" w:hAnsi="Arial" w:cs="Arial"/>
                <w:sz w:val="18"/>
                <w:szCs w:val="18"/>
              </w:rPr>
            </w:pPr>
            <w:r w:rsidRPr="00D847C4">
              <w:rPr>
                <w:rFonts w:ascii="Arial" w:hAnsi="Arial" w:cs="Arial"/>
                <w:sz w:val="18"/>
                <w:szCs w:val="18"/>
              </w:rPr>
              <w:t>237,389</w:t>
            </w:r>
          </w:p>
        </w:tc>
        <w:tc>
          <w:tcPr>
            <w:tcW w:w="1260" w:type="dxa"/>
          </w:tcPr>
          <w:p w14:paraId="7A4D15F2" w14:textId="71E5CC3A" w:rsidR="00997179" w:rsidRPr="00D1159D" w:rsidRDefault="00997179" w:rsidP="00997179">
            <w:pPr>
              <w:tabs>
                <w:tab w:val="decimal" w:pos="843"/>
              </w:tabs>
              <w:spacing w:line="340" w:lineRule="exact"/>
              <w:ind w:left="-3" w:right="-18"/>
              <w:rPr>
                <w:rFonts w:ascii="Arial" w:hAnsi="Arial" w:cs="Arial"/>
                <w:sz w:val="18"/>
                <w:szCs w:val="18"/>
              </w:rPr>
            </w:pPr>
            <w:r w:rsidRPr="00D847C4">
              <w:rPr>
                <w:rFonts w:ascii="Arial" w:hAnsi="Arial" w:cs="Arial"/>
                <w:sz w:val="18"/>
                <w:szCs w:val="18"/>
              </w:rPr>
              <w:t>(83)</w:t>
            </w:r>
          </w:p>
        </w:tc>
        <w:tc>
          <w:tcPr>
            <w:tcW w:w="1170" w:type="dxa"/>
          </w:tcPr>
          <w:p w14:paraId="7A4FE111" w14:textId="6EFAD9A1" w:rsidR="00997179" w:rsidRPr="00D1159D" w:rsidRDefault="00997179" w:rsidP="00997179">
            <w:pPr>
              <w:tabs>
                <w:tab w:val="decimal" w:pos="843"/>
              </w:tabs>
              <w:spacing w:line="340" w:lineRule="exact"/>
              <w:ind w:left="-3" w:right="-18"/>
              <w:rPr>
                <w:rFonts w:ascii="Arial" w:hAnsi="Arial" w:cs="Arial"/>
                <w:sz w:val="18"/>
                <w:szCs w:val="18"/>
              </w:rPr>
            </w:pPr>
            <w:r w:rsidRPr="00D847C4">
              <w:rPr>
                <w:rFonts w:ascii="Arial" w:hAnsi="Arial" w:cs="Arial"/>
                <w:sz w:val="18"/>
                <w:szCs w:val="18"/>
              </w:rPr>
              <w:t>237,306</w:t>
            </w:r>
          </w:p>
        </w:tc>
      </w:tr>
      <w:tr w:rsidR="00110FB7" w:rsidRPr="004322A7" w14:paraId="07047560" w14:textId="77777777" w:rsidTr="0090628F">
        <w:trPr>
          <w:trHeight w:val="80"/>
        </w:trPr>
        <w:tc>
          <w:tcPr>
            <w:tcW w:w="2070" w:type="dxa"/>
          </w:tcPr>
          <w:p w14:paraId="1F412148" w14:textId="55B5078C" w:rsidR="00110FB7" w:rsidRPr="0090628F" w:rsidRDefault="00110FB7" w:rsidP="0090628F">
            <w:pPr>
              <w:spacing w:line="340" w:lineRule="exact"/>
              <w:ind w:left="165" w:right="-43" w:hanging="165"/>
              <w:rPr>
                <w:rFonts w:ascii="Arial" w:hAnsi="Arial" w:cs="Arial"/>
                <w:sz w:val="18"/>
                <w:szCs w:val="18"/>
                <w:cs/>
              </w:rPr>
            </w:pPr>
            <w:r w:rsidRPr="004322A7">
              <w:rPr>
                <w:rFonts w:ascii="Arial" w:hAnsi="Arial" w:cs="Arial"/>
                <w:sz w:val="18"/>
                <w:szCs w:val="18"/>
                <w:cs/>
              </w:rPr>
              <w:t>Raw material</w:t>
            </w:r>
            <w:r w:rsidR="0090628F" w:rsidRPr="0090628F">
              <w:rPr>
                <w:rFonts w:ascii="Arial" w:hAnsi="Arial" w:cs="Arial" w:hint="cs"/>
                <w:sz w:val="18"/>
                <w:szCs w:val="18"/>
                <w:cs/>
              </w:rPr>
              <w:t>s and supplies</w:t>
            </w:r>
          </w:p>
        </w:tc>
        <w:tc>
          <w:tcPr>
            <w:tcW w:w="1160" w:type="dxa"/>
            <w:vAlign w:val="bottom"/>
          </w:tcPr>
          <w:p w14:paraId="20A68400" w14:textId="70EE0770" w:rsidR="00110FB7" w:rsidRPr="00D1159D" w:rsidRDefault="00441EF5" w:rsidP="0090628F">
            <w:pPr>
              <w:tabs>
                <w:tab w:val="decimal" w:pos="843"/>
              </w:tabs>
              <w:spacing w:line="340" w:lineRule="exact"/>
              <w:ind w:left="-3" w:right="-18"/>
              <w:rPr>
                <w:rFonts w:ascii="Arial" w:hAnsi="Arial" w:cs="Arial"/>
                <w:sz w:val="18"/>
                <w:szCs w:val="18"/>
              </w:rPr>
            </w:pPr>
            <w:r w:rsidRPr="00073A5C">
              <w:rPr>
                <w:rFonts w:ascii="Arial" w:hAnsi="Arial" w:cs="Arial"/>
                <w:sz w:val="18"/>
                <w:szCs w:val="18"/>
              </w:rPr>
              <w:t>261,399</w:t>
            </w:r>
          </w:p>
        </w:tc>
        <w:tc>
          <w:tcPr>
            <w:tcW w:w="1225" w:type="dxa"/>
            <w:gridSpan w:val="2"/>
            <w:vAlign w:val="bottom"/>
          </w:tcPr>
          <w:p w14:paraId="2F22BA5C" w14:textId="0982AF92" w:rsidR="00110FB7" w:rsidRPr="00D1159D" w:rsidRDefault="00D2767D" w:rsidP="0090628F">
            <w:pPr>
              <w:tabs>
                <w:tab w:val="decimal" w:pos="843"/>
              </w:tabs>
              <w:spacing w:line="340" w:lineRule="exact"/>
              <w:ind w:left="-3" w:right="-18"/>
              <w:rPr>
                <w:rFonts w:ascii="Arial" w:hAnsi="Arial" w:cs="Arial"/>
                <w:sz w:val="18"/>
                <w:szCs w:val="18"/>
              </w:rPr>
            </w:pPr>
            <w:r w:rsidRPr="00073A5C">
              <w:rPr>
                <w:rFonts w:ascii="Arial" w:hAnsi="Arial" w:cs="Arial"/>
                <w:sz w:val="18"/>
                <w:szCs w:val="18"/>
              </w:rPr>
              <w:t>(21)</w:t>
            </w:r>
          </w:p>
        </w:tc>
        <w:tc>
          <w:tcPr>
            <w:tcW w:w="1170" w:type="dxa"/>
            <w:vAlign w:val="bottom"/>
          </w:tcPr>
          <w:p w14:paraId="62542466" w14:textId="611E63E5" w:rsidR="00110FB7" w:rsidRPr="00D1159D" w:rsidRDefault="00D94C5E" w:rsidP="0090628F">
            <w:pPr>
              <w:tabs>
                <w:tab w:val="decimal" w:pos="843"/>
              </w:tabs>
              <w:spacing w:line="340" w:lineRule="exact"/>
              <w:ind w:left="-3" w:right="-18"/>
              <w:rPr>
                <w:rFonts w:ascii="Arial" w:hAnsi="Arial" w:cs="Arial"/>
                <w:sz w:val="18"/>
                <w:szCs w:val="18"/>
              </w:rPr>
            </w:pPr>
            <w:r w:rsidRPr="00D94C5E">
              <w:rPr>
                <w:rFonts w:ascii="Arial" w:hAnsi="Arial" w:cs="Arial"/>
                <w:sz w:val="18"/>
                <w:szCs w:val="18"/>
                <w:cs/>
              </w:rPr>
              <w:t>261</w:t>
            </w:r>
            <w:r w:rsidRPr="00D94C5E">
              <w:rPr>
                <w:rFonts w:ascii="Arial" w:hAnsi="Arial" w:cs="Arial"/>
                <w:sz w:val="18"/>
                <w:szCs w:val="18"/>
              </w:rPr>
              <w:t>,</w:t>
            </w:r>
            <w:r w:rsidRPr="00D94C5E">
              <w:rPr>
                <w:rFonts w:ascii="Arial" w:hAnsi="Arial" w:cs="Arial"/>
                <w:sz w:val="18"/>
                <w:szCs w:val="18"/>
                <w:cs/>
              </w:rPr>
              <w:t>378</w:t>
            </w:r>
          </w:p>
        </w:tc>
        <w:tc>
          <w:tcPr>
            <w:tcW w:w="1176" w:type="dxa"/>
            <w:gridSpan w:val="2"/>
            <w:vAlign w:val="bottom"/>
          </w:tcPr>
          <w:p w14:paraId="51055A1C" w14:textId="374DF075" w:rsidR="00110FB7" w:rsidRPr="00D1159D" w:rsidRDefault="00110FB7" w:rsidP="0090628F">
            <w:pPr>
              <w:tabs>
                <w:tab w:val="decimal" w:pos="843"/>
              </w:tabs>
              <w:spacing w:line="340" w:lineRule="exact"/>
              <w:ind w:left="-3" w:right="-18"/>
              <w:rPr>
                <w:rFonts w:ascii="Arial" w:hAnsi="Arial" w:cs="Arial"/>
                <w:sz w:val="18"/>
                <w:szCs w:val="18"/>
              </w:rPr>
            </w:pPr>
            <w:r w:rsidRPr="00D847C4">
              <w:rPr>
                <w:rFonts w:ascii="Arial" w:hAnsi="Arial" w:cs="Arial"/>
                <w:sz w:val="18"/>
                <w:szCs w:val="18"/>
              </w:rPr>
              <w:t>425,286</w:t>
            </w:r>
          </w:p>
        </w:tc>
        <w:tc>
          <w:tcPr>
            <w:tcW w:w="1260" w:type="dxa"/>
            <w:vAlign w:val="bottom"/>
          </w:tcPr>
          <w:p w14:paraId="555EC414" w14:textId="7EF4216C" w:rsidR="00110FB7" w:rsidRPr="00D1159D" w:rsidRDefault="00110FB7" w:rsidP="0090628F">
            <w:pPr>
              <w:tabs>
                <w:tab w:val="decimal" w:pos="843"/>
              </w:tabs>
              <w:spacing w:line="340" w:lineRule="exact"/>
              <w:ind w:left="-3" w:right="-18"/>
              <w:rPr>
                <w:rFonts w:ascii="Arial" w:hAnsi="Arial" w:cs="Arial"/>
                <w:sz w:val="18"/>
                <w:szCs w:val="18"/>
              </w:rPr>
            </w:pPr>
            <w:r w:rsidRPr="00D847C4">
              <w:rPr>
                <w:rFonts w:ascii="Arial" w:hAnsi="Arial" w:cs="Arial"/>
                <w:sz w:val="18"/>
                <w:szCs w:val="18"/>
              </w:rPr>
              <w:t>(185)</w:t>
            </w:r>
          </w:p>
        </w:tc>
        <w:tc>
          <w:tcPr>
            <w:tcW w:w="1170" w:type="dxa"/>
            <w:vAlign w:val="bottom"/>
          </w:tcPr>
          <w:p w14:paraId="2F95204A" w14:textId="4FDF9756" w:rsidR="00110FB7" w:rsidRPr="00D1159D" w:rsidRDefault="00110FB7" w:rsidP="0090628F">
            <w:pPr>
              <w:tabs>
                <w:tab w:val="decimal" w:pos="843"/>
              </w:tabs>
              <w:spacing w:line="340" w:lineRule="exact"/>
              <w:ind w:left="-3" w:right="-18"/>
              <w:rPr>
                <w:rFonts w:ascii="Arial" w:hAnsi="Arial" w:cs="Arial"/>
                <w:sz w:val="18"/>
                <w:szCs w:val="18"/>
              </w:rPr>
            </w:pPr>
            <w:r w:rsidRPr="00D847C4">
              <w:rPr>
                <w:rFonts w:ascii="Arial" w:hAnsi="Arial" w:cs="Arial"/>
                <w:sz w:val="18"/>
                <w:szCs w:val="18"/>
              </w:rPr>
              <w:t>425,101</w:t>
            </w:r>
          </w:p>
        </w:tc>
      </w:tr>
      <w:tr w:rsidR="00621E55" w:rsidRPr="004322A7" w14:paraId="2CE33C91" w14:textId="77777777" w:rsidTr="00D1159D">
        <w:trPr>
          <w:trHeight w:val="80"/>
        </w:trPr>
        <w:tc>
          <w:tcPr>
            <w:tcW w:w="2070" w:type="dxa"/>
          </w:tcPr>
          <w:p w14:paraId="5117AA15" w14:textId="77777777" w:rsidR="00621E55" w:rsidRPr="004322A7" w:rsidRDefault="00621E55" w:rsidP="00621E55">
            <w:pPr>
              <w:spacing w:line="340" w:lineRule="exact"/>
              <w:ind w:left="252" w:right="-43" w:hanging="240"/>
              <w:rPr>
                <w:rFonts w:ascii="Arial" w:hAnsi="Arial" w:cs="Arial"/>
                <w:sz w:val="18"/>
                <w:szCs w:val="18"/>
                <w:cs/>
              </w:rPr>
            </w:pPr>
            <w:r w:rsidRPr="004322A7">
              <w:rPr>
                <w:rFonts w:ascii="Arial" w:hAnsi="Arial" w:cs="Arial"/>
                <w:sz w:val="18"/>
                <w:szCs w:val="18"/>
                <w:cs/>
              </w:rPr>
              <w:t>Spare parts</w:t>
            </w:r>
          </w:p>
        </w:tc>
        <w:tc>
          <w:tcPr>
            <w:tcW w:w="1160" w:type="dxa"/>
          </w:tcPr>
          <w:p w14:paraId="13E4C90A" w14:textId="10A9B8AC" w:rsidR="00621E55" w:rsidRPr="00D1159D" w:rsidRDefault="00621E55" w:rsidP="00621E55">
            <w:pPr>
              <w:tabs>
                <w:tab w:val="decimal" w:pos="843"/>
              </w:tabs>
              <w:spacing w:line="340" w:lineRule="exact"/>
              <w:ind w:left="-3" w:right="-18"/>
              <w:rPr>
                <w:rFonts w:ascii="Arial" w:hAnsi="Arial" w:cs="Arial"/>
                <w:sz w:val="18"/>
                <w:szCs w:val="18"/>
              </w:rPr>
            </w:pPr>
            <w:r w:rsidRPr="00073A5C">
              <w:rPr>
                <w:rFonts w:ascii="Arial" w:hAnsi="Arial" w:cs="Arial"/>
                <w:sz w:val="18"/>
                <w:szCs w:val="18"/>
              </w:rPr>
              <w:t>21,310</w:t>
            </w:r>
          </w:p>
        </w:tc>
        <w:tc>
          <w:tcPr>
            <w:tcW w:w="1225" w:type="dxa"/>
            <w:gridSpan w:val="2"/>
          </w:tcPr>
          <w:p w14:paraId="4B013D34" w14:textId="0D1FCF73" w:rsidR="00621E55" w:rsidRPr="00D1159D" w:rsidRDefault="00621E55" w:rsidP="00621E55">
            <w:pPr>
              <w:tabs>
                <w:tab w:val="decimal" w:pos="843"/>
              </w:tabs>
              <w:spacing w:line="340" w:lineRule="exact"/>
              <w:ind w:left="-3" w:right="-18"/>
              <w:rPr>
                <w:rFonts w:ascii="Arial" w:hAnsi="Arial" w:cs="Arial"/>
                <w:sz w:val="18"/>
                <w:szCs w:val="18"/>
              </w:rPr>
            </w:pPr>
            <w:r w:rsidRPr="00073A5C">
              <w:rPr>
                <w:rFonts w:ascii="Arial" w:hAnsi="Arial" w:cs="Arial"/>
                <w:sz w:val="18"/>
                <w:szCs w:val="18"/>
              </w:rPr>
              <w:t>(1,152)</w:t>
            </w:r>
          </w:p>
        </w:tc>
        <w:tc>
          <w:tcPr>
            <w:tcW w:w="1170" w:type="dxa"/>
          </w:tcPr>
          <w:p w14:paraId="0995D30E" w14:textId="08B3F254" w:rsidR="00621E55" w:rsidRPr="00D1159D" w:rsidRDefault="00621E55" w:rsidP="00621E55">
            <w:pPr>
              <w:tabs>
                <w:tab w:val="decimal" w:pos="843"/>
              </w:tabs>
              <w:spacing w:line="340" w:lineRule="exact"/>
              <w:ind w:left="-3" w:right="-18"/>
              <w:rPr>
                <w:rFonts w:ascii="Arial" w:hAnsi="Arial" w:cs="Arial"/>
                <w:sz w:val="18"/>
                <w:szCs w:val="18"/>
              </w:rPr>
            </w:pPr>
            <w:r w:rsidRPr="00621E55">
              <w:rPr>
                <w:rFonts w:ascii="Arial" w:hAnsi="Arial" w:cs="Arial"/>
                <w:sz w:val="18"/>
                <w:szCs w:val="18"/>
              </w:rPr>
              <w:t>20,158</w:t>
            </w:r>
          </w:p>
        </w:tc>
        <w:tc>
          <w:tcPr>
            <w:tcW w:w="1176" w:type="dxa"/>
            <w:gridSpan w:val="2"/>
          </w:tcPr>
          <w:p w14:paraId="53CE676C" w14:textId="39B395F4" w:rsidR="00621E55" w:rsidRPr="00D1159D" w:rsidRDefault="00621E55" w:rsidP="00621E55">
            <w:pPr>
              <w:tabs>
                <w:tab w:val="decimal" w:pos="843"/>
              </w:tabs>
              <w:spacing w:line="340" w:lineRule="exact"/>
              <w:ind w:left="-3" w:right="-18"/>
              <w:rPr>
                <w:rFonts w:ascii="Arial" w:hAnsi="Arial" w:cs="Arial"/>
                <w:sz w:val="18"/>
                <w:szCs w:val="18"/>
              </w:rPr>
            </w:pPr>
            <w:r w:rsidRPr="00D847C4">
              <w:rPr>
                <w:rFonts w:ascii="Arial" w:hAnsi="Arial" w:cs="Arial"/>
                <w:sz w:val="18"/>
                <w:szCs w:val="18"/>
              </w:rPr>
              <w:t>23,040</w:t>
            </w:r>
          </w:p>
        </w:tc>
        <w:tc>
          <w:tcPr>
            <w:tcW w:w="1260" w:type="dxa"/>
          </w:tcPr>
          <w:p w14:paraId="306281F0" w14:textId="5F6E03C0" w:rsidR="00621E55" w:rsidRPr="00D1159D" w:rsidRDefault="00621E55" w:rsidP="00621E55">
            <w:pPr>
              <w:tabs>
                <w:tab w:val="decimal" w:pos="843"/>
              </w:tabs>
              <w:spacing w:line="340" w:lineRule="exact"/>
              <w:ind w:left="-3" w:right="-18"/>
              <w:rPr>
                <w:rFonts w:ascii="Arial" w:hAnsi="Arial" w:cs="Arial"/>
                <w:sz w:val="18"/>
                <w:szCs w:val="18"/>
              </w:rPr>
            </w:pPr>
            <w:r w:rsidRPr="00D847C4">
              <w:rPr>
                <w:rFonts w:ascii="Arial" w:hAnsi="Arial" w:cs="Arial"/>
                <w:sz w:val="18"/>
                <w:szCs w:val="18"/>
              </w:rPr>
              <w:t>(287)</w:t>
            </w:r>
          </w:p>
        </w:tc>
        <w:tc>
          <w:tcPr>
            <w:tcW w:w="1170" w:type="dxa"/>
          </w:tcPr>
          <w:p w14:paraId="4E1F96A6" w14:textId="0D22661D" w:rsidR="00621E55" w:rsidRPr="00D1159D" w:rsidRDefault="00621E55" w:rsidP="00621E55">
            <w:pPr>
              <w:tabs>
                <w:tab w:val="decimal" w:pos="843"/>
              </w:tabs>
              <w:spacing w:line="340" w:lineRule="exact"/>
              <w:ind w:left="-3" w:right="-18"/>
              <w:rPr>
                <w:rFonts w:ascii="Arial" w:hAnsi="Arial" w:cs="Arial"/>
                <w:sz w:val="18"/>
                <w:szCs w:val="18"/>
              </w:rPr>
            </w:pPr>
            <w:r w:rsidRPr="00D847C4">
              <w:rPr>
                <w:rFonts w:ascii="Arial" w:hAnsi="Arial" w:cs="Arial"/>
                <w:sz w:val="18"/>
                <w:szCs w:val="18"/>
              </w:rPr>
              <w:t>22,753</w:t>
            </w:r>
          </w:p>
        </w:tc>
      </w:tr>
      <w:tr w:rsidR="00621E55" w:rsidRPr="004322A7" w14:paraId="042EE22D" w14:textId="77777777" w:rsidTr="00D1159D">
        <w:trPr>
          <w:trHeight w:val="80"/>
        </w:trPr>
        <w:tc>
          <w:tcPr>
            <w:tcW w:w="2070" w:type="dxa"/>
          </w:tcPr>
          <w:p w14:paraId="24974D7C" w14:textId="77777777" w:rsidR="00621E55" w:rsidRPr="004322A7" w:rsidRDefault="00621E55" w:rsidP="00621E55">
            <w:pPr>
              <w:spacing w:line="340" w:lineRule="exact"/>
              <w:ind w:left="252" w:right="-43" w:hanging="240"/>
              <w:rPr>
                <w:rFonts w:ascii="Arial" w:hAnsi="Arial" w:cs="Arial"/>
                <w:sz w:val="18"/>
                <w:szCs w:val="18"/>
                <w:cs/>
              </w:rPr>
            </w:pPr>
            <w:r w:rsidRPr="004322A7">
              <w:rPr>
                <w:rFonts w:ascii="Arial" w:hAnsi="Arial" w:cs="Arial"/>
                <w:sz w:val="18"/>
                <w:szCs w:val="18"/>
                <w:cs/>
              </w:rPr>
              <w:t>Goods in transit</w:t>
            </w:r>
          </w:p>
        </w:tc>
        <w:tc>
          <w:tcPr>
            <w:tcW w:w="1160" w:type="dxa"/>
          </w:tcPr>
          <w:p w14:paraId="5B845A79" w14:textId="5A1E55C8" w:rsidR="00621E55" w:rsidRPr="00D1159D" w:rsidRDefault="00621E55" w:rsidP="00621E55">
            <w:pPr>
              <w:pBdr>
                <w:bottom w:val="single" w:sz="4" w:space="1" w:color="auto"/>
              </w:pBdr>
              <w:tabs>
                <w:tab w:val="decimal" w:pos="843"/>
              </w:tabs>
              <w:spacing w:line="340" w:lineRule="exact"/>
              <w:ind w:left="-3" w:right="-18"/>
              <w:rPr>
                <w:rFonts w:ascii="Arial" w:hAnsi="Arial" w:cs="Arial"/>
                <w:sz w:val="18"/>
                <w:szCs w:val="18"/>
              </w:rPr>
            </w:pPr>
            <w:r w:rsidRPr="00073A5C">
              <w:rPr>
                <w:rFonts w:ascii="Arial" w:hAnsi="Arial" w:cs="Arial"/>
                <w:sz w:val="18"/>
                <w:szCs w:val="18"/>
              </w:rPr>
              <w:t>5,567</w:t>
            </w:r>
          </w:p>
        </w:tc>
        <w:tc>
          <w:tcPr>
            <w:tcW w:w="1225" w:type="dxa"/>
            <w:gridSpan w:val="2"/>
          </w:tcPr>
          <w:p w14:paraId="7F8FB848" w14:textId="186632E4" w:rsidR="00621E55" w:rsidRPr="00D1159D" w:rsidRDefault="00621E55" w:rsidP="00621E55">
            <w:pPr>
              <w:pBdr>
                <w:bottom w:val="single" w:sz="4" w:space="1" w:color="auto"/>
              </w:pBdr>
              <w:tabs>
                <w:tab w:val="decimal" w:pos="843"/>
              </w:tabs>
              <w:spacing w:line="340" w:lineRule="exact"/>
              <w:ind w:left="-3" w:right="-18"/>
              <w:rPr>
                <w:rFonts w:ascii="Arial" w:hAnsi="Arial" w:cs="Arial"/>
                <w:sz w:val="18"/>
                <w:szCs w:val="18"/>
              </w:rPr>
            </w:pPr>
            <w:r w:rsidRPr="00073A5C">
              <w:rPr>
                <w:rFonts w:ascii="Arial" w:hAnsi="Arial" w:cs="Arial"/>
                <w:sz w:val="18"/>
                <w:szCs w:val="18"/>
              </w:rPr>
              <w:t>-</w:t>
            </w:r>
          </w:p>
        </w:tc>
        <w:tc>
          <w:tcPr>
            <w:tcW w:w="1170" w:type="dxa"/>
          </w:tcPr>
          <w:p w14:paraId="479DAAAD" w14:textId="743665E5" w:rsidR="00621E55" w:rsidRPr="00D1159D" w:rsidRDefault="00621E55" w:rsidP="00621E55">
            <w:pPr>
              <w:pBdr>
                <w:bottom w:val="single" w:sz="4" w:space="1" w:color="auto"/>
              </w:pBdr>
              <w:tabs>
                <w:tab w:val="decimal" w:pos="843"/>
              </w:tabs>
              <w:spacing w:line="340" w:lineRule="exact"/>
              <w:ind w:left="-3" w:right="-18"/>
              <w:rPr>
                <w:rFonts w:ascii="Arial" w:hAnsi="Arial" w:cs="Arial"/>
                <w:sz w:val="18"/>
                <w:szCs w:val="18"/>
              </w:rPr>
            </w:pPr>
            <w:r w:rsidRPr="00621E55">
              <w:rPr>
                <w:rFonts w:ascii="Arial" w:hAnsi="Arial" w:cs="Arial"/>
                <w:sz w:val="18"/>
                <w:szCs w:val="18"/>
              </w:rPr>
              <w:t>5,567</w:t>
            </w:r>
          </w:p>
        </w:tc>
        <w:tc>
          <w:tcPr>
            <w:tcW w:w="1176" w:type="dxa"/>
            <w:gridSpan w:val="2"/>
          </w:tcPr>
          <w:p w14:paraId="06A986E4" w14:textId="45EC870F" w:rsidR="00621E55" w:rsidRPr="00D1159D" w:rsidRDefault="00621E55" w:rsidP="00621E55">
            <w:pPr>
              <w:pBdr>
                <w:bottom w:val="sing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15,899</w:t>
            </w:r>
          </w:p>
        </w:tc>
        <w:tc>
          <w:tcPr>
            <w:tcW w:w="1260" w:type="dxa"/>
          </w:tcPr>
          <w:p w14:paraId="30A89CB7" w14:textId="69ED9C1C" w:rsidR="00621E55" w:rsidRPr="00D1159D" w:rsidRDefault="00621E55" w:rsidP="00621E55">
            <w:pPr>
              <w:pBdr>
                <w:bottom w:val="sing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w:t>
            </w:r>
          </w:p>
        </w:tc>
        <w:tc>
          <w:tcPr>
            <w:tcW w:w="1170" w:type="dxa"/>
          </w:tcPr>
          <w:p w14:paraId="4F90E1AF" w14:textId="74E74F91" w:rsidR="00621E55" w:rsidRPr="00D1159D" w:rsidRDefault="00621E55" w:rsidP="00621E55">
            <w:pPr>
              <w:pBdr>
                <w:bottom w:val="sing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15,899</w:t>
            </w:r>
          </w:p>
        </w:tc>
      </w:tr>
      <w:tr w:rsidR="00621E55" w:rsidRPr="004322A7" w14:paraId="6830052C" w14:textId="77777777" w:rsidTr="00D1159D">
        <w:trPr>
          <w:trHeight w:val="80"/>
        </w:trPr>
        <w:tc>
          <w:tcPr>
            <w:tcW w:w="2070" w:type="dxa"/>
          </w:tcPr>
          <w:p w14:paraId="15A78588" w14:textId="77777777" w:rsidR="00621E55" w:rsidRPr="004322A7" w:rsidRDefault="00621E55" w:rsidP="00621E55">
            <w:pPr>
              <w:spacing w:line="340" w:lineRule="exact"/>
              <w:ind w:left="252" w:right="-43" w:hanging="240"/>
              <w:rPr>
                <w:rFonts w:ascii="Arial" w:hAnsi="Arial" w:cs="Arial"/>
                <w:sz w:val="18"/>
                <w:szCs w:val="18"/>
                <w:cs/>
              </w:rPr>
            </w:pPr>
            <w:r w:rsidRPr="004322A7">
              <w:rPr>
                <w:rFonts w:ascii="Arial" w:hAnsi="Arial" w:cs="Arial"/>
                <w:sz w:val="18"/>
                <w:szCs w:val="18"/>
                <w:cs/>
              </w:rPr>
              <w:t>Total</w:t>
            </w:r>
          </w:p>
        </w:tc>
        <w:tc>
          <w:tcPr>
            <w:tcW w:w="1160" w:type="dxa"/>
          </w:tcPr>
          <w:p w14:paraId="56BA7A30" w14:textId="58CDB571" w:rsidR="00621E55" w:rsidRPr="00D1159D" w:rsidRDefault="00621E55" w:rsidP="00621E55">
            <w:pPr>
              <w:pBdr>
                <w:bottom w:val="double" w:sz="4" w:space="1" w:color="auto"/>
              </w:pBdr>
              <w:tabs>
                <w:tab w:val="decimal" w:pos="843"/>
              </w:tabs>
              <w:spacing w:line="340" w:lineRule="exact"/>
              <w:ind w:left="-3" w:right="-18"/>
              <w:rPr>
                <w:rFonts w:ascii="Arial" w:hAnsi="Arial" w:cs="Arial"/>
                <w:sz w:val="18"/>
                <w:szCs w:val="18"/>
              </w:rPr>
            </w:pPr>
            <w:r w:rsidRPr="00073A5C">
              <w:rPr>
                <w:rFonts w:ascii="Arial" w:hAnsi="Arial" w:cs="Arial"/>
                <w:sz w:val="18"/>
                <w:szCs w:val="18"/>
              </w:rPr>
              <w:t>806,499</w:t>
            </w:r>
          </w:p>
        </w:tc>
        <w:tc>
          <w:tcPr>
            <w:tcW w:w="1225" w:type="dxa"/>
            <w:gridSpan w:val="2"/>
          </w:tcPr>
          <w:p w14:paraId="4AEE5DBA" w14:textId="23BB0C94" w:rsidR="00621E55" w:rsidRPr="00D1159D" w:rsidRDefault="00621E55" w:rsidP="00621E55">
            <w:pPr>
              <w:pBdr>
                <w:bottom w:val="double" w:sz="4" w:space="1" w:color="auto"/>
              </w:pBdr>
              <w:tabs>
                <w:tab w:val="decimal" w:pos="843"/>
              </w:tabs>
              <w:spacing w:line="340" w:lineRule="exact"/>
              <w:ind w:left="-3" w:right="-18"/>
              <w:rPr>
                <w:rFonts w:ascii="Arial" w:hAnsi="Arial" w:cs="Arial"/>
                <w:sz w:val="18"/>
                <w:szCs w:val="18"/>
              </w:rPr>
            </w:pPr>
            <w:r w:rsidRPr="00073A5C">
              <w:rPr>
                <w:rFonts w:ascii="Arial" w:hAnsi="Arial" w:cs="Arial"/>
                <w:sz w:val="18"/>
                <w:szCs w:val="18"/>
              </w:rPr>
              <w:t>(25,810)</w:t>
            </w:r>
          </w:p>
        </w:tc>
        <w:tc>
          <w:tcPr>
            <w:tcW w:w="1170" w:type="dxa"/>
          </w:tcPr>
          <w:p w14:paraId="358E7DB1" w14:textId="42E67675" w:rsidR="00621E55" w:rsidRPr="00D1159D" w:rsidRDefault="00621E55" w:rsidP="00621E55">
            <w:pPr>
              <w:pBdr>
                <w:bottom w:val="double" w:sz="4" w:space="1" w:color="auto"/>
              </w:pBdr>
              <w:tabs>
                <w:tab w:val="decimal" w:pos="843"/>
              </w:tabs>
              <w:spacing w:line="340" w:lineRule="exact"/>
              <w:ind w:left="-3" w:right="-18"/>
              <w:rPr>
                <w:rFonts w:ascii="Arial" w:hAnsi="Arial" w:cs="Arial"/>
                <w:sz w:val="18"/>
                <w:szCs w:val="18"/>
              </w:rPr>
            </w:pPr>
            <w:r w:rsidRPr="00621E55">
              <w:rPr>
                <w:rFonts w:ascii="Arial" w:hAnsi="Arial" w:cs="Arial"/>
                <w:sz w:val="18"/>
                <w:szCs w:val="18"/>
              </w:rPr>
              <w:t>780,689</w:t>
            </w:r>
          </w:p>
        </w:tc>
        <w:tc>
          <w:tcPr>
            <w:tcW w:w="1176" w:type="dxa"/>
            <w:gridSpan w:val="2"/>
          </w:tcPr>
          <w:p w14:paraId="3678AFF7" w14:textId="1E86206B" w:rsidR="00621E55" w:rsidRPr="00D1159D" w:rsidRDefault="00621E55" w:rsidP="00621E55">
            <w:pPr>
              <w:pBdr>
                <w:bottom w:val="doub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1,008,122</w:t>
            </w:r>
          </w:p>
        </w:tc>
        <w:tc>
          <w:tcPr>
            <w:tcW w:w="1260" w:type="dxa"/>
          </w:tcPr>
          <w:p w14:paraId="4F036734" w14:textId="17F99622" w:rsidR="00621E55" w:rsidRPr="00D1159D" w:rsidRDefault="00621E55" w:rsidP="00621E55">
            <w:pPr>
              <w:pBdr>
                <w:bottom w:val="doub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(20,304)</w:t>
            </w:r>
          </w:p>
        </w:tc>
        <w:tc>
          <w:tcPr>
            <w:tcW w:w="1170" w:type="dxa"/>
          </w:tcPr>
          <w:p w14:paraId="509B12E0" w14:textId="1679F02E" w:rsidR="00621E55" w:rsidRPr="00D1159D" w:rsidRDefault="00621E55" w:rsidP="00621E55">
            <w:pPr>
              <w:pBdr>
                <w:bottom w:val="double" w:sz="4" w:space="1" w:color="auto"/>
              </w:pBdr>
              <w:tabs>
                <w:tab w:val="decimal" w:pos="843"/>
              </w:tabs>
              <w:spacing w:line="340" w:lineRule="exact"/>
              <w:ind w:left="-3" w:right="-18"/>
              <w:rPr>
                <w:rFonts w:ascii="Arial" w:hAnsi="Arial" w:cs="Arial"/>
                <w:sz w:val="18"/>
                <w:szCs w:val="18"/>
              </w:rPr>
            </w:pPr>
            <w:r w:rsidRPr="00D847C4">
              <w:rPr>
                <w:rFonts w:ascii="Arial" w:hAnsi="Arial" w:cs="Arial"/>
                <w:sz w:val="18"/>
                <w:szCs w:val="18"/>
              </w:rPr>
              <w:t>987,818</w:t>
            </w:r>
          </w:p>
        </w:tc>
      </w:tr>
    </w:tbl>
    <w:p w14:paraId="1543551C" w14:textId="7FAE1C35" w:rsidR="00327139" w:rsidRPr="004322A7" w:rsidRDefault="00557147" w:rsidP="00BA69FD">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Pr>
          <w:rFonts w:ascii="Arial" w:hAnsi="Arial" w:cs="Arial"/>
          <w:sz w:val="22"/>
          <w:szCs w:val="22"/>
          <w:lang w:val="en-US"/>
        </w:rPr>
        <w:tab/>
      </w:r>
      <w:r w:rsidR="00327139" w:rsidRPr="004322A7">
        <w:rPr>
          <w:rFonts w:ascii="Arial" w:hAnsi="Arial" w:cs="Arial"/>
          <w:sz w:val="22"/>
          <w:szCs w:val="22"/>
          <w:lang w:val="en-US"/>
        </w:rPr>
        <w:t>During the current year, the Company reduced cost of inventories by Baht</w:t>
      </w:r>
      <w:r w:rsidR="00073A5C">
        <w:rPr>
          <w:rFonts w:ascii="Arial" w:hAnsi="Arial" w:cs="Arial"/>
          <w:sz w:val="22"/>
          <w:szCs w:val="22"/>
          <w:lang w:val="en-US"/>
        </w:rPr>
        <w:t xml:space="preserve"> 22.56</w:t>
      </w:r>
      <w:r w:rsidR="00A128F8">
        <w:rPr>
          <w:rFonts w:ascii="Arial" w:hAnsi="Arial" w:cs="Arial"/>
          <w:sz w:val="22"/>
          <w:szCs w:val="22"/>
          <w:lang w:val="en-US"/>
        </w:rPr>
        <w:t xml:space="preserve"> </w:t>
      </w:r>
      <w:r w:rsidR="00327139" w:rsidRPr="004322A7">
        <w:rPr>
          <w:rFonts w:ascii="Arial" w:hAnsi="Arial" w:cs="Arial"/>
          <w:sz w:val="22"/>
          <w:szCs w:val="22"/>
          <w:lang w:val="en-US"/>
        </w:rPr>
        <w:t>million</w:t>
      </w:r>
      <w:r w:rsidR="003F5F2C">
        <w:rPr>
          <w:rFonts w:ascii="Arial" w:hAnsi="Arial" w:cs="Arial"/>
          <w:sz w:val="22"/>
          <w:szCs w:val="22"/>
          <w:lang w:val="en-US"/>
        </w:rPr>
        <w:t xml:space="preserve">            </w:t>
      </w:r>
      <w:proofErr w:type="gramStart"/>
      <w:r w:rsidR="003F5F2C">
        <w:rPr>
          <w:rFonts w:ascii="Arial" w:hAnsi="Arial" w:cs="Arial"/>
          <w:sz w:val="22"/>
          <w:szCs w:val="22"/>
          <w:lang w:val="en-US"/>
        </w:rPr>
        <w:t xml:space="preserve">  </w:t>
      </w:r>
      <w:r w:rsidR="00327139" w:rsidRPr="004322A7">
        <w:rPr>
          <w:rFonts w:ascii="Arial" w:hAnsi="Arial" w:cs="Arial"/>
          <w:sz w:val="22"/>
          <w:szCs w:val="22"/>
          <w:lang w:val="en-US"/>
        </w:rPr>
        <w:t xml:space="preserve"> (</w:t>
      </w:r>
      <w:proofErr w:type="gramEnd"/>
      <w:r w:rsidR="00320F17">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r w:rsidR="00327139" w:rsidRPr="004322A7">
        <w:rPr>
          <w:rFonts w:ascii="Arial" w:hAnsi="Arial" w:cs="Arial"/>
          <w:sz w:val="22"/>
          <w:szCs w:val="22"/>
          <w:lang w:val="en-US"/>
        </w:rPr>
        <w:t xml:space="preserve">: Baht </w:t>
      </w:r>
      <w:r w:rsidR="00110FB7">
        <w:rPr>
          <w:rFonts w:ascii="Arial" w:hAnsi="Arial" w:cs="Arial"/>
          <w:sz w:val="22"/>
          <w:szCs w:val="22"/>
          <w:lang w:val="en-US"/>
        </w:rPr>
        <w:t>11.55</w:t>
      </w:r>
      <w:r w:rsidR="00A128F8">
        <w:rPr>
          <w:rFonts w:ascii="Arial" w:hAnsi="Arial" w:cs="Arial"/>
          <w:sz w:val="22"/>
          <w:szCs w:val="22"/>
          <w:lang w:val="en-US"/>
        </w:rPr>
        <w:t xml:space="preserve"> </w:t>
      </w:r>
      <w:r w:rsidR="00327139" w:rsidRPr="004322A7">
        <w:rPr>
          <w:rFonts w:ascii="Arial" w:hAnsi="Arial" w:cs="Arial"/>
          <w:sz w:val="22"/>
          <w:szCs w:val="22"/>
          <w:lang w:val="en-US"/>
        </w:rPr>
        <w:t xml:space="preserve">million), to reflect the net </w:t>
      </w:r>
      <w:proofErr w:type="spellStart"/>
      <w:r w:rsidR="00327139" w:rsidRPr="004322A7">
        <w:rPr>
          <w:rFonts w:ascii="Arial" w:hAnsi="Arial" w:cs="Arial"/>
          <w:sz w:val="22"/>
          <w:szCs w:val="22"/>
          <w:lang w:val="en-US"/>
        </w:rPr>
        <w:t>realisable</w:t>
      </w:r>
      <w:proofErr w:type="spellEnd"/>
      <w:r w:rsidR="00327139" w:rsidRPr="004322A7">
        <w:rPr>
          <w:rFonts w:ascii="Arial" w:hAnsi="Arial" w:cs="Arial"/>
          <w:sz w:val="22"/>
          <w:szCs w:val="22"/>
          <w:lang w:val="en-US"/>
        </w:rPr>
        <w:t xml:space="preserve"> value. This was in</w:t>
      </w:r>
      <w:bookmarkStart w:id="3" w:name="Note12_included"/>
      <w:bookmarkEnd w:id="3"/>
      <w:r w:rsidR="00327139" w:rsidRPr="004322A7">
        <w:rPr>
          <w:rFonts w:ascii="Arial" w:hAnsi="Arial" w:cs="Arial"/>
          <w:sz w:val="22"/>
          <w:szCs w:val="22"/>
          <w:lang w:val="en-US"/>
        </w:rPr>
        <w:t xml:space="preserve">cluded in cost of sales. In addition, the Company reversed the write-down of cost of inventories by Baht </w:t>
      </w:r>
      <w:r w:rsidR="00073A5C">
        <w:rPr>
          <w:rFonts w:ascii="Arial" w:hAnsi="Arial" w:cstheme="minorBidi"/>
          <w:sz w:val="22"/>
          <w:szCs w:val="22"/>
          <w:lang w:val="en-US"/>
        </w:rPr>
        <w:t xml:space="preserve">17.05 </w:t>
      </w:r>
      <w:r w:rsidR="00327139" w:rsidRPr="004322A7">
        <w:rPr>
          <w:rFonts w:ascii="Arial" w:hAnsi="Arial" w:cs="Arial"/>
          <w:sz w:val="22"/>
          <w:szCs w:val="22"/>
          <w:lang w:val="en-US"/>
        </w:rPr>
        <w:t>million (</w:t>
      </w:r>
      <w:r w:rsidR="00AD60FA">
        <w:rPr>
          <w:rFonts w:ascii="Arial" w:hAnsi="Arial" w:cs="Arial"/>
          <w:sz w:val="22"/>
          <w:szCs w:val="22"/>
          <w:lang w:val="en-US"/>
        </w:rPr>
        <w:t>2022</w:t>
      </w:r>
      <w:r w:rsidR="00327139"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110FB7">
        <w:rPr>
          <w:rFonts w:ascii="Arial" w:hAnsi="Arial" w:cs="Arial"/>
          <w:sz w:val="22"/>
          <w:szCs w:val="22"/>
          <w:lang w:val="en-US"/>
        </w:rPr>
        <w:t>16.60</w:t>
      </w:r>
      <w:r w:rsidR="00A128F8">
        <w:rPr>
          <w:rFonts w:ascii="Arial" w:hAnsi="Arial" w:cs="Arial"/>
          <w:sz w:val="22"/>
          <w:szCs w:val="22"/>
          <w:lang w:val="en-US"/>
        </w:rPr>
        <w:t xml:space="preserve"> </w:t>
      </w:r>
      <w:r w:rsidR="00327139" w:rsidRPr="004322A7">
        <w:rPr>
          <w:rFonts w:ascii="Arial" w:hAnsi="Arial" w:cs="Arial"/>
          <w:sz w:val="22"/>
          <w:szCs w:val="22"/>
          <w:lang w:val="en-US"/>
        </w:rPr>
        <w:t>million)</w:t>
      </w:r>
      <w:r w:rsidR="00DC59B9">
        <w:rPr>
          <w:rFonts w:ascii="Arial" w:hAnsi="Arial" w:cs="Arial"/>
          <w:sz w:val="22"/>
          <w:szCs w:val="22"/>
          <w:lang w:val="en-US"/>
        </w:rPr>
        <w:t xml:space="preserve"> resulting from inventories destructions</w:t>
      </w:r>
      <w:r w:rsidR="00327139" w:rsidRPr="004322A7">
        <w:rPr>
          <w:rFonts w:ascii="Arial" w:hAnsi="Arial" w:cs="Arial"/>
          <w:sz w:val="22"/>
          <w:szCs w:val="22"/>
          <w:lang w:val="en-US"/>
        </w:rPr>
        <w:t>.</w:t>
      </w:r>
    </w:p>
    <w:p w14:paraId="7DE52F96" w14:textId="77777777" w:rsidR="006B1EC9" w:rsidRDefault="006B1EC9">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324CAC5" w14:textId="2B9E95CA" w:rsidR="00301E79" w:rsidRPr="003D6B05" w:rsidRDefault="00301E79" w:rsidP="00BA69FD">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lastRenderedPageBreak/>
        <w:t>1</w:t>
      </w:r>
      <w:r w:rsidR="00950154">
        <w:rPr>
          <w:rFonts w:ascii="Arial" w:hAnsi="Arial" w:cs="Arial"/>
          <w:b/>
          <w:bCs/>
          <w:sz w:val="22"/>
          <w:szCs w:val="22"/>
          <w:lang w:val="en-US"/>
        </w:rPr>
        <w:t>0</w:t>
      </w:r>
      <w:r w:rsidRPr="00301E79">
        <w:rPr>
          <w:rFonts w:ascii="Arial" w:hAnsi="Arial" w:cs="Arial"/>
          <w:b/>
          <w:bCs/>
          <w:sz w:val="22"/>
          <w:szCs w:val="22"/>
          <w:lang w:val="en-US"/>
        </w:rPr>
        <w:t>.</w:t>
      </w:r>
      <w:r w:rsidRPr="00301E79">
        <w:rPr>
          <w:rFonts w:ascii="Arial" w:hAnsi="Arial" w:cs="Arial"/>
          <w:b/>
          <w:bCs/>
          <w:sz w:val="22"/>
          <w:szCs w:val="22"/>
          <w:lang w:val="en-US"/>
        </w:rPr>
        <w:tab/>
        <w:t>Other current financial assets</w:t>
      </w:r>
      <w:r w:rsidR="003D6B05">
        <w:rPr>
          <w:rFonts w:ascii="Arial" w:hAnsi="Arial" w:cs="Arial"/>
          <w:b/>
          <w:bCs/>
          <w:sz w:val="22"/>
          <w:szCs w:val="22"/>
          <w:lang w:val="en-US"/>
        </w:rPr>
        <w:t xml:space="preserve"> </w:t>
      </w:r>
    </w:p>
    <w:p w14:paraId="4583B8DD" w14:textId="77777777" w:rsidR="00301E79" w:rsidRPr="00301E79" w:rsidRDefault="00301E79" w:rsidP="00BA69FD">
      <w:pPr>
        <w:tabs>
          <w:tab w:val="left" w:pos="360"/>
          <w:tab w:val="left" w:pos="2880"/>
        </w:tabs>
        <w:spacing w:before="120" w:after="120" w:line="380" w:lineRule="exact"/>
        <w:ind w:hanging="187"/>
        <w:jc w:val="right"/>
        <w:rPr>
          <w:rFonts w:ascii="Angsana New" w:hAnsi="Angsana New" w:cs="Browallia New"/>
          <w:sz w:val="32"/>
          <w:lang w:val="en-US"/>
        </w:rPr>
      </w:pPr>
      <w:r w:rsidRPr="00301E79">
        <w:rPr>
          <w:rFonts w:ascii="Arial" w:hAnsi="Arial" w:cs="Arial"/>
          <w:sz w:val="22"/>
          <w:szCs w:val="22"/>
          <w:lang w:val="en-US"/>
        </w:rPr>
        <w:tab/>
      </w:r>
      <w:r w:rsidRPr="00301E79">
        <w:rPr>
          <w:rFonts w:ascii="Arial" w:hAnsi="Arial" w:cs="Arial"/>
          <w:sz w:val="22"/>
          <w:szCs w:val="22"/>
          <w:lang w:val="en-US"/>
        </w:rPr>
        <w:tab/>
      </w:r>
      <w:r w:rsidRPr="00301E79">
        <w:rPr>
          <w:rFonts w:ascii="Arial" w:hAnsi="Arial" w:cs="Browallia New"/>
          <w:sz w:val="22"/>
          <w:lang w:val="en-US"/>
        </w:rPr>
        <w:t>(Unit: Thousand Baht)</w:t>
      </w:r>
    </w:p>
    <w:tbl>
      <w:tblPr>
        <w:tblW w:w="9099" w:type="dxa"/>
        <w:tblInd w:w="441" w:type="dxa"/>
        <w:tblLayout w:type="fixed"/>
        <w:tblLook w:val="0000" w:firstRow="0" w:lastRow="0" w:firstColumn="0" w:lastColumn="0" w:noHBand="0" w:noVBand="0"/>
      </w:tblPr>
      <w:tblGrid>
        <w:gridCol w:w="5859"/>
        <w:gridCol w:w="1620"/>
        <w:gridCol w:w="1620"/>
      </w:tblGrid>
      <w:tr w:rsidR="00301E79" w:rsidRPr="007375A4" w14:paraId="1116248B" w14:textId="77777777" w:rsidTr="00301E79">
        <w:tc>
          <w:tcPr>
            <w:tcW w:w="5859" w:type="dxa"/>
          </w:tcPr>
          <w:p w14:paraId="6957D332" w14:textId="77777777" w:rsidR="00301E79" w:rsidRPr="00301E79" w:rsidRDefault="00301E79" w:rsidP="00301E79">
            <w:pPr>
              <w:spacing w:line="380" w:lineRule="exact"/>
              <w:rPr>
                <w:rFonts w:ascii="Angsana New" w:hAnsi="Angsana New"/>
                <w:color w:val="000000" w:themeColor="text1"/>
                <w:sz w:val="32"/>
                <w:szCs w:val="32"/>
                <w:u w:val="words"/>
                <w:lang w:val="en-US"/>
              </w:rPr>
            </w:pPr>
          </w:p>
        </w:tc>
        <w:tc>
          <w:tcPr>
            <w:tcW w:w="1620" w:type="dxa"/>
          </w:tcPr>
          <w:p w14:paraId="694E07FE" w14:textId="2B6628B6" w:rsidR="00301E79" w:rsidRPr="00110FB7" w:rsidRDefault="00301E79" w:rsidP="00301E79">
            <w:pPr>
              <w:pBdr>
                <w:bottom w:val="single" w:sz="6" w:space="1" w:color="auto"/>
              </w:pBdr>
              <w:spacing w:line="380" w:lineRule="exact"/>
              <w:jc w:val="center"/>
              <w:rPr>
                <w:rFonts w:ascii="Arial" w:hAnsi="Arial" w:cs="Arial"/>
                <w:sz w:val="22"/>
                <w:szCs w:val="22"/>
                <w:cs/>
              </w:rPr>
            </w:pPr>
            <w:r w:rsidRPr="00E27DF3">
              <w:rPr>
                <w:rFonts w:ascii="Arial" w:hAnsi="Arial" w:cs="Arial"/>
                <w:sz w:val="22"/>
                <w:szCs w:val="22"/>
              </w:rPr>
              <w:t>202</w:t>
            </w:r>
            <w:r w:rsidR="00110FB7" w:rsidRPr="00110FB7">
              <w:rPr>
                <w:rFonts w:ascii="Arial" w:hAnsi="Arial" w:cs="Arial" w:hint="cs"/>
                <w:sz w:val="22"/>
                <w:szCs w:val="22"/>
                <w:cs/>
              </w:rPr>
              <w:t>3</w:t>
            </w:r>
          </w:p>
        </w:tc>
        <w:tc>
          <w:tcPr>
            <w:tcW w:w="1620" w:type="dxa"/>
          </w:tcPr>
          <w:p w14:paraId="71958B83" w14:textId="439239E2" w:rsidR="00301E79" w:rsidRPr="00110FB7" w:rsidRDefault="00301E79" w:rsidP="00301E79">
            <w:pPr>
              <w:pBdr>
                <w:bottom w:val="single" w:sz="6" w:space="1" w:color="auto"/>
              </w:pBdr>
              <w:spacing w:line="380" w:lineRule="exact"/>
              <w:jc w:val="center"/>
              <w:rPr>
                <w:rFonts w:ascii="Arial" w:hAnsi="Arial" w:cs="Arial"/>
                <w:sz w:val="22"/>
                <w:szCs w:val="22"/>
                <w:cs/>
              </w:rPr>
            </w:pPr>
            <w:r w:rsidRPr="00E27DF3">
              <w:rPr>
                <w:rFonts w:ascii="Arial" w:hAnsi="Arial" w:cs="Arial"/>
                <w:sz w:val="22"/>
                <w:szCs w:val="22"/>
              </w:rPr>
              <w:t>20</w:t>
            </w:r>
            <w:r w:rsidR="007375A4" w:rsidRPr="007375A4">
              <w:rPr>
                <w:rFonts w:ascii="Arial" w:hAnsi="Arial" w:cs="Arial" w:hint="cs"/>
                <w:sz w:val="22"/>
                <w:szCs w:val="22"/>
                <w:cs/>
              </w:rPr>
              <w:t>2</w:t>
            </w:r>
            <w:r w:rsidR="00110FB7" w:rsidRPr="00110FB7">
              <w:rPr>
                <w:rFonts w:ascii="Arial" w:hAnsi="Arial" w:cs="Arial" w:hint="cs"/>
                <w:sz w:val="22"/>
                <w:szCs w:val="22"/>
                <w:cs/>
              </w:rPr>
              <w:t>2</w:t>
            </w:r>
          </w:p>
        </w:tc>
      </w:tr>
      <w:tr w:rsidR="003D6B05" w:rsidRPr="00F35948" w14:paraId="502D2215" w14:textId="77777777" w:rsidTr="00301E79">
        <w:tc>
          <w:tcPr>
            <w:tcW w:w="5859" w:type="dxa"/>
          </w:tcPr>
          <w:p w14:paraId="19849707" w14:textId="77777777" w:rsidR="003D6B05" w:rsidRPr="000D5C3F" w:rsidRDefault="000D5C3F" w:rsidP="003D6B05">
            <w:pPr>
              <w:spacing w:line="380" w:lineRule="exact"/>
              <w:ind w:right="-18"/>
              <w:jc w:val="thaiDistribute"/>
              <w:rPr>
                <w:rFonts w:ascii="Arial" w:hAnsi="Arial" w:cs="Arial"/>
                <w:color w:val="000000" w:themeColor="text1"/>
                <w:sz w:val="22"/>
                <w:szCs w:val="22"/>
                <w:u w:val="single"/>
                <w:lang w:val="en-US"/>
              </w:rPr>
            </w:pPr>
            <w:r>
              <w:rPr>
                <w:rFonts w:ascii="Arial" w:hAnsi="Arial" w:cs="Arial"/>
                <w:color w:val="000000" w:themeColor="text1"/>
                <w:sz w:val="22"/>
                <w:szCs w:val="22"/>
                <w:u w:val="single"/>
                <w:lang w:val="en-US"/>
              </w:rPr>
              <w:t xml:space="preserve">Debt instruments at </w:t>
            </w:r>
            <w:proofErr w:type="spellStart"/>
            <w:r>
              <w:rPr>
                <w:rFonts w:ascii="Arial" w:hAnsi="Arial" w:cs="Arial"/>
                <w:color w:val="000000" w:themeColor="text1"/>
                <w:sz w:val="22"/>
                <w:szCs w:val="22"/>
                <w:u w:val="single"/>
                <w:lang w:val="en-US"/>
              </w:rPr>
              <w:t>amortised</w:t>
            </w:r>
            <w:proofErr w:type="spellEnd"/>
            <w:r>
              <w:rPr>
                <w:rFonts w:ascii="Arial" w:hAnsi="Arial" w:cs="Arial"/>
                <w:color w:val="000000" w:themeColor="text1"/>
                <w:sz w:val="22"/>
                <w:szCs w:val="22"/>
                <w:u w:val="single"/>
                <w:lang w:val="en-US"/>
              </w:rPr>
              <w:t xml:space="preserve"> cost</w:t>
            </w:r>
          </w:p>
        </w:tc>
        <w:tc>
          <w:tcPr>
            <w:tcW w:w="1620" w:type="dxa"/>
          </w:tcPr>
          <w:p w14:paraId="0EA2B9AB" w14:textId="77777777" w:rsidR="003D6B05" w:rsidRPr="005909E4" w:rsidRDefault="003D6B05" w:rsidP="003D6B05">
            <w:pPr>
              <w:tabs>
                <w:tab w:val="decimal" w:pos="1332"/>
              </w:tabs>
              <w:spacing w:line="380" w:lineRule="exact"/>
              <w:jc w:val="thaiDistribute"/>
              <w:rPr>
                <w:rFonts w:ascii="Arial" w:hAnsi="Arial" w:cs="Arial"/>
                <w:sz w:val="22"/>
                <w:szCs w:val="22"/>
                <w:lang w:val="en-US"/>
              </w:rPr>
            </w:pPr>
          </w:p>
        </w:tc>
        <w:tc>
          <w:tcPr>
            <w:tcW w:w="1620" w:type="dxa"/>
          </w:tcPr>
          <w:p w14:paraId="13B98B99" w14:textId="77777777" w:rsidR="003D6B05" w:rsidRPr="000D5C3F" w:rsidRDefault="003D6B05" w:rsidP="003D6B05">
            <w:pPr>
              <w:tabs>
                <w:tab w:val="decimal" w:pos="1332"/>
              </w:tabs>
              <w:spacing w:line="380" w:lineRule="exact"/>
              <w:jc w:val="thaiDistribute"/>
              <w:rPr>
                <w:rFonts w:ascii="Arial" w:hAnsi="Arial" w:cs="Arial"/>
                <w:sz w:val="22"/>
                <w:szCs w:val="22"/>
                <w:lang w:val="en-US"/>
              </w:rPr>
            </w:pPr>
          </w:p>
        </w:tc>
      </w:tr>
      <w:tr w:rsidR="00A22315" w:rsidRPr="00E27DF3" w14:paraId="61683AFB" w14:textId="77777777" w:rsidTr="00301E79">
        <w:tc>
          <w:tcPr>
            <w:tcW w:w="5859" w:type="dxa"/>
          </w:tcPr>
          <w:p w14:paraId="6E814DA0" w14:textId="77777777" w:rsidR="00A22315" w:rsidRPr="003D6B05" w:rsidRDefault="00A22315" w:rsidP="00A22315">
            <w:pPr>
              <w:spacing w:line="380" w:lineRule="exact"/>
              <w:ind w:right="-18"/>
              <w:jc w:val="thaiDistribute"/>
              <w:rPr>
                <w:rFonts w:ascii="Arial" w:hAnsi="Arial" w:cs="Arial"/>
                <w:color w:val="000000" w:themeColor="text1"/>
                <w:sz w:val="22"/>
                <w:szCs w:val="22"/>
                <w:lang w:val="en-US"/>
              </w:rPr>
            </w:pPr>
            <w:r w:rsidRPr="003D6B05">
              <w:rPr>
                <w:rFonts w:ascii="Arial" w:hAnsi="Arial" w:cs="Arial"/>
                <w:color w:val="000000" w:themeColor="text1"/>
                <w:sz w:val="22"/>
                <w:szCs w:val="22"/>
                <w:lang w:val="en-US"/>
              </w:rPr>
              <w:t>Bank deposits with maturity over 3 months</w:t>
            </w:r>
          </w:p>
        </w:tc>
        <w:tc>
          <w:tcPr>
            <w:tcW w:w="1620" w:type="dxa"/>
          </w:tcPr>
          <w:p w14:paraId="718BF6B2" w14:textId="24823BAE" w:rsidR="00A22315" w:rsidRPr="00A22315" w:rsidRDefault="00A22315" w:rsidP="00A22315">
            <w:pPr>
              <w:pBdr>
                <w:bottom w:val="single" w:sz="6" w:space="1" w:color="auto"/>
              </w:pBdr>
              <w:tabs>
                <w:tab w:val="decimal" w:pos="1332"/>
              </w:tabs>
              <w:spacing w:line="380" w:lineRule="exact"/>
              <w:jc w:val="thaiDistribute"/>
              <w:rPr>
                <w:rFonts w:ascii="Arial" w:hAnsi="Arial" w:cs="Arial"/>
                <w:sz w:val="22"/>
                <w:szCs w:val="22"/>
              </w:rPr>
            </w:pPr>
            <w:r w:rsidRPr="00A22315">
              <w:rPr>
                <w:rFonts w:ascii="Arial" w:hAnsi="Arial" w:cs="Arial"/>
                <w:sz w:val="22"/>
                <w:szCs w:val="22"/>
              </w:rPr>
              <w:t>983,307</w:t>
            </w:r>
          </w:p>
        </w:tc>
        <w:tc>
          <w:tcPr>
            <w:tcW w:w="1620" w:type="dxa"/>
          </w:tcPr>
          <w:p w14:paraId="2184095F" w14:textId="2572D473" w:rsidR="00A22315" w:rsidRPr="00D1159D" w:rsidRDefault="00A22315" w:rsidP="00A22315">
            <w:pPr>
              <w:pBdr>
                <w:bottom w:val="single" w:sz="6" w:space="1" w:color="auto"/>
              </w:pBdr>
              <w:tabs>
                <w:tab w:val="decimal" w:pos="1332"/>
              </w:tabs>
              <w:spacing w:line="380" w:lineRule="exact"/>
              <w:jc w:val="thaiDistribute"/>
              <w:rPr>
                <w:rFonts w:ascii="Arial" w:hAnsi="Arial" w:cs="Arial"/>
                <w:sz w:val="22"/>
                <w:szCs w:val="22"/>
              </w:rPr>
            </w:pPr>
            <w:r w:rsidRPr="00B36354">
              <w:rPr>
                <w:rFonts w:ascii="Arial" w:hAnsi="Arial" w:cs="Arial" w:hint="cs"/>
                <w:sz w:val="22"/>
                <w:szCs w:val="22"/>
                <w:cs/>
              </w:rPr>
              <w:t>646</w:t>
            </w:r>
            <w:r w:rsidRPr="00B36354">
              <w:rPr>
                <w:rFonts w:ascii="Arial" w:hAnsi="Arial" w:cs="Arial"/>
                <w:sz w:val="22"/>
                <w:szCs w:val="22"/>
              </w:rPr>
              <w:t>,</w:t>
            </w:r>
            <w:r w:rsidRPr="00B36354">
              <w:rPr>
                <w:rFonts w:ascii="Arial" w:hAnsi="Arial" w:cs="Arial" w:hint="cs"/>
                <w:sz w:val="22"/>
                <w:szCs w:val="22"/>
                <w:cs/>
              </w:rPr>
              <w:t>877</w:t>
            </w:r>
          </w:p>
        </w:tc>
      </w:tr>
      <w:tr w:rsidR="00A22315" w:rsidRPr="009343E7" w14:paraId="7C1F89A3" w14:textId="77777777" w:rsidTr="00301E79">
        <w:tc>
          <w:tcPr>
            <w:tcW w:w="5859" w:type="dxa"/>
          </w:tcPr>
          <w:p w14:paraId="76AB953C" w14:textId="77777777" w:rsidR="00A22315" w:rsidRPr="00E27DF3" w:rsidRDefault="00A22315" w:rsidP="00A22315">
            <w:pPr>
              <w:spacing w:line="380" w:lineRule="exact"/>
              <w:ind w:right="-18"/>
              <w:jc w:val="thaiDistribute"/>
              <w:rPr>
                <w:rFonts w:ascii="Arial" w:hAnsi="Arial" w:cs="Arial"/>
                <w:color w:val="000000" w:themeColor="text1"/>
                <w:sz w:val="22"/>
                <w:szCs w:val="22"/>
                <w:cs/>
              </w:rPr>
            </w:pPr>
            <w:r w:rsidRPr="00301E79">
              <w:rPr>
                <w:rFonts w:ascii="Arial" w:hAnsi="Arial" w:cs="Arial"/>
                <w:color w:val="000000" w:themeColor="text1"/>
                <w:sz w:val="22"/>
                <w:szCs w:val="22"/>
                <w:lang w:val="en-US"/>
              </w:rPr>
              <w:t xml:space="preserve">Total </w:t>
            </w:r>
          </w:p>
        </w:tc>
        <w:tc>
          <w:tcPr>
            <w:tcW w:w="1620" w:type="dxa"/>
          </w:tcPr>
          <w:p w14:paraId="2F8907C6" w14:textId="33384D37" w:rsidR="00A22315" w:rsidRPr="00D1159D" w:rsidRDefault="00A22315" w:rsidP="00A22315">
            <w:pPr>
              <w:pBdr>
                <w:bottom w:val="double" w:sz="4" w:space="1" w:color="auto"/>
              </w:pBdr>
              <w:tabs>
                <w:tab w:val="decimal" w:pos="1332"/>
              </w:tabs>
              <w:spacing w:line="380" w:lineRule="exact"/>
              <w:jc w:val="thaiDistribute"/>
              <w:rPr>
                <w:rFonts w:ascii="Arial" w:hAnsi="Arial" w:cs="Arial"/>
                <w:sz w:val="22"/>
                <w:szCs w:val="22"/>
              </w:rPr>
            </w:pPr>
            <w:r w:rsidRPr="00A22315">
              <w:rPr>
                <w:rFonts w:ascii="Arial" w:hAnsi="Arial" w:cs="Arial"/>
                <w:sz w:val="22"/>
                <w:szCs w:val="22"/>
              </w:rPr>
              <w:t>983,307</w:t>
            </w:r>
          </w:p>
        </w:tc>
        <w:tc>
          <w:tcPr>
            <w:tcW w:w="1620" w:type="dxa"/>
          </w:tcPr>
          <w:p w14:paraId="36FBFCD7" w14:textId="424A7D32" w:rsidR="00A22315" w:rsidRPr="00D1159D" w:rsidRDefault="00A22315" w:rsidP="00A22315">
            <w:pPr>
              <w:pBdr>
                <w:bottom w:val="double" w:sz="4" w:space="1" w:color="auto"/>
              </w:pBdr>
              <w:tabs>
                <w:tab w:val="decimal" w:pos="1332"/>
              </w:tabs>
              <w:spacing w:line="380" w:lineRule="exact"/>
              <w:jc w:val="thaiDistribute"/>
              <w:rPr>
                <w:rFonts w:ascii="Arial" w:hAnsi="Arial" w:cs="Arial"/>
                <w:sz w:val="22"/>
                <w:szCs w:val="22"/>
              </w:rPr>
            </w:pPr>
            <w:r w:rsidRPr="00B36354">
              <w:rPr>
                <w:rFonts w:ascii="Arial" w:hAnsi="Arial" w:cs="Arial"/>
                <w:sz w:val="22"/>
                <w:szCs w:val="22"/>
              </w:rPr>
              <w:t>646,877</w:t>
            </w:r>
          </w:p>
        </w:tc>
      </w:tr>
    </w:tbl>
    <w:p w14:paraId="60F021A2" w14:textId="2654EBE0" w:rsidR="00301E79" w:rsidRPr="00301E79" w:rsidRDefault="00301E79" w:rsidP="00BA69FD">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lang w:val="en-US"/>
        </w:rPr>
      </w:pPr>
      <w:r w:rsidRPr="00301E79">
        <w:rPr>
          <w:rFonts w:ascii="Arial" w:hAnsi="Arial" w:cs="Arial"/>
          <w:sz w:val="22"/>
          <w:szCs w:val="22"/>
          <w:lang w:val="en-US"/>
        </w:rPr>
        <w:tab/>
        <w:t xml:space="preserve">As </w:t>
      </w:r>
      <w:proofErr w:type="gramStart"/>
      <w:r w:rsidRPr="00301E79">
        <w:rPr>
          <w:rFonts w:ascii="Arial" w:hAnsi="Arial" w:cs="Arial"/>
          <w:sz w:val="22"/>
          <w:szCs w:val="22"/>
          <w:lang w:val="en-US"/>
        </w:rPr>
        <w:t>at</w:t>
      </w:r>
      <w:proofErr w:type="gramEnd"/>
      <w:r w:rsidRPr="00301E79">
        <w:rPr>
          <w:rFonts w:ascii="Arial" w:hAnsi="Arial" w:cs="Arial"/>
          <w:sz w:val="22"/>
          <w:szCs w:val="22"/>
          <w:lang w:val="en-US"/>
        </w:rPr>
        <w:t xml:space="preserve"> 31 </w:t>
      </w:r>
      <w:r>
        <w:rPr>
          <w:rFonts w:ascii="Arial" w:hAnsi="Arial" w:cs="Arial"/>
          <w:sz w:val="22"/>
          <w:szCs w:val="22"/>
          <w:lang w:val="en-US"/>
        </w:rPr>
        <w:t>December</w:t>
      </w:r>
      <w:r w:rsidRPr="00301E79">
        <w:rPr>
          <w:rFonts w:ascii="Arial" w:hAnsi="Arial" w:cs="Arial"/>
          <w:sz w:val="22"/>
          <w:szCs w:val="22"/>
          <w:lang w:val="en-US"/>
        </w:rPr>
        <w:t xml:space="preserve"> 202</w:t>
      </w:r>
      <w:r w:rsidR="00110FB7">
        <w:rPr>
          <w:rFonts w:ascii="Arial" w:hAnsi="Arial" w:cs="Arial"/>
          <w:sz w:val="22"/>
          <w:szCs w:val="22"/>
          <w:lang w:val="en-US"/>
        </w:rPr>
        <w:t>3</w:t>
      </w:r>
      <w:r w:rsidRPr="00301E79">
        <w:rPr>
          <w:rFonts w:ascii="Arial" w:hAnsi="Arial" w:cs="Arial"/>
          <w:sz w:val="22"/>
          <w:szCs w:val="22"/>
          <w:lang w:val="en-US"/>
        </w:rPr>
        <w:t xml:space="preserve">, short-term deposits with </w:t>
      </w:r>
      <w:r w:rsidR="006B1EC9">
        <w:rPr>
          <w:rFonts w:ascii="Arial" w:hAnsi="Arial" w:cs="Arial"/>
          <w:sz w:val="22"/>
          <w:szCs w:val="22"/>
          <w:lang w:val="en-US"/>
        </w:rPr>
        <w:t>bank</w:t>
      </w:r>
      <w:r w:rsidRPr="00301E79">
        <w:rPr>
          <w:rFonts w:ascii="Arial" w:hAnsi="Arial" w:cs="Arial"/>
          <w:sz w:val="22"/>
          <w:szCs w:val="22"/>
          <w:lang w:val="en-US"/>
        </w:rPr>
        <w:t xml:space="preserve">s carried interest </w:t>
      </w:r>
      <w:r w:rsidR="004714E8">
        <w:rPr>
          <w:rFonts w:ascii="Arial" w:hAnsi="Arial" w:cs="Arial"/>
          <w:sz w:val="22"/>
          <w:szCs w:val="22"/>
          <w:lang w:val="en-US"/>
        </w:rPr>
        <w:t>at</w:t>
      </w:r>
      <w:r w:rsidRPr="00301E79">
        <w:rPr>
          <w:rFonts w:ascii="Arial" w:hAnsi="Arial" w:cs="Arial"/>
          <w:sz w:val="22"/>
          <w:szCs w:val="22"/>
          <w:lang w:val="en-US"/>
        </w:rPr>
        <w:t xml:space="preserve"> </w:t>
      </w:r>
      <w:r w:rsidR="003A02B2">
        <w:rPr>
          <w:rFonts w:ascii="Arial" w:hAnsi="Arial" w:cs="Arial"/>
          <w:sz w:val="22"/>
          <w:szCs w:val="22"/>
          <w:lang w:val="en-US"/>
        </w:rPr>
        <w:t>rates</w:t>
      </w:r>
      <w:r w:rsidR="0090628F">
        <w:rPr>
          <w:rFonts w:ascii="Arial" w:hAnsi="Arial" w:cs="Arial"/>
          <w:sz w:val="22"/>
          <w:szCs w:val="22"/>
          <w:lang w:val="en-US"/>
        </w:rPr>
        <w:t xml:space="preserve"> </w:t>
      </w:r>
      <w:r w:rsidR="00A22315">
        <w:rPr>
          <w:rFonts w:ascii="Arial" w:hAnsi="Arial" w:cs="Arial"/>
          <w:sz w:val="22"/>
          <w:szCs w:val="22"/>
          <w:lang w:val="en-US"/>
        </w:rPr>
        <w:t>1.45</w:t>
      </w:r>
      <w:r w:rsidRPr="00301E79">
        <w:rPr>
          <w:rFonts w:ascii="Arial" w:hAnsi="Arial" w:cs="Arial"/>
          <w:sz w:val="22"/>
          <w:szCs w:val="22"/>
          <w:lang w:val="en-US"/>
        </w:rPr>
        <w:t xml:space="preserve">% to </w:t>
      </w:r>
      <w:r w:rsidR="00A22315">
        <w:rPr>
          <w:rFonts w:ascii="Arial" w:hAnsi="Arial" w:cs="Arial"/>
          <w:sz w:val="22"/>
          <w:szCs w:val="22"/>
          <w:lang w:val="en-US"/>
        </w:rPr>
        <w:t>2.02</w:t>
      </w:r>
      <w:r w:rsidRPr="00301E79">
        <w:rPr>
          <w:rFonts w:ascii="Arial" w:hAnsi="Arial" w:cs="Arial"/>
          <w:sz w:val="22"/>
          <w:szCs w:val="22"/>
          <w:lang w:val="en-US"/>
        </w:rPr>
        <w:t>% per annum (20</w:t>
      </w:r>
      <w:r w:rsidR="007375A4">
        <w:rPr>
          <w:rFonts w:ascii="Arial" w:hAnsi="Arial" w:cs="Arial"/>
          <w:sz w:val="22"/>
          <w:szCs w:val="22"/>
          <w:lang w:val="en-US"/>
        </w:rPr>
        <w:t>2</w:t>
      </w:r>
      <w:r w:rsidR="00110FB7">
        <w:rPr>
          <w:rFonts w:ascii="Arial" w:hAnsi="Arial" w:cs="Arial"/>
          <w:sz w:val="22"/>
          <w:szCs w:val="22"/>
          <w:lang w:val="en-US"/>
        </w:rPr>
        <w:t>2</w:t>
      </w:r>
      <w:r w:rsidRPr="00301E79">
        <w:rPr>
          <w:rFonts w:ascii="Arial" w:hAnsi="Arial" w:cs="Arial"/>
          <w:sz w:val="22"/>
          <w:szCs w:val="22"/>
          <w:lang w:val="en-US"/>
        </w:rPr>
        <w:t xml:space="preserve">: </w:t>
      </w:r>
      <w:r w:rsidR="00110FB7">
        <w:rPr>
          <w:rFonts w:ascii="Arial" w:hAnsi="Arial" w:cs="Arial"/>
          <w:sz w:val="22"/>
          <w:szCs w:val="22"/>
          <w:lang w:val="en-US"/>
        </w:rPr>
        <w:t>0.10</w:t>
      </w:r>
      <w:r w:rsidR="00110FB7" w:rsidRPr="00301E79">
        <w:rPr>
          <w:rFonts w:ascii="Arial" w:hAnsi="Arial" w:cs="Arial"/>
          <w:sz w:val="22"/>
          <w:szCs w:val="22"/>
          <w:lang w:val="en-US"/>
        </w:rPr>
        <w:t xml:space="preserve">% to </w:t>
      </w:r>
      <w:r w:rsidR="00110FB7">
        <w:rPr>
          <w:rFonts w:ascii="Arial" w:hAnsi="Arial" w:cs="Arial"/>
          <w:sz w:val="22"/>
          <w:szCs w:val="22"/>
          <w:lang w:val="en-US"/>
        </w:rPr>
        <w:t>1.05</w:t>
      </w:r>
      <w:r w:rsidRPr="00301E79">
        <w:rPr>
          <w:rFonts w:ascii="Arial" w:hAnsi="Arial" w:cs="Arial"/>
          <w:sz w:val="22"/>
          <w:szCs w:val="22"/>
          <w:lang w:val="en-US"/>
        </w:rPr>
        <w:t>% per annum).</w:t>
      </w:r>
    </w:p>
    <w:p w14:paraId="7EE05A3F" w14:textId="05A3F9F7" w:rsidR="003D6B05" w:rsidRPr="003D6B05" w:rsidRDefault="00AD60FA" w:rsidP="0073371F">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t>11</w:t>
      </w:r>
      <w:r w:rsidR="003D6B05" w:rsidRPr="003D6B05">
        <w:rPr>
          <w:rFonts w:ascii="Arial" w:hAnsi="Arial" w:cs="Arial"/>
          <w:b/>
          <w:bCs/>
          <w:sz w:val="22"/>
          <w:szCs w:val="22"/>
          <w:lang w:val="en-US"/>
        </w:rPr>
        <w:t>.</w:t>
      </w:r>
      <w:r w:rsidR="003D6B05" w:rsidRPr="003D6B05">
        <w:rPr>
          <w:rFonts w:ascii="Arial" w:hAnsi="Arial" w:cs="Arial"/>
          <w:b/>
          <w:bCs/>
          <w:sz w:val="22"/>
          <w:szCs w:val="22"/>
          <w:lang w:val="en-US"/>
        </w:rPr>
        <w:tab/>
        <w:t xml:space="preserve">Other non-current financial assets </w:t>
      </w:r>
    </w:p>
    <w:p w14:paraId="7FF30C4F" w14:textId="66A821F2" w:rsidR="003D6B05" w:rsidRPr="003D6B05" w:rsidRDefault="003D6B05" w:rsidP="00557147">
      <w:pPr>
        <w:tabs>
          <w:tab w:val="right" w:pos="7280"/>
          <w:tab w:val="right" w:pos="8540"/>
        </w:tabs>
        <w:spacing w:before="60" w:after="60" w:line="380" w:lineRule="exact"/>
        <w:ind w:left="547" w:right="-43" w:hanging="547"/>
        <w:jc w:val="thaiDistribute"/>
        <w:rPr>
          <w:rFonts w:ascii="Arial" w:hAnsi="Arial" w:cs="Arial"/>
          <w:b/>
          <w:bCs/>
          <w:sz w:val="22"/>
          <w:szCs w:val="22"/>
          <w:lang w:val="en-US"/>
        </w:rPr>
      </w:pPr>
      <w:r w:rsidRPr="003D6B05">
        <w:rPr>
          <w:rFonts w:ascii="Arial" w:hAnsi="Arial" w:cs="Arial"/>
          <w:sz w:val="22"/>
          <w:szCs w:val="22"/>
          <w:lang w:val="en-US"/>
        </w:rPr>
        <w:tab/>
        <w:t xml:space="preserve">As </w:t>
      </w:r>
      <w:proofErr w:type="gramStart"/>
      <w:r w:rsidRPr="003D6B05">
        <w:rPr>
          <w:rFonts w:ascii="Arial" w:hAnsi="Arial" w:cs="Arial"/>
          <w:sz w:val="22"/>
          <w:szCs w:val="22"/>
          <w:lang w:val="en-US"/>
        </w:rPr>
        <w:t>at</w:t>
      </w:r>
      <w:proofErr w:type="gramEnd"/>
      <w:r w:rsidRPr="003D6B05">
        <w:rPr>
          <w:rFonts w:ascii="Arial" w:hAnsi="Arial" w:cs="Arial"/>
          <w:sz w:val="22"/>
          <w:szCs w:val="22"/>
          <w:lang w:val="en-US"/>
        </w:rPr>
        <w:t xml:space="preserve"> 3</w:t>
      </w:r>
      <w:r>
        <w:rPr>
          <w:rFonts w:ascii="Arial" w:hAnsi="Arial" w:cs="Arial"/>
          <w:sz w:val="22"/>
          <w:szCs w:val="22"/>
          <w:lang w:val="en-US"/>
        </w:rPr>
        <w:t>1</w:t>
      </w:r>
      <w:r w:rsidRPr="003D6B05">
        <w:rPr>
          <w:rFonts w:ascii="Arial" w:hAnsi="Arial" w:cs="Arial"/>
          <w:sz w:val="22"/>
          <w:szCs w:val="22"/>
          <w:lang w:val="en-US"/>
        </w:rPr>
        <w:t xml:space="preserve"> </w:t>
      </w:r>
      <w:r>
        <w:rPr>
          <w:rFonts w:ascii="Arial" w:hAnsi="Arial" w:cs="Arial"/>
          <w:sz w:val="22"/>
          <w:szCs w:val="22"/>
          <w:lang w:val="en-US"/>
        </w:rPr>
        <w:t>December</w:t>
      </w:r>
      <w:r w:rsidRPr="003D6B05">
        <w:rPr>
          <w:rFonts w:ascii="Arial" w:hAnsi="Arial" w:cs="Arial"/>
          <w:sz w:val="22"/>
          <w:szCs w:val="22"/>
          <w:lang w:val="en-US"/>
        </w:rPr>
        <w:t xml:space="preserve"> 202</w:t>
      </w:r>
      <w:r w:rsidR="00110FB7">
        <w:rPr>
          <w:rFonts w:ascii="Arial" w:hAnsi="Arial" w:cs="Arial"/>
          <w:sz w:val="22"/>
          <w:szCs w:val="22"/>
          <w:lang w:val="en-US"/>
        </w:rPr>
        <w:t>3</w:t>
      </w:r>
      <w:r w:rsidR="00AA6E6F">
        <w:rPr>
          <w:rFonts w:ascii="Arial" w:hAnsi="Arial" w:cs="Arial"/>
          <w:sz w:val="22"/>
          <w:szCs w:val="22"/>
          <w:lang w:val="en-US"/>
        </w:rPr>
        <w:t xml:space="preserve"> and 202</w:t>
      </w:r>
      <w:r w:rsidR="00110FB7">
        <w:rPr>
          <w:rFonts w:ascii="Arial" w:hAnsi="Arial" w:cs="Arial"/>
          <w:sz w:val="22"/>
          <w:szCs w:val="22"/>
          <w:lang w:val="en-US"/>
        </w:rPr>
        <w:t>2</w:t>
      </w:r>
      <w:r w:rsidRPr="003D6B05">
        <w:rPr>
          <w:rFonts w:ascii="Arial" w:hAnsi="Arial" w:cs="Arial"/>
          <w:sz w:val="22"/>
          <w:szCs w:val="22"/>
          <w:lang w:val="en-US"/>
        </w:rPr>
        <w:t xml:space="preserve">, other non-current financial assets were </w:t>
      </w:r>
      <w:proofErr w:type="spellStart"/>
      <w:r w:rsidRPr="003D6B05">
        <w:rPr>
          <w:rFonts w:ascii="Arial" w:hAnsi="Arial" w:cs="Arial"/>
          <w:sz w:val="22"/>
          <w:szCs w:val="22"/>
          <w:lang w:val="en-US"/>
        </w:rPr>
        <w:t>summarised</w:t>
      </w:r>
      <w:proofErr w:type="spellEnd"/>
      <w:r w:rsidRPr="003D6B05">
        <w:rPr>
          <w:rFonts w:ascii="Arial" w:hAnsi="Arial" w:cs="Arial"/>
          <w:sz w:val="22"/>
          <w:szCs w:val="22"/>
          <w:lang w:val="en-US"/>
        </w:rPr>
        <w:t xml:space="preserve"> as follow:</w:t>
      </w:r>
    </w:p>
    <w:tbl>
      <w:tblPr>
        <w:tblW w:w="9000" w:type="dxa"/>
        <w:tblInd w:w="450" w:type="dxa"/>
        <w:tblLayout w:type="fixed"/>
        <w:tblLook w:val="04A0" w:firstRow="1" w:lastRow="0" w:firstColumn="1" w:lastColumn="0" w:noHBand="0" w:noVBand="1"/>
      </w:tblPr>
      <w:tblGrid>
        <w:gridCol w:w="1620"/>
        <w:gridCol w:w="4140"/>
        <w:gridCol w:w="1620"/>
        <w:gridCol w:w="1620"/>
      </w:tblGrid>
      <w:tr w:rsidR="00950154" w:rsidRPr="00786F0D" w14:paraId="7A31361D" w14:textId="77777777" w:rsidTr="00950154">
        <w:tc>
          <w:tcPr>
            <w:tcW w:w="1620" w:type="dxa"/>
          </w:tcPr>
          <w:p w14:paraId="41A0ED1C" w14:textId="77777777" w:rsidR="00950154" w:rsidRPr="00430186" w:rsidRDefault="00950154" w:rsidP="00643394">
            <w:pPr>
              <w:tabs>
                <w:tab w:val="left" w:pos="600"/>
                <w:tab w:val="left" w:pos="900"/>
                <w:tab w:val="right" w:pos="7280"/>
                <w:tab w:val="right" w:pos="8540"/>
              </w:tabs>
              <w:spacing w:line="380" w:lineRule="exact"/>
              <w:ind w:right="-43"/>
              <w:jc w:val="right"/>
              <w:rPr>
                <w:rFonts w:ascii="Arial" w:hAnsi="Arial" w:cs="Arial"/>
                <w:sz w:val="22"/>
                <w:szCs w:val="22"/>
                <w:lang w:val="en-US"/>
              </w:rPr>
            </w:pPr>
          </w:p>
        </w:tc>
        <w:tc>
          <w:tcPr>
            <w:tcW w:w="7380" w:type="dxa"/>
            <w:gridSpan w:val="3"/>
            <w:hideMark/>
          </w:tcPr>
          <w:p w14:paraId="2A2C226B" w14:textId="6D5DC6CF" w:rsidR="00950154" w:rsidRPr="00786F0D" w:rsidRDefault="00950154" w:rsidP="00643394">
            <w:pPr>
              <w:tabs>
                <w:tab w:val="left" w:pos="600"/>
                <w:tab w:val="left" w:pos="900"/>
                <w:tab w:val="right" w:pos="7280"/>
                <w:tab w:val="right" w:pos="8540"/>
              </w:tabs>
              <w:spacing w:line="380" w:lineRule="exact"/>
              <w:ind w:right="-43"/>
              <w:jc w:val="right"/>
              <w:rPr>
                <w:rFonts w:ascii="Arial" w:hAnsi="Arial" w:cs="Arial"/>
                <w:sz w:val="22"/>
                <w:szCs w:val="22"/>
              </w:rPr>
            </w:pPr>
            <w:r w:rsidRPr="00786F0D">
              <w:rPr>
                <w:rFonts w:ascii="Arial" w:hAnsi="Arial" w:cs="Arial"/>
                <w:sz w:val="22"/>
                <w:szCs w:val="22"/>
              </w:rPr>
              <w:t>(Unit: Thousand Baht)</w:t>
            </w:r>
          </w:p>
        </w:tc>
      </w:tr>
      <w:tr w:rsidR="00461184" w:rsidRPr="00ED7A66" w14:paraId="74202FEB" w14:textId="77777777" w:rsidTr="00950154">
        <w:tc>
          <w:tcPr>
            <w:tcW w:w="5760" w:type="dxa"/>
            <w:gridSpan w:val="2"/>
          </w:tcPr>
          <w:p w14:paraId="220D7BFC"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lang w:val="en-US"/>
              </w:rPr>
            </w:pPr>
          </w:p>
        </w:tc>
        <w:tc>
          <w:tcPr>
            <w:tcW w:w="1620" w:type="dxa"/>
          </w:tcPr>
          <w:p w14:paraId="1EA7D4CD" w14:textId="24B315FA" w:rsidR="00461184" w:rsidRPr="00110FB7" w:rsidRDefault="00461184" w:rsidP="00461184">
            <w:pPr>
              <w:pBdr>
                <w:bottom w:val="single" w:sz="4" w:space="1" w:color="auto"/>
              </w:pBdr>
              <w:spacing w:line="380" w:lineRule="exact"/>
              <w:jc w:val="center"/>
              <w:rPr>
                <w:rFonts w:ascii="Arial" w:hAnsi="Arial" w:cs="Arial"/>
                <w:sz w:val="22"/>
                <w:szCs w:val="22"/>
                <w:cs/>
              </w:rPr>
            </w:pPr>
            <w:r w:rsidRPr="00E27DF3">
              <w:rPr>
                <w:rFonts w:ascii="Arial" w:hAnsi="Arial" w:cs="Arial"/>
                <w:sz w:val="22"/>
                <w:szCs w:val="22"/>
              </w:rPr>
              <w:t>202</w:t>
            </w:r>
            <w:r w:rsidR="00110FB7" w:rsidRPr="00110FB7">
              <w:rPr>
                <w:rFonts w:ascii="Arial" w:hAnsi="Arial" w:cs="Arial" w:hint="cs"/>
                <w:sz w:val="22"/>
                <w:szCs w:val="22"/>
                <w:cs/>
              </w:rPr>
              <w:t>3</w:t>
            </w:r>
          </w:p>
        </w:tc>
        <w:tc>
          <w:tcPr>
            <w:tcW w:w="1620" w:type="dxa"/>
          </w:tcPr>
          <w:p w14:paraId="7A5A4544" w14:textId="263E9402" w:rsidR="00461184" w:rsidRPr="00110FB7" w:rsidRDefault="00461184" w:rsidP="00461184">
            <w:pPr>
              <w:pBdr>
                <w:bottom w:val="single" w:sz="4" w:space="1" w:color="auto"/>
              </w:pBdr>
              <w:spacing w:line="380" w:lineRule="exact"/>
              <w:jc w:val="center"/>
              <w:rPr>
                <w:rFonts w:ascii="Arial" w:hAnsi="Arial" w:cs="Arial"/>
                <w:sz w:val="22"/>
                <w:szCs w:val="22"/>
                <w:cs/>
              </w:rPr>
            </w:pPr>
            <w:r w:rsidRPr="00E27DF3">
              <w:rPr>
                <w:rFonts w:ascii="Arial" w:hAnsi="Arial" w:cs="Arial"/>
                <w:sz w:val="22"/>
                <w:szCs w:val="22"/>
              </w:rPr>
              <w:t>20</w:t>
            </w:r>
            <w:r w:rsidRPr="007375A4">
              <w:rPr>
                <w:rFonts w:ascii="Arial" w:hAnsi="Arial" w:cs="Arial" w:hint="cs"/>
                <w:sz w:val="22"/>
                <w:szCs w:val="22"/>
                <w:cs/>
              </w:rPr>
              <w:t>2</w:t>
            </w:r>
            <w:r w:rsidR="00110FB7" w:rsidRPr="00110FB7">
              <w:rPr>
                <w:rFonts w:ascii="Arial" w:hAnsi="Arial" w:cs="Arial" w:hint="cs"/>
                <w:sz w:val="22"/>
                <w:szCs w:val="22"/>
                <w:cs/>
              </w:rPr>
              <w:t>2</w:t>
            </w:r>
          </w:p>
        </w:tc>
      </w:tr>
      <w:tr w:rsidR="00461184" w:rsidRPr="00F35948" w14:paraId="205DC90E" w14:textId="77777777" w:rsidTr="00950154">
        <w:tc>
          <w:tcPr>
            <w:tcW w:w="5760" w:type="dxa"/>
            <w:gridSpan w:val="2"/>
            <w:hideMark/>
          </w:tcPr>
          <w:p w14:paraId="4CF5EF2B" w14:textId="77777777" w:rsidR="00461184" w:rsidRPr="000D5C3F"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sidRPr="000D5C3F">
              <w:rPr>
                <w:rFonts w:ascii="Arial" w:hAnsi="Arial" w:cs="Arial"/>
                <w:sz w:val="22"/>
                <w:szCs w:val="22"/>
                <w:u w:val="single"/>
                <w:lang w:val="en-US"/>
              </w:rPr>
              <w:t xml:space="preserve">Equity instruments </w:t>
            </w:r>
            <w:r>
              <w:rPr>
                <w:rFonts w:ascii="Arial" w:hAnsi="Arial" w:cs="Arial"/>
                <w:sz w:val="22"/>
                <w:szCs w:val="22"/>
                <w:u w:val="single"/>
                <w:lang w:val="en-US"/>
              </w:rPr>
              <w:t>designated at F</w:t>
            </w:r>
            <w:r w:rsidRPr="000D5C3F">
              <w:rPr>
                <w:rFonts w:ascii="Arial" w:hAnsi="Arial" w:cs="Arial"/>
                <w:sz w:val="22"/>
                <w:szCs w:val="22"/>
                <w:u w:val="single"/>
                <w:lang w:val="en-US"/>
              </w:rPr>
              <w:t>VOCI</w:t>
            </w:r>
          </w:p>
        </w:tc>
        <w:tc>
          <w:tcPr>
            <w:tcW w:w="1620" w:type="dxa"/>
          </w:tcPr>
          <w:p w14:paraId="158F1BFF" w14:textId="77777777" w:rsidR="00461184" w:rsidRPr="00950154" w:rsidRDefault="00461184" w:rsidP="00461184">
            <w:pPr>
              <w:tabs>
                <w:tab w:val="decimal" w:pos="1332"/>
              </w:tabs>
              <w:spacing w:line="380" w:lineRule="exact"/>
              <w:rPr>
                <w:rFonts w:ascii="Arial" w:hAnsi="Arial"/>
                <w:sz w:val="22"/>
                <w:szCs w:val="22"/>
                <w:cs/>
                <w:lang w:val="en-US"/>
              </w:rPr>
            </w:pPr>
          </w:p>
        </w:tc>
        <w:tc>
          <w:tcPr>
            <w:tcW w:w="1620" w:type="dxa"/>
          </w:tcPr>
          <w:p w14:paraId="11E52F8C" w14:textId="279B8D79" w:rsidR="00461184" w:rsidRPr="00950154" w:rsidRDefault="00461184" w:rsidP="00461184">
            <w:pPr>
              <w:tabs>
                <w:tab w:val="decimal" w:pos="1332"/>
              </w:tabs>
              <w:spacing w:line="380" w:lineRule="exact"/>
              <w:rPr>
                <w:rFonts w:ascii="Arial" w:hAnsi="Arial"/>
                <w:sz w:val="22"/>
                <w:szCs w:val="22"/>
                <w:cs/>
                <w:lang w:val="en-US"/>
              </w:rPr>
            </w:pPr>
          </w:p>
        </w:tc>
      </w:tr>
      <w:tr w:rsidR="00461184" w:rsidRPr="00786F0D" w14:paraId="6CA3772A" w14:textId="77777777" w:rsidTr="00950154">
        <w:tc>
          <w:tcPr>
            <w:tcW w:w="5760" w:type="dxa"/>
            <w:gridSpan w:val="2"/>
            <w:hideMark/>
          </w:tcPr>
          <w:p w14:paraId="48F6E498" w14:textId="77777777" w:rsidR="00461184" w:rsidRPr="003D6B05" w:rsidRDefault="00461184" w:rsidP="00461184">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Pr>
                <w:rFonts w:ascii="Arial" w:hAnsi="Arial" w:cs="Arial"/>
                <w:sz w:val="22"/>
                <w:szCs w:val="22"/>
                <w:lang w:val="en-US"/>
              </w:rPr>
              <w:t>Non-listed equity instruments</w:t>
            </w:r>
          </w:p>
        </w:tc>
        <w:tc>
          <w:tcPr>
            <w:tcW w:w="1620" w:type="dxa"/>
          </w:tcPr>
          <w:p w14:paraId="4868B33C" w14:textId="77777777" w:rsidR="00461184" w:rsidRPr="00757BDB" w:rsidRDefault="00461184" w:rsidP="00461184">
            <w:pPr>
              <w:tabs>
                <w:tab w:val="decimal" w:pos="1332"/>
              </w:tabs>
              <w:spacing w:line="380" w:lineRule="exact"/>
              <w:rPr>
                <w:rFonts w:ascii="Arial" w:hAnsi="Arial" w:cs="Arial"/>
                <w:sz w:val="22"/>
                <w:szCs w:val="22"/>
                <w:cs/>
              </w:rPr>
            </w:pPr>
          </w:p>
        </w:tc>
        <w:tc>
          <w:tcPr>
            <w:tcW w:w="1620" w:type="dxa"/>
          </w:tcPr>
          <w:p w14:paraId="42AC7223" w14:textId="2E31D297" w:rsidR="00461184" w:rsidRPr="00757BDB" w:rsidRDefault="00461184" w:rsidP="00461184">
            <w:pPr>
              <w:tabs>
                <w:tab w:val="decimal" w:pos="1332"/>
              </w:tabs>
              <w:spacing w:line="380" w:lineRule="exact"/>
              <w:rPr>
                <w:rFonts w:ascii="Arial" w:hAnsi="Arial" w:cs="Arial"/>
                <w:sz w:val="22"/>
                <w:szCs w:val="22"/>
                <w:cs/>
              </w:rPr>
            </w:pPr>
          </w:p>
        </w:tc>
      </w:tr>
      <w:tr w:rsidR="00B65012" w:rsidRPr="00A117D1" w14:paraId="011DD94C" w14:textId="77777777" w:rsidTr="00950154">
        <w:tc>
          <w:tcPr>
            <w:tcW w:w="5760" w:type="dxa"/>
            <w:gridSpan w:val="2"/>
            <w:hideMark/>
          </w:tcPr>
          <w:p w14:paraId="561F66EA" w14:textId="77777777" w:rsidR="00B65012" w:rsidRPr="003D6B05" w:rsidRDefault="00B65012" w:rsidP="00B65012">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Bangkok Can Manufacturing Co., Ltd.</w:t>
            </w:r>
            <w:r>
              <w:rPr>
                <w:rFonts w:ascii="Arial" w:hAnsi="Arial" w:cs="Arial"/>
                <w:sz w:val="22"/>
                <w:szCs w:val="22"/>
                <w:lang w:val="en-US"/>
              </w:rPr>
              <w:tab/>
            </w:r>
          </w:p>
        </w:tc>
        <w:tc>
          <w:tcPr>
            <w:tcW w:w="1620" w:type="dxa"/>
          </w:tcPr>
          <w:p w14:paraId="6606061B" w14:textId="635B3F38" w:rsidR="00B65012" w:rsidRPr="00757BDB" w:rsidRDefault="00B65012" w:rsidP="00B65012">
            <w:pPr>
              <w:tabs>
                <w:tab w:val="decimal" w:pos="1332"/>
              </w:tabs>
              <w:spacing w:line="380" w:lineRule="exact"/>
              <w:rPr>
                <w:rFonts w:ascii="Arial" w:hAnsi="Arial" w:cs="Arial"/>
                <w:sz w:val="22"/>
                <w:szCs w:val="22"/>
                <w:cs/>
              </w:rPr>
            </w:pPr>
            <w:r w:rsidRPr="00556074">
              <w:rPr>
                <w:rFonts w:ascii="Arial" w:hAnsi="Arial" w:cs="Arial"/>
                <w:sz w:val="22"/>
                <w:szCs w:val="22"/>
              </w:rPr>
              <w:t>9,494</w:t>
            </w:r>
          </w:p>
        </w:tc>
        <w:tc>
          <w:tcPr>
            <w:tcW w:w="1620" w:type="dxa"/>
          </w:tcPr>
          <w:p w14:paraId="0DBC0523" w14:textId="0FB4B027" w:rsidR="00B65012" w:rsidRPr="00757BDB" w:rsidRDefault="00B65012" w:rsidP="00B65012">
            <w:pPr>
              <w:tabs>
                <w:tab w:val="decimal" w:pos="1332"/>
              </w:tabs>
              <w:spacing w:line="380" w:lineRule="exact"/>
              <w:rPr>
                <w:rFonts w:ascii="Arial" w:hAnsi="Arial" w:cs="Arial"/>
                <w:sz w:val="22"/>
                <w:szCs w:val="22"/>
                <w:cs/>
              </w:rPr>
            </w:pPr>
            <w:r w:rsidRPr="00D847C4">
              <w:rPr>
                <w:rFonts w:ascii="Arial" w:hAnsi="Arial" w:cs="Arial"/>
                <w:sz w:val="22"/>
                <w:szCs w:val="22"/>
              </w:rPr>
              <w:t>14,934</w:t>
            </w:r>
          </w:p>
        </w:tc>
      </w:tr>
      <w:tr w:rsidR="00B65012" w:rsidRPr="00786F0D" w14:paraId="1693CAEA" w14:textId="77777777" w:rsidTr="00950154">
        <w:tc>
          <w:tcPr>
            <w:tcW w:w="5760" w:type="dxa"/>
            <w:gridSpan w:val="2"/>
            <w:hideMark/>
          </w:tcPr>
          <w:p w14:paraId="7125FA52" w14:textId="77777777" w:rsidR="00B65012" w:rsidRPr="003D6B05" w:rsidRDefault="00B65012" w:rsidP="00B65012">
            <w:pPr>
              <w:tabs>
                <w:tab w:val="left" w:pos="438"/>
                <w:tab w:val="left" w:pos="900"/>
                <w:tab w:val="right" w:pos="7280"/>
                <w:tab w:val="right" w:pos="8540"/>
              </w:tabs>
              <w:spacing w:line="380" w:lineRule="exact"/>
              <w:ind w:left="154" w:right="-43" w:firstLine="11"/>
              <w:jc w:val="thaiDistribute"/>
              <w:rPr>
                <w:rFonts w:ascii="Arial" w:hAnsi="Arial" w:cs="Arial"/>
                <w:sz w:val="22"/>
                <w:szCs w:val="22"/>
                <w:lang w:val="en-US"/>
              </w:rPr>
            </w:pPr>
            <w:r>
              <w:rPr>
                <w:rFonts w:ascii="Arial" w:hAnsi="Arial" w:cs="Arial"/>
                <w:sz w:val="22"/>
                <w:szCs w:val="22"/>
                <w:lang w:val="en-US"/>
              </w:rPr>
              <w:t>-</w:t>
            </w:r>
            <w:r>
              <w:rPr>
                <w:rFonts w:ascii="Arial" w:hAnsi="Arial" w:cs="Arial"/>
                <w:sz w:val="22"/>
                <w:szCs w:val="22"/>
                <w:lang w:val="en-US"/>
              </w:rPr>
              <w:tab/>
              <w:t>Others</w:t>
            </w:r>
            <w:r>
              <w:rPr>
                <w:rFonts w:ascii="Arial" w:hAnsi="Arial" w:cs="Arial"/>
                <w:sz w:val="22"/>
                <w:szCs w:val="22"/>
                <w:lang w:val="en-US"/>
              </w:rPr>
              <w:tab/>
            </w:r>
          </w:p>
        </w:tc>
        <w:tc>
          <w:tcPr>
            <w:tcW w:w="1620" w:type="dxa"/>
          </w:tcPr>
          <w:p w14:paraId="7BDC7D0A" w14:textId="3E954347" w:rsidR="00B65012" w:rsidRPr="00757BDB" w:rsidRDefault="00B65012" w:rsidP="00B65012">
            <w:pPr>
              <w:pBdr>
                <w:bottom w:val="single" w:sz="4" w:space="1" w:color="auto"/>
              </w:pBdr>
              <w:tabs>
                <w:tab w:val="decimal" w:pos="1332"/>
              </w:tabs>
              <w:spacing w:line="380" w:lineRule="exact"/>
              <w:rPr>
                <w:rFonts w:ascii="Arial" w:hAnsi="Arial" w:cs="Arial"/>
                <w:sz w:val="22"/>
                <w:szCs w:val="22"/>
                <w:cs/>
              </w:rPr>
            </w:pPr>
            <w:r w:rsidRPr="00556074">
              <w:rPr>
                <w:rFonts w:ascii="Arial" w:hAnsi="Arial" w:cs="Arial"/>
                <w:sz w:val="22"/>
                <w:szCs w:val="22"/>
              </w:rPr>
              <w:t>530</w:t>
            </w:r>
          </w:p>
        </w:tc>
        <w:tc>
          <w:tcPr>
            <w:tcW w:w="1620" w:type="dxa"/>
          </w:tcPr>
          <w:p w14:paraId="59010118" w14:textId="3E6322D1" w:rsidR="00B65012" w:rsidRPr="00757BDB" w:rsidRDefault="00B65012" w:rsidP="00B65012">
            <w:pPr>
              <w:pBdr>
                <w:bottom w:val="single" w:sz="4" w:space="1" w:color="auto"/>
              </w:pBdr>
              <w:tabs>
                <w:tab w:val="decimal" w:pos="1332"/>
              </w:tabs>
              <w:spacing w:line="380" w:lineRule="exact"/>
              <w:rPr>
                <w:rFonts w:ascii="Arial" w:hAnsi="Arial" w:cs="Arial"/>
                <w:sz w:val="22"/>
                <w:szCs w:val="22"/>
                <w:cs/>
              </w:rPr>
            </w:pPr>
            <w:r w:rsidRPr="00D847C4">
              <w:rPr>
                <w:rFonts w:ascii="Arial" w:hAnsi="Arial" w:cs="Arial"/>
                <w:sz w:val="22"/>
                <w:szCs w:val="22"/>
              </w:rPr>
              <w:t>530</w:t>
            </w:r>
          </w:p>
        </w:tc>
      </w:tr>
      <w:tr w:rsidR="00110FB7" w:rsidRPr="00A117D1" w14:paraId="3B9994D2" w14:textId="77777777" w:rsidTr="00A117D1">
        <w:tc>
          <w:tcPr>
            <w:tcW w:w="5760" w:type="dxa"/>
            <w:gridSpan w:val="2"/>
            <w:hideMark/>
          </w:tcPr>
          <w:p w14:paraId="3EDC3AA4" w14:textId="77777777" w:rsidR="00110FB7" w:rsidRPr="003D6B05" w:rsidRDefault="00110FB7" w:rsidP="00110FB7">
            <w:pPr>
              <w:tabs>
                <w:tab w:val="left" w:pos="600"/>
                <w:tab w:val="left" w:pos="900"/>
                <w:tab w:val="right" w:pos="7280"/>
                <w:tab w:val="right" w:pos="8540"/>
              </w:tabs>
              <w:spacing w:line="380" w:lineRule="exact"/>
              <w:ind w:right="-43"/>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FVOCI</w:t>
            </w:r>
          </w:p>
        </w:tc>
        <w:tc>
          <w:tcPr>
            <w:tcW w:w="1620" w:type="dxa"/>
            <w:vAlign w:val="bottom"/>
          </w:tcPr>
          <w:p w14:paraId="6075F9B7" w14:textId="06D02B9D" w:rsidR="00110FB7" w:rsidRPr="00556074" w:rsidRDefault="00A1594F" w:rsidP="00110FB7">
            <w:pPr>
              <w:pBdr>
                <w:bottom w:val="single" w:sz="4" w:space="1" w:color="auto"/>
              </w:pBdr>
              <w:tabs>
                <w:tab w:val="decimal" w:pos="1332"/>
              </w:tabs>
              <w:spacing w:line="380" w:lineRule="exact"/>
              <w:rPr>
                <w:rFonts w:ascii="Arial" w:hAnsi="Arial" w:cs="Arial"/>
                <w:sz w:val="22"/>
                <w:szCs w:val="22"/>
              </w:rPr>
            </w:pPr>
            <w:r w:rsidRPr="00556074">
              <w:rPr>
                <w:rFonts w:ascii="Arial" w:hAnsi="Arial" w:cs="Arial"/>
                <w:sz w:val="22"/>
                <w:szCs w:val="22"/>
              </w:rPr>
              <w:t>10,024</w:t>
            </w:r>
          </w:p>
        </w:tc>
        <w:tc>
          <w:tcPr>
            <w:tcW w:w="1620" w:type="dxa"/>
            <w:vAlign w:val="bottom"/>
          </w:tcPr>
          <w:p w14:paraId="21C271EF" w14:textId="13CF3323" w:rsidR="00110FB7" w:rsidRPr="00A117D1" w:rsidRDefault="00110FB7" w:rsidP="00110FB7">
            <w:pPr>
              <w:pBdr>
                <w:bottom w:val="single" w:sz="4" w:space="1" w:color="auto"/>
              </w:pBdr>
              <w:tabs>
                <w:tab w:val="decimal" w:pos="1332"/>
              </w:tabs>
              <w:spacing w:line="380" w:lineRule="exact"/>
              <w:rPr>
                <w:rFonts w:ascii="Arial" w:hAnsi="Arial" w:cs="Arial"/>
                <w:sz w:val="22"/>
                <w:szCs w:val="22"/>
              </w:rPr>
            </w:pPr>
            <w:r w:rsidRPr="00D847C4">
              <w:rPr>
                <w:rFonts w:ascii="Arial" w:hAnsi="Arial" w:cs="Arial"/>
                <w:sz w:val="22"/>
                <w:szCs w:val="22"/>
              </w:rPr>
              <w:t>15,464</w:t>
            </w:r>
          </w:p>
        </w:tc>
      </w:tr>
      <w:tr w:rsidR="00110FB7" w:rsidRPr="00F35948" w14:paraId="732AF3A2" w14:textId="77777777" w:rsidTr="00950154">
        <w:tc>
          <w:tcPr>
            <w:tcW w:w="5760" w:type="dxa"/>
            <w:gridSpan w:val="2"/>
            <w:hideMark/>
          </w:tcPr>
          <w:p w14:paraId="0DEF2292" w14:textId="77777777" w:rsidR="00110FB7" w:rsidRPr="000D5C3F" w:rsidRDefault="00110FB7" w:rsidP="00110FB7">
            <w:pPr>
              <w:tabs>
                <w:tab w:val="left" w:pos="600"/>
                <w:tab w:val="left" w:pos="900"/>
                <w:tab w:val="right" w:pos="7280"/>
                <w:tab w:val="right" w:pos="8540"/>
              </w:tabs>
              <w:spacing w:line="380" w:lineRule="exact"/>
              <w:ind w:right="-43"/>
              <w:jc w:val="thaiDistribute"/>
              <w:rPr>
                <w:rFonts w:ascii="Arial" w:hAnsi="Arial" w:cs="Arial"/>
                <w:sz w:val="22"/>
                <w:szCs w:val="22"/>
                <w:u w:val="single"/>
                <w:cs/>
              </w:rPr>
            </w:pPr>
            <w:r>
              <w:rPr>
                <w:rFonts w:ascii="Arial" w:hAnsi="Arial" w:cs="Arial"/>
                <w:sz w:val="22"/>
                <w:szCs w:val="22"/>
                <w:u w:val="single"/>
                <w:lang w:val="en-US"/>
              </w:rPr>
              <w:t>Equity instruments designated at FVTPL</w:t>
            </w:r>
          </w:p>
        </w:tc>
        <w:tc>
          <w:tcPr>
            <w:tcW w:w="1620" w:type="dxa"/>
          </w:tcPr>
          <w:p w14:paraId="0F7FEB5F" w14:textId="77777777" w:rsidR="00110FB7" w:rsidRPr="00757BDB" w:rsidRDefault="00110FB7" w:rsidP="00110FB7">
            <w:pPr>
              <w:tabs>
                <w:tab w:val="decimal" w:pos="1332"/>
              </w:tabs>
              <w:spacing w:line="380" w:lineRule="exact"/>
              <w:rPr>
                <w:rFonts w:ascii="Arial" w:hAnsi="Arial" w:cs="Arial"/>
                <w:sz w:val="22"/>
                <w:szCs w:val="22"/>
                <w:cs/>
              </w:rPr>
            </w:pPr>
          </w:p>
        </w:tc>
        <w:tc>
          <w:tcPr>
            <w:tcW w:w="1620" w:type="dxa"/>
          </w:tcPr>
          <w:p w14:paraId="2A0DEC32" w14:textId="28F9BACC" w:rsidR="00110FB7" w:rsidRPr="00757BDB" w:rsidRDefault="00110FB7" w:rsidP="00110FB7">
            <w:pPr>
              <w:tabs>
                <w:tab w:val="decimal" w:pos="1332"/>
              </w:tabs>
              <w:spacing w:line="380" w:lineRule="exact"/>
              <w:rPr>
                <w:rFonts w:ascii="Arial" w:hAnsi="Arial" w:cs="Arial"/>
                <w:sz w:val="22"/>
                <w:szCs w:val="22"/>
                <w:cs/>
              </w:rPr>
            </w:pPr>
          </w:p>
        </w:tc>
      </w:tr>
      <w:tr w:rsidR="00556074" w:rsidRPr="00786F0D" w14:paraId="35B6CFC4" w14:textId="77777777" w:rsidTr="00950154">
        <w:tc>
          <w:tcPr>
            <w:tcW w:w="5760" w:type="dxa"/>
            <w:gridSpan w:val="2"/>
            <w:hideMark/>
          </w:tcPr>
          <w:p w14:paraId="51D173E7" w14:textId="77777777" w:rsidR="00556074" w:rsidRPr="003D6B05" w:rsidRDefault="00556074" w:rsidP="00556074">
            <w:pPr>
              <w:tabs>
                <w:tab w:val="left" w:pos="600"/>
                <w:tab w:val="left" w:pos="900"/>
                <w:tab w:val="right" w:pos="7280"/>
                <w:tab w:val="right" w:pos="8540"/>
              </w:tabs>
              <w:spacing w:line="380" w:lineRule="exact"/>
              <w:ind w:left="165" w:right="-43" w:hanging="154"/>
              <w:jc w:val="thaiDistribute"/>
              <w:rPr>
                <w:rFonts w:ascii="Arial" w:hAnsi="Arial" w:cs="Arial"/>
                <w:sz w:val="22"/>
                <w:szCs w:val="22"/>
                <w:lang w:val="en-US"/>
              </w:rPr>
            </w:pPr>
            <w:r>
              <w:rPr>
                <w:rFonts w:ascii="Arial" w:hAnsi="Arial" w:cs="Arial"/>
                <w:sz w:val="22"/>
                <w:szCs w:val="22"/>
                <w:lang w:val="en-US"/>
              </w:rPr>
              <w:t>Listed equity instruments</w:t>
            </w:r>
          </w:p>
        </w:tc>
        <w:tc>
          <w:tcPr>
            <w:tcW w:w="1620" w:type="dxa"/>
          </w:tcPr>
          <w:p w14:paraId="62E5C2C8" w14:textId="32EF4655" w:rsidR="00556074" w:rsidRPr="00757BDB" w:rsidRDefault="00556074" w:rsidP="00556074">
            <w:pPr>
              <w:pBdr>
                <w:bottom w:val="single" w:sz="4" w:space="1" w:color="auto"/>
              </w:pBdr>
              <w:tabs>
                <w:tab w:val="decimal" w:pos="1332"/>
              </w:tabs>
              <w:spacing w:line="380" w:lineRule="exact"/>
              <w:rPr>
                <w:rFonts w:ascii="Arial" w:hAnsi="Arial" w:cs="Arial"/>
                <w:sz w:val="22"/>
                <w:szCs w:val="22"/>
                <w:cs/>
              </w:rPr>
            </w:pPr>
            <w:r w:rsidRPr="00556074">
              <w:rPr>
                <w:rFonts w:ascii="Arial" w:hAnsi="Arial" w:cs="Arial"/>
                <w:sz w:val="22"/>
                <w:szCs w:val="22"/>
              </w:rPr>
              <w:t>420</w:t>
            </w:r>
          </w:p>
        </w:tc>
        <w:tc>
          <w:tcPr>
            <w:tcW w:w="1620" w:type="dxa"/>
          </w:tcPr>
          <w:p w14:paraId="6B584E0A" w14:textId="2C5FAF8C" w:rsidR="00556074" w:rsidRPr="00757BDB" w:rsidRDefault="00556074" w:rsidP="00556074">
            <w:pPr>
              <w:pBdr>
                <w:bottom w:val="single" w:sz="4" w:space="1" w:color="auto"/>
              </w:pBdr>
              <w:tabs>
                <w:tab w:val="decimal" w:pos="1332"/>
              </w:tabs>
              <w:spacing w:line="380" w:lineRule="exact"/>
              <w:rPr>
                <w:rFonts w:ascii="Arial" w:hAnsi="Arial" w:cs="Arial"/>
                <w:sz w:val="22"/>
                <w:szCs w:val="22"/>
                <w:cs/>
              </w:rPr>
            </w:pPr>
            <w:r w:rsidRPr="00D847C4">
              <w:rPr>
                <w:rFonts w:ascii="Arial" w:hAnsi="Arial" w:cs="Arial"/>
                <w:sz w:val="22"/>
                <w:szCs w:val="22"/>
              </w:rPr>
              <w:t>396</w:t>
            </w:r>
          </w:p>
        </w:tc>
      </w:tr>
      <w:tr w:rsidR="00556074" w:rsidRPr="00A117D1" w14:paraId="52980C23" w14:textId="77777777" w:rsidTr="00950154">
        <w:tc>
          <w:tcPr>
            <w:tcW w:w="5760" w:type="dxa"/>
            <w:gridSpan w:val="2"/>
            <w:hideMark/>
          </w:tcPr>
          <w:p w14:paraId="414D6F0A" w14:textId="77777777" w:rsidR="00556074" w:rsidRPr="003D6B05" w:rsidRDefault="00556074" w:rsidP="00556074">
            <w:pPr>
              <w:tabs>
                <w:tab w:val="left" w:pos="600"/>
                <w:tab w:val="left" w:pos="900"/>
                <w:tab w:val="right" w:pos="7280"/>
                <w:tab w:val="right" w:pos="8540"/>
              </w:tabs>
              <w:spacing w:line="380" w:lineRule="exact"/>
              <w:ind w:right="-43"/>
              <w:jc w:val="thaiDistribute"/>
              <w:rPr>
                <w:rFonts w:ascii="Arial" w:hAnsi="Arial" w:cs="Arial"/>
                <w:sz w:val="22"/>
                <w:szCs w:val="22"/>
                <w:lang w:val="en-US"/>
              </w:rPr>
            </w:pPr>
            <w:r w:rsidRPr="003D6B05">
              <w:rPr>
                <w:rFonts w:ascii="Arial" w:hAnsi="Arial" w:cs="Arial"/>
                <w:sz w:val="22"/>
                <w:szCs w:val="22"/>
                <w:lang w:val="en-US"/>
              </w:rPr>
              <w:t xml:space="preserve">Total </w:t>
            </w:r>
            <w:r>
              <w:rPr>
                <w:rFonts w:ascii="Arial" w:hAnsi="Arial" w:cs="Arial"/>
                <w:sz w:val="22"/>
                <w:szCs w:val="22"/>
                <w:lang w:val="en-US"/>
              </w:rPr>
              <w:t>equity instruments</w:t>
            </w:r>
            <w:r w:rsidRPr="003D6B05">
              <w:rPr>
                <w:rFonts w:ascii="Arial" w:hAnsi="Arial" w:cs="Arial"/>
                <w:sz w:val="22"/>
                <w:szCs w:val="22"/>
                <w:lang w:val="en-US"/>
              </w:rPr>
              <w:t xml:space="preserve"> designated at </w:t>
            </w:r>
            <w:r>
              <w:rPr>
                <w:rFonts w:ascii="Arial" w:hAnsi="Arial" w:cs="Arial"/>
                <w:sz w:val="22"/>
                <w:szCs w:val="22"/>
                <w:lang w:val="en-US"/>
              </w:rPr>
              <w:t>FVTPL</w:t>
            </w:r>
          </w:p>
        </w:tc>
        <w:tc>
          <w:tcPr>
            <w:tcW w:w="1620" w:type="dxa"/>
          </w:tcPr>
          <w:p w14:paraId="5B0EC393" w14:textId="2069FA61" w:rsidR="00556074" w:rsidRPr="00556074" w:rsidRDefault="00556074" w:rsidP="00556074">
            <w:pPr>
              <w:pBdr>
                <w:bottom w:val="single" w:sz="4" w:space="1" w:color="auto"/>
              </w:pBdr>
              <w:tabs>
                <w:tab w:val="decimal" w:pos="1332"/>
              </w:tabs>
              <w:spacing w:line="380" w:lineRule="exact"/>
              <w:rPr>
                <w:rFonts w:ascii="Arial" w:hAnsi="Arial" w:cs="Arial"/>
                <w:sz w:val="22"/>
                <w:szCs w:val="22"/>
              </w:rPr>
            </w:pPr>
            <w:r w:rsidRPr="00556074">
              <w:rPr>
                <w:rFonts w:ascii="Arial" w:hAnsi="Arial" w:cs="Arial"/>
                <w:sz w:val="22"/>
                <w:szCs w:val="22"/>
              </w:rPr>
              <w:t>420</w:t>
            </w:r>
          </w:p>
        </w:tc>
        <w:tc>
          <w:tcPr>
            <w:tcW w:w="1620" w:type="dxa"/>
          </w:tcPr>
          <w:p w14:paraId="52A9AE7E" w14:textId="037486CC" w:rsidR="00556074" w:rsidRPr="00A117D1" w:rsidRDefault="00556074" w:rsidP="00556074">
            <w:pPr>
              <w:pBdr>
                <w:bottom w:val="single" w:sz="4" w:space="1" w:color="auto"/>
              </w:pBdr>
              <w:tabs>
                <w:tab w:val="decimal" w:pos="1332"/>
              </w:tabs>
              <w:spacing w:line="380" w:lineRule="exact"/>
              <w:rPr>
                <w:rFonts w:ascii="Arial" w:hAnsi="Arial" w:cs="Arial"/>
                <w:sz w:val="22"/>
                <w:szCs w:val="22"/>
              </w:rPr>
            </w:pPr>
            <w:r w:rsidRPr="00D847C4">
              <w:rPr>
                <w:rFonts w:ascii="Arial" w:hAnsi="Arial" w:cs="Arial"/>
                <w:sz w:val="22"/>
                <w:szCs w:val="22"/>
              </w:rPr>
              <w:t>396</w:t>
            </w:r>
          </w:p>
        </w:tc>
      </w:tr>
      <w:tr w:rsidR="00556074" w:rsidRPr="00A117D1" w14:paraId="37D58372" w14:textId="77777777" w:rsidTr="00950154">
        <w:tc>
          <w:tcPr>
            <w:tcW w:w="5760" w:type="dxa"/>
            <w:gridSpan w:val="2"/>
            <w:hideMark/>
          </w:tcPr>
          <w:p w14:paraId="2E1677ED" w14:textId="77777777" w:rsidR="00556074" w:rsidRPr="003D6B05" w:rsidRDefault="00556074" w:rsidP="00556074">
            <w:pPr>
              <w:tabs>
                <w:tab w:val="left" w:pos="600"/>
                <w:tab w:val="left" w:pos="900"/>
                <w:tab w:val="right" w:pos="7280"/>
                <w:tab w:val="right" w:pos="8540"/>
              </w:tabs>
              <w:spacing w:line="380" w:lineRule="exact"/>
              <w:ind w:left="154" w:right="-43" w:hanging="154"/>
              <w:jc w:val="thaiDistribute"/>
              <w:rPr>
                <w:rFonts w:ascii="Arial" w:hAnsi="Arial" w:cs="Arial"/>
                <w:sz w:val="22"/>
                <w:szCs w:val="22"/>
                <w:lang w:val="en-US"/>
              </w:rPr>
            </w:pPr>
            <w:r w:rsidRPr="003D6B05">
              <w:rPr>
                <w:rFonts w:ascii="Arial" w:hAnsi="Arial" w:cs="Arial"/>
                <w:sz w:val="22"/>
                <w:szCs w:val="22"/>
                <w:lang w:val="en-US"/>
              </w:rPr>
              <w:t>Total other non-current financial assets</w:t>
            </w:r>
          </w:p>
        </w:tc>
        <w:tc>
          <w:tcPr>
            <w:tcW w:w="1620" w:type="dxa"/>
          </w:tcPr>
          <w:p w14:paraId="04CD1EAD" w14:textId="1CB72A5D" w:rsidR="00556074" w:rsidRPr="00757BDB" w:rsidRDefault="00556074" w:rsidP="00556074">
            <w:pPr>
              <w:pBdr>
                <w:bottom w:val="double" w:sz="4" w:space="1" w:color="auto"/>
              </w:pBdr>
              <w:tabs>
                <w:tab w:val="decimal" w:pos="1332"/>
              </w:tabs>
              <w:spacing w:line="380" w:lineRule="exact"/>
              <w:rPr>
                <w:rFonts w:ascii="Arial" w:hAnsi="Arial" w:cs="Arial"/>
                <w:sz w:val="22"/>
                <w:szCs w:val="22"/>
                <w:cs/>
              </w:rPr>
            </w:pPr>
            <w:r w:rsidRPr="00556074">
              <w:rPr>
                <w:rFonts w:ascii="Arial" w:hAnsi="Arial" w:cs="Arial"/>
                <w:sz w:val="22"/>
                <w:szCs w:val="22"/>
              </w:rPr>
              <w:t>10,444</w:t>
            </w:r>
          </w:p>
        </w:tc>
        <w:tc>
          <w:tcPr>
            <w:tcW w:w="1620" w:type="dxa"/>
          </w:tcPr>
          <w:p w14:paraId="2F039771" w14:textId="1C14A3B8" w:rsidR="00556074" w:rsidRPr="00757BDB" w:rsidRDefault="00556074" w:rsidP="00556074">
            <w:pPr>
              <w:pBdr>
                <w:bottom w:val="double" w:sz="4" w:space="1" w:color="auto"/>
              </w:pBdr>
              <w:tabs>
                <w:tab w:val="decimal" w:pos="1332"/>
              </w:tabs>
              <w:spacing w:line="380" w:lineRule="exact"/>
              <w:rPr>
                <w:rFonts w:ascii="Arial" w:hAnsi="Arial" w:cs="Arial"/>
                <w:sz w:val="22"/>
                <w:szCs w:val="22"/>
                <w:cs/>
              </w:rPr>
            </w:pPr>
            <w:r w:rsidRPr="00D847C4">
              <w:rPr>
                <w:rFonts w:ascii="Arial" w:hAnsi="Arial" w:cs="Arial"/>
                <w:sz w:val="22"/>
                <w:szCs w:val="22"/>
              </w:rPr>
              <w:t>15,860</w:t>
            </w:r>
          </w:p>
        </w:tc>
      </w:tr>
    </w:tbl>
    <w:p w14:paraId="232384EF" w14:textId="77777777" w:rsidR="00AD60FA" w:rsidRPr="00CA06B1" w:rsidRDefault="00AD60FA" w:rsidP="00AD60FA">
      <w:pPr>
        <w:tabs>
          <w:tab w:val="left" w:pos="2160"/>
          <w:tab w:val="center" w:pos="6840"/>
          <w:tab w:val="center" w:pos="8280"/>
        </w:tabs>
        <w:spacing w:before="120" w:after="120" w:line="380" w:lineRule="exact"/>
        <w:ind w:left="547" w:hanging="576"/>
        <w:jc w:val="thaiDistribute"/>
        <w:rPr>
          <w:rFonts w:ascii="Arial" w:hAnsi="Arial" w:cs="Arial"/>
          <w:b/>
          <w:bCs/>
          <w:sz w:val="22"/>
          <w:szCs w:val="22"/>
          <w:lang w:val="en-US"/>
        </w:rPr>
      </w:pPr>
      <w:r>
        <w:rPr>
          <w:rFonts w:ascii="Arial" w:hAnsi="Arial" w:cs="Arial"/>
          <w:b/>
          <w:bCs/>
          <w:sz w:val="22"/>
          <w:szCs w:val="22"/>
          <w:lang w:val="en-US"/>
        </w:rPr>
        <w:t>12</w:t>
      </w:r>
      <w:r w:rsidRPr="00CA06B1">
        <w:rPr>
          <w:rFonts w:ascii="Arial" w:hAnsi="Arial" w:cs="Arial" w:hint="cs"/>
          <w:b/>
          <w:bCs/>
          <w:sz w:val="22"/>
          <w:szCs w:val="22"/>
          <w:cs/>
          <w:lang w:val="en-US"/>
        </w:rPr>
        <w:t>.</w:t>
      </w:r>
      <w:r w:rsidRPr="00CA06B1">
        <w:rPr>
          <w:rFonts w:ascii="Arial" w:hAnsi="Arial" w:cs="Arial"/>
          <w:b/>
          <w:bCs/>
          <w:sz w:val="22"/>
          <w:szCs w:val="22"/>
          <w:cs/>
          <w:lang w:val="en-US"/>
        </w:rPr>
        <w:tab/>
      </w:r>
      <w:r w:rsidRPr="00CA06B1">
        <w:rPr>
          <w:rFonts w:ascii="Arial" w:hAnsi="Arial" w:cs="Arial"/>
          <w:b/>
          <w:bCs/>
          <w:sz w:val="22"/>
          <w:szCs w:val="22"/>
          <w:lang w:val="en-US"/>
        </w:rPr>
        <w:t>Non-current trade receivable</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0"/>
        <w:gridCol w:w="1350"/>
        <w:gridCol w:w="1890"/>
      </w:tblGrid>
      <w:tr w:rsidR="00AD60FA" w:rsidRPr="00695390" w14:paraId="51FA3C06" w14:textId="77777777" w:rsidTr="00515AC6">
        <w:trPr>
          <w:trHeight w:val="198"/>
        </w:trPr>
        <w:tc>
          <w:tcPr>
            <w:tcW w:w="5850" w:type="dxa"/>
          </w:tcPr>
          <w:p w14:paraId="24AF8796" w14:textId="77777777" w:rsidR="00AD60FA" w:rsidRPr="00695390" w:rsidRDefault="00AD60FA" w:rsidP="00515AC6">
            <w:pPr>
              <w:spacing w:line="380" w:lineRule="exact"/>
              <w:ind w:left="151" w:right="-72" w:hanging="151"/>
              <w:rPr>
                <w:rFonts w:ascii="Arial" w:hAnsi="Arial" w:cs="Arial"/>
                <w:color w:val="000000" w:themeColor="text1"/>
                <w:sz w:val="22"/>
                <w:szCs w:val="22"/>
                <w:cs/>
              </w:rPr>
            </w:pPr>
          </w:p>
        </w:tc>
        <w:tc>
          <w:tcPr>
            <w:tcW w:w="3240" w:type="dxa"/>
            <w:gridSpan w:val="2"/>
          </w:tcPr>
          <w:p w14:paraId="7CF15942" w14:textId="77777777" w:rsidR="00AD60FA" w:rsidRPr="00695390" w:rsidRDefault="00AD60FA" w:rsidP="00515AC6">
            <w:pPr>
              <w:spacing w:line="380" w:lineRule="exact"/>
              <w:ind w:left="151" w:hanging="151"/>
              <w:jc w:val="right"/>
              <w:rPr>
                <w:rFonts w:ascii="Arial" w:hAnsi="Arial" w:cs="Arial"/>
                <w:color w:val="000000" w:themeColor="text1"/>
                <w:sz w:val="22"/>
                <w:szCs w:val="22"/>
              </w:rPr>
            </w:pPr>
            <w:r w:rsidRPr="00695390">
              <w:rPr>
                <w:rFonts w:ascii="Arial" w:hAnsi="Arial" w:cs="Arial"/>
                <w:color w:val="000000" w:themeColor="text1"/>
                <w:sz w:val="22"/>
                <w:szCs w:val="22"/>
              </w:rPr>
              <w:t>(Unit: Thousand Baht)</w:t>
            </w:r>
          </w:p>
        </w:tc>
      </w:tr>
      <w:tr w:rsidR="00AD60FA" w:rsidRPr="00695390" w14:paraId="468AC77A" w14:textId="77777777" w:rsidTr="00515AC6">
        <w:trPr>
          <w:trHeight w:val="198"/>
        </w:trPr>
        <w:tc>
          <w:tcPr>
            <w:tcW w:w="5850" w:type="dxa"/>
          </w:tcPr>
          <w:p w14:paraId="07DDA68C" w14:textId="77777777" w:rsidR="00AD60FA" w:rsidRPr="00695390" w:rsidRDefault="00AD60FA" w:rsidP="00515AC6">
            <w:pPr>
              <w:spacing w:line="380" w:lineRule="exact"/>
              <w:ind w:left="151" w:right="-72" w:hanging="151"/>
              <w:rPr>
                <w:rFonts w:ascii="Arial" w:hAnsi="Arial" w:cs="Arial"/>
                <w:color w:val="000000" w:themeColor="text1"/>
                <w:sz w:val="22"/>
                <w:szCs w:val="22"/>
                <w:cs/>
              </w:rPr>
            </w:pPr>
          </w:p>
        </w:tc>
        <w:tc>
          <w:tcPr>
            <w:tcW w:w="1350" w:type="dxa"/>
          </w:tcPr>
          <w:p w14:paraId="5D4AFFB5" w14:textId="77777777" w:rsidR="00AD60FA" w:rsidRPr="00695390" w:rsidRDefault="00AD60FA" w:rsidP="00515AC6">
            <w:pPr>
              <w:tabs>
                <w:tab w:val="decimal" w:pos="1037"/>
              </w:tabs>
              <w:spacing w:line="380" w:lineRule="exact"/>
              <w:ind w:left="-29" w:right="-29"/>
              <w:rPr>
                <w:rFonts w:ascii="Arial" w:hAnsi="Arial" w:cs="Arial"/>
                <w:color w:val="000000" w:themeColor="text1"/>
                <w:sz w:val="22"/>
                <w:szCs w:val="22"/>
                <w:cs/>
              </w:rPr>
            </w:pPr>
          </w:p>
        </w:tc>
        <w:tc>
          <w:tcPr>
            <w:tcW w:w="1890" w:type="dxa"/>
          </w:tcPr>
          <w:p w14:paraId="21409B19" w14:textId="77777777" w:rsidR="00AD60FA" w:rsidRPr="00695390" w:rsidRDefault="00AD60FA" w:rsidP="00515AC6">
            <w:pPr>
              <w:pBdr>
                <w:bottom w:val="single" w:sz="4" w:space="1" w:color="auto"/>
              </w:pBdr>
              <w:spacing w:line="380" w:lineRule="exact"/>
              <w:ind w:right="47"/>
              <w:jc w:val="center"/>
              <w:rPr>
                <w:rFonts w:ascii="Arial" w:hAnsi="Arial" w:cs="Arial"/>
                <w:color w:val="000000" w:themeColor="text1"/>
                <w:sz w:val="22"/>
                <w:szCs w:val="22"/>
                <w:cs/>
              </w:rPr>
            </w:pPr>
            <w:r w:rsidRPr="00695390">
              <w:rPr>
                <w:rFonts w:ascii="Arial" w:hAnsi="Arial" w:cs="Arial"/>
                <w:color w:val="000000" w:themeColor="text1"/>
                <w:sz w:val="22"/>
                <w:szCs w:val="22"/>
              </w:rPr>
              <w:t>2023</w:t>
            </w:r>
          </w:p>
        </w:tc>
      </w:tr>
      <w:tr w:rsidR="00A154DD" w:rsidRPr="00645703" w14:paraId="787F5397" w14:textId="77777777" w:rsidTr="00515AC6">
        <w:trPr>
          <w:trHeight w:val="198"/>
        </w:trPr>
        <w:tc>
          <w:tcPr>
            <w:tcW w:w="5850" w:type="dxa"/>
          </w:tcPr>
          <w:p w14:paraId="55137267" w14:textId="77777777" w:rsidR="00A154DD" w:rsidRPr="00CA06B1" w:rsidRDefault="00A154DD" w:rsidP="00A154DD">
            <w:pPr>
              <w:spacing w:line="380" w:lineRule="exact"/>
              <w:ind w:left="151" w:right="-72" w:hanging="151"/>
              <w:rPr>
                <w:rFonts w:ascii="Arial" w:hAnsi="Arial" w:cstheme="minorBidi"/>
                <w:color w:val="000000" w:themeColor="text1"/>
                <w:sz w:val="22"/>
                <w:szCs w:val="22"/>
                <w:lang w:val="en-US"/>
              </w:rPr>
            </w:pPr>
            <w:r w:rsidRPr="00CA06B1">
              <w:rPr>
                <w:rFonts w:ascii="Arial" w:hAnsi="Arial" w:cs="Arial"/>
                <w:color w:val="000000" w:themeColor="text1"/>
                <w:sz w:val="22"/>
                <w:szCs w:val="22"/>
                <w:lang w:val="en-US"/>
              </w:rPr>
              <w:t xml:space="preserve">Trade receivable as </w:t>
            </w:r>
            <w:proofErr w:type="gramStart"/>
            <w:r w:rsidRPr="00CA06B1">
              <w:rPr>
                <w:rFonts w:ascii="Arial" w:hAnsi="Arial" w:cs="Arial"/>
                <w:color w:val="000000" w:themeColor="text1"/>
                <w:sz w:val="22"/>
                <w:szCs w:val="22"/>
                <w:lang w:val="en-US"/>
              </w:rPr>
              <w:t>at</w:t>
            </w:r>
            <w:proofErr w:type="gramEnd"/>
            <w:r w:rsidRPr="00CA06B1">
              <w:rPr>
                <w:rFonts w:ascii="Arial" w:hAnsi="Arial" w:cs="Arial"/>
                <w:color w:val="000000" w:themeColor="text1"/>
                <w:sz w:val="22"/>
                <w:szCs w:val="22"/>
                <w:lang w:val="en-US"/>
              </w:rPr>
              <w:t xml:space="preserve"> </w:t>
            </w:r>
            <w:r>
              <w:rPr>
                <w:rFonts w:ascii="Arial" w:hAnsi="Arial" w:cs="Arial"/>
                <w:color w:val="000000" w:themeColor="text1"/>
                <w:sz w:val="22"/>
                <w:szCs w:val="22"/>
                <w:lang w:val="en-US"/>
              </w:rPr>
              <w:t>31 December</w:t>
            </w:r>
            <w:r w:rsidRPr="00CA06B1">
              <w:rPr>
                <w:rFonts w:ascii="Arial" w:hAnsi="Arial" w:cs="Arial"/>
                <w:color w:val="000000" w:themeColor="text1"/>
                <w:sz w:val="22"/>
                <w:szCs w:val="22"/>
                <w:lang w:val="en-US"/>
              </w:rPr>
              <w:t xml:space="preserve"> 2023</w:t>
            </w:r>
          </w:p>
        </w:tc>
        <w:tc>
          <w:tcPr>
            <w:tcW w:w="1350" w:type="dxa"/>
          </w:tcPr>
          <w:p w14:paraId="6618C683" w14:textId="77777777" w:rsidR="00A154DD" w:rsidRPr="00695390" w:rsidRDefault="00A154DD" w:rsidP="00A154DD">
            <w:pPr>
              <w:tabs>
                <w:tab w:val="decimal" w:pos="1238"/>
              </w:tabs>
              <w:spacing w:line="380" w:lineRule="exact"/>
              <w:ind w:left="-29" w:right="-29"/>
              <w:rPr>
                <w:rFonts w:ascii="Arial" w:hAnsi="Arial" w:cs="Arial"/>
                <w:color w:val="000000" w:themeColor="text1"/>
                <w:sz w:val="22"/>
                <w:szCs w:val="22"/>
                <w:cs/>
              </w:rPr>
            </w:pPr>
          </w:p>
        </w:tc>
        <w:tc>
          <w:tcPr>
            <w:tcW w:w="1890" w:type="dxa"/>
          </w:tcPr>
          <w:p w14:paraId="5F847B69" w14:textId="0A141F20" w:rsidR="00A154DD" w:rsidRPr="00695390" w:rsidRDefault="00A154DD" w:rsidP="00E85C6C">
            <w:pPr>
              <w:tabs>
                <w:tab w:val="decimal" w:pos="1332"/>
              </w:tabs>
              <w:spacing w:line="380" w:lineRule="exact"/>
              <w:jc w:val="center"/>
              <w:rPr>
                <w:rFonts w:ascii="Arial" w:hAnsi="Arial" w:cs="Arial"/>
                <w:color w:val="000000" w:themeColor="text1"/>
                <w:sz w:val="22"/>
                <w:szCs w:val="22"/>
                <w:cs/>
              </w:rPr>
            </w:pPr>
            <w:r w:rsidRPr="00E85C6C">
              <w:rPr>
                <w:rFonts w:ascii="Arial" w:hAnsi="Arial" w:cs="Arial"/>
                <w:color w:val="000000" w:themeColor="text1"/>
                <w:sz w:val="22"/>
                <w:szCs w:val="22"/>
              </w:rPr>
              <w:t>66,711</w:t>
            </w:r>
          </w:p>
        </w:tc>
      </w:tr>
      <w:tr w:rsidR="00A154DD" w:rsidRPr="00695390" w14:paraId="6D477B46" w14:textId="77777777" w:rsidTr="00515AC6">
        <w:tc>
          <w:tcPr>
            <w:tcW w:w="5850" w:type="dxa"/>
          </w:tcPr>
          <w:p w14:paraId="47B6D000" w14:textId="77777777" w:rsidR="00A154DD" w:rsidRPr="00695390" w:rsidRDefault="00A154DD" w:rsidP="00A154DD">
            <w:pPr>
              <w:spacing w:line="380" w:lineRule="exact"/>
              <w:ind w:left="151" w:right="-72" w:hanging="151"/>
              <w:rPr>
                <w:rFonts w:ascii="Arial" w:hAnsi="Arial" w:cs="Arial"/>
                <w:color w:val="000000" w:themeColor="text1"/>
                <w:sz w:val="22"/>
                <w:szCs w:val="22"/>
                <w:cs/>
              </w:rPr>
            </w:pPr>
            <w:r w:rsidRPr="00695390">
              <w:rPr>
                <w:rFonts w:ascii="Arial" w:hAnsi="Arial" w:cs="Arial"/>
                <w:color w:val="000000" w:themeColor="text1"/>
                <w:sz w:val="22"/>
                <w:szCs w:val="22"/>
              </w:rPr>
              <w:t>Less: Deferred interest income</w:t>
            </w:r>
          </w:p>
        </w:tc>
        <w:tc>
          <w:tcPr>
            <w:tcW w:w="1350" w:type="dxa"/>
          </w:tcPr>
          <w:p w14:paraId="4B566B7D" w14:textId="77777777" w:rsidR="00A154DD" w:rsidRPr="00695390" w:rsidRDefault="00A154DD" w:rsidP="00A154DD">
            <w:pPr>
              <w:tabs>
                <w:tab w:val="decimal" w:pos="1238"/>
              </w:tabs>
              <w:spacing w:line="380" w:lineRule="exact"/>
              <w:ind w:left="-29" w:right="-29"/>
              <w:rPr>
                <w:rFonts w:ascii="Arial" w:hAnsi="Arial" w:cs="Arial"/>
                <w:color w:val="000000" w:themeColor="text1"/>
                <w:sz w:val="22"/>
                <w:szCs w:val="22"/>
              </w:rPr>
            </w:pPr>
          </w:p>
        </w:tc>
        <w:tc>
          <w:tcPr>
            <w:tcW w:w="1890" w:type="dxa"/>
          </w:tcPr>
          <w:p w14:paraId="4D666BEF" w14:textId="40FAD79B" w:rsidR="00A154DD" w:rsidRPr="00695390" w:rsidRDefault="00A154DD" w:rsidP="00E85C6C">
            <w:pPr>
              <w:pBdr>
                <w:bottom w:val="single" w:sz="4" w:space="1" w:color="auto"/>
              </w:pBdr>
              <w:tabs>
                <w:tab w:val="decimal" w:pos="1332"/>
              </w:tabs>
              <w:spacing w:line="380" w:lineRule="exact"/>
              <w:jc w:val="center"/>
              <w:rPr>
                <w:rFonts w:ascii="Arial" w:hAnsi="Arial" w:cs="Arial"/>
                <w:color w:val="000000" w:themeColor="text1"/>
                <w:sz w:val="22"/>
                <w:szCs w:val="22"/>
              </w:rPr>
            </w:pPr>
            <w:r w:rsidRPr="00E85C6C">
              <w:rPr>
                <w:rFonts w:ascii="Arial" w:hAnsi="Arial" w:cs="Arial"/>
                <w:color w:val="000000" w:themeColor="text1"/>
                <w:sz w:val="22"/>
                <w:szCs w:val="22"/>
              </w:rPr>
              <w:t>(5,325)</w:t>
            </w:r>
          </w:p>
        </w:tc>
      </w:tr>
      <w:tr w:rsidR="00576989" w:rsidRPr="00695390" w14:paraId="7E4A656B" w14:textId="77777777" w:rsidTr="00515AC6">
        <w:tc>
          <w:tcPr>
            <w:tcW w:w="5850" w:type="dxa"/>
          </w:tcPr>
          <w:p w14:paraId="6A512942" w14:textId="77777777" w:rsidR="00576989" w:rsidRPr="00695390" w:rsidRDefault="00576989" w:rsidP="00576989">
            <w:pPr>
              <w:spacing w:line="380" w:lineRule="exact"/>
              <w:ind w:left="151" w:right="-72" w:hanging="151"/>
              <w:rPr>
                <w:rFonts w:ascii="Arial" w:hAnsi="Arial" w:cs="Arial"/>
                <w:color w:val="000000" w:themeColor="text1"/>
                <w:sz w:val="22"/>
                <w:szCs w:val="22"/>
                <w:cs/>
              </w:rPr>
            </w:pPr>
            <w:bookmarkStart w:id="4" w:name="OLE_LINK1"/>
            <w:r w:rsidRPr="00695390">
              <w:rPr>
                <w:rFonts w:ascii="Arial" w:hAnsi="Arial" w:cs="Arial"/>
                <w:color w:val="000000" w:themeColor="text1"/>
                <w:sz w:val="22"/>
                <w:szCs w:val="22"/>
              </w:rPr>
              <w:t>Non-current trade receivable</w:t>
            </w:r>
            <w:bookmarkEnd w:id="4"/>
          </w:p>
        </w:tc>
        <w:tc>
          <w:tcPr>
            <w:tcW w:w="1350" w:type="dxa"/>
          </w:tcPr>
          <w:p w14:paraId="46A8BA7E" w14:textId="77777777" w:rsidR="00576989" w:rsidRPr="00695390" w:rsidRDefault="00576989" w:rsidP="00576989">
            <w:pPr>
              <w:tabs>
                <w:tab w:val="decimal" w:pos="1238"/>
              </w:tabs>
              <w:spacing w:line="380" w:lineRule="exact"/>
              <w:ind w:left="-29" w:right="-29"/>
              <w:rPr>
                <w:rFonts w:ascii="Arial" w:hAnsi="Arial" w:cs="Arial"/>
                <w:color w:val="000000" w:themeColor="text1"/>
                <w:sz w:val="22"/>
                <w:szCs w:val="22"/>
              </w:rPr>
            </w:pPr>
          </w:p>
        </w:tc>
        <w:tc>
          <w:tcPr>
            <w:tcW w:w="1890" w:type="dxa"/>
          </w:tcPr>
          <w:p w14:paraId="520754BB" w14:textId="4879589E" w:rsidR="00576989" w:rsidRPr="00695390" w:rsidRDefault="00576989" w:rsidP="00E85C6C">
            <w:pPr>
              <w:tabs>
                <w:tab w:val="decimal" w:pos="1332"/>
              </w:tabs>
              <w:spacing w:line="380" w:lineRule="exact"/>
              <w:jc w:val="center"/>
              <w:rPr>
                <w:rFonts w:ascii="Arial" w:hAnsi="Arial" w:cs="Arial"/>
                <w:color w:val="000000" w:themeColor="text1"/>
                <w:sz w:val="22"/>
                <w:szCs w:val="22"/>
              </w:rPr>
            </w:pPr>
            <w:r w:rsidRPr="00E85C6C">
              <w:rPr>
                <w:rFonts w:ascii="Arial" w:hAnsi="Arial" w:cs="Arial"/>
                <w:color w:val="000000" w:themeColor="text1"/>
                <w:sz w:val="22"/>
                <w:szCs w:val="22"/>
              </w:rPr>
              <w:t>61,386</w:t>
            </w:r>
          </w:p>
        </w:tc>
      </w:tr>
      <w:tr w:rsidR="00576989" w:rsidRPr="00645703" w14:paraId="26C6EF77" w14:textId="77777777" w:rsidTr="00515AC6">
        <w:tc>
          <w:tcPr>
            <w:tcW w:w="5850" w:type="dxa"/>
          </w:tcPr>
          <w:p w14:paraId="0721B1C3" w14:textId="77777777" w:rsidR="00576989" w:rsidRPr="00695390" w:rsidRDefault="00576989" w:rsidP="00576989">
            <w:pPr>
              <w:spacing w:line="380" w:lineRule="exact"/>
              <w:ind w:left="151" w:right="-72" w:hanging="151"/>
              <w:rPr>
                <w:rFonts w:ascii="Arial" w:hAnsi="Arial" w:cs="Arial"/>
                <w:color w:val="000000" w:themeColor="text1"/>
                <w:sz w:val="22"/>
                <w:szCs w:val="22"/>
                <w:cs/>
              </w:rPr>
            </w:pPr>
            <w:r w:rsidRPr="00CA06B1">
              <w:rPr>
                <w:rFonts w:ascii="Arial" w:hAnsi="Arial" w:cs="Arial"/>
                <w:color w:val="000000" w:themeColor="text1"/>
                <w:sz w:val="22"/>
                <w:szCs w:val="22"/>
                <w:lang w:val="en-US"/>
              </w:rPr>
              <w:t xml:space="preserve">Less: Portion due within one year </w:t>
            </w:r>
          </w:p>
        </w:tc>
        <w:tc>
          <w:tcPr>
            <w:tcW w:w="1350" w:type="dxa"/>
          </w:tcPr>
          <w:p w14:paraId="32AD2AEE" w14:textId="77777777" w:rsidR="00576989" w:rsidRPr="00CA06B1" w:rsidRDefault="00576989" w:rsidP="00576989">
            <w:pPr>
              <w:tabs>
                <w:tab w:val="decimal" w:pos="1238"/>
              </w:tabs>
              <w:spacing w:line="380" w:lineRule="exact"/>
              <w:ind w:left="-29" w:right="-29"/>
              <w:rPr>
                <w:rFonts w:ascii="Arial" w:hAnsi="Arial" w:cs="Arial"/>
                <w:color w:val="000000" w:themeColor="text1"/>
                <w:sz w:val="22"/>
                <w:szCs w:val="22"/>
                <w:lang w:val="en-US"/>
              </w:rPr>
            </w:pPr>
          </w:p>
        </w:tc>
        <w:tc>
          <w:tcPr>
            <w:tcW w:w="1890" w:type="dxa"/>
          </w:tcPr>
          <w:p w14:paraId="3854C2EE" w14:textId="72499184" w:rsidR="00576989" w:rsidRPr="00E85C6C" w:rsidRDefault="00576989" w:rsidP="00E85C6C">
            <w:pPr>
              <w:pBdr>
                <w:bottom w:val="single" w:sz="4" w:space="1" w:color="auto"/>
              </w:pBdr>
              <w:tabs>
                <w:tab w:val="decimal" w:pos="1332"/>
              </w:tabs>
              <w:spacing w:line="380" w:lineRule="exact"/>
              <w:jc w:val="center"/>
              <w:rPr>
                <w:rFonts w:ascii="Arial" w:hAnsi="Arial" w:cs="Arial"/>
                <w:color w:val="000000" w:themeColor="text1"/>
                <w:sz w:val="22"/>
                <w:szCs w:val="22"/>
              </w:rPr>
            </w:pPr>
            <w:r w:rsidRPr="00E85C6C">
              <w:rPr>
                <w:rFonts w:ascii="Arial" w:hAnsi="Arial" w:cs="Arial"/>
                <w:color w:val="000000" w:themeColor="text1"/>
                <w:sz w:val="22"/>
                <w:szCs w:val="22"/>
              </w:rPr>
              <w:t>(16,482)</w:t>
            </w:r>
          </w:p>
        </w:tc>
      </w:tr>
      <w:tr w:rsidR="00AD60FA" w:rsidRPr="00645703" w14:paraId="60D45380" w14:textId="77777777" w:rsidTr="00515AC6">
        <w:tc>
          <w:tcPr>
            <w:tcW w:w="5850" w:type="dxa"/>
          </w:tcPr>
          <w:p w14:paraId="38DD7B40" w14:textId="307C5502" w:rsidR="00AD60FA" w:rsidRPr="00CA06B1" w:rsidRDefault="00AD60FA" w:rsidP="00515AC6">
            <w:pPr>
              <w:spacing w:line="380" w:lineRule="exact"/>
              <w:ind w:left="151" w:right="-22" w:hanging="151"/>
              <w:rPr>
                <w:rFonts w:ascii="Arial" w:hAnsi="Arial" w:cs="Arial"/>
                <w:color w:val="000000" w:themeColor="text1"/>
                <w:sz w:val="22"/>
                <w:szCs w:val="22"/>
                <w:lang w:val="en-US"/>
              </w:rPr>
            </w:pPr>
            <w:r w:rsidRPr="00CA06B1">
              <w:rPr>
                <w:rFonts w:ascii="Arial" w:hAnsi="Arial" w:cs="Arial"/>
                <w:color w:val="000000" w:themeColor="text1"/>
                <w:sz w:val="22"/>
                <w:szCs w:val="22"/>
                <w:lang w:val="en-US"/>
              </w:rPr>
              <w:t>Non-current trade receivable</w:t>
            </w:r>
            <w:r w:rsidR="00B05EBB">
              <w:rPr>
                <w:rFonts w:ascii="Arial" w:hAnsi="Arial" w:cs="Arial"/>
                <w:color w:val="000000" w:themeColor="text1"/>
                <w:sz w:val="22"/>
                <w:szCs w:val="22"/>
                <w:lang w:val="en-US"/>
              </w:rPr>
              <w:t xml:space="preserve"> - </w:t>
            </w:r>
            <w:r w:rsidRPr="00CA06B1">
              <w:rPr>
                <w:rFonts w:ascii="Arial" w:hAnsi="Arial" w:cs="Arial"/>
                <w:color w:val="000000" w:themeColor="text1"/>
                <w:sz w:val="22"/>
                <w:szCs w:val="22"/>
                <w:lang w:val="en-US"/>
              </w:rPr>
              <w:t>net of current portion</w:t>
            </w:r>
          </w:p>
        </w:tc>
        <w:tc>
          <w:tcPr>
            <w:tcW w:w="1350" w:type="dxa"/>
            <w:vAlign w:val="bottom"/>
          </w:tcPr>
          <w:p w14:paraId="23CE29FB" w14:textId="77777777" w:rsidR="00AD60FA" w:rsidRPr="00CA06B1" w:rsidRDefault="00AD60FA" w:rsidP="00515AC6">
            <w:pPr>
              <w:tabs>
                <w:tab w:val="decimal" w:pos="1238"/>
              </w:tabs>
              <w:spacing w:line="380" w:lineRule="exact"/>
              <w:ind w:left="-29" w:right="-29"/>
              <w:rPr>
                <w:rFonts w:ascii="Arial" w:hAnsi="Arial" w:cs="Arial"/>
                <w:color w:val="000000" w:themeColor="text1"/>
                <w:sz w:val="22"/>
                <w:szCs w:val="22"/>
                <w:lang w:val="en-US"/>
              </w:rPr>
            </w:pPr>
          </w:p>
        </w:tc>
        <w:tc>
          <w:tcPr>
            <w:tcW w:w="1890" w:type="dxa"/>
            <w:vAlign w:val="bottom"/>
          </w:tcPr>
          <w:p w14:paraId="372D52F5" w14:textId="487343C6" w:rsidR="00AD60FA" w:rsidRPr="00E85C6C" w:rsidRDefault="002660D0" w:rsidP="00E85C6C">
            <w:pPr>
              <w:pBdr>
                <w:bottom w:val="double" w:sz="4" w:space="1" w:color="auto"/>
              </w:pBdr>
              <w:tabs>
                <w:tab w:val="decimal" w:pos="1332"/>
              </w:tabs>
              <w:spacing w:line="380" w:lineRule="exact"/>
              <w:jc w:val="center"/>
              <w:rPr>
                <w:rFonts w:ascii="Arial" w:hAnsi="Arial" w:cs="Arial"/>
                <w:color w:val="000000" w:themeColor="text1"/>
                <w:sz w:val="22"/>
                <w:szCs w:val="22"/>
              </w:rPr>
            </w:pPr>
            <w:r w:rsidRPr="00E85C6C">
              <w:rPr>
                <w:rFonts w:ascii="Arial" w:hAnsi="Arial" w:cs="Arial"/>
                <w:color w:val="000000" w:themeColor="text1"/>
                <w:sz w:val="22"/>
                <w:szCs w:val="22"/>
              </w:rPr>
              <w:t>44,904</w:t>
            </w:r>
          </w:p>
        </w:tc>
      </w:tr>
    </w:tbl>
    <w:p w14:paraId="7AADC1F2" w14:textId="77777777" w:rsidR="00935159" w:rsidRDefault="00935159" w:rsidP="00AD60FA">
      <w:pPr>
        <w:tabs>
          <w:tab w:val="left" w:pos="630"/>
          <w:tab w:val="left" w:pos="900"/>
          <w:tab w:val="left" w:pos="2160"/>
          <w:tab w:val="left" w:pos="2880"/>
        </w:tabs>
        <w:spacing w:before="240" w:after="120" w:line="380" w:lineRule="exact"/>
        <w:ind w:left="547" w:right="-43"/>
        <w:jc w:val="both"/>
        <w:rPr>
          <w:rFonts w:ascii="Arial" w:hAnsi="Arial" w:cs="Arial"/>
          <w:sz w:val="22"/>
          <w:szCs w:val="22"/>
          <w:lang w:val="en-US"/>
        </w:rPr>
      </w:pPr>
    </w:p>
    <w:p w14:paraId="6468D41C" w14:textId="77777777" w:rsidR="00935159" w:rsidRDefault="00935159">
      <w:pPr>
        <w:spacing w:after="200" w:line="276" w:lineRule="auto"/>
        <w:rPr>
          <w:rFonts w:ascii="Arial" w:hAnsi="Arial" w:cs="Arial"/>
          <w:sz w:val="22"/>
          <w:szCs w:val="22"/>
          <w:lang w:val="en-US"/>
        </w:rPr>
      </w:pPr>
      <w:r>
        <w:rPr>
          <w:rFonts w:ascii="Arial" w:hAnsi="Arial" w:cs="Arial"/>
          <w:sz w:val="22"/>
          <w:szCs w:val="22"/>
          <w:lang w:val="en-US"/>
        </w:rPr>
        <w:br w:type="page"/>
      </w:r>
    </w:p>
    <w:p w14:paraId="6BD4CF2E" w14:textId="76F65D5E" w:rsidR="00AD60FA" w:rsidRPr="00CA06B1" w:rsidRDefault="00AD60FA" w:rsidP="00AD60FA">
      <w:pPr>
        <w:tabs>
          <w:tab w:val="left" w:pos="630"/>
          <w:tab w:val="left" w:pos="900"/>
          <w:tab w:val="left" w:pos="2160"/>
          <w:tab w:val="left" w:pos="2880"/>
        </w:tabs>
        <w:spacing w:before="240" w:after="120" w:line="380" w:lineRule="exact"/>
        <w:ind w:left="547" w:right="-43"/>
        <w:jc w:val="both"/>
        <w:rPr>
          <w:rFonts w:ascii="Arial" w:hAnsi="Arial" w:cstheme="minorBidi"/>
          <w:sz w:val="22"/>
          <w:szCs w:val="22"/>
          <w:lang w:val="en-US"/>
        </w:rPr>
      </w:pPr>
      <w:r w:rsidRPr="00CA06B1">
        <w:rPr>
          <w:rFonts w:ascii="Arial" w:hAnsi="Arial" w:cs="Arial"/>
          <w:sz w:val="22"/>
          <w:szCs w:val="22"/>
          <w:lang w:val="en-US"/>
        </w:rPr>
        <w:lastRenderedPageBreak/>
        <w:t xml:space="preserve">As </w:t>
      </w:r>
      <w:proofErr w:type="gramStart"/>
      <w:r w:rsidRPr="00CA06B1">
        <w:rPr>
          <w:rFonts w:ascii="Arial" w:hAnsi="Arial" w:cs="Arial"/>
          <w:sz w:val="22"/>
          <w:szCs w:val="22"/>
          <w:lang w:val="en-US"/>
        </w:rPr>
        <w:t>at</w:t>
      </w:r>
      <w:proofErr w:type="gramEnd"/>
      <w:r w:rsidRPr="00CA06B1">
        <w:rPr>
          <w:rFonts w:ascii="Arial" w:hAnsi="Arial" w:cs="Arial"/>
          <w:sz w:val="22"/>
          <w:szCs w:val="22"/>
          <w:lang w:val="en-US"/>
        </w:rPr>
        <w:t xml:space="preserve"> </w:t>
      </w:r>
      <w:r>
        <w:rPr>
          <w:rFonts w:ascii="Arial" w:hAnsi="Arial" w:cs="Arial"/>
          <w:color w:val="000000" w:themeColor="text1"/>
          <w:sz w:val="22"/>
          <w:szCs w:val="22"/>
          <w:lang w:val="en-US"/>
        </w:rPr>
        <w:t>31 December</w:t>
      </w:r>
      <w:r w:rsidRPr="00CA06B1">
        <w:rPr>
          <w:rFonts w:ascii="Arial" w:hAnsi="Arial" w:cs="Arial"/>
          <w:color w:val="000000" w:themeColor="text1"/>
          <w:sz w:val="22"/>
          <w:szCs w:val="22"/>
          <w:lang w:val="en-US"/>
        </w:rPr>
        <w:t xml:space="preserve"> 2023,</w:t>
      </w:r>
      <w:r w:rsidRPr="00CA06B1">
        <w:rPr>
          <w:rFonts w:ascii="Arial" w:hAnsi="Arial" w:cstheme="minorBidi"/>
          <w:sz w:val="22"/>
          <w:szCs w:val="22"/>
          <w:lang w:val="en-US"/>
        </w:rPr>
        <w:t xml:space="preserve"> t</w:t>
      </w:r>
      <w:r w:rsidRPr="00CA06B1">
        <w:rPr>
          <w:rFonts w:ascii="Arial" w:hAnsi="Arial" w:cs="Arial"/>
          <w:sz w:val="22"/>
          <w:szCs w:val="22"/>
          <w:lang w:val="en-US"/>
        </w:rPr>
        <w:t>he Company had future minimum receivable as follows:</w:t>
      </w:r>
    </w:p>
    <w:p w14:paraId="5E1D0DF2" w14:textId="77777777" w:rsidR="00AD60FA" w:rsidRPr="00695390" w:rsidRDefault="00AD60FA" w:rsidP="00AD60FA">
      <w:pPr>
        <w:tabs>
          <w:tab w:val="left" w:pos="360"/>
          <w:tab w:val="left" w:pos="2880"/>
        </w:tabs>
        <w:spacing w:before="120" w:after="120" w:line="380" w:lineRule="exact"/>
        <w:ind w:hanging="187"/>
        <w:jc w:val="right"/>
        <w:rPr>
          <w:rFonts w:ascii="Angsana New" w:hAnsi="Angsana New" w:cs="Browallia New"/>
          <w:sz w:val="32"/>
        </w:rPr>
      </w:pPr>
      <w:r w:rsidRPr="00CA06B1">
        <w:rPr>
          <w:rFonts w:ascii="Arial" w:hAnsi="Arial" w:cs="Arial"/>
          <w:sz w:val="22"/>
          <w:szCs w:val="22"/>
          <w:lang w:val="en-US"/>
        </w:rPr>
        <w:tab/>
      </w:r>
      <w:r w:rsidRPr="00695390">
        <w:rPr>
          <w:rFonts w:ascii="Arial" w:hAnsi="Arial" w:cs="Browallia New"/>
          <w:sz w:val="22"/>
        </w:rPr>
        <w:t>(Unit: Thousand Baht)</w:t>
      </w:r>
    </w:p>
    <w:tbl>
      <w:tblPr>
        <w:tblW w:w="9099" w:type="dxa"/>
        <w:tblInd w:w="441" w:type="dxa"/>
        <w:tblLayout w:type="fixed"/>
        <w:tblLook w:val="0000" w:firstRow="0" w:lastRow="0" w:firstColumn="0" w:lastColumn="0" w:noHBand="0" w:noVBand="0"/>
      </w:tblPr>
      <w:tblGrid>
        <w:gridCol w:w="5859"/>
        <w:gridCol w:w="1350"/>
        <w:gridCol w:w="1890"/>
      </w:tblGrid>
      <w:tr w:rsidR="00AD60FA" w:rsidRPr="00695390" w14:paraId="21FCB711" w14:textId="77777777" w:rsidTr="00515AC6">
        <w:tc>
          <w:tcPr>
            <w:tcW w:w="5859" w:type="dxa"/>
          </w:tcPr>
          <w:p w14:paraId="1BACEF08" w14:textId="77777777" w:rsidR="00AD60FA" w:rsidRPr="00695390" w:rsidRDefault="00AD60FA" w:rsidP="00515AC6">
            <w:pPr>
              <w:spacing w:line="380" w:lineRule="exact"/>
              <w:rPr>
                <w:rFonts w:ascii="Angsana New" w:hAnsi="Angsana New"/>
                <w:color w:val="000000" w:themeColor="text1"/>
                <w:sz w:val="32"/>
                <w:szCs w:val="32"/>
                <w:u w:val="words"/>
              </w:rPr>
            </w:pPr>
          </w:p>
        </w:tc>
        <w:tc>
          <w:tcPr>
            <w:tcW w:w="1350" w:type="dxa"/>
          </w:tcPr>
          <w:p w14:paraId="545AD1E2" w14:textId="77777777" w:rsidR="00AD60FA" w:rsidRPr="00695390" w:rsidRDefault="00AD60FA" w:rsidP="00515AC6">
            <w:pPr>
              <w:spacing w:line="380" w:lineRule="exact"/>
              <w:jc w:val="center"/>
              <w:rPr>
                <w:rFonts w:ascii="Arial" w:hAnsi="Arial" w:cs="Arial"/>
                <w:sz w:val="22"/>
                <w:szCs w:val="22"/>
              </w:rPr>
            </w:pPr>
          </w:p>
        </w:tc>
        <w:tc>
          <w:tcPr>
            <w:tcW w:w="1890" w:type="dxa"/>
          </w:tcPr>
          <w:p w14:paraId="3B32ABFC" w14:textId="77777777" w:rsidR="00AD60FA" w:rsidRPr="00695390" w:rsidRDefault="00AD60FA" w:rsidP="00515AC6">
            <w:pPr>
              <w:pBdr>
                <w:bottom w:val="single" w:sz="6" w:space="1" w:color="auto"/>
              </w:pBdr>
              <w:spacing w:line="380" w:lineRule="exact"/>
              <w:jc w:val="center"/>
              <w:rPr>
                <w:rFonts w:ascii="Arial" w:hAnsi="Arial" w:cs="Arial"/>
                <w:sz w:val="22"/>
                <w:szCs w:val="22"/>
              </w:rPr>
            </w:pPr>
            <w:r w:rsidRPr="00695390">
              <w:rPr>
                <w:rFonts w:ascii="Arial" w:hAnsi="Arial" w:cs="Arial"/>
                <w:color w:val="000000" w:themeColor="text1"/>
                <w:sz w:val="22"/>
                <w:szCs w:val="22"/>
              </w:rPr>
              <w:t>2023</w:t>
            </w:r>
          </w:p>
        </w:tc>
      </w:tr>
      <w:tr w:rsidR="00E85C6C" w:rsidRPr="00695390" w14:paraId="3EBFF511" w14:textId="77777777" w:rsidTr="00515AC6">
        <w:tc>
          <w:tcPr>
            <w:tcW w:w="5859" w:type="dxa"/>
          </w:tcPr>
          <w:p w14:paraId="7707DCD1" w14:textId="77777777" w:rsidR="00E85C6C" w:rsidRPr="00695390" w:rsidRDefault="00E85C6C" w:rsidP="00E85C6C">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hAnsi="Arial" w:cs="Arial"/>
                <w:sz w:val="22"/>
                <w:szCs w:val="22"/>
              </w:rPr>
              <w:t>Within</w:t>
            </w:r>
            <w:r w:rsidRPr="00695390">
              <w:rPr>
                <w:rFonts w:ascii="Arial" w:hAnsi="Arial" w:cs="Arial"/>
                <w:sz w:val="22"/>
                <w:szCs w:val="22"/>
                <w:cs/>
              </w:rPr>
              <w:t xml:space="preserve"> </w:t>
            </w:r>
            <w:r w:rsidRPr="00695390">
              <w:rPr>
                <w:rFonts w:ascii="Arial" w:hAnsi="Arial" w:cs="Arial"/>
                <w:sz w:val="22"/>
                <w:szCs w:val="22"/>
              </w:rPr>
              <w:t>1</w:t>
            </w:r>
            <w:r w:rsidRPr="00695390">
              <w:rPr>
                <w:rFonts w:ascii="Arial" w:hAnsi="Arial" w:cs="Arial"/>
                <w:sz w:val="22"/>
                <w:szCs w:val="22"/>
                <w:cs/>
              </w:rPr>
              <w:t xml:space="preserve"> </w:t>
            </w:r>
            <w:r w:rsidRPr="00695390">
              <w:rPr>
                <w:rFonts w:ascii="Arial" w:hAnsi="Arial" w:cs="Arial"/>
                <w:sz w:val="22"/>
                <w:szCs w:val="22"/>
              </w:rPr>
              <w:t xml:space="preserve">year </w:t>
            </w:r>
          </w:p>
        </w:tc>
        <w:tc>
          <w:tcPr>
            <w:tcW w:w="1350" w:type="dxa"/>
          </w:tcPr>
          <w:p w14:paraId="03AF2F5F" w14:textId="77777777" w:rsidR="00E85C6C" w:rsidRPr="00695390" w:rsidRDefault="00E85C6C" w:rsidP="00E85C6C">
            <w:pPr>
              <w:tabs>
                <w:tab w:val="decimal" w:pos="1327"/>
              </w:tabs>
              <w:spacing w:line="380" w:lineRule="exact"/>
              <w:rPr>
                <w:rFonts w:ascii="Arial" w:hAnsi="Arial" w:cs="Arial"/>
                <w:color w:val="000000" w:themeColor="text1"/>
                <w:sz w:val="22"/>
                <w:szCs w:val="22"/>
              </w:rPr>
            </w:pPr>
          </w:p>
        </w:tc>
        <w:tc>
          <w:tcPr>
            <w:tcW w:w="1890" w:type="dxa"/>
          </w:tcPr>
          <w:p w14:paraId="72B90349" w14:textId="56EC56F7" w:rsidR="00E85C6C" w:rsidRPr="00695390" w:rsidRDefault="00E85C6C" w:rsidP="00E85C6C">
            <w:pPr>
              <w:tabs>
                <w:tab w:val="decimal" w:pos="1332"/>
              </w:tabs>
              <w:spacing w:line="380" w:lineRule="exact"/>
              <w:jc w:val="center"/>
              <w:rPr>
                <w:rFonts w:ascii="Arial" w:hAnsi="Arial" w:cs="Arial"/>
                <w:color w:val="000000" w:themeColor="text1"/>
                <w:sz w:val="22"/>
                <w:szCs w:val="22"/>
                <w:cs/>
              </w:rPr>
            </w:pPr>
            <w:r w:rsidRPr="00E85C6C">
              <w:rPr>
                <w:rFonts w:ascii="Arial" w:hAnsi="Arial" w:cs="Arial"/>
                <w:color w:val="000000" w:themeColor="text1"/>
                <w:sz w:val="22"/>
                <w:szCs w:val="22"/>
              </w:rPr>
              <w:t>19,022</w:t>
            </w:r>
          </w:p>
        </w:tc>
      </w:tr>
      <w:tr w:rsidR="00E85C6C" w:rsidRPr="00645703" w14:paraId="5DFD3155" w14:textId="77777777" w:rsidTr="00515AC6">
        <w:tc>
          <w:tcPr>
            <w:tcW w:w="5859" w:type="dxa"/>
          </w:tcPr>
          <w:p w14:paraId="6529563B" w14:textId="77777777" w:rsidR="00E85C6C" w:rsidRPr="00CA06B1" w:rsidRDefault="00E85C6C" w:rsidP="00E85C6C">
            <w:pPr>
              <w:pBdr>
                <w:bar w:val="single" w:sz="4" w:color="auto"/>
              </w:pBdr>
              <w:tabs>
                <w:tab w:val="left" w:pos="900"/>
                <w:tab w:val="left" w:pos="2160"/>
                <w:tab w:val="left" w:pos="2880"/>
              </w:tabs>
              <w:spacing w:line="380" w:lineRule="exact"/>
              <w:ind w:right="-43"/>
              <w:jc w:val="both"/>
              <w:rPr>
                <w:rFonts w:ascii="Arial" w:hAnsi="Arial" w:cs="Arial"/>
                <w:sz w:val="22"/>
                <w:szCs w:val="22"/>
                <w:lang w:val="en-US"/>
              </w:rPr>
            </w:pPr>
            <w:r w:rsidRPr="00CA06B1">
              <w:rPr>
                <w:rFonts w:ascii="Arial" w:hAnsi="Arial" w:cs="Arial"/>
                <w:sz w:val="22"/>
                <w:szCs w:val="22"/>
                <w:lang w:val="en-US"/>
              </w:rPr>
              <w:t xml:space="preserve">Over </w:t>
            </w:r>
            <w:r w:rsidRPr="00695390">
              <w:rPr>
                <w:rFonts w:ascii="Arial" w:hAnsi="Arial" w:cs="Arial"/>
                <w:sz w:val="22"/>
                <w:szCs w:val="22"/>
                <w:cs/>
              </w:rPr>
              <w:t xml:space="preserve">1 </w:t>
            </w:r>
            <w:r w:rsidRPr="00CA06B1">
              <w:rPr>
                <w:rFonts w:ascii="Arial" w:hAnsi="Arial" w:cs="Arial"/>
                <w:sz w:val="22"/>
                <w:szCs w:val="22"/>
                <w:lang w:val="en-US"/>
              </w:rPr>
              <w:t xml:space="preserve">and up to </w:t>
            </w:r>
            <w:r w:rsidRPr="00695390">
              <w:rPr>
                <w:rFonts w:ascii="Arial" w:hAnsi="Arial" w:cs="Arial"/>
                <w:sz w:val="22"/>
                <w:szCs w:val="22"/>
                <w:cs/>
              </w:rPr>
              <w:t xml:space="preserve">5 </w:t>
            </w:r>
            <w:r w:rsidRPr="00CA06B1">
              <w:rPr>
                <w:rFonts w:ascii="Arial" w:hAnsi="Arial" w:cs="Arial"/>
                <w:sz w:val="22"/>
                <w:szCs w:val="22"/>
                <w:lang w:val="en-US"/>
              </w:rPr>
              <w:t>years</w:t>
            </w:r>
          </w:p>
        </w:tc>
        <w:tc>
          <w:tcPr>
            <w:tcW w:w="1350" w:type="dxa"/>
          </w:tcPr>
          <w:p w14:paraId="7DDDF317" w14:textId="77777777" w:rsidR="00E85C6C" w:rsidRPr="00CA06B1" w:rsidRDefault="00E85C6C" w:rsidP="00E85C6C">
            <w:pPr>
              <w:tabs>
                <w:tab w:val="decimal" w:pos="1327"/>
              </w:tabs>
              <w:spacing w:line="380" w:lineRule="exact"/>
              <w:rPr>
                <w:rFonts w:ascii="Arial" w:hAnsi="Arial" w:cs="Arial"/>
                <w:color w:val="000000" w:themeColor="text1"/>
                <w:sz w:val="22"/>
                <w:szCs w:val="22"/>
                <w:lang w:val="en-US"/>
              </w:rPr>
            </w:pPr>
          </w:p>
        </w:tc>
        <w:tc>
          <w:tcPr>
            <w:tcW w:w="1890" w:type="dxa"/>
          </w:tcPr>
          <w:p w14:paraId="46C3BB81" w14:textId="43D12A55" w:rsidR="00E85C6C" w:rsidRPr="00695390" w:rsidRDefault="00E85C6C" w:rsidP="00E85C6C">
            <w:pPr>
              <w:pBdr>
                <w:bottom w:val="single" w:sz="4" w:space="1" w:color="auto"/>
              </w:pBdr>
              <w:tabs>
                <w:tab w:val="decimal" w:pos="1332"/>
              </w:tabs>
              <w:spacing w:line="380" w:lineRule="exact"/>
              <w:jc w:val="center"/>
              <w:rPr>
                <w:rFonts w:ascii="Arial" w:hAnsi="Arial" w:cs="Arial"/>
                <w:color w:val="000000" w:themeColor="text1"/>
                <w:sz w:val="22"/>
                <w:szCs w:val="22"/>
                <w:cs/>
              </w:rPr>
            </w:pPr>
            <w:r w:rsidRPr="00E85C6C">
              <w:rPr>
                <w:rFonts w:ascii="Arial" w:hAnsi="Arial" w:cs="Arial"/>
                <w:color w:val="000000" w:themeColor="text1"/>
                <w:sz w:val="22"/>
                <w:szCs w:val="22"/>
              </w:rPr>
              <w:t>47,689</w:t>
            </w:r>
          </w:p>
        </w:tc>
      </w:tr>
      <w:tr w:rsidR="00E85C6C" w:rsidRPr="00695390" w14:paraId="6C096553" w14:textId="77777777" w:rsidTr="00515AC6">
        <w:tc>
          <w:tcPr>
            <w:tcW w:w="5859" w:type="dxa"/>
          </w:tcPr>
          <w:p w14:paraId="555A722E" w14:textId="77777777" w:rsidR="00E85C6C" w:rsidRPr="00695390" w:rsidRDefault="00E85C6C" w:rsidP="00E85C6C">
            <w:pPr>
              <w:pBdr>
                <w:bar w:val="single" w:sz="4" w:color="auto"/>
              </w:pBdr>
              <w:tabs>
                <w:tab w:val="left" w:pos="900"/>
                <w:tab w:val="left" w:pos="2160"/>
                <w:tab w:val="left" w:pos="2880"/>
              </w:tabs>
              <w:spacing w:line="380" w:lineRule="exact"/>
              <w:ind w:right="-43"/>
              <w:jc w:val="both"/>
              <w:rPr>
                <w:rFonts w:ascii="Arial" w:hAnsi="Arial" w:cs="Arial"/>
                <w:sz w:val="22"/>
                <w:szCs w:val="22"/>
              </w:rPr>
            </w:pPr>
            <w:r w:rsidRPr="00695390">
              <w:rPr>
                <w:rFonts w:ascii="Arial" w:eastAsia="Calibri" w:hAnsi="Arial" w:cs="Arial"/>
                <w:sz w:val="22"/>
                <w:szCs w:val="22"/>
              </w:rPr>
              <w:t>Total</w:t>
            </w:r>
          </w:p>
        </w:tc>
        <w:tc>
          <w:tcPr>
            <w:tcW w:w="1350" w:type="dxa"/>
          </w:tcPr>
          <w:p w14:paraId="09DB228F" w14:textId="77777777" w:rsidR="00E85C6C" w:rsidRPr="00695390" w:rsidRDefault="00E85C6C" w:rsidP="00E85C6C">
            <w:pPr>
              <w:tabs>
                <w:tab w:val="decimal" w:pos="1327"/>
              </w:tabs>
              <w:spacing w:line="380" w:lineRule="exact"/>
              <w:rPr>
                <w:rFonts w:ascii="Arial" w:hAnsi="Arial" w:cs="Arial"/>
                <w:color w:val="000000" w:themeColor="text1"/>
                <w:sz w:val="22"/>
                <w:szCs w:val="22"/>
                <w:cs/>
              </w:rPr>
            </w:pPr>
          </w:p>
        </w:tc>
        <w:tc>
          <w:tcPr>
            <w:tcW w:w="1890" w:type="dxa"/>
          </w:tcPr>
          <w:p w14:paraId="36C9853E" w14:textId="4A51C83C" w:rsidR="00E85C6C" w:rsidRPr="00695390" w:rsidRDefault="00E85C6C" w:rsidP="00E85C6C">
            <w:pPr>
              <w:pBdr>
                <w:bottom w:val="double" w:sz="4" w:space="1" w:color="auto"/>
              </w:pBdr>
              <w:tabs>
                <w:tab w:val="decimal" w:pos="1332"/>
              </w:tabs>
              <w:spacing w:line="380" w:lineRule="exact"/>
              <w:jc w:val="center"/>
              <w:rPr>
                <w:rFonts w:ascii="Arial" w:hAnsi="Arial" w:cs="Arial"/>
                <w:color w:val="000000" w:themeColor="text1"/>
                <w:sz w:val="22"/>
                <w:szCs w:val="22"/>
                <w:cs/>
              </w:rPr>
            </w:pPr>
            <w:r w:rsidRPr="00E85C6C">
              <w:rPr>
                <w:rFonts w:ascii="Arial" w:hAnsi="Arial" w:cs="Arial"/>
                <w:color w:val="000000" w:themeColor="text1"/>
                <w:sz w:val="22"/>
                <w:szCs w:val="22"/>
              </w:rPr>
              <w:t>66,711</w:t>
            </w:r>
          </w:p>
        </w:tc>
      </w:tr>
    </w:tbl>
    <w:p w14:paraId="3F811E22" w14:textId="3B024622" w:rsidR="00AD60FA" w:rsidRPr="00CA06B1" w:rsidRDefault="00AD60FA" w:rsidP="00AD60FA">
      <w:pPr>
        <w:spacing w:before="240" w:after="120" w:line="380" w:lineRule="exact"/>
        <w:ind w:left="547"/>
        <w:jc w:val="thaiDistribute"/>
        <w:rPr>
          <w:rFonts w:ascii="Arial" w:hAnsi="Arial" w:cs="Arial"/>
          <w:color w:val="000000" w:themeColor="text1"/>
          <w:sz w:val="22"/>
          <w:szCs w:val="22"/>
          <w:lang w:val="en-US"/>
        </w:rPr>
      </w:pPr>
      <w:r w:rsidRPr="00CA06B1">
        <w:rPr>
          <w:rFonts w:ascii="Arial" w:hAnsi="Arial" w:cs="Arial"/>
          <w:color w:val="000000" w:themeColor="text1"/>
          <w:sz w:val="22"/>
          <w:szCs w:val="22"/>
          <w:lang w:val="en-US"/>
        </w:rPr>
        <w:t xml:space="preserve">In </w:t>
      </w:r>
      <w:r w:rsidRPr="00CA06B1">
        <w:rPr>
          <w:rFonts w:ascii="Arial" w:hAnsi="Arial" w:cstheme="minorBidi"/>
          <w:color w:val="000000" w:themeColor="text1"/>
          <w:sz w:val="22"/>
          <w:szCs w:val="22"/>
          <w:lang w:val="en-US"/>
        </w:rPr>
        <w:t>May 2023</w:t>
      </w:r>
      <w:r w:rsidRPr="00CA06B1">
        <w:rPr>
          <w:rFonts w:ascii="Arial" w:hAnsi="Arial" w:cs="Arial"/>
          <w:color w:val="000000" w:themeColor="text1"/>
          <w:sz w:val="22"/>
          <w:szCs w:val="22"/>
          <w:lang w:val="en-US"/>
        </w:rPr>
        <w:t>, the Company entered into a debt payment agreement with a trade receivable - unrelated company, for debts of USD 2.94 million, or Baht 101.21 million. The Company agreed to reduce the debts to such company to jointly bear some export expenses totaling USD 0.58 million or Baht 19.91 million. The outstanding debt of USD 2.36 million or Baht 81.3</w:t>
      </w:r>
      <w:r w:rsidR="0090628F">
        <w:rPr>
          <w:rFonts w:ascii="Arial" w:hAnsi="Arial" w:cs="Arial"/>
          <w:color w:val="000000" w:themeColor="text1"/>
          <w:sz w:val="22"/>
          <w:szCs w:val="22"/>
          <w:lang w:val="en-US"/>
        </w:rPr>
        <w:t>0</w:t>
      </w:r>
      <w:r w:rsidRPr="00CA06B1">
        <w:rPr>
          <w:rFonts w:ascii="Arial" w:hAnsi="Arial" w:cs="Arial"/>
          <w:color w:val="000000" w:themeColor="text1"/>
          <w:sz w:val="22"/>
          <w:szCs w:val="22"/>
          <w:lang w:val="en-US"/>
        </w:rPr>
        <w:t xml:space="preserve"> million has been separately shown as non-current trade receivable. The Company will receive payments </w:t>
      </w:r>
      <w:proofErr w:type="gramStart"/>
      <w:r w:rsidRPr="00CA06B1">
        <w:rPr>
          <w:rFonts w:ascii="Arial" w:hAnsi="Arial" w:cs="Arial"/>
          <w:color w:val="000000" w:themeColor="text1"/>
          <w:sz w:val="22"/>
          <w:szCs w:val="22"/>
          <w:lang w:val="en-US"/>
        </w:rPr>
        <w:t>on a monthly basis</w:t>
      </w:r>
      <w:proofErr w:type="gramEnd"/>
      <w:r w:rsidRPr="00CA06B1">
        <w:rPr>
          <w:rFonts w:ascii="Arial" w:hAnsi="Arial" w:cs="Arial"/>
          <w:color w:val="000000" w:themeColor="text1"/>
          <w:sz w:val="22"/>
          <w:szCs w:val="22"/>
          <w:lang w:val="en-US"/>
        </w:rPr>
        <w:t xml:space="preserve">, of USD 0.04 million per month, for a total of 59 installments, ending November 2027. Moreover, the Company recorded the loss arising from derecognition of financial assets measured at </w:t>
      </w:r>
      <w:proofErr w:type="spellStart"/>
      <w:r w:rsidRPr="00CA06B1">
        <w:rPr>
          <w:rFonts w:ascii="Arial" w:hAnsi="Arial" w:cs="Arial"/>
          <w:color w:val="000000" w:themeColor="text1"/>
          <w:sz w:val="22"/>
          <w:szCs w:val="22"/>
          <w:lang w:val="en-US"/>
        </w:rPr>
        <w:t>amortised</w:t>
      </w:r>
      <w:proofErr w:type="spellEnd"/>
      <w:r w:rsidRPr="00CA06B1">
        <w:rPr>
          <w:rFonts w:ascii="Arial" w:hAnsi="Arial" w:cs="Arial"/>
          <w:color w:val="000000" w:themeColor="text1"/>
          <w:sz w:val="22"/>
          <w:szCs w:val="22"/>
          <w:lang w:val="en-US"/>
        </w:rPr>
        <w:t xml:space="preserve"> cost of Baht 11.53 million. This loss was separately presented as an item in the income statement for the current </w:t>
      </w:r>
      <w:r>
        <w:rPr>
          <w:rFonts w:ascii="Arial" w:hAnsi="Arial" w:cs="Arial"/>
          <w:color w:val="000000" w:themeColor="text1"/>
          <w:sz w:val="22"/>
          <w:szCs w:val="22"/>
          <w:lang w:val="en-US"/>
        </w:rPr>
        <w:t>year</w:t>
      </w:r>
      <w:r w:rsidRPr="00CA06B1">
        <w:rPr>
          <w:rFonts w:ascii="Arial" w:hAnsi="Arial" w:cs="Arial"/>
          <w:color w:val="000000" w:themeColor="text1"/>
          <w:sz w:val="22"/>
          <w:szCs w:val="22"/>
          <w:lang w:val="en-US"/>
        </w:rPr>
        <w:t>.</w:t>
      </w:r>
    </w:p>
    <w:p w14:paraId="161999AB" w14:textId="641FB414" w:rsidR="00FD7B83" w:rsidRPr="004322A7" w:rsidRDefault="00CA06B1"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Pr>
          <w:rFonts w:ascii="Arial" w:hAnsi="Arial" w:cs="Arial"/>
          <w:b/>
          <w:bCs/>
          <w:sz w:val="22"/>
          <w:szCs w:val="22"/>
          <w:lang w:val="en-US"/>
        </w:rPr>
        <w:t>13</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Investment properties</w:t>
      </w:r>
    </w:p>
    <w:p w14:paraId="6F28F75B" w14:textId="77777777" w:rsidR="008A3AA6" w:rsidRPr="00557147" w:rsidRDefault="00AF45A1" w:rsidP="00142BE6">
      <w:pPr>
        <w:tabs>
          <w:tab w:val="left" w:pos="2160"/>
          <w:tab w:val="center" w:pos="4536"/>
        </w:tabs>
        <w:spacing w:before="120" w:after="120" w:line="380" w:lineRule="exact"/>
        <w:ind w:left="605" w:right="-43" w:hanging="605"/>
        <w:jc w:val="right"/>
        <w:rPr>
          <w:rFonts w:ascii="Arial" w:hAnsi="Arial" w:cs="Arial"/>
          <w:b/>
          <w:bCs/>
          <w:sz w:val="22"/>
          <w:szCs w:val="22"/>
          <w:lang w:val="en-US"/>
        </w:rPr>
      </w:pPr>
      <w:r w:rsidRPr="00557147">
        <w:rPr>
          <w:rFonts w:ascii="Arial" w:hAnsi="Arial" w:cs="Arial"/>
          <w:sz w:val="22"/>
          <w:szCs w:val="22"/>
          <w:lang w:val="en-US"/>
        </w:rPr>
        <w:t xml:space="preserve">     </w:t>
      </w:r>
      <w:r w:rsidR="008A3AA6" w:rsidRPr="00557147">
        <w:rPr>
          <w:rFonts w:ascii="Arial" w:hAnsi="Arial" w:cs="Arial"/>
          <w:sz w:val="22"/>
          <w:szCs w:val="22"/>
          <w:lang w:val="en-US"/>
        </w:rPr>
        <w:t xml:space="preserve">        </w:t>
      </w:r>
      <w:r w:rsidR="008A3AA6" w:rsidRPr="00557147">
        <w:rPr>
          <w:rFonts w:ascii="Arial" w:hAnsi="Arial" w:cs="Arial"/>
          <w:sz w:val="22"/>
          <w:szCs w:val="22"/>
          <w:cs/>
        </w:rPr>
        <w:t>(Unit: Thousand Baht)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8A3AA6" w:rsidRPr="00557147" w14:paraId="6388E667" w14:textId="77777777" w:rsidTr="00557147">
        <w:trPr>
          <w:trHeight w:val="70"/>
        </w:trPr>
        <w:tc>
          <w:tcPr>
            <w:tcW w:w="3330" w:type="dxa"/>
            <w:vAlign w:val="bottom"/>
          </w:tcPr>
          <w:p w14:paraId="11A64DC8"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14:paraId="34029E8A" w14:textId="5CE81393" w:rsidR="008A3AA6" w:rsidRPr="00557147" w:rsidRDefault="00320F17"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301E79" w:rsidRPr="00557147">
              <w:rPr>
                <w:rFonts w:ascii="Arial" w:hAnsi="Arial" w:cs="Arial"/>
                <w:sz w:val="22"/>
                <w:szCs w:val="22"/>
                <w:lang w:val="en-US"/>
              </w:rPr>
              <w:t>2</w:t>
            </w:r>
            <w:r w:rsidR="00110FB7">
              <w:rPr>
                <w:rFonts w:ascii="Arial" w:hAnsi="Arial" w:cs="Arial"/>
                <w:sz w:val="22"/>
                <w:szCs w:val="22"/>
                <w:lang w:val="en-US"/>
              </w:rPr>
              <w:t>3</w:t>
            </w:r>
          </w:p>
        </w:tc>
      </w:tr>
      <w:tr w:rsidR="008A3AA6" w:rsidRPr="00557147" w14:paraId="093E609F" w14:textId="77777777" w:rsidTr="00557147">
        <w:trPr>
          <w:trHeight w:val="70"/>
        </w:trPr>
        <w:tc>
          <w:tcPr>
            <w:tcW w:w="3330" w:type="dxa"/>
            <w:vAlign w:val="bottom"/>
          </w:tcPr>
          <w:p w14:paraId="15FBE832"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14:paraId="7C07736B"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p w14:paraId="44E3C4FC"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7108CDC9" w14:textId="0DEB53BA" w:rsidR="008A3AA6" w:rsidRPr="00557147" w:rsidRDefault="004714E8" w:rsidP="004714E8">
            <w:pPr>
              <w:tabs>
                <w:tab w:val="center" w:pos="8010"/>
              </w:tabs>
              <w:spacing w:line="380" w:lineRule="exact"/>
              <w:ind w:left="-130" w:right="-60"/>
              <w:jc w:val="center"/>
              <w:rPr>
                <w:rFonts w:ascii="Arial" w:hAnsi="Arial" w:cs="Arial"/>
                <w:sz w:val="22"/>
                <w:szCs w:val="22"/>
                <w:lang w:val="en-US"/>
              </w:rPr>
            </w:pPr>
            <w:r>
              <w:rPr>
                <w:rFonts w:ascii="Arial" w:hAnsi="Arial" w:cs="Arial"/>
                <w:sz w:val="22"/>
                <w:szCs w:val="22"/>
                <w:lang w:val="en-US"/>
              </w:rPr>
              <w:t>Lan</w:t>
            </w:r>
            <w:r w:rsidR="008550D0">
              <w:rPr>
                <w:rFonts w:ascii="Arial" w:hAnsi="Arial" w:cs="Arial"/>
                <w:sz w:val="22"/>
                <w:szCs w:val="22"/>
                <w:lang w:val="en-US"/>
              </w:rPr>
              <w:t>d</w:t>
            </w:r>
            <w:r>
              <w:rPr>
                <w:rFonts w:ascii="Arial" w:hAnsi="Arial" w:cs="Arial"/>
                <w:sz w:val="22"/>
                <w:szCs w:val="22"/>
                <w:lang w:val="en-US"/>
              </w:rPr>
              <w:t xml:space="preserve">                allocation</w:t>
            </w:r>
            <w:r w:rsidR="008A3AA6" w:rsidRPr="00557147">
              <w:rPr>
                <w:rFonts w:ascii="Arial" w:hAnsi="Arial" w:cs="Arial"/>
                <w:sz w:val="22"/>
                <w:szCs w:val="22"/>
                <w:lang w:val="en-US"/>
              </w:rPr>
              <w:t xml:space="preserve"> and construction </w:t>
            </w:r>
          </w:p>
        </w:tc>
        <w:tc>
          <w:tcPr>
            <w:tcW w:w="1462" w:type="dxa"/>
            <w:vAlign w:val="bottom"/>
          </w:tcPr>
          <w:p w14:paraId="79CB9AD7"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13003001" w14:textId="77777777" w:rsidR="008A3AA6" w:rsidRPr="00557147" w:rsidRDefault="008A3AA6" w:rsidP="00557147">
            <w:pPr>
              <w:tabs>
                <w:tab w:val="center" w:pos="8010"/>
              </w:tabs>
              <w:spacing w:line="380" w:lineRule="exact"/>
              <w:ind w:right="-18"/>
              <w:jc w:val="center"/>
              <w:rPr>
                <w:rFonts w:ascii="Arial" w:hAnsi="Arial" w:cs="Arial"/>
                <w:sz w:val="22"/>
                <w:szCs w:val="22"/>
                <w:lang w:val="en-US"/>
              </w:rPr>
            </w:pPr>
          </w:p>
        </w:tc>
      </w:tr>
      <w:tr w:rsidR="008A3AA6" w:rsidRPr="00557147" w14:paraId="083E1D33" w14:textId="77777777" w:rsidTr="00557147">
        <w:trPr>
          <w:trHeight w:val="70"/>
        </w:trPr>
        <w:tc>
          <w:tcPr>
            <w:tcW w:w="3330" w:type="dxa"/>
            <w:vAlign w:val="bottom"/>
          </w:tcPr>
          <w:p w14:paraId="390D6777" w14:textId="77777777" w:rsidR="008A3AA6" w:rsidRPr="00557147" w:rsidRDefault="008A3AA6" w:rsidP="00557147">
            <w:pPr>
              <w:spacing w:line="380" w:lineRule="exact"/>
              <w:ind w:left="151" w:hanging="151"/>
              <w:jc w:val="center"/>
              <w:outlineLvl w:val="0"/>
              <w:rPr>
                <w:rFonts w:ascii="Arial" w:hAnsi="Arial" w:cs="Arial"/>
                <w:sz w:val="22"/>
                <w:szCs w:val="22"/>
                <w:cs/>
              </w:rPr>
            </w:pPr>
          </w:p>
        </w:tc>
        <w:tc>
          <w:tcPr>
            <w:tcW w:w="1462" w:type="dxa"/>
            <w:vAlign w:val="bottom"/>
          </w:tcPr>
          <w:p w14:paraId="52470071"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14:paraId="08E8E272"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14:paraId="6943D866"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14:paraId="6AD1A89A" w14:textId="77777777" w:rsidR="008A3AA6" w:rsidRPr="00557147" w:rsidRDefault="008A3AA6"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AD60FA" w:rsidRPr="00AD60FA" w14:paraId="5A6823BA" w14:textId="77777777" w:rsidTr="00557147">
        <w:trPr>
          <w:trHeight w:val="70"/>
        </w:trPr>
        <w:tc>
          <w:tcPr>
            <w:tcW w:w="3330" w:type="dxa"/>
          </w:tcPr>
          <w:p w14:paraId="4B8E3FD4" w14:textId="213B7148" w:rsidR="00AD60FA" w:rsidRPr="00557147" w:rsidRDefault="00AD60FA" w:rsidP="00AD60F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14:paraId="2B33963D" w14:textId="6630BF92" w:rsidR="00AD60FA" w:rsidRPr="00557147" w:rsidRDefault="00AD60FA"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281,500</w:t>
            </w:r>
          </w:p>
        </w:tc>
        <w:tc>
          <w:tcPr>
            <w:tcW w:w="1463" w:type="dxa"/>
            <w:vAlign w:val="bottom"/>
          </w:tcPr>
          <w:p w14:paraId="75175D0D" w14:textId="7732431D" w:rsidR="00AD60FA" w:rsidRPr="00557147" w:rsidRDefault="00AD60FA"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160,100</w:t>
            </w:r>
          </w:p>
        </w:tc>
        <w:tc>
          <w:tcPr>
            <w:tcW w:w="1462" w:type="dxa"/>
            <w:vAlign w:val="bottom"/>
          </w:tcPr>
          <w:p w14:paraId="1C59B316" w14:textId="5E45B222" w:rsidR="00AD60FA" w:rsidRPr="00557147" w:rsidRDefault="00AD60FA"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266,200</w:t>
            </w:r>
          </w:p>
        </w:tc>
        <w:tc>
          <w:tcPr>
            <w:tcW w:w="1463" w:type="dxa"/>
            <w:vAlign w:val="bottom"/>
          </w:tcPr>
          <w:p w14:paraId="3838141B" w14:textId="32CFB345" w:rsidR="00AD60FA" w:rsidRPr="00557147" w:rsidRDefault="00AD60FA"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707,800</w:t>
            </w:r>
          </w:p>
        </w:tc>
      </w:tr>
      <w:tr w:rsidR="00AD60FA" w:rsidRPr="00AD60FA" w14:paraId="4FB6116E" w14:textId="77777777" w:rsidTr="00557147">
        <w:tc>
          <w:tcPr>
            <w:tcW w:w="3330" w:type="dxa"/>
          </w:tcPr>
          <w:p w14:paraId="73F4BBCD" w14:textId="77777777" w:rsidR="00AD60FA" w:rsidRPr="00557147" w:rsidRDefault="00AD60FA" w:rsidP="00AD60F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14:paraId="0ED59DCA" w14:textId="651D2DA3" w:rsidR="00AD60FA" w:rsidRPr="00557147" w:rsidRDefault="00AD60FA"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281,500</w:t>
            </w:r>
          </w:p>
        </w:tc>
        <w:tc>
          <w:tcPr>
            <w:tcW w:w="1463" w:type="dxa"/>
            <w:vAlign w:val="bottom"/>
          </w:tcPr>
          <w:p w14:paraId="3412FAAB" w14:textId="2B6CC2AC" w:rsidR="00AD60FA" w:rsidRPr="00557147" w:rsidRDefault="00AD60FA"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160,100</w:t>
            </w:r>
          </w:p>
        </w:tc>
        <w:tc>
          <w:tcPr>
            <w:tcW w:w="1462" w:type="dxa"/>
            <w:vAlign w:val="bottom"/>
          </w:tcPr>
          <w:p w14:paraId="57273302" w14:textId="06750F03" w:rsidR="00AD60FA" w:rsidRPr="00557147" w:rsidRDefault="00AD60FA"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266,200</w:t>
            </w:r>
          </w:p>
        </w:tc>
        <w:tc>
          <w:tcPr>
            <w:tcW w:w="1463" w:type="dxa"/>
            <w:vAlign w:val="bottom"/>
          </w:tcPr>
          <w:p w14:paraId="15DCB91C" w14:textId="53CDA75A" w:rsidR="00AD60FA" w:rsidRPr="00557147" w:rsidRDefault="00AD60FA"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707,800</w:t>
            </w:r>
          </w:p>
        </w:tc>
      </w:tr>
      <w:tr w:rsidR="00D847C4" w:rsidRPr="00AD60FA" w14:paraId="693FFBAC" w14:textId="77777777" w:rsidTr="00557147">
        <w:tc>
          <w:tcPr>
            <w:tcW w:w="3330" w:type="dxa"/>
          </w:tcPr>
          <w:p w14:paraId="16C793E3" w14:textId="77777777" w:rsidR="00D847C4" w:rsidRPr="00557147" w:rsidRDefault="00D847C4" w:rsidP="00D847C4">
            <w:pPr>
              <w:spacing w:line="380" w:lineRule="exact"/>
              <w:rPr>
                <w:rFonts w:ascii="Arial" w:hAnsi="Arial" w:cs="Arial"/>
                <w:color w:val="000000"/>
                <w:sz w:val="22"/>
                <w:szCs w:val="22"/>
                <w:lang w:val="en-US"/>
              </w:rPr>
            </w:pPr>
          </w:p>
        </w:tc>
        <w:tc>
          <w:tcPr>
            <w:tcW w:w="1462" w:type="dxa"/>
            <w:vAlign w:val="bottom"/>
          </w:tcPr>
          <w:p w14:paraId="018126AA" w14:textId="77777777" w:rsidR="00D847C4" w:rsidRPr="00557147" w:rsidRDefault="00D847C4" w:rsidP="00B62AF6">
            <w:pPr>
              <w:tabs>
                <w:tab w:val="decimal" w:pos="1146"/>
              </w:tabs>
              <w:spacing w:line="380" w:lineRule="exact"/>
              <w:ind w:right="-14"/>
              <w:rPr>
                <w:rFonts w:ascii="Arial" w:hAnsi="Arial" w:cs="Arial"/>
                <w:sz w:val="22"/>
                <w:szCs w:val="22"/>
                <w:cs/>
                <w:lang w:val="en-US"/>
              </w:rPr>
            </w:pPr>
          </w:p>
        </w:tc>
        <w:tc>
          <w:tcPr>
            <w:tcW w:w="1463" w:type="dxa"/>
            <w:vAlign w:val="bottom"/>
          </w:tcPr>
          <w:p w14:paraId="52B4E7E7" w14:textId="77777777" w:rsidR="00D847C4" w:rsidRPr="00557147" w:rsidRDefault="00D847C4" w:rsidP="00B62AF6">
            <w:pPr>
              <w:tabs>
                <w:tab w:val="decimal" w:pos="1146"/>
              </w:tabs>
              <w:spacing w:line="380" w:lineRule="exact"/>
              <w:ind w:right="-14"/>
              <w:rPr>
                <w:rFonts w:ascii="Arial" w:hAnsi="Arial" w:cs="Arial"/>
                <w:sz w:val="22"/>
                <w:szCs w:val="22"/>
                <w:lang w:val="en-US"/>
              </w:rPr>
            </w:pPr>
          </w:p>
        </w:tc>
        <w:tc>
          <w:tcPr>
            <w:tcW w:w="1462" w:type="dxa"/>
            <w:vAlign w:val="bottom"/>
          </w:tcPr>
          <w:p w14:paraId="01315FD7" w14:textId="77777777" w:rsidR="00D847C4" w:rsidRPr="00557147" w:rsidRDefault="00D847C4" w:rsidP="00B62AF6">
            <w:pPr>
              <w:tabs>
                <w:tab w:val="decimal" w:pos="1146"/>
              </w:tabs>
              <w:spacing w:line="380" w:lineRule="exact"/>
              <w:ind w:right="-14"/>
              <w:rPr>
                <w:rFonts w:ascii="Arial" w:hAnsi="Arial" w:cs="Arial"/>
                <w:sz w:val="22"/>
                <w:szCs w:val="22"/>
                <w:lang w:val="en-US"/>
              </w:rPr>
            </w:pPr>
          </w:p>
        </w:tc>
        <w:tc>
          <w:tcPr>
            <w:tcW w:w="1463" w:type="dxa"/>
            <w:vAlign w:val="bottom"/>
          </w:tcPr>
          <w:p w14:paraId="5E366EA8" w14:textId="77777777" w:rsidR="00D847C4" w:rsidRPr="00557147" w:rsidRDefault="00D847C4" w:rsidP="00B62AF6">
            <w:pPr>
              <w:tabs>
                <w:tab w:val="decimal" w:pos="1146"/>
              </w:tabs>
              <w:spacing w:line="380" w:lineRule="exact"/>
              <w:ind w:right="-14"/>
              <w:rPr>
                <w:rFonts w:ascii="Arial" w:hAnsi="Arial" w:cs="Arial"/>
                <w:sz w:val="22"/>
                <w:szCs w:val="22"/>
                <w:lang w:val="en-US"/>
              </w:rPr>
            </w:pPr>
          </w:p>
        </w:tc>
      </w:tr>
      <w:tr w:rsidR="00590B7A" w:rsidRPr="00645703" w14:paraId="1834E43D" w14:textId="77777777" w:rsidTr="00557147">
        <w:trPr>
          <w:trHeight w:val="243"/>
        </w:trPr>
        <w:tc>
          <w:tcPr>
            <w:tcW w:w="3330" w:type="dxa"/>
          </w:tcPr>
          <w:p w14:paraId="56A6D637" w14:textId="77777777" w:rsidR="00590B7A" w:rsidRPr="00557147" w:rsidRDefault="00590B7A" w:rsidP="00590B7A">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14:paraId="5974E8ED" w14:textId="6EB34A46" w:rsidR="00590B7A" w:rsidRPr="00D07EAF" w:rsidRDefault="00D07EAF" w:rsidP="00B62AF6">
            <w:pPr>
              <w:pBdr>
                <w:bottom w:val="double" w:sz="4" w:space="1" w:color="auto"/>
              </w:pBdr>
              <w:tabs>
                <w:tab w:val="decimal" w:pos="1146"/>
              </w:tabs>
              <w:spacing w:line="380" w:lineRule="exact"/>
              <w:ind w:right="-14"/>
              <w:rPr>
                <w:rFonts w:ascii="Arial" w:hAnsi="Arial" w:cs="Arial"/>
                <w:sz w:val="22"/>
                <w:szCs w:val="22"/>
                <w:lang w:val="en-US"/>
              </w:rPr>
            </w:pPr>
            <w:r w:rsidRPr="00D07EAF">
              <w:rPr>
                <w:rFonts w:ascii="Arial" w:hAnsi="Arial" w:cs="Arial"/>
                <w:sz w:val="22"/>
                <w:szCs w:val="22"/>
                <w:lang w:val="en-US"/>
              </w:rPr>
              <w:t>993</w:t>
            </w:r>
          </w:p>
        </w:tc>
        <w:tc>
          <w:tcPr>
            <w:tcW w:w="1463" w:type="dxa"/>
            <w:vAlign w:val="bottom"/>
          </w:tcPr>
          <w:p w14:paraId="7518A9FB" w14:textId="65E2316E" w:rsidR="00590B7A" w:rsidRPr="00D07EAF" w:rsidRDefault="00590B7A" w:rsidP="00B62AF6">
            <w:pPr>
              <w:pBdr>
                <w:bottom w:val="double" w:sz="4" w:space="1" w:color="auto"/>
              </w:pBdr>
              <w:tabs>
                <w:tab w:val="decimal" w:pos="1146"/>
              </w:tabs>
              <w:spacing w:line="380" w:lineRule="exact"/>
              <w:ind w:right="-14"/>
              <w:rPr>
                <w:rFonts w:ascii="Arial" w:hAnsi="Arial" w:cs="Arial"/>
                <w:sz w:val="22"/>
                <w:szCs w:val="22"/>
                <w:lang w:val="en-US"/>
              </w:rPr>
            </w:pPr>
            <w:r w:rsidRPr="00D07EAF">
              <w:rPr>
                <w:rFonts w:ascii="Arial" w:hAnsi="Arial" w:cs="Arial"/>
                <w:sz w:val="22"/>
                <w:szCs w:val="22"/>
                <w:lang w:val="en-US"/>
              </w:rPr>
              <w:t>-</w:t>
            </w:r>
          </w:p>
        </w:tc>
        <w:tc>
          <w:tcPr>
            <w:tcW w:w="1462" w:type="dxa"/>
            <w:vAlign w:val="bottom"/>
          </w:tcPr>
          <w:p w14:paraId="4E3DF2E0" w14:textId="318F37B5" w:rsidR="00590B7A" w:rsidRPr="00D07EAF" w:rsidRDefault="00590B7A" w:rsidP="00B62AF6">
            <w:pPr>
              <w:pBdr>
                <w:bottom w:val="double" w:sz="4" w:space="1" w:color="auto"/>
              </w:pBdr>
              <w:tabs>
                <w:tab w:val="decimal" w:pos="1146"/>
              </w:tabs>
              <w:spacing w:line="380" w:lineRule="exact"/>
              <w:ind w:right="-14"/>
              <w:rPr>
                <w:rFonts w:ascii="Arial" w:hAnsi="Arial" w:cs="Arial"/>
                <w:sz w:val="22"/>
                <w:szCs w:val="22"/>
                <w:lang w:val="en-US"/>
              </w:rPr>
            </w:pPr>
            <w:r w:rsidRPr="00D07EAF">
              <w:rPr>
                <w:rFonts w:ascii="Arial" w:hAnsi="Arial" w:cs="Arial"/>
                <w:sz w:val="22"/>
                <w:szCs w:val="22"/>
                <w:lang w:val="en-US"/>
              </w:rPr>
              <w:t>-</w:t>
            </w:r>
          </w:p>
        </w:tc>
        <w:tc>
          <w:tcPr>
            <w:tcW w:w="1463" w:type="dxa"/>
            <w:vAlign w:val="bottom"/>
          </w:tcPr>
          <w:p w14:paraId="399B5C68" w14:textId="6DFED6AA" w:rsidR="00590B7A" w:rsidRPr="00D07EAF" w:rsidRDefault="00D07EAF" w:rsidP="00B62AF6">
            <w:pPr>
              <w:pBdr>
                <w:bottom w:val="double" w:sz="4" w:space="1" w:color="auto"/>
              </w:pBdr>
              <w:tabs>
                <w:tab w:val="decimal" w:pos="1146"/>
              </w:tabs>
              <w:spacing w:line="380" w:lineRule="exact"/>
              <w:ind w:right="-14"/>
              <w:rPr>
                <w:rFonts w:ascii="Arial" w:hAnsi="Arial" w:cs="Arial"/>
                <w:sz w:val="22"/>
                <w:szCs w:val="22"/>
                <w:lang w:val="en-US"/>
              </w:rPr>
            </w:pPr>
            <w:r w:rsidRPr="00D07EAF">
              <w:rPr>
                <w:rFonts w:ascii="Arial" w:hAnsi="Arial" w:cs="Arial"/>
                <w:sz w:val="22"/>
                <w:szCs w:val="22"/>
                <w:lang w:val="en-US"/>
              </w:rPr>
              <w:t>993</w:t>
            </w:r>
          </w:p>
        </w:tc>
      </w:tr>
      <w:tr w:rsidR="00D847C4" w:rsidRPr="00557147" w14:paraId="135AFC8A" w14:textId="77777777" w:rsidTr="00557147">
        <w:tc>
          <w:tcPr>
            <w:tcW w:w="3330" w:type="dxa"/>
          </w:tcPr>
          <w:p w14:paraId="4024C590" w14:textId="77777777" w:rsidR="00D847C4" w:rsidRPr="00557147" w:rsidRDefault="00D847C4" w:rsidP="00D847C4">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14:paraId="5DBBF123" w14:textId="77777777" w:rsidR="00D847C4" w:rsidRPr="00557147" w:rsidRDefault="00D847C4" w:rsidP="00D847C4">
            <w:pPr>
              <w:tabs>
                <w:tab w:val="decimal" w:pos="1039"/>
              </w:tabs>
              <w:spacing w:line="380" w:lineRule="exact"/>
              <w:ind w:right="-18"/>
              <w:rPr>
                <w:rFonts w:ascii="Arial" w:hAnsi="Arial" w:cs="Arial"/>
                <w:sz w:val="22"/>
                <w:szCs w:val="22"/>
                <w:lang w:val="en-US"/>
              </w:rPr>
            </w:pPr>
          </w:p>
        </w:tc>
        <w:tc>
          <w:tcPr>
            <w:tcW w:w="1463" w:type="dxa"/>
            <w:vAlign w:val="bottom"/>
          </w:tcPr>
          <w:p w14:paraId="0E1EC507" w14:textId="77777777" w:rsidR="00D847C4" w:rsidRPr="00557147" w:rsidRDefault="00D847C4" w:rsidP="00B62AF6">
            <w:pPr>
              <w:tabs>
                <w:tab w:val="decimal" w:pos="1146"/>
              </w:tabs>
              <w:spacing w:line="380" w:lineRule="exact"/>
              <w:ind w:right="-14"/>
              <w:rPr>
                <w:rFonts w:ascii="Arial" w:hAnsi="Arial" w:cs="Arial"/>
                <w:sz w:val="22"/>
                <w:szCs w:val="22"/>
                <w:cs/>
                <w:lang w:val="en-US"/>
              </w:rPr>
            </w:pPr>
          </w:p>
        </w:tc>
        <w:tc>
          <w:tcPr>
            <w:tcW w:w="1462" w:type="dxa"/>
            <w:vAlign w:val="bottom"/>
          </w:tcPr>
          <w:p w14:paraId="4D7953F1" w14:textId="77777777" w:rsidR="00D847C4" w:rsidRPr="00557147" w:rsidRDefault="00D847C4" w:rsidP="00B62AF6">
            <w:pPr>
              <w:tabs>
                <w:tab w:val="decimal" w:pos="1146"/>
              </w:tabs>
              <w:spacing w:line="380" w:lineRule="exact"/>
              <w:ind w:right="-14"/>
              <w:rPr>
                <w:rFonts w:ascii="Arial" w:hAnsi="Arial" w:cs="Arial"/>
                <w:sz w:val="22"/>
                <w:szCs w:val="22"/>
                <w:lang w:val="en-US"/>
              </w:rPr>
            </w:pPr>
          </w:p>
        </w:tc>
        <w:tc>
          <w:tcPr>
            <w:tcW w:w="1463" w:type="dxa"/>
            <w:vAlign w:val="bottom"/>
          </w:tcPr>
          <w:p w14:paraId="42961972" w14:textId="611534DF" w:rsidR="00D847C4" w:rsidRPr="00557147" w:rsidRDefault="00590B7A" w:rsidP="00B62AF6">
            <w:pPr>
              <w:pBdr>
                <w:bottom w:val="double" w:sz="4" w:space="1" w:color="auto"/>
              </w:pBdr>
              <w:tabs>
                <w:tab w:val="decimal" w:pos="1146"/>
              </w:tabs>
              <w:spacing w:line="380" w:lineRule="exact"/>
              <w:ind w:right="-14"/>
              <w:rPr>
                <w:rFonts w:ascii="Arial" w:hAnsi="Arial" w:cs="Arial"/>
                <w:sz w:val="22"/>
                <w:szCs w:val="22"/>
                <w:lang w:val="en-US"/>
              </w:rPr>
            </w:pPr>
            <w:r>
              <w:rPr>
                <w:rFonts w:ascii="Arial" w:hAnsi="Arial" w:cs="Arial"/>
                <w:sz w:val="22"/>
                <w:szCs w:val="22"/>
                <w:lang w:val="en-US"/>
              </w:rPr>
              <w:t>99</w:t>
            </w:r>
          </w:p>
        </w:tc>
      </w:tr>
    </w:tbl>
    <w:p w14:paraId="6A925C79" w14:textId="77777777" w:rsidR="00B62AF6" w:rsidRDefault="00B62AF6" w:rsidP="0073371F">
      <w:pPr>
        <w:tabs>
          <w:tab w:val="left" w:pos="2160"/>
          <w:tab w:val="center" w:pos="4536"/>
        </w:tabs>
        <w:spacing w:before="240" w:after="120" w:line="380" w:lineRule="exact"/>
        <w:ind w:left="605" w:right="-43" w:hanging="605"/>
        <w:jc w:val="right"/>
        <w:rPr>
          <w:rFonts w:ascii="Arial" w:hAnsi="Arial" w:cs="Arial"/>
          <w:sz w:val="22"/>
          <w:szCs w:val="22"/>
          <w:cs/>
        </w:rPr>
      </w:pPr>
    </w:p>
    <w:p w14:paraId="6E7923C9" w14:textId="77777777" w:rsidR="00B62AF6" w:rsidRDefault="00B62AF6">
      <w:pPr>
        <w:spacing w:after="200" w:line="276" w:lineRule="auto"/>
        <w:rPr>
          <w:rFonts w:ascii="Arial" w:hAnsi="Arial" w:cs="Arial"/>
          <w:sz w:val="22"/>
          <w:szCs w:val="22"/>
          <w:cs/>
        </w:rPr>
      </w:pPr>
      <w:r>
        <w:rPr>
          <w:rFonts w:ascii="Arial" w:hAnsi="Arial"/>
          <w:sz w:val="22"/>
          <w:szCs w:val="22"/>
          <w:cs/>
        </w:rPr>
        <w:br w:type="page"/>
      </w:r>
    </w:p>
    <w:p w14:paraId="2496F09C" w14:textId="0BF26E2B" w:rsidR="00646D4C" w:rsidRPr="00557147" w:rsidRDefault="009067B9" w:rsidP="0073371F">
      <w:pPr>
        <w:tabs>
          <w:tab w:val="left" w:pos="2160"/>
          <w:tab w:val="center" w:pos="4536"/>
        </w:tabs>
        <w:spacing w:before="240" w:after="120" w:line="380" w:lineRule="exact"/>
        <w:ind w:left="605" w:right="-43" w:hanging="605"/>
        <w:jc w:val="right"/>
        <w:rPr>
          <w:rFonts w:ascii="Arial" w:hAnsi="Arial" w:cs="Arial"/>
          <w:b/>
          <w:bCs/>
          <w:sz w:val="22"/>
          <w:szCs w:val="22"/>
          <w:lang w:val="en-US"/>
        </w:rPr>
      </w:pPr>
      <w:r w:rsidRPr="00557147">
        <w:rPr>
          <w:rFonts w:ascii="Arial" w:hAnsi="Arial" w:cs="Arial"/>
          <w:sz w:val="22"/>
          <w:szCs w:val="22"/>
          <w:cs/>
        </w:rPr>
        <w:lastRenderedPageBreak/>
        <w:t xml:space="preserve"> </w:t>
      </w:r>
      <w:r w:rsidR="00646D4C" w:rsidRPr="00557147">
        <w:rPr>
          <w:rFonts w:ascii="Arial" w:hAnsi="Arial" w:cs="Arial"/>
          <w:sz w:val="22"/>
          <w:szCs w:val="22"/>
          <w:cs/>
        </w:rPr>
        <w:t>(Unit: Thousand Baht)</w:t>
      </w:r>
    </w:p>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62"/>
        <w:gridCol w:w="1463"/>
        <w:gridCol w:w="1462"/>
        <w:gridCol w:w="1463"/>
      </w:tblGrid>
      <w:tr w:rsidR="00301E79" w:rsidRPr="00557147" w14:paraId="224247C3" w14:textId="77777777" w:rsidTr="00557147">
        <w:trPr>
          <w:trHeight w:val="70"/>
        </w:trPr>
        <w:tc>
          <w:tcPr>
            <w:tcW w:w="3330" w:type="dxa"/>
            <w:vAlign w:val="bottom"/>
          </w:tcPr>
          <w:p w14:paraId="4D99462C"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5850" w:type="dxa"/>
            <w:gridSpan w:val="4"/>
            <w:vAlign w:val="bottom"/>
          </w:tcPr>
          <w:p w14:paraId="0C25D3FD" w14:textId="1B992ADA"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cs/>
                <w:lang w:val="en-US"/>
              </w:rPr>
            </w:pPr>
            <w:r w:rsidRPr="00557147">
              <w:rPr>
                <w:rFonts w:ascii="Arial" w:hAnsi="Arial" w:cs="Arial"/>
                <w:sz w:val="22"/>
                <w:szCs w:val="22"/>
                <w:lang w:val="en-US"/>
              </w:rPr>
              <w:t>20</w:t>
            </w:r>
            <w:r w:rsidR="007375A4">
              <w:rPr>
                <w:rFonts w:ascii="Arial" w:hAnsi="Arial" w:cs="Arial"/>
                <w:sz w:val="22"/>
                <w:szCs w:val="22"/>
                <w:lang w:val="en-US"/>
              </w:rPr>
              <w:t>2</w:t>
            </w:r>
            <w:r w:rsidR="00110FB7">
              <w:rPr>
                <w:rFonts w:ascii="Arial" w:hAnsi="Arial" w:cs="Arial"/>
                <w:sz w:val="22"/>
                <w:szCs w:val="22"/>
                <w:lang w:val="en-US"/>
              </w:rPr>
              <w:t>2</w:t>
            </w:r>
          </w:p>
        </w:tc>
      </w:tr>
      <w:tr w:rsidR="00301E79" w:rsidRPr="00557147" w14:paraId="5E080C45" w14:textId="77777777" w:rsidTr="00557147">
        <w:trPr>
          <w:trHeight w:val="70"/>
        </w:trPr>
        <w:tc>
          <w:tcPr>
            <w:tcW w:w="3330" w:type="dxa"/>
            <w:vAlign w:val="bottom"/>
          </w:tcPr>
          <w:p w14:paraId="63C7B5D1"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14:paraId="7F96F2AE"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p w14:paraId="5CE902A8"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7217D433" w14:textId="49AA7FC9" w:rsidR="00301E79" w:rsidRPr="00557147" w:rsidRDefault="004714E8" w:rsidP="004714E8">
            <w:pPr>
              <w:tabs>
                <w:tab w:val="center" w:pos="8010"/>
              </w:tabs>
              <w:spacing w:line="380" w:lineRule="exact"/>
              <w:ind w:left="-130" w:right="-60"/>
              <w:jc w:val="center"/>
              <w:rPr>
                <w:rFonts w:ascii="Arial" w:hAnsi="Arial" w:cs="Arial"/>
                <w:sz w:val="22"/>
                <w:szCs w:val="22"/>
                <w:lang w:val="en-US"/>
              </w:rPr>
            </w:pPr>
            <w:r>
              <w:rPr>
                <w:rFonts w:ascii="Arial" w:hAnsi="Arial" w:cs="Arial"/>
                <w:sz w:val="22"/>
                <w:szCs w:val="22"/>
                <w:lang w:val="en-US"/>
              </w:rPr>
              <w:t>Land allocation</w:t>
            </w:r>
            <w:r w:rsidR="00301E79" w:rsidRPr="00557147">
              <w:rPr>
                <w:rFonts w:ascii="Arial" w:hAnsi="Arial" w:cs="Arial"/>
                <w:sz w:val="22"/>
                <w:szCs w:val="22"/>
                <w:lang w:val="en-US"/>
              </w:rPr>
              <w:t xml:space="preserve"> and construction </w:t>
            </w:r>
          </w:p>
        </w:tc>
        <w:tc>
          <w:tcPr>
            <w:tcW w:w="1462" w:type="dxa"/>
            <w:vAlign w:val="bottom"/>
          </w:tcPr>
          <w:p w14:paraId="17349B52"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c>
          <w:tcPr>
            <w:tcW w:w="1463" w:type="dxa"/>
            <w:vAlign w:val="bottom"/>
          </w:tcPr>
          <w:p w14:paraId="583756C1" w14:textId="77777777" w:rsidR="00301E79" w:rsidRPr="00557147" w:rsidRDefault="00301E79" w:rsidP="00557147">
            <w:pPr>
              <w:tabs>
                <w:tab w:val="center" w:pos="8010"/>
              </w:tabs>
              <w:spacing w:line="380" w:lineRule="exact"/>
              <w:ind w:right="-18"/>
              <w:jc w:val="center"/>
              <w:rPr>
                <w:rFonts w:ascii="Arial" w:hAnsi="Arial" w:cs="Arial"/>
                <w:sz w:val="22"/>
                <w:szCs w:val="22"/>
                <w:lang w:val="en-US"/>
              </w:rPr>
            </w:pPr>
          </w:p>
        </w:tc>
      </w:tr>
      <w:tr w:rsidR="00301E79" w:rsidRPr="00557147" w14:paraId="3994FC38" w14:textId="77777777" w:rsidTr="00557147">
        <w:trPr>
          <w:trHeight w:val="70"/>
        </w:trPr>
        <w:tc>
          <w:tcPr>
            <w:tcW w:w="3330" w:type="dxa"/>
            <w:vAlign w:val="bottom"/>
          </w:tcPr>
          <w:p w14:paraId="75CB8AF4" w14:textId="77777777" w:rsidR="00301E79" w:rsidRPr="00557147" w:rsidRDefault="00301E79" w:rsidP="00557147">
            <w:pPr>
              <w:spacing w:line="380" w:lineRule="exact"/>
              <w:ind w:left="151" w:hanging="151"/>
              <w:jc w:val="center"/>
              <w:outlineLvl w:val="0"/>
              <w:rPr>
                <w:rFonts w:ascii="Arial" w:hAnsi="Arial" w:cs="Arial"/>
                <w:sz w:val="22"/>
                <w:szCs w:val="22"/>
                <w:cs/>
              </w:rPr>
            </w:pPr>
          </w:p>
        </w:tc>
        <w:tc>
          <w:tcPr>
            <w:tcW w:w="1462" w:type="dxa"/>
            <w:vAlign w:val="bottom"/>
          </w:tcPr>
          <w:p w14:paraId="1C9EB551"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Land for rent</w:t>
            </w:r>
          </w:p>
        </w:tc>
        <w:tc>
          <w:tcPr>
            <w:tcW w:w="1463" w:type="dxa"/>
            <w:vAlign w:val="bottom"/>
          </w:tcPr>
          <w:p w14:paraId="0F9EB5E0"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thereon</w:t>
            </w:r>
          </w:p>
        </w:tc>
        <w:tc>
          <w:tcPr>
            <w:tcW w:w="1462" w:type="dxa"/>
            <w:vAlign w:val="bottom"/>
          </w:tcPr>
          <w:p w14:paraId="56B416DC"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Vacant land</w:t>
            </w:r>
          </w:p>
        </w:tc>
        <w:tc>
          <w:tcPr>
            <w:tcW w:w="1463" w:type="dxa"/>
            <w:vAlign w:val="bottom"/>
          </w:tcPr>
          <w:p w14:paraId="55DDD082" w14:textId="77777777" w:rsidR="00301E79" w:rsidRPr="00557147" w:rsidRDefault="00301E79" w:rsidP="00557147">
            <w:pPr>
              <w:pBdr>
                <w:bottom w:val="single" w:sz="4" w:space="1" w:color="auto"/>
              </w:pBdr>
              <w:tabs>
                <w:tab w:val="center" w:pos="8010"/>
              </w:tabs>
              <w:spacing w:line="380" w:lineRule="exact"/>
              <w:ind w:right="-18"/>
              <w:jc w:val="center"/>
              <w:rPr>
                <w:rFonts w:ascii="Arial" w:hAnsi="Arial" w:cs="Arial"/>
                <w:sz w:val="22"/>
                <w:szCs w:val="22"/>
                <w:lang w:val="en-US"/>
              </w:rPr>
            </w:pPr>
            <w:r w:rsidRPr="00557147">
              <w:rPr>
                <w:rFonts w:ascii="Arial" w:hAnsi="Arial" w:cs="Arial"/>
                <w:sz w:val="22"/>
                <w:szCs w:val="22"/>
                <w:lang w:val="en-US"/>
              </w:rPr>
              <w:t>Total</w:t>
            </w:r>
          </w:p>
        </w:tc>
      </w:tr>
      <w:tr w:rsidR="00110FB7" w:rsidRPr="00557147" w14:paraId="285F3164" w14:textId="77777777" w:rsidTr="006D26F9">
        <w:trPr>
          <w:trHeight w:val="70"/>
        </w:trPr>
        <w:tc>
          <w:tcPr>
            <w:tcW w:w="3330" w:type="dxa"/>
          </w:tcPr>
          <w:p w14:paraId="0EF535C1" w14:textId="77777777" w:rsidR="00110FB7" w:rsidRPr="00557147" w:rsidRDefault="00110FB7" w:rsidP="006D26F9">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beginning of year</w:t>
            </w:r>
          </w:p>
        </w:tc>
        <w:tc>
          <w:tcPr>
            <w:tcW w:w="1462" w:type="dxa"/>
            <w:vAlign w:val="bottom"/>
          </w:tcPr>
          <w:p w14:paraId="701BF841" w14:textId="77777777" w:rsidR="00110FB7" w:rsidRPr="00557147" w:rsidRDefault="00110FB7" w:rsidP="00B62AF6">
            <w:pP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240,100</w:t>
            </w:r>
          </w:p>
        </w:tc>
        <w:tc>
          <w:tcPr>
            <w:tcW w:w="1463" w:type="dxa"/>
            <w:vAlign w:val="bottom"/>
          </w:tcPr>
          <w:p w14:paraId="7C0FCDAF" w14:textId="77777777" w:rsidR="00110FB7" w:rsidRPr="00557147" w:rsidRDefault="00110FB7" w:rsidP="00B62AF6">
            <w:pP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160,100</w:t>
            </w:r>
          </w:p>
        </w:tc>
        <w:tc>
          <w:tcPr>
            <w:tcW w:w="1462" w:type="dxa"/>
            <w:vAlign w:val="bottom"/>
          </w:tcPr>
          <w:p w14:paraId="0552A2BF" w14:textId="77777777" w:rsidR="00110FB7" w:rsidRPr="00557147" w:rsidRDefault="00110FB7" w:rsidP="00B62AF6">
            <w:pP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266,100</w:t>
            </w:r>
          </w:p>
        </w:tc>
        <w:tc>
          <w:tcPr>
            <w:tcW w:w="1463" w:type="dxa"/>
            <w:vAlign w:val="bottom"/>
          </w:tcPr>
          <w:p w14:paraId="4E3A29B7" w14:textId="77777777" w:rsidR="00110FB7" w:rsidRPr="00557147" w:rsidRDefault="00110FB7" w:rsidP="00B62AF6">
            <w:pP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666,300</w:t>
            </w:r>
          </w:p>
        </w:tc>
      </w:tr>
      <w:tr w:rsidR="00110FB7" w:rsidRPr="00557147" w14:paraId="3B7BAFC4" w14:textId="77777777" w:rsidTr="006D26F9">
        <w:trPr>
          <w:trHeight w:val="70"/>
        </w:trPr>
        <w:tc>
          <w:tcPr>
            <w:tcW w:w="3330" w:type="dxa"/>
          </w:tcPr>
          <w:p w14:paraId="66F68FFC" w14:textId="77777777" w:rsidR="00110FB7" w:rsidRPr="00557147" w:rsidRDefault="00110FB7" w:rsidP="006D26F9">
            <w:pPr>
              <w:spacing w:line="380" w:lineRule="exact"/>
              <w:rPr>
                <w:rFonts w:ascii="Arial" w:hAnsi="Arial" w:cs="Arial"/>
                <w:color w:val="000000"/>
                <w:sz w:val="22"/>
                <w:szCs w:val="22"/>
                <w:lang w:val="en-US"/>
              </w:rPr>
            </w:pPr>
            <w:r w:rsidRPr="00EC6686">
              <w:rPr>
                <w:rFonts w:ascii="Arial" w:hAnsi="Arial" w:cs="Arial"/>
                <w:color w:val="000000"/>
                <w:sz w:val="22"/>
                <w:szCs w:val="22"/>
                <w:lang w:val="en-US"/>
              </w:rPr>
              <w:t>Increase</w:t>
            </w:r>
            <w:r w:rsidRPr="00EC6686">
              <w:rPr>
                <w:rFonts w:ascii="Arial" w:hAnsi="Arial" w:cs="Arial" w:hint="cs"/>
                <w:color w:val="000000"/>
                <w:sz w:val="22"/>
                <w:szCs w:val="22"/>
                <w:cs/>
                <w:lang w:val="en-US"/>
              </w:rPr>
              <w:t xml:space="preserve"> in fair value</w:t>
            </w:r>
          </w:p>
        </w:tc>
        <w:tc>
          <w:tcPr>
            <w:tcW w:w="1462" w:type="dxa"/>
            <w:vAlign w:val="bottom"/>
          </w:tcPr>
          <w:p w14:paraId="1BFE9B67" w14:textId="77777777" w:rsidR="00110FB7" w:rsidRPr="00557147" w:rsidRDefault="00110FB7"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41,400</w:t>
            </w:r>
          </w:p>
        </w:tc>
        <w:tc>
          <w:tcPr>
            <w:tcW w:w="1463" w:type="dxa"/>
            <w:vAlign w:val="bottom"/>
          </w:tcPr>
          <w:p w14:paraId="119C84A1" w14:textId="77777777" w:rsidR="00110FB7" w:rsidRPr="00557147" w:rsidRDefault="00110FB7"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w:t>
            </w:r>
          </w:p>
        </w:tc>
        <w:tc>
          <w:tcPr>
            <w:tcW w:w="1462" w:type="dxa"/>
            <w:vAlign w:val="bottom"/>
          </w:tcPr>
          <w:p w14:paraId="3C98CF88" w14:textId="77777777" w:rsidR="00110FB7" w:rsidRPr="00557147" w:rsidRDefault="00110FB7"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100</w:t>
            </w:r>
          </w:p>
        </w:tc>
        <w:tc>
          <w:tcPr>
            <w:tcW w:w="1463" w:type="dxa"/>
            <w:vAlign w:val="bottom"/>
          </w:tcPr>
          <w:p w14:paraId="4D5E7357" w14:textId="77777777" w:rsidR="00110FB7" w:rsidRPr="00557147" w:rsidRDefault="00110FB7" w:rsidP="00B62AF6">
            <w:pPr>
              <w:pBdr>
                <w:bottom w:val="sing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41,500</w:t>
            </w:r>
          </w:p>
        </w:tc>
      </w:tr>
      <w:tr w:rsidR="00110FB7" w:rsidRPr="00557147" w14:paraId="7D5E986B" w14:textId="77777777" w:rsidTr="006D26F9">
        <w:tc>
          <w:tcPr>
            <w:tcW w:w="3330" w:type="dxa"/>
          </w:tcPr>
          <w:p w14:paraId="1312BFE8" w14:textId="77777777" w:rsidR="00110FB7" w:rsidRPr="00557147" w:rsidRDefault="00110FB7" w:rsidP="006D26F9">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Book value at end of year</w:t>
            </w:r>
          </w:p>
        </w:tc>
        <w:tc>
          <w:tcPr>
            <w:tcW w:w="1462" w:type="dxa"/>
            <w:vAlign w:val="bottom"/>
          </w:tcPr>
          <w:p w14:paraId="5158E89E"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281,500</w:t>
            </w:r>
          </w:p>
        </w:tc>
        <w:tc>
          <w:tcPr>
            <w:tcW w:w="1463" w:type="dxa"/>
            <w:vAlign w:val="bottom"/>
          </w:tcPr>
          <w:p w14:paraId="5AE0DE39"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160,100</w:t>
            </w:r>
          </w:p>
        </w:tc>
        <w:tc>
          <w:tcPr>
            <w:tcW w:w="1462" w:type="dxa"/>
            <w:vAlign w:val="bottom"/>
          </w:tcPr>
          <w:p w14:paraId="7FBA0EF7"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266,200</w:t>
            </w:r>
          </w:p>
        </w:tc>
        <w:tc>
          <w:tcPr>
            <w:tcW w:w="1463" w:type="dxa"/>
            <w:vAlign w:val="bottom"/>
          </w:tcPr>
          <w:p w14:paraId="1FDD06E7"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707,800</w:t>
            </w:r>
          </w:p>
        </w:tc>
      </w:tr>
      <w:tr w:rsidR="00110FB7" w:rsidRPr="00557147" w14:paraId="4EA8107A" w14:textId="77777777" w:rsidTr="006D26F9">
        <w:tc>
          <w:tcPr>
            <w:tcW w:w="3330" w:type="dxa"/>
          </w:tcPr>
          <w:p w14:paraId="310A2C2B" w14:textId="77777777" w:rsidR="00110FB7" w:rsidRPr="00557147" w:rsidRDefault="00110FB7" w:rsidP="006D26F9">
            <w:pPr>
              <w:spacing w:line="380" w:lineRule="exact"/>
              <w:rPr>
                <w:rFonts w:ascii="Arial" w:hAnsi="Arial" w:cs="Arial"/>
                <w:color w:val="000000"/>
                <w:sz w:val="22"/>
                <w:szCs w:val="22"/>
                <w:lang w:val="en-US"/>
              </w:rPr>
            </w:pPr>
          </w:p>
        </w:tc>
        <w:tc>
          <w:tcPr>
            <w:tcW w:w="1462" w:type="dxa"/>
            <w:vAlign w:val="bottom"/>
          </w:tcPr>
          <w:p w14:paraId="6E4D4BA7" w14:textId="77777777" w:rsidR="00110FB7" w:rsidRPr="00557147" w:rsidRDefault="00110FB7" w:rsidP="00B62AF6">
            <w:pPr>
              <w:tabs>
                <w:tab w:val="decimal" w:pos="1146"/>
              </w:tabs>
              <w:spacing w:line="380" w:lineRule="exact"/>
              <w:ind w:right="-14"/>
              <w:rPr>
                <w:rFonts w:ascii="Arial" w:hAnsi="Arial" w:cs="Arial"/>
                <w:sz w:val="22"/>
                <w:szCs w:val="22"/>
                <w:cs/>
                <w:lang w:val="en-US"/>
              </w:rPr>
            </w:pPr>
          </w:p>
        </w:tc>
        <w:tc>
          <w:tcPr>
            <w:tcW w:w="1463" w:type="dxa"/>
            <w:vAlign w:val="bottom"/>
          </w:tcPr>
          <w:p w14:paraId="265C444C" w14:textId="77777777" w:rsidR="00110FB7" w:rsidRPr="00557147" w:rsidRDefault="00110FB7" w:rsidP="00B62AF6">
            <w:pPr>
              <w:tabs>
                <w:tab w:val="decimal" w:pos="1146"/>
              </w:tabs>
              <w:spacing w:line="380" w:lineRule="exact"/>
              <w:ind w:right="-14"/>
              <w:rPr>
                <w:rFonts w:ascii="Arial" w:hAnsi="Arial" w:cs="Arial"/>
                <w:sz w:val="22"/>
                <w:szCs w:val="22"/>
                <w:lang w:val="en-US"/>
              </w:rPr>
            </w:pPr>
          </w:p>
        </w:tc>
        <w:tc>
          <w:tcPr>
            <w:tcW w:w="1462" w:type="dxa"/>
            <w:vAlign w:val="bottom"/>
          </w:tcPr>
          <w:p w14:paraId="3CB4F08D" w14:textId="77777777" w:rsidR="00110FB7" w:rsidRPr="00557147" w:rsidRDefault="00110FB7" w:rsidP="00B62AF6">
            <w:pPr>
              <w:tabs>
                <w:tab w:val="decimal" w:pos="1146"/>
              </w:tabs>
              <w:spacing w:line="380" w:lineRule="exact"/>
              <w:ind w:right="-14"/>
              <w:rPr>
                <w:rFonts w:ascii="Arial" w:hAnsi="Arial" w:cs="Arial"/>
                <w:sz w:val="22"/>
                <w:szCs w:val="22"/>
                <w:lang w:val="en-US"/>
              </w:rPr>
            </w:pPr>
          </w:p>
        </w:tc>
        <w:tc>
          <w:tcPr>
            <w:tcW w:w="1463" w:type="dxa"/>
            <w:vAlign w:val="bottom"/>
          </w:tcPr>
          <w:p w14:paraId="047D1C01" w14:textId="77777777" w:rsidR="00110FB7" w:rsidRPr="00557147" w:rsidRDefault="00110FB7" w:rsidP="00B62AF6">
            <w:pPr>
              <w:tabs>
                <w:tab w:val="decimal" w:pos="1146"/>
              </w:tabs>
              <w:spacing w:line="380" w:lineRule="exact"/>
              <w:ind w:right="-14"/>
              <w:rPr>
                <w:rFonts w:ascii="Arial" w:hAnsi="Arial" w:cs="Arial"/>
                <w:sz w:val="22"/>
                <w:szCs w:val="22"/>
                <w:lang w:val="en-US"/>
              </w:rPr>
            </w:pPr>
          </w:p>
        </w:tc>
      </w:tr>
      <w:tr w:rsidR="00110FB7" w:rsidRPr="00557147" w14:paraId="012FE02E" w14:textId="77777777" w:rsidTr="006D26F9">
        <w:trPr>
          <w:trHeight w:val="243"/>
        </w:trPr>
        <w:tc>
          <w:tcPr>
            <w:tcW w:w="3330" w:type="dxa"/>
          </w:tcPr>
          <w:p w14:paraId="208D086A" w14:textId="77777777" w:rsidR="00110FB7" w:rsidRPr="00557147" w:rsidRDefault="00110FB7" w:rsidP="006D26F9">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Rental income for the year</w:t>
            </w:r>
          </w:p>
        </w:tc>
        <w:tc>
          <w:tcPr>
            <w:tcW w:w="1462" w:type="dxa"/>
            <w:vAlign w:val="bottom"/>
          </w:tcPr>
          <w:p w14:paraId="5D889A28"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1,403</w:t>
            </w:r>
          </w:p>
        </w:tc>
        <w:tc>
          <w:tcPr>
            <w:tcW w:w="1463" w:type="dxa"/>
            <w:vAlign w:val="bottom"/>
          </w:tcPr>
          <w:p w14:paraId="5C8ECD97"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w:t>
            </w:r>
          </w:p>
        </w:tc>
        <w:tc>
          <w:tcPr>
            <w:tcW w:w="1462" w:type="dxa"/>
            <w:vAlign w:val="bottom"/>
          </w:tcPr>
          <w:p w14:paraId="6D720A9F"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w:t>
            </w:r>
          </w:p>
        </w:tc>
        <w:tc>
          <w:tcPr>
            <w:tcW w:w="1463" w:type="dxa"/>
            <w:vAlign w:val="bottom"/>
          </w:tcPr>
          <w:p w14:paraId="4B0E5DC3"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sidRPr="00D847C4">
              <w:rPr>
                <w:rFonts w:ascii="Arial" w:hAnsi="Arial" w:cs="Arial"/>
                <w:sz w:val="22"/>
                <w:szCs w:val="22"/>
                <w:lang w:val="en-US"/>
              </w:rPr>
              <w:t>1,403</w:t>
            </w:r>
          </w:p>
        </w:tc>
      </w:tr>
      <w:tr w:rsidR="00110FB7" w:rsidRPr="00557147" w14:paraId="515EC7AF" w14:textId="77777777" w:rsidTr="006D26F9">
        <w:tc>
          <w:tcPr>
            <w:tcW w:w="3330" w:type="dxa"/>
          </w:tcPr>
          <w:p w14:paraId="24B7EC20" w14:textId="77777777" w:rsidR="00110FB7" w:rsidRPr="00557147" w:rsidRDefault="00110FB7" w:rsidP="006D26F9">
            <w:pPr>
              <w:spacing w:line="380" w:lineRule="exact"/>
              <w:rPr>
                <w:rFonts w:ascii="Arial" w:hAnsi="Arial" w:cs="Arial"/>
                <w:color w:val="000000"/>
                <w:sz w:val="22"/>
                <w:szCs w:val="22"/>
                <w:lang w:val="en-US"/>
              </w:rPr>
            </w:pPr>
            <w:r w:rsidRPr="00557147">
              <w:rPr>
                <w:rFonts w:ascii="Arial" w:hAnsi="Arial" w:cs="Arial"/>
                <w:color w:val="000000"/>
                <w:sz w:val="22"/>
                <w:szCs w:val="22"/>
                <w:lang w:val="en-US"/>
              </w:rPr>
              <w:t>Expense</w:t>
            </w:r>
          </w:p>
        </w:tc>
        <w:tc>
          <w:tcPr>
            <w:tcW w:w="1462" w:type="dxa"/>
            <w:vAlign w:val="bottom"/>
          </w:tcPr>
          <w:p w14:paraId="3EEA4FEF" w14:textId="77777777" w:rsidR="00110FB7" w:rsidRPr="00557147" w:rsidRDefault="00110FB7" w:rsidP="006D26F9">
            <w:pPr>
              <w:tabs>
                <w:tab w:val="decimal" w:pos="1039"/>
              </w:tabs>
              <w:spacing w:line="380" w:lineRule="exact"/>
              <w:ind w:right="-18"/>
              <w:rPr>
                <w:rFonts w:ascii="Arial" w:hAnsi="Arial" w:cs="Arial"/>
                <w:sz w:val="22"/>
                <w:szCs w:val="22"/>
                <w:lang w:val="en-US"/>
              </w:rPr>
            </w:pPr>
          </w:p>
        </w:tc>
        <w:tc>
          <w:tcPr>
            <w:tcW w:w="1463" w:type="dxa"/>
            <w:vAlign w:val="bottom"/>
          </w:tcPr>
          <w:p w14:paraId="3E094DAB" w14:textId="77777777" w:rsidR="00110FB7" w:rsidRPr="00557147" w:rsidRDefault="00110FB7" w:rsidP="00B62AF6">
            <w:pPr>
              <w:tabs>
                <w:tab w:val="decimal" w:pos="1146"/>
              </w:tabs>
              <w:spacing w:line="380" w:lineRule="exact"/>
              <w:ind w:right="-14"/>
              <w:rPr>
                <w:rFonts w:ascii="Arial" w:hAnsi="Arial" w:cs="Arial"/>
                <w:sz w:val="22"/>
                <w:szCs w:val="22"/>
                <w:cs/>
                <w:lang w:val="en-US"/>
              </w:rPr>
            </w:pPr>
          </w:p>
        </w:tc>
        <w:tc>
          <w:tcPr>
            <w:tcW w:w="1462" w:type="dxa"/>
            <w:vAlign w:val="bottom"/>
          </w:tcPr>
          <w:p w14:paraId="05F56002" w14:textId="77777777" w:rsidR="00110FB7" w:rsidRPr="00557147" w:rsidRDefault="00110FB7" w:rsidP="00B62AF6">
            <w:pPr>
              <w:tabs>
                <w:tab w:val="decimal" w:pos="1146"/>
              </w:tabs>
              <w:spacing w:line="380" w:lineRule="exact"/>
              <w:ind w:right="-14"/>
              <w:rPr>
                <w:rFonts w:ascii="Arial" w:hAnsi="Arial" w:cs="Arial"/>
                <w:sz w:val="22"/>
                <w:szCs w:val="22"/>
                <w:lang w:val="en-US"/>
              </w:rPr>
            </w:pPr>
          </w:p>
        </w:tc>
        <w:tc>
          <w:tcPr>
            <w:tcW w:w="1463" w:type="dxa"/>
            <w:vAlign w:val="bottom"/>
          </w:tcPr>
          <w:p w14:paraId="3170D9C2" w14:textId="77777777" w:rsidR="00110FB7" w:rsidRPr="00557147" w:rsidRDefault="00110FB7" w:rsidP="00B62AF6">
            <w:pPr>
              <w:pBdr>
                <w:bottom w:val="double" w:sz="4" w:space="1" w:color="auto"/>
              </w:pBdr>
              <w:tabs>
                <w:tab w:val="decimal" w:pos="1146"/>
              </w:tabs>
              <w:spacing w:line="380" w:lineRule="exact"/>
              <w:ind w:right="-14"/>
              <w:rPr>
                <w:rFonts w:ascii="Arial" w:hAnsi="Arial" w:cs="Arial"/>
                <w:sz w:val="22"/>
                <w:szCs w:val="22"/>
                <w:lang w:val="en-US"/>
              </w:rPr>
            </w:pPr>
            <w:r>
              <w:rPr>
                <w:rFonts w:ascii="Arial" w:hAnsi="Arial" w:cs="Arial"/>
                <w:sz w:val="22"/>
                <w:szCs w:val="22"/>
                <w:lang w:val="en-US"/>
              </w:rPr>
              <w:t>149</w:t>
            </w:r>
          </w:p>
        </w:tc>
      </w:tr>
    </w:tbl>
    <w:p w14:paraId="2C6DF660" w14:textId="5A58121B" w:rsidR="00605D6D" w:rsidRPr="004322A7" w:rsidRDefault="00F43846" w:rsidP="00757BDB">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5F577A">
        <w:rPr>
          <w:rFonts w:ascii="Arial" w:hAnsi="Arial" w:cs="Arial"/>
          <w:sz w:val="22"/>
          <w:szCs w:val="22"/>
          <w:lang w:val="en-US"/>
        </w:rPr>
        <w:t>T</w:t>
      </w:r>
      <w:r w:rsidR="005F577A" w:rsidRPr="005F577A">
        <w:rPr>
          <w:rFonts w:ascii="Arial" w:hAnsi="Arial" w:cs="Arial"/>
          <w:sz w:val="22"/>
          <w:szCs w:val="22"/>
          <w:lang w:val="en-US"/>
        </w:rPr>
        <w:t xml:space="preserve">he Company </w:t>
      </w:r>
      <w:r w:rsidR="006D3BD7" w:rsidRPr="00F43846">
        <w:rPr>
          <w:rFonts w:ascii="Arial" w:hAnsi="Arial" w:cs="Arial"/>
          <w:sz w:val="22"/>
          <w:szCs w:val="22"/>
          <w:lang w:val="en-US"/>
        </w:rPr>
        <w:t>represents</w:t>
      </w:r>
      <w:r w:rsidR="006D3BD7" w:rsidRPr="005F577A">
        <w:rPr>
          <w:rFonts w:ascii="Arial" w:hAnsi="Arial" w:cs="Arial"/>
          <w:sz w:val="22"/>
          <w:szCs w:val="22"/>
          <w:lang w:val="en-US"/>
        </w:rPr>
        <w:t xml:space="preserve"> </w:t>
      </w:r>
      <w:r w:rsidR="005F577A" w:rsidRPr="005F577A">
        <w:rPr>
          <w:rFonts w:ascii="Arial" w:hAnsi="Arial" w:cs="Arial"/>
          <w:sz w:val="22"/>
          <w:szCs w:val="22"/>
          <w:lang w:val="en-US"/>
        </w:rPr>
        <w:t>the fair value of investment properties</w:t>
      </w:r>
      <w:r w:rsidR="00453026">
        <w:rPr>
          <w:rFonts w:ascii="Arial" w:hAnsi="Arial" w:cstheme="minorBidi" w:hint="cs"/>
          <w:sz w:val="22"/>
          <w:szCs w:val="22"/>
          <w:cs/>
          <w:lang w:val="en-US"/>
        </w:rPr>
        <w:t xml:space="preserve"> </w:t>
      </w:r>
      <w:r w:rsidR="00453026" w:rsidRPr="00F43846">
        <w:rPr>
          <w:rFonts w:ascii="Arial" w:hAnsi="Arial" w:cs="Arial"/>
          <w:sz w:val="22"/>
          <w:szCs w:val="22"/>
          <w:lang w:val="en-US"/>
        </w:rPr>
        <w:t>based on the valuation performed by an accredited independent valuer</w:t>
      </w:r>
      <w:r w:rsidR="00385261">
        <w:rPr>
          <w:rFonts w:ascii="Arial" w:hAnsi="Arial" w:cstheme="minorBidi"/>
          <w:sz w:val="22"/>
          <w:szCs w:val="22"/>
          <w:lang w:val="en-US"/>
        </w:rPr>
        <w:t xml:space="preserve"> in 2022.</w:t>
      </w:r>
      <w:r w:rsidR="00385261" w:rsidRPr="00385261">
        <w:rPr>
          <w:rFonts w:ascii="Arial" w:hAnsi="Arial" w:cs="Arial"/>
          <w:sz w:val="22"/>
          <w:szCs w:val="22"/>
          <w:lang w:val="en-US"/>
        </w:rPr>
        <w:t xml:space="preserve"> The appraiser determined the value of land using market price comparison approach, while the depreciated replacement cost approach was used to value construction in development projects. </w:t>
      </w:r>
      <w:r w:rsidR="00883317">
        <w:rPr>
          <w:rFonts w:ascii="Arial" w:hAnsi="Arial" w:cs="Arial"/>
          <w:sz w:val="22"/>
          <w:szCs w:val="22"/>
          <w:lang w:val="en-US"/>
        </w:rPr>
        <w:t xml:space="preserve">There is no </w:t>
      </w:r>
      <w:r w:rsidR="00EA5763">
        <w:rPr>
          <w:rFonts w:ascii="Arial" w:hAnsi="Arial" w:cs="Arial"/>
          <w:sz w:val="22"/>
          <w:szCs w:val="22"/>
          <w:lang w:val="en-US"/>
        </w:rPr>
        <w:t xml:space="preserve">change in fair value </w:t>
      </w:r>
      <w:r w:rsidR="00EA5763" w:rsidRPr="005F577A">
        <w:rPr>
          <w:rFonts w:ascii="Arial" w:hAnsi="Arial" w:cs="Arial"/>
          <w:sz w:val="22"/>
          <w:szCs w:val="22"/>
          <w:lang w:val="en-US"/>
        </w:rPr>
        <w:t>of investment propertie</w:t>
      </w:r>
      <w:r w:rsidR="00EA5763">
        <w:rPr>
          <w:rFonts w:ascii="Arial" w:hAnsi="Arial" w:cs="Arial"/>
          <w:sz w:val="22"/>
          <w:szCs w:val="22"/>
          <w:lang w:val="en-US"/>
        </w:rPr>
        <w:t>s in 2023 (2022:</w:t>
      </w:r>
      <w:r w:rsidR="00431B28">
        <w:rPr>
          <w:rFonts w:ascii="Arial" w:hAnsi="Arial" w:cs="Arial"/>
          <w:sz w:val="22"/>
          <w:szCs w:val="22"/>
          <w:lang w:val="en-US"/>
        </w:rPr>
        <w:t xml:space="preserve"> </w:t>
      </w:r>
      <w:r w:rsidR="00385261" w:rsidRPr="00385261">
        <w:rPr>
          <w:rFonts w:ascii="Arial" w:hAnsi="Arial" w:cs="Arial"/>
          <w:sz w:val="22"/>
          <w:szCs w:val="22"/>
          <w:lang w:val="en-US"/>
        </w:rPr>
        <w:t>increased by Baht 41.5 million</w:t>
      </w:r>
      <w:r w:rsidR="00431B28">
        <w:rPr>
          <w:rFonts w:ascii="Arial" w:hAnsi="Arial" w:cs="Arial"/>
          <w:sz w:val="22"/>
          <w:szCs w:val="22"/>
          <w:lang w:val="en-US"/>
        </w:rPr>
        <w:t>)</w:t>
      </w:r>
      <w:r w:rsidR="00385261" w:rsidRPr="00385261">
        <w:rPr>
          <w:rFonts w:ascii="Arial" w:hAnsi="Arial" w:cs="Arial"/>
          <w:sz w:val="22"/>
          <w:szCs w:val="22"/>
          <w:lang w:val="en-US"/>
        </w:rPr>
        <w:t xml:space="preserve">. </w:t>
      </w:r>
    </w:p>
    <w:p w14:paraId="361A444B" w14:textId="6D42B285" w:rsidR="0095417B" w:rsidRPr="004322A7" w:rsidRDefault="00CA06B1" w:rsidP="00BA69FD">
      <w:pPr>
        <w:tabs>
          <w:tab w:val="left" w:pos="2160"/>
          <w:tab w:val="center" w:pos="6840"/>
          <w:tab w:val="center" w:pos="8280"/>
        </w:tabs>
        <w:spacing w:before="120" w:line="380" w:lineRule="exact"/>
        <w:ind w:left="547" w:right="-43" w:hanging="547"/>
        <w:jc w:val="thaiDistribute"/>
        <w:rPr>
          <w:rFonts w:ascii="Arial" w:hAnsi="Arial" w:cs="Arial"/>
          <w:b/>
          <w:bCs/>
          <w:sz w:val="22"/>
          <w:szCs w:val="22"/>
          <w:lang w:val="en-US"/>
        </w:rPr>
      </w:pPr>
      <w:r>
        <w:rPr>
          <w:rFonts w:ascii="Arial" w:hAnsi="Arial" w:cs="Arial"/>
          <w:b/>
          <w:bCs/>
          <w:sz w:val="22"/>
          <w:szCs w:val="22"/>
          <w:lang w:val="en-US"/>
        </w:rPr>
        <w:t>14</w:t>
      </w:r>
      <w:r w:rsidR="0095417B" w:rsidRPr="004322A7">
        <w:rPr>
          <w:rFonts w:ascii="Arial" w:hAnsi="Arial" w:cs="Arial"/>
          <w:b/>
          <w:bCs/>
          <w:sz w:val="22"/>
          <w:szCs w:val="22"/>
          <w:lang w:val="en-US"/>
        </w:rPr>
        <w:t>.</w:t>
      </w:r>
      <w:r w:rsidR="0095417B" w:rsidRPr="004322A7">
        <w:rPr>
          <w:rFonts w:ascii="Arial" w:hAnsi="Arial" w:cs="Arial"/>
          <w:b/>
          <w:bCs/>
          <w:sz w:val="22"/>
          <w:szCs w:val="22"/>
          <w:cs/>
        </w:rPr>
        <w:tab/>
      </w:r>
      <w:r w:rsidR="0095417B" w:rsidRPr="004322A7">
        <w:rPr>
          <w:rFonts w:ascii="Arial" w:hAnsi="Arial" w:cs="Arial"/>
          <w:b/>
          <w:bCs/>
          <w:sz w:val="22"/>
          <w:szCs w:val="22"/>
          <w:lang w:val="en-US"/>
        </w:rPr>
        <w:t xml:space="preserve">Property, </w:t>
      </w:r>
      <w:proofErr w:type="gramStart"/>
      <w:r w:rsidR="0095417B" w:rsidRPr="004322A7">
        <w:rPr>
          <w:rFonts w:ascii="Arial" w:hAnsi="Arial" w:cs="Arial"/>
          <w:b/>
          <w:bCs/>
          <w:sz w:val="22"/>
          <w:szCs w:val="22"/>
          <w:lang w:val="en-US"/>
        </w:rPr>
        <w:t>plant</w:t>
      </w:r>
      <w:proofErr w:type="gramEnd"/>
      <w:r w:rsidR="0095417B" w:rsidRPr="004322A7">
        <w:rPr>
          <w:rFonts w:ascii="Arial" w:hAnsi="Arial" w:cs="Arial"/>
          <w:b/>
          <w:bCs/>
          <w:sz w:val="22"/>
          <w:szCs w:val="22"/>
          <w:lang w:val="en-US"/>
        </w:rPr>
        <w:t xml:space="preserve"> and equipment</w:t>
      </w:r>
    </w:p>
    <w:p w14:paraId="28BAB249" w14:textId="77777777" w:rsidR="00677E41" w:rsidRPr="004322A7" w:rsidRDefault="00677E41" w:rsidP="00301E79">
      <w:pPr>
        <w:spacing w:line="380" w:lineRule="exact"/>
        <w:ind w:right="-7"/>
        <w:jc w:val="right"/>
        <w:rPr>
          <w:rFonts w:ascii="Arial" w:hAnsi="Arial" w:cs="Arial"/>
          <w:sz w:val="14"/>
          <w:szCs w:val="14"/>
          <w:lang w:val="en-US"/>
        </w:rPr>
      </w:pPr>
      <w:r w:rsidRPr="004322A7">
        <w:rPr>
          <w:rFonts w:ascii="Arial" w:hAnsi="Arial" w:cs="Arial"/>
          <w:sz w:val="14"/>
          <w:szCs w:val="14"/>
          <w:lang w:val="en-US"/>
        </w:rPr>
        <w:t>(Unit: Thousand Baht)</w:t>
      </w:r>
    </w:p>
    <w:tbl>
      <w:tblPr>
        <w:tblW w:w="9751" w:type="dxa"/>
        <w:tblInd w:w="-90" w:type="dxa"/>
        <w:tblLayout w:type="fixed"/>
        <w:tblLook w:val="01E0" w:firstRow="1" w:lastRow="1" w:firstColumn="1" w:lastColumn="1" w:noHBand="0" w:noVBand="0"/>
      </w:tblPr>
      <w:tblGrid>
        <w:gridCol w:w="2070"/>
        <w:gridCol w:w="1080"/>
        <w:gridCol w:w="1170"/>
        <w:gridCol w:w="1081"/>
        <w:gridCol w:w="1080"/>
        <w:gridCol w:w="1110"/>
        <w:gridCol w:w="1110"/>
        <w:gridCol w:w="11"/>
        <w:gridCol w:w="1021"/>
        <w:gridCol w:w="18"/>
      </w:tblGrid>
      <w:tr w:rsidR="003B6962" w:rsidRPr="004322A7" w14:paraId="42299E57" w14:textId="77777777" w:rsidTr="00301E79">
        <w:trPr>
          <w:gridAfter w:val="1"/>
          <w:wAfter w:w="18" w:type="dxa"/>
        </w:trPr>
        <w:tc>
          <w:tcPr>
            <w:tcW w:w="2070" w:type="dxa"/>
          </w:tcPr>
          <w:p w14:paraId="1D566779" w14:textId="77777777" w:rsidR="003B6962" w:rsidRPr="000B3297" w:rsidRDefault="003B6962" w:rsidP="0073371F">
            <w:pPr>
              <w:spacing w:line="300" w:lineRule="exact"/>
              <w:jc w:val="both"/>
              <w:rPr>
                <w:rFonts w:ascii="Arial" w:hAnsi="Arial" w:cs="Arial"/>
                <w:sz w:val="14"/>
                <w:szCs w:val="14"/>
                <w:cs/>
              </w:rPr>
            </w:pPr>
          </w:p>
        </w:tc>
        <w:tc>
          <w:tcPr>
            <w:tcW w:w="1080" w:type="dxa"/>
          </w:tcPr>
          <w:p w14:paraId="16CC5557" w14:textId="77777777" w:rsidR="003B6962" w:rsidRPr="009911BA" w:rsidRDefault="003B6962" w:rsidP="0073371F">
            <w:pPr>
              <w:pBdr>
                <w:bottom w:val="single" w:sz="4" w:space="1" w:color="auto"/>
              </w:pBdr>
              <w:spacing w:line="30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14:paraId="37F2AFEA" w14:textId="77777777" w:rsidR="003B6962" w:rsidRPr="000B3297" w:rsidRDefault="003B6962" w:rsidP="0073371F">
            <w:pPr>
              <w:pBdr>
                <w:bottom w:val="single" w:sz="4" w:space="1" w:color="auto"/>
              </w:pBdr>
              <w:spacing w:line="300" w:lineRule="exact"/>
              <w:ind w:left="4"/>
              <w:jc w:val="center"/>
              <w:rPr>
                <w:rFonts w:ascii="Arial" w:hAnsi="Arial" w:cs="Arial"/>
                <w:sz w:val="14"/>
                <w:szCs w:val="14"/>
                <w:lang w:val="en-US"/>
              </w:rPr>
            </w:pPr>
            <w:r>
              <w:rPr>
                <w:rFonts w:ascii="Arial" w:hAnsi="Arial" w:cs="Arial"/>
                <w:sz w:val="14"/>
                <w:szCs w:val="14"/>
                <w:lang w:val="en-US"/>
              </w:rPr>
              <w:t>Cost basis</w:t>
            </w:r>
          </w:p>
        </w:tc>
        <w:tc>
          <w:tcPr>
            <w:tcW w:w="1021" w:type="dxa"/>
          </w:tcPr>
          <w:p w14:paraId="74537E85" w14:textId="77777777" w:rsidR="003B6962" w:rsidRPr="000B3297" w:rsidRDefault="003B6962" w:rsidP="0073371F">
            <w:pPr>
              <w:spacing w:line="300" w:lineRule="exact"/>
              <w:ind w:left="4"/>
              <w:jc w:val="center"/>
              <w:rPr>
                <w:rFonts w:ascii="Arial" w:hAnsi="Arial" w:cs="Arial"/>
                <w:sz w:val="14"/>
                <w:szCs w:val="14"/>
                <w:cs/>
              </w:rPr>
            </w:pPr>
          </w:p>
        </w:tc>
      </w:tr>
      <w:tr w:rsidR="0090628F" w:rsidRPr="004322A7" w14:paraId="41864EA9" w14:textId="77777777" w:rsidTr="00301E79">
        <w:tc>
          <w:tcPr>
            <w:tcW w:w="2070" w:type="dxa"/>
          </w:tcPr>
          <w:p w14:paraId="288D770C" w14:textId="77777777" w:rsidR="0090628F" w:rsidRPr="000B3297" w:rsidRDefault="0090628F" w:rsidP="0090628F">
            <w:pPr>
              <w:spacing w:line="300" w:lineRule="exact"/>
              <w:jc w:val="both"/>
              <w:rPr>
                <w:rFonts w:ascii="Arial" w:hAnsi="Arial" w:cs="Arial"/>
                <w:sz w:val="14"/>
                <w:szCs w:val="14"/>
                <w:cs/>
              </w:rPr>
            </w:pPr>
          </w:p>
        </w:tc>
        <w:tc>
          <w:tcPr>
            <w:tcW w:w="1080" w:type="dxa"/>
          </w:tcPr>
          <w:p w14:paraId="561CCCAB" w14:textId="77777777" w:rsidR="0090628F" w:rsidRPr="000B3297" w:rsidRDefault="0090628F" w:rsidP="0090628F">
            <w:pPr>
              <w:spacing w:line="300" w:lineRule="exact"/>
              <w:ind w:left="-108"/>
              <w:jc w:val="center"/>
              <w:rPr>
                <w:rFonts w:ascii="Arial" w:hAnsi="Arial" w:cs="Arial"/>
                <w:sz w:val="14"/>
                <w:szCs w:val="14"/>
                <w:cs/>
              </w:rPr>
            </w:pPr>
          </w:p>
        </w:tc>
        <w:tc>
          <w:tcPr>
            <w:tcW w:w="1170" w:type="dxa"/>
          </w:tcPr>
          <w:p w14:paraId="29E496A3" w14:textId="77777777" w:rsidR="0090628F" w:rsidRPr="000B3297" w:rsidRDefault="0090628F" w:rsidP="0090628F">
            <w:pPr>
              <w:spacing w:line="300" w:lineRule="exact"/>
              <w:ind w:left="-108" w:right="-108"/>
              <w:jc w:val="center"/>
              <w:rPr>
                <w:rFonts w:ascii="Arial" w:hAnsi="Arial" w:cs="Arial"/>
                <w:sz w:val="14"/>
                <w:szCs w:val="14"/>
                <w:lang w:val="en-US"/>
              </w:rPr>
            </w:pPr>
          </w:p>
        </w:tc>
        <w:tc>
          <w:tcPr>
            <w:tcW w:w="1081" w:type="dxa"/>
          </w:tcPr>
          <w:p w14:paraId="4173AEE0" w14:textId="77777777" w:rsidR="0090628F" w:rsidRPr="000B3297" w:rsidRDefault="0090628F" w:rsidP="0090628F">
            <w:pPr>
              <w:spacing w:line="300" w:lineRule="exact"/>
              <w:jc w:val="center"/>
              <w:rPr>
                <w:rFonts w:ascii="Arial" w:hAnsi="Arial" w:cs="Arial"/>
                <w:sz w:val="14"/>
                <w:szCs w:val="14"/>
                <w:lang w:val="en-US"/>
              </w:rPr>
            </w:pPr>
          </w:p>
        </w:tc>
        <w:tc>
          <w:tcPr>
            <w:tcW w:w="1080" w:type="dxa"/>
          </w:tcPr>
          <w:p w14:paraId="0E08A20B" w14:textId="7F765442" w:rsidR="0090628F" w:rsidRPr="000B3297" w:rsidRDefault="0090628F" w:rsidP="0090628F">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14:paraId="7C3D2B3A" w14:textId="77777777" w:rsidR="0090628F" w:rsidRPr="000B3297" w:rsidRDefault="0090628F" w:rsidP="0090628F">
            <w:pPr>
              <w:spacing w:line="300" w:lineRule="exact"/>
              <w:ind w:left="4"/>
              <w:jc w:val="center"/>
              <w:rPr>
                <w:rFonts w:ascii="Arial" w:hAnsi="Arial" w:cs="Arial"/>
                <w:sz w:val="14"/>
                <w:szCs w:val="14"/>
                <w:lang w:val="en-US"/>
              </w:rPr>
            </w:pPr>
          </w:p>
        </w:tc>
        <w:tc>
          <w:tcPr>
            <w:tcW w:w="1110" w:type="dxa"/>
          </w:tcPr>
          <w:p w14:paraId="51B048DB" w14:textId="77777777" w:rsidR="0090628F" w:rsidRPr="000B3297" w:rsidRDefault="0090628F" w:rsidP="0090628F">
            <w:pPr>
              <w:spacing w:line="300" w:lineRule="exact"/>
              <w:ind w:left="4"/>
              <w:jc w:val="center"/>
              <w:rPr>
                <w:rFonts w:ascii="Arial" w:hAnsi="Arial" w:cs="Arial"/>
                <w:sz w:val="14"/>
                <w:szCs w:val="14"/>
                <w:lang w:val="en-US"/>
              </w:rPr>
            </w:pPr>
          </w:p>
        </w:tc>
        <w:tc>
          <w:tcPr>
            <w:tcW w:w="1050" w:type="dxa"/>
            <w:gridSpan w:val="3"/>
          </w:tcPr>
          <w:p w14:paraId="72E7CBE7" w14:textId="77777777" w:rsidR="0090628F" w:rsidRPr="000B3297" w:rsidRDefault="0090628F" w:rsidP="0090628F">
            <w:pPr>
              <w:spacing w:line="300" w:lineRule="exact"/>
              <w:ind w:left="4"/>
              <w:jc w:val="center"/>
              <w:rPr>
                <w:rFonts w:ascii="Arial" w:hAnsi="Arial" w:cs="Arial"/>
                <w:sz w:val="14"/>
                <w:szCs w:val="14"/>
                <w:cs/>
              </w:rPr>
            </w:pPr>
          </w:p>
        </w:tc>
      </w:tr>
      <w:tr w:rsidR="0090628F" w:rsidRPr="004322A7" w14:paraId="23041B90" w14:textId="77777777" w:rsidTr="00301E79">
        <w:tc>
          <w:tcPr>
            <w:tcW w:w="2070" w:type="dxa"/>
          </w:tcPr>
          <w:p w14:paraId="5884790B" w14:textId="77777777" w:rsidR="0090628F" w:rsidRPr="000B3297" w:rsidRDefault="0090628F" w:rsidP="0090628F">
            <w:pPr>
              <w:spacing w:line="300" w:lineRule="exact"/>
              <w:jc w:val="both"/>
              <w:rPr>
                <w:rFonts w:ascii="Arial" w:hAnsi="Arial" w:cs="Arial"/>
                <w:sz w:val="14"/>
                <w:szCs w:val="14"/>
                <w:cs/>
              </w:rPr>
            </w:pPr>
          </w:p>
        </w:tc>
        <w:tc>
          <w:tcPr>
            <w:tcW w:w="1080" w:type="dxa"/>
          </w:tcPr>
          <w:p w14:paraId="6D24780E" w14:textId="77777777" w:rsidR="0090628F" w:rsidRPr="000B3297" w:rsidRDefault="0090628F" w:rsidP="0090628F">
            <w:pPr>
              <w:spacing w:line="300" w:lineRule="exact"/>
              <w:ind w:left="-108"/>
              <w:jc w:val="center"/>
              <w:rPr>
                <w:rFonts w:ascii="Arial" w:hAnsi="Arial" w:cs="Arial"/>
                <w:sz w:val="14"/>
                <w:szCs w:val="14"/>
                <w:cs/>
              </w:rPr>
            </w:pPr>
          </w:p>
        </w:tc>
        <w:tc>
          <w:tcPr>
            <w:tcW w:w="1170" w:type="dxa"/>
          </w:tcPr>
          <w:p w14:paraId="2B1EA1DB" w14:textId="77777777" w:rsidR="0090628F" w:rsidRPr="000B3297" w:rsidRDefault="0090628F" w:rsidP="0090628F">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14:paraId="51341045" w14:textId="77777777" w:rsidR="0090628F" w:rsidRPr="000B3297" w:rsidRDefault="0090628F" w:rsidP="0090628F">
            <w:pPr>
              <w:spacing w:line="30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14:paraId="55610C5E" w14:textId="7A61DB4B" w:rsidR="0090628F" w:rsidRPr="000B3297" w:rsidRDefault="003A02B2" w:rsidP="0090628F">
            <w:pPr>
              <w:spacing w:line="300" w:lineRule="exact"/>
              <w:ind w:left="-108" w:right="-108"/>
              <w:jc w:val="center"/>
              <w:rPr>
                <w:rFonts w:ascii="Arial" w:hAnsi="Arial" w:cs="Arial"/>
                <w:sz w:val="14"/>
                <w:szCs w:val="14"/>
                <w:lang w:val="en-US"/>
              </w:rPr>
            </w:pPr>
            <w:r>
              <w:rPr>
                <w:rFonts w:ascii="Arial" w:hAnsi="Arial" w:cs="Arial"/>
                <w:sz w:val="14"/>
                <w:szCs w:val="14"/>
                <w:lang w:val="en-US"/>
              </w:rPr>
              <w:t>f</w:t>
            </w:r>
            <w:r w:rsidR="0090628F" w:rsidRPr="000B3297">
              <w:rPr>
                <w:rFonts w:ascii="Arial" w:hAnsi="Arial" w:cs="Arial"/>
                <w:sz w:val="14"/>
                <w:szCs w:val="14"/>
                <w:lang w:val="en-US"/>
              </w:rPr>
              <w:t>ixtures</w:t>
            </w:r>
            <w:r w:rsidR="0090628F">
              <w:rPr>
                <w:rFonts w:ascii="Arial" w:hAnsi="Arial" w:cs="Arial"/>
                <w:sz w:val="14"/>
                <w:szCs w:val="14"/>
                <w:lang w:val="en-US"/>
              </w:rPr>
              <w:t xml:space="preserve"> </w:t>
            </w:r>
          </w:p>
        </w:tc>
        <w:tc>
          <w:tcPr>
            <w:tcW w:w="1110" w:type="dxa"/>
          </w:tcPr>
          <w:p w14:paraId="0724622C" w14:textId="77777777" w:rsidR="0090628F" w:rsidRPr="000B3297" w:rsidRDefault="0090628F" w:rsidP="0090628F">
            <w:pPr>
              <w:spacing w:line="300" w:lineRule="exact"/>
              <w:ind w:left="4"/>
              <w:jc w:val="center"/>
              <w:rPr>
                <w:rFonts w:ascii="Arial" w:hAnsi="Arial" w:cs="Arial"/>
                <w:sz w:val="14"/>
                <w:szCs w:val="14"/>
                <w:lang w:val="en-US"/>
              </w:rPr>
            </w:pPr>
          </w:p>
        </w:tc>
        <w:tc>
          <w:tcPr>
            <w:tcW w:w="1110" w:type="dxa"/>
          </w:tcPr>
          <w:p w14:paraId="19D6D44E" w14:textId="77777777" w:rsidR="0090628F" w:rsidRPr="000B3297" w:rsidRDefault="0090628F" w:rsidP="0090628F">
            <w:pPr>
              <w:spacing w:line="300" w:lineRule="exact"/>
              <w:ind w:left="4"/>
              <w:jc w:val="center"/>
              <w:rPr>
                <w:rFonts w:ascii="Arial" w:hAnsi="Arial" w:cs="Arial"/>
                <w:sz w:val="14"/>
                <w:szCs w:val="14"/>
                <w:lang w:val="en-US"/>
              </w:rPr>
            </w:pPr>
          </w:p>
        </w:tc>
        <w:tc>
          <w:tcPr>
            <w:tcW w:w="1050" w:type="dxa"/>
            <w:gridSpan w:val="3"/>
          </w:tcPr>
          <w:p w14:paraId="619B6F27" w14:textId="77777777" w:rsidR="0090628F" w:rsidRPr="000B3297" w:rsidRDefault="0090628F" w:rsidP="0090628F">
            <w:pPr>
              <w:spacing w:line="300" w:lineRule="exact"/>
              <w:ind w:left="4"/>
              <w:jc w:val="center"/>
              <w:rPr>
                <w:rFonts w:ascii="Arial" w:hAnsi="Arial" w:cs="Arial"/>
                <w:sz w:val="14"/>
                <w:szCs w:val="14"/>
                <w:cs/>
              </w:rPr>
            </w:pPr>
          </w:p>
        </w:tc>
      </w:tr>
      <w:tr w:rsidR="0090628F" w:rsidRPr="004322A7" w14:paraId="37893243" w14:textId="77777777" w:rsidTr="00301E79">
        <w:tc>
          <w:tcPr>
            <w:tcW w:w="2070" w:type="dxa"/>
          </w:tcPr>
          <w:p w14:paraId="6FA22878" w14:textId="77777777" w:rsidR="0090628F" w:rsidRPr="000B3297" w:rsidRDefault="0090628F" w:rsidP="0090628F">
            <w:pPr>
              <w:spacing w:line="300" w:lineRule="exact"/>
              <w:jc w:val="both"/>
              <w:rPr>
                <w:rFonts w:ascii="Arial" w:hAnsi="Arial" w:cs="Arial"/>
                <w:sz w:val="14"/>
                <w:szCs w:val="14"/>
                <w:cs/>
              </w:rPr>
            </w:pPr>
          </w:p>
        </w:tc>
        <w:tc>
          <w:tcPr>
            <w:tcW w:w="1080" w:type="dxa"/>
          </w:tcPr>
          <w:p w14:paraId="3AF77689" w14:textId="77777777" w:rsidR="0090628F" w:rsidRPr="000B3297" w:rsidRDefault="0090628F" w:rsidP="0090628F">
            <w:pPr>
              <w:spacing w:line="300" w:lineRule="exact"/>
              <w:ind w:left="-108"/>
              <w:jc w:val="center"/>
              <w:rPr>
                <w:rFonts w:ascii="Arial" w:hAnsi="Arial" w:cs="Arial"/>
                <w:sz w:val="14"/>
                <w:szCs w:val="14"/>
                <w:cs/>
              </w:rPr>
            </w:pPr>
          </w:p>
        </w:tc>
        <w:tc>
          <w:tcPr>
            <w:tcW w:w="1170" w:type="dxa"/>
          </w:tcPr>
          <w:p w14:paraId="428B31D2" w14:textId="77777777" w:rsidR="0090628F" w:rsidRPr="000B3297" w:rsidRDefault="0090628F" w:rsidP="0090628F">
            <w:pPr>
              <w:spacing w:line="30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14:paraId="71032D23" w14:textId="77777777" w:rsidR="0090628F" w:rsidRPr="000B3297" w:rsidRDefault="0090628F" w:rsidP="0090628F">
            <w:pPr>
              <w:spacing w:line="30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14:paraId="21E78E7A" w14:textId="5F6EEE69" w:rsidR="0090628F" w:rsidRPr="000B3297" w:rsidRDefault="0090628F" w:rsidP="0090628F">
            <w:pPr>
              <w:spacing w:line="300" w:lineRule="exact"/>
              <w:ind w:left="4"/>
              <w:jc w:val="center"/>
              <w:rPr>
                <w:rFonts w:ascii="Arial" w:hAnsi="Arial" w:cs="Arial"/>
                <w:sz w:val="14"/>
                <w:szCs w:val="14"/>
                <w:lang w:val="en-US"/>
              </w:rPr>
            </w:pPr>
            <w:r>
              <w:rPr>
                <w:rFonts w:ascii="Arial" w:hAnsi="Arial" w:cs="Arial"/>
                <w:sz w:val="14"/>
                <w:szCs w:val="14"/>
                <w:lang w:val="en-US"/>
              </w:rPr>
              <w:t xml:space="preserve">and </w:t>
            </w:r>
            <w:r w:rsidRPr="000B3297">
              <w:rPr>
                <w:rFonts w:ascii="Arial" w:hAnsi="Arial" w:cs="Arial"/>
                <w:sz w:val="14"/>
                <w:szCs w:val="14"/>
                <w:lang w:val="en-US"/>
              </w:rPr>
              <w:t>office</w:t>
            </w:r>
          </w:p>
        </w:tc>
        <w:tc>
          <w:tcPr>
            <w:tcW w:w="1110" w:type="dxa"/>
          </w:tcPr>
          <w:p w14:paraId="4B51B46A" w14:textId="77777777" w:rsidR="0090628F" w:rsidRPr="000B3297" w:rsidRDefault="0090628F" w:rsidP="0090628F">
            <w:pPr>
              <w:spacing w:line="30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14:paraId="18831509" w14:textId="77777777" w:rsidR="0090628F" w:rsidRPr="000B3297" w:rsidRDefault="0090628F" w:rsidP="0090628F">
            <w:pPr>
              <w:spacing w:line="30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14:paraId="77CABB87" w14:textId="77777777" w:rsidR="0090628F" w:rsidRPr="000B3297" w:rsidRDefault="0090628F" w:rsidP="0090628F">
            <w:pPr>
              <w:spacing w:line="300" w:lineRule="exact"/>
              <w:ind w:left="4"/>
              <w:jc w:val="center"/>
              <w:rPr>
                <w:rFonts w:ascii="Arial" w:hAnsi="Arial" w:cs="Arial"/>
                <w:sz w:val="14"/>
                <w:szCs w:val="14"/>
                <w:cs/>
              </w:rPr>
            </w:pPr>
          </w:p>
        </w:tc>
      </w:tr>
      <w:tr w:rsidR="0090628F" w:rsidRPr="004322A7" w14:paraId="71BA9FE6" w14:textId="77777777" w:rsidTr="00301E79">
        <w:tc>
          <w:tcPr>
            <w:tcW w:w="2070" w:type="dxa"/>
          </w:tcPr>
          <w:p w14:paraId="255A16DF" w14:textId="77777777" w:rsidR="0090628F" w:rsidRPr="000B3297" w:rsidRDefault="0090628F" w:rsidP="0090628F">
            <w:pPr>
              <w:spacing w:line="300" w:lineRule="exact"/>
              <w:jc w:val="both"/>
              <w:rPr>
                <w:rFonts w:ascii="Arial" w:hAnsi="Arial" w:cs="Arial"/>
                <w:sz w:val="14"/>
                <w:szCs w:val="14"/>
                <w:cs/>
              </w:rPr>
            </w:pPr>
          </w:p>
        </w:tc>
        <w:tc>
          <w:tcPr>
            <w:tcW w:w="1080" w:type="dxa"/>
          </w:tcPr>
          <w:p w14:paraId="0C2C3D62" w14:textId="77777777" w:rsidR="0090628F" w:rsidRPr="000B3297" w:rsidRDefault="0090628F" w:rsidP="0090628F">
            <w:pPr>
              <w:pBdr>
                <w:bottom w:val="single" w:sz="4" w:space="1" w:color="auto"/>
              </w:pBdr>
              <w:spacing w:line="30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14:paraId="183BA050" w14:textId="77777777" w:rsidR="0090628F" w:rsidRPr="000B3297" w:rsidRDefault="0090628F" w:rsidP="0090628F">
            <w:pPr>
              <w:pBdr>
                <w:bottom w:val="single" w:sz="4" w:space="1" w:color="auto"/>
              </w:pBdr>
              <w:spacing w:line="30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14:paraId="4281CA05" w14:textId="77777777" w:rsidR="0090628F" w:rsidRPr="000B3297" w:rsidRDefault="0090628F" w:rsidP="0090628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14:paraId="082FFB0F" w14:textId="5BC65568" w:rsidR="0090628F" w:rsidRPr="000B3297" w:rsidRDefault="0090628F" w:rsidP="0090628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14:paraId="33BF2EBD" w14:textId="44114575" w:rsidR="0090628F" w:rsidRPr="000B3297" w:rsidRDefault="0090628F" w:rsidP="0090628F">
            <w:pPr>
              <w:pBdr>
                <w:bottom w:val="single" w:sz="4" w:space="1" w:color="auto"/>
              </w:pBdr>
              <w:spacing w:line="300" w:lineRule="exact"/>
              <w:ind w:left="4"/>
              <w:jc w:val="center"/>
              <w:rPr>
                <w:rFonts w:ascii="Arial" w:hAnsi="Arial" w:cs="Arial"/>
                <w:sz w:val="14"/>
                <w:szCs w:val="14"/>
                <w:cs/>
                <w:lang w:val="en-US"/>
              </w:rPr>
            </w:pPr>
            <w:r w:rsidRPr="009F2F0E">
              <w:rPr>
                <w:rFonts w:ascii="Arial" w:hAnsi="Arial" w:cs="Arial" w:hint="cs"/>
                <w:sz w:val="14"/>
                <w:szCs w:val="14"/>
                <w:cs/>
                <w:lang w:val="en-US"/>
              </w:rPr>
              <w:t>ve</w:t>
            </w:r>
            <w:r w:rsidR="003A02B2">
              <w:rPr>
                <w:rFonts w:ascii="Arial" w:hAnsi="Arial" w:cs="Arial"/>
                <w:sz w:val="14"/>
                <w:szCs w:val="14"/>
                <w:lang w:val="en-US"/>
              </w:rPr>
              <w:t>h</w:t>
            </w:r>
            <w:r w:rsidRPr="009F2F0E">
              <w:rPr>
                <w:rFonts w:ascii="Arial" w:hAnsi="Arial" w:cs="Arial" w:hint="cs"/>
                <w:sz w:val="14"/>
                <w:szCs w:val="14"/>
                <w:cs/>
                <w:lang w:val="en-US"/>
              </w:rPr>
              <w:t>icles</w:t>
            </w:r>
          </w:p>
        </w:tc>
        <w:tc>
          <w:tcPr>
            <w:tcW w:w="1110" w:type="dxa"/>
          </w:tcPr>
          <w:p w14:paraId="4870DCA8" w14:textId="77777777" w:rsidR="0090628F" w:rsidRPr="000B3297" w:rsidRDefault="0090628F" w:rsidP="0090628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14:paraId="2CCDE443" w14:textId="77777777" w:rsidR="0090628F" w:rsidRPr="000B3297" w:rsidRDefault="0090628F" w:rsidP="0090628F">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90628F" w:rsidRPr="004322A7" w14:paraId="121022F4" w14:textId="77777777" w:rsidTr="00301E79">
        <w:tc>
          <w:tcPr>
            <w:tcW w:w="2070" w:type="dxa"/>
          </w:tcPr>
          <w:p w14:paraId="1F953849" w14:textId="77777777" w:rsidR="0090628F" w:rsidRPr="000B3297" w:rsidRDefault="0090628F" w:rsidP="0090628F">
            <w:pPr>
              <w:spacing w:line="300" w:lineRule="exact"/>
              <w:jc w:val="both"/>
              <w:rPr>
                <w:rFonts w:ascii="Arial" w:hAnsi="Arial" w:cs="Arial"/>
                <w:sz w:val="14"/>
                <w:szCs w:val="14"/>
                <w:lang w:val="en-US"/>
              </w:rPr>
            </w:pPr>
            <w:r w:rsidRPr="000B3297">
              <w:rPr>
                <w:rFonts w:ascii="Arial" w:hAnsi="Arial" w:cs="Arial"/>
                <w:b/>
                <w:bCs/>
                <w:sz w:val="14"/>
                <w:szCs w:val="14"/>
                <w:lang w:val="en-US"/>
              </w:rPr>
              <w:t>Cost / Revalued amount</w:t>
            </w:r>
          </w:p>
        </w:tc>
        <w:tc>
          <w:tcPr>
            <w:tcW w:w="1080" w:type="dxa"/>
          </w:tcPr>
          <w:p w14:paraId="3A9D1A91"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c>
          <w:tcPr>
            <w:tcW w:w="1170" w:type="dxa"/>
          </w:tcPr>
          <w:p w14:paraId="3811028B"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c>
          <w:tcPr>
            <w:tcW w:w="1081" w:type="dxa"/>
          </w:tcPr>
          <w:p w14:paraId="7F9B6E7A"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c>
          <w:tcPr>
            <w:tcW w:w="1080" w:type="dxa"/>
          </w:tcPr>
          <w:p w14:paraId="08EA3250"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c>
          <w:tcPr>
            <w:tcW w:w="1110" w:type="dxa"/>
          </w:tcPr>
          <w:p w14:paraId="1B98E16F"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c>
          <w:tcPr>
            <w:tcW w:w="1110" w:type="dxa"/>
          </w:tcPr>
          <w:p w14:paraId="530D25E8"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c>
          <w:tcPr>
            <w:tcW w:w="1050" w:type="dxa"/>
            <w:gridSpan w:val="3"/>
          </w:tcPr>
          <w:p w14:paraId="3A74132B" w14:textId="77777777" w:rsidR="0090628F" w:rsidRPr="000B3297" w:rsidRDefault="0090628F" w:rsidP="0090628F">
            <w:pPr>
              <w:tabs>
                <w:tab w:val="decimal" w:pos="792"/>
              </w:tabs>
              <w:spacing w:line="300" w:lineRule="exact"/>
              <w:ind w:right="-80"/>
              <w:jc w:val="both"/>
              <w:rPr>
                <w:rFonts w:ascii="Arial" w:hAnsi="Arial" w:cs="Arial"/>
                <w:sz w:val="14"/>
                <w:szCs w:val="14"/>
                <w:cs/>
              </w:rPr>
            </w:pPr>
          </w:p>
        </w:tc>
      </w:tr>
      <w:tr w:rsidR="0090628F" w:rsidRPr="004322A7" w14:paraId="68D4B1E2" w14:textId="77777777" w:rsidTr="00301E79">
        <w:tc>
          <w:tcPr>
            <w:tcW w:w="2070" w:type="dxa"/>
          </w:tcPr>
          <w:p w14:paraId="1019A550" w14:textId="697A8F6B" w:rsidR="0090628F" w:rsidRPr="000B3297" w:rsidRDefault="0090628F" w:rsidP="0090628F">
            <w:pPr>
              <w:tabs>
                <w:tab w:val="left" w:pos="132"/>
              </w:tabs>
              <w:spacing w:line="300" w:lineRule="exact"/>
              <w:jc w:val="both"/>
              <w:rPr>
                <w:rFonts w:ascii="Arial" w:hAnsi="Arial" w:cs="Arial"/>
                <w:sz w:val="14"/>
                <w:szCs w:val="14"/>
                <w:cs/>
                <w:lang w:val="en-US"/>
              </w:rPr>
            </w:pPr>
            <w:r w:rsidRPr="000B3297">
              <w:rPr>
                <w:rFonts w:ascii="Arial" w:hAnsi="Arial" w:cs="Arial"/>
                <w:sz w:val="14"/>
                <w:szCs w:val="14"/>
                <w:lang w:val="en-US"/>
              </w:rPr>
              <w:t>1 January 20</w:t>
            </w:r>
            <w:r>
              <w:rPr>
                <w:rFonts w:ascii="Arial" w:hAnsi="Arial" w:cs="Arial"/>
                <w:sz w:val="14"/>
                <w:szCs w:val="14"/>
                <w:lang w:val="en-US"/>
              </w:rPr>
              <w:t>22</w:t>
            </w:r>
          </w:p>
        </w:tc>
        <w:tc>
          <w:tcPr>
            <w:tcW w:w="1080" w:type="dxa"/>
          </w:tcPr>
          <w:p w14:paraId="42E7AA28" w14:textId="2AB88AB6"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142,800</w:t>
            </w:r>
          </w:p>
        </w:tc>
        <w:tc>
          <w:tcPr>
            <w:tcW w:w="1170" w:type="dxa"/>
          </w:tcPr>
          <w:p w14:paraId="4C778DEF" w14:textId="28EC2ACB"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490,483</w:t>
            </w:r>
          </w:p>
        </w:tc>
        <w:tc>
          <w:tcPr>
            <w:tcW w:w="1081" w:type="dxa"/>
          </w:tcPr>
          <w:p w14:paraId="218CD5A7" w14:textId="377D0331"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3,088,525</w:t>
            </w:r>
          </w:p>
        </w:tc>
        <w:tc>
          <w:tcPr>
            <w:tcW w:w="1080" w:type="dxa"/>
          </w:tcPr>
          <w:p w14:paraId="32ED3A9D" w14:textId="09FFEEAD"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114,016</w:t>
            </w:r>
          </w:p>
        </w:tc>
        <w:tc>
          <w:tcPr>
            <w:tcW w:w="1110" w:type="dxa"/>
          </w:tcPr>
          <w:p w14:paraId="51EE75CC" w14:textId="13835493"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7,765</w:t>
            </w:r>
          </w:p>
        </w:tc>
        <w:tc>
          <w:tcPr>
            <w:tcW w:w="1110" w:type="dxa"/>
          </w:tcPr>
          <w:p w14:paraId="4429E801" w14:textId="153AC4DD"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95,765</w:t>
            </w:r>
          </w:p>
        </w:tc>
        <w:tc>
          <w:tcPr>
            <w:tcW w:w="1050" w:type="dxa"/>
            <w:gridSpan w:val="3"/>
          </w:tcPr>
          <w:p w14:paraId="16B6407D" w14:textId="156450B5"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3,939,354</w:t>
            </w:r>
          </w:p>
        </w:tc>
      </w:tr>
      <w:tr w:rsidR="0090628F" w:rsidRPr="004322A7" w14:paraId="676DDE6C" w14:textId="77777777" w:rsidTr="00301E79">
        <w:tc>
          <w:tcPr>
            <w:tcW w:w="2070" w:type="dxa"/>
          </w:tcPr>
          <w:p w14:paraId="42B906F7" w14:textId="77777777" w:rsidR="0090628F" w:rsidRPr="000B3297" w:rsidRDefault="0090628F" w:rsidP="0090628F">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14:paraId="4F4CFFBB" w14:textId="6F2D6386"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57FB8625" w14:textId="049200B8"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81" w:type="dxa"/>
          </w:tcPr>
          <w:p w14:paraId="675611C8" w14:textId="52143CBB"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12,91</w:t>
            </w:r>
            <w:r w:rsidRPr="00D847C4">
              <w:rPr>
                <w:rFonts w:ascii="Arial" w:hAnsi="Arial" w:cs="Arial" w:hint="cs"/>
                <w:sz w:val="14"/>
                <w:szCs w:val="14"/>
                <w:cs/>
              </w:rPr>
              <w:t>1</w:t>
            </w:r>
          </w:p>
        </w:tc>
        <w:tc>
          <w:tcPr>
            <w:tcW w:w="1080" w:type="dxa"/>
          </w:tcPr>
          <w:p w14:paraId="6BF5056A" w14:textId="3046DCDD"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1,779</w:t>
            </w:r>
          </w:p>
        </w:tc>
        <w:tc>
          <w:tcPr>
            <w:tcW w:w="1110" w:type="dxa"/>
          </w:tcPr>
          <w:p w14:paraId="31DD9298" w14:textId="250EA610"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1C4D9807" w14:textId="7509DD7E"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135,836</w:t>
            </w:r>
          </w:p>
        </w:tc>
        <w:tc>
          <w:tcPr>
            <w:tcW w:w="1050" w:type="dxa"/>
            <w:gridSpan w:val="3"/>
          </w:tcPr>
          <w:p w14:paraId="67CE10F8" w14:textId="419304E1"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150,52</w:t>
            </w:r>
            <w:r w:rsidRPr="00D847C4">
              <w:rPr>
                <w:rFonts w:ascii="Arial" w:hAnsi="Arial" w:cs="Arial" w:hint="cs"/>
                <w:sz w:val="14"/>
                <w:szCs w:val="14"/>
                <w:cs/>
              </w:rPr>
              <w:t>6</w:t>
            </w:r>
          </w:p>
        </w:tc>
      </w:tr>
      <w:tr w:rsidR="0090628F" w:rsidRPr="004322A7" w14:paraId="0C00168D" w14:textId="77777777" w:rsidTr="006D26F9">
        <w:tc>
          <w:tcPr>
            <w:tcW w:w="2070" w:type="dxa"/>
          </w:tcPr>
          <w:p w14:paraId="5B5629E5" w14:textId="77777777" w:rsidR="0090628F" w:rsidRPr="000B3297" w:rsidRDefault="0090628F" w:rsidP="0090628F">
            <w:pPr>
              <w:tabs>
                <w:tab w:val="left" w:pos="132"/>
              </w:tabs>
              <w:spacing w:line="300" w:lineRule="exact"/>
              <w:jc w:val="both"/>
              <w:rPr>
                <w:rFonts w:ascii="Arial" w:hAnsi="Arial" w:cs="Arial"/>
                <w:sz w:val="14"/>
                <w:szCs w:val="14"/>
                <w:lang w:val="en-US"/>
              </w:rPr>
            </w:pPr>
            <w:r>
              <w:rPr>
                <w:rFonts w:ascii="Arial" w:hAnsi="Arial" w:cs="Arial"/>
                <w:sz w:val="14"/>
                <w:szCs w:val="14"/>
                <w:lang w:val="en-US"/>
              </w:rPr>
              <w:t>Revaluation</w:t>
            </w:r>
          </w:p>
        </w:tc>
        <w:tc>
          <w:tcPr>
            <w:tcW w:w="1080" w:type="dxa"/>
          </w:tcPr>
          <w:p w14:paraId="13920C83" w14:textId="63C2954B"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24,100</w:t>
            </w:r>
          </w:p>
        </w:tc>
        <w:tc>
          <w:tcPr>
            <w:tcW w:w="1170" w:type="dxa"/>
          </w:tcPr>
          <w:p w14:paraId="64F6BAA8" w14:textId="307AADB4"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81" w:type="dxa"/>
          </w:tcPr>
          <w:p w14:paraId="68639A4B" w14:textId="15BC52B0"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80" w:type="dxa"/>
          </w:tcPr>
          <w:p w14:paraId="5023123A" w14:textId="0E13AB56"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6C7F12E2" w14:textId="68599AA6"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620463CE" w14:textId="11FAD93B" w:rsidR="0090628F" w:rsidRPr="00AA6E6F" w:rsidRDefault="0090628F" w:rsidP="0090628F">
            <w:pP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w:t>
            </w:r>
          </w:p>
        </w:tc>
        <w:tc>
          <w:tcPr>
            <w:tcW w:w="1050" w:type="dxa"/>
            <w:gridSpan w:val="3"/>
          </w:tcPr>
          <w:p w14:paraId="5D75D1D7" w14:textId="5B35447D" w:rsidR="0090628F" w:rsidRPr="00AA6E6F" w:rsidRDefault="0090628F" w:rsidP="0090628F">
            <w:pPr>
              <w:tabs>
                <w:tab w:val="decimal" w:pos="792"/>
              </w:tabs>
              <w:spacing w:line="300" w:lineRule="exact"/>
              <w:ind w:right="-80"/>
              <w:jc w:val="both"/>
              <w:rPr>
                <w:rFonts w:ascii="Arial" w:hAnsi="Arial" w:cs="Arial"/>
                <w:sz w:val="14"/>
                <w:szCs w:val="14"/>
                <w:cs/>
              </w:rPr>
            </w:pPr>
            <w:r w:rsidRPr="00D847C4">
              <w:rPr>
                <w:rFonts w:ascii="Arial" w:hAnsi="Arial" w:cs="Arial"/>
                <w:sz w:val="14"/>
                <w:szCs w:val="14"/>
              </w:rPr>
              <w:t>24,100</w:t>
            </w:r>
          </w:p>
        </w:tc>
      </w:tr>
      <w:tr w:rsidR="0090628F" w:rsidRPr="004322A7" w14:paraId="41624B16" w14:textId="77777777" w:rsidTr="00301E79">
        <w:tc>
          <w:tcPr>
            <w:tcW w:w="2070" w:type="dxa"/>
          </w:tcPr>
          <w:p w14:paraId="7CFAB763" w14:textId="77777777" w:rsidR="0090628F" w:rsidRPr="000B3297" w:rsidRDefault="0090628F" w:rsidP="0090628F">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14:paraId="395A4F38" w14:textId="53579B0A" w:rsidR="0090628F" w:rsidRPr="0095348C" w:rsidRDefault="0090628F" w:rsidP="0090628F">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589DF3BB" w14:textId="54836774"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(6,065)</w:t>
            </w:r>
          </w:p>
        </w:tc>
        <w:tc>
          <w:tcPr>
            <w:tcW w:w="1081" w:type="dxa"/>
          </w:tcPr>
          <w:p w14:paraId="3E9C2559" w14:textId="2A79ED99"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(36,53</w:t>
            </w:r>
            <w:r w:rsidRPr="00D847C4">
              <w:rPr>
                <w:rFonts w:ascii="Arial" w:hAnsi="Arial" w:cs="Arial" w:hint="cs"/>
                <w:sz w:val="14"/>
                <w:szCs w:val="14"/>
                <w:cs/>
              </w:rPr>
              <w:t>5</w:t>
            </w:r>
            <w:r w:rsidRPr="00D847C4">
              <w:rPr>
                <w:rFonts w:ascii="Arial" w:hAnsi="Arial" w:cs="Arial"/>
                <w:sz w:val="14"/>
                <w:szCs w:val="14"/>
              </w:rPr>
              <w:t>)</w:t>
            </w:r>
          </w:p>
        </w:tc>
        <w:tc>
          <w:tcPr>
            <w:tcW w:w="1080" w:type="dxa"/>
          </w:tcPr>
          <w:p w14:paraId="0751AE10" w14:textId="73668E6D"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(11,718)</w:t>
            </w:r>
          </w:p>
        </w:tc>
        <w:tc>
          <w:tcPr>
            <w:tcW w:w="1110" w:type="dxa"/>
          </w:tcPr>
          <w:p w14:paraId="638F5069" w14:textId="12A7B66A"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(1,174)</w:t>
            </w:r>
          </w:p>
        </w:tc>
        <w:tc>
          <w:tcPr>
            <w:tcW w:w="1110" w:type="dxa"/>
          </w:tcPr>
          <w:p w14:paraId="0C0CB99E" w14:textId="747973CF"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(414)</w:t>
            </w:r>
          </w:p>
        </w:tc>
        <w:tc>
          <w:tcPr>
            <w:tcW w:w="1050" w:type="dxa"/>
            <w:gridSpan w:val="3"/>
          </w:tcPr>
          <w:p w14:paraId="5F39A455" w14:textId="6D22FCD9"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(55,90</w:t>
            </w:r>
            <w:r w:rsidRPr="00D847C4">
              <w:rPr>
                <w:rFonts w:ascii="Arial" w:hAnsi="Arial" w:cs="Arial" w:hint="cs"/>
                <w:sz w:val="14"/>
                <w:szCs w:val="14"/>
                <w:cs/>
              </w:rPr>
              <w:t>6</w:t>
            </w:r>
            <w:r w:rsidRPr="00D847C4">
              <w:rPr>
                <w:rFonts w:ascii="Arial" w:hAnsi="Arial" w:cs="Arial"/>
                <w:sz w:val="14"/>
                <w:szCs w:val="14"/>
              </w:rPr>
              <w:t>)</w:t>
            </w:r>
          </w:p>
        </w:tc>
      </w:tr>
      <w:tr w:rsidR="0090628F" w:rsidRPr="004322A7" w14:paraId="3A503E0D" w14:textId="77777777" w:rsidTr="00301E79">
        <w:tc>
          <w:tcPr>
            <w:tcW w:w="2070" w:type="dxa"/>
          </w:tcPr>
          <w:p w14:paraId="72E76EA5" w14:textId="77777777" w:rsidR="0090628F" w:rsidRPr="000B3297" w:rsidRDefault="0090628F" w:rsidP="0090628F">
            <w:pPr>
              <w:tabs>
                <w:tab w:val="left" w:pos="132"/>
              </w:tabs>
              <w:spacing w:line="30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14:paraId="338CA01C" w14:textId="450755F2"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34E728DD" w14:textId="506CE5C8"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30,732</w:t>
            </w:r>
          </w:p>
        </w:tc>
        <w:tc>
          <w:tcPr>
            <w:tcW w:w="1081" w:type="dxa"/>
          </w:tcPr>
          <w:p w14:paraId="23178632" w14:textId="3ACCAC6A"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131,586</w:t>
            </w:r>
          </w:p>
        </w:tc>
        <w:tc>
          <w:tcPr>
            <w:tcW w:w="1080" w:type="dxa"/>
          </w:tcPr>
          <w:p w14:paraId="5883F2D2" w14:textId="4E502BF9"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9,369</w:t>
            </w:r>
          </w:p>
        </w:tc>
        <w:tc>
          <w:tcPr>
            <w:tcW w:w="1110" w:type="dxa"/>
          </w:tcPr>
          <w:p w14:paraId="59074724" w14:textId="332F5866"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07411CA7" w14:textId="6CB19F35"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(171,687)</w:t>
            </w:r>
          </w:p>
        </w:tc>
        <w:tc>
          <w:tcPr>
            <w:tcW w:w="1050" w:type="dxa"/>
            <w:gridSpan w:val="3"/>
          </w:tcPr>
          <w:p w14:paraId="67F4EDB6" w14:textId="25F199EE"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r>
      <w:tr w:rsidR="0090628F" w:rsidRPr="004322A7" w14:paraId="0D65C401" w14:textId="77777777" w:rsidTr="00301E79">
        <w:tc>
          <w:tcPr>
            <w:tcW w:w="2070" w:type="dxa"/>
          </w:tcPr>
          <w:p w14:paraId="336957E2" w14:textId="3E07C162" w:rsidR="0090628F" w:rsidRPr="000B3297" w:rsidRDefault="0090628F" w:rsidP="0090628F">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22</w:t>
            </w:r>
          </w:p>
        </w:tc>
        <w:tc>
          <w:tcPr>
            <w:tcW w:w="1080" w:type="dxa"/>
          </w:tcPr>
          <w:p w14:paraId="6B5D46CD" w14:textId="40AAF915"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166,900</w:t>
            </w:r>
          </w:p>
        </w:tc>
        <w:tc>
          <w:tcPr>
            <w:tcW w:w="1170" w:type="dxa"/>
          </w:tcPr>
          <w:p w14:paraId="74720E2C" w14:textId="7A226840"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515,150</w:t>
            </w:r>
          </w:p>
        </w:tc>
        <w:tc>
          <w:tcPr>
            <w:tcW w:w="1081" w:type="dxa"/>
          </w:tcPr>
          <w:p w14:paraId="569696CF" w14:textId="15066659"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3,196,48</w:t>
            </w:r>
            <w:r w:rsidRPr="00D847C4">
              <w:rPr>
                <w:rFonts w:ascii="Arial" w:hAnsi="Arial" w:cs="Arial" w:hint="cs"/>
                <w:sz w:val="14"/>
                <w:szCs w:val="14"/>
                <w:cs/>
              </w:rPr>
              <w:t>7</w:t>
            </w:r>
          </w:p>
        </w:tc>
        <w:tc>
          <w:tcPr>
            <w:tcW w:w="1080" w:type="dxa"/>
          </w:tcPr>
          <w:p w14:paraId="6A246188" w14:textId="31912AFE"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113,446</w:t>
            </w:r>
          </w:p>
        </w:tc>
        <w:tc>
          <w:tcPr>
            <w:tcW w:w="1110" w:type="dxa"/>
          </w:tcPr>
          <w:p w14:paraId="10BE928C" w14:textId="292B10C4"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6,591</w:t>
            </w:r>
          </w:p>
        </w:tc>
        <w:tc>
          <w:tcPr>
            <w:tcW w:w="1110" w:type="dxa"/>
          </w:tcPr>
          <w:p w14:paraId="7A08CD29" w14:textId="742EF568"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59,500</w:t>
            </w:r>
          </w:p>
        </w:tc>
        <w:tc>
          <w:tcPr>
            <w:tcW w:w="1050" w:type="dxa"/>
            <w:gridSpan w:val="3"/>
          </w:tcPr>
          <w:p w14:paraId="3EB3A8F6" w14:textId="48899E8D" w:rsidR="0090628F" w:rsidRPr="0095348C" w:rsidRDefault="0090628F" w:rsidP="0090628F">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4,058,07</w:t>
            </w:r>
            <w:r w:rsidRPr="00D847C4">
              <w:rPr>
                <w:rFonts w:ascii="Arial" w:hAnsi="Arial" w:cs="Arial" w:hint="cs"/>
                <w:sz w:val="14"/>
                <w:szCs w:val="14"/>
                <w:cs/>
              </w:rPr>
              <w:t>4</w:t>
            </w:r>
          </w:p>
        </w:tc>
      </w:tr>
      <w:tr w:rsidR="0090628F" w:rsidRPr="004322A7" w14:paraId="0DACAB4F" w14:textId="77777777" w:rsidTr="00301E79">
        <w:tc>
          <w:tcPr>
            <w:tcW w:w="2070" w:type="dxa"/>
          </w:tcPr>
          <w:p w14:paraId="141D1DA7" w14:textId="77777777" w:rsidR="0090628F" w:rsidRPr="000B3297" w:rsidRDefault="0090628F" w:rsidP="0090628F">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14:paraId="3C07477D" w14:textId="2C6D7FB2" w:rsidR="0090628F" w:rsidRPr="0043706A" w:rsidRDefault="0090628F" w:rsidP="0090628F">
            <w:pPr>
              <w:tabs>
                <w:tab w:val="decimal" w:pos="792"/>
              </w:tabs>
              <w:spacing w:line="300" w:lineRule="exact"/>
              <w:ind w:right="-80"/>
              <w:jc w:val="both"/>
              <w:rPr>
                <w:rFonts w:ascii="Arial" w:hAnsi="Arial" w:cs="Arial"/>
                <w:sz w:val="14"/>
                <w:szCs w:val="14"/>
                <w:cs/>
              </w:rPr>
            </w:pPr>
            <w:r w:rsidRPr="0043706A">
              <w:rPr>
                <w:rFonts w:ascii="Arial" w:hAnsi="Arial" w:cs="Arial" w:hint="cs"/>
                <w:sz w:val="14"/>
                <w:szCs w:val="14"/>
                <w:cs/>
              </w:rPr>
              <w:t>-</w:t>
            </w:r>
          </w:p>
        </w:tc>
        <w:tc>
          <w:tcPr>
            <w:tcW w:w="1170" w:type="dxa"/>
          </w:tcPr>
          <w:p w14:paraId="7E4E6C9C" w14:textId="07B86AF0"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w:t>
            </w:r>
          </w:p>
        </w:tc>
        <w:tc>
          <w:tcPr>
            <w:tcW w:w="1081" w:type="dxa"/>
          </w:tcPr>
          <w:p w14:paraId="21A99396" w14:textId="69FFAE6A" w:rsidR="0090628F" w:rsidRPr="00B866E7" w:rsidRDefault="0090628F" w:rsidP="0090628F">
            <w:pP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16,12</w:t>
            </w:r>
            <w:r w:rsidRPr="00B866E7">
              <w:rPr>
                <w:rFonts w:ascii="Arial" w:hAnsi="Arial" w:cs="Arial" w:hint="cs"/>
                <w:sz w:val="14"/>
                <w:szCs w:val="14"/>
                <w:cs/>
              </w:rPr>
              <w:t>7</w:t>
            </w:r>
          </w:p>
        </w:tc>
        <w:tc>
          <w:tcPr>
            <w:tcW w:w="1080" w:type="dxa"/>
          </w:tcPr>
          <w:p w14:paraId="018F9F2A" w14:textId="03A9CA14"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2,811</w:t>
            </w:r>
          </w:p>
        </w:tc>
        <w:tc>
          <w:tcPr>
            <w:tcW w:w="1110" w:type="dxa"/>
          </w:tcPr>
          <w:p w14:paraId="7DD9AE2C" w14:textId="23BA0588"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w:t>
            </w:r>
          </w:p>
        </w:tc>
        <w:tc>
          <w:tcPr>
            <w:tcW w:w="1110" w:type="dxa"/>
          </w:tcPr>
          <w:p w14:paraId="22FBDCBA" w14:textId="327308F3" w:rsidR="0090628F" w:rsidRPr="00AA6E6F" w:rsidRDefault="0090628F" w:rsidP="0090628F">
            <w:pP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140,000</w:t>
            </w:r>
          </w:p>
        </w:tc>
        <w:tc>
          <w:tcPr>
            <w:tcW w:w="1050" w:type="dxa"/>
            <w:gridSpan w:val="3"/>
          </w:tcPr>
          <w:p w14:paraId="334F8BA3" w14:textId="62169712" w:rsidR="0090628F" w:rsidRPr="00B866E7" w:rsidRDefault="0090628F" w:rsidP="0090628F">
            <w:pP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158,93</w:t>
            </w:r>
            <w:r w:rsidRPr="00B866E7">
              <w:rPr>
                <w:rFonts w:ascii="Arial" w:hAnsi="Arial" w:cs="Arial" w:hint="cs"/>
                <w:sz w:val="14"/>
                <w:szCs w:val="14"/>
                <w:cs/>
              </w:rPr>
              <w:t>8</w:t>
            </w:r>
          </w:p>
        </w:tc>
      </w:tr>
      <w:tr w:rsidR="0090628F" w:rsidRPr="004322A7" w14:paraId="1AA933CB" w14:textId="77777777" w:rsidTr="00301E79">
        <w:tc>
          <w:tcPr>
            <w:tcW w:w="2070" w:type="dxa"/>
          </w:tcPr>
          <w:p w14:paraId="3434A6EE" w14:textId="77777777" w:rsidR="0090628F" w:rsidRPr="000B3297" w:rsidRDefault="0090628F" w:rsidP="0090628F">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14:paraId="62F4B8E6" w14:textId="4D866948" w:rsidR="0090628F" w:rsidRPr="0043706A" w:rsidRDefault="0090628F" w:rsidP="0090628F">
            <w:pPr>
              <w:tabs>
                <w:tab w:val="decimal" w:pos="792"/>
              </w:tabs>
              <w:spacing w:line="300" w:lineRule="exact"/>
              <w:ind w:right="-80"/>
              <w:jc w:val="both"/>
              <w:rPr>
                <w:rFonts w:ascii="Arial" w:hAnsi="Arial" w:cs="Arial"/>
                <w:sz w:val="14"/>
                <w:szCs w:val="14"/>
                <w:cs/>
              </w:rPr>
            </w:pPr>
            <w:r w:rsidRPr="0043706A">
              <w:rPr>
                <w:rFonts w:ascii="Arial" w:hAnsi="Arial" w:cs="Arial" w:hint="cs"/>
                <w:sz w:val="14"/>
                <w:szCs w:val="14"/>
                <w:cs/>
              </w:rPr>
              <w:t>-</w:t>
            </w:r>
          </w:p>
        </w:tc>
        <w:tc>
          <w:tcPr>
            <w:tcW w:w="1170" w:type="dxa"/>
          </w:tcPr>
          <w:p w14:paraId="6166317C" w14:textId="608C6739"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(4,818)</w:t>
            </w:r>
          </w:p>
        </w:tc>
        <w:tc>
          <w:tcPr>
            <w:tcW w:w="1081" w:type="dxa"/>
          </w:tcPr>
          <w:p w14:paraId="28854B66" w14:textId="0560CECD"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(48,234)</w:t>
            </w:r>
          </w:p>
        </w:tc>
        <w:tc>
          <w:tcPr>
            <w:tcW w:w="1080" w:type="dxa"/>
          </w:tcPr>
          <w:p w14:paraId="1CAA4A5E" w14:textId="6DEA40D2"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(12,373)</w:t>
            </w:r>
          </w:p>
        </w:tc>
        <w:tc>
          <w:tcPr>
            <w:tcW w:w="1110" w:type="dxa"/>
          </w:tcPr>
          <w:p w14:paraId="4BF3C879" w14:textId="4EC5BAE3"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(4,345)</w:t>
            </w:r>
          </w:p>
        </w:tc>
        <w:tc>
          <w:tcPr>
            <w:tcW w:w="1110" w:type="dxa"/>
          </w:tcPr>
          <w:p w14:paraId="625E9901" w14:textId="129F8763"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(160)</w:t>
            </w:r>
          </w:p>
        </w:tc>
        <w:tc>
          <w:tcPr>
            <w:tcW w:w="1050" w:type="dxa"/>
            <w:gridSpan w:val="3"/>
          </w:tcPr>
          <w:p w14:paraId="6220AD67" w14:textId="0D198A2E" w:rsidR="0090628F" w:rsidRPr="0095348C" w:rsidRDefault="0090628F" w:rsidP="0090628F">
            <w:pPr>
              <w:tabs>
                <w:tab w:val="decimal" w:pos="792"/>
              </w:tabs>
              <w:spacing w:line="300" w:lineRule="exact"/>
              <w:ind w:right="-80"/>
              <w:jc w:val="both"/>
              <w:rPr>
                <w:rFonts w:ascii="Arial" w:hAnsi="Arial" w:cs="Arial"/>
                <w:sz w:val="14"/>
                <w:szCs w:val="14"/>
              </w:rPr>
            </w:pPr>
            <w:r w:rsidRPr="00650B82">
              <w:rPr>
                <w:rFonts w:ascii="Arial" w:hAnsi="Arial" w:cs="Arial"/>
                <w:sz w:val="14"/>
                <w:szCs w:val="14"/>
              </w:rPr>
              <w:t>(69,930)</w:t>
            </w:r>
          </w:p>
        </w:tc>
      </w:tr>
      <w:tr w:rsidR="0090628F" w:rsidRPr="004322A7" w14:paraId="3090900A" w14:textId="77777777" w:rsidTr="00301E79">
        <w:tc>
          <w:tcPr>
            <w:tcW w:w="2070" w:type="dxa"/>
          </w:tcPr>
          <w:p w14:paraId="6834B162" w14:textId="77777777" w:rsidR="0090628F" w:rsidRPr="000B3297" w:rsidRDefault="0090628F" w:rsidP="0090628F">
            <w:pPr>
              <w:tabs>
                <w:tab w:val="left" w:pos="132"/>
              </w:tabs>
              <w:spacing w:line="30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14:paraId="4885F71C" w14:textId="546C1D56" w:rsidR="0090628F" w:rsidRPr="0043706A" w:rsidRDefault="0090628F" w:rsidP="0090628F">
            <w:pPr>
              <w:pBdr>
                <w:bottom w:val="single" w:sz="4" w:space="1" w:color="auto"/>
              </w:pBdr>
              <w:tabs>
                <w:tab w:val="decimal" w:pos="792"/>
              </w:tabs>
              <w:spacing w:line="300" w:lineRule="exact"/>
              <w:ind w:right="-80"/>
              <w:jc w:val="both"/>
              <w:rPr>
                <w:rFonts w:ascii="Arial" w:hAnsi="Arial" w:cs="Arial"/>
                <w:sz w:val="14"/>
                <w:szCs w:val="14"/>
                <w:cs/>
              </w:rPr>
            </w:pPr>
            <w:r w:rsidRPr="0043706A">
              <w:rPr>
                <w:rFonts w:ascii="Arial" w:hAnsi="Arial" w:cs="Arial" w:hint="cs"/>
                <w:sz w:val="14"/>
                <w:szCs w:val="14"/>
                <w:cs/>
              </w:rPr>
              <w:t>-</w:t>
            </w:r>
          </w:p>
        </w:tc>
        <w:tc>
          <w:tcPr>
            <w:tcW w:w="1170" w:type="dxa"/>
          </w:tcPr>
          <w:p w14:paraId="5665C656" w14:textId="27D6B671"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7,550</w:t>
            </w:r>
          </w:p>
        </w:tc>
        <w:tc>
          <w:tcPr>
            <w:tcW w:w="1081" w:type="dxa"/>
          </w:tcPr>
          <w:p w14:paraId="1976B0EE" w14:textId="7321DB93"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90,477</w:t>
            </w:r>
          </w:p>
        </w:tc>
        <w:tc>
          <w:tcPr>
            <w:tcW w:w="1080" w:type="dxa"/>
          </w:tcPr>
          <w:p w14:paraId="796E4C36" w14:textId="74F17E06"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16,073</w:t>
            </w:r>
          </w:p>
        </w:tc>
        <w:tc>
          <w:tcPr>
            <w:tcW w:w="1110" w:type="dxa"/>
          </w:tcPr>
          <w:p w14:paraId="176EA4D6" w14:textId="6F7CB479"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2,000</w:t>
            </w:r>
          </w:p>
        </w:tc>
        <w:tc>
          <w:tcPr>
            <w:tcW w:w="1110" w:type="dxa"/>
          </w:tcPr>
          <w:p w14:paraId="0AB66AE8" w14:textId="1E246F62" w:rsidR="0090628F" w:rsidRPr="001E75B0" w:rsidRDefault="0090628F" w:rsidP="0090628F">
            <w:pPr>
              <w:pBdr>
                <w:bottom w:val="single" w:sz="4" w:space="1" w:color="auto"/>
              </w:pBd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(116,100)</w:t>
            </w:r>
          </w:p>
        </w:tc>
        <w:tc>
          <w:tcPr>
            <w:tcW w:w="1050" w:type="dxa"/>
            <w:gridSpan w:val="3"/>
          </w:tcPr>
          <w:p w14:paraId="132FEC7F" w14:textId="76D1CBF4" w:rsidR="0090628F" w:rsidRPr="00AA6E6F" w:rsidRDefault="0090628F" w:rsidP="0090628F">
            <w:pPr>
              <w:pBdr>
                <w:bottom w:val="single" w:sz="4" w:space="1" w:color="auto"/>
              </w:pBd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w:t>
            </w:r>
          </w:p>
        </w:tc>
      </w:tr>
      <w:tr w:rsidR="0090628F" w:rsidRPr="004322A7" w14:paraId="24135766" w14:textId="77777777" w:rsidTr="00301E79">
        <w:tc>
          <w:tcPr>
            <w:tcW w:w="2070" w:type="dxa"/>
          </w:tcPr>
          <w:p w14:paraId="34F2A98C" w14:textId="746A4CDA" w:rsidR="0090628F" w:rsidRPr="000B3297" w:rsidRDefault="0090628F" w:rsidP="0090628F">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23</w:t>
            </w:r>
          </w:p>
        </w:tc>
        <w:tc>
          <w:tcPr>
            <w:tcW w:w="1080" w:type="dxa"/>
          </w:tcPr>
          <w:p w14:paraId="5C5F3880" w14:textId="38DBB98B" w:rsidR="0090628F" w:rsidRPr="004D3854" w:rsidRDefault="0090628F" w:rsidP="0090628F">
            <w:pPr>
              <w:pBdr>
                <w:bottom w:val="single" w:sz="4" w:space="1" w:color="auto"/>
              </w:pBdr>
              <w:tabs>
                <w:tab w:val="decimal" w:pos="792"/>
              </w:tabs>
              <w:spacing w:line="300" w:lineRule="exact"/>
              <w:ind w:right="-80"/>
              <w:jc w:val="both"/>
              <w:rPr>
                <w:rFonts w:ascii="Arial" w:hAnsi="Arial" w:cstheme="minorBidi"/>
                <w:sz w:val="14"/>
                <w:szCs w:val="14"/>
                <w:cs/>
              </w:rPr>
            </w:pPr>
            <w:r w:rsidRPr="00D847C4">
              <w:rPr>
                <w:rFonts w:ascii="Arial" w:hAnsi="Arial" w:cs="Arial"/>
                <w:sz w:val="14"/>
                <w:szCs w:val="14"/>
              </w:rPr>
              <w:t>166,900</w:t>
            </w:r>
          </w:p>
        </w:tc>
        <w:tc>
          <w:tcPr>
            <w:tcW w:w="1170" w:type="dxa"/>
          </w:tcPr>
          <w:p w14:paraId="4C075BC5" w14:textId="698A492C"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517,882</w:t>
            </w:r>
          </w:p>
        </w:tc>
        <w:tc>
          <w:tcPr>
            <w:tcW w:w="1081" w:type="dxa"/>
          </w:tcPr>
          <w:p w14:paraId="5158632A" w14:textId="23E2E6C4" w:rsidR="0090628F" w:rsidRPr="00B866E7" w:rsidRDefault="0090628F" w:rsidP="0090628F">
            <w:pPr>
              <w:pBdr>
                <w:bottom w:val="single" w:sz="4" w:space="1" w:color="auto"/>
              </w:pBd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3,254,85</w:t>
            </w:r>
            <w:r w:rsidRPr="00B866E7">
              <w:rPr>
                <w:rFonts w:ascii="Arial" w:hAnsi="Arial" w:cs="Arial" w:hint="cs"/>
                <w:sz w:val="14"/>
                <w:szCs w:val="14"/>
                <w:cs/>
              </w:rPr>
              <w:t>7</w:t>
            </w:r>
          </w:p>
        </w:tc>
        <w:tc>
          <w:tcPr>
            <w:tcW w:w="1080" w:type="dxa"/>
          </w:tcPr>
          <w:p w14:paraId="46E130DA" w14:textId="4412A4F1"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119,957</w:t>
            </w:r>
          </w:p>
        </w:tc>
        <w:tc>
          <w:tcPr>
            <w:tcW w:w="1110" w:type="dxa"/>
          </w:tcPr>
          <w:p w14:paraId="481BF8EE" w14:textId="1A4E7CB5"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4,246</w:t>
            </w:r>
          </w:p>
        </w:tc>
        <w:tc>
          <w:tcPr>
            <w:tcW w:w="1110" w:type="dxa"/>
          </w:tcPr>
          <w:p w14:paraId="7429A537" w14:textId="5012E659" w:rsidR="0090628F" w:rsidRPr="0095348C" w:rsidRDefault="0090628F" w:rsidP="0090628F">
            <w:pPr>
              <w:pBdr>
                <w:bottom w:val="single" w:sz="4" w:space="1" w:color="auto"/>
              </w:pBdr>
              <w:tabs>
                <w:tab w:val="decimal" w:pos="792"/>
              </w:tabs>
              <w:spacing w:line="300" w:lineRule="exact"/>
              <w:ind w:right="-80"/>
              <w:jc w:val="both"/>
              <w:rPr>
                <w:rFonts w:ascii="Arial" w:hAnsi="Arial" w:cs="Arial"/>
                <w:sz w:val="14"/>
                <w:szCs w:val="14"/>
              </w:rPr>
            </w:pPr>
            <w:r w:rsidRPr="00650B82">
              <w:rPr>
                <w:rFonts w:ascii="Arial" w:hAnsi="Arial" w:cs="Arial"/>
                <w:sz w:val="14"/>
                <w:szCs w:val="14"/>
              </w:rPr>
              <w:t>83,240</w:t>
            </w:r>
          </w:p>
        </w:tc>
        <w:tc>
          <w:tcPr>
            <w:tcW w:w="1050" w:type="dxa"/>
            <w:gridSpan w:val="3"/>
          </w:tcPr>
          <w:p w14:paraId="7CB41840" w14:textId="035221EA" w:rsidR="0090628F" w:rsidRPr="00B866E7" w:rsidRDefault="0090628F" w:rsidP="0090628F">
            <w:pPr>
              <w:pBdr>
                <w:bottom w:val="single" w:sz="4" w:space="1" w:color="auto"/>
              </w:pBdr>
              <w:tabs>
                <w:tab w:val="decimal" w:pos="792"/>
              </w:tabs>
              <w:spacing w:line="300" w:lineRule="exact"/>
              <w:ind w:right="-80"/>
              <w:jc w:val="both"/>
              <w:rPr>
                <w:rFonts w:ascii="Arial" w:hAnsi="Arial" w:cs="Arial"/>
                <w:sz w:val="14"/>
                <w:szCs w:val="14"/>
                <w:cs/>
              </w:rPr>
            </w:pPr>
            <w:r w:rsidRPr="00650B82">
              <w:rPr>
                <w:rFonts w:ascii="Arial" w:hAnsi="Arial" w:cs="Arial"/>
                <w:sz w:val="14"/>
                <w:szCs w:val="14"/>
              </w:rPr>
              <w:t>4,147,08</w:t>
            </w:r>
            <w:r w:rsidRPr="00B866E7">
              <w:rPr>
                <w:rFonts w:ascii="Arial" w:hAnsi="Arial" w:cs="Arial" w:hint="cs"/>
                <w:sz w:val="14"/>
                <w:szCs w:val="14"/>
                <w:cs/>
              </w:rPr>
              <w:t>2</w:t>
            </w:r>
          </w:p>
        </w:tc>
      </w:tr>
    </w:tbl>
    <w:p w14:paraId="3656150A" w14:textId="14834C9C" w:rsidR="00FC431C" w:rsidRDefault="00FC431C"/>
    <w:p w14:paraId="0C1EC9A0" w14:textId="77777777" w:rsidR="00FC431C" w:rsidRDefault="00FC431C">
      <w:pPr>
        <w:spacing w:after="200" w:line="276" w:lineRule="auto"/>
      </w:pPr>
      <w:r>
        <w:rPr>
          <w:cs/>
        </w:rPr>
        <w:br w:type="page"/>
      </w:r>
    </w:p>
    <w:p w14:paraId="6510E148" w14:textId="77777777" w:rsidR="00FC431C" w:rsidRPr="004322A7" w:rsidRDefault="00FC431C" w:rsidP="00FC431C">
      <w:pPr>
        <w:spacing w:line="380" w:lineRule="exact"/>
        <w:ind w:right="-7"/>
        <w:jc w:val="right"/>
        <w:rPr>
          <w:rFonts w:ascii="Arial" w:hAnsi="Arial" w:cs="Arial"/>
          <w:sz w:val="14"/>
          <w:szCs w:val="14"/>
          <w:lang w:val="en-US"/>
        </w:rPr>
      </w:pPr>
      <w:r w:rsidRPr="004322A7">
        <w:rPr>
          <w:rFonts w:ascii="Arial" w:hAnsi="Arial" w:cs="Arial"/>
          <w:sz w:val="14"/>
          <w:szCs w:val="14"/>
          <w:lang w:val="en-US"/>
        </w:rPr>
        <w:lastRenderedPageBreak/>
        <w:t>(Unit: Thousand Baht)</w:t>
      </w:r>
    </w:p>
    <w:tbl>
      <w:tblPr>
        <w:tblW w:w="9751" w:type="dxa"/>
        <w:tblInd w:w="-90" w:type="dxa"/>
        <w:tblLayout w:type="fixed"/>
        <w:tblLook w:val="01E0" w:firstRow="1" w:lastRow="1" w:firstColumn="1" w:lastColumn="1" w:noHBand="0" w:noVBand="0"/>
      </w:tblPr>
      <w:tblGrid>
        <w:gridCol w:w="2070"/>
        <w:gridCol w:w="1080"/>
        <w:gridCol w:w="1170"/>
        <w:gridCol w:w="1081"/>
        <w:gridCol w:w="1080"/>
        <w:gridCol w:w="1110"/>
        <w:gridCol w:w="1110"/>
        <w:gridCol w:w="11"/>
        <w:gridCol w:w="1021"/>
        <w:gridCol w:w="18"/>
      </w:tblGrid>
      <w:tr w:rsidR="00FC431C" w:rsidRPr="000B3297" w14:paraId="5E2C3F90" w14:textId="77777777" w:rsidTr="006D4891">
        <w:trPr>
          <w:gridAfter w:val="1"/>
          <w:wAfter w:w="18" w:type="dxa"/>
        </w:trPr>
        <w:tc>
          <w:tcPr>
            <w:tcW w:w="2070" w:type="dxa"/>
          </w:tcPr>
          <w:p w14:paraId="3BD655C1" w14:textId="77777777" w:rsidR="00FC431C" w:rsidRPr="000B3297" w:rsidRDefault="00FC431C" w:rsidP="006D4891">
            <w:pPr>
              <w:spacing w:line="300" w:lineRule="exact"/>
              <w:jc w:val="both"/>
              <w:rPr>
                <w:rFonts w:ascii="Arial" w:hAnsi="Arial" w:cs="Arial"/>
                <w:sz w:val="14"/>
                <w:szCs w:val="14"/>
                <w:cs/>
              </w:rPr>
            </w:pPr>
          </w:p>
        </w:tc>
        <w:tc>
          <w:tcPr>
            <w:tcW w:w="1080" w:type="dxa"/>
          </w:tcPr>
          <w:p w14:paraId="28A4A17C" w14:textId="77777777" w:rsidR="00FC431C" w:rsidRPr="009911BA" w:rsidRDefault="00FC431C" w:rsidP="006D4891">
            <w:pPr>
              <w:pBdr>
                <w:bottom w:val="single" w:sz="4" w:space="1" w:color="auto"/>
              </w:pBdr>
              <w:spacing w:line="30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14:paraId="4ED3D9C1" w14:textId="77777777" w:rsidR="00FC431C" w:rsidRPr="000B3297" w:rsidRDefault="00FC431C" w:rsidP="006D4891">
            <w:pPr>
              <w:pBdr>
                <w:bottom w:val="single" w:sz="4" w:space="1" w:color="auto"/>
              </w:pBdr>
              <w:spacing w:line="300" w:lineRule="exact"/>
              <w:ind w:left="4"/>
              <w:jc w:val="center"/>
              <w:rPr>
                <w:rFonts w:ascii="Arial" w:hAnsi="Arial" w:cs="Arial"/>
                <w:sz w:val="14"/>
                <w:szCs w:val="14"/>
                <w:lang w:val="en-US"/>
              </w:rPr>
            </w:pPr>
            <w:r>
              <w:rPr>
                <w:rFonts w:ascii="Arial" w:hAnsi="Arial" w:cs="Arial"/>
                <w:sz w:val="14"/>
                <w:szCs w:val="14"/>
                <w:lang w:val="en-US"/>
              </w:rPr>
              <w:t>Cost basis</w:t>
            </w:r>
          </w:p>
        </w:tc>
        <w:tc>
          <w:tcPr>
            <w:tcW w:w="1021" w:type="dxa"/>
          </w:tcPr>
          <w:p w14:paraId="3055946F" w14:textId="77777777" w:rsidR="00FC431C" w:rsidRPr="000B3297" w:rsidRDefault="00FC431C" w:rsidP="006D4891">
            <w:pPr>
              <w:spacing w:line="300" w:lineRule="exact"/>
              <w:ind w:left="4"/>
              <w:jc w:val="center"/>
              <w:rPr>
                <w:rFonts w:ascii="Arial" w:hAnsi="Arial" w:cs="Arial"/>
                <w:sz w:val="14"/>
                <w:szCs w:val="14"/>
                <w:cs/>
              </w:rPr>
            </w:pPr>
          </w:p>
        </w:tc>
      </w:tr>
      <w:tr w:rsidR="0090628F" w:rsidRPr="000B3297" w14:paraId="7A0F8261" w14:textId="77777777" w:rsidTr="006D4891">
        <w:tc>
          <w:tcPr>
            <w:tcW w:w="2070" w:type="dxa"/>
          </w:tcPr>
          <w:p w14:paraId="2B6CF4EC" w14:textId="77777777" w:rsidR="0090628F" w:rsidRPr="000B3297" w:rsidRDefault="0090628F" w:rsidP="0090628F">
            <w:pPr>
              <w:spacing w:line="300" w:lineRule="exact"/>
              <w:jc w:val="both"/>
              <w:rPr>
                <w:rFonts w:ascii="Arial" w:hAnsi="Arial" w:cs="Arial"/>
                <w:sz w:val="14"/>
                <w:szCs w:val="14"/>
                <w:cs/>
              </w:rPr>
            </w:pPr>
          </w:p>
        </w:tc>
        <w:tc>
          <w:tcPr>
            <w:tcW w:w="1080" w:type="dxa"/>
          </w:tcPr>
          <w:p w14:paraId="0DFCCD0A" w14:textId="77777777" w:rsidR="0090628F" w:rsidRPr="000B3297" w:rsidRDefault="0090628F" w:rsidP="0090628F">
            <w:pPr>
              <w:spacing w:line="300" w:lineRule="exact"/>
              <w:ind w:left="-108"/>
              <w:jc w:val="center"/>
              <w:rPr>
                <w:rFonts w:ascii="Arial" w:hAnsi="Arial" w:cs="Arial"/>
                <w:sz w:val="14"/>
                <w:szCs w:val="14"/>
                <w:cs/>
              </w:rPr>
            </w:pPr>
          </w:p>
        </w:tc>
        <w:tc>
          <w:tcPr>
            <w:tcW w:w="1170" w:type="dxa"/>
          </w:tcPr>
          <w:p w14:paraId="3652C12A" w14:textId="77777777" w:rsidR="0090628F" w:rsidRPr="000B3297" w:rsidRDefault="0090628F" w:rsidP="0090628F">
            <w:pPr>
              <w:spacing w:line="300" w:lineRule="exact"/>
              <w:ind w:left="-108" w:right="-108"/>
              <w:jc w:val="center"/>
              <w:rPr>
                <w:rFonts w:ascii="Arial" w:hAnsi="Arial" w:cs="Arial"/>
                <w:sz w:val="14"/>
                <w:szCs w:val="14"/>
                <w:lang w:val="en-US"/>
              </w:rPr>
            </w:pPr>
          </w:p>
        </w:tc>
        <w:tc>
          <w:tcPr>
            <w:tcW w:w="1081" w:type="dxa"/>
          </w:tcPr>
          <w:p w14:paraId="1FC93B81" w14:textId="77777777" w:rsidR="0090628F" w:rsidRPr="000B3297" w:rsidRDefault="0090628F" w:rsidP="0090628F">
            <w:pPr>
              <w:spacing w:line="300" w:lineRule="exact"/>
              <w:jc w:val="center"/>
              <w:rPr>
                <w:rFonts w:ascii="Arial" w:hAnsi="Arial" w:cs="Arial"/>
                <w:sz w:val="14"/>
                <w:szCs w:val="14"/>
                <w:lang w:val="en-US"/>
              </w:rPr>
            </w:pPr>
          </w:p>
        </w:tc>
        <w:tc>
          <w:tcPr>
            <w:tcW w:w="1080" w:type="dxa"/>
          </w:tcPr>
          <w:p w14:paraId="05FC9623" w14:textId="77FB3C7E" w:rsidR="0090628F" w:rsidRPr="000B3297" w:rsidRDefault="0090628F" w:rsidP="0090628F">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14:paraId="46188120" w14:textId="77777777" w:rsidR="0090628F" w:rsidRPr="000B3297" w:rsidRDefault="0090628F" w:rsidP="0090628F">
            <w:pPr>
              <w:spacing w:line="300" w:lineRule="exact"/>
              <w:ind w:left="4"/>
              <w:jc w:val="center"/>
              <w:rPr>
                <w:rFonts w:ascii="Arial" w:hAnsi="Arial" w:cs="Arial"/>
                <w:sz w:val="14"/>
                <w:szCs w:val="14"/>
                <w:lang w:val="en-US"/>
              </w:rPr>
            </w:pPr>
          </w:p>
        </w:tc>
        <w:tc>
          <w:tcPr>
            <w:tcW w:w="1110" w:type="dxa"/>
          </w:tcPr>
          <w:p w14:paraId="351E7C3F" w14:textId="77777777" w:rsidR="0090628F" w:rsidRPr="000B3297" w:rsidRDefault="0090628F" w:rsidP="0090628F">
            <w:pPr>
              <w:spacing w:line="300" w:lineRule="exact"/>
              <w:ind w:left="4"/>
              <w:jc w:val="center"/>
              <w:rPr>
                <w:rFonts w:ascii="Arial" w:hAnsi="Arial" w:cs="Arial"/>
                <w:sz w:val="14"/>
                <w:szCs w:val="14"/>
                <w:lang w:val="en-US"/>
              </w:rPr>
            </w:pPr>
          </w:p>
        </w:tc>
        <w:tc>
          <w:tcPr>
            <w:tcW w:w="1050" w:type="dxa"/>
            <w:gridSpan w:val="3"/>
          </w:tcPr>
          <w:p w14:paraId="6D914BA2" w14:textId="77777777" w:rsidR="0090628F" w:rsidRPr="000B3297" w:rsidRDefault="0090628F" w:rsidP="0090628F">
            <w:pPr>
              <w:spacing w:line="300" w:lineRule="exact"/>
              <w:ind w:left="4"/>
              <w:jc w:val="center"/>
              <w:rPr>
                <w:rFonts w:ascii="Arial" w:hAnsi="Arial" w:cs="Arial"/>
                <w:sz w:val="14"/>
                <w:szCs w:val="14"/>
                <w:cs/>
              </w:rPr>
            </w:pPr>
          </w:p>
        </w:tc>
      </w:tr>
      <w:tr w:rsidR="003A02B2" w:rsidRPr="000B3297" w14:paraId="091C6EBD" w14:textId="77777777" w:rsidTr="006D4891">
        <w:tc>
          <w:tcPr>
            <w:tcW w:w="2070" w:type="dxa"/>
          </w:tcPr>
          <w:p w14:paraId="4009BF3F" w14:textId="77777777" w:rsidR="003A02B2" w:rsidRPr="000B3297" w:rsidRDefault="003A02B2" w:rsidP="003A02B2">
            <w:pPr>
              <w:spacing w:line="300" w:lineRule="exact"/>
              <w:jc w:val="both"/>
              <w:rPr>
                <w:rFonts w:ascii="Arial" w:hAnsi="Arial" w:cs="Arial"/>
                <w:sz w:val="14"/>
                <w:szCs w:val="14"/>
                <w:cs/>
              </w:rPr>
            </w:pPr>
          </w:p>
        </w:tc>
        <w:tc>
          <w:tcPr>
            <w:tcW w:w="1080" w:type="dxa"/>
          </w:tcPr>
          <w:p w14:paraId="50FA9F0A" w14:textId="77777777" w:rsidR="003A02B2" w:rsidRPr="000B3297" w:rsidRDefault="003A02B2" w:rsidP="003A02B2">
            <w:pPr>
              <w:spacing w:line="300" w:lineRule="exact"/>
              <w:ind w:left="-108"/>
              <w:jc w:val="center"/>
              <w:rPr>
                <w:rFonts w:ascii="Arial" w:hAnsi="Arial" w:cs="Arial"/>
                <w:sz w:val="14"/>
                <w:szCs w:val="14"/>
                <w:cs/>
              </w:rPr>
            </w:pPr>
          </w:p>
        </w:tc>
        <w:tc>
          <w:tcPr>
            <w:tcW w:w="1170" w:type="dxa"/>
          </w:tcPr>
          <w:p w14:paraId="39B42397" w14:textId="77777777" w:rsidR="003A02B2" w:rsidRPr="000B3297" w:rsidRDefault="003A02B2" w:rsidP="003A02B2">
            <w:pPr>
              <w:spacing w:line="30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14:paraId="4EC63358" w14:textId="77777777" w:rsidR="003A02B2" w:rsidRPr="000B3297" w:rsidRDefault="003A02B2" w:rsidP="003A02B2">
            <w:pPr>
              <w:spacing w:line="30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14:paraId="24AC887E" w14:textId="1BAADDC0" w:rsidR="003A02B2" w:rsidRPr="000B3297" w:rsidRDefault="003A02B2" w:rsidP="003A02B2">
            <w:pPr>
              <w:spacing w:line="300" w:lineRule="exact"/>
              <w:ind w:left="-108" w:right="-108"/>
              <w:jc w:val="center"/>
              <w:rPr>
                <w:rFonts w:ascii="Arial" w:hAnsi="Arial" w:cs="Arial"/>
                <w:sz w:val="14"/>
                <w:szCs w:val="14"/>
                <w:lang w:val="en-US"/>
              </w:rPr>
            </w:pPr>
            <w:r>
              <w:rPr>
                <w:rFonts w:ascii="Arial" w:hAnsi="Arial" w:cs="Arial"/>
                <w:sz w:val="14"/>
                <w:szCs w:val="14"/>
                <w:lang w:val="en-US"/>
              </w:rPr>
              <w:t>f</w:t>
            </w:r>
            <w:r w:rsidRPr="000B3297">
              <w:rPr>
                <w:rFonts w:ascii="Arial" w:hAnsi="Arial" w:cs="Arial"/>
                <w:sz w:val="14"/>
                <w:szCs w:val="14"/>
                <w:lang w:val="en-US"/>
              </w:rPr>
              <w:t>ixtures</w:t>
            </w:r>
            <w:r>
              <w:rPr>
                <w:rFonts w:ascii="Arial" w:hAnsi="Arial" w:cs="Arial"/>
                <w:sz w:val="14"/>
                <w:szCs w:val="14"/>
                <w:lang w:val="en-US"/>
              </w:rPr>
              <w:t xml:space="preserve"> </w:t>
            </w:r>
          </w:p>
        </w:tc>
        <w:tc>
          <w:tcPr>
            <w:tcW w:w="1110" w:type="dxa"/>
          </w:tcPr>
          <w:p w14:paraId="09FD153B" w14:textId="77777777" w:rsidR="003A02B2" w:rsidRPr="000B3297" w:rsidRDefault="003A02B2" w:rsidP="003A02B2">
            <w:pPr>
              <w:spacing w:line="300" w:lineRule="exact"/>
              <w:ind w:left="4"/>
              <w:jc w:val="center"/>
              <w:rPr>
                <w:rFonts w:ascii="Arial" w:hAnsi="Arial" w:cs="Arial"/>
                <w:sz w:val="14"/>
                <w:szCs w:val="14"/>
                <w:lang w:val="en-US"/>
              </w:rPr>
            </w:pPr>
          </w:p>
        </w:tc>
        <w:tc>
          <w:tcPr>
            <w:tcW w:w="1110" w:type="dxa"/>
          </w:tcPr>
          <w:p w14:paraId="4D242889" w14:textId="77777777" w:rsidR="003A02B2" w:rsidRPr="000B3297" w:rsidRDefault="003A02B2" w:rsidP="003A02B2">
            <w:pPr>
              <w:spacing w:line="300" w:lineRule="exact"/>
              <w:ind w:left="4"/>
              <w:jc w:val="center"/>
              <w:rPr>
                <w:rFonts w:ascii="Arial" w:hAnsi="Arial" w:cs="Arial"/>
                <w:sz w:val="14"/>
                <w:szCs w:val="14"/>
                <w:lang w:val="en-US"/>
              </w:rPr>
            </w:pPr>
          </w:p>
        </w:tc>
        <w:tc>
          <w:tcPr>
            <w:tcW w:w="1050" w:type="dxa"/>
            <w:gridSpan w:val="3"/>
          </w:tcPr>
          <w:p w14:paraId="7F340122" w14:textId="77777777" w:rsidR="003A02B2" w:rsidRPr="000B3297" w:rsidRDefault="003A02B2" w:rsidP="003A02B2">
            <w:pPr>
              <w:spacing w:line="300" w:lineRule="exact"/>
              <w:ind w:left="4"/>
              <w:jc w:val="center"/>
              <w:rPr>
                <w:rFonts w:ascii="Arial" w:hAnsi="Arial" w:cs="Arial"/>
                <w:sz w:val="14"/>
                <w:szCs w:val="14"/>
                <w:cs/>
              </w:rPr>
            </w:pPr>
          </w:p>
        </w:tc>
      </w:tr>
      <w:tr w:rsidR="003A02B2" w:rsidRPr="000B3297" w14:paraId="0EDB15D9" w14:textId="77777777" w:rsidTr="006D4891">
        <w:tc>
          <w:tcPr>
            <w:tcW w:w="2070" w:type="dxa"/>
          </w:tcPr>
          <w:p w14:paraId="22D10607" w14:textId="77777777" w:rsidR="003A02B2" w:rsidRPr="000B3297" w:rsidRDefault="003A02B2" w:rsidP="003A02B2">
            <w:pPr>
              <w:spacing w:line="300" w:lineRule="exact"/>
              <w:jc w:val="both"/>
              <w:rPr>
                <w:rFonts w:ascii="Arial" w:hAnsi="Arial" w:cs="Arial"/>
                <w:sz w:val="14"/>
                <w:szCs w:val="14"/>
                <w:cs/>
              </w:rPr>
            </w:pPr>
          </w:p>
        </w:tc>
        <w:tc>
          <w:tcPr>
            <w:tcW w:w="1080" w:type="dxa"/>
          </w:tcPr>
          <w:p w14:paraId="47E10B51" w14:textId="77777777" w:rsidR="003A02B2" w:rsidRPr="000B3297" w:rsidRDefault="003A02B2" w:rsidP="003A02B2">
            <w:pPr>
              <w:spacing w:line="300" w:lineRule="exact"/>
              <w:ind w:left="-108"/>
              <w:jc w:val="center"/>
              <w:rPr>
                <w:rFonts w:ascii="Arial" w:hAnsi="Arial" w:cs="Arial"/>
                <w:sz w:val="14"/>
                <w:szCs w:val="14"/>
                <w:cs/>
              </w:rPr>
            </w:pPr>
          </w:p>
        </w:tc>
        <w:tc>
          <w:tcPr>
            <w:tcW w:w="1170" w:type="dxa"/>
          </w:tcPr>
          <w:p w14:paraId="1F7BF4ED" w14:textId="77777777" w:rsidR="003A02B2" w:rsidRPr="000B3297" w:rsidRDefault="003A02B2" w:rsidP="003A02B2">
            <w:pPr>
              <w:spacing w:line="30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14:paraId="716FDB0C" w14:textId="77777777" w:rsidR="003A02B2" w:rsidRPr="000B3297" w:rsidRDefault="003A02B2" w:rsidP="003A02B2">
            <w:pPr>
              <w:spacing w:line="30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14:paraId="6B3348FA" w14:textId="652A5D2F" w:rsidR="003A02B2" w:rsidRPr="000B3297" w:rsidRDefault="003A02B2" w:rsidP="003A02B2">
            <w:pPr>
              <w:spacing w:line="300" w:lineRule="exact"/>
              <w:ind w:left="4"/>
              <w:jc w:val="center"/>
              <w:rPr>
                <w:rFonts w:ascii="Arial" w:hAnsi="Arial" w:cs="Arial"/>
                <w:sz w:val="14"/>
                <w:szCs w:val="14"/>
                <w:lang w:val="en-US"/>
              </w:rPr>
            </w:pPr>
            <w:r>
              <w:rPr>
                <w:rFonts w:ascii="Arial" w:hAnsi="Arial" w:cs="Arial"/>
                <w:sz w:val="14"/>
                <w:szCs w:val="14"/>
                <w:lang w:val="en-US"/>
              </w:rPr>
              <w:t xml:space="preserve">and </w:t>
            </w:r>
            <w:r w:rsidRPr="000B3297">
              <w:rPr>
                <w:rFonts w:ascii="Arial" w:hAnsi="Arial" w:cs="Arial"/>
                <w:sz w:val="14"/>
                <w:szCs w:val="14"/>
                <w:lang w:val="en-US"/>
              </w:rPr>
              <w:t>office</w:t>
            </w:r>
          </w:p>
        </w:tc>
        <w:tc>
          <w:tcPr>
            <w:tcW w:w="1110" w:type="dxa"/>
          </w:tcPr>
          <w:p w14:paraId="29839522" w14:textId="01A5C836" w:rsidR="003A02B2" w:rsidRPr="000B3297" w:rsidRDefault="003A02B2" w:rsidP="003A02B2">
            <w:pPr>
              <w:spacing w:line="30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14:paraId="37FD0C00" w14:textId="77777777" w:rsidR="003A02B2" w:rsidRPr="000B3297" w:rsidRDefault="003A02B2" w:rsidP="003A02B2">
            <w:pPr>
              <w:spacing w:line="30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14:paraId="01C21CE4" w14:textId="77777777" w:rsidR="003A02B2" w:rsidRPr="000B3297" w:rsidRDefault="003A02B2" w:rsidP="003A02B2">
            <w:pPr>
              <w:spacing w:line="300" w:lineRule="exact"/>
              <w:ind w:left="4"/>
              <w:jc w:val="center"/>
              <w:rPr>
                <w:rFonts w:ascii="Arial" w:hAnsi="Arial" w:cs="Arial"/>
                <w:sz w:val="14"/>
                <w:szCs w:val="14"/>
                <w:cs/>
              </w:rPr>
            </w:pPr>
          </w:p>
        </w:tc>
      </w:tr>
      <w:tr w:rsidR="003A02B2" w:rsidRPr="000B3297" w14:paraId="1D100D5F" w14:textId="77777777" w:rsidTr="006D4891">
        <w:tc>
          <w:tcPr>
            <w:tcW w:w="2070" w:type="dxa"/>
          </w:tcPr>
          <w:p w14:paraId="05E1D019" w14:textId="77777777" w:rsidR="003A02B2" w:rsidRPr="000B3297" w:rsidRDefault="003A02B2" w:rsidP="003A02B2">
            <w:pPr>
              <w:spacing w:line="300" w:lineRule="exact"/>
              <w:jc w:val="both"/>
              <w:rPr>
                <w:rFonts w:ascii="Arial" w:hAnsi="Arial" w:cs="Arial"/>
                <w:sz w:val="14"/>
                <w:szCs w:val="14"/>
                <w:cs/>
              </w:rPr>
            </w:pPr>
          </w:p>
        </w:tc>
        <w:tc>
          <w:tcPr>
            <w:tcW w:w="1080" w:type="dxa"/>
          </w:tcPr>
          <w:p w14:paraId="42F90448" w14:textId="77777777" w:rsidR="003A02B2" w:rsidRPr="000B3297" w:rsidRDefault="003A02B2" w:rsidP="003A02B2">
            <w:pPr>
              <w:pBdr>
                <w:bottom w:val="single" w:sz="4" w:space="1" w:color="auto"/>
              </w:pBdr>
              <w:spacing w:line="30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14:paraId="662616A5" w14:textId="77777777" w:rsidR="003A02B2" w:rsidRPr="000B3297" w:rsidRDefault="003A02B2" w:rsidP="003A02B2">
            <w:pPr>
              <w:pBdr>
                <w:bottom w:val="single" w:sz="4" w:space="1" w:color="auto"/>
              </w:pBdr>
              <w:spacing w:line="30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14:paraId="5E3FA5A3" w14:textId="77777777" w:rsidR="003A02B2" w:rsidRPr="000B3297" w:rsidRDefault="003A02B2" w:rsidP="003A02B2">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14:paraId="4AC2350E" w14:textId="70EB21DF" w:rsidR="003A02B2" w:rsidRPr="000B3297" w:rsidRDefault="003A02B2" w:rsidP="003A02B2">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14:paraId="177A47EF" w14:textId="3A559FC4" w:rsidR="003A02B2" w:rsidRPr="000B3297" w:rsidRDefault="003A02B2" w:rsidP="003A02B2">
            <w:pPr>
              <w:pBdr>
                <w:bottom w:val="single" w:sz="4" w:space="1" w:color="auto"/>
              </w:pBdr>
              <w:spacing w:line="300" w:lineRule="exact"/>
              <w:ind w:left="4"/>
              <w:jc w:val="center"/>
              <w:rPr>
                <w:rFonts w:ascii="Arial" w:hAnsi="Arial" w:cs="Arial"/>
                <w:sz w:val="14"/>
                <w:szCs w:val="14"/>
                <w:cs/>
                <w:lang w:val="en-US"/>
              </w:rPr>
            </w:pPr>
            <w:r w:rsidRPr="009F2F0E">
              <w:rPr>
                <w:rFonts w:ascii="Arial" w:hAnsi="Arial" w:cs="Arial" w:hint="cs"/>
                <w:sz w:val="14"/>
                <w:szCs w:val="14"/>
                <w:cs/>
                <w:lang w:val="en-US"/>
              </w:rPr>
              <w:t>ve</w:t>
            </w:r>
            <w:r>
              <w:rPr>
                <w:rFonts w:ascii="Arial" w:hAnsi="Arial" w:cs="Arial"/>
                <w:sz w:val="14"/>
                <w:szCs w:val="14"/>
                <w:lang w:val="en-US"/>
              </w:rPr>
              <w:t>h</w:t>
            </w:r>
            <w:r w:rsidRPr="009F2F0E">
              <w:rPr>
                <w:rFonts w:ascii="Arial" w:hAnsi="Arial" w:cs="Arial" w:hint="cs"/>
                <w:sz w:val="14"/>
                <w:szCs w:val="14"/>
                <w:cs/>
                <w:lang w:val="en-US"/>
              </w:rPr>
              <w:t>icles</w:t>
            </w:r>
          </w:p>
        </w:tc>
        <w:tc>
          <w:tcPr>
            <w:tcW w:w="1110" w:type="dxa"/>
          </w:tcPr>
          <w:p w14:paraId="49265A3D" w14:textId="77777777" w:rsidR="003A02B2" w:rsidRPr="000B3297" w:rsidRDefault="003A02B2" w:rsidP="003A02B2">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14:paraId="5F60BBC3" w14:textId="77777777" w:rsidR="003A02B2" w:rsidRPr="000B3297" w:rsidRDefault="003A02B2" w:rsidP="003A02B2">
            <w:pPr>
              <w:pBdr>
                <w:bottom w:val="single" w:sz="4" w:space="1" w:color="auto"/>
              </w:pBdr>
              <w:spacing w:line="30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3A02B2" w:rsidRPr="004322A7" w14:paraId="3E49AAAC" w14:textId="77777777" w:rsidTr="00301E79">
        <w:tc>
          <w:tcPr>
            <w:tcW w:w="2070" w:type="dxa"/>
          </w:tcPr>
          <w:p w14:paraId="461F0309" w14:textId="77777777" w:rsidR="003A02B2" w:rsidRPr="000B3297" w:rsidRDefault="003A02B2" w:rsidP="003A02B2">
            <w:pPr>
              <w:tabs>
                <w:tab w:val="left" w:pos="132"/>
              </w:tabs>
              <w:spacing w:line="300" w:lineRule="exact"/>
              <w:ind w:right="-199"/>
              <w:jc w:val="both"/>
              <w:rPr>
                <w:rFonts w:ascii="Arial" w:hAnsi="Arial" w:cs="Arial"/>
                <w:b/>
                <w:bCs/>
                <w:sz w:val="14"/>
                <w:szCs w:val="14"/>
                <w:cs/>
                <w:lang w:val="en-US"/>
              </w:rPr>
            </w:pPr>
            <w:r w:rsidRPr="000B3297">
              <w:rPr>
                <w:rFonts w:ascii="Arial" w:hAnsi="Arial" w:cs="Arial"/>
                <w:b/>
                <w:bCs/>
                <w:sz w:val="14"/>
                <w:szCs w:val="14"/>
                <w:lang w:val="en-US"/>
              </w:rPr>
              <w:t>Accumulated depreciation</w:t>
            </w:r>
          </w:p>
        </w:tc>
        <w:tc>
          <w:tcPr>
            <w:tcW w:w="1080" w:type="dxa"/>
          </w:tcPr>
          <w:p w14:paraId="2EC452CD" w14:textId="77777777" w:rsidR="003A02B2" w:rsidRPr="00D23048" w:rsidRDefault="003A02B2" w:rsidP="003A02B2">
            <w:pPr>
              <w:tabs>
                <w:tab w:val="decimal" w:pos="792"/>
              </w:tabs>
              <w:spacing w:line="300" w:lineRule="exact"/>
              <w:ind w:right="-80"/>
              <w:jc w:val="both"/>
              <w:rPr>
                <w:rFonts w:ascii="Arial" w:hAnsi="Arial" w:cs="Arial"/>
                <w:sz w:val="14"/>
                <w:szCs w:val="14"/>
              </w:rPr>
            </w:pPr>
          </w:p>
        </w:tc>
        <w:tc>
          <w:tcPr>
            <w:tcW w:w="1170" w:type="dxa"/>
          </w:tcPr>
          <w:p w14:paraId="3CA956D8" w14:textId="77777777" w:rsidR="003A02B2" w:rsidRPr="00D23048" w:rsidRDefault="003A02B2" w:rsidP="003A02B2">
            <w:pPr>
              <w:tabs>
                <w:tab w:val="decimal" w:pos="792"/>
              </w:tabs>
              <w:spacing w:line="300" w:lineRule="exact"/>
              <w:ind w:right="-80"/>
              <w:jc w:val="both"/>
              <w:rPr>
                <w:rFonts w:ascii="Arial" w:hAnsi="Arial" w:cs="Arial"/>
                <w:sz w:val="14"/>
                <w:szCs w:val="14"/>
              </w:rPr>
            </w:pPr>
          </w:p>
        </w:tc>
        <w:tc>
          <w:tcPr>
            <w:tcW w:w="1081" w:type="dxa"/>
          </w:tcPr>
          <w:p w14:paraId="4775642D" w14:textId="77777777" w:rsidR="003A02B2" w:rsidRPr="00D23048" w:rsidRDefault="003A02B2" w:rsidP="003A02B2">
            <w:pPr>
              <w:tabs>
                <w:tab w:val="decimal" w:pos="792"/>
              </w:tabs>
              <w:spacing w:line="300" w:lineRule="exact"/>
              <w:ind w:right="-80"/>
              <w:jc w:val="both"/>
              <w:rPr>
                <w:rFonts w:ascii="Arial" w:hAnsi="Arial" w:cs="Arial"/>
                <w:sz w:val="14"/>
                <w:szCs w:val="14"/>
              </w:rPr>
            </w:pPr>
          </w:p>
        </w:tc>
        <w:tc>
          <w:tcPr>
            <w:tcW w:w="1080" w:type="dxa"/>
          </w:tcPr>
          <w:p w14:paraId="7D90E5AA" w14:textId="77777777" w:rsidR="003A02B2" w:rsidRPr="00D23048" w:rsidRDefault="003A02B2" w:rsidP="003A02B2">
            <w:pPr>
              <w:tabs>
                <w:tab w:val="decimal" w:pos="792"/>
              </w:tabs>
              <w:spacing w:line="300" w:lineRule="exact"/>
              <w:ind w:right="-80"/>
              <w:jc w:val="both"/>
              <w:rPr>
                <w:rFonts w:ascii="Arial" w:hAnsi="Arial" w:cs="Arial"/>
                <w:sz w:val="14"/>
                <w:szCs w:val="14"/>
              </w:rPr>
            </w:pPr>
          </w:p>
        </w:tc>
        <w:tc>
          <w:tcPr>
            <w:tcW w:w="1110" w:type="dxa"/>
          </w:tcPr>
          <w:p w14:paraId="3AC7AA5D" w14:textId="77777777" w:rsidR="003A02B2" w:rsidRPr="00D23048" w:rsidRDefault="003A02B2" w:rsidP="003A02B2">
            <w:pPr>
              <w:tabs>
                <w:tab w:val="decimal" w:pos="792"/>
              </w:tabs>
              <w:spacing w:line="300" w:lineRule="exact"/>
              <w:ind w:right="-80"/>
              <w:jc w:val="both"/>
              <w:rPr>
                <w:rFonts w:ascii="Arial" w:hAnsi="Arial" w:cs="Arial"/>
                <w:sz w:val="14"/>
                <w:szCs w:val="14"/>
              </w:rPr>
            </w:pPr>
          </w:p>
        </w:tc>
        <w:tc>
          <w:tcPr>
            <w:tcW w:w="1110" w:type="dxa"/>
          </w:tcPr>
          <w:p w14:paraId="18DF7227" w14:textId="77777777" w:rsidR="003A02B2" w:rsidRPr="00D23048" w:rsidRDefault="003A02B2" w:rsidP="003A02B2">
            <w:pPr>
              <w:tabs>
                <w:tab w:val="decimal" w:pos="792"/>
              </w:tabs>
              <w:spacing w:line="300" w:lineRule="exact"/>
              <w:ind w:right="-80"/>
              <w:jc w:val="both"/>
              <w:rPr>
                <w:rFonts w:ascii="Arial" w:hAnsi="Arial" w:cs="Arial"/>
                <w:sz w:val="14"/>
                <w:szCs w:val="14"/>
              </w:rPr>
            </w:pPr>
          </w:p>
        </w:tc>
        <w:tc>
          <w:tcPr>
            <w:tcW w:w="1050" w:type="dxa"/>
            <w:gridSpan w:val="3"/>
          </w:tcPr>
          <w:p w14:paraId="4F2AF6C4" w14:textId="77777777" w:rsidR="003A02B2" w:rsidRPr="00D23048" w:rsidRDefault="003A02B2" w:rsidP="003A02B2">
            <w:pPr>
              <w:tabs>
                <w:tab w:val="decimal" w:pos="792"/>
              </w:tabs>
              <w:spacing w:line="300" w:lineRule="exact"/>
              <w:ind w:right="-80"/>
              <w:jc w:val="both"/>
              <w:rPr>
                <w:rFonts w:ascii="Arial" w:hAnsi="Arial" w:cs="Arial"/>
                <w:sz w:val="14"/>
                <w:szCs w:val="14"/>
              </w:rPr>
            </w:pPr>
          </w:p>
        </w:tc>
      </w:tr>
      <w:tr w:rsidR="003A02B2" w:rsidRPr="004322A7" w14:paraId="3C08B8F9" w14:textId="77777777" w:rsidTr="00301E79">
        <w:tc>
          <w:tcPr>
            <w:tcW w:w="2070" w:type="dxa"/>
          </w:tcPr>
          <w:p w14:paraId="2B2570C9" w14:textId="57C0C490" w:rsidR="003A02B2" w:rsidRPr="000B3297" w:rsidRDefault="003A02B2" w:rsidP="003A02B2">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1 January 20</w:t>
            </w:r>
            <w:r>
              <w:rPr>
                <w:rFonts w:ascii="Arial" w:hAnsi="Arial" w:cs="Arial"/>
                <w:sz w:val="14"/>
                <w:szCs w:val="14"/>
                <w:lang w:val="en-US"/>
              </w:rPr>
              <w:t>22</w:t>
            </w:r>
          </w:p>
        </w:tc>
        <w:tc>
          <w:tcPr>
            <w:tcW w:w="1080" w:type="dxa"/>
          </w:tcPr>
          <w:p w14:paraId="5664A2DD" w14:textId="6B7D162F"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170" w:type="dxa"/>
          </w:tcPr>
          <w:p w14:paraId="6DC8DBF0" w14:textId="0E9632AC"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355,383</w:t>
            </w:r>
          </w:p>
        </w:tc>
        <w:tc>
          <w:tcPr>
            <w:tcW w:w="1081" w:type="dxa"/>
          </w:tcPr>
          <w:p w14:paraId="4DAA765B" w14:textId="51C553E0"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1,937,647</w:t>
            </w:r>
          </w:p>
        </w:tc>
        <w:tc>
          <w:tcPr>
            <w:tcW w:w="1080" w:type="dxa"/>
          </w:tcPr>
          <w:p w14:paraId="1F8B57C1" w14:textId="30CF19B6"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87,783</w:t>
            </w:r>
          </w:p>
        </w:tc>
        <w:tc>
          <w:tcPr>
            <w:tcW w:w="1110" w:type="dxa"/>
          </w:tcPr>
          <w:p w14:paraId="3FB240A9" w14:textId="494C70C2"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7,653</w:t>
            </w:r>
          </w:p>
        </w:tc>
        <w:tc>
          <w:tcPr>
            <w:tcW w:w="1110" w:type="dxa"/>
          </w:tcPr>
          <w:p w14:paraId="34675A0E" w14:textId="3DD343D0"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w:t>
            </w:r>
          </w:p>
        </w:tc>
        <w:tc>
          <w:tcPr>
            <w:tcW w:w="1050" w:type="dxa"/>
            <w:gridSpan w:val="3"/>
          </w:tcPr>
          <w:p w14:paraId="7BF68993" w14:textId="0495FCEE" w:rsidR="003A02B2" w:rsidRPr="0095348C" w:rsidRDefault="003A02B2" w:rsidP="003A02B2">
            <w:pPr>
              <w:tabs>
                <w:tab w:val="decimal" w:pos="792"/>
              </w:tabs>
              <w:spacing w:line="300" w:lineRule="exact"/>
              <w:ind w:right="-80"/>
              <w:jc w:val="both"/>
              <w:rPr>
                <w:rFonts w:ascii="Arial" w:hAnsi="Arial" w:cs="Arial"/>
                <w:sz w:val="14"/>
                <w:szCs w:val="14"/>
              </w:rPr>
            </w:pPr>
            <w:r w:rsidRPr="00A117D1">
              <w:rPr>
                <w:rFonts w:ascii="Arial" w:hAnsi="Arial" w:cs="Arial"/>
                <w:sz w:val="14"/>
                <w:szCs w:val="14"/>
              </w:rPr>
              <w:t>2,388,466</w:t>
            </w:r>
          </w:p>
        </w:tc>
      </w:tr>
      <w:tr w:rsidR="003A02B2" w:rsidRPr="004322A7" w14:paraId="5F38E599" w14:textId="77777777" w:rsidTr="00301E79">
        <w:tc>
          <w:tcPr>
            <w:tcW w:w="2070" w:type="dxa"/>
          </w:tcPr>
          <w:p w14:paraId="35AD09F1" w14:textId="77777777" w:rsidR="003A02B2" w:rsidRPr="000B3297" w:rsidRDefault="003A02B2" w:rsidP="003A02B2">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14:paraId="4A632217" w14:textId="7FDB8AD3"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581FA764" w14:textId="08631FF2"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13,743</w:t>
            </w:r>
          </w:p>
        </w:tc>
        <w:tc>
          <w:tcPr>
            <w:tcW w:w="1081" w:type="dxa"/>
          </w:tcPr>
          <w:p w14:paraId="51659BC4" w14:textId="2770A70B"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188,385</w:t>
            </w:r>
          </w:p>
        </w:tc>
        <w:tc>
          <w:tcPr>
            <w:tcW w:w="1080" w:type="dxa"/>
          </w:tcPr>
          <w:p w14:paraId="42159262" w14:textId="4DC1F6B0"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10,848</w:t>
            </w:r>
          </w:p>
        </w:tc>
        <w:tc>
          <w:tcPr>
            <w:tcW w:w="1110" w:type="dxa"/>
          </w:tcPr>
          <w:p w14:paraId="509D8DD2" w14:textId="144CE487"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10" w:type="dxa"/>
          </w:tcPr>
          <w:p w14:paraId="4756916C" w14:textId="2D9C31C5"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50" w:type="dxa"/>
            <w:gridSpan w:val="3"/>
          </w:tcPr>
          <w:p w14:paraId="5F15B7CC" w14:textId="70005F41"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212,976</w:t>
            </w:r>
          </w:p>
        </w:tc>
      </w:tr>
      <w:tr w:rsidR="003A02B2" w:rsidRPr="004322A7" w14:paraId="2E4400C6" w14:textId="77777777" w:rsidTr="00301E79">
        <w:trPr>
          <w:trHeight w:val="80"/>
        </w:trPr>
        <w:tc>
          <w:tcPr>
            <w:tcW w:w="2070" w:type="dxa"/>
          </w:tcPr>
          <w:p w14:paraId="24CD0C47" w14:textId="77777777" w:rsidR="003A02B2" w:rsidRPr="000B3297" w:rsidRDefault="003A02B2" w:rsidP="003A02B2">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14:paraId="695CD6A2" w14:textId="6A65FE2F"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29A2F2B3" w14:textId="4212142F"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(5,266)</w:t>
            </w:r>
          </w:p>
        </w:tc>
        <w:tc>
          <w:tcPr>
            <w:tcW w:w="1081" w:type="dxa"/>
          </w:tcPr>
          <w:p w14:paraId="6B457B71" w14:textId="08855E36"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(31,280)</w:t>
            </w:r>
          </w:p>
        </w:tc>
        <w:tc>
          <w:tcPr>
            <w:tcW w:w="1080" w:type="dxa"/>
          </w:tcPr>
          <w:p w14:paraId="639D83A7" w14:textId="5210898D"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(11,547)</w:t>
            </w:r>
          </w:p>
        </w:tc>
        <w:tc>
          <w:tcPr>
            <w:tcW w:w="1110" w:type="dxa"/>
          </w:tcPr>
          <w:p w14:paraId="2CD08333" w14:textId="5FA416A2"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(1,174)</w:t>
            </w:r>
          </w:p>
        </w:tc>
        <w:tc>
          <w:tcPr>
            <w:tcW w:w="1110" w:type="dxa"/>
          </w:tcPr>
          <w:p w14:paraId="5645F3B9" w14:textId="24820F6B"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050" w:type="dxa"/>
            <w:gridSpan w:val="3"/>
          </w:tcPr>
          <w:p w14:paraId="54A3E2E3" w14:textId="1A74E60E"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(49,267)</w:t>
            </w:r>
          </w:p>
        </w:tc>
      </w:tr>
      <w:tr w:rsidR="003A02B2" w:rsidRPr="004322A7" w14:paraId="0B3E60C4" w14:textId="77777777" w:rsidTr="00301E79">
        <w:tc>
          <w:tcPr>
            <w:tcW w:w="2070" w:type="dxa"/>
          </w:tcPr>
          <w:p w14:paraId="01DE6B66" w14:textId="0616226C" w:rsidR="003A02B2" w:rsidRPr="000B3297" w:rsidRDefault="003A02B2" w:rsidP="003A02B2">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31 December 2</w:t>
            </w:r>
            <w:r>
              <w:rPr>
                <w:rFonts w:ascii="Arial" w:hAnsi="Arial" w:cs="Arial"/>
                <w:sz w:val="14"/>
                <w:szCs w:val="14"/>
                <w:lang w:val="en-US"/>
              </w:rPr>
              <w:t>022</w:t>
            </w:r>
          </w:p>
        </w:tc>
        <w:tc>
          <w:tcPr>
            <w:tcW w:w="1080" w:type="dxa"/>
          </w:tcPr>
          <w:p w14:paraId="4CCAD5C3" w14:textId="11AA710B"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w:t>
            </w:r>
          </w:p>
        </w:tc>
        <w:tc>
          <w:tcPr>
            <w:tcW w:w="1170" w:type="dxa"/>
          </w:tcPr>
          <w:p w14:paraId="1C776C0B" w14:textId="52BF7130"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363,860</w:t>
            </w:r>
          </w:p>
        </w:tc>
        <w:tc>
          <w:tcPr>
            <w:tcW w:w="1081" w:type="dxa"/>
          </w:tcPr>
          <w:p w14:paraId="2C789014" w14:textId="15660F23"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2,094,752</w:t>
            </w:r>
          </w:p>
        </w:tc>
        <w:tc>
          <w:tcPr>
            <w:tcW w:w="1080" w:type="dxa"/>
          </w:tcPr>
          <w:p w14:paraId="283C1DF1" w14:textId="075F7D3F"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87,084</w:t>
            </w:r>
          </w:p>
        </w:tc>
        <w:tc>
          <w:tcPr>
            <w:tcW w:w="1110" w:type="dxa"/>
          </w:tcPr>
          <w:p w14:paraId="255575C0" w14:textId="755490F5"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6,479</w:t>
            </w:r>
          </w:p>
        </w:tc>
        <w:tc>
          <w:tcPr>
            <w:tcW w:w="1110" w:type="dxa"/>
          </w:tcPr>
          <w:p w14:paraId="5A93205D" w14:textId="55B12F40" w:rsidR="003A02B2" w:rsidRPr="0095348C" w:rsidRDefault="003A02B2" w:rsidP="003A02B2">
            <w:pPr>
              <w:tabs>
                <w:tab w:val="decimal" w:pos="792"/>
              </w:tabs>
              <w:spacing w:line="300" w:lineRule="exact"/>
              <w:ind w:right="-80"/>
              <w:jc w:val="both"/>
              <w:rPr>
                <w:rFonts w:ascii="Arial" w:hAnsi="Arial" w:cs="Arial"/>
                <w:sz w:val="14"/>
                <w:szCs w:val="14"/>
              </w:rPr>
            </w:pPr>
          </w:p>
        </w:tc>
        <w:tc>
          <w:tcPr>
            <w:tcW w:w="1050" w:type="dxa"/>
            <w:gridSpan w:val="3"/>
          </w:tcPr>
          <w:p w14:paraId="594D72EA" w14:textId="4849F440" w:rsidR="003A02B2" w:rsidRPr="0095348C" w:rsidRDefault="003A02B2" w:rsidP="003A02B2">
            <w:pPr>
              <w:tabs>
                <w:tab w:val="decimal" w:pos="792"/>
              </w:tabs>
              <w:spacing w:line="300" w:lineRule="exact"/>
              <w:ind w:right="-80"/>
              <w:jc w:val="both"/>
              <w:rPr>
                <w:rFonts w:ascii="Arial" w:hAnsi="Arial" w:cs="Arial"/>
                <w:sz w:val="14"/>
                <w:szCs w:val="14"/>
              </w:rPr>
            </w:pPr>
            <w:r w:rsidRPr="00D847C4">
              <w:rPr>
                <w:rFonts w:ascii="Arial" w:hAnsi="Arial" w:cs="Arial"/>
                <w:sz w:val="14"/>
                <w:szCs w:val="14"/>
              </w:rPr>
              <w:t>2,552,175</w:t>
            </w:r>
          </w:p>
        </w:tc>
      </w:tr>
      <w:tr w:rsidR="003A02B2" w:rsidRPr="004322A7" w14:paraId="0C859A3A" w14:textId="77777777" w:rsidTr="00301E79">
        <w:tc>
          <w:tcPr>
            <w:tcW w:w="2070" w:type="dxa"/>
          </w:tcPr>
          <w:p w14:paraId="7312E5F0" w14:textId="77777777" w:rsidR="003A02B2" w:rsidRPr="000B3297" w:rsidRDefault="003A02B2" w:rsidP="003A02B2">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14:paraId="370C24DE" w14:textId="2C3C4C7B" w:rsidR="003A02B2" w:rsidRPr="0095348C" w:rsidRDefault="003A02B2" w:rsidP="003A02B2">
            <w:pPr>
              <w:tabs>
                <w:tab w:val="decimal" w:pos="792"/>
              </w:tabs>
              <w:spacing w:line="300" w:lineRule="exact"/>
              <w:ind w:right="-80"/>
              <w:jc w:val="both"/>
              <w:rPr>
                <w:rFonts w:ascii="Arial" w:hAnsi="Arial" w:cs="Arial"/>
                <w:sz w:val="14"/>
                <w:szCs w:val="14"/>
              </w:rPr>
            </w:pPr>
            <w:r w:rsidRPr="00C572AD">
              <w:rPr>
                <w:rFonts w:ascii="Arial" w:hAnsi="Arial" w:cs="Arial"/>
                <w:sz w:val="14"/>
                <w:szCs w:val="14"/>
              </w:rPr>
              <w:t>-</w:t>
            </w:r>
          </w:p>
        </w:tc>
        <w:tc>
          <w:tcPr>
            <w:tcW w:w="1170" w:type="dxa"/>
          </w:tcPr>
          <w:p w14:paraId="67EF3C13" w14:textId="204ED1F1" w:rsidR="003A02B2" w:rsidRPr="0095348C" w:rsidRDefault="003A02B2" w:rsidP="003A02B2">
            <w:pPr>
              <w:tabs>
                <w:tab w:val="decimal" w:pos="792"/>
              </w:tabs>
              <w:spacing w:line="300" w:lineRule="exact"/>
              <w:ind w:right="-80"/>
              <w:jc w:val="both"/>
              <w:rPr>
                <w:rFonts w:ascii="Arial" w:hAnsi="Arial" w:cs="Arial"/>
                <w:sz w:val="14"/>
                <w:szCs w:val="14"/>
              </w:rPr>
            </w:pPr>
            <w:r w:rsidRPr="00C572AD">
              <w:rPr>
                <w:rFonts w:ascii="Arial" w:hAnsi="Arial" w:cs="Arial"/>
                <w:sz w:val="14"/>
                <w:szCs w:val="14"/>
              </w:rPr>
              <w:t>14,780</w:t>
            </w:r>
          </w:p>
        </w:tc>
        <w:tc>
          <w:tcPr>
            <w:tcW w:w="1081" w:type="dxa"/>
          </w:tcPr>
          <w:p w14:paraId="5FE0A687" w14:textId="0AD8DA6E" w:rsidR="003A02B2" w:rsidRPr="0095348C" w:rsidRDefault="003A02B2" w:rsidP="003A02B2">
            <w:pPr>
              <w:tabs>
                <w:tab w:val="decimal" w:pos="792"/>
              </w:tabs>
              <w:spacing w:line="300" w:lineRule="exact"/>
              <w:ind w:right="-80"/>
              <w:jc w:val="both"/>
              <w:rPr>
                <w:rFonts w:ascii="Arial" w:hAnsi="Arial" w:cs="Arial"/>
                <w:sz w:val="14"/>
                <w:szCs w:val="14"/>
              </w:rPr>
            </w:pPr>
            <w:r w:rsidRPr="00C572AD">
              <w:rPr>
                <w:rFonts w:ascii="Arial" w:hAnsi="Arial" w:cs="Arial"/>
                <w:sz w:val="14"/>
                <w:szCs w:val="14"/>
              </w:rPr>
              <w:t>191,990</w:t>
            </w:r>
          </w:p>
        </w:tc>
        <w:tc>
          <w:tcPr>
            <w:tcW w:w="1080" w:type="dxa"/>
          </w:tcPr>
          <w:p w14:paraId="48616C06" w14:textId="07AF5770" w:rsidR="003A02B2" w:rsidRPr="0090628F" w:rsidRDefault="003A02B2" w:rsidP="003A02B2">
            <w:pPr>
              <w:tabs>
                <w:tab w:val="decimal" w:pos="792"/>
              </w:tabs>
              <w:spacing w:line="300" w:lineRule="exact"/>
              <w:ind w:right="-80"/>
              <w:jc w:val="both"/>
              <w:rPr>
                <w:rFonts w:ascii="Arial" w:hAnsi="Arial" w:cs="Arial"/>
                <w:sz w:val="14"/>
                <w:szCs w:val="14"/>
                <w:cs/>
              </w:rPr>
            </w:pPr>
            <w:r w:rsidRPr="00C572AD">
              <w:rPr>
                <w:rFonts w:ascii="Arial" w:hAnsi="Arial" w:cs="Arial"/>
                <w:sz w:val="14"/>
                <w:szCs w:val="14"/>
              </w:rPr>
              <w:t>12,99</w:t>
            </w:r>
            <w:r w:rsidRPr="0090628F">
              <w:rPr>
                <w:rFonts w:ascii="Arial" w:hAnsi="Arial" w:cs="Arial" w:hint="cs"/>
                <w:sz w:val="14"/>
                <w:szCs w:val="14"/>
                <w:cs/>
              </w:rPr>
              <w:t>0</w:t>
            </w:r>
          </w:p>
        </w:tc>
        <w:tc>
          <w:tcPr>
            <w:tcW w:w="1110" w:type="dxa"/>
          </w:tcPr>
          <w:p w14:paraId="5C79F9FF" w14:textId="0AC4AFEF" w:rsidR="003A02B2" w:rsidRPr="0095348C" w:rsidRDefault="003A02B2" w:rsidP="003A02B2">
            <w:pPr>
              <w:tabs>
                <w:tab w:val="decimal" w:pos="792"/>
              </w:tabs>
              <w:spacing w:line="300" w:lineRule="exact"/>
              <w:ind w:right="-80"/>
              <w:jc w:val="both"/>
              <w:rPr>
                <w:rFonts w:ascii="Arial" w:hAnsi="Arial" w:cs="Arial"/>
                <w:sz w:val="14"/>
                <w:szCs w:val="14"/>
              </w:rPr>
            </w:pPr>
            <w:r w:rsidRPr="00C572AD">
              <w:rPr>
                <w:rFonts w:ascii="Arial" w:hAnsi="Arial" w:cs="Arial"/>
                <w:sz w:val="14"/>
                <w:szCs w:val="14"/>
              </w:rPr>
              <w:t>141</w:t>
            </w:r>
          </w:p>
        </w:tc>
        <w:tc>
          <w:tcPr>
            <w:tcW w:w="1110" w:type="dxa"/>
          </w:tcPr>
          <w:p w14:paraId="4E7880FB" w14:textId="369E2696" w:rsidR="003A02B2" w:rsidRPr="0095348C" w:rsidRDefault="003A02B2" w:rsidP="003A02B2">
            <w:pPr>
              <w:tabs>
                <w:tab w:val="decimal" w:pos="792"/>
              </w:tabs>
              <w:spacing w:line="300" w:lineRule="exact"/>
              <w:ind w:right="-80"/>
              <w:jc w:val="both"/>
              <w:rPr>
                <w:rFonts w:ascii="Arial" w:hAnsi="Arial" w:cs="Arial"/>
                <w:sz w:val="14"/>
                <w:szCs w:val="14"/>
              </w:rPr>
            </w:pPr>
            <w:r w:rsidRPr="00C572AD">
              <w:rPr>
                <w:rFonts w:ascii="Arial" w:hAnsi="Arial" w:cs="Arial"/>
                <w:sz w:val="14"/>
                <w:szCs w:val="14"/>
              </w:rPr>
              <w:t>-</w:t>
            </w:r>
          </w:p>
        </w:tc>
        <w:tc>
          <w:tcPr>
            <w:tcW w:w="1050" w:type="dxa"/>
            <w:gridSpan w:val="3"/>
          </w:tcPr>
          <w:p w14:paraId="7FF8F2C0" w14:textId="3A53D537" w:rsidR="003A02B2" w:rsidRPr="0090628F" w:rsidRDefault="003A02B2" w:rsidP="003A02B2">
            <w:pPr>
              <w:tabs>
                <w:tab w:val="decimal" w:pos="792"/>
              </w:tabs>
              <w:spacing w:line="300" w:lineRule="exact"/>
              <w:ind w:right="-80"/>
              <w:jc w:val="both"/>
              <w:rPr>
                <w:rFonts w:ascii="Arial" w:hAnsi="Arial" w:cs="Arial"/>
                <w:sz w:val="14"/>
                <w:szCs w:val="14"/>
                <w:cs/>
              </w:rPr>
            </w:pPr>
            <w:r w:rsidRPr="00C572AD">
              <w:rPr>
                <w:rFonts w:ascii="Arial" w:hAnsi="Arial" w:cs="Arial"/>
                <w:sz w:val="14"/>
                <w:szCs w:val="14"/>
              </w:rPr>
              <w:t>219,90</w:t>
            </w:r>
            <w:r w:rsidRPr="0090628F">
              <w:rPr>
                <w:rFonts w:ascii="Arial" w:hAnsi="Arial" w:cs="Arial" w:hint="cs"/>
                <w:sz w:val="14"/>
                <w:szCs w:val="14"/>
                <w:cs/>
              </w:rPr>
              <w:t>1</w:t>
            </w:r>
          </w:p>
        </w:tc>
      </w:tr>
      <w:tr w:rsidR="003A02B2" w:rsidRPr="004322A7" w14:paraId="4EB8460E" w14:textId="77777777" w:rsidTr="00301E79">
        <w:tc>
          <w:tcPr>
            <w:tcW w:w="2070" w:type="dxa"/>
          </w:tcPr>
          <w:p w14:paraId="7C7A5AE3" w14:textId="77777777" w:rsidR="003A02B2" w:rsidRPr="000B3297" w:rsidRDefault="003A02B2" w:rsidP="003A02B2">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14:paraId="7CFDC307" w14:textId="32B81307"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w:t>
            </w:r>
          </w:p>
        </w:tc>
        <w:tc>
          <w:tcPr>
            <w:tcW w:w="1170" w:type="dxa"/>
          </w:tcPr>
          <w:p w14:paraId="2E2FDA75" w14:textId="5ABEC18B"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(4,564)</w:t>
            </w:r>
          </w:p>
        </w:tc>
        <w:tc>
          <w:tcPr>
            <w:tcW w:w="1081" w:type="dxa"/>
          </w:tcPr>
          <w:p w14:paraId="7CDC782B" w14:textId="6313CEB4"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(45,300)</w:t>
            </w:r>
          </w:p>
        </w:tc>
        <w:tc>
          <w:tcPr>
            <w:tcW w:w="1080" w:type="dxa"/>
          </w:tcPr>
          <w:p w14:paraId="30FAF645" w14:textId="09EDCE19"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(12,168)</w:t>
            </w:r>
          </w:p>
        </w:tc>
        <w:tc>
          <w:tcPr>
            <w:tcW w:w="1110" w:type="dxa"/>
          </w:tcPr>
          <w:p w14:paraId="26C6773B" w14:textId="03084E7B"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(4,344)</w:t>
            </w:r>
          </w:p>
        </w:tc>
        <w:tc>
          <w:tcPr>
            <w:tcW w:w="1110" w:type="dxa"/>
          </w:tcPr>
          <w:p w14:paraId="26D8D4D2" w14:textId="70B77D67"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w:t>
            </w:r>
          </w:p>
        </w:tc>
        <w:tc>
          <w:tcPr>
            <w:tcW w:w="1050" w:type="dxa"/>
            <w:gridSpan w:val="3"/>
          </w:tcPr>
          <w:p w14:paraId="67695394" w14:textId="4A52C584"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(66,376)</w:t>
            </w:r>
          </w:p>
        </w:tc>
      </w:tr>
      <w:tr w:rsidR="003A02B2" w:rsidRPr="00FC431C" w14:paraId="495F1F2A" w14:textId="77777777" w:rsidTr="00301E79">
        <w:tc>
          <w:tcPr>
            <w:tcW w:w="2070" w:type="dxa"/>
          </w:tcPr>
          <w:p w14:paraId="0E647981" w14:textId="39905098" w:rsidR="003A02B2" w:rsidRPr="000B3297" w:rsidRDefault="003A02B2" w:rsidP="003A02B2">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23</w:t>
            </w:r>
          </w:p>
        </w:tc>
        <w:tc>
          <w:tcPr>
            <w:tcW w:w="1080" w:type="dxa"/>
          </w:tcPr>
          <w:p w14:paraId="3F960B5A" w14:textId="6470357D"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w:t>
            </w:r>
          </w:p>
        </w:tc>
        <w:tc>
          <w:tcPr>
            <w:tcW w:w="1170" w:type="dxa"/>
          </w:tcPr>
          <w:p w14:paraId="7A3E4C17" w14:textId="3FC0E2C3"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374,076</w:t>
            </w:r>
          </w:p>
        </w:tc>
        <w:tc>
          <w:tcPr>
            <w:tcW w:w="1081" w:type="dxa"/>
          </w:tcPr>
          <w:p w14:paraId="42FA0ABD" w14:textId="65C83153"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2,241,442</w:t>
            </w:r>
          </w:p>
        </w:tc>
        <w:tc>
          <w:tcPr>
            <w:tcW w:w="1080" w:type="dxa"/>
          </w:tcPr>
          <w:p w14:paraId="0D7ABC38" w14:textId="2CCBF38D" w:rsidR="003A02B2" w:rsidRPr="0090628F" w:rsidRDefault="003A02B2" w:rsidP="003A02B2">
            <w:pPr>
              <w:pBdr>
                <w:bottom w:val="single" w:sz="6" w:space="1" w:color="auto"/>
              </w:pBdr>
              <w:tabs>
                <w:tab w:val="decimal" w:pos="792"/>
              </w:tabs>
              <w:spacing w:line="300" w:lineRule="exact"/>
              <w:ind w:right="-80"/>
              <w:jc w:val="both"/>
              <w:rPr>
                <w:rFonts w:ascii="Arial" w:hAnsi="Arial" w:cs="Arial"/>
                <w:sz w:val="14"/>
                <w:szCs w:val="14"/>
                <w:cs/>
              </w:rPr>
            </w:pPr>
            <w:r w:rsidRPr="00C572AD">
              <w:rPr>
                <w:rFonts w:ascii="Arial" w:hAnsi="Arial" w:cs="Arial"/>
                <w:sz w:val="14"/>
                <w:szCs w:val="14"/>
              </w:rPr>
              <w:t>87,90</w:t>
            </w:r>
            <w:r w:rsidRPr="0090628F">
              <w:rPr>
                <w:rFonts w:ascii="Arial" w:hAnsi="Arial" w:cs="Arial" w:hint="cs"/>
                <w:sz w:val="14"/>
                <w:szCs w:val="14"/>
                <w:cs/>
              </w:rPr>
              <w:t>6</w:t>
            </w:r>
          </w:p>
        </w:tc>
        <w:tc>
          <w:tcPr>
            <w:tcW w:w="1110" w:type="dxa"/>
          </w:tcPr>
          <w:p w14:paraId="389375BA" w14:textId="79DBBCB5"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2,276</w:t>
            </w:r>
          </w:p>
        </w:tc>
        <w:tc>
          <w:tcPr>
            <w:tcW w:w="1110" w:type="dxa"/>
          </w:tcPr>
          <w:p w14:paraId="0C18420E" w14:textId="7DE37791" w:rsidR="003A02B2" w:rsidRPr="0095348C" w:rsidRDefault="003A02B2" w:rsidP="003A02B2">
            <w:pPr>
              <w:pBdr>
                <w:bottom w:val="single" w:sz="6" w:space="1" w:color="auto"/>
              </w:pBdr>
              <w:tabs>
                <w:tab w:val="decimal" w:pos="792"/>
              </w:tabs>
              <w:spacing w:line="300" w:lineRule="exact"/>
              <w:ind w:right="-80"/>
              <w:jc w:val="both"/>
              <w:rPr>
                <w:rFonts w:ascii="Arial" w:hAnsi="Arial" w:cs="Arial"/>
                <w:sz w:val="14"/>
                <w:szCs w:val="14"/>
              </w:rPr>
            </w:pPr>
            <w:r w:rsidRPr="00C572AD">
              <w:rPr>
                <w:rFonts w:ascii="Arial" w:hAnsi="Arial" w:cs="Arial"/>
                <w:sz w:val="14"/>
                <w:szCs w:val="14"/>
              </w:rPr>
              <w:t>-</w:t>
            </w:r>
          </w:p>
        </w:tc>
        <w:tc>
          <w:tcPr>
            <w:tcW w:w="1050" w:type="dxa"/>
            <w:gridSpan w:val="3"/>
          </w:tcPr>
          <w:p w14:paraId="19AAD2A1" w14:textId="0AE20C21" w:rsidR="003A02B2" w:rsidRPr="00FC431C" w:rsidRDefault="003A02B2" w:rsidP="003A02B2">
            <w:pPr>
              <w:pBdr>
                <w:bottom w:val="single" w:sz="6" w:space="1" w:color="auto"/>
              </w:pBdr>
              <w:tabs>
                <w:tab w:val="decimal" w:pos="792"/>
              </w:tabs>
              <w:spacing w:line="300" w:lineRule="exact"/>
              <w:ind w:right="-80"/>
              <w:jc w:val="both"/>
              <w:rPr>
                <w:rFonts w:ascii="Arial" w:hAnsi="Arial" w:cs="Arial"/>
                <w:sz w:val="14"/>
                <w:szCs w:val="14"/>
                <w:cs/>
              </w:rPr>
            </w:pPr>
            <w:r w:rsidRPr="00C572AD">
              <w:rPr>
                <w:rFonts w:ascii="Arial" w:hAnsi="Arial" w:cs="Arial"/>
                <w:sz w:val="14"/>
                <w:szCs w:val="14"/>
              </w:rPr>
              <w:t>2,705,70</w:t>
            </w:r>
            <w:r w:rsidRPr="00FC431C">
              <w:rPr>
                <w:rFonts w:ascii="Arial" w:hAnsi="Arial" w:cs="Arial" w:hint="cs"/>
                <w:sz w:val="14"/>
                <w:szCs w:val="14"/>
                <w:cs/>
              </w:rPr>
              <w:t>0</w:t>
            </w:r>
          </w:p>
        </w:tc>
      </w:tr>
      <w:tr w:rsidR="003A02B2" w:rsidRPr="004322A7" w14:paraId="7AF465F6" w14:textId="77777777" w:rsidTr="00301E79">
        <w:tc>
          <w:tcPr>
            <w:tcW w:w="2070" w:type="dxa"/>
          </w:tcPr>
          <w:p w14:paraId="613B5C55" w14:textId="77777777" w:rsidR="003A02B2" w:rsidRPr="000B3297" w:rsidRDefault="003A02B2" w:rsidP="003A02B2">
            <w:pPr>
              <w:spacing w:line="300" w:lineRule="exact"/>
              <w:jc w:val="both"/>
              <w:rPr>
                <w:rFonts w:ascii="Arial" w:hAnsi="Arial" w:cs="Arial"/>
                <w:b/>
                <w:bCs/>
                <w:sz w:val="14"/>
                <w:szCs w:val="14"/>
                <w:cs/>
                <w:lang w:val="en-US"/>
              </w:rPr>
            </w:pPr>
            <w:r w:rsidRPr="000B3297">
              <w:rPr>
                <w:rFonts w:ascii="Arial" w:hAnsi="Arial" w:cs="Arial"/>
                <w:b/>
                <w:bCs/>
                <w:sz w:val="14"/>
                <w:szCs w:val="14"/>
                <w:lang w:val="en-US"/>
              </w:rPr>
              <w:t>Net book value</w:t>
            </w:r>
          </w:p>
        </w:tc>
        <w:tc>
          <w:tcPr>
            <w:tcW w:w="1080" w:type="dxa"/>
          </w:tcPr>
          <w:p w14:paraId="3D520D0F" w14:textId="77777777" w:rsidR="003A02B2" w:rsidRPr="0095348C" w:rsidRDefault="003A02B2" w:rsidP="003A02B2">
            <w:pPr>
              <w:tabs>
                <w:tab w:val="decimal" w:pos="792"/>
              </w:tabs>
              <w:spacing w:line="300" w:lineRule="exact"/>
              <w:ind w:right="-80"/>
              <w:jc w:val="both"/>
              <w:rPr>
                <w:rFonts w:ascii="Arial" w:hAnsi="Arial" w:cs="Arial"/>
                <w:sz w:val="14"/>
                <w:szCs w:val="14"/>
              </w:rPr>
            </w:pPr>
          </w:p>
        </w:tc>
        <w:tc>
          <w:tcPr>
            <w:tcW w:w="1170" w:type="dxa"/>
          </w:tcPr>
          <w:p w14:paraId="0FCBCCAC" w14:textId="77777777" w:rsidR="003A02B2" w:rsidRPr="0095348C" w:rsidRDefault="003A02B2" w:rsidP="003A02B2">
            <w:pPr>
              <w:tabs>
                <w:tab w:val="decimal" w:pos="792"/>
              </w:tabs>
              <w:spacing w:line="300" w:lineRule="exact"/>
              <w:ind w:right="-80"/>
              <w:jc w:val="both"/>
              <w:rPr>
                <w:rFonts w:ascii="Arial" w:hAnsi="Arial" w:cs="Arial"/>
                <w:sz w:val="14"/>
                <w:szCs w:val="14"/>
              </w:rPr>
            </w:pPr>
          </w:p>
        </w:tc>
        <w:tc>
          <w:tcPr>
            <w:tcW w:w="1081" w:type="dxa"/>
          </w:tcPr>
          <w:p w14:paraId="18779C42" w14:textId="77777777" w:rsidR="003A02B2" w:rsidRPr="0095348C" w:rsidRDefault="003A02B2" w:rsidP="003A02B2">
            <w:pPr>
              <w:tabs>
                <w:tab w:val="decimal" w:pos="792"/>
              </w:tabs>
              <w:spacing w:line="300" w:lineRule="exact"/>
              <w:ind w:right="-80"/>
              <w:jc w:val="both"/>
              <w:rPr>
                <w:rFonts w:ascii="Arial" w:hAnsi="Arial" w:cs="Arial"/>
                <w:sz w:val="14"/>
                <w:szCs w:val="14"/>
              </w:rPr>
            </w:pPr>
          </w:p>
        </w:tc>
        <w:tc>
          <w:tcPr>
            <w:tcW w:w="1080" w:type="dxa"/>
          </w:tcPr>
          <w:p w14:paraId="3FB2452D" w14:textId="77777777" w:rsidR="003A02B2" w:rsidRPr="0095348C" w:rsidRDefault="003A02B2" w:rsidP="003A02B2">
            <w:pPr>
              <w:tabs>
                <w:tab w:val="decimal" w:pos="792"/>
              </w:tabs>
              <w:spacing w:line="300" w:lineRule="exact"/>
              <w:ind w:right="-80"/>
              <w:jc w:val="both"/>
              <w:rPr>
                <w:rFonts w:ascii="Arial" w:hAnsi="Arial" w:cs="Arial"/>
                <w:sz w:val="14"/>
                <w:szCs w:val="14"/>
              </w:rPr>
            </w:pPr>
          </w:p>
        </w:tc>
        <w:tc>
          <w:tcPr>
            <w:tcW w:w="1110" w:type="dxa"/>
          </w:tcPr>
          <w:p w14:paraId="3514A7D7" w14:textId="77777777" w:rsidR="003A02B2" w:rsidRPr="0095348C" w:rsidRDefault="003A02B2" w:rsidP="003A02B2">
            <w:pPr>
              <w:tabs>
                <w:tab w:val="decimal" w:pos="792"/>
              </w:tabs>
              <w:spacing w:line="300" w:lineRule="exact"/>
              <w:ind w:right="-80"/>
              <w:jc w:val="both"/>
              <w:rPr>
                <w:rFonts w:ascii="Arial" w:hAnsi="Arial" w:cs="Arial"/>
                <w:sz w:val="14"/>
                <w:szCs w:val="14"/>
              </w:rPr>
            </w:pPr>
          </w:p>
        </w:tc>
        <w:tc>
          <w:tcPr>
            <w:tcW w:w="1110" w:type="dxa"/>
          </w:tcPr>
          <w:p w14:paraId="7477AA6F" w14:textId="77777777" w:rsidR="003A02B2" w:rsidRPr="0095348C" w:rsidRDefault="003A02B2" w:rsidP="003A02B2">
            <w:pPr>
              <w:tabs>
                <w:tab w:val="decimal" w:pos="792"/>
              </w:tabs>
              <w:spacing w:line="300" w:lineRule="exact"/>
              <w:ind w:right="-80"/>
              <w:jc w:val="both"/>
              <w:rPr>
                <w:rFonts w:ascii="Arial" w:hAnsi="Arial" w:cs="Arial"/>
                <w:sz w:val="14"/>
                <w:szCs w:val="14"/>
              </w:rPr>
            </w:pPr>
          </w:p>
        </w:tc>
        <w:tc>
          <w:tcPr>
            <w:tcW w:w="1050" w:type="dxa"/>
            <w:gridSpan w:val="3"/>
          </w:tcPr>
          <w:p w14:paraId="2DD26188" w14:textId="77777777" w:rsidR="003A02B2" w:rsidRPr="0095348C" w:rsidRDefault="003A02B2" w:rsidP="003A02B2">
            <w:pPr>
              <w:tabs>
                <w:tab w:val="decimal" w:pos="792"/>
              </w:tabs>
              <w:spacing w:line="300" w:lineRule="exact"/>
              <w:ind w:right="-80"/>
              <w:jc w:val="both"/>
              <w:rPr>
                <w:rFonts w:ascii="Arial" w:hAnsi="Arial" w:cs="Arial"/>
                <w:sz w:val="14"/>
                <w:szCs w:val="14"/>
              </w:rPr>
            </w:pPr>
          </w:p>
        </w:tc>
      </w:tr>
      <w:tr w:rsidR="003A02B2" w:rsidRPr="004322A7" w14:paraId="16BE532D" w14:textId="77777777" w:rsidTr="004457B2">
        <w:trPr>
          <w:trHeight w:val="171"/>
        </w:trPr>
        <w:tc>
          <w:tcPr>
            <w:tcW w:w="2070" w:type="dxa"/>
          </w:tcPr>
          <w:p w14:paraId="0CF87A1E" w14:textId="2C1A9715" w:rsidR="003A02B2" w:rsidRPr="000B3297" w:rsidRDefault="003A02B2" w:rsidP="003A02B2">
            <w:pPr>
              <w:tabs>
                <w:tab w:val="left" w:pos="132"/>
              </w:tabs>
              <w:spacing w:line="300" w:lineRule="exact"/>
              <w:jc w:val="both"/>
              <w:rPr>
                <w:rFonts w:ascii="Arial" w:hAnsi="Arial" w:cs="Arial"/>
                <w:sz w:val="14"/>
                <w:szCs w:val="14"/>
                <w:cs/>
              </w:rPr>
            </w:pPr>
            <w:r w:rsidRPr="000B3297">
              <w:rPr>
                <w:rFonts w:ascii="Arial" w:hAnsi="Arial" w:cs="Arial"/>
                <w:sz w:val="14"/>
                <w:szCs w:val="14"/>
                <w:lang w:val="en-US"/>
              </w:rPr>
              <w:t>31 December 20</w:t>
            </w:r>
            <w:r>
              <w:rPr>
                <w:rFonts w:ascii="Arial" w:hAnsi="Arial" w:cs="Arial"/>
                <w:sz w:val="14"/>
                <w:szCs w:val="14"/>
                <w:lang w:val="en-US"/>
              </w:rPr>
              <w:t>22</w:t>
            </w:r>
          </w:p>
        </w:tc>
        <w:tc>
          <w:tcPr>
            <w:tcW w:w="1080" w:type="dxa"/>
          </w:tcPr>
          <w:p w14:paraId="33718C2B" w14:textId="294E0214"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166,900</w:t>
            </w:r>
          </w:p>
        </w:tc>
        <w:tc>
          <w:tcPr>
            <w:tcW w:w="1170" w:type="dxa"/>
          </w:tcPr>
          <w:p w14:paraId="261B1B19" w14:textId="4D8BA6F0"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151,290</w:t>
            </w:r>
          </w:p>
        </w:tc>
        <w:tc>
          <w:tcPr>
            <w:tcW w:w="1081" w:type="dxa"/>
          </w:tcPr>
          <w:p w14:paraId="78EB60E0" w14:textId="112E3F47"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1,101,73</w:t>
            </w:r>
            <w:r w:rsidRPr="00D847C4">
              <w:rPr>
                <w:rFonts w:ascii="Arial" w:hAnsi="Arial" w:cs="Arial" w:hint="cs"/>
                <w:sz w:val="14"/>
                <w:szCs w:val="14"/>
                <w:cs/>
              </w:rPr>
              <w:t>5</w:t>
            </w:r>
          </w:p>
        </w:tc>
        <w:tc>
          <w:tcPr>
            <w:tcW w:w="1080" w:type="dxa"/>
          </w:tcPr>
          <w:p w14:paraId="78F0668F" w14:textId="0E790D48"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26,362</w:t>
            </w:r>
          </w:p>
        </w:tc>
        <w:tc>
          <w:tcPr>
            <w:tcW w:w="1110" w:type="dxa"/>
          </w:tcPr>
          <w:p w14:paraId="399B7F73" w14:textId="618BAC3B"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112</w:t>
            </w:r>
          </w:p>
        </w:tc>
        <w:tc>
          <w:tcPr>
            <w:tcW w:w="1110" w:type="dxa"/>
          </w:tcPr>
          <w:p w14:paraId="1D75303A" w14:textId="37D84F12"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59,500</w:t>
            </w:r>
          </w:p>
        </w:tc>
        <w:tc>
          <w:tcPr>
            <w:tcW w:w="1050" w:type="dxa"/>
            <w:gridSpan w:val="3"/>
          </w:tcPr>
          <w:p w14:paraId="33C7E58E" w14:textId="387BF763"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1,505,</w:t>
            </w:r>
            <w:r w:rsidRPr="00D847C4">
              <w:rPr>
                <w:rFonts w:ascii="Arial" w:hAnsi="Arial" w:cs="Arial" w:hint="cs"/>
                <w:sz w:val="14"/>
                <w:szCs w:val="14"/>
                <w:cs/>
              </w:rPr>
              <w:t>899</w:t>
            </w:r>
          </w:p>
        </w:tc>
      </w:tr>
      <w:tr w:rsidR="003A02B2" w:rsidRPr="004322A7" w14:paraId="520248A7" w14:textId="77777777" w:rsidTr="00301E79">
        <w:tc>
          <w:tcPr>
            <w:tcW w:w="2070" w:type="dxa"/>
          </w:tcPr>
          <w:p w14:paraId="1E89AFFB" w14:textId="398BD1A1" w:rsidR="003A02B2" w:rsidRPr="000B3297" w:rsidRDefault="003A02B2" w:rsidP="003A02B2">
            <w:pPr>
              <w:tabs>
                <w:tab w:val="left" w:pos="132"/>
              </w:tabs>
              <w:spacing w:line="300" w:lineRule="exact"/>
              <w:jc w:val="both"/>
              <w:rPr>
                <w:rFonts w:ascii="Arial" w:hAnsi="Arial" w:cs="Arial"/>
                <w:sz w:val="14"/>
                <w:szCs w:val="14"/>
                <w:lang w:val="en-US"/>
              </w:rPr>
            </w:pPr>
            <w:r w:rsidRPr="000B3297">
              <w:rPr>
                <w:rFonts w:ascii="Arial" w:hAnsi="Arial" w:cs="Arial"/>
                <w:sz w:val="14"/>
                <w:szCs w:val="14"/>
                <w:lang w:val="en-US"/>
              </w:rPr>
              <w:t>31 December 20</w:t>
            </w:r>
            <w:r>
              <w:rPr>
                <w:rFonts w:ascii="Arial" w:hAnsi="Arial" w:cs="Arial"/>
                <w:sz w:val="14"/>
                <w:szCs w:val="14"/>
                <w:lang w:val="en-US"/>
              </w:rPr>
              <w:t>23</w:t>
            </w:r>
          </w:p>
        </w:tc>
        <w:tc>
          <w:tcPr>
            <w:tcW w:w="1080" w:type="dxa"/>
          </w:tcPr>
          <w:p w14:paraId="2330E05D" w14:textId="54579E1E"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1B739B">
              <w:rPr>
                <w:rFonts w:ascii="Arial" w:hAnsi="Arial" w:cs="Arial"/>
                <w:sz w:val="14"/>
                <w:szCs w:val="14"/>
              </w:rPr>
              <w:t>166,900</w:t>
            </w:r>
          </w:p>
        </w:tc>
        <w:tc>
          <w:tcPr>
            <w:tcW w:w="1170" w:type="dxa"/>
          </w:tcPr>
          <w:p w14:paraId="251C21C2" w14:textId="4059C807"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1B739B">
              <w:rPr>
                <w:rFonts w:ascii="Arial" w:hAnsi="Arial" w:cs="Arial"/>
                <w:sz w:val="14"/>
                <w:szCs w:val="14"/>
              </w:rPr>
              <w:t>143,806</w:t>
            </w:r>
          </w:p>
        </w:tc>
        <w:tc>
          <w:tcPr>
            <w:tcW w:w="1081" w:type="dxa"/>
          </w:tcPr>
          <w:p w14:paraId="4347DE60" w14:textId="72097C24"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1B739B">
              <w:rPr>
                <w:rFonts w:ascii="Arial" w:hAnsi="Arial" w:cs="Arial"/>
                <w:sz w:val="14"/>
                <w:szCs w:val="14"/>
              </w:rPr>
              <w:t>1,013,41</w:t>
            </w:r>
            <w:r w:rsidRPr="00FC431C">
              <w:rPr>
                <w:rFonts w:ascii="Arial" w:hAnsi="Arial" w:cs="Arial" w:hint="cs"/>
                <w:sz w:val="14"/>
                <w:szCs w:val="14"/>
                <w:cs/>
              </w:rPr>
              <w:t>5</w:t>
            </w:r>
          </w:p>
        </w:tc>
        <w:tc>
          <w:tcPr>
            <w:tcW w:w="1080" w:type="dxa"/>
          </w:tcPr>
          <w:p w14:paraId="372AECFB" w14:textId="3722072B" w:rsidR="003A02B2" w:rsidRPr="00FC431C" w:rsidRDefault="003A02B2" w:rsidP="003A02B2">
            <w:pPr>
              <w:pBdr>
                <w:bottom w:val="double" w:sz="6" w:space="1" w:color="auto"/>
              </w:pBdr>
              <w:tabs>
                <w:tab w:val="decimal" w:pos="792"/>
              </w:tabs>
              <w:spacing w:line="300" w:lineRule="exact"/>
              <w:ind w:right="-80"/>
              <w:jc w:val="both"/>
              <w:rPr>
                <w:rFonts w:ascii="Arial" w:hAnsi="Arial" w:cs="Arial"/>
                <w:sz w:val="14"/>
                <w:szCs w:val="14"/>
                <w:cs/>
              </w:rPr>
            </w:pPr>
            <w:r w:rsidRPr="001B739B">
              <w:rPr>
                <w:rFonts w:ascii="Arial" w:hAnsi="Arial" w:cs="Arial"/>
                <w:sz w:val="14"/>
                <w:szCs w:val="14"/>
              </w:rPr>
              <w:t>32,05</w:t>
            </w:r>
            <w:r w:rsidRPr="00FC431C">
              <w:rPr>
                <w:rFonts w:ascii="Arial" w:hAnsi="Arial" w:cs="Arial" w:hint="cs"/>
                <w:sz w:val="14"/>
                <w:szCs w:val="14"/>
                <w:cs/>
              </w:rPr>
              <w:t>1</w:t>
            </w:r>
          </w:p>
        </w:tc>
        <w:tc>
          <w:tcPr>
            <w:tcW w:w="1110" w:type="dxa"/>
          </w:tcPr>
          <w:p w14:paraId="04D22670" w14:textId="5FAF766F"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1B739B">
              <w:rPr>
                <w:rFonts w:ascii="Arial" w:hAnsi="Arial" w:cs="Arial"/>
                <w:sz w:val="14"/>
                <w:szCs w:val="14"/>
              </w:rPr>
              <w:t>1,970</w:t>
            </w:r>
          </w:p>
        </w:tc>
        <w:tc>
          <w:tcPr>
            <w:tcW w:w="1110" w:type="dxa"/>
          </w:tcPr>
          <w:p w14:paraId="0D195495" w14:textId="695F63C0"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1B739B">
              <w:rPr>
                <w:rFonts w:ascii="Arial" w:hAnsi="Arial" w:cs="Arial"/>
                <w:sz w:val="14"/>
                <w:szCs w:val="14"/>
              </w:rPr>
              <w:t>83,240</w:t>
            </w:r>
          </w:p>
        </w:tc>
        <w:tc>
          <w:tcPr>
            <w:tcW w:w="1050" w:type="dxa"/>
            <w:gridSpan w:val="3"/>
          </w:tcPr>
          <w:p w14:paraId="1FCE8CF5" w14:textId="0B82BE61"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1B739B">
              <w:rPr>
                <w:rFonts w:ascii="Arial" w:hAnsi="Arial" w:cs="Arial"/>
                <w:sz w:val="14"/>
                <w:szCs w:val="14"/>
              </w:rPr>
              <w:t>1,441,382</w:t>
            </w:r>
          </w:p>
        </w:tc>
      </w:tr>
      <w:tr w:rsidR="003A02B2" w:rsidRPr="004322A7" w14:paraId="1A909EBD" w14:textId="77777777" w:rsidTr="00301E79">
        <w:tc>
          <w:tcPr>
            <w:tcW w:w="5401" w:type="dxa"/>
            <w:gridSpan w:val="4"/>
          </w:tcPr>
          <w:p w14:paraId="3CAA0A9B" w14:textId="77777777" w:rsidR="003A02B2" w:rsidRPr="000B3297" w:rsidRDefault="003A02B2" w:rsidP="003A02B2">
            <w:pPr>
              <w:spacing w:line="300" w:lineRule="exact"/>
              <w:ind w:left="4"/>
              <w:jc w:val="both"/>
              <w:rPr>
                <w:rFonts w:ascii="Arial" w:hAnsi="Arial" w:cs="Arial"/>
                <w:b/>
                <w:bCs/>
                <w:sz w:val="14"/>
                <w:szCs w:val="14"/>
                <w:cs/>
                <w:lang w:val="en-US"/>
              </w:rPr>
            </w:pPr>
            <w:r w:rsidRPr="000B3297">
              <w:rPr>
                <w:rFonts w:ascii="Arial" w:hAnsi="Arial" w:cs="Arial"/>
                <w:b/>
                <w:bCs/>
                <w:sz w:val="14"/>
                <w:szCs w:val="14"/>
                <w:lang w:val="en-US"/>
              </w:rPr>
              <w:t>Depreciation for the year</w:t>
            </w:r>
          </w:p>
        </w:tc>
        <w:tc>
          <w:tcPr>
            <w:tcW w:w="1080" w:type="dxa"/>
          </w:tcPr>
          <w:p w14:paraId="6265B147" w14:textId="77777777" w:rsidR="003A02B2" w:rsidRPr="000B3297" w:rsidRDefault="003A02B2" w:rsidP="003A02B2">
            <w:pPr>
              <w:spacing w:line="300" w:lineRule="exact"/>
              <w:ind w:left="4"/>
              <w:jc w:val="both"/>
              <w:rPr>
                <w:rFonts w:ascii="Arial" w:hAnsi="Arial" w:cs="Arial"/>
                <w:b/>
                <w:bCs/>
                <w:sz w:val="14"/>
                <w:szCs w:val="14"/>
                <w:cs/>
              </w:rPr>
            </w:pPr>
          </w:p>
        </w:tc>
        <w:tc>
          <w:tcPr>
            <w:tcW w:w="1110" w:type="dxa"/>
          </w:tcPr>
          <w:p w14:paraId="724EC9E1" w14:textId="77777777" w:rsidR="003A02B2" w:rsidRPr="000B3297" w:rsidRDefault="003A02B2" w:rsidP="003A02B2">
            <w:pPr>
              <w:spacing w:line="300" w:lineRule="exact"/>
              <w:ind w:left="4"/>
              <w:jc w:val="both"/>
              <w:rPr>
                <w:rFonts w:ascii="Arial" w:hAnsi="Arial" w:cs="Arial"/>
                <w:b/>
                <w:bCs/>
                <w:sz w:val="14"/>
                <w:szCs w:val="14"/>
                <w:cs/>
              </w:rPr>
            </w:pPr>
          </w:p>
        </w:tc>
        <w:tc>
          <w:tcPr>
            <w:tcW w:w="1110" w:type="dxa"/>
          </w:tcPr>
          <w:p w14:paraId="53A3BBD1" w14:textId="77777777" w:rsidR="003A02B2" w:rsidRPr="000B3297" w:rsidRDefault="003A02B2" w:rsidP="003A02B2">
            <w:pPr>
              <w:spacing w:line="300" w:lineRule="exact"/>
              <w:ind w:left="4"/>
              <w:jc w:val="both"/>
              <w:rPr>
                <w:rFonts w:ascii="Arial" w:hAnsi="Arial" w:cs="Arial"/>
                <w:b/>
                <w:bCs/>
                <w:sz w:val="14"/>
                <w:szCs w:val="14"/>
                <w:cs/>
              </w:rPr>
            </w:pPr>
          </w:p>
        </w:tc>
        <w:tc>
          <w:tcPr>
            <w:tcW w:w="1050" w:type="dxa"/>
            <w:gridSpan w:val="3"/>
          </w:tcPr>
          <w:p w14:paraId="4B691D2A" w14:textId="77777777" w:rsidR="003A02B2" w:rsidRPr="000B3297" w:rsidRDefault="003A02B2" w:rsidP="003A02B2">
            <w:pPr>
              <w:tabs>
                <w:tab w:val="decimal" w:pos="792"/>
              </w:tabs>
              <w:spacing w:line="300" w:lineRule="exact"/>
              <w:ind w:right="-80"/>
              <w:jc w:val="both"/>
              <w:rPr>
                <w:rFonts w:ascii="Arial" w:hAnsi="Arial" w:cs="Arial"/>
                <w:sz w:val="14"/>
                <w:szCs w:val="14"/>
                <w:cs/>
              </w:rPr>
            </w:pPr>
          </w:p>
        </w:tc>
      </w:tr>
      <w:tr w:rsidR="003A02B2" w:rsidRPr="00835CF8" w14:paraId="6941EA54" w14:textId="77777777" w:rsidTr="00301E79">
        <w:tc>
          <w:tcPr>
            <w:tcW w:w="6481" w:type="dxa"/>
            <w:gridSpan w:val="5"/>
          </w:tcPr>
          <w:p w14:paraId="39268144" w14:textId="39248CD0" w:rsidR="003A02B2" w:rsidRPr="000B3297" w:rsidRDefault="003A02B2" w:rsidP="003A02B2">
            <w:pPr>
              <w:tabs>
                <w:tab w:val="left" w:pos="132"/>
              </w:tabs>
              <w:spacing w:line="30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22</w:t>
            </w:r>
            <w:r w:rsidRPr="000B3297">
              <w:rPr>
                <w:rFonts w:ascii="Arial" w:hAnsi="Arial" w:cs="Arial"/>
                <w:sz w:val="14"/>
                <w:szCs w:val="14"/>
                <w:lang w:val="en-US"/>
              </w:rPr>
              <w:t xml:space="preserve"> (Baht </w:t>
            </w:r>
            <w:r>
              <w:rPr>
                <w:rFonts w:ascii="Arial" w:hAnsi="Arial" w:cs="Arial"/>
                <w:sz w:val="14"/>
                <w:szCs w:val="14"/>
                <w:lang w:val="en-US"/>
              </w:rPr>
              <w:t>207</w:t>
            </w:r>
            <w:r w:rsidRPr="000B3297">
              <w:rPr>
                <w:rFonts w:ascii="Arial" w:hAnsi="Arial" w:cs="Arial"/>
                <w:sz w:val="14"/>
                <w:szCs w:val="14"/>
                <w:lang w:val="en-US"/>
              </w:rPr>
              <w:t xml:space="preserve"> million included in manufacturing cost, and the balance in administrative expenses)</w:t>
            </w:r>
          </w:p>
        </w:tc>
        <w:tc>
          <w:tcPr>
            <w:tcW w:w="1110" w:type="dxa"/>
          </w:tcPr>
          <w:p w14:paraId="1539E7EB" w14:textId="77777777" w:rsidR="003A02B2" w:rsidRPr="000B3297" w:rsidRDefault="003A02B2" w:rsidP="003A02B2">
            <w:pPr>
              <w:spacing w:line="300" w:lineRule="exact"/>
              <w:ind w:left="4"/>
              <w:jc w:val="both"/>
              <w:rPr>
                <w:rFonts w:ascii="Arial" w:hAnsi="Arial" w:cs="Arial"/>
                <w:b/>
                <w:bCs/>
                <w:sz w:val="14"/>
                <w:szCs w:val="14"/>
                <w:lang w:val="en-US"/>
              </w:rPr>
            </w:pPr>
          </w:p>
        </w:tc>
        <w:tc>
          <w:tcPr>
            <w:tcW w:w="1110" w:type="dxa"/>
          </w:tcPr>
          <w:p w14:paraId="6982F085" w14:textId="77777777" w:rsidR="003A02B2" w:rsidRPr="000B3297" w:rsidRDefault="003A02B2" w:rsidP="003A02B2">
            <w:pPr>
              <w:spacing w:line="300" w:lineRule="exact"/>
              <w:ind w:left="4"/>
              <w:jc w:val="both"/>
              <w:rPr>
                <w:rFonts w:ascii="Arial" w:hAnsi="Arial" w:cs="Arial"/>
                <w:b/>
                <w:bCs/>
                <w:sz w:val="14"/>
                <w:szCs w:val="14"/>
                <w:lang w:val="en-US"/>
              </w:rPr>
            </w:pPr>
          </w:p>
        </w:tc>
        <w:tc>
          <w:tcPr>
            <w:tcW w:w="1050" w:type="dxa"/>
            <w:gridSpan w:val="3"/>
          </w:tcPr>
          <w:p w14:paraId="5F520976" w14:textId="24FF0251" w:rsidR="003A02B2" w:rsidRPr="0095348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D847C4">
              <w:rPr>
                <w:rFonts w:ascii="Arial" w:hAnsi="Arial" w:cs="Arial"/>
                <w:sz w:val="14"/>
                <w:szCs w:val="14"/>
              </w:rPr>
              <w:t>212,976</w:t>
            </w:r>
          </w:p>
        </w:tc>
      </w:tr>
      <w:tr w:rsidR="003A02B2" w:rsidRPr="00C3729C" w14:paraId="70F627D4" w14:textId="77777777" w:rsidTr="00301E79">
        <w:tc>
          <w:tcPr>
            <w:tcW w:w="6481" w:type="dxa"/>
            <w:gridSpan w:val="5"/>
          </w:tcPr>
          <w:p w14:paraId="20C77907" w14:textId="2545EDB7" w:rsidR="003A02B2" w:rsidRPr="000B3297" w:rsidRDefault="003A02B2" w:rsidP="003A02B2">
            <w:pPr>
              <w:tabs>
                <w:tab w:val="left" w:pos="132"/>
              </w:tabs>
              <w:spacing w:line="300" w:lineRule="exact"/>
              <w:jc w:val="both"/>
              <w:rPr>
                <w:rFonts w:ascii="Arial" w:hAnsi="Arial" w:cs="Arial"/>
                <w:b/>
                <w:bCs/>
                <w:sz w:val="14"/>
                <w:szCs w:val="14"/>
                <w:lang w:val="en-US"/>
              </w:rPr>
            </w:pPr>
            <w:r w:rsidRPr="000B3297">
              <w:rPr>
                <w:rFonts w:ascii="Arial" w:hAnsi="Arial" w:cs="Arial"/>
                <w:sz w:val="14"/>
                <w:szCs w:val="14"/>
                <w:lang w:val="en-US"/>
              </w:rPr>
              <w:t>20</w:t>
            </w:r>
            <w:r>
              <w:rPr>
                <w:rFonts w:ascii="Arial" w:hAnsi="Arial" w:cs="Arial"/>
                <w:sz w:val="14"/>
                <w:szCs w:val="14"/>
                <w:lang w:val="en-US"/>
              </w:rPr>
              <w:t>23</w:t>
            </w:r>
            <w:r w:rsidRPr="000B3297">
              <w:rPr>
                <w:rFonts w:ascii="Arial" w:hAnsi="Arial" w:cs="Arial"/>
                <w:sz w:val="14"/>
                <w:szCs w:val="14"/>
                <w:lang w:val="en-US"/>
              </w:rPr>
              <w:t xml:space="preserve"> (Baht</w:t>
            </w:r>
            <w:r>
              <w:rPr>
                <w:rFonts w:ascii="Arial" w:hAnsi="Arial" w:cs="Arial"/>
                <w:sz w:val="14"/>
                <w:szCs w:val="14"/>
                <w:lang w:val="en-US"/>
              </w:rPr>
              <w:t xml:space="preserve"> 212 </w:t>
            </w:r>
            <w:r w:rsidRPr="000B3297">
              <w:rPr>
                <w:rFonts w:ascii="Arial" w:hAnsi="Arial" w:cs="Arial"/>
                <w:sz w:val="14"/>
                <w:szCs w:val="14"/>
                <w:lang w:val="en-US"/>
              </w:rPr>
              <w:t>million included in manufacturing cost, and the balance in administrative expenses)</w:t>
            </w:r>
          </w:p>
        </w:tc>
        <w:tc>
          <w:tcPr>
            <w:tcW w:w="1110" w:type="dxa"/>
          </w:tcPr>
          <w:p w14:paraId="1F7AB339" w14:textId="77777777" w:rsidR="003A02B2" w:rsidRPr="000B3297" w:rsidRDefault="003A02B2" w:rsidP="003A02B2">
            <w:pPr>
              <w:spacing w:line="300" w:lineRule="exact"/>
              <w:ind w:left="4"/>
              <w:jc w:val="both"/>
              <w:rPr>
                <w:rFonts w:ascii="Arial" w:hAnsi="Arial" w:cs="Arial"/>
                <w:b/>
                <w:bCs/>
                <w:sz w:val="14"/>
                <w:szCs w:val="14"/>
                <w:lang w:val="en-US"/>
              </w:rPr>
            </w:pPr>
          </w:p>
        </w:tc>
        <w:tc>
          <w:tcPr>
            <w:tcW w:w="1110" w:type="dxa"/>
          </w:tcPr>
          <w:p w14:paraId="413A5598" w14:textId="77777777" w:rsidR="003A02B2" w:rsidRPr="000B3297" w:rsidRDefault="003A02B2" w:rsidP="003A02B2">
            <w:pPr>
              <w:spacing w:line="300" w:lineRule="exact"/>
              <w:ind w:left="4"/>
              <w:jc w:val="both"/>
              <w:rPr>
                <w:rFonts w:ascii="Arial" w:hAnsi="Arial" w:cs="Arial"/>
                <w:b/>
                <w:bCs/>
                <w:sz w:val="14"/>
                <w:szCs w:val="14"/>
                <w:lang w:val="en-US"/>
              </w:rPr>
            </w:pPr>
          </w:p>
        </w:tc>
        <w:tc>
          <w:tcPr>
            <w:tcW w:w="1050" w:type="dxa"/>
            <w:gridSpan w:val="3"/>
          </w:tcPr>
          <w:p w14:paraId="75F2716C" w14:textId="6C2BAC51" w:rsidR="003A02B2" w:rsidRPr="00C3729C" w:rsidRDefault="003A02B2" w:rsidP="003A02B2">
            <w:pPr>
              <w:pBdr>
                <w:bottom w:val="double" w:sz="6" w:space="1" w:color="auto"/>
              </w:pBdr>
              <w:tabs>
                <w:tab w:val="decimal" w:pos="792"/>
              </w:tabs>
              <w:spacing w:line="300" w:lineRule="exact"/>
              <w:ind w:right="-80"/>
              <w:jc w:val="both"/>
              <w:rPr>
                <w:rFonts w:ascii="Arial" w:hAnsi="Arial" w:cs="Arial"/>
                <w:sz w:val="14"/>
                <w:szCs w:val="14"/>
              </w:rPr>
            </w:pPr>
            <w:r w:rsidRPr="00C3729C">
              <w:rPr>
                <w:rFonts w:ascii="Arial" w:hAnsi="Arial" w:cs="Arial"/>
                <w:sz w:val="14"/>
                <w:szCs w:val="14"/>
              </w:rPr>
              <w:t>219,90</w:t>
            </w:r>
            <w:r w:rsidRPr="00FC431C">
              <w:rPr>
                <w:rFonts w:ascii="Arial" w:hAnsi="Arial" w:cs="Arial" w:hint="cs"/>
                <w:sz w:val="14"/>
                <w:szCs w:val="14"/>
                <w:cs/>
              </w:rPr>
              <w:t>1</w:t>
            </w:r>
          </w:p>
        </w:tc>
      </w:tr>
    </w:tbl>
    <w:p w14:paraId="2E62E9ED" w14:textId="500480D0"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w:t>
      </w:r>
      <w:r w:rsidRPr="004322A7">
        <w:rPr>
          <w:rFonts w:ascii="Arial" w:hAnsi="Arial" w:cs="Arial"/>
          <w:lang w:val="en-US"/>
        </w:rPr>
        <w:t>revalued</w:t>
      </w:r>
      <w:r w:rsidR="000A77AE">
        <w:rPr>
          <w:rFonts w:ascii="Arial" w:hAnsi="Arial" w:cs="Arial"/>
          <w:lang w:val="en-US"/>
        </w:rPr>
        <w:t xml:space="preserve"> </w:t>
      </w:r>
      <w:r w:rsidR="0090628F" w:rsidRPr="004322A7">
        <w:rPr>
          <w:rFonts w:ascii="Arial" w:hAnsi="Arial" w:cs="Arial"/>
          <w:lang w:val="en-US"/>
        </w:rPr>
        <w:t xml:space="preserve">its land </w:t>
      </w:r>
      <w:r w:rsidR="000A77AE">
        <w:rPr>
          <w:rFonts w:ascii="Arial" w:hAnsi="Arial" w:cs="Arial"/>
          <w:lang w:val="en-US"/>
        </w:rPr>
        <w:t>in</w:t>
      </w:r>
      <w:r w:rsidR="00C2163C" w:rsidRPr="004322A7">
        <w:rPr>
          <w:rFonts w:ascii="Arial" w:hAnsi="Arial" w:cs="Arial"/>
          <w:lang w:val="en-US"/>
        </w:rPr>
        <w:t xml:space="preserve"> </w:t>
      </w:r>
      <w:r w:rsidR="004322A7" w:rsidRPr="004322A7">
        <w:rPr>
          <w:rFonts w:ascii="Arial" w:hAnsi="Arial" w:cs="Arial"/>
          <w:lang w:val="en-US"/>
        </w:rPr>
        <w:t>20</w:t>
      </w:r>
      <w:r w:rsidR="00B36354">
        <w:rPr>
          <w:rFonts w:ascii="Arial" w:hAnsi="Arial" w:cs="Arial"/>
          <w:lang w:val="en-US"/>
        </w:rPr>
        <w:t>2</w:t>
      </w:r>
      <w:r w:rsidR="00AD60FA">
        <w:rPr>
          <w:rFonts w:ascii="Arial" w:hAnsi="Arial" w:cs="Arial"/>
          <w:lang w:val="en-US"/>
        </w:rPr>
        <w:t>2</w:t>
      </w:r>
      <w:r w:rsidRPr="004322A7">
        <w:rPr>
          <w:rFonts w:ascii="Arial" w:hAnsi="Arial" w:cs="Arial"/>
          <w:lang w:val="en-US"/>
        </w:rPr>
        <w:t xml:space="preserve"> </w:t>
      </w:r>
      <w:r w:rsidR="0095417B" w:rsidRPr="004322A7">
        <w:rPr>
          <w:rFonts w:ascii="Arial" w:hAnsi="Arial" w:cs="Arial"/>
          <w:lang w:val="en-US"/>
        </w:rPr>
        <w:t xml:space="preserve">by </w:t>
      </w:r>
      <w:r w:rsidR="000A77AE">
        <w:rPr>
          <w:rFonts w:ascii="Arial" w:hAnsi="Arial" w:cs="Arial"/>
          <w:lang w:val="en-US"/>
        </w:rPr>
        <w:t>an independent appraiser</w:t>
      </w:r>
      <w:r w:rsidR="0095417B" w:rsidRPr="004322A7">
        <w:rPr>
          <w:rFonts w:ascii="Arial" w:hAnsi="Arial" w:cs="Arial"/>
          <w:lang w:val="en-US"/>
        </w:rPr>
        <w:t xml:space="preserve"> using </w:t>
      </w:r>
      <w:r w:rsidR="0090628F">
        <w:rPr>
          <w:rFonts w:ascii="Arial" w:hAnsi="Arial" w:cs="Arial"/>
          <w:lang w:val="en-US"/>
        </w:rPr>
        <w:t>market</w:t>
      </w:r>
      <w:r w:rsidR="006467B2" w:rsidRPr="004322A7">
        <w:rPr>
          <w:rFonts w:ascii="Arial" w:hAnsi="Arial" w:cs="Arial"/>
          <w:lang w:val="en-US"/>
        </w:rPr>
        <w:t xml:space="preserve"> </w:t>
      </w:r>
      <w:r w:rsidR="006467B2" w:rsidRPr="00CA4B51">
        <w:rPr>
          <w:rFonts w:ascii="Arial" w:hAnsi="Arial" w:cs="Arial"/>
          <w:lang w:val="en-US"/>
        </w:rPr>
        <w:t>comparison</w:t>
      </w:r>
      <w:r w:rsidR="006467B2" w:rsidRPr="004322A7">
        <w:rPr>
          <w:rFonts w:ascii="Arial" w:hAnsi="Arial" w:cs="Arial"/>
          <w:lang w:val="en-US"/>
        </w:rPr>
        <w:t xml:space="preserve"> approach</w:t>
      </w:r>
      <w:r w:rsidR="000A77AE">
        <w:rPr>
          <w:rFonts w:ascii="Arial" w:hAnsi="Arial" w:cs="Arial"/>
          <w:lang w:val="en-US"/>
        </w:rPr>
        <w:t xml:space="preserve"> to determine the fair value. </w:t>
      </w:r>
      <w:r w:rsidR="004A7F2A">
        <w:rPr>
          <w:rFonts w:ascii="Arial" w:hAnsi="Arial" w:cs="Arial"/>
          <w:lang w:val="en-US"/>
        </w:rPr>
        <w:t>The fair value of land</w:t>
      </w:r>
      <w:r w:rsidR="00FA5EFD">
        <w:rPr>
          <w:rFonts w:ascii="Arial" w:hAnsi="Arial" w:cs="Arial"/>
          <w:lang w:val="en-US"/>
        </w:rPr>
        <w:t xml:space="preserve"> </w:t>
      </w:r>
      <w:r w:rsidR="004A7F2A">
        <w:rPr>
          <w:rFonts w:ascii="Arial" w:hAnsi="Arial" w:cs="Arial"/>
          <w:lang w:val="en-US"/>
        </w:rPr>
        <w:t xml:space="preserve">increased by Baht </w:t>
      </w:r>
      <w:r w:rsidR="00AD60FA">
        <w:rPr>
          <w:rFonts w:ascii="Arial" w:hAnsi="Arial" w:cs="Arial"/>
          <w:lang w:val="en-US"/>
        </w:rPr>
        <w:t>24.1</w:t>
      </w:r>
      <w:r w:rsidR="004A7F2A">
        <w:rPr>
          <w:rFonts w:ascii="Arial" w:hAnsi="Arial" w:cs="Arial"/>
          <w:lang w:val="en-US"/>
        </w:rPr>
        <w:t xml:space="preserve"> million</w:t>
      </w:r>
      <w:r w:rsidR="004A7F2A" w:rsidRPr="004322A7">
        <w:rPr>
          <w:rFonts w:ascii="Arial" w:hAnsi="Arial" w:cs="Arial"/>
          <w:lang w:val="en-US"/>
        </w:rPr>
        <w:t>.</w:t>
      </w:r>
    </w:p>
    <w:p w14:paraId="23B4F0F5" w14:textId="77777777" w:rsidR="0095417B" w:rsidRPr="004322A7" w:rsidRDefault="0060369F" w:rsidP="00D27F92">
      <w:pPr>
        <w:pStyle w:val="BodyText2"/>
        <w:tabs>
          <w:tab w:val="left" w:pos="540"/>
        </w:tabs>
        <w:spacing w:before="120" w:after="120" w:line="380" w:lineRule="exact"/>
        <w:ind w:left="547"/>
        <w:jc w:val="both"/>
        <w:rPr>
          <w:rFonts w:ascii="Arial" w:hAnsi="Arial" w:cs="Arial"/>
          <w:lang w:val="en-US"/>
        </w:rPr>
      </w:pPr>
      <w:r>
        <w:rPr>
          <w:rFonts w:ascii="Arial" w:hAnsi="Arial" w:cs="Arial"/>
          <w:lang w:val="en-US"/>
        </w:rPr>
        <w:t>The historical cost of land was Baht 63.3 million</w:t>
      </w:r>
      <w:r w:rsidR="0095417B" w:rsidRPr="004322A7">
        <w:rPr>
          <w:rFonts w:ascii="Arial" w:hAnsi="Arial" w:cs="Arial"/>
          <w:lang w:val="en-US"/>
        </w:rPr>
        <w:t>.</w:t>
      </w:r>
    </w:p>
    <w:p w14:paraId="6F8CA1E5" w14:textId="3D7FE345"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t xml:space="preserve">As </w:t>
      </w:r>
      <w:proofErr w:type="gramStart"/>
      <w:r w:rsidRPr="004322A7">
        <w:rPr>
          <w:rFonts w:ascii="Arial" w:hAnsi="Arial" w:cs="Arial"/>
          <w:lang w:val="en-US"/>
        </w:rPr>
        <w:t>at</w:t>
      </w:r>
      <w:proofErr w:type="gramEnd"/>
      <w:r w:rsidRPr="004322A7">
        <w:rPr>
          <w:rFonts w:ascii="Arial" w:hAnsi="Arial" w:cs="Arial"/>
          <w:lang w:val="en-US"/>
        </w:rPr>
        <w:t xml:space="preserve"> 31 December </w:t>
      </w:r>
      <w:r w:rsidR="00320F17">
        <w:rPr>
          <w:rFonts w:ascii="Arial" w:hAnsi="Arial" w:cs="Arial"/>
          <w:lang w:val="en-US"/>
        </w:rPr>
        <w:t>20</w:t>
      </w:r>
      <w:r w:rsidR="00301E79">
        <w:rPr>
          <w:rFonts w:ascii="Arial" w:hAnsi="Arial" w:cs="Arial"/>
          <w:lang w:val="en-US"/>
        </w:rPr>
        <w:t>2</w:t>
      </w:r>
      <w:r w:rsidR="00662596">
        <w:rPr>
          <w:rFonts w:ascii="Arial" w:hAnsi="Arial" w:cs="Arial"/>
          <w:lang w:val="en-US"/>
        </w:rPr>
        <w:t>3</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726FF5">
        <w:rPr>
          <w:rFonts w:ascii="Arial" w:hAnsi="Arial" w:cs="Browallia New"/>
          <w:szCs w:val="28"/>
          <w:lang w:val="en-US"/>
        </w:rPr>
        <w:t>1,708</w:t>
      </w:r>
      <w:r w:rsidR="0085705A">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w:t>
      </w:r>
      <w:r w:rsidR="007375A4">
        <w:rPr>
          <w:rFonts w:ascii="Arial" w:hAnsi="Arial" w:cs="Arial"/>
          <w:lang w:val="en-US"/>
        </w:rPr>
        <w:t>2</w:t>
      </w:r>
      <w:r w:rsidR="00662596">
        <w:rPr>
          <w:rFonts w:ascii="Arial" w:hAnsi="Arial" w:cs="Arial"/>
          <w:lang w:val="en-US"/>
        </w:rPr>
        <w:t>2</w:t>
      </w:r>
      <w:r w:rsidRPr="004322A7">
        <w:rPr>
          <w:rFonts w:ascii="Arial" w:hAnsi="Arial" w:cs="Arial"/>
          <w:lang w:val="en-US"/>
        </w:rPr>
        <w:t xml:space="preserve">: Baht </w:t>
      </w:r>
      <w:r w:rsidR="00662596">
        <w:rPr>
          <w:rFonts w:ascii="Arial" w:hAnsi="Arial" w:cs="Arial"/>
          <w:lang w:val="en-US"/>
        </w:rPr>
        <w:t>1,611</w:t>
      </w:r>
      <w:r w:rsidR="0085705A">
        <w:rPr>
          <w:rFonts w:ascii="Arial" w:hAnsi="Arial" w:cs="Arial"/>
          <w:lang w:val="en-US"/>
        </w:rPr>
        <w:t xml:space="preserve"> </w:t>
      </w:r>
      <w:r w:rsidRPr="004322A7">
        <w:rPr>
          <w:rFonts w:ascii="Arial" w:hAnsi="Arial" w:cs="Arial"/>
          <w:lang w:val="en-US"/>
        </w:rPr>
        <w:t>million).</w:t>
      </w:r>
    </w:p>
    <w:p w14:paraId="012BC58E" w14:textId="094207CA"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w:t>
      </w:r>
      <w:r w:rsidR="00AD60FA">
        <w:rPr>
          <w:rFonts w:ascii="Arial" w:hAnsi="Arial" w:cs="Arial"/>
          <w:lang w:val="en-US"/>
        </w:rPr>
        <w:t>those assets</w:t>
      </w:r>
      <w:r w:rsidRPr="004322A7">
        <w:rPr>
          <w:rFonts w:ascii="Arial" w:hAnsi="Arial" w:cs="Arial"/>
          <w:lang w:val="en-US"/>
        </w:rPr>
        <w:t xml:space="preserve">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w:t>
      </w:r>
      <w:proofErr w:type="gramStart"/>
      <w:r w:rsidRPr="004322A7">
        <w:rPr>
          <w:rFonts w:ascii="Arial" w:hAnsi="Arial" w:cs="Arial"/>
          <w:lang w:val="en-US"/>
        </w:rPr>
        <w:t>at</w:t>
      </w:r>
      <w:proofErr w:type="gramEnd"/>
      <w:r w:rsidRPr="004322A7">
        <w:rPr>
          <w:rFonts w:ascii="Arial" w:hAnsi="Arial" w:cs="Arial"/>
          <w:lang w:val="en-US"/>
        </w:rPr>
        <w:t xml:space="preserve"> 31 December </w:t>
      </w:r>
      <w:r w:rsidR="00320F17">
        <w:rPr>
          <w:rFonts w:ascii="Arial" w:hAnsi="Arial" w:cs="Arial"/>
          <w:lang w:val="en-US"/>
        </w:rPr>
        <w:t>20</w:t>
      </w:r>
      <w:r w:rsidR="00301E79">
        <w:rPr>
          <w:rFonts w:ascii="Arial" w:hAnsi="Arial" w:cs="Arial"/>
          <w:lang w:val="en-US"/>
        </w:rPr>
        <w:t>2</w:t>
      </w:r>
      <w:r w:rsidR="00662596">
        <w:rPr>
          <w:rFonts w:ascii="Arial" w:hAnsi="Arial" w:cs="Arial"/>
          <w:lang w:val="en-US"/>
        </w:rPr>
        <w:t>3</w:t>
      </w:r>
      <w:r w:rsidRPr="004322A7">
        <w:rPr>
          <w:rFonts w:ascii="Arial" w:hAnsi="Arial" w:cs="Arial"/>
          <w:lang w:val="en-US"/>
        </w:rPr>
        <w:t xml:space="preserve"> was Baht </w:t>
      </w:r>
      <w:r w:rsidR="009A6B63">
        <w:rPr>
          <w:rFonts w:ascii="Arial" w:hAnsi="Arial" w:cs="Arial"/>
          <w:lang w:val="en-US"/>
        </w:rPr>
        <w:t>47</w:t>
      </w:r>
      <w:r w:rsidR="00662596">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w:t>
      </w:r>
      <w:r w:rsidR="007375A4">
        <w:rPr>
          <w:rFonts w:ascii="Arial" w:hAnsi="Arial" w:cs="Arial"/>
          <w:lang w:val="en-US"/>
        </w:rPr>
        <w:t>2</w:t>
      </w:r>
      <w:r w:rsidR="00662596">
        <w:rPr>
          <w:rFonts w:ascii="Arial" w:hAnsi="Arial" w:cs="Arial"/>
          <w:lang w:val="en-US"/>
        </w:rPr>
        <w:t>2</w:t>
      </w:r>
      <w:r w:rsidRPr="004322A7">
        <w:rPr>
          <w:rFonts w:ascii="Arial" w:hAnsi="Arial" w:cs="Arial"/>
          <w:lang w:val="en-US"/>
        </w:rPr>
        <w:t xml:space="preserve">: Baht </w:t>
      </w:r>
      <w:r w:rsidR="00662596">
        <w:rPr>
          <w:rFonts w:ascii="Arial" w:hAnsi="Arial" w:cs="Arial"/>
          <w:lang w:val="en-US"/>
        </w:rPr>
        <w:t xml:space="preserve">38 </w:t>
      </w:r>
      <w:r w:rsidRPr="004322A7">
        <w:rPr>
          <w:rFonts w:ascii="Arial" w:hAnsi="Arial" w:cs="Arial"/>
          <w:lang w:val="en-US"/>
        </w:rPr>
        <w:t>million).</w:t>
      </w:r>
    </w:p>
    <w:p w14:paraId="36291035" w14:textId="77777777" w:rsidR="002A3143" w:rsidRDefault="002A3143">
      <w:pPr>
        <w:spacing w:after="200" w:line="276" w:lineRule="auto"/>
        <w:rPr>
          <w:rFonts w:ascii="Arial" w:hAnsi="Arial" w:cs="Arial"/>
          <w:b/>
          <w:bCs/>
          <w:sz w:val="22"/>
          <w:szCs w:val="22"/>
          <w:lang w:val="en-US"/>
        </w:rPr>
      </w:pPr>
      <w:r>
        <w:rPr>
          <w:rFonts w:ascii="Arial" w:hAnsi="Arial" w:cs="Arial"/>
          <w:b/>
          <w:bCs/>
          <w:lang w:val="en-US"/>
        </w:rPr>
        <w:br w:type="page"/>
      </w:r>
    </w:p>
    <w:p w14:paraId="3A833BF3" w14:textId="724402B7"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lastRenderedPageBreak/>
        <w:t>1</w:t>
      </w:r>
      <w:r w:rsidR="00CA06B1">
        <w:rPr>
          <w:rFonts w:ascii="Arial" w:hAnsi="Arial" w:cs="Arial"/>
          <w:b/>
          <w:bCs/>
          <w:lang w:val="en-US"/>
        </w:rPr>
        <w:t>5</w:t>
      </w:r>
      <w:r w:rsidRPr="00D23048">
        <w:rPr>
          <w:rFonts w:ascii="Arial" w:hAnsi="Arial" w:cs="Arial"/>
          <w:b/>
          <w:bCs/>
          <w:lang w:val="en-US"/>
        </w:rPr>
        <w:t>.</w:t>
      </w:r>
      <w:r w:rsidRPr="00D23048">
        <w:rPr>
          <w:rFonts w:ascii="Arial" w:hAnsi="Arial" w:cs="Arial"/>
          <w:b/>
          <w:bCs/>
          <w:lang w:val="en-US"/>
        </w:rPr>
        <w:tab/>
        <w:t>Leases</w:t>
      </w:r>
    </w:p>
    <w:p w14:paraId="579FA90A" w14:textId="275F16CF" w:rsidR="00D23048" w:rsidRPr="00D23048" w:rsidRDefault="00D23048" w:rsidP="00D23048">
      <w:pPr>
        <w:pStyle w:val="BodyText2"/>
        <w:tabs>
          <w:tab w:val="left" w:pos="540"/>
        </w:tabs>
        <w:spacing w:before="120" w:after="120" w:line="380" w:lineRule="exact"/>
        <w:ind w:left="547" w:hanging="547"/>
        <w:jc w:val="both"/>
        <w:rPr>
          <w:rFonts w:ascii="Arial" w:hAnsi="Arial" w:cs="Arial"/>
          <w:b/>
          <w:bCs/>
          <w:lang w:val="en-US"/>
        </w:rPr>
      </w:pPr>
      <w:r w:rsidRPr="00D23048">
        <w:rPr>
          <w:rFonts w:ascii="Arial" w:hAnsi="Arial" w:cs="Arial"/>
          <w:b/>
          <w:bCs/>
          <w:lang w:val="en-US"/>
        </w:rPr>
        <w:t>1</w:t>
      </w:r>
      <w:r w:rsidR="00CA06B1">
        <w:rPr>
          <w:rFonts w:ascii="Arial" w:hAnsi="Arial" w:cs="Arial"/>
          <w:b/>
          <w:bCs/>
          <w:lang w:val="en-US"/>
        </w:rPr>
        <w:t>5</w:t>
      </w:r>
      <w:r w:rsidRPr="00D23048">
        <w:rPr>
          <w:rFonts w:ascii="Arial" w:hAnsi="Arial" w:cs="Arial"/>
          <w:b/>
          <w:bCs/>
          <w:lang w:val="en-US"/>
        </w:rPr>
        <w:t>.1</w:t>
      </w:r>
      <w:r w:rsidRPr="00D23048">
        <w:rPr>
          <w:rFonts w:ascii="Arial" w:hAnsi="Arial" w:cs="Arial"/>
          <w:b/>
          <w:bCs/>
          <w:lang w:val="en-US"/>
        </w:rPr>
        <w:tab/>
        <w:t>The Company as a lessee</w:t>
      </w:r>
    </w:p>
    <w:p w14:paraId="2324B901" w14:textId="77777777" w:rsidR="00D23048" w:rsidRPr="00D23048" w:rsidRDefault="00D23048" w:rsidP="00D23048">
      <w:pPr>
        <w:pStyle w:val="BodyText2"/>
        <w:tabs>
          <w:tab w:val="left" w:pos="540"/>
        </w:tabs>
        <w:spacing w:before="120" w:after="120" w:line="380" w:lineRule="exact"/>
        <w:ind w:left="547" w:hanging="547"/>
        <w:jc w:val="both"/>
        <w:rPr>
          <w:rFonts w:ascii="Arial" w:hAnsi="Arial" w:cs="Arial"/>
          <w:lang w:val="en-US"/>
        </w:rPr>
      </w:pPr>
      <w:r>
        <w:rPr>
          <w:rFonts w:ascii="Arial" w:hAnsi="Arial" w:cstheme="minorBidi"/>
          <w:cs/>
          <w:lang w:val="en-US"/>
        </w:rPr>
        <w:tab/>
      </w:r>
      <w:r w:rsidRPr="00D23048">
        <w:rPr>
          <w:rFonts w:ascii="Arial" w:hAnsi="Arial" w:cs="Arial"/>
          <w:lang w:val="en-US"/>
        </w:rPr>
        <w:t xml:space="preserve">The Company has lease contracts for various items of plant, motor vehicles and equipment used in its operations. Leases generally have lease terms between </w:t>
      </w:r>
      <w:r w:rsidR="0095348C">
        <w:rPr>
          <w:rFonts w:ascii="Arial" w:hAnsi="Arial" w:cs="Arial"/>
          <w:lang w:val="en-US"/>
        </w:rPr>
        <w:t xml:space="preserve">1 </w:t>
      </w:r>
      <w:r w:rsidRPr="00D23048">
        <w:rPr>
          <w:rFonts w:ascii="Arial" w:hAnsi="Arial" w:cs="Arial"/>
          <w:lang w:val="en-US"/>
        </w:rPr>
        <w:t>-</w:t>
      </w:r>
      <w:r w:rsidR="0095348C">
        <w:rPr>
          <w:rFonts w:ascii="Arial" w:hAnsi="Arial" w:cs="Arial"/>
          <w:lang w:val="en-US"/>
        </w:rPr>
        <w:t xml:space="preserve"> 5</w:t>
      </w:r>
      <w:r w:rsidRPr="00D23048">
        <w:rPr>
          <w:rFonts w:ascii="Arial" w:hAnsi="Arial" w:cs="Arial"/>
          <w:lang w:val="en-US"/>
        </w:rPr>
        <w:t xml:space="preserve"> years.</w:t>
      </w:r>
    </w:p>
    <w:p w14:paraId="52DA2312" w14:textId="77777777" w:rsidR="00D23048" w:rsidRPr="00C77CDB" w:rsidRDefault="00D23048" w:rsidP="00D23048">
      <w:pPr>
        <w:pStyle w:val="ListParagraph"/>
        <w:numPr>
          <w:ilvl w:val="0"/>
          <w:numId w:val="9"/>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Right-of-use assets</w:t>
      </w:r>
    </w:p>
    <w:p w14:paraId="15803CDD" w14:textId="2F7B84B9" w:rsidR="00D23048" w:rsidRDefault="00D23048" w:rsidP="00D23048">
      <w:pPr>
        <w:spacing w:before="120" w:after="120" w:line="380" w:lineRule="exact"/>
        <w:ind w:left="900"/>
        <w:jc w:val="thaiDistribute"/>
        <w:rPr>
          <w:rFonts w:ascii="Arial" w:hAnsi="Arial" w:cs="Arial"/>
          <w:spacing w:val="-2"/>
          <w:sz w:val="22"/>
          <w:szCs w:val="22"/>
          <w:lang w:val="en-US"/>
        </w:rPr>
      </w:pPr>
      <w:r w:rsidRPr="00D23048">
        <w:rPr>
          <w:rFonts w:ascii="Arial" w:hAnsi="Arial" w:cs="Arial"/>
          <w:spacing w:val="-2"/>
          <w:sz w:val="22"/>
          <w:szCs w:val="22"/>
          <w:lang w:val="en-US"/>
        </w:rPr>
        <w:t>Movement</w:t>
      </w:r>
      <w:r w:rsidR="00BA69FD">
        <w:rPr>
          <w:rFonts w:ascii="Arial" w:hAnsi="Arial" w:cs="Arial"/>
          <w:spacing w:val="-2"/>
          <w:sz w:val="22"/>
          <w:szCs w:val="22"/>
          <w:lang w:val="en-US"/>
        </w:rPr>
        <w:t>s</w:t>
      </w:r>
      <w:r w:rsidRPr="00D23048">
        <w:rPr>
          <w:rFonts w:ascii="Arial" w:hAnsi="Arial" w:cs="Arial"/>
          <w:spacing w:val="-2"/>
          <w:sz w:val="22"/>
          <w:szCs w:val="22"/>
          <w:lang w:val="en-US"/>
        </w:rPr>
        <w:t xml:space="preserve"> of right-of-use assets for the year ended 31 December 202</w:t>
      </w:r>
      <w:r w:rsidR="009A6B63">
        <w:rPr>
          <w:rFonts w:ascii="Arial" w:hAnsi="Arial" w:cs="Arial"/>
          <w:spacing w:val="-2"/>
          <w:sz w:val="22"/>
          <w:szCs w:val="22"/>
          <w:lang w:val="en-US"/>
        </w:rPr>
        <w:t>3</w:t>
      </w:r>
      <w:r w:rsidRPr="00D23048">
        <w:rPr>
          <w:rFonts w:ascii="Arial" w:hAnsi="Arial" w:cs="Arial"/>
          <w:spacing w:val="-2"/>
          <w:sz w:val="22"/>
          <w:szCs w:val="22"/>
          <w:lang w:val="en-US"/>
        </w:rPr>
        <w:t xml:space="preserve"> </w:t>
      </w:r>
      <w:r w:rsidR="00D510DE">
        <w:rPr>
          <w:rFonts w:ascii="Arial" w:hAnsi="Arial" w:cs="Arial"/>
          <w:spacing w:val="-2"/>
          <w:sz w:val="22"/>
          <w:szCs w:val="22"/>
          <w:lang w:val="en-US"/>
        </w:rPr>
        <w:t>and 202</w:t>
      </w:r>
      <w:r w:rsidR="009A6B63">
        <w:rPr>
          <w:rFonts w:ascii="Arial" w:hAnsi="Arial" w:cs="Arial"/>
          <w:spacing w:val="-2"/>
          <w:sz w:val="22"/>
          <w:szCs w:val="22"/>
          <w:lang w:val="en-US"/>
        </w:rPr>
        <w:t>2</w:t>
      </w:r>
      <w:r w:rsidR="00D510DE">
        <w:rPr>
          <w:rFonts w:ascii="Arial" w:hAnsi="Arial" w:cs="Arial"/>
          <w:spacing w:val="-2"/>
          <w:sz w:val="22"/>
          <w:szCs w:val="22"/>
          <w:lang w:val="en-US"/>
        </w:rPr>
        <w:t xml:space="preserve"> </w:t>
      </w:r>
      <w:r w:rsidR="00BA69FD">
        <w:rPr>
          <w:rFonts w:ascii="Arial" w:hAnsi="Arial" w:cs="Arial"/>
          <w:spacing w:val="-2"/>
          <w:sz w:val="22"/>
          <w:szCs w:val="22"/>
          <w:lang w:val="en-US"/>
        </w:rPr>
        <w:t>were</w:t>
      </w:r>
      <w:r w:rsidRPr="00D23048">
        <w:rPr>
          <w:rFonts w:ascii="Arial" w:hAnsi="Arial" w:cs="Arial"/>
          <w:spacing w:val="-2"/>
          <w:sz w:val="22"/>
          <w:szCs w:val="22"/>
          <w:lang w:val="en-US"/>
        </w:rPr>
        <w:t xml:space="preserve"> </w:t>
      </w:r>
      <w:proofErr w:type="spellStart"/>
      <w:r w:rsidRPr="00D23048">
        <w:rPr>
          <w:rFonts w:ascii="Arial" w:hAnsi="Arial" w:cs="Arial"/>
          <w:spacing w:val="-2"/>
          <w:sz w:val="22"/>
          <w:szCs w:val="22"/>
          <w:lang w:val="en-US"/>
        </w:rPr>
        <w:t>summarised</w:t>
      </w:r>
      <w:proofErr w:type="spellEnd"/>
      <w:r w:rsidRPr="00D23048">
        <w:rPr>
          <w:rFonts w:ascii="Arial" w:hAnsi="Arial" w:cs="Arial"/>
          <w:spacing w:val="-2"/>
          <w:sz w:val="22"/>
          <w:szCs w:val="22"/>
          <w:lang w:val="en-US"/>
        </w:rPr>
        <w:t xml:space="preserve"> below:</w:t>
      </w:r>
    </w:p>
    <w:p w14:paraId="73AB9D29" w14:textId="10DC2BB0" w:rsidR="0095348C" w:rsidRPr="008653D8" w:rsidRDefault="0095348C" w:rsidP="008653D8">
      <w:pPr>
        <w:spacing w:before="120" w:after="120" w:line="380" w:lineRule="exact"/>
        <w:ind w:left="900"/>
        <w:jc w:val="right"/>
        <w:rPr>
          <w:rFonts w:ascii="Arial" w:hAnsi="Arial" w:cs="Arial"/>
          <w:sz w:val="22"/>
          <w:szCs w:val="22"/>
        </w:rPr>
      </w:pPr>
      <w:r w:rsidRPr="008653D8">
        <w:rPr>
          <w:rFonts w:ascii="Arial" w:hAnsi="Arial" w:cs="Arial"/>
          <w:sz w:val="22"/>
          <w:szCs w:val="22"/>
        </w:rPr>
        <w:t>(Unit: Thousand Baht)</w:t>
      </w:r>
    </w:p>
    <w:tbl>
      <w:tblPr>
        <w:tblStyle w:val="TableGrid3"/>
        <w:tblW w:w="872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47"/>
        <w:gridCol w:w="1350"/>
        <w:gridCol w:w="1350"/>
        <w:gridCol w:w="1352"/>
      </w:tblGrid>
      <w:tr w:rsidR="008653D8" w:rsidRPr="008653D8" w14:paraId="3E549120" w14:textId="77777777" w:rsidTr="008653D8">
        <w:tc>
          <w:tcPr>
            <w:tcW w:w="3330" w:type="dxa"/>
          </w:tcPr>
          <w:p w14:paraId="2F076192" w14:textId="77777777" w:rsidR="008653D8" w:rsidRPr="008653D8" w:rsidRDefault="008653D8" w:rsidP="008653D8">
            <w:pPr>
              <w:spacing w:line="380" w:lineRule="exact"/>
              <w:ind w:left="151" w:hanging="151"/>
              <w:jc w:val="center"/>
              <w:outlineLvl w:val="0"/>
              <w:rPr>
                <w:rFonts w:ascii="Arial" w:hAnsi="Arial" w:cs="Arial"/>
                <w:sz w:val="22"/>
                <w:szCs w:val="22"/>
                <w:cs/>
              </w:rPr>
            </w:pPr>
          </w:p>
        </w:tc>
        <w:tc>
          <w:tcPr>
            <w:tcW w:w="1347" w:type="dxa"/>
            <w:vAlign w:val="bottom"/>
            <w:hideMark/>
          </w:tcPr>
          <w:p w14:paraId="4936EA04" w14:textId="4D388EF8" w:rsidR="008653D8" w:rsidRPr="008653D8" w:rsidRDefault="008653D8" w:rsidP="008653D8">
            <w:pPr>
              <w:pBdr>
                <w:bottom w:val="single" w:sz="4" w:space="1" w:color="auto"/>
              </w:pBdr>
              <w:spacing w:line="380" w:lineRule="exact"/>
              <w:ind w:right="-20"/>
              <w:jc w:val="center"/>
              <w:rPr>
                <w:rFonts w:ascii="Arial" w:hAnsi="Arial" w:cs="Arial"/>
                <w:spacing w:val="-4"/>
                <w:sz w:val="22"/>
                <w:szCs w:val="22"/>
              </w:rPr>
            </w:pPr>
            <w:r w:rsidRPr="008653D8">
              <w:rPr>
                <w:rFonts w:ascii="Arial" w:hAnsi="Arial" w:cs="Arial"/>
                <w:sz w:val="22"/>
                <w:szCs w:val="22"/>
              </w:rPr>
              <w:t xml:space="preserve">Buildings </w:t>
            </w:r>
          </w:p>
        </w:tc>
        <w:tc>
          <w:tcPr>
            <w:tcW w:w="1350" w:type="dxa"/>
            <w:vAlign w:val="bottom"/>
            <w:hideMark/>
          </w:tcPr>
          <w:p w14:paraId="5ABC7C56" w14:textId="3E3EC9A9" w:rsidR="008653D8" w:rsidRPr="008653D8" w:rsidRDefault="008653D8" w:rsidP="008653D8">
            <w:pPr>
              <w:pBdr>
                <w:bottom w:val="single" w:sz="4" w:space="1" w:color="auto"/>
              </w:pBdr>
              <w:spacing w:line="380" w:lineRule="exact"/>
              <w:ind w:right="-20"/>
              <w:jc w:val="center"/>
              <w:rPr>
                <w:rFonts w:ascii="Arial" w:hAnsi="Arial" w:cs="Arial"/>
                <w:sz w:val="22"/>
                <w:szCs w:val="22"/>
                <w:cs/>
              </w:rPr>
            </w:pPr>
            <w:r w:rsidRPr="008653D8">
              <w:rPr>
                <w:rFonts w:ascii="Arial" w:hAnsi="Arial" w:cs="Arial"/>
                <w:sz w:val="22"/>
                <w:szCs w:val="22"/>
              </w:rPr>
              <w:t>Motor vehicles</w:t>
            </w:r>
          </w:p>
        </w:tc>
        <w:tc>
          <w:tcPr>
            <w:tcW w:w="1350" w:type="dxa"/>
            <w:vAlign w:val="bottom"/>
          </w:tcPr>
          <w:p w14:paraId="0BFAC3C4" w14:textId="506A7AF7" w:rsidR="008653D8" w:rsidRPr="008653D8" w:rsidRDefault="008653D8" w:rsidP="008653D8">
            <w:pPr>
              <w:pBdr>
                <w:bottom w:val="single" w:sz="4" w:space="1" w:color="auto"/>
              </w:pBdr>
              <w:spacing w:line="380" w:lineRule="exact"/>
              <w:ind w:right="-20"/>
              <w:jc w:val="center"/>
              <w:rPr>
                <w:rFonts w:ascii="Arial" w:hAnsi="Arial" w:cs="Arial"/>
                <w:sz w:val="22"/>
                <w:szCs w:val="22"/>
              </w:rPr>
            </w:pPr>
            <w:r w:rsidRPr="008653D8">
              <w:rPr>
                <w:rFonts w:ascii="Arial" w:hAnsi="Arial" w:cs="Arial"/>
                <w:sz w:val="22"/>
                <w:szCs w:val="22"/>
              </w:rPr>
              <w:t>Equipment</w:t>
            </w:r>
          </w:p>
        </w:tc>
        <w:tc>
          <w:tcPr>
            <w:tcW w:w="1352" w:type="dxa"/>
            <w:vAlign w:val="bottom"/>
          </w:tcPr>
          <w:p w14:paraId="2E34E57C" w14:textId="27A2F242" w:rsidR="008653D8" w:rsidRPr="008653D8" w:rsidRDefault="008653D8" w:rsidP="008653D8">
            <w:pPr>
              <w:pBdr>
                <w:bottom w:val="single" w:sz="4" w:space="1" w:color="auto"/>
              </w:pBdr>
              <w:spacing w:line="380" w:lineRule="exact"/>
              <w:ind w:right="-20"/>
              <w:jc w:val="center"/>
              <w:rPr>
                <w:rFonts w:ascii="Arial" w:hAnsi="Arial" w:cs="Arial"/>
                <w:sz w:val="22"/>
                <w:szCs w:val="22"/>
              </w:rPr>
            </w:pPr>
            <w:r w:rsidRPr="008653D8">
              <w:rPr>
                <w:rFonts w:ascii="Arial" w:hAnsi="Arial" w:cs="Arial"/>
                <w:sz w:val="22"/>
                <w:szCs w:val="22"/>
              </w:rPr>
              <w:t>Total</w:t>
            </w:r>
          </w:p>
        </w:tc>
      </w:tr>
      <w:tr w:rsidR="00662596" w:rsidRPr="008653D8" w14:paraId="41F636FC" w14:textId="77777777" w:rsidTr="008653D8">
        <w:tc>
          <w:tcPr>
            <w:tcW w:w="3330" w:type="dxa"/>
          </w:tcPr>
          <w:p w14:paraId="4D50529D" w14:textId="2992CA19" w:rsidR="00662596" w:rsidRPr="00662596" w:rsidRDefault="00662596" w:rsidP="00662596">
            <w:pPr>
              <w:spacing w:line="380" w:lineRule="exact"/>
              <w:ind w:left="151" w:right="-72" w:hanging="151"/>
              <w:rPr>
                <w:rFonts w:ascii="Arial" w:hAnsi="Arial" w:cs="Arial"/>
                <w:sz w:val="22"/>
                <w:szCs w:val="22"/>
                <w:cs/>
              </w:rPr>
            </w:pPr>
            <w:r w:rsidRPr="008653D8">
              <w:rPr>
                <w:rFonts w:ascii="Arial" w:hAnsi="Arial" w:cs="Arial"/>
                <w:sz w:val="22"/>
                <w:szCs w:val="22"/>
                <w:cs/>
              </w:rPr>
              <w:t>1 January 202</w:t>
            </w:r>
            <w:r w:rsidRPr="00662596">
              <w:rPr>
                <w:rFonts w:ascii="Arial" w:hAnsi="Arial" w:cs="Arial" w:hint="cs"/>
                <w:sz w:val="22"/>
                <w:szCs w:val="22"/>
                <w:cs/>
              </w:rPr>
              <w:t>2</w:t>
            </w:r>
          </w:p>
        </w:tc>
        <w:tc>
          <w:tcPr>
            <w:tcW w:w="1347" w:type="dxa"/>
          </w:tcPr>
          <w:p w14:paraId="1D7E30A5" w14:textId="55862533" w:rsidR="00662596" w:rsidRPr="008653D8" w:rsidRDefault="00662596" w:rsidP="00662596">
            <w:pPr>
              <w:tabs>
                <w:tab w:val="decimal" w:pos="989"/>
              </w:tabs>
              <w:spacing w:line="380" w:lineRule="exact"/>
              <w:ind w:right="-20"/>
              <w:rPr>
                <w:rFonts w:ascii="Arial" w:hAnsi="Arial" w:cs="Arial"/>
                <w:sz w:val="22"/>
                <w:szCs w:val="22"/>
                <w:lang w:val="en-US"/>
              </w:rPr>
            </w:pPr>
            <w:r w:rsidRPr="008653D8">
              <w:rPr>
                <w:rFonts w:ascii="Arial" w:hAnsi="Arial" w:cs="Arial"/>
                <w:sz w:val="22"/>
                <w:szCs w:val="22"/>
              </w:rPr>
              <w:t>4,418</w:t>
            </w:r>
          </w:p>
        </w:tc>
        <w:tc>
          <w:tcPr>
            <w:tcW w:w="1350" w:type="dxa"/>
            <w:vAlign w:val="bottom"/>
          </w:tcPr>
          <w:p w14:paraId="0D1CFB18" w14:textId="49689DDA" w:rsidR="00662596" w:rsidRPr="008653D8" w:rsidRDefault="00662596" w:rsidP="00662596">
            <w:pPr>
              <w:tabs>
                <w:tab w:val="decimal" w:pos="989"/>
              </w:tabs>
              <w:spacing w:line="380" w:lineRule="exact"/>
              <w:ind w:right="-20"/>
              <w:rPr>
                <w:rFonts w:ascii="Arial" w:hAnsi="Arial" w:cs="Arial"/>
                <w:sz w:val="22"/>
                <w:szCs w:val="22"/>
              </w:rPr>
            </w:pPr>
            <w:r w:rsidRPr="008653D8">
              <w:rPr>
                <w:rFonts w:ascii="Arial" w:hAnsi="Arial" w:cs="Arial"/>
                <w:sz w:val="22"/>
                <w:szCs w:val="22"/>
              </w:rPr>
              <w:t>9,960</w:t>
            </w:r>
          </w:p>
        </w:tc>
        <w:tc>
          <w:tcPr>
            <w:tcW w:w="1350" w:type="dxa"/>
            <w:vAlign w:val="bottom"/>
          </w:tcPr>
          <w:p w14:paraId="2BD97055" w14:textId="3DF485DB" w:rsidR="00662596" w:rsidRPr="008653D8" w:rsidRDefault="00662596" w:rsidP="00662596">
            <w:pPr>
              <w:tabs>
                <w:tab w:val="decimal" w:pos="989"/>
              </w:tabs>
              <w:spacing w:line="380" w:lineRule="exact"/>
              <w:ind w:right="-20"/>
              <w:rPr>
                <w:rFonts w:ascii="Arial" w:hAnsi="Arial" w:cs="Arial"/>
                <w:sz w:val="22"/>
                <w:szCs w:val="22"/>
              </w:rPr>
            </w:pPr>
            <w:r w:rsidRPr="008653D8">
              <w:rPr>
                <w:rFonts w:ascii="Arial" w:hAnsi="Arial" w:cs="Arial"/>
                <w:sz w:val="22"/>
                <w:szCs w:val="22"/>
              </w:rPr>
              <w:t>9,852</w:t>
            </w:r>
          </w:p>
        </w:tc>
        <w:tc>
          <w:tcPr>
            <w:tcW w:w="1352" w:type="dxa"/>
            <w:vAlign w:val="bottom"/>
          </w:tcPr>
          <w:p w14:paraId="4FB73196" w14:textId="28AA2213" w:rsidR="00662596" w:rsidRPr="008653D8" w:rsidRDefault="00662596" w:rsidP="00662596">
            <w:pPr>
              <w:tabs>
                <w:tab w:val="decimal" w:pos="989"/>
              </w:tabs>
              <w:spacing w:line="380" w:lineRule="exact"/>
              <w:ind w:right="-20"/>
              <w:rPr>
                <w:rFonts w:ascii="Arial" w:hAnsi="Arial" w:cs="Arial"/>
                <w:sz w:val="22"/>
                <w:szCs w:val="22"/>
              </w:rPr>
            </w:pPr>
            <w:r w:rsidRPr="008653D8">
              <w:rPr>
                <w:rFonts w:ascii="Arial" w:hAnsi="Arial" w:cs="Arial"/>
                <w:sz w:val="22"/>
                <w:szCs w:val="22"/>
              </w:rPr>
              <w:t>24,230</w:t>
            </w:r>
          </w:p>
        </w:tc>
      </w:tr>
      <w:tr w:rsidR="00662596" w:rsidRPr="008653D8" w14:paraId="17874630" w14:textId="77777777" w:rsidTr="008653D8">
        <w:tc>
          <w:tcPr>
            <w:tcW w:w="3330" w:type="dxa"/>
          </w:tcPr>
          <w:p w14:paraId="1DA8462E" w14:textId="1E75AA20" w:rsidR="00662596" w:rsidRPr="008653D8" w:rsidRDefault="00662596" w:rsidP="00662596">
            <w:pPr>
              <w:spacing w:line="380" w:lineRule="exact"/>
              <w:ind w:left="151" w:right="-72" w:hanging="151"/>
              <w:rPr>
                <w:rFonts w:ascii="Arial" w:hAnsi="Arial" w:cs="Arial"/>
                <w:sz w:val="22"/>
                <w:szCs w:val="22"/>
              </w:rPr>
            </w:pPr>
            <w:r w:rsidRPr="008653D8">
              <w:rPr>
                <w:rFonts w:ascii="Arial" w:hAnsi="Arial" w:cs="Arial"/>
                <w:sz w:val="22"/>
                <w:szCs w:val="22"/>
                <w:cs/>
              </w:rPr>
              <w:t>Additions</w:t>
            </w:r>
          </w:p>
        </w:tc>
        <w:tc>
          <w:tcPr>
            <w:tcW w:w="1347" w:type="dxa"/>
          </w:tcPr>
          <w:p w14:paraId="5B990403" w14:textId="25EA20E5" w:rsidR="00662596" w:rsidRPr="008653D8" w:rsidRDefault="00662596" w:rsidP="00662596">
            <w:pPr>
              <w:tabs>
                <w:tab w:val="decimal" w:pos="989"/>
              </w:tabs>
              <w:spacing w:line="380" w:lineRule="exact"/>
              <w:ind w:right="-20"/>
              <w:rPr>
                <w:rFonts w:ascii="Arial" w:hAnsi="Arial" w:cs="Arial"/>
                <w:sz w:val="22"/>
                <w:szCs w:val="22"/>
                <w:cs/>
              </w:rPr>
            </w:pPr>
            <w:r w:rsidRPr="00D847C4">
              <w:rPr>
                <w:rFonts w:ascii="Arial" w:hAnsi="Arial" w:cs="Arial"/>
                <w:sz w:val="22"/>
                <w:szCs w:val="22"/>
              </w:rPr>
              <w:t>18,978</w:t>
            </w:r>
          </w:p>
        </w:tc>
        <w:tc>
          <w:tcPr>
            <w:tcW w:w="1350" w:type="dxa"/>
          </w:tcPr>
          <w:p w14:paraId="183BD4DD" w14:textId="7628F010" w:rsidR="00662596" w:rsidRPr="008653D8" w:rsidRDefault="00662596" w:rsidP="00662596">
            <w:pPr>
              <w:tabs>
                <w:tab w:val="decimal" w:pos="989"/>
              </w:tabs>
              <w:spacing w:line="380" w:lineRule="exact"/>
              <w:ind w:right="-20"/>
              <w:rPr>
                <w:rFonts w:ascii="Arial" w:hAnsi="Arial" w:cs="Arial"/>
                <w:sz w:val="22"/>
                <w:szCs w:val="22"/>
              </w:rPr>
            </w:pPr>
            <w:r w:rsidRPr="00D847C4">
              <w:rPr>
                <w:rFonts w:ascii="Arial" w:hAnsi="Arial" w:cs="Arial"/>
                <w:sz w:val="22"/>
                <w:szCs w:val="22"/>
              </w:rPr>
              <w:t>5,212</w:t>
            </w:r>
          </w:p>
        </w:tc>
        <w:tc>
          <w:tcPr>
            <w:tcW w:w="1350" w:type="dxa"/>
          </w:tcPr>
          <w:p w14:paraId="4A61D9BB" w14:textId="47C7AD14" w:rsidR="00662596" w:rsidRPr="008653D8" w:rsidRDefault="00662596" w:rsidP="00662596">
            <w:pPr>
              <w:tabs>
                <w:tab w:val="decimal" w:pos="989"/>
              </w:tabs>
              <w:spacing w:line="380" w:lineRule="exact"/>
              <w:ind w:right="-20"/>
              <w:rPr>
                <w:rFonts w:ascii="Arial" w:hAnsi="Arial" w:cs="Arial"/>
                <w:sz w:val="22"/>
                <w:szCs w:val="22"/>
              </w:rPr>
            </w:pPr>
            <w:r w:rsidRPr="00D847C4">
              <w:rPr>
                <w:rFonts w:ascii="Arial" w:hAnsi="Arial" w:cs="Arial"/>
                <w:sz w:val="22"/>
                <w:szCs w:val="22"/>
              </w:rPr>
              <w:t>5,849</w:t>
            </w:r>
          </w:p>
        </w:tc>
        <w:tc>
          <w:tcPr>
            <w:tcW w:w="1352" w:type="dxa"/>
          </w:tcPr>
          <w:p w14:paraId="26EAC4A9" w14:textId="25CA4D7D" w:rsidR="00662596" w:rsidRPr="008653D8" w:rsidRDefault="00662596" w:rsidP="00662596">
            <w:pPr>
              <w:tabs>
                <w:tab w:val="decimal" w:pos="989"/>
              </w:tabs>
              <w:spacing w:line="380" w:lineRule="exact"/>
              <w:ind w:right="-20"/>
              <w:rPr>
                <w:rFonts w:ascii="Arial" w:hAnsi="Arial" w:cs="Arial"/>
                <w:sz w:val="22"/>
                <w:szCs w:val="22"/>
              </w:rPr>
            </w:pPr>
            <w:r w:rsidRPr="00D847C4">
              <w:rPr>
                <w:rFonts w:ascii="Arial" w:hAnsi="Arial" w:cs="Arial"/>
                <w:sz w:val="22"/>
                <w:szCs w:val="22"/>
              </w:rPr>
              <w:t>30,039</w:t>
            </w:r>
          </w:p>
        </w:tc>
      </w:tr>
      <w:tr w:rsidR="00662596" w:rsidRPr="008653D8" w14:paraId="293BB93D" w14:textId="77777777" w:rsidTr="008653D8">
        <w:tc>
          <w:tcPr>
            <w:tcW w:w="3330" w:type="dxa"/>
          </w:tcPr>
          <w:p w14:paraId="3B9C5B28" w14:textId="6C350B63" w:rsidR="00662596" w:rsidRPr="008653D8" w:rsidRDefault="00662596" w:rsidP="00662596">
            <w:pPr>
              <w:spacing w:line="380" w:lineRule="exact"/>
              <w:ind w:left="151" w:right="-72" w:hanging="151"/>
              <w:rPr>
                <w:rFonts w:ascii="Arial" w:hAnsi="Arial" w:cs="Arial"/>
                <w:sz w:val="22"/>
                <w:szCs w:val="22"/>
              </w:rPr>
            </w:pPr>
            <w:r w:rsidRPr="008653D8">
              <w:rPr>
                <w:rFonts w:ascii="Arial" w:hAnsi="Arial" w:cs="Arial"/>
                <w:sz w:val="22"/>
                <w:szCs w:val="22"/>
                <w:cs/>
              </w:rPr>
              <w:t>Depreciation for the year</w:t>
            </w:r>
          </w:p>
        </w:tc>
        <w:tc>
          <w:tcPr>
            <w:tcW w:w="1347" w:type="dxa"/>
          </w:tcPr>
          <w:p w14:paraId="7861DE73" w14:textId="1BE4C6E3" w:rsidR="00662596" w:rsidRPr="008653D8" w:rsidRDefault="00662596" w:rsidP="00662596">
            <w:pPr>
              <w:pBdr>
                <w:bottom w:val="single" w:sz="4" w:space="1" w:color="auto"/>
              </w:pBdr>
              <w:tabs>
                <w:tab w:val="decimal" w:pos="989"/>
              </w:tabs>
              <w:spacing w:line="380" w:lineRule="exact"/>
              <w:ind w:right="-20"/>
              <w:rPr>
                <w:rFonts w:ascii="Arial" w:hAnsi="Arial" w:cs="Arial"/>
                <w:sz w:val="22"/>
                <w:szCs w:val="22"/>
                <w:cs/>
              </w:rPr>
            </w:pPr>
            <w:r w:rsidRPr="00D847C4">
              <w:rPr>
                <w:rFonts w:ascii="Arial" w:hAnsi="Arial" w:cs="Arial"/>
                <w:sz w:val="22"/>
                <w:szCs w:val="22"/>
              </w:rPr>
              <w:t>(6,865)</w:t>
            </w:r>
          </w:p>
        </w:tc>
        <w:tc>
          <w:tcPr>
            <w:tcW w:w="1350" w:type="dxa"/>
          </w:tcPr>
          <w:p w14:paraId="5D9FE892" w14:textId="722C3431" w:rsidR="00662596" w:rsidRPr="008653D8" w:rsidRDefault="00662596" w:rsidP="00662596">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(4,947)</w:t>
            </w:r>
          </w:p>
        </w:tc>
        <w:tc>
          <w:tcPr>
            <w:tcW w:w="1350" w:type="dxa"/>
          </w:tcPr>
          <w:p w14:paraId="5AAA208C" w14:textId="0996E451" w:rsidR="00662596" w:rsidRPr="008653D8" w:rsidRDefault="00662596" w:rsidP="00662596">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(6,036)</w:t>
            </w:r>
          </w:p>
        </w:tc>
        <w:tc>
          <w:tcPr>
            <w:tcW w:w="1352" w:type="dxa"/>
          </w:tcPr>
          <w:p w14:paraId="4BAF9032" w14:textId="2F69B333" w:rsidR="00662596" w:rsidRPr="008653D8" w:rsidRDefault="00662596" w:rsidP="00662596">
            <w:pPr>
              <w:pBdr>
                <w:bottom w:val="single" w:sz="4" w:space="1" w:color="auto"/>
              </w:pBdr>
              <w:tabs>
                <w:tab w:val="decimal" w:pos="989"/>
              </w:tabs>
              <w:spacing w:line="380" w:lineRule="exact"/>
              <w:ind w:right="-20"/>
              <w:rPr>
                <w:rFonts w:ascii="Arial" w:hAnsi="Arial" w:cs="Arial"/>
                <w:sz w:val="22"/>
                <w:szCs w:val="22"/>
              </w:rPr>
            </w:pPr>
            <w:r w:rsidRPr="00D847C4">
              <w:rPr>
                <w:rFonts w:ascii="Arial" w:hAnsi="Arial" w:cs="Arial"/>
                <w:sz w:val="22"/>
                <w:szCs w:val="22"/>
              </w:rPr>
              <w:t>(17,848)</w:t>
            </w:r>
          </w:p>
        </w:tc>
      </w:tr>
      <w:tr w:rsidR="00662596" w:rsidRPr="008653D8" w14:paraId="579D3412" w14:textId="77777777" w:rsidTr="008653D8">
        <w:tc>
          <w:tcPr>
            <w:tcW w:w="3330" w:type="dxa"/>
          </w:tcPr>
          <w:p w14:paraId="733E224A" w14:textId="1E2A586E" w:rsidR="00662596" w:rsidRPr="00662596" w:rsidRDefault="00662596" w:rsidP="00662596">
            <w:pPr>
              <w:spacing w:line="380" w:lineRule="exact"/>
              <w:ind w:left="151" w:right="-72" w:hanging="151"/>
              <w:rPr>
                <w:rFonts w:ascii="Arial" w:hAnsi="Arial" w:cs="Arial"/>
                <w:sz w:val="22"/>
                <w:szCs w:val="22"/>
                <w:cs/>
              </w:rPr>
            </w:pPr>
            <w:r w:rsidRPr="008653D8">
              <w:rPr>
                <w:rFonts w:ascii="Arial" w:hAnsi="Arial" w:cs="Arial"/>
                <w:sz w:val="22"/>
                <w:szCs w:val="22"/>
                <w:cs/>
              </w:rPr>
              <w:t>31 December 202</w:t>
            </w:r>
            <w:r w:rsidRPr="00662596">
              <w:rPr>
                <w:rFonts w:ascii="Arial" w:hAnsi="Arial" w:cs="Arial" w:hint="cs"/>
                <w:sz w:val="22"/>
                <w:szCs w:val="22"/>
                <w:cs/>
              </w:rPr>
              <w:t>2</w:t>
            </w:r>
          </w:p>
        </w:tc>
        <w:tc>
          <w:tcPr>
            <w:tcW w:w="1347" w:type="dxa"/>
          </w:tcPr>
          <w:p w14:paraId="31B65583" w14:textId="050C7BA1" w:rsidR="00662596" w:rsidRPr="008653D8" w:rsidRDefault="00662596" w:rsidP="00662596">
            <w:pPr>
              <w:tabs>
                <w:tab w:val="decimal" w:pos="989"/>
              </w:tabs>
              <w:spacing w:line="380" w:lineRule="exact"/>
              <w:ind w:right="-20"/>
              <w:rPr>
                <w:rFonts w:ascii="Arial" w:hAnsi="Arial" w:cs="Arial"/>
                <w:sz w:val="22"/>
                <w:szCs w:val="22"/>
                <w:cs/>
              </w:rPr>
            </w:pPr>
            <w:r w:rsidRPr="00D847C4">
              <w:rPr>
                <w:rFonts w:ascii="Arial" w:hAnsi="Arial" w:cs="Arial"/>
                <w:sz w:val="22"/>
                <w:szCs w:val="22"/>
              </w:rPr>
              <w:t>16,531</w:t>
            </w:r>
          </w:p>
        </w:tc>
        <w:tc>
          <w:tcPr>
            <w:tcW w:w="1350" w:type="dxa"/>
            <w:vAlign w:val="bottom"/>
          </w:tcPr>
          <w:p w14:paraId="3AFB5A55" w14:textId="4AEF89A2" w:rsidR="00662596" w:rsidRPr="008653D8" w:rsidRDefault="00662596" w:rsidP="00662596">
            <w:pPr>
              <w:tabs>
                <w:tab w:val="decimal" w:pos="989"/>
              </w:tabs>
              <w:spacing w:line="380" w:lineRule="exact"/>
              <w:ind w:right="-20"/>
              <w:rPr>
                <w:rFonts w:ascii="Arial" w:hAnsi="Arial" w:cs="Arial"/>
                <w:sz w:val="22"/>
                <w:szCs w:val="22"/>
              </w:rPr>
            </w:pPr>
            <w:r w:rsidRPr="00D847C4">
              <w:rPr>
                <w:rFonts w:ascii="Arial" w:hAnsi="Arial" w:cs="Arial"/>
                <w:sz w:val="22"/>
                <w:szCs w:val="22"/>
              </w:rPr>
              <w:t>10,225</w:t>
            </w:r>
          </w:p>
        </w:tc>
        <w:tc>
          <w:tcPr>
            <w:tcW w:w="1350" w:type="dxa"/>
            <w:vAlign w:val="bottom"/>
          </w:tcPr>
          <w:p w14:paraId="57C53D41" w14:textId="627FE3E4" w:rsidR="00662596" w:rsidRPr="008653D8" w:rsidRDefault="00662596" w:rsidP="00662596">
            <w:pPr>
              <w:tabs>
                <w:tab w:val="decimal" w:pos="989"/>
              </w:tabs>
              <w:spacing w:line="380" w:lineRule="exact"/>
              <w:ind w:right="-20"/>
              <w:rPr>
                <w:rFonts w:ascii="Arial" w:hAnsi="Arial" w:cs="Arial"/>
                <w:sz w:val="22"/>
                <w:szCs w:val="22"/>
              </w:rPr>
            </w:pPr>
            <w:r w:rsidRPr="00D847C4">
              <w:rPr>
                <w:rFonts w:ascii="Arial" w:hAnsi="Arial" w:cs="Arial"/>
                <w:sz w:val="22"/>
                <w:szCs w:val="22"/>
              </w:rPr>
              <w:t>9,665</w:t>
            </w:r>
          </w:p>
        </w:tc>
        <w:tc>
          <w:tcPr>
            <w:tcW w:w="1352" w:type="dxa"/>
            <w:vAlign w:val="bottom"/>
          </w:tcPr>
          <w:p w14:paraId="44CBC04D" w14:textId="5F568C13" w:rsidR="00662596" w:rsidRPr="008653D8" w:rsidRDefault="00662596" w:rsidP="00662596">
            <w:pPr>
              <w:tabs>
                <w:tab w:val="decimal" w:pos="989"/>
              </w:tabs>
              <w:spacing w:line="380" w:lineRule="exact"/>
              <w:ind w:right="-20"/>
              <w:rPr>
                <w:rFonts w:ascii="Arial" w:hAnsi="Arial" w:cs="Arial"/>
                <w:sz w:val="22"/>
                <w:szCs w:val="22"/>
              </w:rPr>
            </w:pPr>
            <w:r w:rsidRPr="00D847C4">
              <w:rPr>
                <w:rFonts w:ascii="Arial" w:hAnsi="Arial" w:cs="Arial"/>
                <w:sz w:val="22"/>
                <w:szCs w:val="22"/>
              </w:rPr>
              <w:t>36,421</w:t>
            </w:r>
          </w:p>
        </w:tc>
      </w:tr>
      <w:tr w:rsidR="001F4378" w:rsidRPr="008653D8" w14:paraId="16EB6914" w14:textId="77777777" w:rsidTr="008653D8">
        <w:tc>
          <w:tcPr>
            <w:tcW w:w="3330" w:type="dxa"/>
          </w:tcPr>
          <w:p w14:paraId="44E3782C" w14:textId="2BD929B3" w:rsidR="001F4378" w:rsidRPr="008653D8" w:rsidRDefault="001F4378" w:rsidP="001F4378">
            <w:pPr>
              <w:spacing w:line="380" w:lineRule="exact"/>
              <w:ind w:left="151" w:right="-72" w:hanging="151"/>
              <w:rPr>
                <w:rFonts w:ascii="Arial" w:hAnsi="Arial" w:cs="Arial"/>
                <w:sz w:val="22"/>
                <w:szCs w:val="22"/>
                <w:cs/>
              </w:rPr>
            </w:pPr>
            <w:r w:rsidRPr="008653D8">
              <w:rPr>
                <w:rFonts w:ascii="Arial" w:hAnsi="Arial" w:cs="Arial"/>
                <w:sz w:val="22"/>
                <w:szCs w:val="22"/>
                <w:cs/>
              </w:rPr>
              <w:t>Additions</w:t>
            </w:r>
          </w:p>
        </w:tc>
        <w:tc>
          <w:tcPr>
            <w:tcW w:w="1347" w:type="dxa"/>
          </w:tcPr>
          <w:p w14:paraId="6585FD75" w14:textId="20B5DA15" w:rsidR="001F4378" w:rsidRPr="00F101D9" w:rsidRDefault="001F4378" w:rsidP="001F4378">
            <w:pPr>
              <w:tabs>
                <w:tab w:val="decimal" w:pos="989"/>
              </w:tabs>
              <w:spacing w:line="380" w:lineRule="exact"/>
              <w:ind w:right="-20"/>
              <w:rPr>
                <w:rFonts w:ascii="Arial" w:hAnsi="Arial" w:cs="Arial"/>
                <w:sz w:val="22"/>
                <w:szCs w:val="22"/>
                <w:cs/>
              </w:rPr>
            </w:pPr>
            <w:r w:rsidRPr="001F4378">
              <w:rPr>
                <w:rFonts w:ascii="Arial" w:hAnsi="Arial" w:cs="Arial"/>
                <w:sz w:val="22"/>
                <w:szCs w:val="22"/>
              </w:rPr>
              <w:t>2,10</w:t>
            </w:r>
            <w:r w:rsidR="00AA3C43" w:rsidRPr="00F101D9">
              <w:rPr>
                <w:rFonts w:ascii="Arial" w:hAnsi="Arial" w:cs="Arial" w:hint="cs"/>
                <w:sz w:val="22"/>
                <w:szCs w:val="22"/>
                <w:cs/>
              </w:rPr>
              <w:t>5</w:t>
            </w:r>
          </w:p>
        </w:tc>
        <w:tc>
          <w:tcPr>
            <w:tcW w:w="1350" w:type="dxa"/>
          </w:tcPr>
          <w:p w14:paraId="60596AA9" w14:textId="714BB0AB" w:rsidR="001F4378" w:rsidRPr="008653D8" w:rsidRDefault="001F4378" w:rsidP="001F4378">
            <w:pPr>
              <w:tabs>
                <w:tab w:val="decimal" w:pos="989"/>
              </w:tabs>
              <w:spacing w:line="380" w:lineRule="exact"/>
              <w:ind w:right="-20"/>
              <w:rPr>
                <w:rFonts w:ascii="Arial" w:hAnsi="Arial" w:cs="Arial"/>
                <w:sz w:val="22"/>
                <w:szCs w:val="22"/>
              </w:rPr>
            </w:pPr>
            <w:r w:rsidRPr="001F4378">
              <w:rPr>
                <w:rFonts w:ascii="Arial" w:hAnsi="Arial" w:cs="Arial"/>
                <w:sz w:val="22"/>
                <w:szCs w:val="22"/>
              </w:rPr>
              <w:t>7,</w:t>
            </w:r>
            <w:r w:rsidR="00AA3C43" w:rsidRPr="00F101D9">
              <w:rPr>
                <w:rFonts w:ascii="Arial" w:hAnsi="Arial" w:cs="Arial" w:hint="cs"/>
                <w:sz w:val="22"/>
                <w:szCs w:val="22"/>
                <w:cs/>
              </w:rPr>
              <w:t>728</w:t>
            </w:r>
          </w:p>
        </w:tc>
        <w:tc>
          <w:tcPr>
            <w:tcW w:w="1350" w:type="dxa"/>
          </w:tcPr>
          <w:p w14:paraId="615DCA95" w14:textId="621F4FF8" w:rsidR="001F4378" w:rsidRPr="00F101D9" w:rsidRDefault="001F4378" w:rsidP="001F4378">
            <w:pPr>
              <w:tabs>
                <w:tab w:val="decimal" w:pos="989"/>
              </w:tabs>
              <w:spacing w:line="380" w:lineRule="exact"/>
              <w:ind w:right="-20"/>
              <w:rPr>
                <w:rFonts w:ascii="Arial" w:hAnsi="Arial" w:cs="Arial"/>
                <w:sz w:val="22"/>
                <w:szCs w:val="22"/>
                <w:cs/>
              </w:rPr>
            </w:pPr>
            <w:r w:rsidRPr="001F4378">
              <w:rPr>
                <w:rFonts w:ascii="Arial" w:hAnsi="Arial" w:cs="Arial"/>
                <w:sz w:val="22"/>
                <w:szCs w:val="22"/>
              </w:rPr>
              <w:t>3,7</w:t>
            </w:r>
            <w:r w:rsidR="00ED0C8E" w:rsidRPr="00F101D9">
              <w:rPr>
                <w:rFonts w:ascii="Arial" w:hAnsi="Arial" w:cs="Arial" w:hint="cs"/>
                <w:sz w:val="22"/>
                <w:szCs w:val="22"/>
                <w:cs/>
              </w:rPr>
              <w:t>02</w:t>
            </w:r>
          </w:p>
        </w:tc>
        <w:tc>
          <w:tcPr>
            <w:tcW w:w="1352" w:type="dxa"/>
          </w:tcPr>
          <w:p w14:paraId="66319343" w14:textId="567EB5BE" w:rsidR="001F4378" w:rsidRPr="00F101D9" w:rsidRDefault="001F4378" w:rsidP="001F4378">
            <w:pPr>
              <w:tabs>
                <w:tab w:val="decimal" w:pos="989"/>
              </w:tabs>
              <w:spacing w:line="380" w:lineRule="exact"/>
              <w:ind w:right="-20"/>
              <w:rPr>
                <w:rFonts w:ascii="Arial" w:hAnsi="Arial" w:cs="Arial"/>
                <w:sz w:val="22"/>
                <w:szCs w:val="22"/>
                <w:cs/>
              </w:rPr>
            </w:pPr>
            <w:r w:rsidRPr="001F4378">
              <w:rPr>
                <w:rFonts w:ascii="Arial" w:hAnsi="Arial" w:cs="Arial"/>
                <w:sz w:val="22"/>
                <w:szCs w:val="22"/>
              </w:rPr>
              <w:t>13,</w:t>
            </w:r>
            <w:r w:rsidR="00F101D9" w:rsidRPr="00F101D9">
              <w:rPr>
                <w:rFonts w:ascii="Arial" w:hAnsi="Arial" w:cs="Arial" w:hint="cs"/>
                <w:sz w:val="22"/>
                <w:szCs w:val="22"/>
                <w:cs/>
              </w:rPr>
              <w:t>535</w:t>
            </w:r>
          </w:p>
        </w:tc>
      </w:tr>
      <w:tr w:rsidR="001F4378" w:rsidRPr="008653D8" w14:paraId="22203D5E" w14:textId="77777777" w:rsidTr="008653D8">
        <w:tc>
          <w:tcPr>
            <w:tcW w:w="3330" w:type="dxa"/>
          </w:tcPr>
          <w:p w14:paraId="602AE1C8" w14:textId="651E1964" w:rsidR="001F4378" w:rsidRPr="008653D8" w:rsidRDefault="001F4378" w:rsidP="001F4378">
            <w:pPr>
              <w:spacing w:line="380" w:lineRule="exact"/>
              <w:ind w:left="151" w:right="-72" w:hanging="151"/>
              <w:rPr>
                <w:rFonts w:ascii="Arial" w:hAnsi="Arial" w:cs="Arial"/>
                <w:sz w:val="22"/>
                <w:szCs w:val="22"/>
              </w:rPr>
            </w:pPr>
            <w:r w:rsidRPr="008653D8">
              <w:rPr>
                <w:rFonts w:ascii="Arial" w:hAnsi="Arial" w:cs="Arial"/>
                <w:sz w:val="22"/>
                <w:szCs w:val="22"/>
                <w:cs/>
              </w:rPr>
              <w:t>Depreciation for the year</w:t>
            </w:r>
          </w:p>
        </w:tc>
        <w:tc>
          <w:tcPr>
            <w:tcW w:w="1347" w:type="dxa"/>
          </w:tcPr>
          <w:p w14:paraId="6824945D" w14:textId="35D8AACC" w:rsidR="001F4378" w:rsidRPr="008653D8" w:rsidRDefault="001F4378" w:rsidP="001F4378">
            <w:pPr>
              <w:pBdr>
                <w:bottom w:val="single" w:sz="4" w:space="1" w:color="auto"/>
              </w:pBdr>
              <w:tabs>
                <w:tab w:val="decimal" w:pos="989"/>
              </w:tabs>
              <w:spacing w:line="380" w:lineRule="exact"/>
              <w:ind w:right="-20"/>
              <w:rPr>
                <w:rFonts w:ascii="Arial" w:hAnsi="Arial" w:cs="Arial"/>
                <w:sz w:val="22"/>
                <w:szCs w:val="22"/>
              </w:rPr>
            </w:pPr>
            <w:r w:rsidRPr="001F4378">
              <w:rPr>
                <w:rFonts w:ascii="Arial" w:hAnsi="Arial" w:cs="Arial"/>
                <w:sz w:val="22"/>
                <w:szCs w:val="22"/>
              </w:rPr>
              <w:t>(8,240)</w:t>
            </w:r>
          </w:p>
        </w:tc>
        <w:tc>
          <w:tcPr>
            <w:tcW w:w="1350" w:type="dxa"/>
          </w:tcPr>
          <w:p w14:paraId="5E5CA467" w14:textId="52C1D66B" w:rsidR="001F4378" w:rsidRPr="008653D8" w:rsidRDefault="001F4378" w:rsidP="001F4378">
            <w:pPr>
              <w:pBdr>
                <w:bottom w:val="single" w:sz="4" w:space="1" w:color="auto"/>
              </w:pBdr>
              <w:tabs>
                <w:tab w:val="decimal" w:pos="989"/>
              </w:tabs>
              <w:spacing w:line="380" w:lineRule="exact"/>
              <w:ind w:right="-20"/>
              <w:rPr>
                <w:rFonts w:ascii="Arial" w:hAnsi="Arial" w:cs="Arial"/>
                <w:sz w:val="22"/>
                <w:szCs w:val="22"/>
              </w:rPr>
            </w:pPr>
            <w:r w:rsidRPr="001F4378">
              <w:rPr>
                <w:rFonts w:ascii="Arial" w:hAnsi="Arial" w:cs="Arial"/>
                <w:sz w:val="22"/>
                <w:szCs w:val="22"/>
              </w:rPr>
              <w:t>(5,</w:t>
            </w:r>
            <w:r w:rsidR="00ED0C8E" w:rsidRPr="00F101D9">
              <w:rPr>
                <w:rFonts w:ascii="Arial" w:hAnsi="Arial" w:cs="Arial" w:hint="cs"/>
                <w:sz w:val="22"/>
                <w:szCs w:val="22"/>
                <w:cs/>
              </w:rPr>
              <w:t>070</w:t>
            </w:r>
            <w:r w:rsidRPr="001F4378">
              <w:rPr>
                <w:rFonts w:ascii="Arial" w:hAnsi="Arial" w:cs="Arial"/>
                <w:sz w:val="22"/>
                <w:szCs w:val="22"/>
              </w:rPr>
              <w:t>)</w:t>
            </w:r>
          </w:p>
        </w:tc>
        <w:tc>
          <w:tcPr>
            <w:tcW w:w="1350" w:type="dxa"/>
          </w:tcPr>
          <w:p w14:paraId="231BDD7C" w14:textId="2788A27E" w:rsidR="001F4378" w:rsidRPr="008653D8" w:rsidRDefault="001F4378" w:rsidP="001F4378">
            <w:pPr>
              <w:pBdr>
                <w:bottom w:val="single" w:sz="4" w:space="1" w:color="auto"/>
              </w:pBdr>
              <w:tabs>
                <w:tab w:val="decimal" w:pos="989"/>
              </w:tabs>
              <w:spacing w:line="380" w:lineRule="exact"/>
              <w:ind w:right="-20"/>
              <w:rPr>
                <w:rFonts w:ascii="Arial" w:hAnsi="Arial" w:cs="Arial"/>
                <w:sz w:val="22"/>
                <w:szCs w:val="22"/>
              </w:rPr>
            </w:pPr>
            <w:r w:rsidRPr="001F4378">
              <w:rPr>
                <w:rFonts w:ascii="Arial" w:hAnsi="Arial" w:cs="Arial"/>
                <w:sz w:val="22"/>
                <w:szCs w:val="22"/>
              </w:rPr>
              <w:t>(5,</w:t>
            </w:r>
            <w:r w:rsidR="00ED0C8E" w:rsidRPr="00F101D9">
              <w:rPr>
                <w:rFonts w:ascii="Arial" w:hAnsi="Arial" w:cs="Arial" w:hint="cs"/>
                <w:sz w:val="22"/>
                <w:szCs w:val="22"/>
                <w:cs/>
              </w:rPr>
              <w:t>896</w:t>
            </w:r>
            <w:r w:rsidRPr="001F4378">
              <w:rPr>
                <w:rFonts w:ascii="Arial" w:hAnsi="Arial" w:cs="Arial"/>
                <w:sz w:val="22"/>
                <w:szCs w:val="22"/>
              </w:rPr>
              <w:t>)</w:t>
            </w:r>
          </w:p>
        </w:tc>
        <w:tc>
          <w:tcPr>
            <w:tcW w:w="1352" w:type="dxa"/>
          </w:tcPr>
          <w:p w14:paraId="7F0C9E42" w14:textId="07E9DAEE" w:rsidR="001F4378" w:rsidRPr="008653D8" w:rsidRDefault="001F4378" w:rsidP="001F4378">
            <w:pPr>
              <w:pBdr>
                <w:bottom w:val="single" w:sz="4" w:space="1" w:color="auto"/>
              </w:pBdr>
              <w:tabs>
                <w:tab w:val="decimal" w:pos="989"/>
              </w:tabs>
              <w:spacing w:line="380" w:lineRule="exact"/>
              <w:ind w:right="-20"/>
              <w:rPr>
                <w:rFonts w:ascii="Arial" w:hAnsi="Arial" w:cs="Arial"/>
                <w:sz w:val="22"/>
                <w:szCs w:val="22"/>
              </w:rPr>
            </w:pPr>
            <w:r w:rsidRPr="001F4378">
              <w:rPr>
                <w:rFonts w:ascii="Arial" w:hAnsi="Arial" w:cs="Arial"/>
                <w:sz w:val="22"/>
                <w:szCs w:val="22"/>
              </w:rPr>
              <w:t>(19,2</w:t>
            </w:r>
            <w:r w:rsidR="00F101D9" w:rsidRPr="00F101D9">
              <w:rPr>
                <w:rFonts w:ascii="Arial" w:hAnsi="Arial" w:cs="Arial" w:hint="cs"/>
                <w:sz w:val="22"/>
                <w:szCs w:val="22"/>
                <w:cs/>
              </w:rPr>
              <w:t>06</w:t>
            </w:r>
            <w:r w:rsidRPr="001F4378">
              <w:rPr>
                <w:rFonts w:ascii="Arial" w:hAnsi="Arial" w:cs="Arial"/>
                <w:sz w:val="22"/>
                <w:szCs w:val="22"/>
              </w:rPr>
              <w:t>)</w:t>
            </w:r>
          </w:p>
        </w:tc>
      </w:tr>
      <w:tr w:rsidR="001F4378" w:rsidRPr="008653D8" w14:paraId="38494C54" w14:textId="77777777" w:rsidTr="008653D8">
        <w:tc>
          <w:tcPr>
            <w:tcW w:w="3330" w:type="dxa"/>
          </w:tcPr>
          <w:p w14:paraId="49DF0E7F" w14:textId="6489BE1D" w:rsidR="001F4378" w:rsidRPr="00662596" w:rsidRDefault="001F4378" w:rsidP="001F4378">
            <w:pPr>
              <w:spacing w:line="380" w:lineRule="exact"/>
              <w:ind w:left="151" w:right="-72" w:hanging="151"/>
              <w:rPr>
                <w:rFonts w:ascii="Arial" w:hAnsi="Arial" w:cs="Arial"/>
                <w:sz w:val="22"/>
                <w:szCs w:val="22"/>
                <w:cs/>
              </w:rPr>
            </w:pPr>
            <w:r w:rsidRPr="008653D8">
              <w:rPr>
                <w:rFonts w:ascii="Arial" w:hAnsi="Arial" w:cs="Arial"/>
                <w:sz w:val="22"/>
                <w:szCs w:val="22"/>
                <w:cs/>
              </w:rPr>
              <w:t>31 December 202</w:t>
            </w:r>
            <w:r w:rsidRPr="00662596">
              <w:rPr>
                <w:rFonts w:ascii="Arial" w:hAnsi="Arial" w:cs="Arial" w:hint="cs"/>
                <w:sz w:val="22"/>
                <w:szCs w:val="22"/>
                <w:cs/>
              </w:rPr>
              <w:t>3</w:t>
            </w:r>
          </w:p>
        </w:tc>
        <w:tc>
          <w:tcPr>
            <w:tcW w:w="1347" w:type="dxa"/>
          </w:tcPr>
          <w:p w14:paraId="0D3C05B1" w14:textId="6424158D" w:rsidR="001F4378" w:rsidRPr="00FC3807" w:rsidRDefault="001F4378" w:rsidP="001F4378">
            <w:pPr>
              <w:pBdr>
                <w:bottom w:val="double" w:sz="4" w:space="1" w:color="auto"/>
              </w:pBdr>
              <w:tabs>
                <w:tab w:val="decimal" w:pos="989"/>
              </w:tabs>
              <w:spacing w:line="380" w:lineRule="exact"/>
              <w:ind w:right="-20"/>
              <w:rPr>
                <w:rFonts w:ascii="Arial" w:hAnsi="Arial" w:cs="Arial"/>
                <w:sz w:val="22"/>
                <w:szCs w:val="22"/>
                <w:cs/>
              </w:rPr>
            </w:pPr>
            <w:r w:rsidRPr="001F4378">
              <w:rPr>
                <w:rFonts w:ascii="Arial" w:hAnsi="Arial" w:cs="Arial"/>
                <w:sz w:val="22"/>
                <w:szCs w:val="22"/>
              </w:rPr>
              <w:t>10,39</w:t>
            </w:r>
            <w:r w:rsidR="00AA3C43" w:rsidRPr="00FC3807">
              <w:rPr>
                <w:rFonts w:ascii="Arial" w:hAnsi="Arial" w:cs="Arial" w:hint="cs"/>
                <w:sz w:val="22"/>
                <w:szCs w:val="22"/>
                <w:cs/>
              </w:rPr>
              <w:t>6</w:t>
            </w:r>
          </w:p>
        </w:tc>
        <w:tc>
          <w:tcPr>
            <w:tcW w:w="1350" w:type="dxa"/>
            <w:vAlign w:val="bottom"/>
          </w:tcPr>
          <w:p w14:paraId="52B30BD3" w14:textId="44C195DC" w:rsidR="001F4378" w:rsidRPr="008653D8" w:rsidRDefault="001F4378" w:rsidP="001F4378">
            <w:pPr>
              <w:pBdr>
                <w:bottom w:val="double" w:sz="4" w:space="1" w:color="auto"/>
              </w:pBdr>
              <w:tabs>
                <w:tab w:val="decimal" w:pos="989"/>
              </w:tabs>
              <w:spacing w:line="380" w:lineRule="exact"/>
              <w:ind w:right="-20"/>
              <w:rPr>
                <w:rFonts w:ascii="Arial" w:hAnsi="Arial" w:cs="Arial"/>
                <w:sz w:val="22"/>
                <w:szCs w:val="22"/>
              </w:rPr>
            </w:pPr>
            <w:r w:rsidRPr="001F4378">
              <w:rPr>
                <w:rFonts w:ascii="Arial" w:hAnsi="Arial" w:cs="Arial"/>
                <w:sz w:val="22"/>
                <w:szCs w:val="22"/>
              </w:rPr>
              <w:t>12,</w:t>
            </w:r>
            <w:r w:rsidR="00FC3807" w:rsidRPr="00D84AA7">
              <w:rPr>
                <w:rFonts w:ascii="Arial" w:hAnsi="Arial" w:cs="Arial" w:hint="cs"/>
                <w:sz w:val="22"/>
                <w:szCs w:val="22"/>
                <w:cs/>
              </w:rPr>
              <w:t>88</w:t>
            </w:r>
            <w:r w:rsidRPr="001F4378">
              <w:rPr>
                <w:rFonts w:ascii="Arial" w:hAnsi="Arial" w:cs="Arial"/>
                <w:sz w:val="22"/>
                <w:szCs w:val="22"/>
              </w:rPr>
              <w:t>3</w:t>
            </w:r>
          </w:p>
        </w:tc>
        <w:tc>
          <w:tcPr>
            <w:tcW w:w="1350" w:type="dxa"/>
            <w:vAlign w:val="bottom"/>
          </w:tcPr>
          <w:p w14:paraId="39D98428" w14:textId="5ACE0942" w:rsidR="001F4378" w:rsidRPr="00D84AA7" w:rsidRDefault="001F4378" w:rsidP="001F4378">
            <w:pPr>
              <w:pBdr>
                <w:bottom w:val="double" w:sz="4" w:space="1" w:color="auto"/>
              </w:pBdr>
              <w:tabs>
                <w:tab w:val="decimal" w:pos="989"/>
              </w:tabs>
              <w:spacing w:line="380" w:lineRule="exact"/>
              <w:ind w:right="-20"/>
              <w:rPr>
                <w:rFonts w:ascii="Arial" w:hAnsi="Arial" w:cs="Arial"/>
                <w:sz w:val="22"/>
                <w:szCs w:val="22"/>
                <w:cs/>
              </w:rPr>
            </w:pPr>
            <w:r w:rsidRPr="001F4378">
              <w:rPr>
                <w:rFonts w:ascii="Arial" w:hAnsi="Arial" w:cs="Arial"/>
                <w:sz w:val="22"/>
                <w:szCs w:val="22"/>
              </w:rPr>
              <w:t>7,47</w:t>
            </w:r>
            <w:r w:rsidR="00FC3807" w:rsidRPr="00D84AA7">
              <w:rPr>
                <w:rFonts w:ascii="Arial" w:hAnsi="Arial" w:cs="Arial" w:hint="cs"/>
                <w:sz w:val="22"/>
                <w:szCs w:val="22"/>
                <w:cs/>
              </w:rPr>
              <w:t>1</w:t>
            </w:r>
          </w:p>
        </w:tc>
        <w:tc>
          <w:tcPr>
            <w:tcW w:w="1352" w:type="dxa"/>
            <w:vAlign w:val="bottom"/>
          </w:tcPr>
          <w:p w14:paraId="68AFB896" w14:textId="1447BC5E" w:rsidR="001F4378" w:rsidRPr="00D84AA7" w:rsidRDefault="001F4378" w:rsidP="001F4378">
            <w:pPr>
              <w:pBdr>
                <w:bottom w:val="double" w:sz="4" w:space="1" w:color="auto"/>
              </w:pBdr>
              <w:tabs>
                <w:tab w:val="decimal" w:pos="989"/>
              </w:tabs>
              <w:spacing w:line="380" w:lineRule="exact"/>
              <w:ind w:right="-20"/>
              <w:rPr>
                <w:rFonts w:ascii="Arial" w:hAnsi="Arial" w:cs="Arial"/>
                <w:sz w:val="22"/>
                <w:szCs w:val="22"/>
                <w:cs/>
              </w:rPr>
            </w:pPr>
            <w:r w:rsidRPr="001F4378">
              <w:rPr>
                <w:rFonts w:ascii="Arial" w:hAnsi="Arial" w:cs="Arial"/>
                <w:sz w:val="22"/>
                <w:szCs w:val="22"/>
              </w:rPr>
              <w:t>30,</w:t>
            </w:r>
            <w:r w:rsidR="00FC3807" w:rsidRPr="00D84AA7">
              <w:rPr>
                <w:rFonts w:ascii="Arial" w:hAnsi="Arial" w:cs="Arial" w:hint="cs"/>
                <w:sz w:val="22"/>
                <w:szCs w:val="22"/>
                <w:cs/>
              </w:rPr>
              <w:t>750</w:t>
            </w:r>
          </w:p>
        </w:tc>
      </w:tr>
    </w:tbl>
    <w:p w14:paraId="3B8B2C27" w14:textId="66BBE370" w:rsidR="00D23048" w:rsidRPr="00C77CDB"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C77CDB">
        <w:rPr>
          <w:rFonts w:ascii="Arial" w:hAnsi="Arial" w:cs="Browallia New"/>
          <w:b/>
          <w:bCs/>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620"/>
        <w:gridCol w:w="1620"/>
      </w:tblGrid>
      <w:tr w:rsidR="00D23048" w:rsidRPr="001D4DB3" w14:paraId="0DC49ACB" w14:textId="77777777" w:rsidTr="001D4DB3">
        <w:trPr>
          <w:trHeight w:val="198"/>
        </w:trPr>
        <w:tc>
          <w:tcPr>
            <w:tcW w:w="5490" w:type="dxa"/>
          </w:tcPr>
          <w:p w14:paraId="6529B340" w14:textId="77777777" w:rsidR="00D23048" w:rsidRPr="001D4DB3" w:rsidRDefault="00D23048" w:rsidP="008653D8">
            <w:pPr>
              <w:spacing w:line="380" w:lineRule="exact"/>
              <w:ind w:left="151" w:right="-72" w:hanging="151"/>
              <w:rPr>
                <w:rFonts w:ascii="Arial" w:hAnsi="Arial" w:cs="Arial"/>
                <w:color w:val="000000" w:themeColor="text1"/>
                <w:sz w:val="22"/>
                <w:szCs w:val="22"/>
                <w:cs/>
              </w:rPr>
            </w:pPr>
          </w:p>
        </w:tc>
        <w:tc>
          <w:tcPr>
            <w:tcW w:w="3240" w:type="dxa"/>
            <w:gridSpan w:val="2"/>
          </w:tcPr>
          <w:p w14:paraId="0BCE8B59" w14:textId="77777777" w:rsidR="00D23048" w:rsidRPr="001D4DB3" w:rsidRDefault="00D23048" w:rsidP="008653D8">
            <w:pPr>
              <w:spacing w:line="380" w:lineRule="exact"/>
              <w:ind w:left="151" w:hanging="151"/>
              <w:jc w:val="right"/>
              <w:rPr>
                <w:rFonts w:ascii="Arial" w:hAnsi="Arial" w:cs="Arial"/>
                <w:color w:val="000000" w:themeColor="text1"/>
                <w:sz w:val="22"/>
                <w:szCs w:val="22"/>
              </w:rPr>
            </w:pPr>
            <w:r w:rsidRPr="001D4DB3">
              <w:rPr>
                <w:rFonts w:ascii="Arial" w:hAnsi="Arial" w:cs="Arial"/>
                <w:color w:val="000000" w:themeColor="text1"/>
                <w:sz w:val="22"/>
                <w:szCs w:val="22"/>
              </w:rPr>
              <w:t>(Unit: Thousand Baht)</w:t>
            </w:r>
          </w:p>
        </w:tc>
      </w:tr>
      <w:tr w:rsidR="00D23048" w:rsidRPr="001D4DB3" w14:paraId="10FD3142" w14:textId="77777777" w:rsidTr="001D4DB3">
        <w:trPr>
          <w:trHeight w:val="198"/>
        </w:trPr>
        <w:tc>
          <w:tcPr>
            <w:tcW w:w="5490" w:type="dxa"/>
          </w:tcPr>
          <w:p w14:paraId="4A731FD5" w14:textId="77777777" w:rsidR="00D23048" w:rsidRPr="001D4DB3" w:rsidRDefault="00D23048" w:rsidP="008653D8">
            <w:pPr>
              <w:spacing w:line="380" w:lineRule="exact"/>
              <w:ind w:left="151" w:right="-72" w:hanging="151"/>
              <w:rPr>
                <w:rFonts w:ascii="Arial" w:hAnsi="Arial" w:cs="Arial"/>
                <w:color w:val="000000" w:themeColor="text1"/>
                <w:sz w:val="22"/>
                <w:szCs w:val="22"/>
                <w:cs/>
              </w:rPr>
            </w:pPr>
          </w:p>
        </w:tc>
        <w:tc>
          <w:tcPr>
            <w:tcW w:w="1620" w:type="dxa"/>
          </w:tcPr>
          <w:p w14:paraId="3D991029" w14:textId="40295030" w:rsidR="00D23048" w:rsidRPr="00662596" w:rsidRDefault="00D23048" w:rsidP="008653D8">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202</w:t>
            </w:r>
            <w:r w:rsidR="00662596" w:rsidRPr="00662596">
              <w:rPr>
                <w:rFonts w:ascii="Arial" w:hAnsi="Arial" w:cs="Arial" w:hint="cs"/>
                <w:color w:val="000000" w:themeColor="text1"/>
                <w:sz w:val="22"/>
                <w:szCs w:val="22"/>
                <w:cs/>
              </w:rPr>
              <w:t>3</w:t>
            </w:r>
          </w:p>
        </w:tc>
        <w:tc>
          <w:tcPr>
            <w:tcW w:w="1620" w:type="dxa"/>
          </w:tcPr>
          <w:p w14:paraId="340DD04F" w14:textId="7C9DD7A8" w:rsidR="00D23048" w:rsidRPr="00662596" w:rsidRDefault="00D23048" w:rsidP="008653D8">
            <w:pPr>
              <w:pBdr>
                <w:bottom w:val="single" w:sz="4" w:space="1" w:color="auto"/>
              </w:pBdr>
              <w:tabs>
                <w:tab w:val="decimal" w:pos="1037"/>
              </w:tabs>
              <w:spacing w:line="380" w:lineRule="exact"/>
              <w:ind w:right="47"/>
              <w:rPr>
                <w:rFonts w:ascii="Arial" w:hAnsi="Arial" w:cs="Arial"/>
                <w:color w:val="000000" w:themeColor="text1"/>
                <w:sz w:val="22"/>
                <w:szCs w:val="22"/>
                <w:cs/>
              </w:rPr>
            </w:pPr>
            <w:r w:rsidRPr="001D4DB3">
              <w:rPr>
                <w:rFonts w:ascii="Arial" w:hAnsi="Arial" w:cs="Arial"/>
                <w:color w:val="000000" w:themeColor="text1"/>
                <w:sz w:val="22"/>
                <w:szCs w:val="22"/>
              </w:rPr>
              <w:t>20</w:t>
            </w:r>
            <w:r w:rsidR="001A7623" w:rsidRPr="001D4DB3">
              <w:rPr>
                <w:rFonts w:ascii="Arial" w:hAnsi="Arial" w:cs="Arial" w:hint="cs"/>
                <w:color w:val="000000" w:themeColor="text1"/>
                <w:sz w:val="22"/>
                <w:szCs w:val="22"/>
                <w:cs/>
              </w:rPr>
              <w:t>2</w:t>
            </w:r>
            <w:r w:rsidR="00662596" w:rsidRPr="00662596">
              <w:rPr>
                <w:rFonts w:ascii="Arial" w:hAnsi="Arial" w:cs="Arial" w:hint="cs"/>
                <w:color w:val="000000" w:themeColor="text1"/>
                <w:sz w:val="22"/>
                <w:szCs w:val="22"/>
                <w:cs/>
              </w:rPr>
              <w:t>2</w:t>
            </w:r>
          </w:p>
        </w:tc>
      </w:tr>
      <w:tr w:rsidR="00B90985" w:rsidRPr="001D4DB3" w14:paraId="6221E616" w14:textId="77777777" w:rsidTr="001D4DB3">
        <w:trPr>
          <w:trHeight w:val="198"/>
        </w:trPr>
        <w:tc>
          <w:tcPr>
            <w:tcW w:w="5490" w:type="dxa"/>
          </w:tcPr>
          <w:p w14:paraId="5C575A30" w14:textId="77777777" w:rsidR="00B90985" w:rsidRPr="001D4DB3" w:rsidRDefault="00B90985" w:rsidP="00B90985">
            <w:pPr>
              <w:spacing w:line="380" w:lineRule="exact"/>
              <w:ind w:left="151" w:right="-72" w:hanging="151"/>
              <w:rPr>
                <w:rFonts w:ascii="Arial" w:hAnsi="Arial" w:cs="Arial"/>
                <w:color w:val="000000" w:themeColor="text1"/>
                <w:sz w:val="22"/>
                <w:szCs w:val="22"/>
              </w:rPr>
            </w:pPr>
            <w:r w:rsidRPr="001D4DB3">
              <w:rPr>
                <w:rFonts w:ascii="Arial" w:hAnsi="Arial" w:cs="Arial"/>
                <w:color w:val="000000" w:themeColor="text1"/>
                <w:sz w:val="22"/>
                <w:szCs w:val="22"/>
              </w:rPr>
              <w:t>Lease payments</w:t>
            </w:r>
          </w:p>
        </w:tc>
        <w:tc>
          <w:tcPr>
            <w:tcW w:w="1620" w:type="dxa"/>
          </w:tcPr>
          <w:p w14:paraId="1E2BB988" w14:textId="544AAD59" w:rsidR="00B90985" w:rsidRPr="005867B0" w:rsidRDefault="00B90985" w:rsidP="00B90985">
            <w:pPr>
              <w:tabs>
                <w:tab w:val="decimal" w:pos="1238"/>
              </w:tabs>
              <w:spacing w:line="380" w:lineRule="exact"/>
              <w:ind w:left="-29" w:right="-29"/>
              <w:rPr>
                <w:rFonts w:ascii="Arial" w:hAnsi="Arial" w:cs="Arial"/>
                <w:color w:val="000000" w:themeColor="text1"/>
                <w:sz w:val="22"/>
                <w:szCs w:val="22"/>
                <w:cs/>
              </w:rPr>
            </w:pPr>
            <w:r w:rsidRPr="009E742E">
              <w:rPr>
                <w:rFonts w:ascii="Arial" w:hAnsi="Arial" w:cs="Arial"/>
                <w:color w:val="000000" w:themeColor="text1"/>
                <w:sz w:val="22"/>
                <w:szCs w:val="22"/>
              </w:rPr>
              <w:t>32,2</w:t>
            </w:r>
            <w:r w:rsidR="00D84AA7" w:rsidRPr="005867B0">
              <w:rPr>
                <w:rFonts w:ascii="Arial" w:hAnsi="Arial" w:cs="Arial" w:hint="cs"/>
                <w:color w:val="000000" w:themeColor="text1"/>
                <w:sz w:val="22"/>
                <w:szCs w:val="22"/>
                <w:cs/>
              </w:rPr>
              <w:t>19</w:t>
            </w:r>
          </w:p>
        </w:tc>
        <w:tc>
          <w:tcPr>
            <w:tcW w:w="1620" w:type="dxa"/>
          </w:tcPr>
          <w:p w14:paraId="0E7964EF" w14:textId="0E44D59A" w:rsidR="00B90985" w:rsidRPr="001D4DB3" w:rsidRDefault="00B90985" w:rsidP="00B90985">
            <w:pPr>
              <w:tabs>
                <w:tab w:val="decimal" w:pos="1238"/>
              </w:tabs>
              <w:spacing w:line="380" w:lineRule="exact"/>
              <w:ind w:left="-29" w:right="-29"/>
              <w:rPr>
                <w:rFonts w:ascii="Arial" w:hAnsi="Arial" w:cs="Arial"/>
                <w:color w:val="000000" w:themeColor="text1"/>
                <w:sz w:val="22"/>
                <w:szCs w:val="22"/>
                <w:cs/>
              </w:rPr>
            </w:pPr>
            <w:r w:rsidRPr="00D847C4">
              <w:rPr>
                <w:rFonts w:ascii="Arial" w:hAnsi="Arial" w:cs="Arial"/>
                <w:color w:val="000000" w:themeColor="text1"/>
                <w:sz w:val="22"/>
                <w:szCs w:val="22"/>
              </w:rPr>
              <w:t>37,635</w:t>
            </w:r>
          </w:p>
        </w:tc>
      </w:tr>
      <w:tr w:rsidR="00B90985" w:rsidRPr="001D4DB3" w14:paraId="07B7AC76" w14:textId="77777777" w:rsidTr="001D4DB3">
        <w:tc>
          <w:tcPr>
            <w:tcW w:w="5490" w:type="dxa"/>
          </w:tcPr>
          <w:p w14:paraId="4984BBD9" w14:textId="77777777" w:rsidR="00B90985" w:rsidRPr="001D4DB3" w:rsidRDefault="00B90985" w:rsidP="00B90985">
            <w:pPr>
              <w:spacing w:line="380" w:lineRule="exact"/>
              <w:ind w:left="151" w:right="-72" w:hanging="151"/>
              <w:rPr>
                <w:rFonts w:ascii="Arial" w:hAnsi="Arial" w:cs="Arial"/>
                <w:color w:val="000000" w:themeColor="text1"/>
                <w:sz w:val="22"/>
                <w:szCs w:val="22"/>
                <w:cs/>
              </w:rPr>
            </w:pPr>
            <w:r w:rsidRPr="001D4DB3">
              <w:rPr>
                <w:rFonts w:ascii="Arial" w:hAnsi="Arial" w:cs="Arial"/>
                <w:color w:val="000000" w:themeColor="text1"/>
                <w:sz w:val="22"/>
                <w:szCs w:val="22"/>
              </w:rPr>
              <w:t>Less: Deferred interest expenses</w:t>
            </w:r>
          </w:p>
        </w:tc>
        <w:tc>
          <w:tcPr>
            <w:tcW w:w="1620" w:type="dxa"/>
          </w:tcPr>
          <w:p w14:paraId="04275638" w14:textId="733AE553" w:rsidR="00B90985" w:rsidRPr="001D4DB3" w:rsidRDefault="00B90985" w:rsidP="00B90985">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9E742E">
              <w:rPr>
                <w:rFonts w:ascii="Arial" w:hAnsi="Arial" w:cs="Arial"/>
                <w:color w:val="000000" w:themeColor="text1"/>
                <w:sz w:val="22"/>
                <w:szCs w:val="22"/>
              </w:rPr>
              <w:t>(1,046)</w:t>
            </w:r>
          </w:p>
        </w:tc>
        <w:tc>
          <w:tcPr>
            <w:tcW w:w="1620" w:type="dxa"/>
          </w:tcPr>
          <w:p w14:paraId="74234269" w14:textId="3A5C6198" w:rsidR="00B90985" w:rsidRPr="001D4DB3" w:rsidRDefault="00B90985" w:rsidP="00B90985">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(1,003)</w:t>
            </w:r>
          </w:p>
        </w:tc>
      </w:tr>
      <w:tr w:rsidR="00B90985" w:rsidRPr="001D4DB3" w14:paraId="3FAB3FEE" w14:textId="77777777" w:rsidTr="001D4DB3">
        <w:tc>
          <w:tcPr>
            <w:tcW w:w="5490" w:type="dxa"/>
          </w:tcPr>
          <w:p w14:paraId="2C5FD727" w14:textId="77777777" w:rsidR="00B90985" w:rsidRPr="001D4DB3" w:rsidRDefault="00B90985" w:rsidP="00B90985">
            <w:pPr>
              <w:spacing w:line="380" w:lineRule="exact"/>
              <w:ind w:left="151" w:right="-72" w:hanging="151"/>
              <w:rPr>
                <w:rFonts w:ascii="Arial" w:hAnsi="Arial" w:cs="Arial"/>
                <w:color w:val="000000" w:themeColor="text1"/>
                <w:sz w:val="22"/>
                <w:szCs w:val="22"/>
                <w:cs/>
              </w:rPr>
            </w:pPr>
            <w:r w:rsidRPr="001D4DB3">
              <w:rPr>
                <w:rFonts w:ascii="Arial" w:hAnsi="Arial" w:cs="Arial" w:hint="cs"/>
                <w:color w:val="000000" w:themeColor="text1"/>
                <w:sz w:val="22"/>
                <w:szCs w:val="22"/>
                <w:cs/>
              </w:rPr>
              <w:t>Lease liabilities</w:t>
            </w:r>
          </w:p>
        </w:tc>
        <w:tc>
          <w:tcPr>
            <w:tcW w:w="1620" w:type="dxa"/>
          </w:tcPr>
          <w:p w14:paraId="73CDB40E" w14:textId="6FE1573A" w:rsidR="00B90985" w:rsidRPr="005867B0" w:rsidRDefault="00B90985" w:rsidP="00B90985">
            <w:pPr>
              <w:tabs>
                <w:tab w:val="decimal" w:pos="1238"/>
              </w:tabs>
              <w:spacing w:line="380" w:lineRule="exact"/>
              <w:ind w:left="-29" w:right="-29"/>
              <w:rPr>
                <w:rFonts w:ascii="Arial" w:hAnsi="Arial" w:cs="Arial"/>
                <w:color w:val="000000" w:themeColor="text1"/>
                <w:sz w:val="22"/>
                <w:szCs w:val="22"/>
                <w:cs/>
              </w:rPr>
            </w:pPr>
            <w:r w:rsidRPr="009E742E">
              <w:rPr>
                <w:rFonts w:ascii="Arial" w:hAnsi="Arial" w:cs="Arial"/>
                <w:color w:val="000000" w:themeColor="text1"/>
                <w:sz w:val="22"/>
                <w:szCs w:val="22"/>
              </w:rPr>
              <w:t>31,</w:t>
            </w:r>
            <w:r w:rsidR="00D84AA7" w:rsidRPr="005867B0">
              <w:rPr>
                <w:rFonts w:ascii="Arial" w:hAnsi="Arial" w:cs="Arial" w:hint="cs"/>
                <w:color w:val="000000" w:themeColor="text1"/>
                <w:sz w:val="22"/>
                <w:szCs w:val="22"/>
                <w:cs/>
              </w:rPr>
              <w:t>173</w:t>
            </w:r>
          </w:p>
        </w:tc>
        <w:tc>
          <w:tcPr>
            <w:tcW w:w="1620" w:type="dxa"/>
          </w:tcPr>
          <w:p w14:paraId="35816277" w14:textId="2234BA5B" w:rsidR="00B90985" w:rsidRPr="001D4DB3" w:rsidRDefault="00B90985" w:rsidP="00B90985">
            <w:pP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36,632</w:t>
            </w:r>
          </w:p>
        </w:tc>
      </w:tr>
      <w:tr w:rsidR="00B90985" w:rsidRPr="001D4DB3" w14:paraId="382A9160" w14:textId="77777777" w:rsidTr="001D4DB3">
        <w:tc>
          <w:tcPr>
            <w:tcW w:w="5490" w:type="dxa"/>
          </w:tcPr>
          <w:p w14:paraId="27C058FE" w14:textId="77777777" w:rsidR="00B90985" w:rsidRPr="001D4DB3" w:rsidRDefault="00B90985" w:rsidP="00B90985">
            <w:pPr>
              <w:spacing w:line="380" w:lineRule="exact"/>
              <w:ind w:left="151" w:right="-72" w:hanging="151"/>
              <w:rPr>
                <w:rFonts w:ascii="Arial" w:hAnsi="Arial" w:cs="Arial"/>
                <w:color w:val="000000" w:themeColor="text1"/>
                <w:sz w:val="22"/>
                <w:szCs w:val="22"/>
                <w:cs/>
              </w:rPr>
            </w:pPr>
            <w:r w:rsidRPr="001D4DB3">
              <w:rPr>
                <w:rFonts w:ascii="Arial" w:hAnsi="Arial" w:cs="Arial"/>
                <w:color w:val="000000" w:themeColor="text1"/>
                <w:sz w:val="22"/>
                <w:szCs w:val="22"/>
                <w:lang w:val="en-US"/>
              </w:rPr>
              <w:t>Less: Portion due within one year</w:t>
            </w:r>
          </w:p>
        </w:tc>
        <w:tc>
          <w:tcPr>
            <w:tcW w:w="1620" w:type="dxa"/>
          </w:tcPr>
          <w:p w14:paraId="1922BF59" w14:textId="3A3613DD" w:rsidR="00B90985" w:rsidRPr="009E742E" w:rsidRDefault="00B90985" w:rsidP="00B90985">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9E742E">
              <w:rPr>
                <w:rFonts w:ascii="Arial" w:hAnsi="Arial" w:cs="Arial"/>
                <w:color w:val="000000" w:themeColor="text1"/>
                <w:sz w:val="22"/>
                <w:szCs w:val="22"/>
              </w:rPr>
              <w:t>(14,</w:t>
            </w:r>
            <w:r w:rsidR="00D84AA7" w:rsidRPr="005867B0">
              <w:rPr>
                <w:rFonts w:ascii="Arial" w:hAnsi="Arial" w:cs="Arial" w:hint="cs"/>
                <w:color w:val="000000" w:themeColor="text1"/>
                <w:sz w:val="22"/>
                <w:szCs w:val="22"/>
                <w:cs/>
              </w:rPr>
              <w:t>842</w:t>
            </w:r>
            <w:r w:rsidRPr="009E742E">
              <w:rPr>
                <w:rFonts w:ascii="Arial" w:hAnsi="Arial" w:cs="Arial"/>
                <w:color w:val="000000" w:themeColor="text1"/>
                <w:sz w:val="22"/>
                <w:szCs w:val="22"/>
              </w:rPr>
              <w:t>)</w:t>
            </w:r>
          </w:p>
        </w:tc>
        <w:tc>
          <w:tcPr>
            <w:tcW w:w="1620" w:type="dxa"/>
          </w:tcPr>
          <w:p w14:paraId="65138036" w14:textId="6E0020FA" w:rsidR="00B90985" w:rsidRPr="001D4DB3" w:rsidRDefault="00B90985" w:rsidP="00B90985">
            <w:pPr>
              <w:pBdr>
                <w:bottom w:val="single" w:sz="4" w:space="1" w:color="auto"/>
              </w:pBd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(16,125)</w:t>
            </w:r>
          </w:p>
        </w:tc>
      </w:tr>
      <w:tr w:rsidR="00662596" w:rsidRPr="001D4DB3" w14:paraId="77676568" w14:textId="77777777" w:rsidTr="001D4DB3">
        <w:tc>
          <w:tcPr>
            <w:tcW w:w="5490" w:type="dxa"/>
          </w:tcPr>
          <w:p w14:paraId="5417F015" w14:textId="77777777" w:rsidR="00662596" w:rsidRPr="001D4DB3" w:rsidRDefault="00662596" w:rsidP="00662596">
            <w:pPr>
              <w:spacing w:line="380" w:lineRule="exact"/>
              <w:ind w:left="151" w:right="-22" w:hanging="151"/>
              <w:rPr>
                <w:rFonts w:ascii="Arial" w:hAnsi="Arial" w:cs="Arial"/>
                <w:color w:val="000000" w:themeColor="text1"/>
                <w:sz w:val="22"/>
                <w:szCs w:val="22"/>
                <w:lang w:val="en-US"/>
              </w:rPr>
            </w:pPr>
            <w:r w:rsidRPr="001D4DB3">
              <w:rPr>
                <w:rFonts w:ascii="Arial" w:hAnsi="Arial" w:cs="Arial"/>
                <w:color w:val="000000" w:themeColor="text1"/>
                <w:sz w:val="22"/>
                <w:szCs w:val="22"/>
                <w:lang w:val="en-US"/>
              </w:rPr>
              <w:t>Lease liabilities - net of current portion</w:t>
            </w:r>
          </w:p>
        </w:tc>
        <w:tc>
          <w:tcPr>
            <w:tcW w:w="1620" w:type="dxa"/>
            <w:vAlign w:val="bottom"/>
          </w:tcPr>
          <w:p w14:paraId="35623829" w14:textId="41135988" w:rsidR="00662596" w:rsidRPr="005867B0" w:rsidRDefault="009E742E" w:rsidP="00662596">
            <w:pPr>
              <w:pBdr>
                <w:bottom w:val="double" w:sz="4" w:space="1" w:color="auto"/>
              </w:pBdr>
              <w:tabs>
                <w:tab w:val="decimal" w:pos="1238"/>
              </w:tabs>
              <w:spacing w:line="380" w:lineRule="exact"/>
              <w:ind w:left="-29" w:right="-29"/>
              <w:rPr>
                <w:rFonts w:ascii="Arial" w:hAnsi="Arial" w:cs="Arial"/>
                <w:color w:val="000000" w:themeColor="text1"/>
                <w:sz w:val="22"/>
                <w:szCs w:val="22"/>
                <w:cs/>
              </w:rPr>
            </w:pPr>
            <w:r w:rsidRPr="009E742E">
              <w:rPr>
                <w:rFonts w:ascii="Arial" w:hAnsi="Arial" w:cs="Arial"/>
                <w:color w:val="000000" w:themeColor="text1"/>
                <w:sz w:val="22"/>
                <w:szCs w:val="22"/>
              </w:rPr>
              <w:t>16,33</w:t>
            </w:r>
            <w:r w:rsidR="005867B0" w:rsidRPr="005867B0">
              <w:rPr>
                <w:rFonts w:ascii="Arial" w:hAnsi="Arial" w:cs="Arial" w:hint="cs"/>
                <w:color w:val="000000" w:themeColor="text1"/>
                <w:sz w:val="22"/>
                <w:szCs w:val="22"/>
                <w:cs/>
              </w:rPr>
              <w:t>1</w:t>
            </w:r>
          </w:p>
        </w:tc>
        <w:tc>
          <w:tcPr>
            <w:tcW w:w="1620" w:type="dxa"/>
            <w:vAlign w:val="bottom"/>
          </w:tcPr>
          <w:p w14:paraId="14115144" w14:textId="4FEB712B" w:rsidR="00662596" w:rsidRPr="001D4DB3" w:rsidRDefault="00662596" w:rsidP="00662596">
            <w:pPr>
              <w:pBdr>
                <w:bottom w:val="double" w:sz="4" w:space="1" w:color="auto"/>
              </w:pBdr>
              <w:tabs>
                <w:tab w:val="decimal" w:pos="1238"/>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20,507</w:t>
            </w:r>
          </w:p>
        </w:tc>
      </w:tr>
    </w:tbl>
    <w:p w14:paraId="27B83B82" w14:textId="77777777" w:rsidR="00F61A80" w:rsidRDefault="00F61A80" w:rsidP="008653D8">
      <w:pPr>
        <w:spacing w:before="120" w:after="120" w:line="380" w:lineRule="exact"/>
        <w:ind w:left="900"/>
        <w:jc w:val="thaiDistribute"/>
        <w:rPr>
          <w:rFonts w:ascii="Arial" w:hAnsi="Arial" w:cs="Arial"/>
          <w:spacing w:val="-2"/>
          <w:sz w:val="22"/>
          <w:szCs w:val="22"/>
          <w:lang w:val="en-US"/>
        </w:rPr>
      </w:pPr>
    </w:p>
    <w:p w14:paraId="782EEE0A" w14:textId="77777777" w:rsidR="00F61A80" w:rsidRDefault="00F61A80">
      <w:pPr>
        <w:spacing w:after="200" w:line="276" w:lineRule="auto"/>
        <w:rPr>
          <w:rFonts w:ascii="Arial" w:hAnsi="Arial" w:cs="Arial"/>
          <w:spacing w:val="-2"/>
          <w:sz w:val="22"/>
          <w:szCs w:val="22"/>
          <w:lang w:val="en-US"/>
        </w:rPr>
      </w:pPr>
      <w:r>
        <w:rPr>
          <w:rFonts w:ascii="Arial" w:hAnsi="Arial" w:cs="Arial"/>
          <w:spacing w:val="-2"/>
          <w:sz w:val="22"/>
          <w:szCs w:val="22"/>
          <w:lang w:val="en-US"/>
        </w:rPr>
        <w:br w:type="page"/>
      </w:r>
    </w:p>
    <w:p w14:paraId="215B660A" w14:textId="61CFB3BB" w:rsidR="008653D8" w:rsidRDefault="008653D8" w:rsidP="008653D8">
      <w:pPr>
        <w:spacing w:before="120" w:after="120" w:line="380" w:lineRule="exact"/>
        <w:ind w:left="900"/>
        <w:jc w:val="thaiDistribute"/>
        <w:rPr>
          <w:rFonts w:ascii="Arial" w:hAnsi="Arial" w:cs="Arial"/>
          <w:spacing w:val="-2"/>
          <w:sz w:val="22"/>
          <w:szCs w:val="22"/>
          <w:lang w:val="en-US"/>
        </w:rPr>
      </w:pPr>
      <w:r w:rsidRPr="008653D8">
        <w:rPr>
          <w:rFonts w:ascii="Arial" w:hAnsi="Arial" w:cs="Arial"/>
          <w:spacing w:val="-2"/>
          <w:sz w:val="22"/>
          <w:szCs w:val="22"/>
          <w:lang w:val="en-US"/>
        </w:rPr>
        <w:lastRenderedPageBreak/>
        <w:t>Movements of the lease liability account during the year ended 31 December 202</w:t>
      </w:r>
      <w:r w:rsidR="00662596">
        <w:rPr>
          <w:rFonts w:ascii="Arial" w:hAnsi="Arial" w:cs="Arial"/>
          <w:spacing w:val="-2"/>
          <w:sz w:val="22"/>
          <w:szCs w:val="22"/>
          <w:lang w:val="en-US"/>
        </w:rPr>
        <w:t>3</w:t>
      </w:r>
      <w:r w:rsidRPr="008653D8">
        <w:rPr>
          <w:rFonts w:ascii="Arial" w:hAnsi="Arial" w:cs="Arial"/>
          <w:spacing w:val="-2"/>
          <w:sz w:val="22"/>
          <w:szCs w:val="22"/>
          <w:lang w:val="en-US"/>
        </w:rPr>
        <w:t xml:space="preserve"> and 202</w:t>
      </w:r>
      <w:r w:rsidR="00662596">
        <w:rPr>
          <w:rFonts w:ascii="Arial" w:hAnsi="Arial" w:cs="Arial"/>
          <w:spacing w:val="-2"/>
          <w:sz w:val="22"/>
          <w:szCs w:val="22"/>
          <w:lang w:val="en-US"/>
        </w:rPr>
        <w:t>2</w:t>
      </w:r>
      <w:r w:rsidRPr="008653D8">
        <w:rPr>
          <w:rFonts w:ascii="Arial" w:hAnsi="Arial" w:cs="Arial"/>
          <w:spacing w:val="-2"/>
          <w:sz w:val="22"/>
          <w:szCs w:val="22"/>
          <w:lang w:val="en-US"/>
        </w:rPr>
        <w:t xml:space="preserve"> </w:t>
      </w:r>
      <w:r w:rsidR="004714E8">
        <w:rPr>
          <w:rFonts w:ascii="Arial" w:hAnsi="Arial" w:cs="Arial"/>
          <w:spacing w:val="-2"/>
          <w:sz w:val="22"/>
          <w:szCs w:val="22"/>
          <w:lang w:val="en-US"/>
        </w:rPr>
        <w:t>were</w:t>
      </w:r>
      <w:r w:rsidRPr="008653D8">
        <w:rPr>
          <w:rFonts w:ascii="Arial" w:hAnsi="Arial" w:cs="Arial"/>
          <w:spacing w:val="-2"/>
          <w:sz w:val="22"/>
          <w:szCs w:val="22"/>
          <w:lang w:val="en-US"/>
        </w:rPr>
        <w:t xml:space="preserve"> </w:t>
      </w:r>
      <w:proofErr w:type="spellStart"/>
      <w:r w:rsidRPr="008653D8">
        <w:rPr>
          <w:rFonts w:ascii="Arial" w:hAnsi="Arial" w:cs="Arial"/>
          <w:spacing w:val="-2"/>
          <w:sz w:val="22"/>
          <w:szCs w:val="22"/>
          <w:lang w:val="en-US"/>
        </w:rPr>
        <w:t>summarised</w:t>
      </w:r>
      <w:proofErr w:type="spellEnd"/>
      <w:r w:rsidRPr="008653D8">
        <w:rPr>
          <w:rFonts w:ascii="Arial" w:hAnsi="Arial" w:cs="Arial"/>
          <w:spacing w:val="-2"/>
          <w:sz w:val="22"/>
          <w:szCs w:val="22"/>
          <w:lang w:val="en-US"/>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1980"/>
        <w:gridCol w:w="1980"/>
      </w:tblGrid>
      <w:tr w:rsidR="008653D8" w:rsidRPr="008653D8" w14:paraId="35CC1482" w14:textId="77777777" w:rsidTr="008653D8">
        <w:trPr>
          <w:trHeight w:val="198"/>
        </w:trPr>
        <w:tc>
          <w:tcPr>
            <w:tcW w:w="4770" w:type="dxa"/>
          </w:tcPr>
          <w:p w14:paraId="5A35366E" w14:textId="77777777" w:rsidR="008653D8" w:rsidRPr="008653D8" w:rsidRDefault="008653D8" w:rsidP="008653D8">
            <w:pPr>
              <w:spacing w:line="380" w:lineRule="exact"/>
              <w:ind w:left="151" w:right="-72" w:hanging="151"/>
              <w:rPr>
                <w:rFonts w:ascii="Arial" w:hAnsi="Arial" w:cs="Arial"/>
                <w:color w:val="000000" w:themeColor="text1"/>
                <w:sz w:val="22"/>
                <w:szCs w:val="22"/>
                <w:cs/>
              </w:rPr>
            </w:pPr>
          </w:p>
        </w:tc>
        <w:tc>
          <w:tcPr>
            <w:tcW w:w="3960" w:type="dxa"/>
            <w:gridSpan w:val="2"/>
          </w:tcPr>
          <w:p w14:paraId="4675F1DA" w14:textId="77777777" w:rsidR="008653D8" w:rsidRPr="008653D8" w:rsidRDefault="008653D8" w:rsidP="008653D8">
            <w:pPr>
              <w:spacing w:line="380" w:lineRule="exact"/>
              <w:ind w:left="151" w:hanging="151"/>
              <w:jc w:val="right"/>
              <w:rPr>
                <w:rFonts w:ascii="Arial" w:hAnsi="Arial" w:cs="Arial"/>
                <w:color w:val="000000" w:themeColor="text1"/>
                <w:sz w:val="22"/>
                <w:szCs w:val="22"/>
              </w:rPr>
            </w:pPr>
            <w:r w:rsidRPr="008653D8">
              <w:rPr>
                <w:rFonts w:ascii="Arial" w:hAnsi="Arial" w:cs="Arial"/>
                <w:color w:val="000000" w:themeColor="text1"/>
                <w:sz w:val="22"/>
                <w:szCs w:val="22"/>
              </w:rPr>
              <w:t>(Unit: Thousand Baht)</w:t>
            </w:r>
          </w:p>
        </w:tc>
      </w:tr>
      <w:tr w:rsidR="002E0713" w:rsidRPr="008653D8" w14:paraId="1F9229F7" w14:textId="77777777" w:rsidTr="008653D8">
        <w:trPr>
          <w:trHeight w:val="198"/>
        </w:trPr>
        <w:tc>
          <w:tcPr>
            <w:tcW w:w="4770" w:type="dxa"/>
          </w:tcPr>
          <w:p w14:paraId="713B90AC" w14:textId="77777777" w:rsidR="002E0713" w:rsidRPr="008653D8" w:rsidRDefault="002E0713" w:rsidP="002E0713">
            <w:pPr>
              <w:spacing w:line="380" w:lineRule="exact"/>
              <w:ind w:left="151" w:right="-72" w:hanging="151"/>
              <w:rPr>
                <w:rFonts w:ascii="Arial" w:hAnsi="Arial" w:cs="Arial"/>
                <w:color w:val="000000" w:themeColor="text1"/>
                <w:sz w:val="22"/>
                <w:szCs w:val="22"/>
                <w:cs/>
              </w:rPr>
            </w:pPr>
          </w:p>
        </w:tc>
        <w:tc>
          <w:tcPr>
            <w:tcW w:w="1980" w:type="dxa"/>
          </w:tcPr>
          <w:p w14:paraId="152A0156" w14:textId="4FE0FD89" w:rsidR="002E0713" w:rsidRPr="00E044E5" w:rsidRDefault="002E0713" w:rsidP="002E0713">
            <w:pPr>
              <w:pBdr>
                <w:bottom w:val="single" w:sz="4" w:space="1" w:color="auto"/>
              </w:pBdr>
              <w:tabs>
                <w:tab w:val="decimal" w:pos="1037"/>
              </w:tabs>
              <w:spacing w:line="380" w:lineRule="exact"/>
              <w:ind w:left="-29" w:right="-29"/>
              <w:rPr>
                <w:rFonts w:ascii="Arial" w:hAnsi="Arial" w:cs="Arial"/>
                <w:color w:val="000000" w:themeColor="text1"/>
                <w:sz w:val="22"/>
                <w:szCs w:val="22"/>
                <w:cs/>
              </w:rPr>
            </w:pPr>
            <w:r w:rsidRPr="001D4DB3">
              <w:rPr>
                <w:rFonts w:ascii="Arial" w:hAnsi="Arial" w:cs="Arial"/>
                <w:color w:val="000000" w:themeColor="text1"/>
                <w:sz w:val="22"/>
                <w:szCs w:val="22"/>
              </w:rPr>
              <w:t>202</w:t>
            </w:r>
            <w:r w:rsidR="00E044E5" w:rsidRPr="00E044E5">
              <w:rPr>
                <w:rFonts w:ascii="Arial" w:hAnsi="Arial" w:cs="Arial" w:hint="cs"/>
                <w:color w:val="000000" w:themeColor="text1"/>
                <w:sz w:val="22"/>
                <w:szCs w:val="22"/>
                <w:cs/>
              </w:rPr>
              <w:t>3</w:t>
            </w:r>
          </w:p>
        </w:tc>
        <w:tc>
          <w:tcPr>
            <w:tcW w:w="1980" w:type="dxa"/>
          </w:tcPr>
          <w:p w14:paraId="0781F49F" w14:textId="03D1898A" w:rsidR="002E0713" w:rsidRPr="00E044E5" w:rsidRDefault="002E0713" w:rsidP="002E0713">
            <w:pPr>
              <w:pBdr>
                <w:bottom w:val="single" w:sz="4" w:space="1" w:color="auto"/>
              </w:pBdr>
              <w:tabs>
                <w:tab w:val="decimal" w:pos="1037"/>
              </w:tabs>
              <w:spacing w:line="380" w:lineRule="exact"/>
              <w:ind w:right="47"/>
              <w:rPr>
                <w:rFonts w:ascii="Arial" w:hAnsi="Arial" w:cs="Arial"/>
                <w:color w:val="000000" w:themeColor="text1"/>
                <w:sz w:val="22"/>
                <w:szCs w:val="22"/>
                <w:cs/>
              </w:rPr>
            </w:pPr>
            <w:r w:rsidRPr="001D4DB3">
              <w:rPr>
                <w:rFonts w:ascii="Arial" w:hAnsi="Arial" w:cs="Arial"/>
                <w:color w:val="000000" w:themeColor="text1"/>
                <w:sz w:val="22"/>
                <w:szCs w:val="22"/>
              </w:rPr>
              <w:t>20</w:t>
            </w:r>
            <w:r w:rsidRPr="001D4DB3">
              <w:rPr>
                <w:rFonts w:ascii="Arial" w:hAnsi="Arial" w:cs="Arial" w:hint="cs"/>
                <w:color w:val="000000" w:themeColor="text1"/>
                <w:sz w:val="22"/>
                <w:szCs w:val="22"/>
                <w:cs/>
              </w:rPr>
              <w:t>2</w:t>
            </w:r>
            <w:r w:rsidR="00E044E5" w:rsidRPr="00E044E5">
              <w:rPr>
                <w:rFonts w:ascii="Arial" w:hAnsi="Arial" w:cs="Arial" w:hint="cs"/>
                <w:color w:val="000000" w:themeColor="text1"/>
                <w:sz w:val="22"/>
                <w:szCs w:val="22"/>
                <w:cs/>
              </w:rPr>
              <w:t>2</w:t>
            </w:r>
          </w:p>
        </w:tc>
      </w:tr>
      <w:tr w:rsidR="00DE3104" w:rsidRPr="008653D8" w14:paraId="0380D93B" w14:textId="77777777" w:rsidTr="008653D8">
        <w:trPr>
          <w:trHeight w:val="198"/>
        </w:trPr>
        <w:tc>
          <w:tcPr>
            <w:tcW w:w="4770" w:type="dxa"/>
            <w:vAlign w:val="bottom"/>
          </w:tcPr>
          <w:p w14:paraId="4560B708" w14:textId="638AC664" w:rsidR="00DE3104" w:rsidRPr="008653D8" w:rsidRDefault="00DE3104" w:rsidP="00DE3104">
            <w:pPr>
              <w:spacing w:line="380" w:lineRule="exact"/>
              <w:ind w:left="151" w:right="-72" w:hanging="151"/>
              <w:rPr>
                <w:rFonts w:ascii="Arial" w:hAnsi="Arial" w:cs="Arial"/>
                <w:color w:val="000000" w:themeColor="text1"/>
                <w:sz w:val="22"/>
                <w:szCs w:val="22"/>
                <w:lang w:val="en-US"/>
              </w:rPr>
            </w:pPr>
            <w:r w:rsidRPr="008653D8">
              <w:rPr>
                <w:rFonts w:ascii="Arial" w:hAnsi="Arial" w:cs="Arial"/>
                <w:color w:val="000000" w:themeColor="text1"/>
                <w:sz w:val="22"/>
                <w:szCs w:val="22"/>
                <w:lang w:val="en-US"/>
              </w:rPr>
              <w:t>Balance at beginning of year</w:t>
            </w:r>
          </w:p>
        </w:tc>
        <w:tc>
          <w:tcPr>
            <w:tcW w:w="1980" w:type="dxa"/>
            <w:vAlign w:val="bottom"/>
          </w:tcPr>
          <w:p w14:paraId="2A5A80A1" w14:textId="69BF2108" w:rsidR="00DE3104" w:rsidRPr="008653D8" w:rsidRDefault="00DE3104" w:rsidP="00DE3104">
            <w:pPr>
              <w:tabs>
                <w:tab w:val="decimal" w:pos="1695"/>
              </w:tabs>
              <w:spacing w:line="380" w:lineRule="exact"/>
              <w:ind w:left="-29" w:right="-29"/>
              <w:rPr>
                <w:rFonts w:ascii="Arial" w:hAnsi="Arial" w:cs="Arial"/>
                <w:color w:val="000000" w:themeColor="text1"/>
                <w:sz w:val="22"/>
                <w:szCs w:val="22"/>
                <w:cs/>
              </w:rPr>
            </w:pPr>
            <w:r w:rsidRPr="00DE3104">
              <w:rPr>
                <w:rFonts w:ascii="Arial" w:hAnsi="Arial" w:cs="Arial"/>
                <w:color w:val="000000" w:themeColor="text1"/>
                <w:sz w:val="22"/>
                <w:szCs w:val="22"/>
              </w:rPr>
              <w:t>36,632</w:t>
            </w:r>
          </w:p>
        </w:tc>
        <w:tc>
          <w:tcPr>
            <w:tcW w:w="1980" w:type="dxa"/>
            <w:vAlign w:val="bottom"/>
          </w:tcPr>
          <w:p w14:paraId="6D056858" w14:textId="114981DA" w:rsidR="00DE3104" w:rsidRPr="008653D8" w:rsidRDefault="00DE3104" w:rsidP="00DE3104">
            <w:pPr>
              <w:tabs>
                <w:tab w:val="decimal" w:pos="1695"/>
              </w:tabs>
              <w:spacing w:line="380" w:lineRule="exact"/>
              <w:ind w:left="-29" w:right="-29"/>
              <w:rPr>
                <w:rFonts w:ascii="Arial" w:hAnsi="Arial" w:cs="Arial"/>
                <w:color w:val="000000" w:themeColor="text1"/>
                <w:sz w:val="22"/>
                <w:szCs w:val="22"/>
                <w:cs/>
              </w:rPr>
            </w:pPr>
            <w:r w:rsidRPr="00D847C4">
              <w:rPr>
                <w:rFonts w:ascii="Arial" w:hAnsi="Arial" w:cs="Arial"/>
                <w:color w:val="000000" w:themeColor="text1"/>
                <w:sz w:val="22"/>
                <w:szCs w:val="22"/>
              </w:rPr>
              <w:t>24,417</w:t>
            </w:r>
          </w:p>
        </w:tc>
      </w:tr>
      <w:tr w:rsidR="00DE3104" w:rsidRPr="008653D8" w14:paraId="7115D717" w14:textId="77777777" w:rsidTr="008653D8">
        <w:tc>
          <w:tcPr>
            <w:tcW w:w="4770" w:type="dxa"/>
            <w:vAlign w:val="bottom"/>
          </w:tcPr>
          <w:p w14:paraId="011A5739" w14:textId="6CBB66EC" w:rsidR="00DE3104" w:rsidRPr="008653D8" w:rsidRDefault="00DE3104" w:rsidP="00DE3104">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Additions</w:t>
            </w:r>
          </w:p>
        </w:tc>
        <w:tc>
          <w:tcPr>
            <w:tcW w:w="1980" w:type="dxa"/>
            <w:vAlign w:val="bottom"/>
          </w:tcPr>
          <w:p w14:paraId="6A90CE51" w14:textId="589AB952" w:rsidR="00DE3104" w:rsidRPr="00F61A80" w:rsidRDefault="00DE3104" w:rsidP="00DE3104">
            <w:pPr>
              <w:tabs>
                <w:tab w:val="decimal" w:pos="1695"/>
              </w:tabs>
              <w:spacing w:line="380" w:lineRule="exact"/>
              <w:ind w:left="-29" w:right="-29"/>
              <w:rPr>
                <w:rFonts w:ascii="Arial" w:hAnsi="Arial" w:cs="Arial"/>
                <w:color w:val="000000" w:themeColor="text1"/>
                <w:sz w:val="22"/>
                <w:szCs w:val="22"/>
                <w:cs/>
              </w:rPr>
            </w:pPr>
            <w:r w:rsidRPr="00DE3104">
              <w:rPr>
                <w:rFonts w:ascii="Arial" w:hAnsi="Arial" w:cs="Arial"/>
                <w:color w:val="000000" w:themeColor="text1"/>
                <w:sz w:val="22"/>
                <w:szCs w:val="22"/>
              </w:rPr>
              <w:t>13,</w:t>
            </w:r>
            <w:r w:rsidR="005867B0" w:rsidRPr="00F61A80">
              <w:rPr>
                <w:rFonts w:ascii="Arial" w:hAnsi="Arial" w:cs="Arial" w:hint="cs"/>
                <w:color w:val="000000" w:themeColor="text1"/>
                <w:sz w:val="22"/>
                <w:szCs w:val="22"/>
                <w:cs/>
              </w:rPr>
              <w:t>552</w:t>
            </w:r>
          </w:p>
        </w:tc>
        <w:tc>
          <w:tcPr>
            <w:tcW w:w="1980" w:type="dxa"/>
            <w:vAlign w:val="bottom"/>
          </w:tcPr>
          <w:p w14:paraId="5047E480" w14:textId="4AF97922" w:rsidR="00DE3104" w:rsidRPr="008653D8" w:rsidRDefault="00DE3104" w:rsidP="00DE3104">
            <w:pP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30,039</w:t>
            </w:r>
          </w:p>
        </w:tc>
      </w:tr>
      <w:tr w:rsidR="00DE3104" w:rsidRPr="008653D8" w14:paraId="4D3C2EC4" w14:textId="77777777" w:rsidTr="008653D8">
        <w:tc>
          <w:tcPr>
            <w:tcW w:w="4770" w:type="dxa"/>
            <w:vAlign w:val="bottom"/>
          </w:tcPr>
          <w:p w14:paraId="6DE99054" w14:textId="7ADF8081" w:rsidR="00DE3104" w:rsidRPr="008653D8" w:rsidRDefault="00DE3104" w:rsidP="00DE3104">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Accretion of interest</w:t>
            </w:r>
          </w:p>
        </w:tc>
        <w:tc>
          <w:tcPr>
            <w:tcW w:w="1980" w:type="dxa"/>
            <w:vAlign w:val="bottom"/>
          </w:tcPr>
          <w:p w14:paraId="3452D3D6" w14:textId="1A76DBB0" w:rsidR="00DE3104" w:rsidRPr="00F61A80" w:rsidRDefault="00DE3104" w:rsidP="00DE3104">
            <w:pPr>
              <w:tabs>
                <w:tab w:val="decimal" w:pos="1695"/>
              </w:tabs>
              <w:spacing w:line="380" w:lineRule="exact"/>
              <w:ind w:left="-29" w:right="-29"/>
              <w:rPr>
                <w:rFonts w:ascii="Arial" w:hAnsi="Arial" w:cs="Arial"/>
                <w:color w:val="000000" w:themeColor="text1"/>
                <w:sz w:val="22"/>
                <w:szCs w:val="22"/>
                <w:cs/>
              </w:rPr>
            </w:pPr>
            <w:r w:rsidRPr="00DE3104">
              <w:rPr>
                <w:rFonts w:ascii="Arial" w:hAnsi="Arial" w:cs="Arial"/>
                <w:color w:val="000000" w:themeColor="text1"/>
                <w:sz w:val="22"/>
                <w:szCs w:val="22"/>
              </w:rPr>
              <w:t>79</w:t>
            </w:r>
            <w:r w:rsidR="00F61A80" w:rsidRPr="00F61A80">
              <w:rPr>
                <w:rFonts w:ascii="Arial" w:hAnsi="Arial" w:cs="Arial" w:hint="cs"/>
                <w:color w:val="000000" w:themeColor="text1"/>
                <w:sz w:val="22"/>
                <w:szCs w:val="22"/>
                <w:cs/>
              </w:rPr>
              <w:t>2</w:t>
            </w:r>
          </w:p>
        </w:tc>
        <w:tc>
          <w:tcPr>
            <w:tcW w:w="1980" w:type="dxa"/>
            <w:vAlign w:val="bottom"/>
          </w:tcPr>
          <w:p w14:paraId="6895932E" w14:textId="6D4439C6" w:rsidR="00DE3104" w:rsidRPr="008653D8" w:rsidRDefault="00DE3104" w:rsidP="00DE3104">
            <w:pP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445</w:t>
            </w:r>
          </w:p>
        </w:tc>
      </w:tr>
      <w:tr w:rsidR="00DE3104" w:rsidRPr="008653D8" w14:paraId="40F22C33" w14:textId="77777777" w:rsidTr="008653D8">
        <w:tc>
          <w:tcPr>
            <w:tcW w:w="4770" w:type="dxa"/>
            <w:vAlign w:val="bottom"/>
          </w:tcPr>
          <w:p w14:paraId="18DAF3FD" w14:textId="3B009A99" w:rsidR="00DE3104" w:rsidRPr="008653D8" w:rsidRDefault="00DE3104" w:rsidP="00DE3104">
            <w:pPr>
              <w:spacing w:line="380" w:lineRule="exact"/>
              <w:ind w:left="151" w:right="-72" w:hanging="151"/>
              <w:rPr>
                <w:rFonts w:ascii="Arial" w:hAnsi="Arial" w:cs="Arial"/>
                <w:color w:val="000000" w:themeColor="text1"/>
                <w:sz w:val="22"/>
                <w:szCs w:val="22"/>
                <w:cs/>
                <w:lang w:val="en-US"/>
              </w:rPr>
            </w:pPr>
            <w:r w:rsidRPr="008653D8">
              <w:rPr>
                <w:rFonts w:ascii="Arial" w:hAnsi="Arial" w:cs="Arial"/>
                <w:color w:val="000000" w:themeColor="text1"/>
                <w:sz w:val="22"/>
                <w:szCs w:val="22"/>
                <w:lang w:val="en-US"/>
              </w:rPr>
              <w:t>Repayments</w:t>
            </w:r>
          </w:p>
        </w:tc>
        <w:tc>
          <w:tcPr>
            <w:tcW w:w="1980" w:type="dxa"/>
            <w:vAlign w:val="bottom"/>
          </w:tcPr>
          <w:p w14:paraId="22CF0222" w14:textId="3343B877" w:rsidR="00DE3104" w:rsidRPr="008653D8" w:rsidRDefault="00DE3104" w:rsidP="00DE3104">
            <w:pPr>
              <w:pBdr>
                <w:bottom w:val="single" w:sz="4" w:space="1" w:color="auto"/>
              </w:pBdr>
              <w:tabs>
                <w:tab w:val="decimal" w:pos="1695"/>
              </w:tabs>
              <w:spacing w:line="380" w:lineRule="exact"/>
              <w:ind w:left="-29" w:right="-29"/>
              <w:rPr>
                <w:rFonts w:ascii="Arial" w:hAnsi="Arial" w:cs="Arial"/>
                <w:color w:val="000000" w:themeColor="text1"/>
                <w:sz w:val="22"/>
                <w:szCs w:val="22"/>
              </w:rPr>
            </w:pPr>
            <w:r w:rsidRPr="00DE3104">
              <w:rPr>
                <w:rFonts w:ascii="Arial" w:hAnsi="Arial" w:cs="Arial"/>
                <w:color w:val="000000" w:themeColor="text1"/>
                <w:sz w:val="22"/>
                <w:szCs w:val="22"/>
              </w:rPr>
              <w:t>(19,8</w:t>
            </w:r>
            <w:r w:rsidR="00F61A80" w:rsidRPr="00F61A80">
              <w:rPr>
                <w:rFonts w:ascii="Arial" w:hAnsi="Arial" w:cs="Arial" w:hint="cs"/>
                <w:color w:val="000000" w:themeColor="text1"/>
                <w:sz w:val="22"/>
                <w:szCs w:val="22"/>
                <w:cs/>
              </w:rPr>
              <w:t>03</w:t>
            </w:r>
            <w:r w:rsidRPr="00DE3104">
              <w:rPr>
                <w:rFonts w:ascii="Arial" w:hAnsi="Arial" w:cs="Arial"/>
                <w:color w:val="000000" w:themeColor="text1"/>
                <w:sz w:val="22"/>
                <w:szCs w:val="22"/>
              </w:rPr>
              <w:t>)</w:t>
            </w:r>
          </w:p>
        </w:tc>
        <w:tc>
          <w:tcPr>
            <w:tcW w:w="1980" w:type="dxa"/>
            <w:vAlign w:val="bottom"/>
          </w:tcPr>
          <w:p w14:paraId="7A91A84B" w14:textId="7B422F3E" w:rsidR="00DE3104" w:rsidRPr="008653D8" w:rsidRDefault="00DE3104" w:rsidP="00DE3104">
            <w:pPr>
              <w:pBdr>
                <w:bottom w:val="single" w:sz="4" w:space="1" w:color="auto"/>
              </w:pBd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(18,269)</w:t>
            </w:r>
          </w:p>
        </w:tc>
      </w:tr>
      <w:tr w:rsidR="00DE3104" w:rsidRPr="008653D8" w14:paraId="1CCD63A4" w14:textId="77777777" w:rsidTr="008653D8">
        <w:tc>
          <w:tcPr>
            <w:tcW w:w="4770" w:type="dxa"/>
            <w:vAlign w:val="bottom"/>
          </w:tcPr>
          <w:p w14:paraId="25966A2F" w14:textId="72BCEB4C" w:rsidR="00DE3104" w:rsidRPr="008653D8" w:rsidRDefault="00DE3104" w:rsidP="00DE3104">
            <w:pPr>
              <w:spacing w:line="380" w:lineRule="exact"/>
              <w:ind w:left="151" w:right="-22" w:hanging="151"/>
              <w:rPr>
                <w:rFonts w:ascii="Arial" w:hAnsi="Arial" w:cs="Arial"/>
                <w:color w:val="000000" w:themeColor="text1"/>
                <w:sz w:val="22"/>
                <w:szCs w:val="22"/>
                <w:lang w:val="en-US"/>
              </w:rPr>
            </w:pPr>
            <w:r w:rsidRPr="008653D8">
              <w:rPr>
                <w:rFonts w:ascii="Arial" w:hAnsi="Arial" w:cs="Arial"/>
                <w:color w:val="000000" w:themeColor="text1"/>
                <w:sz w:val="22"/>
                <w:szCs w:val="22"/>
                <w:lang w:val="en-GB"/>
              </w:rPr>
              <w:t>Balance at end of year</w:t>
            </w:r>
          </w:p>
        </w:tc>
        <w:tc>
          <w:tcPr>
            <w:tcW w:w="1980" w:type="dxa"/>
            <w:vAlign w:val="bottom"/>
          </w:tcPr>
          <w:p w14:paraId="167455C2" w14:textId="5603AAC7" w:rsidR="00DE3104" w:rsidRPr="00DE3104" w:rsidRDefault="00DE3104" w:rsidP="00DE3104">
            <w:pPr>
              <w:pBdr>
                <w:bottom w:val="double" w:sz="4" w:space="1" w:color="auto"/>
              </w:pBdr>
              <w:tabs>
                <w:tab w:val="decimal" w:pos="1695"/>
              </w:tabs>
              <w:spacing w:line="380" w:lineRule="exact"/>
              <w:ind w:left="-29" w:right="-29"/>
              <w:rPr>
                <w:rFonts w:ascii="Arial" w:hAnsi="Arial" w:cs="Arial"/>
                <w:color w:val="000000" w:themeColor="text1"/>
                <w:sz w:val="22"/>
                <w:szCs w:val="22"/>
              </w:rPr>
            </w:pPr>
            <w:r w:rsidRPr="00DE3104">
              <w:rPr>
                <w:rFonts w:ascii="Arial" w:hAnsi="Arial" w:cs="Arial"/>
                <w:color w:val="000000" w:themeColor="text1"/>
                <w:sz w:val="22"/>
                <w:szCs w:val="22"/>
              </w:rPr>
              <w:t>31,</w:t>
            </w:r>
            <w:r w:rsidR="00F61A80" w:rsidRPr="00F61A80">
              <w:rPr>
                <w:rFonts w:ascii="Arial" w:hAnsi="Arial" w:cs="Arial" w:hint="cs"/>
                <w:color w:val="000000" w:themeColor="text1"/>
                <w:sz w:val="22"/>
                <w:szCs w:val="22"/>
                <w:cs/>
              </w:rPr>
              <w:t>173</w:t>
            </w:r>
          </w:p>
        </w:tc>
        <w:tc>
          <w:tcPr>
            <w:tcW w:w="1980" w:type="dxa"/>
            <w:vAlign w:val="bottom"/>
          </w:tcPr>
          <w:p w14:paraId="080AAE4D" w14:textId="72722226" w:rsidR="00DE3104" w:rsidRPr="008653D8" w:rsidRDefault="00DE3104" w:rsidP="00DE3104">
            <w:pPr>
              <w:pBdr>
                <w:bottom w:val="double" w:sz="4" w:space="1" w:color="auto"/>
              </w:pBdr>
              <w:tabs>
                <w:tab w:val="decimal" w:pos="1695"/>
              </w:tabs>
              <w:spacing w:line="380" w:lineRule="exact"/>
              <w:ind w:left="-29" w:right="-29"/>
              <w:rPr>
                <w:rFonts w:ascii="Arial" w:hAnsi="Arial" w:cs="Arial"/>
                <w:color w:val="000000" w:themeColor="text1"/>
                <w:sz w:val="22"/>
                <w:szCs w:val="22"/>
              </w:rPr>
            </w:pPr>
            <w:r w:rsidRPr="00D847C4">
              <w:rPr>
                <w:rFonts w:ascii="Arial" w:hAnsi="Arial" w:cs="Arial"/>
                <w:color w:val="000000" w:themeColor="text1"/>
                <w:sz w:val="22"/>
                <w:szCs w:val="22"/>
              </w:rPr>
              <w:t>36,632</w:t>
            </w:r>
          </w:p>
        </w:tc>
      </w:tr>
    </w:tbl>
    <w:p w14:paraId="54AA4077" w14:textId="5BF5A899" w:rsidR="0095348C" w:rsidRPr="008653D8" w:rsidRDefault="008653D8" w:rsidP="008653D8">
      <w:pPr>
        <w:spacing w:before="240" w:after="120" w:line="380" w:lineRule="exact"/>
        <w:ind w:left="907"/>
        <w:jc w:val="thaiDistribute"/>
        <w:rPr>
          <w:rFonts w:ascii="Arial" w:hAnsi="Arial" w:cs="Arial"/>
          <w:spacing w:val="-2"/>
          <w:sz w:val="22"/>
          <w:szCs w:val="22"/>
          <w:lang w:val="en-US"/>
        </w:rPr>
      </w:pPr>
      <w:r w:rsidRPr="008653D8">
        <w:rPr>
          <w:rFonts w:ascii="Arial" w:hAnsi="Arial" w:cs="Arial"/>
          <w:spacing w:val="-2"/>
          <w:sz w:val="22"/>
          <w:szCs w:val="22"/>
          <w:lang w:val="en-US"/>
        </w:rPr>
        <w:t xml:space="preserve">A maturity analysis of lease payments </w:t>
      </w:r>
      <w:r w:rsidR="004714E8">
        <w:rPr>
          <w:rFonts w:ascii="Arial" w:hAnsi="Arial" w:cs="Arial"/>
          <w:spacing w:val="-2"/>
          <w:sz w:val="22"/>
          <w:szCs w:val="22"/>
          <w:lang w:val="en-US"/>
        </w:rPr>
        <w:t>was</w:t>
      </w:r>
      <w:r w:rsidRPr="008653D8">
        <w:rPr>
          <w:rFonts w:ascii="Arial" w:hAnsi="Arial" w:cs="Arial"/>
          <w:spacing w:val="-2"/>
          <w:sz w:val="22"/>
          <w:szCs w:val="22"/>
          <w:lang w:val="en-US"/>
        </w:rPr>
        <w:t xml:space="preserve"> disclosed in Note </w:t>
      </w:r>
      <w:r w:rsidR="00AD60FA">
        <w:rPr>
          <w:rFonts w:ascii="Arial" w:hAnsi="Arial" w:cs="Arial"/>
          <w:spacing w:val="-2"/>
          <w:sz w:val="22"/>
          <w:szCs w:val="22"/>
          <w:lang w:val="en-US"/>
        </w:rPr>
        <w:t>33</w:t>
      </w:r>
      <w:r w:rsidRPr="008653D8">
        <w:rPr>
          <w:rFonts w:ascii="Arial" w:hAnsi="Arial" w:cs="Arial"/>
          <w:spacing w:val="-2"/>
          <w:sz w:val="22"/>
          <w:szCs w:val="22"/>
          <w:lang w:val="en-US"/>
        </w:rPr>
        <w:t>.2 under the liquidity risk.</w:t>
      </w:r>
    </w:p>
    <w:p w14:paraId="6E04583E" w14:textId="38D0821D" w:rsidR="00D23048" w:rsidRPr="00D23048" w:rsidRDefault="00D23048" w:rsidP="00D23048">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D23048">
        <w:rPr>
          <w:rFonts w:ascii="Arial" w:hAnsi="Arial" w:cs="Browallia New"/>
          <w:b/>
          <w:bCs/>
        </w:rPr>
        <w:t xml:space="preserve">Expenses relating to leases that </w:t>
      </w:r>
      <w:r w:rsidR="004714E8">
        <w:rPr>
          <w:rFonts w:ascii="Arial" w:hAnsi="Arial" w:cs="Browallia New"/>
          <w:b/>
          <w:bCs/>
        </w:rPr>
        <w:t>were</w:t>
      </w:r>
      <w:r w:rsidRPr="00D23048">
        <w:rPr>
          <w:rFonts w:ascii="Arial" w:hAnsi="Arial" w:cs="Browallia New"/>
          <w:b/>
          <w:bCs/>
        </w:rPr>
        <w:t xml:space="preserve"> </w:t>
      </w:r>
      <w:proofErr w:type="spellStart"/>
      <w:r w:rsidRPr="00D23048">
        <w:rPr>
          <w:rFonts w:ascii="Arial" w:hAnsi="Arial" w:cs="Browallia New"/>
          <w:b/>
          <w:bCs/>
        </w:rPr>
        <w:t>recognised</w:t>
      </w:r>
      <w:proofErr w:type="spellEnd"/>
      <w:r w:rsidRPr="00D23048">
        <w:rPr>
          <w:rFonts w:ascii="Arial" w:hAnsi="Arial" w:cs="Browallia New"/>
          <w:b/>
          <w:bCs/>
        </w:rPr>
        <w:t xml:space="preserve"> in</w:t>
      </w:r>
      <w:r w:rsidR="00C97076">
        <w:rPr>
          <w:rFonts w:ascii="Arial" w:hAnsi="Arial" w:cs="Browallia New"/>
          <w:b/>
          <w:bCs/>
        </w:rPr>
        <w:t xml:space="preserve"> the</w:t>
      </w:r>
      <w:r w:rsidRPr="00D23048">
        <w:rPr>
          <w:rFonts w:ascii="Arial" w:hAnsi="Arial" w:cs="Browallia New"/>
          <w:b/>
          <w:bCs/>
        </w:rPr>
        <w:t xml:space="preserve"> </w:t>
      </w:r>
      <w:r w:rsidR="00B20014">
        <w:rPr>
          <w:rFonts w:ascii="Arial" w:hAnsi="Arial" w:cs="Browallia New"/>
          <w:b/>
          <w:bCs/>
        </w:rPr>
        <w:t xml:space="preserve">income </w:t>
      </w:r>
      <w:proofErr w:type="gramStart"/>
      <w:r w:rsidR="00B20014">
        <w:rPr>
          <w:rFonts w:ascii="Arial" w:hAnsi="Arial" w:cs="Browallia New"/>
          <w:b/>
          <w:bCs/>
        </w:rPr>
        <w:t>statement</w:t>
      </w:r>
      <w:proofErr w:type="gramEnd"/>
    </w:p>
    <w:tbl>
      <w:tblPr>
        <w:tblW w:w="8730" w:type="dxa"/>
        <w:tblInd w:w="720" w:type="dxa"/>
        <w:tblLayout w:type="fixed"/>
        <w:tblCellMar>
          <w:left w:w="0" w:type="dxa"/>
          <w:right w:w="0" w:type="dxa"/>
        </w:tblCellMar>
        <w:tblLook w:val="04A0" w:firstRow="1" w:lastRow="0" w:firstColumn="1" w:lastColumn="0" w:noHBand="0" w:noVBand="1"/>
      </w:tblPr>
      <w:tblGrid>
        <w:gridCol w:w="4950"/>
        <w:gridCol w:w="1890"/>
        <w:gridCol w:w="1890"/>
      </w:tblGrid>
      <w:tr w:rsidR="002177AF" w:rsidRPr="002177AF" w14:paraId="6BAADF4F" w14:textId="77777777" w:rsidTr="002177AF">
        <w:trPr>
          <w:cantSplit/>
        </w:trPr>
        <w:tc>
          <w:tcPr>
            <w:tcW w:w="4950" w:type="dxa"/>
            <w:vAlign w:val="bottom"/>
          </w:tcPr>
          <w:p w14:paraId="37BA3CE2" w14:textId="77777777" w:rsidR="002177AF" w:rsidRPr="002177AF" w:rsidRDefault="002177AF" w:rsidP="002D664E">
            <w:pPr>
              <w:snapToGrid w:val="0"/>
              <w:spacing w:line="380" w:lineRule="exact"/>
              <w:ind w:left="86" w:right="101"/>
              <w:jc w:val="center"/>
              <w:rPr>
                <w:rFonts w:ascii="Arial" w:hAnsi="Arial" w:cs="Arial"/>
                <w:color w:val="000000" w:themeColor="text1"/>
                <w:sz w:val="22"/>
                <w:szCs w:val="22"/>
                <w:lang w:val="en-US"/>
              </w:rPr>
            </w:pPr>
          </w:p>
        </w:tc>
        <w:tc>
          <w:tcPr>
            <w:tcW w:w="3780" w:type="dxa"/>
            <w:gridSpan w:val="2"/>
          </w:tcPr>
          <w:p w14:paraId="7EBE7567" w14:textId="593FD1D9" w:rsidR="002177AF" w:rsidRPr="002177AF" w:rsidRDefault="002177AF" w:rsidP="002D664E">
            <w:pPr>
              <w:snapToGrid w:val="0"/>
              <w:spacing w:line="380" w:lineRule="exact"/>
              <w:ind w:left="86" w:right="101"/>
              <w:jc w:val="right"/>
              <w:rPr>
                <w:rFonts w:ascii="Arial" w:hAnsi="Arial" w:cs="Arial"/>
                <w:color w:val="000000" w:themeColor="text1"/>
                <w:sz w:val="22"/>
                <w:szCs w:val="22"/>
                <w:cs/>
              </w:rPr>
            </w:pPr>
            <w:r w:rsidRPr="002177AF">
              <w:rPr>
                <w:rFonts w:ascii="Arial" w:hAnsi="Arial" w:cs="Arial"/>
                <w:color w:val="000000" w:themeColor="text1"/>
                <w:sz w:val="22"/>
                <w:szCs w:val="22"/>
              </w:rPr>
              <w:t>(Unit: Thousand Baht)</w:t>
            </w:r>
          </w:p>
        </w:tc>
      </w:tr>
      <w:tr w:rsidR="00A60175" w:rsidRPr="00F35948" w14:paraId="49B3A7BD" w14:textId="77777777" w:rsidTr="002177AF">
        <w:trPr>
          <w:cantSplit/>
          <w:trHeight w:val="66"/>
        </w:trPr>
        <w:tc>
          <w:tcPr>
            <w:tcW w:w="4950" w:type="dxa"/>
            <w:vAlign w:val="bottom"/>
          </w:tcPr>
          <w:p w14:paraId="1545D350" w14:textId="77777777" w:rsidR="00A60175" w:rsidRPr="002177AF" w:rsidRDefault="00A60175" w:rsidP="002D664E">
            <w:pPr>
              <w:snapToGrid w:val="0"/>
              <w:spacing w:line="380" w:lineRule="exact"/>
              <w:ind w:left="86" w:right="101"/>
              <w:jc w:val="center"/>
              <w:rPr>
                <w:rFonts w:ascii="Arial" w:hAnsi="Arial" w:cs="Arial"/>
                <w:color w:val="000000" w:themeColor="text1"/>
                <w:sz w:val="22"/>
                <w:szCs w:val="22"/>
              </w:rPr>
            </w:pPr>
          </w:p>
        </w:tc>
        <w:tc>
          <w:tcPr>
            <w:tcW w:w="3780" w:type="dxa"/>
            <w:gridSpan w:val="2"/>
          </w:tcPr>
          <w:p w14:paraId="32C8500C" w14:textId="57CE9117"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For the year</w:t>
            </w:r>
            <w:r w:rsidR="0090628F">
              <w:rPr>
                <w:rFonts w:ascii="Arial" w:hAnsi="Arial" w:cs="Arial"/>
                <w:color w:val="000000" w:themeColor="text1"/>
                <w:sz w:val="22"/>
                <w:szCs w:val="22"/>
                <w:lang w:val="en-US"/>
              </w:rPr>
              <w:t>s</w:t>
            </w:r>
            <w:r w:rsidRPr="002177AF">
              <w:rPr>
                <w:rFonts w:ascii="Arial" w:hAnsi="Arial" w:cs="Arial"/>
                <w:color w:val="000000" w:themeColor="text1"/>
                <w:sz w:val="22"/>
                <w:szCs w:val="22"/>
                <w:lang w:val="en-US"/>
              </w:rPr>
              <w:t xml:space="preserve"> ended</w:t>
            </w:r>
            <w:r w:rsidRPr="002177AF">
              <w:rPr>
                <w:rFonts w:ascii="Arial" w:hAnsi="Arial" w:cstheme="minorBidi" w:hint="cs"/>
                <w:color w:val="000000" w:themeColor="text1"/>
                <w:sz w:val="22"/>
                <w:szCs w:val="22"/>
                <w:cs/>
                <w:lang w:val="en-US"/>
              </w:rPr>
              <w:t xml:space="preserve"> </w:t>
            </w:r>
            <w:r w:rsidRPr="002177AF">
              <w:rPr>
                <w:rFonts w:ascii="Arial" w:hAnsi="Arial" w:cs="Arial"/>
                <w:color w:val="000000" w:themeColor="text1"/>
                <w:sz w:val="22"/>
                <w:szCs w:val="22"/>
                <w:lang w:val="en-US"/>
              </w:rPr>
              <w:t xml:space="preserve">31 December </w:t>
            </w:r>
          </w:p>
        </w:tc>
      </w:tr>
      <w:tr w:rsidR="00A60175" w:rsidRPr="002177AF" w14:paraId="7BAF5933" w14:textId="77777777" w:rsidTr="002177AF">
        <w:trPr>
          <w:cantSplit/>
          <w:trHeight w:val="66"/>
        </w:trPr>
        <w:tc>
          <w:tcPr>
            <w:tcW w:w="4950" w:type="dxa"/>
            <w:vAlign w:val="bottom"/>
          </w:tcPr>
          <w:p w14:paraId="33AF86BD" w14:textId="77777777" w:rsidR="00A60175" w:rsidRPr="002177AF" w:rsidRDefault="00A60175" w:rsidP="002D664E">
            <w:pPr>
              <w:snapToGrid w:val="0"/>
              <w:spacing w:line="380" w:lineRule="exact"/>
              <w:ind w:left="86" w:right="101"/>
              <w:jc w:val="center"/>
              <w:rPr>
                <w:rFonts w:ascii="Arial" w:hAnsi="Arial" w:cs="Arial"/>
                <w:color w:val="000000" w:themeColor="text1"/>
                <w:sz w:val="22"/>
                <w:szCs w:val="22"/>
                <w:lang w:val="en-US"/>
              </w:rPr>
            </w:pPr>
          </w:p>
        </w:tc>
        <w:tc>
          <w:tcPr>
            <w:tcW w:w="1890" w:type="dxa"/>
          </w:tcPr>
          <w:p w14:paraId="6FD0C1FF" w14:textId="2FB34BD3"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202</w:t>
            </w:r>
            <w:r w:rsidR="00E044E5">
              <w:rPr>
                <w:rFonts w:ascii="Arial" w:hAnsi="Arial" w:cs="Arial"/>
                <w:color w:val="000000" w:themeColor="text1"/>
                <w:sz w:val="22"/>
                <w:szCs w:val="22"/>
                <w:lang w:val="en-US"/>
              </w:rPr>
              <w:t>3</w:t>
            </w:r>
          </w:p>
        </w:tc>
        <w:tc>
          <w:tcPr>
            <w:tcW w:w="1890" w:type="dxa"/>
            <w:vAlign w:val="bottom"/>
          </w:tcPr>
          <w:p w14:paraId="36AF3C76" w14:textId="57177E2A" w:rsidR="00A60175" w:rsidRPr="002177AF" w:rsidRDefault="00A60175" w:rsidP="002D664E">
            <w:pPr>
              <w:pBdr>
                <w:bottom w:val="single" w:sz="4" w:space="1" w:color="auto"/>
              </w:pBdr>
              <w:spacing w:line="380" w:lineRule="exact"/>
              <w:ind w:left="86" w:right="101"/>
              <w:jc w:val="center"/>
              <w:rPr>
                <w:rFonts w:ascii="Arial" w:hAnsi="Arial" w:cs="Arial"/>
                <w:color w:val="000000" w:themeColor="text1"/>
                <w:sz w:val="22"/>
                <w:szCs w:val="22"/>
                <w:lang w:val="en-US"/>
              </w:rPr>
            </w:pPr>
            <w:r w:rsidRPr="002177AF">
              <w:rPr>
                <w:rFonts w:ascii="Arial" w:hAnsi="Arial" w:cs="Arial"/>
                <w:color w:val="000000" w:themeColor="text1"/>
                <w:sz w:val="22"/>
                <w:szCs w:val="22"/>
                <w:lang w:val="en-US"/>
              </w:rPr>
              <w:t>202</w:t>
            </w:r>
            <w:r w:rsidR="00E044E5">
              <w:rPr>
                <w:rFonts w:ascii="Arial" w:hAnsi="Arial" w:cs="Arial"/>
                <w:color w:val="000000" w:themeColor="text1"/>
                <w:sz w:val="22"/>
                <w:szCs w:val="22"/>
                <w:lang w:val="en-US"/>
              </w:rPr>
              <w:t>2</w:t>
            </w:r>
          </w:p>
        </w:tc>
      </w:tr>
      <w:tr w:rsidR="00D31482" w:rsidRPr="00A117D1" w14:paraId="40882B76" w14:textId="77777777" w:rsidTr="002177AF">
        <w:trPr>
          <w:cantSplit/>
          <w:trHeight w:val="270"/>
        </w:trPr>
        <w:tc>
          <w:tcPr>
            <w:tcW w:w="4950" w:type="dxa"/>
            <w:hideMark/>
          </w:tcPr>
          <w:p w14:paraId="0C36CD2A" w14:textId="77777777" w:rsidR="00D31482" w:rsidRPr="002177AF" w:rsidRDefault="00D31482" w:rsidP="00D31482">
            <w:pPr>
              <w:spacing w:line="380" w:lineRule="exact"/>
              <w:ind w:left="180"/>
              <w:jc w:val="both"/>
              <w:rPr>
                <w:rFonts w:ascii="Arial" w:eastAsia="Calibri" w:hAnsi="Arial" w:cs="Arial"/>
                <w:color w:val="000000" w:themeColor="text1"/>
                <w:sz w:val="22"/>
                <w:szCs w:val="22"/>
                <w:lang w:val="en-US"/>
              </w:rPr>
            </w:pPr>
            <w:r w:rsidRPr="002177AF">
              <w:rPr>
                <w:rFonts w:ascii="Arial" w:eastAsia="Calibri" w:hAnsi="Arial" w:cs="Arial"/>
                <w:color w:val="000000" w:themeColor="text1"/>
                <w:sz w:val="22"/>
                <w:szCs w:val="22"/>
                <w:lang w:val="en-US"/>
              </w:rPr>
              <w:t>Depreciation expense of right-of-use assets</w:t>
            </w:r>
          </w:p>
        </w:tc>
        <w:tc>
          <w:tcPr>
            <w:tcW w:w="1890" w:type="dxa"/>
          </w:tcPr>
          <w:p w14:paraId="215424D5" w14:textId="1081B102" w:rsidR="00D31482" w:rsidRPr="002177AF" w:rsidRDefault="00D31482" w:rsidP="00D31482">
            <w:pPr>
              <w:tabs>
                <w:tab w:val="decimal" w:pos="1709"/>
              </w:tabs>
              <w:spacing w:line="380" w:lineRule="exact"/>
              <w:rPr>
                <w:rFonts w:ascii="Arial" w:hAnsi="Arial" w:cs="Arial"/>
                <w:color w:val="000000" w:themeColor="text1"/>
                <w:sz w:val="22"/>
                <w:szCs w:val="22"/>
                <w:lang w:val="en-US"/>
              </w:rPr>
            </w:pPr>
            <w:r w:rsidRPr="00D31482">
              <w:rPr>
                <w:rFonts w:ascii="Arial" w:hAnsi="Arial" w:cs="Arial"/>
                <w:color w:val="000000" w:themeColor="text1"/>
                <w:sz w:val="22"/>
                <w:szCs w:val="22"/>
                <w:lang w:val="en-US"/>
              </w:rPr>
              <w:t>19,2</w:t>
            </w:r>
            <w:r w:rsidR="00F61A80">
              <w:rPr>
                <w:rFonts w:ascii="Arial" w:hAnsi="Arial" w:cs="Arial"/>
                <w:color w:val="000000" w:themeColor="text1"/>
                <w:sz w:val="22"/>
                <w:szCs w:val="22"/>
                <w:lang w:val="en-US"/>
              </w:rPr>
              <w:t>06</w:t>
            </w:r>
          </w:p>
        </w:tc>
        <w:tc>
          <w:tcPr>
            <w:tcW w:w="1890" w:type="dxa"/>
          </w:tcPr>
          <w:p w14:paraId="2D696D05" w14:textId="6C49E174" w:rsidR="00D31482" w:rsidRPr="002177AF" w:rsidRDefault="00D31482" w:rsidP="00D31482">
            <w:pPr>
              <w:tabs>
                <w:tab w:val="decimal" w:pos="1709"/>
              </w:tabs>
              <w:spacing w:line="38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17,848</w:t>
            </w:r>
          </w:p>
        </w:tc>
      </w:tr>
      <w:tr w:rsidR="00D31482" w:rsidRPr="00A117D1" w14:paraId="6443656A" w14:textId="77777777" w:rsidTr="002177AF">
        <w:trPr>
          <w:cantSplit/>
        </w:trPr>
        <w:tc>
          <w:tcPr>
            <w:tcW w:w="4950" w:type="dxa"/>
            <w:hideMark/>
          </w:tcPr>
          <w:p w14:paraId="42F8351E" w14:textId="77777777" w:rsidR="00D31482" w:rsidRPr="002177AF" w:rsidRDefault="00D31482" w:rsidP="00D31482">
            <w:pPr>
              <w:spacing w:line="380" w:lineRule="exact"/>
              <w:ind w:left="180"/>
              <w:jc w:val="both"/>
              <w:rPr>
                <w:rFonts w:ascii="Arial" w:eastAsia="Calibri" w:hAnsi="Arial" w:cs="Arial"/>
                <w:color w:val="000000" w:themeColor="text1"/>
                <w:sz w:val="22"/>
                <w:szCs w:val="22"/>
                <w:lang w:val="en-US"/>
              </w:rPr>
            </w:pPr>
            <w:r w:rsidRPr="002177AF">
              <w:rPr>
                <w:rFonts w:ascii="Arial" w:eastAsia="Calibri" w:hAnsi="Arial" w:cs="Arial"/>
                <w:color w:val="000000" w:themeColor="text1"/>
                <w:sz w:val="22"/>
                <w:szCs w:val="22"/>
                <w:lang w:val="en-US"/>
              </w:rPr>
              <w:t>Interest expense on lease liabilities</w:t>
            </w:r>
          </w:p>
        </w:tc>
        <w:tc>
          <w:tcPr>
            <w:tcW w:w="1890" w:type="dxa"/>
          </w:tcPr>
          <w:p w14:paraId="3FE88851" w14:textId="24E0AC70" w:rsidR="00D31482" w:rsidRPr="002177AF" w:rsidRDefault="00D31482" w:rsidP="00D31482">
            <w:pPr>
              <w:tabs>
                <w:tab w:val="decimal" w:pos="1709"/>
              </w:tabs>
              <w:spacing w:line="380" w:lineRule="exact"/>
              <w:rPr>
                <w:rFonts w:ascii="Arial" w:hAnsi="Arial" w:cs="Arial"/>
                <w:color w:val="000000" w:themeColor="text1"/>
                <w:sz w:val="22"/>
                <w:szCs w:val="22"/>
                <w:cs/>
                <w:lang w:val="en-US"/>
              </w:rPr>
            </w:pPr>
            <w:r w:rsidRPr="00D31482">
              <w:rPr>
                <w:rFonts w:ascii="Arial" w:hAnsi="Arial" w:cs="Arial"/>
                <w:color w:val="000000" w:themeColor="text1"/>
                <w:sz w:val="22"/>
                <w:szCs w:val="22"/>
                <w:lang w:val="en-US"/>
              </w:rPr>
              <w:t>79</w:t>
            </w:r>
            <w:r w:rsidR="00F61A80">
              <w:rPr>
                <w:rFonts w:ascii="Arial" w:hAnsi="Arial" w:cs="Arial"/>
                <w:color w:val="000000" w:themeColor="text1"/>
                <w:sz w:val="22"/>
                <w:szCs w:val="22"/>
                <w:lang w:val="en-US"/>
              </w:rPr>
              <w:t>2</w:t>
            </w:r>
          </w:p>
        </w:tc>
        <w:tc>
          <w:tcPr>
            <w:tcW w:w="1890" w:type="dxa"/>
          </w:tcPr>
          <w:p w14:paraId="471AA547" w14:textId="63113B4A" w:rsidR="00D31482" w:rsidRPr="002177AF" w:rsidRDefault="00D31482" w:rsidP="00D31482">
            <w:pPr>
              <w:tabs>
                <w:tab w:val="decimal" w:pos="1709"/>
              </w:tabs>
              <w:spacing w:line="380" w:lineRule="exact"/>
              <w:rPr>
                <w:rFonts w:ascii="Arial" w:hAnsi="Arial" w:cs="Arial"/>
                <w:color w:val="000000" w:themeColor="text1"/>
                <w:sz w:val="22"/>
                <w:szCs w:val="22"/>
                <w:cs/>
                <w:lang w:val="en-US"/>
              </w:rPr>
            </w:pPr>
            <w:r w:rsidRPr="00D847C4">
              <w:rPr>
                <w:rFonts w:ascii="Arial" w:hAnsi="Arial" w:cs="Arial"/>
                <w:color w:val="000000" w:themeColor="text1"/>
                <w:sz w:val="22"/>
                <w:szCs w:val="22"/>
                <w:lang w:val="en-US"/>
              </w:rPr>
              <w:t>445</w:t>
            </w:r>
          </w:p>
        </w:tc>
      </w:tr>
    </w:tbl>
    <w:p w14:paraId="08967E6F" w14:textId="77777777" w:rsidR="00D23048" w:rsidRPr="009F4BF9" w:rsidRDefault="00D23048" w:rsidP="002177AF">
      <w:pPr>
        <w:pStyle w:val="ListParagraph"/>
        <w:numPr>
          <w:ilvl w:val="0"/>
          <w:numId w:val="9"/>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9F4BF9">
        <w:rPr>
          <w:rFonts w:ascii="Arial" w:hAnsi="Arial" w:cs="Arial"/>
          <w:b/>
          <w:bCs/>
          <w:szCs w:val="22"/>
        </w:rPr>
        <w:t>Others</w:t>
      </w:r>
    </w:p>
    <w:p w14:paraId="107D2385" w14:textId="4B83D7AF" w:rsidR="00D23048" w:rsidRPr="009F4BF9" w:rsidRDefault="00D23048" w:rsidP="00D23048">
      <w:pPr>
        <w:pStyle w:val="ListParagraph"/>
        <w:tabs>
          <w:tab w:val="left" w:pos="1440"/>
        </w:tabs>
        <w:spacing w:before="120" w:after="120" w:line="380" w:lineRule="exact"/>
        <w:ind w:left="907"/>
        <w:contextualSpacing w:val="0"/>
        <w:jc w:val="thaiDistribute"/>
        <w:rPr>
          <w:rFonts w:ascii="Arial" w:hAnsi="Arial" w:cs="Arial"/>
          <w:szCs w:val="22"/>
        </w:rPr>
      </w:pPr>
      <w:r w:rsidRPr="009F4BF9">
        <w:rPr>
          <w:rFonts w:ascii="Arial" w:hAnsi="Arial" w:cs="Arial"/>
          <w:szCs w:val="22"/>
        </w:rPr>
        <w:t>The Company had total cash outflows for leases for the year ended 31 December 202</w:t>
      </w:r>
      <w:r w:rsidR="00E044E5">
        <w:rPr>
          <w:rFonts w:ascii="Arial" w:hAnsi="Arial" w:cs="Arial"/>
          <w:szCs w:val="22"/>
        </w:rPr>
        <w:t>3</w:t>
      </w:r>
      <w:r w:rsidRPr="009F4BF9">
        <w:rPr>
          <w:rFonts w:ascii="Arial" w:hAnsi="Arial" w:cs="Arial"/>
          <w:szCs w:val="22"/>
        </w:rPr>
        <w:t xml:space="preserve"> of Baht </w:t>
      </w:r>
      <w:r w:rsidR="00D31482">
        <w:rPr>
          <w:rFonts w:ascii="Arial" w:hAnsi="Arial" w:cs="Arial"/>
          <w:szCs w:val="22"/>
        </w:rPr>
        <w:t>20</w:t>
      </w:r>
      <w:r w:rsidR="00E044E5">
        <w:rPr>
          <w:rFonts w:ascii="Arial" w:hAnsi="Arial" w:cs="Arial"/>
          <w:szCs w:val="22"/>
        </w:rPr>
        <w:t xml:space="preserve"> </w:t>
      </w:r>
      <w:r w:rsidRPr="009F4BF9">
        <w:rPr>
          <w:rFonts w:ascii="Arial" w:hAnsi="Arial" w:cs="Arial"/>
          <w:szCs w:val="22"/>
        </w:rPr>
        <w:t>million</w:t>
      </w:r>
      <w:r w:rsidR="00AA6E6F">
        <w:rPr>
          <w:rFonts w:ascii="Arial" w:hAnsi="Arial" w:cs="Arial"/>
          <w:szCs w:val="22"/>
        </w:rPr>
        <w:t xml:space="preserve"> (202</w:t>
      </w:r>
      <w:r w:rsidR="00E044E5">
        <w:rPr>
          <w:rFonts w:ascii="Arial" w:hAnsi="Arial" w:cs="Arial"/>
          <w:szCs w:val="22"/>
        </w:rPr>
        <w:t>2</w:t>
      </w:r>
      <w:r w:rsidR="00AA6E6F">
        <w:rPr>
          <w:rFonts w:ascii="Arial" w:hAnsi="Arial" w:cs="Arial"/>
          <w:szCs w:val="22"/>
        </w:rPr>
        <w:t xml:space="preserve">: Baht </w:t>
      </w:r>
      <w:r w:rsidR="00E044E5">
        <w:rPr>
          <w:rFonts w:ascii="Arial" w:hAnsi="Arial" w:cs="Arial"/>
          <w:szCs w:val="22"/>
        </w:rPr>
        <w:t xml:space="preserve">18 </w:t>
      </w:r>
      <w:r w:rsidR="00AA6E6F">
        <w:rPr>
          <w:rFonts w:ascii="Arial" w:hAnsi="Arial" w:cs="Arial"/>
          <w:szCs w:val="22"/>
        </w:rPr>
        <w:t>million)</w:t>
      </w:r>
      <w:r w:rsidRPr="009F4BF9">
        <w:rPr>
          <w:rFonts w:ascii="Arial" w:hAnsi="Arial" w:cs="Arial"/>
          <w:szCs w:val="22"/>
        </w:rPr>
        <w:t xml:space="preserve">, including the cash outflow related to short-term lease and leases of low-value assets. </w:t>
      </w:r>
    </w:p>
    <w:p w14:paraId="2BC86BD3" w14:textId="7F612F74" w:rsidR="00D23048" w:rsidRPr="00D23048" w:rsidRDefault="00D23048" w:rsidP="00D23048">
      <w:pPr>
        <w:spacing w:before="120" w:after="120" w:line="380" w:lineRule="exact"/>
        <w:ind w:left="540" w:hanging="540"/>
        <w:rPr>
          <w:rFonts w:ascii="Arial" w:hAnsi="Arial" w:cs="Arial"/>
          <w:b/>
          <w:bCs/>
          <w:sz w:val="22"/>
          <w:lang w:val="en-US"/>
        </w:rPr>
      </w:pPr>
      <w:r w:rsidRPr="00D23048">
        <w:rPr>
          <w:rFonts w:ascii="Arial" w:hAnsi="Arial" w:cs="Arial"/>
          <w:b/>
          <w:bCs/>
          <w:sz w:val="22"/>
          <w:lang w:val="en-US"/>
        </w:rPr>
        <w:t>1</w:t>
      </w:r>
      <w:r w:rsidR="00CA06B1">
        <w:rPr>
          <w:rFonts w:ascii="Arial" w:hAnsi="Arial" w:cs="Arial"/>
          <w:b/>
          <w:bCs/>
          <w:sz w:val="22"/>
          <w:lang w:val="en-US"/>
        </w:rPr>
        <w:t>5</w:t>
      </w:r>
      <w:r w:rsidRPr="00D23048">
        <w:rPr>
          <w:rFonts w:ascii="Arial" w:hAnsi="Arial" w:cs="Arial"/>
          <w:b/>
          <w:bCs/>
          <w:sz w:val="22"/>
          <w:lang w:val="en-US"/>
        </w:rPr>
        <w:t>.2</w:t>
      </w:r>
      <w:r w:rsidRPr="00D23048">
        <w:rPr>
          <w:rFonts w:ascii="Arial" w:hAnsi="Arial" w:cs="Arial"/>
          <w:b/>
          <w:bCs/>
          <w:sz w:val="22"/>
          <w:lang w:val="en-US"/>
        </w:rPr>
        <w:tab/>
        <w:t>The Company as a lessor</w:t>
      </w:r>
    </w:p>
    <w:p w14:paraId="609A5144" w14:textId="2BA0EF24" w:rsidR="003F5F2C" w:rsidRPr="003F5F2C" w:rsidRDefault="00D23048" w:rsidP="003F5F2C">
      <w:pPr>
        <w:tabs>
          <w:tab w:val="left" w:pos="900"/>
          <w:tab w:val="left" w:pos="2160"/>
          <w:tab w:val="left" w:pos="2880"/>
        </w:tabs>
        <w:spacing w:before="120" w:after="120" w:line="380" w:lineRule="exact"/>
        <w:ind w:left="540" w:right="-43"/>
        <w:jc w:val="both"/>
        <w:rPr>
          <w:rFonts w:ascii="Arial" w:hAnsi="Arial" w:cs="Arial"/>
          <w:sz w:val="22"/>
          <w:szCs w:val="22"/>
          <w:lang w:val="en-US"/>
        </w:rPr>
      </w:pPr>
      <w:r w:rsidRPr="00D23048">
        <w:rPr>
          <w:rFonts w:ascii="Arial" w:hAnsi="Arial" w:cs="Arial"/>
          <w:sz w:val="22"/>
          <w:szCs w:val="22"/>
          <w:lang w:val="en-US"/>
        </w:rPr>
        <w:t xml:space="preserve">The Company has </w:t>
      </w:r>
      <w:proofErr w:type="gramStart"/>
      <w:r w:rsidRPr="00D23048">
        <w:rPr>
          <w:rFonts w:ascii="Arial" w:hAnsi="Arial" w:cs="Arial"/>
          <w:sz w:val="22"/>
          <w:szCs w:val="22"/>
          <w:lang w:val="en-US"/>
        </w:rPr>
        <w:t>entered into</w:t>
      </w:r>
      <w:proofErr w:type="gramEnd"/>
      <w:r w:rsidRPr="00D23048">
        <w:rPr>
          <w:rFonts w:ascii="Arial" w:hAnsi="Arial" w:cs="Arial"/>
          <w:sz w:val="22"/>
          <w:szCs w:val="22"/>
          <w:lang w:val="en-US"/>
        </w:rPr>
        <w:t xml:space="preserve"> operating leases for its investment propert</w:t>
      </w:r>
      <w:r w:rsidR="00362639">
        <w:rPr>
          <w:rFonts w:ascii="Arial" w:hAnsi="Arial" w:cs="Arial"/>
          <w:sz w:val="22"/>
          <w:szCs w:val="22"/>
          <w:lang w:val="en-US"/>
        </w:rPr>
        <w:t>ies</w:t>
      </w:r>
      <w:r w:rsidRPr="00D23048">
        <w:rPr>
          <w:rFonts w:ascii="Arial" w:hAnsi="Arial" w:cs="Arial"/>
          <w:sz w:val="22"/>
          <w:szCs w:val="22"/>
          <w:lang w:val="en-US"/>
        </w:rPr>
        <w:t xml:space="preserve"> portfolio (land for rent in Note </w:t>
      </w:r>
      <w:r w:rsidR="00AD60FA">
        <w:rPr>
          <w:rFonts w:ascii="Arial" w:hAnsi="Arial" w:cs="Arial"/>
          <w:sz w:val="22"/>
          <w:szCs w:val="22"/>
          <w:lang w:val="en-US"/>
        </w:rPr>
        <w:t>13</w:t>
      </w:r>
      <w:r w:rsidRPr="003F5F2C">
        <w:rPr>
          <w:rFonts w:ascii="Arial" w:hAnsi="Arial" w:cs="Arial"/>
          <w:sz w:val="22"/>
          <w:szCs w:val="22"/>
          <w:cs/>
          <w:lang w:val="en-US"/>
        </w:rPr>
        <w:t>)</w:t>
      </w:r>
      <w:r w:rsidR="004714E8">
        <w:rPr>
          <w:rFonts w:ascii="Arial" w:hAnsi="Arial" w:cs="Arial"/>
          <w:sz w:val="22"/>
          <w:szCs w:val="22"/>
          <w:lang w:val="en-US"/>
        </w:rPr>
        <w:t>,</w:t>
      </w:r>
      <w:r w:rsidRPr="00D23048">
        <w:rPr>
          <w:rFonts w:ascii="Arial" w:hAnsi="Arial" w:cs="Arial"/>
          <w:sz w:val="22"/>
          <w:szCs w:val="22"/>
          <w:lang w:val="en-US"/>
        </w:rPr>
        <w:t xml:space="preserve"> of the lease terms </w:t>
      </w:r>
      <w:r w:rsidR="004714E8">
        <w:rPr>
          <w:rFonts w:ascii="Arial" w:hAnsi="Arial" w:cs="Arial"/>
          <w:sz w:val="22"/>
          <w:szCs w:val="22"/>
          <w:lang w:val="en-US"/>
        </w:rPr>
        <w:t>of</w:t>
      </w:r>
      <w:r w:rsidRPr="00D23048">
        <w:rPr>
          <w:rFonts w:ascii="Arial" w:hAnsi="Arial" w:cs="Arial"/>
          <w:sz w:val="22"/>
          <w:szCs w:val="22"/>
          <w:lang w:val="en-US"/>
        </w:rPr>
        <w:t xml:space="preserve"> 30 years</w:t>
      </w:r>
      <w:r w:rsidR="004714E8">
        <w:rPr>
          <w:rFonts w:ascii="Arial" w:hAnsi="Arial" w:cs="Arial"/>
          <w:sz w:val="22"/>
          <w:szCs w:val="22"/>
          <w:lang w:val="en-US"/>
        </w:rPr>
        <w:t xml:space="preserve"> (ending in 2031)</w:t>
      </w:r>
      <w:r w:rsidRPr="00D23048">
        <w:rPr>
          <w:rFonts w:ascii="Arial" w:hAnsi="Arial" w:cs="Arial"/>
          <w:sz w:val="22"/>
          <w:szCs w:val="22"/>
          <w:lang w:val="en-US"/>
        </w:rPr>
        <w:t>.</w:t>
      </w:r>
      <w:r w:rsidR="003F5F2C">
        <w:rPr>
          <w:rFonts w:ascii="Arial" w:hAnsi="Arial" w:cs="Arial"/>
          <w:sz w:val="22"/>
          <w:szCs w:val="22"/>
          <w:lang w:val="en-US"/>
        </w:rPr>
        <w:t xml:space="preserve"> </w:t>
      </w:r>
      <w:r w:rsidR="00B36354" w:rsidRPr="00B36354">
        <w:rPr>
          <w:rFonts w:ascii="Arial" w:hAnsi="Arial" w:cs="Arial"/>
          <w:sz w:val="22"/>
          <w:szCs w:val="22"/>
          <w:lang w:val="en-US"/>
        </w:rPr>
        <w:t xml:space="preserve">Rental received in advance </w:t>
      </w:r>
      <w:r w:rsidR="007843C8">
        <w:rPr>
          <w:rFonts w:ascii="Arial" w:hAnsi="Arial" w:cs="Arial"/>
          <w:sz w:val="22"/>
          <w:szCs w:val="22"/>
          <w:lang w:val="en-US"/>
        </w:rPr>
        <w:t>was</w:t>
      </w:r>
      <w:r w:rsidR="00B36354" w:rsidRPr="00B36354">
        <w:rPr>
          <w:rFonts w:ascii="Arial" w:hAnsi="Arial" w:cs="Arial"/>
          <w:sz w:val="22"/>
          <w:szCs w:val="22"/>
          <w:lang w:val="en-US"/>
        </w:rPr>
        <w:t xml:space="preserve"> disclosed in Note 6.</w:t>
      </w:r>
    </w:p>
    <w:p w14:paraId="2407CAF3" w14:textId="77777777"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5A018346" w14:textId="4C7C999C" w:rsidR="0095417B" w:rsidRPr="004322A7" w:rsidRDefault="0095417B" w:rsidP="00D2304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lastRenderedPageBreak/>
        <w:t>1</w:t>
      </w:r>
      <w:r w:rsidR="00CA06B1">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14:paraId="0715FAB6" w14:textId="77777777" w:rsidR="0095417B" w:rsidRPr="00301E79" w:rsidRDefault="0095417B" w:rsidP="00B96FDE">
      <w:pPr>
        <w:pStyle w:val="BodyText2"/>
        <w:tabs>
          <w:tab w:val="left" w:pos="540"/>
        </w:tabs>
        <w:spacing w:after="120" w:line="380" w:lineRule="exact"/>
        <w:ind w:left="547" w:hanging="547"/>
        <w:jc w:val="right"/>
        <w:rPr>
          <w:rFonts w:ascii="Arial" w:hAnsi="Arial" w:cs="Arial"/>
          <w:lang w:val="en-US"/>
        </w:rPr>
      </w:pPr>
      <w:r w:rsidRPr="00301E79">
        <w:rPr>
          <w:rFonts w:ascii="Arial" w:hAnsi="Arial" w:cs="Arial"/>
          <w:lang w:val="en-US"/>
        </w:rPr>
        <w:tab/>
        <w:t xml:space="preserve">    (Unit: Thousand Baht)</w:t>
      </w:r>
    </w:p>
    <w:tbl>
      <w:tblPr>
        <w:tblW w:w="9090" w:type="dxa"/>
        <w:tblInd w:w="450" w:type="dxa"/>
        <w:tblLayout w:type="fixed"/>
        <w:tblLook w:val="0000" w:firstRow="0" w:lastRow="0" w:firstColumn="0" w:lastColumn="0" w:noHBand="0" w:noVBand="0"/>
      </w:tblPr>
      <w:tblGrid>
        <w:gridCol w:w="5850"/>
        <w:gridCol w:w="1620"/>
        <w:gridCol w:w="1620"/>
      </w:tblGrid>
      <w:tr w:rsidR="00DD1951" w:rsidRPr="004F233C" w14:paraId="6B881F27" w14:textId="77777777" w:rsidTr="00ED7A66">
        <w:tc>
          <w:tcPr>
            <w:tcW w:w="5850" w:type="dxa"/>
          </w:tcPr>
          <w:p w14:paraId="713FC944" w14:textId="77777777" w:rsidR="00DD1951" w:rsidRPr="004F233C" w:rsidRDefault="00DD1951" w:rsidP="00DD1951">
            <w:pPr>
              <w:spacing w:line="360" w:lineRule="exact"/>
              <w:jc w:val="thaiDistribute"/>
              <w:rPr>
                <w:rFonts w:ascii="Arial" w:hAnsi="Arial" w:cs="Arial"/>
                <w:color w:val="000000" w:themeColor="text1"/>
                <w:sz w:val="22"/>
                <w:szCs w:val="22"/>
                <w:u w:val="single"/>
                <w:cs/>
              </w:rPr>
            </w:pPr>
          </w:p>
        </w:tc>
        <w:tc>
          <w:tcPr>
            <w:tcW w:w="1620" w:type="dxa"/>
          </w:tcPr>
          <w:p w14:paraId="37193BE7" w14:textId="4E5130B9" w:rsidR="00DD1951" w:rsidRPr="00F8474E" w:rsidRDefault="00DD1951" w:rsidP="00DD1951">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202</w:t>
            </w:r>
            <w:r w:rsidR="00E044E5">
              <w:rPr>
                <w:rFonts w:ascii="Arial" w:hAnsi="Arial" w:cs="Arial"/>
                <w:sz w:val="22"/>
                <w:szCs w:val="22"/>
                <w:lang w:val="en-US"/>
              </w:rPr>
              <w:t>3</w:t>
            </w:r>
          </w:p>
        </w:tc>
        <w:tc>
          <w:tcPr>
            <w:tcW w:w="1620" w:type="dxa"/>
          </w:tcPr>
          <w:p w14:paraId="5E1BCCAE" w14:textId="3F257A01" w:rsidR="00DD1951" w:rsidRPr="00F8474E" w:rsidRDefault="00DD1951" w:rsidP="00DD1951">
            <w:pPr>
              <w:pBdr>
                <w:bottom w:val="single" w:sz="6" w:space="1" w:color="auto"/>
              </w:pBdr>
              <w:spacing w:line="380" w:lineRule="exact"/>
              <w:jc w:val="center"/>
              <w:rPr>
                <w:rFonts w:ascii="Arial" w:hAnsi="Arial" w:cs="Arial"/>
                <w:sz w:val="22"/>
                <w:szCs w:val="22"/>
                <w:cs/>
                <w:lang w:val="en-US"/>
              </w:rPr>
            </w:pPr>
            <w:r w:rsidRPr="00F8474E">
              <w:rPr>
                <w:rFonts w:ascii="Arial" w:hAnsi="Arial" w:cs="Arial"/>
                <w:sz w:val="22"/>
                <w:szCs w:val="22"/>
                <w:lang w:val="en-US"/>
              </w:rPr>
              <w:t>20</w:t>
            </w:r>
            <w:r w:rsidRPr="00F8474E">
              <w:rPr>
                <w:rFonts w:ascii="Arial" w:hAnsi="Arial" w:cs="Arial" w:hint="cs"/>
                <w:sz w:val="22"/>
                <w:szCs w:val="22"/>
                <w:cs/>
                <w:lang w:val="en-US"/>
              </w:rPr>
              <w:t>2</w:t>
            </w:r>
            <w:r w:rsidR="00E044E5">
              <w:rPr>
                <w:rFonts w:ascii="Arial" w:hAnsi="Arial" w:cs="Arial"/>
                <w:sz w:val="22"/>
                <w:szCs w:val="22"/>
                <w:lang w:val="en-US"/>
              </w:rPr>
              <w:t>2</w:t>
            </w:r>
          </w:p>
        </w:tc>
      </w:tr>
      <w:tr w:rsidR="00E044E5" w:rsidRPr="004F233C" w14:paraId="17C6850F" w14:textId="77777777" w:rsidTr="00D23048">
        <w:tc>
          <w:tcPr>
            <w:tcW w:w="5850" w:type="dxa"/>
          </w:tcPr>
          <w:p w14:paraId="6020033E" w14:textId="77777777" w:rsidR="00E044E5" w:rsidRPr="0050216D" w:rsidRDefault="00E044E5" w:rsidP="00E044E5">
            <w:pPr>
              <w:spacing w:line="360" w:lineRule="exact"/>
              <w:jc w:val="thaiDistribute"/>
              <w:rPr>
                <w:rFonts w:ascii="Arial" w:hAnsi="Arial" w:cs="Arial"/>
                <w:color w:val="000000" w:themeColor="text1"/>
                <w:sz w:val="22"/>
                <w:szCs w:val="22"/>
                <w:u w:val="single"/>
                <w:cs/>
              </w:rPr>
            </w:pPr>
            <w:r w:rsidRPr="0050216D">
              <w:rPr>
                <w:rFonts w:ascii="Arial" w:hAnsi="Arial" w:cs="Arial"/>
                <w:color w:val="000000" w:themeColor="text1"/>
                <w:sz w:val="22"/>
                <w:szCs w:val="22"/>
                <w:u w:val="single"/>
                <w:cs/>
              </w:rPr>
              <w:t>Computer software</w:t>
            </w:r>
          </w:p>
        </w:tc>
        <w:tc>
          <w:tcPr>
            <w:tcW w:w="1620" w:type="dxa"/>
            <w:vAlign w:val="bottom"/>
          </w:tcPr>
          <w:p w14:paraId="472946E7" w14:textId="77777777" w:rsidR="00E044E5" w:rsidRPr="00D23048" w:rsidRDefault="00E044E5" w:rsidP="00E044E5">
            <w:pPr>
              <w:tabs>
                <w:tab w:val="decimal" w:pos="1327"/>
              </w:tabs>
              <w:spacing w:line="360" w:lineRule="exact"/>
              <w:rPr>
                <w:rFonts w:ascii="Arial" w:hAnsi="Arial" w:cs="Arial"/>
                <w:color w:val="000000" w:themeColor="text1"/>
                <w:sz w:val="22"/>
                <w:szCs w:val="22"/>
                <w:lang w:val="en-US"/>
              </w:rPr>
            </w:pPr>
          </w:p>
        </w:tc>
        <w:tc>
          <w:tcPr>
            <w:tcW w:w="1620" w:type="dxa"/>
            <w:vAlign w:val="bottom"/>
          </w:tcPr>
          <w:p w14:paraId="1591DC8B" w14:textId="77777777" w:rsidR="00E044E5" w:rsidRPr="004F233C" w:rsidRDefault="00E044E5" w:rsidP="00E044E5">
            <w:pPr>
              <w:tabs>
                <w:tab w:val="decimal" w:pos="1327"/>
              </w:tabs>
              <w:spacing w:line="360" w:lineRule="exact"/>
              <w:rPr>
                <w:rFonts w:ascii="Arial" w:hAnsi="Arial" w:cs="Arial"/>
                <w:color w:val="000000" w:themeColor="text1"/>
                <w:sz w:val="22"/>
                <w:szCs w:val="22"/>
                <w:lang w:val="en-US"/>
              </w:rPr>
            </w:pPr>
          </w:p>
        </w:tc>
      </w:tr>
      <w:tr w:rsidR="00126716" w:rsidRPr="004F233C" w14:paraId="1CE1FC1E" w14:textId="77777777" w:rsidTr="00D23048">
        <w:tc>
          <w:tcPr>
            <w:tcW w:w="5850" w:type="dxa"/>
          </w:tcPr>
          <w:p w14:paraId="35EB4BA5"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Cost - at</w:t>
            </w:r>
            <w:r>
              <w:rPr>
                <w:rFonts w:ascii="Arial" w:hAnsi="Arial" w:cstheme="minorBidi" w:hint="cs"/>
                <w:color w:val="000000" w:themeColor="text1"/>
                <w:sz w:val="22"/>
                <w:szCs w:val="22"/>
                <w:cs/>
              </w:rPr>
              <w:t xml:space="preserve"> </w:t>
            </w:r>
            <w:r w:rsidRPr="004F233C">
              <w:rPr>
                <w:rFonts w:ascii="Arial" w:hAnsi="Arial" w:cs="Arial"/>
                <w:color w:val="000000" w:themeColor="text1"/>
                <w:sz w:val="22"/>
                <w:szCs w:val="22"/>
                <w:cs/>
              </w:rPr>
              <w:t>beginning of year</w:t>
            </w:r>
          </w:p>
        </w:tc>
        <w:tc>
          <w:tcPr>
            <w:tcW w:w="1620" w:type="dxa"/>
            <w:vAlign w:val="bottom"/>
          </w:tcPr>
          <w:p w14:paraId="1EC1BF74" w14:textId="345F7F84"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24,999</w:t>
            </w:r>
          </w:p>
        </w:tc>
        <w:tc>
          <w:tcPr>
            <w:tcW w:w="1620" w:type="dxa"/>
            <w:vAlign w:val="bottom"/>
          </w:tcPr>
          <w:p w14:paraId="09DA75B3" w14:textId="5C3BA4B6"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59,699</w:t>
            </w:r>
          </w:p>
        </w:tc>
      </w:tr>
      <w:tr w:rsidR="00126716" w:rsidRPr="004F233C" w14:paraId="7F0175EC" w14:textId="77777777" w:rsidTr="00D23048">
        <w:tc>
          <w:tcPr>
            <w:tcW w:w="5850" w:type="dxa"/>
          </w:tcPr>
          <w:p w14:paraId="2491C532" w14:textId="77777777" w:rsidR="00126716" w:rsidRPr="002C2166" w:rsidRDefault="00126716" w:rsidP="00126716">
            <w:pPr>
              <w:spacing w:line="360" w:lineRule="exact"/>
              <w:jc w:val="thaiDistribute"/>
              <w:rPr>
                <w:rFonts w:ascii="Arial" w:hAnsi="Arial" w:cstheme="minorBidi"/>
                <w:color w:val="000000" w:themeColor="text1"/>
                <w:sz w:val="22"/>
                <w:szCs w:val="22"/>
                <w:cs/>
              </w:rPr>
            </w:pPr>
            <w:r w:rsidRPr="004F233C">
              <w:rPr>
                <w:rFonts w:ascii="Arial" w:hAnsi="Arial" w:cs="Arial"/>
                <w:color w:val="000000" w:themeColor="text1"/>
                <w:sz w:val="22"/>
                <w:szCs w:val="22"/>
                <w:cs/>
              </w:rPr>
              <w:t>Acquisition</w:t>
            </w:r>
          </w:p>
        </w:tc>
        <w:tc>
          <w:tcPr>
            <w:tcW w:w="1620" w:type="dxa"/>
            <w:vAlign w:val="bottom"/>
          </w:tcPr>
          <w:p w14:paraId="0746CEC8" w14:textId="4EABB98D"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713</w:t>
            </w:r>
          </w:p>
        </w:tc>
        <w:tc>
          <w:tcPr>
            <w:tcW w:w="1620" w:type="dxa"/>
            <w:vAlign w:val="bottom"/>
          </w:tcPr>
          <w:p w14:paraId="42778A4D" w14:textId="4048C182"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1,087</w:t>
            </w:r>
          </w:p>
        </w:tc>
      </w:tr>
      <w:tr w:rsidR="00126716" w:rsidRPr="004F233C" w14:paraId="4C1F4C34" w14:textId="77777777" w:rsidTr="00D23048">
        <w:tc>
          <w:tcPr>
            <w:tcW w:w="5850" w:type="dxa"/>
          </w:tcPr>
          <w:p w14:paraId="539938B2"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Write-off</w:t>
            </w:r>
          </w:p>
        </w:tc>
        <w:tc>
          <w:tcPr>
            <w:tcW w:w="1620" w:type="dxa"/>
            <w:vAlign w:val="bottom"/>
          </w:tcPr>
          <w:p w14:paraId="3820F7D4" w14:textId="2CFA44D1"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(1,649)</w:t>
            </w:r>
          </w:p>
        </w:tc>
        <w:tc>
          <w:tcPr>
            <w:tcW w:w="1620" w:type="dxa"/>
            <w:vAlign w:val="bottom"/>
          </w:tcPr>
          <w:p w14:paraId="63D060D2" w14:textId="6EF7DFA4"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(35,787)</w:t>
            </w:r>
          </w:p>
        </w:tc>
      </w:tr>
      <w:tr w:rsidR="00126716" w:rsidRPr="004F233C" w14:paraId="423C470D" w14:textId="77777777" w:rsidTr="00D23048">
        <w:tc>
          <w:tcPr>
            <w:tcW w:w="5850" w:type="dxa"/>
          </w:tcPr>
          <w:p w14:paraId="67BB40A7"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Cost - at end of year</w:t>
            </w:r>
          </w:p>
        </w:tc>
        <w:tc>
          <w:tcPr>
            <w:tcW w:w="1620" w:type="dxa"/>
            <w:vAlign w:val="bottom"/>
          </w:tcPr>
          <w:p w14:paraId="15AC37BD" w14:textId="182EE3AA"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24,063</w:t>
            </w:r>
          </w:p>
        </w:tc>
        <w:tc>
          <w:tcPr>
            <w:tcW w:w="1620" w:type="dxa"/>
            <w:vAlign w:val="bottom"/>
          </w:tcPr>
          <w:p w14:paraId="0AE304D0" w14:textId="0B7A18B4"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24,999</w:t>
            </w:r>
          </w:p>
        </w:tc>
      </w:tr>
      <w:tr w:rsidR="00126716" w:rsidRPr="004F233C" w14:paraId="2AB684D3" w14:textId="77777777" w:rsidTr="00D23048">
        <w:tc>
          <w:tcPr>
            <w:tcW w:w="5850" w:type="dxa"/>
          </w:tcPr>
          <w:p w14:paraId="1D7E8D00"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Accumul</w:t>
            </w:r>
            <w:r>
              <w:rPr>
                <w:rFonts w:ascii="Arial" w:hAnsi="Arial" w:cs="Browallia New" w:hint="cs"/>
                <w:color w:val="000000" w:themeColor="text1"/>
                <w:sz w:val="22"/>
                <w:cs/>
              </w:rPr>
              <w:t>a</w:t>
            </w:r>
            <w:r w:rsidRPr="004F233C">
              <w:rPr>
                <w:rFonts w:ascii="Arial" w:hAnsi="Arial" w:cs="Arial"/>
                <w:color w:val="000000" w:themeColor="text1"/>
                <w:sz w:val="22"/>
                <w:szCs w:val="22"/>
                <w:cs/>
              </w:rPr>
              <w:t>ted amortisation - at beginning of year</w:t>
            </w:r>
          </w:p>
        </w:tc>
        <w:tc>
          <w:tcPr>
            <w:tcW w:w="1620" w:type="dxa"/>
            <w:vAlign w:val="bottom"/>
          </w:tcPr>
          <w:p w14:paraId="1AF3F339" w14:textId="59E0AD26"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20,564</w:t>
            </w:r>
          </w:p>
        </w:tc>
        <w:tc>
          <w:tcPr>
            <w:tcW w:w="1620" w:type="dxa"/>
            <w:vAlign w:val="bottom"/>
          </w:tcPr>
          <w:p w14:paraId="1BC68A5B" w14:textId="69025DD9"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54,058</w:t>
            </w:r>
          </w:p>
        </w:tc>
      </w:tr>
      <w:tr w:rsidR="00126716" w:rsidRPr="004F233C" w14:paraId="5675CE0F" w14:textId="77777777" w:rsidTr="00D23048">
        <w:tc>
          <w:tcPr>
            <w:tcW w:w="5850" w:type="dxa"/>
          </w:tcPr>
          <w:p w14:paraId="37125C3C"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Amortisation for the year</w:t>
            </w:r>
          </w:p>
        </w:tc>
        <w:tc>
          <w:tcPr>
            <w:tcW w:w="1620" w:type="dxa"/>
            <w:vAlign w:val="bottom"/>
          </w:tcPr>
          <w:p w14:paraId="56692B82" w14:textId="1B5F7415"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1,885</w:t>
            </w:r>
          </w:p>
        </w:tc>
        <w:tc>
          <w:tcPr>
            <w:tcW w:w="1620" w:type="dxa"/>
            <w:vAlign w:val="bottom"/>
          </w:tcPr>
          <w:p w14:paraId="1BB6FF88" w14:textId="4C4D5551" w:rsidR="00126716" w:rsidRPr="0095348C" w:rsidRDefault="00126716" w:rsidP="00126716">
            <w:pP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2,293</w:t>
            </w:r>
          </w:p>
        </w:tc>
      </w:tr>
      <w:tr w:rsidR="00126716" w:rsidRPr="004F233C" w14:paraId="5AA46CE4" w14:textId="77777777" w:rsidTr="00D23048">
        <w:tc>
          <w:tcPr>
            <w:tcW w:w="5850" w:type="dxa"/>
          </w:tcPr>
          <w:p w14:paraId="006F047F"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ED7924">
              <w:rPr>
                <w:rFonts w:ascii="Arial" w:hAnsi="Arial" w:cs="Arial" w:hint="cs"/>
                <w:color w:val="000000" w:themeColor="text1"/>
                <w:sz w:val="22"/>
                <w:szCs w:val="22"/>
                <w:cs/>
              </w:rPr>
              <w:t>Amortisation for write-off</w:t>
            </w:r>
          </w:p>
        </w:tc>
        <w:tc>
          <w:tcPr>
            <w:tcW w:w="1620" w:type="dxa"/>
            <w:vAlign w:val="bottom"/>
          </w:tcPr>
          <w:p w14:paraId="3E0C36F5" w14:textId="37F504F9"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(1,649)</w:t>
            </w:r>
          </w:p>
        </w:tc>
        <w:tc>
          <w:tcPr>
            <w:tcW w:w="1620" w:type="dxa"/>
            <w:vAlign w:val="bottom"/>
          </w:tcPr>
          <w:p w14:paraId="75A51F08" w14:textId="1708E7A9"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(35,787)</w:t>
            </w:r>
          </w:p>
        </w:tc>
      </w:tr>
      <w:tr w:rsidR="00126716" w:rsidRPr="004F233C" w14:paraId="0E5C44EA" w14:textId="77777777" w:rsidTr="00D23048">
        <w:tc>
          <w:tcPr>
            <w:tcW w:w="5850" w:type="dxa"/>
          </w:tcPr>
          <w:p w14:paraId="70F251C0" w14:textId="77777777"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Accumulated amortisation - at end of year</w:t>
            </w:r>
          </w:p>
        </w:tc>
        <w:tc>
          <w:tcPr>
            <w:tcW w:w="1620" w:type="dxa"/>
            <w:vAlign w:val="bottom"/>
          </w:tcPr>
          <w:p w14:paraId="1B37144F" w14:textId="4DCC98E7"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cs/>
                <w:lang w:val="en-US"/>
              </w:rPr>
            </w:pPr>
            <w:r w:rsidRPr="00126716">
              <w:rPr>
                <w:rFonts w:ascii="Arial" w:hAnsi="Arial" w:cs="Arial"/>
                <w:color w:val="000000" w:themeColor="text1"/>
                <w:sz w:val="22"/>
                <w:szCs w:val="22"/>
                <w:lang w:val="en-US"/>
              </w:rPr>
              <w:t>20,800</w:t>
            </w:r>
          </w:p>
        </w:tc>
        <w:tc>
          <w:tcPr>
            <w:tcW w:w="1620" w:type="dxa"/>
            <w:vAlign w:val="bottom"/>
          </w:tcPr>
          <w:p w14:paraId="2B12E15C" w14:textId="1D53F63B" w:rsidR="00126716" w:rsidRPr="0095348C" w:rsidRDefault="00126716" w:rsidP="00126716">
            <w:pPr>
              <w:pBdr>
                <w:bottom w:val="single" w:sz="4" w:space="1" w:color="auto"/>
              </w:pBdr>
              <w:tabs>
                <w:tab w:val="decimal" w:pos="1327"/>
              </w:tabs>
              <w:spacing w:line="360" w:lineRule="exact"/>
              <w:rPr>
                <w:rFonts w:ascii="Arial" w:hAnsi="Arial" w:cs="Arial"/>
                <w:color w:val="000000" w:themeColor="text1"/>
                <w:sz w:val="22"/>
                <w:szCs w:val="22"/>
                <w:cs/>
                <w:lang w:val="en-US"/>
              </w:rPr>
            </w:pPr>
            <w:r w:rsidRPr="00D847C4">
              <w:rPr>
                <w:rFonts w:ascii="Arial" w:hAnsi="Arial" w:cs="Arial"/>
                <w:color w:val="000000" w:themeColor="text1"/>
                <w:sz w:val="22"/>
                <w:szCs w:val="22"/>
                <w:lang w:val="en-US"/>
              </w:rPr>
              <w:t>20,564</w:t>
            </w:r>
          </w:p>
        </w:tc>
      </w:tr>
      <w:tr w:rsidR="00126716" w:rsidRPr="004F233C" w14:paraId="0306C8B8" w14:textId="77777777" w:rsidTr="00D23048">
        <w:tc>
          <w:tcPr>
            <w:tcW w:w="5850" w:type="dxa"/>
          </w:tcPr>
          <w:p w14:paraId="04CC8B38" w14:textId="2A86C0AB" w:rsidR="00126716" w:rsidRPr="004F233C" w:rsidRDefault="00126716" w:rsidP="00126716">
            <w:pPr>
              <w:spacing w:line="360" w:lineRule="exact"/>
              <w:jc w:val="thaiDistribute"/>
              <w:rPr>
                <w:rFonts w:ascii="Arial" w:hAnsi="Arial" w:cs="Arial"/>
                <w:color w:val="000000" w:themeColor="text1"/>
                <w:sz w:val="22"/>
                <w:szCs w:val="22"/>
                <w:cs/>
              </w:rPr>
            </w:pPr>
            <w:r w:rsidRPr="004F233C">
              <w:rPr>
                <w:rFonts w:ascii="Arial" w:hAnsi="Arial" w:cs="Arial"/>
                <w:color w:val="000000" w:themeColor="text1"/>
                <w:sz w:val="22"/>
                <w:szCs w:val="22"/>
                <w:cs/>
              </w:rPr>
              <w:t xml:space="preserve">Intangible assets </w:t>
            </w:r>
            <w:r>
              <w:rPr>
                <w:rFonts w:ascii="Arial" w:hAnsi="Arial"/>
                <w:color w:val="000000" w:themeColor="text1"/>
                <w:sz w:val="22"/>
                <w:szCs w:val="22"/>
                <w:cs/>
              </w:rPr>
              <w:t>–</w:t>
            </w:r>
            <w:r w:rsidRPr="004F233C">
              <w:rPr>
                <w:rFonts w:ascii="Arial" w:hAnsi="Arial" w:cs="Arial"/>
                <w:color w:val="000000" w:themeColor="text1"/>
                <w:sz w:val="22"/>
                <w:szCs w:val="22"/>
                <w:cs/>
              </w:rPr>
              <w:t xml:space="preserve"> net</w:t>
            </w:r>
          </w:p>
        </w:tc>
        <w:tc>
          <w:tcPr>
            <w:tcW w:w="1620" w:type="dxa"/>
            <w:vAlign w:val="bottom"/>
          </w:tcPr>
          <w:p w14:paraId="36059E63" w14:textId="3D12A498" w:rsidR="00126716" w:rsidRPr="0095348C" w:rsidRDefault="00126716" w:rsidP="00126716">
            <w:pPr>
              <w:pBdr>
                <w:bottom w:val="double" w:sz="4" w:space="1" w:color="auto"/>
              </w:pBdr>
              <w:tabs>
                <w:tab w:val="decimal" w:pos="1327"/>
              </w:tabs>
              <w:spacing w:line="360" w:lineRule="exact"/>
              <w:rPr>
                <w:rFonts w:ascii="Arial" w:hAnsi="Arial" w:cs="Arial"/>
                <w:color w:val="000000" w:themeColor="text1"/>
                <w:sz w:val="22"/>
                <w:szCs w:val="22"/>
                <w:lang w:val="en-US"/>
              </w:rPr>
            </w:pPr>
            <w:r w:rsidRPr="00126716">
              <w:rPr>
                <w:rFonts w:ascii="Arial" w:hAnsi="Arial" w:cs="Arial"/>
                <w:color w:val="000000" w:themeColor="text1"/>
                <w:sz w:val="22"/>
                <w:szCs w:val="22"/>
                <w:lang w:val="en-US"/>
              </w:rPr>
              <w:t>3,263</w:t>
            </w:r>
          </w:p>
        </w:tc>
        <w:tc>
          <w:tcPr>
            <w:tcW w:w="1620" w:type="dxa"/>
            <w:vAlign w:val="bottom"/>
          </w:tcPr>
          <w:p w14:paraId="109A1AE7" w14:textId="3461C94A" w:rsidR="00126716" w:rsidRPr="0095348C" w:rsidRDefault="00126716" w:rsidP="00126716">
            <w:pPr>
              <w:pBdr>
                <w:bottom w:val="double" w:sz="4" w:space="1" w:color="auto"/>
              </w:pBdr>
              <w:tabs>
                <w:tab w:val="decimal" w:pos="1327"/>
              </w:tabs>
              <w:spacing w:line="360" w:lineRule="exact"/>
              <w:rPr>
                <w:rFonts w:ascii="Arial" w:hAnsi="Arial" w:cs="Arial"/>
                <w:color w:val="000000" w:themeColor="text1"/>
                <w:sz w:val="22"/>
                <w:szCs w:val="22"/>
                <w:lang w:val="en-US"/>
              </w:rPr>
            </w:pPr>
            <w:r w:rsidRPr="00D847C4">
              <w:rPr>
                <w:rFonts w:ascii="Arial" w:hAnsi="Arial" w:cs="Arial"/>
                <w:color w:val="000000" w:themeColor="text1"/>
                <w:sz w:val="22"/>
                <w:szCs w:val="22"/>
                <w:lang w:val="en-US"/>
              </w:rPr>
              <w:t>4,435</w:t>
            </w:r>
          </w:p>
        </w:tc>
      </w:tr>
    </w:tbl>
    <w:p w14:paraId="364EE22F" w14:textId="7CDC1365"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CA06B1">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 xml:space="preserve">Bank overdrafts and short-term loans from </w:t>
      </w:r>
      <w:r w:rsidR="006A38B7">
        <w:rPr>
          <w:rFonts w:ascii="Arial" w:hAnsi="Arial" w:cs="Arial"/>
          <w:b/>
          <w:bCs/>
          <w:sz w:val="22"/>
          <w:szCs w:val="22"/>
          <w:lang w:val="en-US"/>
        </w:rPr>
        <w:t>bank</w:t>
      </w:r>
      <w:r w:rsidRPr="004322A7">
        <w:rPr>
          <w:rFonts w:ascii="Arial" w:hAnsi="Arial" w:cs="Arial"/>
          <w:b/>
          <w:bCs/>
          <w:sz w:val="22"/>
          <w:szCs w:val="22"/>
          <w:lang w:val="en-US"/>
        </w:rPr>
        <w:t>s</w:t>
      </w:r>
    </w:p>
    <w:p w14:paraId="0B47E66B" w14:textId="431F2758"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r w:rsidR="0060369F">
        <w:rPr>
          <w:rFonts w:ascii="Arial" w:hAnsi="Arial" w:cs="Arial"/>
          <w:lang w:val="en-US"/>
        </w:rPr>
        <w:t>Credit facilities in term of</w:t>
      </w:r>
      <w:r w:rsidR="0095417B" w:rsidRPr="004322A7">
        <w:rPr>
          <w:rFonts w:ascii="Arial" w:hAnsi="Arial" w:cs="Arial"/>
          <w:lang w:val="en-US"/>
        </w:rPr>
        <w:t xml:space="preserve"> bank overdrafts and short-term loan of the Company as </w:t>
      </w:r>
      <w:proofErr w:type="gramStart"/>
      <w:r w:rsidR="0095417B" w:rsidRPr="004322A7">
        <w:rPr>
          <w:rFonts w:ascii="Arial" w:hAnsi="Arial" w:cs="Arial"/>
          <w:lang w:val="en-US"/>
        </w:rPr>
        <w:t>at</w:t>
      </w:r>
      <w:proofErr w:type="gramEnd"/>
      <w:r w:rsidR="007B30AA">
        <w:rPr>
          <w:rFonts w:ascii="Arial" w:hAnsi="Arial" w:cs="Arial"/>
          <w:lang w:val="en-US"/>
        </w:rPr>
        <w:t xml:space="preserve">                               </w:t>
      </w:r>
      <w:r w:rsidR="0095417B" w:rsidRPr="004322A7">
        <w:rPr>
          <w:rFonts w:ascii="Arial" w:hAnsi="Arial" w:cs="Arial"/>
          <w:lang w:val="en-US"/>
        </w:rPr>
        <w:t xml:space="preserve">31 December </w:t>
      </w:r>
      <w:r w:rsidR="00320F17">
        <w:rPr>
          <w:rFonts w:ascii="Arial" w:hAnsi="Arial" w:cs="Arial"/>
          <w:lang w:val="en-US"/>
        </w:rPr>
        <w:t>20</w:t>
      </w:r>
      <w:r w:rsidR="00301E79">
        <w:rPr>
          <w:rFonts w:ascii="Arial" w:hAnsi="Arial" w:cs="Arial"/>
          <w:lang w:val="en-US"/>
        </w:rPr>
        <w:t>2</w:t>
      </w:r>
      <w:r w:rsidR="00E044E5">
        <w:rPr>
          <w:rFonts w:ascii="Arial" w:hAnsi="Arial" w:cs="Arial"/>
          <w:lang w:val="en-US"/>
        </w:rPr>
        <w:t>3</w:t>
      </w:r>
      <w:r w:rsidR="00DD1951">
        <w:rPr>
          <w:rFonts w:ascii="Arial" w:hAnsi="Arial" w:cs="Arial"/>
          <w:lang w:val="en-US"/>
        </w:rPr>
        <w:t xml:space="preserve"> </w:t>
      </w:r>
      <w:r w:rsidR="003F5F2C">
        <w:rPr>
          <w:rFonts w:ascii="Arial" w:hAnsi="Arial" w:cstheme="minorBidi"/>
          <w:lang w:val="en-US"/>
        </w:rPr>
        <w:t>and 202</w:t>
      </w:r>
      <w:r w:rsidR="00E044E5">
        <w:rPr>
          <w:rFonts w:ascii="Arial" w:hAnsi="Arial" w:cstheme="minorBidi"/>
          <w:lang w:val="en-US"/>
        </w:rPr>
        <w:t>2</w:t>
      </w:r>
      <w:r w:rsidR="003F5F2C">
        <w:rPr>
          <w:rFonts w:ascii="Arial" w:hAnsi="Arial" w:cstheme="minorBidi"/>
          <w:lang w:val="en-US"/>
        </w:rPr>
        <w:t xml:space="preserve"> </w:t>
      </w:r>
      <w:r w:rsidR="0095417B" w:rsidRPr="004322A7">
        <w:rPr>
          <w:rFonts w:ascii="Arial" w:hAnsi="Arial" w:cs="Arial"/>
          <w:lang w:val="en-US"/>
        </w:rPr>
        <w:t xml:space="preserve">totaled </w:t>
      </w:r>
      <w:r w:rsidR="00D510DE">
        <w:rPr>
          <w:rFonts w:ascii="Arial" w:hAnsi="Arial" w:cs="Arial"/>
          <w:lang w:val="en-US"/>
        </w:rPr>
        <w:t xml:space="preserve">Baht </w:t>
      </w:r>
      <w:r w:rsidR="00126716">
        <w:rPr>
          <w:rFonts w:ascii="Arial" w:hAnsi="Arial" w:cs="Arial"/>
          <w:lang w:val="en-US"/>
        </w:rPr>
        <w:t>145</w:t>
      </w:r>
      <w:r w:rsidR="00255592">
        <w:rPr>
          <w:rFonts w:ascii="Arial" w:hAnsi="Arial" w:cs="Arial"/>
          <w:lang w:val="en-US"/>
        </w:rPr>
        <w:t xml:space="preserve"> </w:t>
      </w:r>
      <w:r w:rsidR="00D510DE">
        <w:rPr>
          <w:rFonts w:ascii="Arial" w:hAnsi="Arial" w:cs="Arial"/>
          <w:lang w:val="en-US"/>
        </w:rPr>
        <w:t>million</w:t>
      </w:r>
      <w:r w:rsidR="0060369F">
        <w:rPr>
          <w:rFonts w:ascii="Arial" w:hAnsi="Arial" w:cs="Arial"/>
          <w:lang w:val="en-US"/>
        </w:rPr>
        <w:t>, which have not been draw</w:t>
      </w:r>
      <w:r w:rsidR="00243EC1">
        <w:rPr>
          <w:rFonts w:ascii="Arial" w:hAnsi="Arial" w:cs="Arial"/>
          <w:lang w:val="en-US"/>
        </w:rPr>
        <w:t>n</w:t>
      </w:r>
      <w:r w:rsidR="0060369F">
        <w:rPr>
          <w:rFonts w:ascii="Arial" w:hAnsi="Arial" w:cs="Arial"/>
          <w:lang w:val="en-US"/>
        </w:rPr>
        <w:t xml:space="preserve"> down</w:t>
      </w:r>
      <w:r w:rsidR="0095417B" w:rsidRPr="004322A7">
        <w:rPr>
          <w:rFonts w:ascii="Arial" w:hAnsi="Arial" w:cs="Arial"/>
          <w:lang w:val="en-US"/>
        </w:rPr>
        <w:t xml:space="preserve">. </w:t>
      </w:r>
      <w:r w:rsidR="00C867E8" w:rsidRPr="004322A7">
        <w:rPr>
          <w:rFonts w:ascii="Arial" w:hAnsi="Arial" w:cs="Arial"/>
          <w:lang w:val="en-US"/>
        </w:rPr>
        <w:t>Such loan facilities are unsecured.</w:t>
      </w:r>
    </w:p>
    <w:p w14:paraId="605F49F8" w14:textId="6BD17491" w:rsidR="00413E88" w:rsidRPr="004322A7" w:rsidRDefault="000256FB" w:rsidP="001F0805">
      <w:pPr>
        <w:tabs>
          <w:tab w:val="right" w:pos="7280"/>
          <w:tab w:val="right" w:pos="8540"/>
        </w:tabs>
        <w:spacing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CA06B1">
        <w:rPr>
          <w:rFonts w:ascii="Arial" w:hAnsi="Arial" w:cs="Arial"/>
          <w:b/>
          <w:bCs/>
          <w:sz w:val="22"/>
          <w:szCs w:val="22"/>
          <w:lang w:val="en-US"/>
        </w:rPr>
        <w:t>8</w:t>
      </w:r>
      <w:r w:rsidR="00413E88" w:rsidRPr="004322A7">
        <w:rPr>
          <w:rFonts w:ascii="Arial" w:hAnsi="Arial" w:cs="Arial"/>
          <w:b/>
          <w:bCs/>
          <w:sz w:val="22"/>
          <w:szCs w:val="22"/>
          <w:cs/>
        </w:rPr>
        <w:t>.</w:t>
      </w:r>
      <w:r w:rsidR="00413E88" w:rsidRPr="004322A7">
        <w:rPr>
          <w:rFonts w:ascii="Arial" w:hAnsi="Arial" w:cs="Arial"/>
          <w:b/>
          <w:bCs/>
          <w:sz w:val="22"/>
          <w:szCs w:val="22"/>
          <w:cs/>
        </w:rPr>
        <w:tab/>
        <w:t>Trade and other payables</w:t>
      </w:r>
    </w:p>
    <w:p w14:paraId="42A5AAA7" w14:textId="77777777" w:rsidR="000256FB" w:rsidRPr="004322A7" w:rsidRDefault="000256FB" w:rsidP="00951E4B">
      <w:pPr>
        <w:tabs>
          <w:tab w:val="right" w:pos="7280"/>
          <w:tab w:val="right" w:pos="8540"/>
        </w:tabs>
        <w:spacing w:after="120" w:line="380" w:lineRule="exact"/>
        <w:ind w:left="605" w:hanging="605"/>
        <w:jc w:val="right"/>
        <w:rPr>
          <w:rFonts w:ascii="Arial" w:hAnsi="Arial" w:cs="Arial"/>
          <w:b/>
          <w:bCs/>
          <w:sz w:val="22"/>
          <w:szCs w:val="22"/>
          <w:cs/>
          <w:lang w:val="en-US"/>
        </w:rPr>
      </w:pPr>
      <w:r w:rsidRPr="004322A7">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301E79" w:rsidRPr="004322A7" w14:paraId="47ABD6DE" w14:textId="77777777" w:rsidTr="002177AF">
        <w:tc>
          <w:tcPr>
            <w:tcW w:w="5850" w:type="dxa"/>
          </w:tcPr>
          <w:p w14:paraId="6890904C" w14:textId="77777777" w:rsidR="00301E79" w:rsidRPr="004322A7" w:rsidRDefault="00301E79" w:rsidP="00301E79">
            <w:pPr>
              <w:spacing w:line="350" w:lineRule="exact"/>
              <w:ind w:right="-14"/>
              <w:jc w:val="thaiDistribute"/>
              <w:rPr>
                <w:rFonts w:ascii="Arial" w:hAnsi="Arial" w:cs="Arial"/>
                <w:b/>
                <w:bCs/>
                <w:sz w:val="22"/>
                <w:szCs w:val="22"/>
                <w:u w:val="single"/>
                <w:cs/>
              </w:rPr>
            </w:pPr>
          </w:p>
        </w:tc>
        <w:tc>
          <w:tcPr>
            <w:tcW w:w="1620" w:type="dxa"/>
          </w:tcPr>
          <w:p w14:paraId="0CFCA654" w14:textId="2628F7EB"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53859B83" w14:textId="183D6BD5" w:rsidR="00301E79" w:rsidRPr="004322A7" w:rsidRDefault="00301E79" w:rsidP="00301E79">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w:t>
            </w:r>
            <w:r w:rsidR="00E044E5">
              <w:rPr>
                <w:rFonts w:ascii="Arial" w:hAnsi="Arial" w:cs="Arial"/>
                <w:sz w:val="22"/>
                <w:szCs w:val="22"/>
                <w:lang w:val="en-US"/>
              </w:rPr>
              <w:t>2</w:t>
            </w:r>
          </w:p>
        </w:tc>
      </w:tr>
      <w:tr w:rsidR="00142710" w:rsidRPr="004322A7" w14:paraId="63127BC1" w14:textId="77777777" w:rsidTr="002177AF">
        <w:tc>
          <w:tcPr>
            <w:tcW w:w="5850" w:type="dxa"/>
          </w:tcPr>
          <w:p w14:paraId="265EDA2B" w14:textId="77777777" w:rsidR="00142710" w:rsidRPr="001F0805" w:rsidRDefault="00142710" w:rsidP="00142710">
            <w:pPr>
              <w:spacing w:line="350" w:lineRule="exact"/>
              <w:ind w:right="-115"/>
              <w:rPr>
                <w:rFonts w:ascii="Arial" w:hAnsi="Arial" w:cs="Arial"/>
                <w:sz w:val="22"/>
                <w:szCs w:val="22"/>
                <w:cs/>
              </w:rPr>
            </w:pPr>
            <w:r w:rsidRPr="001F0805">
              <w:rPr>
                <w:rFonts w:ascii="Arial" w:hAnsi="Arial" w:cs="Arial"/>
                <w:sz w:val="22"/>
                <w:szCs w:val="22"/>
                <w:cs/>
              </w:rPr>
              <w:t xml:space="preserve">Trade </w:t>
            </w:r>
            <w:r w:rsidRPr="001F0805">
              <w:rPr>
                <w:rFonts w:ascii="Arial" w:hAnsi="Arial" w:cs="Arial"/>
                <w:sz w:val="22"/>
                <w:szCs w:val="22"/>
                <w:lang w:val="en-US"/>
              </w:rPr>
              <w:t xml:space="preserve">accounts </w:t>
            </w:r>
            <w:r w:rsidRPr="001F0805">
              <w:rPr>
                <w:rFonts w:ascii="Arial" w:hAnsi="Arial" w:cs="Arial"/>
                <w:sz w:val="22"/>
                <w:szCs w:val="22"/>
                <w:cs/>
              </w:rPr>
              <w:t>payables - related parties</w:t>
            </w:r>
          </w:p>
        </w:tc>
        <w:tc>
          <w:tcPr>
            <w:tcW w:w="1620" w:type="dxa"/>
          </w:tcPr>
          <w:p w14:paraId="1FE45D18" w14:textId="72EDC19D" w:rsidR="00142710" w:rsidRPr="0095348C" w:rsidRDefault="00142710" w:rsidP="00142710">
            <w:pPr>
              <w:tabs>
                <w:tab w:val="decimal" w:pos="1242"/>
              </w:tabs>
              <w:spacing w:line="350" w:lineRule="exact"/>
              <w:jc w:val="both"/>
              <w:rPr>
                <w:rFonts w:ascii="Arial" w:hAnsi="Arial" w:cs="Arial"/>
                <w:sz w:val="22"/>
                <w:szCs w:val="22"/>
                <w:lang w:val="en-US"/>
              </w:rPr>
            </w:pPr>
            <w:r w:rsidRPr="00142710">
              <w:rPr>
                <w:rFonts w:ascii="Arial" w:hAnsi="Arial" w:cs="Arial"/>
                <w:sz w:val="22"/>
                <w:szCs w:val="22"/>
                <w:lang w:val="en-US"/>
              </w:rPr>
              <w:t>-</w:t>
            </w:r>
          </w:p>
        </w:tc>
        <w:tc>
          <w:tcPr>
            <w:tcW w:w="1620" w:type="dxa"/>
          </w:tcPr>
          <w:p w14:paraId="16D42169" w14:textId="13D24477" w:rsidR="00142710" w:rsidRPr="0095348C" w:rsidRDefault="00142710" w:rsidP="00142710">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81</w:t>
            </w:r>
            <w:r>
              <w:rPr>
                <w:rFonts w:ascii="Arial" w:hAnsi="Arial" w:cs="Arial"/>
                <w:sz w:val="22"/>
                <w:szCs w:val="22"/>
                <w:lang w:val="en-US"/>
              </w:rPr>
              <w:t>1</w:t>
            </w:r>
          </w:p>
        </w:tc>
      </w:tr>
      <w:tr w:rsidR="00142710" w:rsidRPr="001F0805" w14:paraId="725CE60A" w14:textId="77777777" w:rsidTr="002177AF">
        <w:tc>
          <w:tcPr>
            <w:tcW w:w="5850" w:type="dxa"/>
          </w:tcPr>
          <w:p w14:paraId="5722874F" w14:textId="77777777" w:rsidR="00142710" w:rsidRPr="001F0805" w:rsidRDefault="00142710" w:rsidP="00142710">
            <w:pPr>
              <w:spacing w:line="350" w:lineRule="exact"/>
              <w:ind w:right="-108"/>
              <w:rPr>
                <w:rFonts w:ascii="Arial" w:hAnsi="Arial" w:cs="Arial"/>
                <w:sz w:val="22"/>
                <w:szCs w:val="22"/>
                <w:cs/>
              </w:rPr>
            </w:pPr>
            <w:r w:rsidRPr="001F0805">
              <w:rPr>
                <w:rFonts w:ascii="Arial" w:hAnsi="Arial" w:cs="Arial"/>
                <w:sz w:val="22"/>
                <w:szCs w:val="22"/>
                <w:cs/>
              </w:rPr>
              <w:t xml:space="preserve">Trade </w:t>
            </w:r>
            <w:r w:rsidRPr="001F0805">
              <w:rPr>
                <w:rFonts w:ascii="Arial" w:hAnsi="Arial" w:cs="Arial"/>
                <w:sz w:val="22"/>
                <w:szCs w:val="22"/>
                <w:lang w:val="en-US"/>
              </w:rPr>
              <w:t xml:space="preserve">accounts </w:t>
            </w:r>
            <w:r w:rsidRPr="001F0805">
              <w:rPr>
                <w:rFonts w:ascii="Arial" w:hAnsi="Arial" w:cs="Arial"/>
                <w:sz w:val="22"/>
                <w:szCs w:val="22"/>
                <w:cs/>
              </w:rPr>
              <w:t>payables - unrelated parties</w:t>
            </w:r>
          </w:p>
        </w:tc>
        <w:tc>
          <w:tcPr>
            <w:tcW w:w="1620" w:type="dxa"/>
          </w:tcPr>
          <w:p w14:paraId="62ADC6A0" w14:textId="262992DB" w:rsidR="00142710" w:rsidRPr="0095348C" w:rsidRDefault="00142710" w:rsidP="00142710">
            <w:pPr>
              <w:tabs>
                <w:tab w:val="decimal" w:pos="1242"/>
              </w:tabs>
              <w:spacing w:line="350" w:lineRule="exact"/>
              <w:jc w:val="both"/>
              <w:rPr>
                <w:rFonts w:ascii="Arial" w:hAnsi="Arial" w:cs="Arial"/>
                <w:sz w:val="22"/>
                <w:szCs w:val="22"/>
                <w:lang w:val="en-US"/>
              </w:rPr>
            </w:pPr>
            <w:r w:rsidRPr="00142710">
              <w:rPr>
                <w:rFonts w:ascii="Arial" w:hAnsi="Arial" w:cs="Arial"/>
                <w:sz w:val="22"/>
                <w:szCs w:val="22"/>
                <w:lang w:val="en-US"/>
              </w:rPr>
              <w:t>364,885</w:t>
            </w:r>
          </w:p>
        </w:tc>
        <w:tc>
          <w:tcPr>
            <w:tcW w:w="1620" w:type="dxa"/>
          </w:tcPr>
          <w:p w14:paraId="3FA9DBAA" w14:textId="05927F3D" w:rsidR="00142710" w:rsidRPr="0095348C" w:rsidRDefault="00142710" w:rsidP="00142710">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349,300</w:t>
            </w:r>
          </w:p>
        </w:tc>
      </w:tr>
      <w:tr w:rsidR="00142710" w:rsidRPr="004322A7" w14:paraId="05DE6F75" w14:textId="77777777" w:rsidTr="002177AF">
        <w:tc>
          <w:tcPr>
            <w:tcW w:w="5850" w:type="dxa"/>
          </w:tcPr>
          <w:p w14:paraId="70F2134D" w14:textId="77777777" w:rsidR="00142710" w:rsidRPr="001F0805" w:rsidRDefault="00142710" w:rsidP="00142710">
            <w:pPr>
              <w:spacing w:line="350" w:lineRule="exact"/>
              <w:ind w:right="-17"/>
              <w:rPr>
                <w:rFonts w:ascii="Arial" w:hAnsi="Arial" w:cs="Arial"/>
                <w:sz w:val="22"/>
                <w:szCs w:val="22"/>
                <w:cs/>
              </w:rPr>
            </w:pPr>
            <w:r w:rsidRPr="001F0805">
              <w:rPr>
                <w:rFonts w:ascii="Arial" w:hAnsi="Arial" w:cs="Arial"/>
                <w:sz w:val="22"/>
                <w:szCs w:val="22"/>
                <w:lang w:val="en-US"/>
              </w:rPr>
              <w:t>Other</w:t>
            </w:r>
            <w:r w:rsidRPr="001F0805">
              <w:rPr>
                <w:rFonts w:ascii="Arial" w:hAnsi="Arial" w:cs="Arial"/>
                <w:sz w:val="22"/>
                <w:szCs w:val="22"/>
                <w:cs/>
              </w:rPr>
              <w:t xml:space="preserve"> payables - related parties</w:t>
            </w:r>
          </w:p>
        </w:tc>
        <w:tc>
          <w:tcPr>
            <w:tcW w:w="1620" w:type="dxa"/>
          </w:tcPr>
          <w:p w14:paraId="11DB72FA" w14:textId="23F3A7EA" w:rsidR="00142710" w:rsidRPr="0095348C" w:rsidRDefault="00142710" w:rsidP="00142710">
            <w:pPr>
              <w:tabs>
                <w:tab w:val="decimal" w:pos="1242"/>
              </w:tabs>
              <w:spacing w:line="350" w:lineRule="exact"/>
              <w:jc w:val="both"/>
              <w:rPr>
                <w:rFonts w:ascii="Arial" w:hAnsi="Arial" w:cs="Arial"/>
                <w:sz w:val="22"/>
                <w:szCs w:val="22"/>
                <w:lang w:val="en-US"/>
              </w:rPr>
            </w:pPr>
            <w:r w:rsidRPr="00142710">
              <w:rPr>
                <w:rFonts w:ascii="Arial" w:hAnsi="Arial" w:cs="Arial"/>
                <w:sz w:val="22"/>
                <w:szCs w:val="22"/>
                <w:lang w:val="en-US"/>
              </w:rPr>
              <w:t>20,488</w:t>
            </w:r>
          </w:p>
        </w:tc>
        <w:tc>
          <w:tcPr>
            <w:tcW w:w="1620" w:type="dxa"/>
          </w:tcPr>
          <w:p w14:paraId="2AD699FE" w14:textId="7B9B704B" w:rsidR="00142710" w:rsidRPr="0095348C" w:rsidRDefault="00142710" w:rsidP="00142710">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8,462</w:t>
            </w:r>
          </w:p>
        </w:tc>
      </w:tr>
      <w:tr w:rsidR="00142710" w:rsidRPr="004322A7" w14:paraId="30EEEC41" w14:textId="77777777" w:rsidTr="002177AF">
        <w:tc>
          <w:tcPr>
            <w:tcW w:w="5850" w:type="dxa"/>
          </w:tcPr>
          <w:p w14:paraId="4166883D" w14:textId="77777777" w:rsidR="00142710" w:rsidRPr="001F0805" w:rsidRDefault="00142710" w:rsidP="00142710">
            <w:pPr>
              <w:spacing w:line="350" w:lineRule="exact"/>
              <w:ind w:left="132" w:right="-17" w:hanging="132"/>
              <w:rPr>
                <w:rFonts w:ascii="Arial" w:hAnsi="Arial" w:cs="Arial"/>
                <w:sz w:val="22"/>
                <w:szCs w:val="22"/>
                <w:lang w:val="en-US"/>
              </w:rPr>
            </w:pPr>
            <w:r w:rsidRPr="001F0805">
              <w:rPr>
                <w:rFonts w:ascii="Arial" w:hAnsi="Arial" w:cs="Arial"/>
                <w:sz w:val="22"/>
                <w:szCs w:val="22"/>
                <w:lang w:val="en-US"/>
              </w:rPr>
              <w:t>Other payables - unrelated parties</w:t>
            </w:r>
          </w:p>
        </w:tc>
        <w:tc>
          <w:tcPr>
            <w:tcW w:w="1620" w:type="dxa"/>
          </w:tcPr>
          <w:p w14:paraId="1585507F" w14:textId="557D7301" w:rsidR="00142710" w:rsidRPr="0095348C" w:rsidRDefault="00142710" w:rsidP="00142710">
            <w:pPr>
              <w:tabs>
                <w:tab w:val="decimal" w:pos="1242"/>
              </w:tabs>
              <w:spacing w:line="350" w:lineRule="exact"/>
              <w:jc w:val="both"/>
              <w:rPr>
                <w:rFonts w:ascii="Arial" w:hAnsi="Arial" w:cs="Arial"/>
                <w:sz w:val="22"/>
                <w:szCs w:val="22"/>
                <w:lang w:val="en-US"/>
              </w:rPr>
            </w:pPr>
            <w:r w:rsidRPr="00142710">
              <w:rPr>
                <w:rFonts w:ascii="Arial" w:hAnsi="Arial" w:cs="Arial"/>
                <w:sz w:val="22"/>
                <w:szCs w:val="22"/>
                <w:lang w:val="en-US"/>
              </w:rPr>
              <w:t>37,367</w:t>
            </w:r>
          </w:p>
        </w:tc>
        <w:tc>
          <w:tcPr>
            <w:tcW w:w="1620" w:type="dxa"/>
          </w:tcPr>
          <w:p w14:paraId="366DE4CA" w14:textId="6A3C6BF4" w:rsidR="00142710" w:rsidRPr="0095348C" w:rsidRDefault="00142710" w:rsidP="00142710">
            <w:pP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33,397</w:t>
            </w:r>
          </w:p>
        </w:tc>
      </w:tr>
      <w:tr w:rsidR="00142710" w:rsidRPr="004322A7" w14:paraId="2A7691EB" w14:textId="77777777" w:rsidTr="002177AF">
        <w:tc>
          <w:tcPr>
            <w:tcW w:w="5850" w:type="dxa"/>
          </w:tcPr>
          <w:p w14:paraId="58EA4F68" w14:textId="77777777" w:rsidR="00142710" w:rsidRPr="004322A7" w:rsidRDefault="00142710" w:rsidP="00142710">
            <w:pPr>
              <w:tabs>
                <w:tab w:val="left" w:pos="143"/>
              </w:tabs>
              <w:spacing w:line="350" w:lineRule="exact"/>
              <w:ind w:right="-17"/>
              <w:rPr>
                <w:rFonts w:ascii="Arial" w:hAnsi="Arial" w:cs="Arial"/>
                <w:sz w:val="22"/>
                <w:szCs w:val="22"/>
                <w:lang w:val="en-US"/>
              </w:rPr>
            </w:pPr>
            <w:r w:rsidRPr="004322A7">
              <w:rPr>
                <w:rFonts w:ascii="Arial" w:hAnsi="Arial" w:cs="Arial"/>
                <w:sz w:val="22"/>
                <w:szCs w:val="22"/>
                <w:lang w:val="en-US"/>
              </w:rPr>
              <w:t>Accrued expenses</w:t>
            </w:r>
          </w:p>
        </w:tc>
        <w:tc>
          <w:tcPr>
            <w:tcW w:w="1620" w:type="dxa"/>
          </w:tcPr>
          <w:p w14:paraId="2FF521CC" w14:textId="4DD2EF91" w:rsidR="00142710" w:rsidRPr="0095348C" w:rsidRDefault="00142710" w:rsidP="00142710">
            <w:pPr>
              <w:pBdr>
                <w:bottom w:val="single" w:sz="6" w:space="1" w:color="auto"/>
              </w:pBdr>
              <w:tabs>
                <w:tab w:val="decimal" w:pos="1242"/>
              </w:tabs>
              <w:spacing w:line="350" w:lineRule="exact"/>
              <w:jc w:val="both"/>
              <w:rPr>
                <w:rFonts w:ascii="Arial" w:hAnsi="Arial" w:cs="Arial"/>
                <w:sz w:val="22"/>
                <w:szCs w:val="22"/>
                <w:lang w:val="en-US"/>
              </w:rPr>
            </w:pPr>
            <w:r w:rsidRPr="00142710">
              <w:rPr>
                <w:rFonts w:ascii="Arial" w:hAnsi="Arial" w:cs="Arial"/>
                <w:sz w:val="22"/>
                <w:szCs w:val="22"/>
                <w:lang w:val="en-US"/>
              </w:rPr>
              <w:t>33,30</w:t>
            </w:r>
            <w:r w:rsidR="006A38B7">
              <w:rPr>
                <w:rFonts w:ascii="Arial" w:hAnsi="Arial" w:cs="Arial"/>
                <w:sz w:val="22"/>
                <w:szCs w:val="22"/>
                <w:lang w:val="en-US"/>
              </w:rPr>
              <w:t>0</w:t>
            </w:r>
          </w:p>
        </w:tc>
        <w:tc>
          <w:tcPr>
            <w:tcW w:w="1620" w:type="dxa"/>
          </w:tcPr>
          <w:p w14:paraId="6A1E60DB" w14:textId="2F28F839" w:rsidR="00142710" w:rsidRPr="0095348C" w:rsidRDefault="00142710" w:rsidP="00142710">
            <w:pPr>
              <w:pBdr>
                <w:bottom w:val="single" w:sz="6" w:space="1" w:color="auto"/>
              </w:pBd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30,794</w:t>
            </w:r>
          </w:p>
        </w:tc>
      </w:tr>
      <w:tr w:rsidR="00142710" w:rsidRPr="004322A7" w14:paraId="6D9B5812" w14:textId="77777777" w:rsidTr="002177AF">
        <w:tc>
          <w:tcPr>
            <w:tcW w:w="5850" w:type="dxa"/>
          </w:tcPr>
          <w:p w14:paraId="21C8AE7A" w14:textId="77777777" w:rsidR="00142710" w:rsidRPr="004322A7" w:rsidRDefault="00142710" w:rsidP="00142710">
            <w:pPr>
              <w:spacing w:line="35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14:paraId="2ADA4A73" w14:textId="3E8826D3" w:rsidR="00142710" w:rsidRPr="0095348C" w:rsidRDefault="00142710" w:rsidP="00142710">
            <w:pPr>
              <w:pBdr>
                <w:bottom w:val="double" w:sz="4" w:space="1" w:color="auto"/>
              </w:pBdr>
              <w:tabs>
                <w:tab w:val="decimal" w:pos="1242"/>
              </w:tabs>
              <w:spacing w:line="350" w:lineRule="exact"/>
              <w:jc w:val="both"/>
              <w:rPr>
                <w:rFonts w:ascii="Arial" w:hAnsi="Arial" w:cs="Arial"/>
                <w:sz w:val="22"/>
                <w:szCs w:val="22"/>
                <w:lang w:val="en-US"/>
              </w:rPr>
            </w:pPr>
            <w:r w:rsidRPr="00142710">
              <w:rPr>
                <w:rFonts w:ascii="Arial" w:hAnsi="Arial" w:cs="Arial"/>
                <w:sz w:val="22"/>
                <w:szCs w:val="22"/>
                <w:lang w:val="en-US"/>
              </w:rPr>
              <w:t>456,04</w:t>
            </w:r>
            <w:r w:rsidR="006A38B7">
              <w:rPr>
                <w:rFonts w:ascii="Arial" w:hAnsi="Arial" w:cs="Arial"/>
                <w:sz w:val="22"/>
                <w:szCs w:val="22"/>
                <w:lang w:val="en-US"/>
              </w:rPr>
              <w:t>0</w:t>
            </w:r>
          </w:p>
        </w:tc>
        <w:tc>
          <w:tcPr>
            <w:tcW w:w="1620" w:type="dxa"/>
          </w:tcPr>
          <w:p w14:paraId="1366E63C" w14:textId="6A1F19C4" w:rsidR="00142710" w:rsidRPr="0095348C" w:rsidRDefault="00142710" w:rsidP="00142710">
            <w:pPr>
              <w:pBdr>
                <w:bottom w:val="double" w:sz="4" w:space="1" w:color="auto"/>
              </w:pBdr>
              <w:tabs>
                <w:tab w:val="decimal" w:pos="1242"/>
              </w:tabs>
              <w:spacing w:line="350" w:lineRule="exact"/>
              <w:jc w:val="both"/>
              <w:rPr>
                <w:rFonts w:ascii="Arial" w:hAnsi="Arial" w:cs="Arial"/>
                <w:sz w:val="22"/>
                <w:szCs w:val="22"/>
                <w:lang w:val="en-US"/>
              </w:rPr>
            </w:pPr>
            <w:r w:rsidRPr="00255592">
              <w:rPr>
                <w:rFonts w:ascii="Arial" w:hAnsi="Arial" w:cs="Arial"/>
                <w:sz w:val="22"/>
                <w:szCs w:val="22"/>
                <w:lang w:val="en-US"/>
              </w:rPr>
              <w:t>422,76</w:t>
            </w:r>
            <w:r>
              <w:rPr>
                <w:rFonts w:ascii="Arial" w:hAnsi="Arial" w:cs="Arial"/>
                <w:sz w:val="22"/>
                <w:szCs w:val="22"/>
                <w:lang w:val="en-US"/>
              </w:rPr>
              <w:t>4</w:t>
            </w:r>
          </w:p>
        </w:tc>
      </w:tr>
    </w:tbl>
    <w:p w14:paraId="09FA0DBC" w14:textId="77777777" w:rsidR="006A38B7" w:rsidRDefault="006A38B7" w:rsidP="00301E79">
      <w:pPr>
        <w:tabs>
          <w:tab w:val="left" w:pos="1080"/>
          <w:tab w:val="left" w:pos="2880"/>
        </w:tabs>
        <w:spacing w:before="240" w:after="120" w:line="380" w:lineRule="exact"/>
        <w:ind w:left="547" w:right="-43" w:hanging="547"/>
        <w:jc w:val="thaiDistribute"/>
        <w:rPr>
          <w:rFonts w:ascii="Arial" w:hAnsi="Arial" w:cstheme="minorBidi"/>
          <w:b/>
          <w:bCs/>
          <w:sz w:val="22"/>
          <w:szCs w:val="22"/>
          <w:lang w:val="en-US"/>
        </w:rPr>
      </w:pPr>
    </w:p>
    <w:p w14:paraId="2F2748CD" w14:textId="77777777" w:rsidR="006A38B7" w:rsidRDefault="006A38B7">
      <w:pPr>
        <w:spacing w:after="200" w:line="276" w:lineRule="auto"/>
        <w:rPr>
          <w:rFonts w:ascii="Arial" w:hAnsi="Arial" w:cstheme="minorBidi"/>
          <w:b/>
          <w:bCs/>
          <w:sz w:val="22"/>
          <w:szCs w:val="22"/>
          <w:lang w:val="en-US"/>
        </w:rPr>
      </w:pPr>
      <w:r>
        <w:rPr>
          <w:rFonts w:ascii="Arial" w:hAnsi="Arial" w:cstheme="minorBidi"/>
          <w:b/>
          <w:bCs/>
          <w:sz w:val="22"/>
          <w:szCs w:val="22"/>
          <w:lang w:val="en-US"/>
        </w:rPr>
        <w:br w:type="page"/>
      </w:r>
    </w:p>
    <w:p w14:paraId="7B8EA74B" w14:textId="58EDA030" w:rsidR="00413E88" w:rsidRPr="004322A7" w:rsidRDefault="00951E4B" w:rsidP="00301E79">
      <w:pPr>
        <w:tabs>
          <w:tab w:val="left" w:pos="1080"/>
          <w:tab w:val="left" w:pos="2880"/>
        </w:tabs>
        <w:spacing w:before="240" w:after="120" w:line="380" w:lineRule="exact"/>
        <w:ind w:left="547" w:right="-43" w:hanging="547"/>
        <w:jc w:val="thaiDistribute"/>
        <w:rPr>
          <w:rFonts w:ascii="Arial" w:hAnsi="Arial" w:cs="Arial"/>
          <w:b/>
          <w:bCs/>
          <w:sz w:val="22"/>
          <w:szCs w:val="22"/>
          <w:lang w:val="en-US"/>
        </w:rPr>
      </w:pPr>
      <w:r>
        <w:rPr>
          <w:rFonts w:ascii="Arial" w:hAnsi="Arial" w:cstheme="minorBidi"/>
          <w:b/>
          <w:bCs/>
          <w:sz w:val="22"/>
          <w:szCs w:val="22"/>
          <w:lang w:val="en-US"/>
        </w:rPr>
        <w:lastRenderedPageBreak/>
        <w:t>1</w:t>
      </w:r>
      <w:r w:rsidR="00CA06B1">
        <w:rPr>
          <w:rFonts w:ascii="Arial" w:hAnsi="Arial" w:cstheme="minorBidi"/>
          <w:b/>
          <w:bCs/>
          <w:sz w:val="22"/>
          <w:szCs w:val="22"/>
          <w:lang w:val="en-US"/>
        </w:rPr>
        <w:t>9</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14:paraId="2AB4D2B9" w14:textId="77777777" w:rsidR="0070130B" w:rsidRPr="004322A7" w:rsidRDefault="0070130B" w:rsidP="00951E4B">
      <w:pPr>
        <w:tabs>
          <w:tab w:val="right" w:pos="7280"/>
          <w:tab w:val="right" w:pos="8540"/>
        </w:tabs>
        <w:spacing w:after="120"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r w:rsidRPr="004322A7">
        <w:rPr>
          <w:rFonts w:ascii="Arial" w:hAnsi="Arial" w:cs="Arial"/>
          <w:sz w:val="22"/>
          <w:szCs w:val="22"/>
          <w:cs/>
        </w:rPr>
        <w:t>Thousand</w:t>
      </w:r>
      <w:r w:rsidRPr="004322A7">
        <w:rPr>
          <w:rFonts w:ascii="Arial" w:hAnsi="Arial" w:cs="Arial"/>
          <w:sz w:val="22"/>
          <w:szCs w:val="22"/>
          <w:lang w:val="en-US"/>
        </w:rPr>
        <w:t xml:space="preserve"> Baht)</w:t>
      </w:r>
    </w:p>
    <w:tbl>
      <w:tblPr>
        <w:tblW w:w="9090" w:type="dxa"/>
        <w:tblInd w:w="450" w:type="dxa"/>
        <w:tblLayout w:type="fixed"/>
        <w:tblLook w:val="0000" w:firstRow="0" w:lastRow="0" w:firstColumn="0" w:lastColumn="0" w:noHBand="0" w:noVBand="0"/>
      </w:tblPr>
      <w:tblGrid>
        <w:gridCol w:w="5850"/>
        <w:gridCol w:w="1620"/>
        <w:gridCol w:w="1620"/>
      </w:tblGrid>
      <w:tr w:rsidR="00B50D5D" w:rsidRPr="004322A7" w14:paraId="5884B0C7" w14:textId="77777777" w:rsidTr="002177AF">
        <w:trPr>
          <w:trHeight w:val="378"/>
        </w:trPr>
        <w:tc>
          <w:tcPr>
            <w:tcW w:w="5850" w:type="dxa"/>
          </w:tcPr>
          <w:p w14:paraId="7604BB07" w14:textId="77777777" w:rsidR="00B50D5D" w:rsidRPr="004322A7" w:rsidRDefault="00B50D5D" w:rsidP="00B50D5D">
            <w:pPr>
              <w:spacing w:line="380" w:lineRule="exact"/>
              <w:ind w:left="-18" w:firstLine="14"/>
              <w:jc w:val="both"/>
              <w:rPr>
                <w:rFonts w:ascii="Arial" w:hAnsi="Arial" w:cs="Arial"/>
                <w:sz w:val="22"/>
                <w:szCs w:val="22"/>
                <w:u w:val="single"/>
                <w:lang w:val="en-US"/>
              </w:rPr>
            </w:pPr>
          </w:p>
        </w:tc>
        <w:tc>
          <w:tcPr>
            <w:tcW w:w="1620" w:type="dxa"/>
          </w:tcPr>
          <w:p w14:paraId="2E87E1BF" w14:textId="3027863A"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2DEC2CF0" w14:textId="16FFE7A9"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2</w:t>
            </w:r>
          </w:p>
        </w:tc>
      </w:tr>
      <w:tr w:rsidR="009C09B7" w:rsidRPr="004322A7" w14:paraId="5CC0584D" w14:textId="77777777" w:rsidTr="002177AF">
        <w:tc>
          <w:tcPr>
            <w:tcW w:w="5850" w:type="dxa"/>
          </w:tcPr>
          <w:p w14:paraId="757EA7F8" w14:textId="77777777" w:rsidR="009C09B7" w:rsidRPr="004322A7" w:rsidRDefault="009C09B7" w:rsidP="009C09B7">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vAlign w:val="bottom"/>
          </w:tcPr>
          <w:p w14:paraId="16FEC198" w14:textId="3FCD48D4" w:rsidR="009C09B7" w:rsidRPr="0095348C" w:rsidRDefault="009C09B7" w:rsidP="009C09B7">
            <w:pPr>
              <w:tabs>
                <w:tab w:val="decimal" w:pos="1242"/>
              </w:tabs>
              <w:spacing w:line="380" w:lineRule="exact"/>
              <w:jc w:val="both"/>
              <w:rPr>
                <w:rFonts w:ascii="Arial" w:hAnsi="Arial" w:cs="Arial"/>
                <w:sz w:val="22"/>
                <w:szCs w:val="22"/>
                <w:lang w:val="en-US"/>
              </w:rPr>
            </w:pPr>
            <w:r w:rsidRPr="009C09B7">
              <w:rPr>
                <w:rFonts w:ascii="Arial" w:hAnsi="Arial" w:cs="Arial"/>
                <w:sz w:val="22"/>
                <w:szCs w:val="22"/>
                <w:lang w:val="en-US"/>
              </w:rPr>
              <w:t>26,174</w:t>
            </w:r>
          </w:p>
        </w:tc>
        <w:tc>
          <w:tcPr>
            <w:tcW w:w="1620" w:type="dxa"/>
            <w:vAlign w:val="bottom"/>
          </w:tcPr>
          <w:p w14:paraId="4655984B" w14:textId="75A117DB" w:rsidR="009C09B7" w:rsidRPr="0095348C" w:rsidRDefault="009C09B7" w:rsidP="009C09B7">
            <w:pP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29,935</w:t>
            </w:r>
          </w:p>
        </w:tc>
      </w:tr>
      <w:tr w:rsidR="009C09B7" w:rsidRPr="004322A7" w14:paraId="662E340B" w14:textId="77777777" w:rsidTr="002177AF">
        <w:tc>
          <w:tcPr>
            <w:tcW w:w="5850" w:type="dxa"/>
          </w:tcPr>
          <w:p w14:paraId="5A0860C1" w14:textId="77777777" w:rsidR="009C09B7" w:rsidRPr="004322A7" w:rsidRDefault="009C09B7" w:rsidP="009C09B7">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vAlign w:val="bottom"/>
          </w:tcPr>
          <w:p w14:paraId="0E74C3B4" w14:textId="416FBB04" w:rsidR="009C09B7" w:rsidRPr="0095348C" w:rsidRDefault="009C09B7" w:rsidP="009C09B7">
            <w:pPr>
              <w:tabs>
                <w:tab w:val="decimal" w:pos="1242"/>
              </w:tabs>
              <w:spacing w:line="380" w:lineRule="exact"/>
              <w:jc w:val="both"/>
              <w:rPr>
                <w:rFonts w:ascii="Arial" w:hAnsi="Arial" w:cs="Arial"/>
                <w:sz w:val="22"/>
                <w:szCs w:val="22"/>
                <w:lang w:val="en-US"/>
              </w:rPr>
            </w:pPr>
            <w:r w:rsidRPr="009C09B7">
              <w:rPr>
                <w:rFonts w:ascii="Arial" w:hAnsi="Arial" w:cs="Arial"/>
                <w:sz w:val="22"/>
                <w:szCs w:val="22"/>
                <w:lang w:val="en-US"/>
              </w:rPr>
              <w:t>155,103</w:t>
            </w:r>
          </w:p>
        </w:tc>
        <w:tc>
          <w:tcPr>
            <w:tcW w:w="1620" w:type="dxa"/>
            <w:vAlign w:val="bottom"/>
          </w:tcPr>
          <w:p w14:paraId="30847FF9" w14:textId="3928B3B9" w:rsidR="009C09B7" w:rsidRPr="0095348C" w:rsidRDefault="009C09B7" w:rsidP="009C09B7">
            <w:pP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117,483</w:t>
            </w:r>
          </w:p>
        </w:tc>
      </w:tr>
      <w:tr w:rsidR="009C09B7" w:rsidRPr="004322A7" w14:paraId="62FF7A64" w14:textId="77777777" w:rsidTr="002177AF">
        <w:tc>
          <w:tcPr>
            <w:tcW w:w="5850" w:type="dxa"/>
          </w:tcPr>
          <w:p w14:paraId="158F79DE" w14:textId="77777777" w:rsidR="009C09B7" w:rsidRPr="004322A7" w:rsidRDefault="009C09B7" w:rsidP="009C09B7">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vAlign w:val="bottom"/>
          </w:tcPr>
          <w:p w14:paraId="3C42F465" w14:textId="766665A9" w:rsidR="009C09B7" w:rsidRPr="0095348C" w:rsidRDefault="009C09B7" w:rsidP="009C09B7">
            <w:pPr>
              <w:pBdr>
                <w:bottom w:val="single" w:sz="6" w:space="1" w:color="auto"/>
              </w:pBdr>
              <w:tabs>
                <w:tab w:val="decimal" w:pos="1242"/>
              </w:tabs>
              <w:spacing w:line="380" w:lineRule="exact"/>
              <w:jc w:val="both"/>
              <w:rPr>
                <w:rFonts w:ascii="Arial" w:hAnsi="Arial" w:cs="Arial"/>
                <w:sz w:val="22"/>
                <w:szCs w:val="22"/>
                <w:lang w:val="en-US"/>
              </w:rPr>
            </w:pPr>
            <w:r w:rsidRPr="009C09B7">
              <w:rPr>
                <w:rFonts w:ascii="Arial" w:hAnsi="Arial" w:cs="Arial"/>
                <w:sz w:val="22"/>
                <w:szCs w:val="22"/>
                <w:lang w:val="en-US"/>
              </w:rPr>
              <w:t>23,862</w:t>
            </w:r>
          </w:p>
        </w:tc>
        <w:tc>
          <w:tcPr>
            <w:tcW w:w="1620" w:type="dxa"/>
            <w:vAlign w:val="bottom"/>
          </w:tcPr>
          <w:p w14:paraId="6FA689C0" w14:textId="79E1A2B5" w:rsidR="009C09B7" w:rsidRPr="0095348C" w:rsidRDefault="009C09B7" w:rsidP="009C09B7">
            <w:pPr>
              <w:pBdr>
                <w:bottom w:val="single" w:sz="6" w:space="1" w:color="auto"/>
              </w:pBd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27,373</w:t>
            </w:r>
          </w:p>
        </w:tc>
      </w:tr>
      <w:tr w:rsidR="009C09B7" w:rsidRPr="004322A7" w14:paraId="4A215F93" w14:textId="77777777" w:rsidTr="002177AF">
        <w:tc>
          <w:tcPr>
            <w:tcW w:w="5850" w:type="dxa"/>
          </w:tcPr>
          <w:p w14:paraId="7E07410A" w14:textId="77777777" w:rsidR="009C09B7" w:rsidRPr="004322A7" w:rsidRDefault="009C09B7" w:rsidP="009C09B7">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vAlign w:val="bottom"/>
          </w:tcPr>
          <w:p w14:paraId="7757205B" w14:textId="51570319" w:rsidR="009C09B7" w:rsidRPr="0095348C" w:rsidRDefault="009C09B7" w:rsidP="009C09B7">
            <w:pPr>
              <w:pBdr>
                <w:bottom w:val="double" w:sz="4" w:space="1" w:color="auto"/>
              </w:pBdr>
              <w:tabs>
                <w:tab w:val="decimal" w:pos="1242"/>
              </w:tabs>
              <w:spacing w:line="380" w:lineRule="exact"/>
              <w:jc w:val="both"/>
              <w:rPr>
                <w:rFonts w:ascii="Arial" w:hAnsi="Arial" w:cs="Arial"/>
                <w:sz w:val="22"/>
                <w:szCs w:val="22"/>
                <w:lang w:val="en-US"/>
              </w:rPr>
            </w:pPr>
            <w:r w:rsidRPr="009C09B7">
              <w:rPr>
                <w:rFonts w:ascii="Arial" w:hAnsi="Arial" w:cs="Arial"/>
                <w:sz w:val="22"/>
                <w:szCs w:val="22"/>
                <w:lang w:val="en-US"/>
              </w:rPr>
              <w:t>205,139</w:t>
            </w:r>
          </w:p>
        </w:tc>
        <w:tc>
          <w:tcPr>
            <w:tcW w:w="1620" w:type="dxa"/>
            <w:vAlign w:val="bottom"/>
          </w:tcPr>
          <w:p w14:paraId="6481297C" w14:textId="11B0E2B9" w:rsidR="009C09B7" w:rsidRPr="0095348C" w:rsidRDefault="009C09B7" w:rsidP="009C09B7">
            <w:pPr>
              <w:pBdr>
                <w:bottom w:val="double" w:sz="4" w:space="1" w:color="auto"/>
              </w:pBdr>
              <w:tabs>
                <w:tab w:val="decimal" w:pos="1242"/>
              </w:tabs>
              <w:spacing w:line="380" w:lineRule="exact"/>
              <w:jc w:val="both"/>
              <w:rPr>
                <w:rFonts w:ascii="Arial" w:hAnsi="Arial" w:cs="Arial"/>
                <w:sz w:val="22"/>
                <w:szCs w:val="22"/>
                <w:lang w:val="en-US"/>
              </w:rPr>
            </w:pPr>
            <w:r w:rsidRPr="00255592">
              <w:rPr>
                <w:rFonts w:ascii="Arial" w:hAnsi="Arial" w:cs="Arial"/>
                <w:sz w:val="22"/>
                <w:szCs w:val="22"/>
                <w:lang w:val="en-US"/>
              </w:rPr>
              <w:t>174,791</w:t>
            </w:r>
          </w:p>
        </w:tc>
      </w:tr>
    </w:tbl>
    <w:p w14:paraId="7D5C68F5" w14:textId="77777777" w:rsidR="00413E88" w:rsidRPr="004322A7" w:rsidRDefault="000979EB" w:rsidP="001F0805">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payable</w:t>
      </w:r>
      <w:r w:rsidR="0060369F">
        <w:rPr>
          <w:rFonts w:ascii="Arial" w:hAnsi="Arial" w:cs="Arial"/>
          <w:sz w:val="22"/>
          <w:szCs w:val="22"/>
          <w:lang w:val="en-US"/>
        </w:rPr>
        <w:t>s</w:t>
      </w:r>
      <w:r w:rsidR="00484E46" w:rsidRPr="004322A7">
        <w:rPr>
          <w:rFonts w:ascii="Arial" w:hAnsi="Arial" w:cs="Arial"/>
          <w:sz w:val="22"/>
          <w:szCs w:val="22"/>
          <w:lang w:val="en-US"/>
        </w:rPr>
        <w:t xml:space="preserve"> </w:t>
      </w:r>
      <w:r w:rsidR="0060369F">
        <w:rPr>
          <w:rFonts w:ascii="Arial" w:hAnsi="Arial" w:cs="Arial"/>
          <w:sz w:val="22"/>
          <w:szCs w:val="22"/>
          <w:lang w:val="en-US"/>
        </w:rPr>
        <w:t>to</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14:paraId="5D33880C" w14:textId="77777777" w:rsidR="00245807" w:rsidRPr="004322A7" w:rsidRDefault="00245807" w:rsidP="00951E4B">
      <w:pPr>
        <w:tabs>
          <w:tab w:val="left" w:pos="900"/>
          <w:tab w:val="left" w:pos="2160"/>
          <w:tab w:val="right" w:pos="4860"/>
          <w:tab w:val="right" w:pos="6120"/>
          <w:tab w:val="right" w:pos="7380"/>
        </w:tabs>
        <w:spacing w:after="120" w:line="380" w:lineRule="exact"/>
        <w:ind w:left="605" w:hanging="605"/>
        <w:jc w:val="right"/>
        <w:rPr>
          <w:rFonts w:ascii="Arial" w:hAnsi="Arial" w:cs="Arial"/>
          <w:sz w:val="22"/>
          <w:szCs w:val="22"/>
          <w:lang w:val="en-US"/>
        </w:rPr>
      </w:pPr>
      <w:r w:rsidRPr="004322A7">
        <w:rPr>
          <w:rFonts w:ascii="Arial" w:hAnsi="Arial" w:cs="Arial"/>
          <w:sz w:val="22"/>
          <w:szCs w:val="22"/>
          <w:cs/>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F8474E" w:rsidRPr="004322A7" w14:paraId="7A1D11B5" w14:textId="77777777" w:rsidTr="002177AF">
        <w:tc>
          <w:tcPr>
            <w:tcW w:w="5850" w:type="dxa"/>
          </w:tcPr>
          <w:p w14:paraId="1CF716BE" w14:textId="77777777" w:rsidR="00F8474E" w:rsidRPr="004322A7" w:rsidRDefault="00F8474E" w:rsidP="00F8474E">
            <w:pPr>
              <w:spacing w:line="380" w:lineRule="exact"/>
              <w:ind w:right="-18"/>
              <w:jc w:val="thaiDistribute"/>
              <w:rPr>
                <w:rFonts w:ascii="Arial" w:hAnsi="Arial" w:cs="Arial"/>
                <w:sz w:val="22"/>
                <w:szCs w:val="22"/>
                <w:cs/>
              </w:rPr>
            </w:pPr>
          </w:p>
        </w:tc>
        <w:tc>
          <w:tcPr>
            <w:tcW w:w="1620" w:type="dxa"/>
          </w:tcPr>
          <w:p w14:paraId="4E303D75" w14:textId="129F4D7B"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2BB28174" w14:textId="43941778" w:rsidR="00F8474E" w:rsidRPr="004322A7" w:rsidRDefault="00F8474E" w:rsidP="00F8474E">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2</w:t>
            </w:r>
          </w:p>
        </w:tc>
      </w:tr>
      <w:tr w:rsidR="00E044E5" w:rsidRPr="004322A7" w14:paraId="12CB5FA8" w14:textId="77777777" w:rsidTr="002177AF">
        <w:tc>
          <w:tcPr>
            <w:tcW w:w="5850" w:type="dxa"/>
          </w:tcPr>
          <w:p w14:paraId="483D5366" w14:textId="77777777" w:rsidR="00E044E5" w:rsidRPr="004322A7" w:rsidRDefault="00E044E5" w:rsidP="00E044E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beginning </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tcPr>
          <w:p w14:paraId="68F3A2DD" w14:textId="77777777" w:rsidR="00E044E5" w:rsidRDefault="00E044E5" w:rsidP="00E044E5">
            <w:pPr>
              <w:tabs>
                <w:tab w:val="decimal" w:pos="1332"/>
              </w:tabs>
              <w:spacing w:line="380" w:lineRule="exact"/>
              <w:rPr>
                <w:rFonts w:ascii="Arial" w:hAnsi="Arial" w:cs="Arial"/>
                <w:sz w:val="22"/>
                <w:szCs w:val="22"/>
                <w:lang w:val="en-US"/>
              </w:rPr>
            </w:pPr>
          </w:p>
          <w:p w14:paraId="73B559A0" w14:textId="4A2C85CC" w:rsidR="00821543" w:rsidRPr="00821543" w:rsidRDefault="008553AF" w:rsidP="008553AF">
            <w:pPr>
              <w:tabs>
                <w:tab w:val="decimal" w:pos="1332"/>
              </w:tabs>
              <w:spacing w:line="380" w:lineRule="exact"/>
              <w:rPr>
                <w:rFonts w:ascii="Arial" w:hAnsi="Arial" w:cs="Arial"/>
                <w:sz w:val="22"/>
                <w:szCs w:val="22"/>
                <w:lang w:val="en-US"/>
              </w:rPr>
            </w:pPr>
            <w:r w:rsidRPr="008553AF">
              <w:rPr>
                <w:rFonts w:ascii="Arial" w:hAnsi="Arial" w:cs="Arial"/>
                <w:sz w:val="22"/>
                <w:szCs w:val="22"/>
                <w:lang w:val="en-US"/>
              </w:rPr>
              <w:t xml:space="preserve">117,483  </w:t>
            </w:r>
          </w:p>
        </w:tc>
        <w:tc>
          <w:tcPr>
            <w:tcW w:w="1620" w:type="dxa"/>
          </w:tcPr>
          <w:p w14:paraId="497F280F" w14:textId="77777777" w:rsidR="00E044E5" w:rsidRDefault="00E044E5" w:rsidP="00E044E5">
            <w:pPr>
              <w:tabs>
                <w:tab w:val="decimal" w:pos="1332"/>
              </w:tabs>
              <w:spacing w:line="380" w:lineRule="exact"/>
              <w:rPr>
                <w:rFonts w:ascii="Arial" w:hAnsi="Arial" w:cs="Arial"/>
                <w:sz w:val="22"/>
                <w:szCs w:val="22"/>
                <w:lang w:val="en-US"/>
              </w:rPr>
            </w:pPr>
          </w:p>
          <w:p w14:paraId="17577FB7" w14:textId="2E30A543" w:rsidR="00E044E5" w:rsidRPr="0095348C" w:rsidRDefault="00E044E5" w:rsidP="00E044E5">
            <w:pPr>
              <w:tabs>
                <w:tab w:val="decimal" w:pos="1332"/>
              </w:tabs>
              <w:spacing w:line="380" w:lineRule="exact"/>
              <w:rPr>
                <w:rFonts w:ascii="Arial" w:hAnsi="Arial" w:cs="Arial"/>
                <w:sz w:val="22"/>
                <w:szCs w:val="22"/>
                <w:lang w:val="en-US"/>
              </w:rPr>
            </w:pPr>
            <w:r>
              <w:rPr>
                <w:rFonts w:ascii="Arial" w:hAnsi="Arial" w:cs="Arial"/>
                <w:sz w:val="22"/>
                <w:szCs w:val="22"/>
                <w:lang w:val="en-US"/>
              </w:rPr>
              <w:t>151,098</w:t>
            </w:r>
          </w:p>
        </w:tc>
      </w:tr>
      <w:tr w:rsidR="00E044E5" w:rsidRPr="00F35948" w14:paraId="7BF8C20A" w14:textId="77777777" w:rsidTr="002177AF">
        <w:tc>
          <w:tcPr>
            <w:tcW w:w="5850" w:type="dxa"/>
          </w:tcPr>
          <w:p w14:paraId="1F217125" w14:textId="77777777" w:rsidR="00E044E5" w:rsidRPr="004322A7" w:rsidRDefault="00E044E5" w:rsidP="00E044E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14:paraId="60FE6C5C" w14:textId="77777777" w:rsidR="00E044E5" w:rsidRPr="0095348C" w:rsidRDefault="00E044E5" w:rsidP="00E044E5">
            <w:pPr>
              <w:tabs>
                <w:tab w:val="decimal" w:pos="1332"/>
              </w:tabs>
              <w:spacing w:line="380" w:lineRule="exact"/>
              <w:rPr>
                <w:rFonts w:ascii="Arial" w:hAnsi="Arial" w:cs="Arial"/>
                <w:sz w:val="22"/>
                <w:szCs w:val="22"/>
                <w:lang w:val="en-US"/>
              </w:rPr>
            </w:pPr>
          </w:p>
        </w:tc>
        <w:tc>
          <w:tcPr>
            <w:tcW w:w="1620" w:type="dxa"/>
          </w:tcPr>
          <w:p w14:paraId="1B8FF00C" w14:textId="77777777" w:rsidR="00E044E5" w:rsidRPr="0095348C" w:rsidRDefault="00E044E5" w:rsidP="00E044E5">
            <w:pPr>
              <w:tabs>
                <w:tab w:val="decimal" w:pos="1332"/>
              </w:tabs>
              <w:spacing w:line="380" w:lineRule="exact"/>
              <w:rPr>
                <w:rFonts w:ascii="Arial" w:hAnsi="Arial" w:cs="Arial"/>
                <w:sz w:val="22"/>
                <w:szCs w:val="22"/>
                <w:lang w:val="en-US"/>
              </w:rPr>
            </w:pPr>
          </w:p>
        </w:tc>
      </w:tr>
      <w:tr w:rsidR="00871B31" w:rsidRPr="004322A7" w14:paraId="13CDCEF8" w14:textId="77777777" w:rsidTr="002177AF">
        <w:tc>
          <w:tcPr>
            <w:tcW w:w="5850" w:type="dxa"/>
          </w:tcPr>
          <w:p w14:paraId="1138F6FE" w14:textId="77777777" w:rsidR="00871B31" w:rsidRPr="004322A7" w:rsidRDefault="00871B31" w:rsidP="00871B31">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14:paraId="51681D67" w14:textId="6310A2D6" w:rsidR="00871B31" w:rsidRPr="0095348C" w:rsidRDefault="005711DB" w:rsidP="00871B31">
            <w:pPr>
              <w:tabs>
                <w:tab w:val="decimal" w:pos="1332"/>
              </w:tabs>
              <w:spacing w:line="380" w:lineRule="exact"/>
              <w:rPr>
                <w:rFonts w:ascii="Arial" w:hAnsi="Arial" w:cs="Arial"/>
                <w:sz w:val="22"/>
                <w:szCs w:val="22"/>
                <w:lang w:val="en-US"/>
              </w:rPr>
            </w:pPr>
            <w:r>
              <w:rPr>
                <w:rFonts w:ascii="Arial" w:hAnsi="Arial" w:cs="Arial"/>
                <w:sz w:val="22"/>
                <w:szCs w:val="22"/>
                <w:lang w:val="en-US"/>
              </w:rPr>
              <w:t>9,012</w:t>
            </w:r>
          </w:p>
        </w:tc>
        <w:tc>
          <w:tcPr>
            <w:tcW w:w="1620" w:type="dxa"/>
          </w:tcPr>
          <w:p w14:paraId="223CDBED" w14:textId="1DE0BE2F" w:rsidR="00871B31" w:rsidRPr="0095348C" w:rsidRDefault="00871B31" w:rsidP="00871B31">
            <w:pPr>
              <w:tabs>
                <w:tab w:val="decimal" w:pos="1332"/>
              </w:tabs>
              <w:spacing w:line="380" w:lineRule="exact"/>
              <w:rPr>
                <w:rFonts w:ascii="Arial" w:hAnsi="Arial" w:cs="Arial"/>
                <w:sz w:val="22"/>
                <w:szCs w:val="22"/>
                <w:lang w:val="en-US"/>
              </w:rPr>
            </w:pPr>
            <w:r>
              <w:rPr>
                <w:rFonts w:ascii="Arial" w:hAnsi="Arial" w:cs="Arial"/>
                <w:sz w:val="22"/>
                <w:szCs w:val="22"/>
                <w:lang w:val="en-US"/>
              </w:rPr>
              <w:t>7,891</w:t>
            </w:r>
          </w:p>
        </w:tc>
      </w:tr>
      <w:tr w:rsidR="00871B31" w:rsidRPr="004322A7" w14:paraId="6076CB09" w14:textId="77777777" w:rsidTr="002177AF">
        <w:tc>
          <w:tcPr>
            <w:tcW w:w="5850" w:type="dxa"/>
          </w:tcPr>
          <w:p w14:paraId="5989B897" w14:textId="77777777" w:rsidR="00871B31" w:rsidRPr="004322A7" w:rsidRDefault="00871B31" w:rsidP="00871B31">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14:paraId="137B510D" w14:textId="14AB6333" w:rsidR="00871B31" w:rsidRPr="0095348C" w:rsidRDefault="005711DB" w:rsidP="00871B31">
            <w:pPr>
              <w:tabs>
                <w:tab w:val="decimal" w:pos="1332"/>
              </w:tabs>
              <w:spacing w:line="380" w:lineRule="exact"/>
              <w:rPr>
                <w:rFonts w:ascii="Arial" w:hAnsi="Arial" w:cs="Arial"/>
                <w:sz w:val="22"/>
                <w:szCs w:val="22"/>
                <w:lang w:val="en-US"/>
              </w:rPr>
            </w:pPr>
            <w:r>
              <w:rPr>
                <w:rFonts w:ascii="Arial" w:hAnsi="Arial" w:cs="Arial"/>
                <w:sz w:val="22"/>
                <w:szCs w:val="22"/>
                <w:lang w:val="en-US"/>
              </w:rPr>
              <w:t>5,295</w:t>
            </w:r>
          </w:p>
        </w:tc>
        <w:tc>
          <w:tcPr>
            <w:tcW w:w="1620" w:type="dxa"/>
          </w:tcPr>
          <w:p w14:paraId="7CE10B2D" w14:textId="047958AC" w:rsidR="00871B31" w:rsidRPr="0095348C" w:rsidRDefault="00871B31" w:rsidP="00871B31">
            <w:pPr>
              <w:tabs>
                <w:tab w:val="decimal" w:pos="1332"/>
              </w:tabs>
              <w:spacing w:line="380" w:lineRule="exact"/>
              <w:rPr>
                <w:rFonts w:ascii="Arial" w:hAnsi="Arial" w:cs="Arial"/>
                <w:sz w:val="22"/>
                <w:szCs w:val="22"/>
                <w:lang w:val="en-US"/>
              </w:rPr>
            </w:pPr>
            <w:r>
              <w:rPr>
                <w:rFonts w:ascii="Arial" w:hAnsi="Arial" w:cs="Arial"/>
                <w:sz w:val="22"/>
                <w:szCs w:val="22"/>
                <w:lang w:val="en-US"/>
              </w:rPr>
              <w:t>2,402</w:t>
            </w:r>
          </w:p>
        </w:tc>
      </w:tr>
      <w:tr w:rsidR="00E044E5" w:rsidRPr="00F35948" w14:paraId="34B0E9DF" w14:textId="77777777" w:rsidTr="002177AF">
        <w:tc>
          <w:tcPr>
            <w:tcW w:w="5850" w:type="dxa"/>
          </w:tcPr>
          <w:p w14:paraId="6FDDBEF0" w14:textId="77777777" w:rsidR="00E044E5" w:rsidRPr="00951E4B" w:rsidRDefault="00E044E5" w:rsidP="00E044E5">
            <w:pPr>
              <w:tabs>
                <w:tab w:val="left" w:pos="262"/>
              </w:tabs>
              <w:spacing w:line="380" w:lineRule="exact"/>
              <w:ind w:left="132" w:right="-18" w:hanging="132"/>
              <w:rPr>
                <w:rFonts w:ascii="Arial" w:hAnsi="Arial" w:cs="Arial"/>
                <w:sz w:val="22"/>
                <w:szCs w:val="22"/>
                <w:lang w:val="en-US"/>
              </w:rPr>
            </w:pPr>
            <w:r w:rsidRPr="00951E4B">
              <w:rPr>
                <w:rFonts w:ascii="Arial" w:hAnsi="Arial" w:cs="Arial"/>
                <w:sz w:val="22"/>
                <w:szCs w:val="22"/>
                <w:lang w:val="en-US"/>
              </w:rPr>
              <w:t>Included in other comprehensive income:</w:t>
            </w:r>
          </w:p>
        </w:tc>
        <w:tc>
          <w:tcPr>
            <w:tcW w:w="1620" w:type="dxa"/>
          </w:tcPr>
          <w:p w14:paraId="28F2E39E" w14:textId="734CC499" w:rsidR="00E044E5" w:rsidRPr="003D5B69" w:rsidRDefault="00E044E5" w:rsidP="00E044E5">
            <w:pPr>
              <w:tabs>
                <w:tab w:val="decimal" w:pos="1332"/>
              </w:tabs>
              <w:spacing w:line="380" w:lineRule="exact"/>
              <w:rPr>
                <w:rFonts w:ascii="Arial" w:hAnsi="Arial" w:cs="Arial"/>
                <w:sz w:val="22"/>
                <w:szCs w:val="22"/>
                <w:lang w:val="en-US"/>
              </w:rPr>
            </w:pPr>
          </w:p>
        </w:tc>
        <w:tc>
          <w:tcPr>
            <w:tcW w:w="1620" w:type="dxa"/>
          </w:tcPr>
          <w:p w14:paraId="0912E391" w14:textId="77777777" w:rsidR="00E044E5" w:rsidRPr="003D5B69" w:rsidRDefault="00E044E5" w:rsidP="00E044E5">
            <w:pPr>
              <w:tabs>
                <w:tab w:val="decimal" w:pos="1332"/>
              </w:tabs>
              <w:spacing w:line="380" w:lineRule="exact"/>
              <w:rPr>
                <w:rFonts w:ascii="Arial" w:hAnsi="Arial" w:cs="Arial"/>
                <w:sz w:val="22"/>
                <w:szCs w:val="22"/>
                <w:lang w:val="en-US"/>
              </w:rPr>
            </w:pPr>
          </w:p>
        </w:tc>
      </w:tr>
      <w:tr w:rsidR="00E044E5" w:rsidRPr="00F35948" w14:paraId="52E72BC9" w14:textId="77777777" w:rsidTr="002177AF">
        <w:tc>
          <w:tcPr>
            <w:tcW w:w="5850" w:type="dxa"/>
          </w:tcPr>
          <w:p w14:paraId="0208F2B2" w14:textId="77777777" w:rsidR="00E044E5" w:rsidRDefault="00E044E5" w:rsidP="00E044E5">
            <w:pPr>
              <w:tabs>
                <w:tab w:val="left" w:pos="262"/>
              </w:tabs>
              <w:spacing w:line="380" w:lineRule="exact"/>
              <w:ind w:left="132" w:right="-18" w:hanging="132"/>
              <w:rPr>
                <w:rFonts w:ascii="Arial" w:hAnsi="Arial" w:cs="Arial"/>
                <w:sz w:val="22"/>
                <w:szCs w:val="22"/>
                <w:lang w:val="en-US"/>
              </w:rPr>
            </w:pPr>
            <w:r>
              <w:rPr>
                <w:rFonts w:ascii="Arial" w:hAnsi="Arial" w:cs="Arial"/>
                <w:sz w:val="22"/>
                <w:szCs w:val="22"/>
                <w:lang w:val="en-US"/>
              </w:rPr>
              <w:tab/>
            </w:r>
            <w:r w:rsidRPr="00951E4B">
              <w:rPr>
                <w:rFonts w:ascii="Arial" w:hAnsi="Arial" w:cs="Arial"/>
                <w:sz w:val="22"/>
                <w:szCs w:val="22"/>
                <w:lang w:val="en-US"/>
              </w:rPr>
              <w:t xml:space="preserve">Actuarial </w:t>
            </w:r>
            <w:r>
              <w:rPr>
                <w:rFonts w:ascii="Arial" w:hAnsi="Arial" w:cs="Arial"/>
                <w:sz w:val="22"/>
                <w:szCs w:val="22"/>
                <w:lang w:val="en-US"/>
              </w:rPr>
              <w:t xml:space="preserve">(gain) </w:t>
            </w:r>
            <w:r w:rsidRPr="00951E4B">
              <w:rPr>
                <w:rFonts w:ascii="Arial" w:hAnsi="Arial" w:cs="Arial"/>
                <w:sz w:val="22"/>
                <w:szCs w:val="22"/>
                <w:lang w:val="en-US"/>
              </w:rPr>
              <w:t>loss arising from</w:t>
            </w:r>
          </w:p>
        </w:tc>
        <w:tc>
          <w:tcPr>
            <w:tcW w:w="1620" w:type="dxa"/>
          </w:tcPr>
          <w:p w14:paraId="2C53529C" w14:textId="77777777" w:rsidR="00E044E5" w:rsidRPr="003D5B69" w:rsidRDefault="00E044E5" w:rsidP="00E044E5">
            <w:pPr>
              <w:tabs>
                <w:tab w:val="decimal" w:pos="1332"/>
              </w:tabs>
              <w:spacing w:line="380" w:lineRule="exact"/>
              <w:rPr>
                <w:rFonts w:ascii="Arial" w:hAnsi="Arial" w:cs="Arial"/>
                <w:sz w:val="22"/>
                <w:szCs w:val="22"/>
                <w:lang w:val="en-US"/>
              </w:rPr>
            </w:pPr>
          </w:p>
        </w:tc>
        <w:tc>
          <w:tcPr>
            <w:tcW w:w="1620" w:type="dxa"/>
          </w:tcPr>
          <w:p w14:paraId="1394EA24" w14:textId="77777777" w:rsidR="00E044E5" w:rsidRPr="003D5B69" w:rsidRDefault="00E044E5" w:rsidP="00E044E5">
            <w:pPr>
              <w:tabs>
                <w:tab w:val="decimal" w:pos="1332"/>
              </w:tabs>
              <w:spacing w:line="380" w:lineRule="exact"/>
              <w:rPr>
                <w:rFonts w:ascii="Arial" w:hAnsi="Arial" w:cs="Arial"/>
                <w:sz w:val="22"/>
                <w:szCs w:val="22"/>
                <w:lang w:val="en-US"/>
              </w:rPr>
            </w:pPr>
          </w:p>
        </w:tc>
      </w:tr>
      <w:tr w:rsidR="006C1527" w:rsidRPr="00645703" w14:paraId="5D6EBBA3" w14:textId="77777777" w:rsidTr="002177AF">
        <w:tc>
          <w:tcPr>
            <w:tcW w:w="5850" w:type="dxa"/>
          </w:tcPr>
          <w:p w14:paraId="1AB294C2" w14:textId="37A41ADA" w:rsidR="006C1527" w:rsidRPr="00232BE7" w:rsidRDefault="008553AF" w:rsidP="00232BE7">
            <w:pPr>
              <w:tabs>
                <w:tab w:val="left" w:pos="262"/>
              </w:tabs>
              <w:spacing w:line="380" w:lineRule="exact"/>
              <w:ind w:left="132" w:right="-18" w:hanging="132"/>
              <w:rPr>
                <w:rFonts w:ascii="Arial" w:hAnsi="Arial" w:cs="Arial"/>
                <w:sz w:val="22"/>
                <w:szCs w:val="22"/>
                <w:lang w:val="en-US"/>
              </w:rPr>
            </w:pPr>
            <w:r w:rsidRPr="00232BE7">
              <w:rPr>
                <w:rFonts w:ascii="Arial" w:hAnsi="Arial" w:cs="Arial"/>
                <w:sz w:val="22"/>
                <w:szCs w:val="22"/>
                <w:lang w:val="en-US"/>
              </w:rPr>
              <w:t xml:space="preserve">    </w:t>
            </w:r>
            <w:r w:rsidR="00232BE7" w:rsidRPr="00232BE7">
              <w:rPr>
                <w:rFonts w:ascii="Arial" w:hAnsi="Arial" w:cs="Arial"/>
                <w:sz w:val="22"/>
                <w:szCs w:val="22"/>
                <w:lang w:val="en-US"/>
              </w:rPr>
              <w:t>Demographic assumptions changes</w:t>
            </w:r>
          </w:p>
        </w:tc>
        <w:tc>
          <w:tcPr>
            <w:tcW w:w="1620" w:type="dxa"/>
          </w:tcPr>
          <w:p w14:paraId="50018874" w14:textId="12584D72" w:rsidR="006C1527" w:rsidRPr="005711DB" w:rsidRDefault="008553AF" w:rsidP="00E044E5">
            <w:pPr>
              <w:tabs>
                <w:tab w:val="decimal" w:pos="1332"/>
              </w:tabs>
              <w:spacing w:line="380" w:lineRule="exact"/>
              <w:rPr>
                <w:rFonts w:ascii="Arial" w:hAnsi="Arial" w:cs="Arial"/>
                <w:sz w:val="22"/>
                <w:szCs w:val="22"/>
                <w:lang w:val="en-US"/>
              </w:rPr>
            </w:pPr>
            <w:r w:rsidRPr="005711DB">
              <w:rPr>
                <w:rFonts w:ascii="Arial" w:hAnsi="Arial" w:cs="Arial"/>
                <w:sz w:val="22"/>
                <w:szCs w:val="22"/>
                <w:lang w:val="en-US"/>
              </w:rPr>
              <w:t>(782)</w:t>
            </w:r>
          </w:p>
        </w:tc>
        <w:tc>
          <w:tcPr>
            <w:tcW w:w="1620" w:type="dxa"/>
          </w:tcPr>
          <w:p w14:paraId="65DCA9E6" w14:textId="609FC88F" w:rsidR="006C1527" w:rsidRPr="005711DB" w:rsidRDefault="008553AF" w:rsidP="00E044E5">
            <w:pPr>
              <w:tabs>
                <w:tab w:val="decimal" w:pos="1332"/>
              </w:tabs>
              <w:spacing w:line="380" w:lineRule="exact"/>
              <w:rPr>
                <w:rFonts w:ascii="Arial" w:hAnsi="Arial" w:cs="Arial"/>
                <w:sz w:val="22"/>
                <w:szCs w:val="22"/>
                <w:lang w:val="en-US"/>
              </w:rPr>
            </w:pPr>
            <w:r w:rsidRPr="005711DB">
              <w:rPr>
                <w:rFonts w:ascii="Arial" w:hAnsi="Arial" w:cs="Arial"/>
                <w:sz w:val="22"/>
                <w:szCs w:val="22"/>
                <w:lang w:val="en-US"/>
              </w:rPr>
              <w:t>-</w:t>
            </w:r>
          </w:p>
        </w:tc>
      </w:tr>
      <w:tr w:rsidR="00E044E5" w:rsidRPr="00951E4B" w14:paraId="1F157968" w14:textId="77777777" w:rsidTr="002177AF">
        <w:tc>
          <w:tcPr>
            <w:tcW w:w="5850" w:type="dxa"/>
          </w:tcPr>
          <w:p w14:paraId="7B33EEF2" w14:textId="77777777" w:rsidR="00E044E5" w:rsidRPr="00951E4B" w:rsidRDefault="00E044E5" w:rsidP="00E044E5">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Financial assumptions changes</w:t>
            </w:r>
          </w:p>
        </w:tc>
        <w:tc>
          <w:tcPr>
            <w:tcW w:w="1620" w:type="dxa"/>
          </w:tcPr>
          <w:p w14:paraId="1262BAA5" w14:textId="0B787EA3" w:rsidR="00E044E5" w:rsidRPr="003D5B69" w:rsidRDefault="008553AF" w:rsidP="00E044E5">
            <w:pPr>
              <w:tabs>
                <w:tab w:val="decimal" w:pos="1332"/>
              </w:tabs>
              <w:spacing w:line="380" w:lineRule="exact"/>
              <w:rPr>
                <w:rFonts w:ascii="Arial" w:hAnsi="Arial" w:cs="Arial"/>
                <w:sz w:val="22"/>
                <w:szCs w:val="22"/>
                <w:lang w:val="en-US"/>
              </w:rPr>
            </w:pPr>
            <w:r>
              <w:rPr>
                <w:rFonts w:ascii="Arial" w:hAnsi="Arial" w:cs="Arial"/>
                <w:sz w:val="22"/>
                <w:szCs w:val="22"/>
                <w:lang w:val="en-US"/>
              </w:rPr>
              <w:t>2,497</w:t>
            </w:r>
          </w:p>
        </w:tc>
        <w:tc>
          <w:tcPr>
            <w:tcW w:w="1620" w:type="dxa"/>
          </w:tcPr>
          <w:p w14:paraId="709F01D0" w14:textId="705CB0A8" w:rsidR="00E044E5" w:rsidRPr="003D5B69" w:rsidRDefault="00E044E5" w:rsidP="00E044E5">
            <w:pPr>
              <w:tabs>
                <w:tab w:val="decimal" w:pos="1332"/>
              </w:tabs>
              <w:spacing w:line="380" w:lineRule="exact"/>
              <w:rPr>
                <w:rFonts w:ascii="Arial" w:hAnsi="Arial" w:cs="Arial"/>
                <w:sz w:val="22"/>
                <w:szCs w:val="22"/>
                <w:lang w:val="en-US"/>
              </w:rPr>
            </w:pPr>
            <w:r>
              <w:rPr>
                <w:rFonts w:ascii="Arial" w:hAnsi="Arial" w:cs="Arial"/>
                <w:sz w:val="22"/>
                <w:szCs w:val="22"/>
                <w:lang w:val="en-US"/>
              </w:rPr>
              <w:t>(7,985)</w:t>
            </w:r>
          </w:p>
        </w:tc>
      </w:tr>
      <w:tr w:rsidR="00E044E5" w:rsidRPr="00951E4B" w14:paraId="3D3BFC7A" w14:textId="77777777" w:rsidTr="002177AF">
        <w:tc>
          <w:tcPr>
            <w:tcW w:w="5850" w:type="dxa"/>
          </w:tcPr>
          <w:p w14:paraId="15DF538A" w14:textId="77777777" w:rsidR="00E044E5" w:rsidRPr="00951E4B" w:rsidRDefault="00E044E5" w:rsidP="00E044E5">
            <w:pPr>
              <w:tabs>
                <w:tab w:val="left" w:pos="262"/>
              </w:tabs>
              <w:spacing w:line="380" w:lineRule="exact"/>
              <w:ind w:left="132" w:right="-18" w:hanging="132"/>
              <w:rPr>
                <w:rFonts w:ascii="Arial" w:hAnsi="Arial" w:cs="Arial"/>
                <w:sz w:val="22"/>
                <w:szCs w:val="22"/>
                <w:lang w:val="en-US"/>
              </w:rPr>
            </w:pPr>
            <w:r w:rsidRPr="00B20014">
              <w:rPr>
                <w:rFonts w:ascii="Arial" w:hAnsi="Arial" w:cs="Arial"/>
                <w:sz w:val="22"/>
                <w:szCs w:val="22"/>
                <w:cs/>
                <w:lang w:val="en-US"/>
              </w:rPr>
              <w:tab/>
            </w:r>
            <w:r>
              <w:rPr>
                <w:rFonts w:ascii="Arial" w:hAnsi="Arial" w:cs="Arial"/>
                <w:sz w:val="22"/>
                <w:szCs w:val="22"/>
                <w:lang w:val="en-US"/>
              </w:rPr>
              <w:tab/>
            </w:r>
            <w:r w:rsidRPr="00951E4B">
              <w:rPr>
                <w:rFonts w:ascii="Arial" w:hAnsi="Arial" w:cs="Arial"/>
                <w:sz w:val="22"/>
                <w:szCs w:val="22"/>
                <w:lang w:val="en-US"/>
              </w:rPr>
              <w:t>Experience adjustments</w:t>
            </w:r>
          </w:p>
        </w:tc>
        <w:tc>
          <w:tcPr>
            <w:tcW w:w="1620" w:type="dxa"/>
          </w:tcPr>
          <w:p w14:paraId="339496EC" w14:textId="4C463CC1" w:rsidR="00E044E5" w:rsidRPr="003D5B69" w:rsidRDefault="005711DB" w:rsidP="00E044E5">
            <w:pPr>
              <w:tabs>
                <w:tab w:val="decimal" w:pos="1332"/>
              </w:tabs>
              <w:spacing w:line="380" w:lineRule="exact"/>
              <w:rPr>
                <w:rFonts w:ascii="Arial" w:hAnsi="Arial" w:cs="Arial"/>
                <w:sz w:val="22"/>
                <w:szCs w:val="22"/>
                <w:lang w:val="en-US"/>
              </w:rPr>
            </w:pPr>
            <w:r>
              <w:rPr>
                <w:rFonts w:ascii="Arial" w:hAnsi="Arial" w:cs="Arial"/>
                <w:sz w:val="22"/>
                <w:szCs w:val="22"/>
                <w:lang w:val="en-US"/>
              </w:rPr>
              <w:t>37,033</w:t>
            </w:r>
          </w:p>
        </w:tc>
        <w:tc>
          <w:tcPr>
            <w:tcW w:w="1620" w:type="dxa"/>
          </w:tcPr>
          <w:p w14:paraId="666EA1A4" w14:textId="16AC3753" w:rsidR="00E044E5" w:rsidRPr="003D5B69" w:rsidRDefault="00E044E5" w:rsidP="00E044E5">
            <w:pPr>
              <w:tabs>
                <w:tab w:val="decimal" w:pos="1332"/>
              </w:tabs>
              <w:spacing w:line="380" w:lineRule="exact"/>
              <w:rPr>
                <w:rFonts w:ascii="Arial" w:hAnsi="Arial" w:cs="Arial"/>
                <w:sz w:val="22"/>
                <w:szCs w:val="22"/>
                <w:lang w:val="en-US"/>
              </w:rPr>
            </w:pPr>
            <w:r>
              <w:rPr>
                <w:rFonts w:ascii="Arial" w:hAnsi="Arial" w:cs="Arial"/>
                <w:sz w:val="22"/>
                <w:szCs w:val="22"/>
                <w:lang w:val="en-US"/>
              </w:rPr>
              <w:t>(7,018)</w:t>
            </w:r>
          </w:p>
        </w:tc>
      </w:tr>
      <w:tr w:rsidR="00E044E5" w:rsidRPr="004322A7" w14:paraId="01DA7D0F" w14:textId="77777777" w:rsidTr="002177AF">
        <w:tc>
          <w:tcPr>
            <w:tcW w:w="5850" w:type="dxa"/>
          </w:tcPr>
          <w:p w14:paraId="41519D60" w14:textId="77777777" w:rsidR="00E044E5" w:rsidRPr="004322A7" w:rsidRDefault="00E044E5" w:rsidP="00E044E5">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14:paraId="730F4988" w14:textId="33A4F2D7" w:rsidR="00E044E5" w:rsidRPr="003D5B69" w:rsidRDefault="008553AF" w:rsidP="00E044E5">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(15,435)</w:t>
            </w:r>
          </w:p>
        </w:tc>
        <w:tc>
          <w:tcPr>
            <w:tcW w:w="1620" w:type="dxa"/>
          </w:tcPr>
          <w:p w14:paraId="2C84E88F" w14:textId="2D868768" w:rsidR="00E044E5" w:rsidRPr="003D5B69" w:rsidRDefault="00E044E5" w:rsidP="00E044E5">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(28,905)</w:t>
            </w:r>
          </w:p>
        </w:tc>
      </w:tr>
      <w:tr w:rsidR="00E044E5" w:rsidRPr="004322A7" w14:paraId="6C3E1EA8" w14:textId="77777777" w:rsidTr="002177AF">
        <w:tc>
          <w:tcPr>
            <w:tcW w:w="5850" w:type="dxa"/>
          </w:tcPr>
          <w:p w14:paraId="35FC6A63" w14:textId="77777777" w:rsidR="00E044E5" w:rsidRPr="004322A7" w:rsidRDefault="00E044E5" w:rsidP="00E044E5">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w:t>
            </w:r>
            <w:r>
              <w:rPr>
                <w:rFonts w:ascii="Arial" w:hAnsi="Arial" w:cs="Arial"/>
                <w:sz w:val="22"/>
                <w:szCs w:val="22"/>
                <w:lang w:val="en-US"/>
              </w:rPr>
              <w:t xml:space="preserve"> </w:t>
            </w:r>
            <w:r w:rsidRPr="004322A7">
              <w:rPr>
                <w:rFonts w:ascii="Arial" w:hAnsi="Arial" w:cs="Arial"/>
                <w:sz w:val="22"/>
                <w:szCs w:val="22"/>
                <w:lang w:val="en-US"/>
              </w:rPr>
              <w:t>end</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14:paraId="2F8A2BD0" w14:textId="3EE222C0" w:rsidR="00E044E5" w:rsidRPr="003D5B69" w:rsidRDefault="008553AF" w:rsidP="00E044E5">
            <w:pPr>
              <w:pBdr>
                <w:bottom w:val="doub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155,103</w:t>
            </w:r>
          </w:p>
        </w:tc>
        <w:tc>
          <w:tcPr>
            <w:tcW w:w="1620" w:type="dxa"/>
            <w:vAlign w:val="bottom"/>
          </w:tcPr>
          <w:p w14:paraId="62BF9EDB" w14:textId="734FB92F" w:rsidR="00E044E5" w:rsidRPr="003D5B69" w:rsidRDefault="00E044E5" w:rsidP="00E044E5">
            <w:pPr>
              <w:pBdr>
                <w:bottom w:val="doub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117,483</w:t>
            </w:r>
          </w:p>
        </w:tc>
      </w:tr>
    </w:tbl>
    <w:p w14:paraId="262B10D6" w14:textId="6CBCC384" w:rsidR="00A20865" w:rsidRPr="004322A7" w:rsidRDefault="004322A7" w:rsidP="00362639">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A20865" w:rsidRPr="00995E79">
        <w:rPr>
          <w:rFonts w:ascii="Arial" w:hAnsi="Arial" w:cs="Arial"/>
          <w:sz w:val="22"/>
          <w:szCs w:val="22"/>
          <w:lang w:val="en-US"/>
        </w:rPr>
        <w:t xml:space="preserve">The Company expects to pay Baht </w:t>
      </w:r>
      <w:r w:rsidR="008553AF">
        <w:rPr>
          <w:rFonts w:ascii="Arial" w:hAnsi="Arial" w:cs="Arial"/>
          <w:sz w:val="22"/>
          <w:szCs w:val="22"/>
          <w:lang w:val="en-US"/>
        </w:rPr>
        <w:t>64.2</w:t>
      </w:r>
      <w:r w:rsidR="00B50D5D">
        <w:rPr>
          <w:rFonts w:ascii="Arial" w:hAnsi="Arial" w:cs="Arial"/>
          <w:sz w:val="22"/>
          <w:szCs w:val="22"/>
          <w:lang w:val="en-US"/>
        </w:rPr>
        <w:t xml:space="preserve"> </w:t>
      </w:r>
      <w:r w:rsidR="00A20865" w:rsidRPr="00995E79">
        <w:rPr>
          <w:rFonts w:ascii="Arial" w:hAnsi="Arial" w:cs="Arial"/>
          <w:sz w:val="22"/>
          <w:szCs w:val="22"/>
          <w:lang w:val="en-US"/>
        </w:rPr>
        <w:t xml:space="preserve">million of </w:t>
      </w:r>
      <w:r w:rsidR="00142BE6" w:rsidRPr="00995E79">
        <w:rPr>
          <w:rFonts w:ascii="Arial" w:hAnsi="Arial" w:cs="Arial"/>
          <w:sz w:val="22"/>
          <w:szCs w:val="22"/>
          <w:lang w:val="en-US"/>
        </w:rPr>
        <w:t>post-employment benefits (Defined benefit plans)</w:t>
      </w:r>
      <w:r w:rsidR="00E33067" w:rsidRPr="00995E79">
        <w:rPr>
          <w:rFonts w:ascii="Arial" w:hAnsi="Arial" w:cs="Arial"/>
          <w:sz w:val="22"/>
          <w:szCs w:val="22"/>
          <w:lang w:val="en-US"/>
        </w:rPr>
        <w:t xml:space="preserve"> </w:t>
      </w:r>
      <w:r w:rsidR="00A20865" w:rsidRPr="00995E79">
        <w:rPr>
          <w:rFonts w:ascii="Arial" w:hAnsi="Arial" w:cs="Arial"/>
          <w:sz w:val="22"/>
          <w:szCs w:val="22"/>
          <w:lang w:val="en-US"/>
        </w:rPr>
        <w:t>during the next year (</w:t>
      </w:r>
      <w:r w:rsidR="00320F17" w:rsidRPr="00995E79">
        <w:rPr>
          <w:rFonts w:ascii="Arial" w:hAnsi="Arial" w:cs="Arial"/>
          <w:sz w:val="22"/>
          <w:szCs w:val="22"/>
          <w:lang w:val="en-US"/>
        </w:rPr>
        <w:t>20</w:t>
      </w:r>
      <w:r w:rsidR="00F8474E" w:rsidRPr="00995E79">
        <w:rPr>
          <w:rFonts w:ascii="Arial" w:hAnsi="Arial" w:cs="Arial"/>
          <w:sz w:val="22"/>
          <w:szCs w:val="22"/>
          <w:lang w:val="en-US"/>
        </w:rPr>
        <w:t>2</w:t>
      </w:r>
      <w:r w:rsidR="00E044E5">
        <w:rPr>
          <w:rFonts w:ascii="Arial" w:hAnsi="Arial" w:cs="Arial"/>
          <w:sz w:val="22"/>
          <w:szCs w:val="22"/>
          <w:lang w:val="en-US"/>
        </w:rPr>
        <w:t>2</w:t>
      </w:r>
      <w:r w:rsidR="00A20865" w:rsidRPr="00995E79">
        <w:rPr>
          <w:rFonts w:ascii="Arial" w:hAnsi="Arial" w:cs="Arial"/>
          <w:sz w:val="22"/>
          <w:szCs w:val="22"/>
          <w:lang w:val="en-US"/>
        </w:rPr>
        <w:t xml:space="preserve">: Baht </w:t>
      </w:r>
      <w:r w:rsidR="00E044E5">
        <w:rPr>
          <w:rFonts w:ascii="Arial" w:hAnsi="Arial" w:cs="Arial"/>
          <w:sz w:val="22"/>
          <w:szCs w:val="22"/>
          <w:lang w:val="en-US"/>
        </w:rPr>
        <w:t>14.2</w:t>
      </w:r>
      <w:r w:rsidR="00B50D5D" w:rsidRPr="00995E79">
        <w:rPr>
          <w:rFonts w:ascii="Arial" w:hAnsi="Arial" w:cs="Arial"/>
          <w:sz w:val="22"/>
          <w:szCs w:val="22"/>
          <w:lang w:val="en-US"/>
        </w:rPr>
        <w:t xml:space="preserve"> </w:t>
      </w:r>
      <w:r w:rsidR="00A20865" w:rsidRPr="00995E79">
        <w:rPr>
          <w:rFonts w:ascii="Arial" w:hAnsi="Arial" w:cs="Arial"/>
          <w:sz w:val="22"/>
          <w:szCs w:val="22"/>
          <w:lang w:val="en-US"/>
        </w:rPr>
        <w:t>million).</w:t>
      </w:r>
    </w:p>
    <w:p w14:paraId="5D31BAAE" w14:textId="10690C4E" w:rsidR="00A20865"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w:t>
      </w:r>
      <w:proofErr w:type="gramStart"/>
      <w:r w:rsidRPr="004322A7">
        <w:rPr>
          <w:rFonts w:ascii="Arial" w:hAnsi="Arial" w:cs="Arial"/>
          <w:sz w:val="22"/>
          <w:szCs w:val="22"/>
          <w:lang w:val="en-US"/>
        </w:rPr>
        <w:t>at</w:t>
      </w:r>
      <w:proofErr w:type="gramEnd"/>
      <w:r w:rsidRPr="004322A7">
        <w:rPr>
          <w:rFonts w:ascii="Arial" w:hAnsi="Arial" w:cs="Arial"/>
          <w:sz w:val="22"/>
          <w:szCs w:val="22"/>
          <w:lang w:val="en-US"/>
        </w:rPr>
        <w:t xml:space="preserve"> 31 December </w:t>
      </w:r>
      <w:r w:rsidR="00320F17">
        <w:rPr>
          <w:rFonts w:ascii="Arial" w:hAnsi="Arial" w:cs="Arial"/>
          <w:sz w:val="22"/>
          <w:szCs w:val="22"/>
          <w:lang w:val="en-US"/>
        </w:rPr>
        <w:t>20</w:t>
      </w:r>
      <w:r w:rsidR="00301E79">
        <w:rPr>
          <w:rFonts w:ascii="Arial" w:hAnsi="Arial" w:cs="Arial"/>
          <w:sz w:val="22"/>
          <w:szCs w:val="22"/>
          <w:lang w:val="en-US"/>
        </w:rPr>
        <w:t>2</w:t>
      </w:r>
      <w:r w:rsidR="00E044E5">
        <w:rPr>
          <w:rFonts w:ascii="Arial" w:hAnsi="Arial" w:cs="Arial"/>
          <w:sz w:val="22"/>
          <w:szCs w:val="22"/>
          <w:lang w:val="en-US"/>
        </w:rPr>
        <w:t>3</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is</w:t>
      </w:r>
      <w:r w:rsidR="00B50D5D">
        <w:rPr>
          <w:rFonts w:ascii="Arial" w:hAnsi="Arial" w:cs="Arial"/>
          <w:sz w:val="22"/>
          <w:szCs w:val="22"/>
          <w:lang w:val="en-US"/>
        </w:rPr>
        <w:t xml:space="preserve"> </w:t>
      </w:r>
      <w:r w:rsidR="008F3453">
        <w:rPr>
          <w:rFonts w:ascii="Arial" w:hAnsi="Arial" w:cs="Arial"/>
          <w:sz w:val="22"/>
          <w:szCs w:val="22"/>
          <w:lang w:val="en-US"/>
        </w:rPr>
        <w:t>8</w:t>
      </w:r>
      <w:r w:rsidRPr="004322A7">
        <w:rPr>
          <w:rFonts w:ascii="Arial" w:hAnsi="Arial" w:cs="Arial"/>
          <w:sz w:val="22"/>
          <w:szCs w:val="22"/>
          <w:lang w:val="en-US"/>
        </w:rPr>
        <w:t xml:space="preserve"> years (</w:t>
      </w:r>
      <w:r w:rsidR="00320F17">
        <w:rPr>
          <w:rFonts w:ascii="Arial" w:hAnsi="Arial" w:cs="Arial"/>
          <w:sz w:val="22"/>
          <w:szCs w:val="22"/>
          <w:lang w:val="en-US"/>
        </w:rPr>
        <w:t>20</w:t>
      </w:r>
      <w:r w:rsidR="00F8474E">
        <w:rPr>
          <w:rFonts w:ascii="Arial" w:hAnsi="Arial" w:cs="Arial"/>
          <w:sz w:val="22"/>
          <w:szCs w:val="22"/>
          <w:lang w:val="en-US"/>
        </w:rPr>
        <w:t>2</w:t>
      </w:r>
      <w:r w:rsidR="00E044E5">
        <w:rPr>
          <w:rFonts w:ascii="Arial" w:hAnsi="Arial" w:cs="Arial"/>
          <w:sz w:val="22"/>
          <w:szCs w:val="22"/>
          <w:lang w:val="en-US"/>
        </w:rPr>
        <w:t>2</w:t>
      </w:r>
      <w:r w:rsidRPr="004322A7">
        <w:rPr>
          <w:rFonts w:ascii="Arial" w:hAnsi="Arial" w:cs="Arial"/>
          <w:sz w:val="22"/>
          <w:szCs w:val="22"/>
          <w:lang w:val="en-US"/>
        </w:rPr>
        <w:t xml:space="preserve">: </w:t>
      </w:r>
      <w:r w:rsidR="00F8474E">
        <w:rPr>
          <w:rFonts w:ascii="Arial" w:hAnsi="Arial" w:cs="Arial"/>
          <w:sz w:val="22"/>
          <w:szCs w:val="22"/>
          <w:lang w:val="en-US"/>
        </w:rPr>
        <w:t xml:space="preserve">8 </w:t>
      </w:r>
      <w:r w:rsidRPr="004322A7">
        <w:rPr>
          <w:rFonts w:ascii="Arial" w:hAnsi="Arial" w:cs="Arial"/>
          <w:sz w:val="22"/>
          <w:szCs w:val="22"/>
          <w:lang w:val="en-US"/>
        </w:rPr>
        <w:t>years).</w:t>
      </w:r>
    </w:p>
    <w:p w14:paraId="57D3965A" w14:textId="77777777" w:rsidR="00B7714F"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850"/>
        <w:gridCol w:w="1620"/>
        <w:gridCol w:w="1620"/>
      </w:tblGrid>
      <w:tr w:rsidR="00301E79" w:rsidRPr="004322A7" w14:paraId="19A2E725" w14:textId="77777777" w:rsidTr="002177AF">
        <w:tc>
          <w:tcPr>
            <w:tcW w:w="5850" w:type="dxa"/>
          </w:tcPr>
          <w:p w14:paraId="6B3BDF2C" w14:textId="77777777"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14:paraId="72ED8B13" w14:textId="31698092" w:rsidR="00301E79" w:rsidRPr="00F8474E" w:rsidRDefault="00301E79" w:rsidP="00301E79">
            <w:pPr>
              <w:pBdr>
                <w:bottom w:val="single" w:sz="4" w:space="1" w:color="auto"/>
              </w:pBdr>
              <w:spacing w:line="380" w:lineRule="exact"/>
              <w:jc w:val="center"/>
              <w:rPr>
                <w:rFonts w:ascii="Arial" w:hAnsi="Arial" w:cstheme="minorBidi"/>
                <w:sz w:val="22"/>
                <w:szCs w:val="22"/>
                <w:lang w:val="en-US"/>
              </w:rPr>
            </w:pPr>
            <w:r>
              <w:rPr>
                <w:rFonts w:ascii="Arial" w:hAnsi="Arial" w:cs="Arial"/>
                <w:sz w:val="22"/>
                <w:szCs w:val="22"/>
                <w:lang w:val="en-US"/>
              </w:rPr>
              <w:t>20</w:t>
            </w:r>
            <w:r w:rsidR="00F8474E">
              <w:rPr>
                <w:rFonts w:ascii="Arial" w:hAnsi="Arial" w:cs="Arial"/>
                <w:sz w:val="22"/>
                <w:szCs w:val="22"/>
                <w:lang w:val="en-US"/>
              </w:rPr>
              <w:t>2</w:t>
            </w:r>
            <w:r w:rsidR="00E044E5">
              <w:rPr>
                <w:rFonts w:ascii="Arial" w:hAnsi="Arial" w:cs="Arial"/>
                <w:sz w:val="22"/>
                <w:szCs w:val="22"/>
                <w:lang w:val="en-US"/>
              </w:rPr>
              <w:t>3</w:t>
            </w:r>
          </w:p>
        </w:tc>
        <w:tc>
          <w:tcPr>
            <w:tcW w:w="1620" w:type="dxa"/>
          </w:tcPr>
          <w:p w14:paraId="1DFD4DEB" w14:textId="4A28A4AA" w:rsidR="00301E79" w:rsidRPr="00F8474E" w:rsidRDefault="00301E79" w:rsidP="00301E79">
            <w:pPr>
              <w:pBdr>
                <w:bottom w:val="single" w:sz="4" w:space="1" w:color="auto"/>
              </w:pBdr>
              <w:spacing w:line="380" w:lineRule="exact"/>
              <w:jc w:val="center"/>
              <w:rPr>
                <w:rFonts w:ascii="Arial" w:hAnsi="Arial" w:cstheme="minorBidi"/>
                <w:sz w:val="22"/>
                <w:szCs w:val="22"/>
                <w:lang w:val="en-US"/>
              </w:rPr>
            </w:pPr>
            <w:r>
              <w:rPr>
                <w:rFonts w:ascii="Arial" w:hAnsi="Arial" w:cs="Arial"/>
                <w:sz w:val="22"/>
                <w:szCs w:val="22"/>
                <w:lang w:val="en-US"/>
              </w:rPr>
              <w:t>2</w:t>
            </w:r>
            <w:r w:rsidR="00F8474E">
              <w:rPr>
                <w:rFonts w:ascii="Arial" w:hAnsi="Arial" w:cs="Arial"/>
                <w:sz w:val="22"/>
                <w:szCs w:val="22"/>
                <w:lang w:val="en-US"/>
              </w:rPr>
              <w:t>02</w:t>
            </w:r>
            <w:r w:rsidR="00E044E5">
              <w:rPr>
                <w:rFonts w:ascii="Arial" w:hAnsi="Arial" w:cs="Arial"/>
                <w:sz w:val="22"/>
                <w:szCs w:val="22"/>
                <w:lang w:val="en-US"/>
              </w:rPr>
              <w:t>2</w:t>
            </w:r>
          </w:p>
        </w:tc>
      </w:tr>
      <w:tr w:rsidR="00301E79" w:rsidRPr="004322A7" w14:paraId="7B41A617" w14:textId="77777777" w:rsidTr="002177AF">
        <w:tc>
          <w:tcPr>
            <w:tcW w:w="5850" w:type="dxa"/>
          </w:tcPr>
          <w:p w14:paraId="198A47D1" w14:textId="77777777" w:rsidR="00301E79" w:rsidRPr="004322A7" w:rsidRDefault="00301E79" w:rsidP="00301E79">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14:paraId="68F1DA71" w14:textId="77777777"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c>
          <w:tcPr>
            <w:tcW w:w="1620" w:type="dxa"/>
          </w:tcPr>
          <w:p w14:paraId="2155FFC3" w14:textId="77777777" w:rsidR="00301E79" w:rsidRPr="004322A7" w:rsidRDefault="00301E79" w:rsidP="00301E79">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r>
      <w:tr w:rsidR="003407B7" w:rsidRPr="004322A7" w14:paraId="07B07AF0" w14:textId="77777777" w:rsidTr="002177AF">
        <w:tc>
          <w:tcPr>
            <w:tcW w:w="5850" w:type="dxa"/>
          </w:tcPr>
          <w:p w14:paraId="208DC0C9" w14:textId="77777777" w:rsidR="003407B7" w:rsidRPr="004322A7" w:rsidRDefault="003407B7" w:rsidP="003407B7">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14:paraId="79299F61" w14:textId="457FA784" w:rsidR="003407B7" w:rsidRPr="0095348C" w:rsidRDefault="003407B7" w:rsidP="003407B7">
            <w:pPr>
              <w:spacing w:line="380" w:lineRule="exact"/>
              <w:ind w:right="432"/>
              <w:jc w:val="right"/>
              <w:rPr>
                <w:rFonts w:ascii="Arial" w:hAnsi="Arial" w:cs="Arial"/>
                <w:color w:val="000000"/>
                <w:sz w:val="22"/>
                <w:szCs w:val="22"/>
                <w:lang w:val="en-US"/>
              </w:rPr>
            </w:pPr>
            <w:r w:rsidRPr="003407B7">
              <w:rPr>
                <w:rFonts w:ascii="Arial" w:hAnsi="Arial" w:cs="Arial"/>
                <w:color w:val="000000"/>
                <w:sz w:val="22"/>
                <w:szCs w:val="22"/>
                <w:lang w:val="en-US"/>
              </w:rPr>
              <w:t>2.92</w:t>
            </w:r>
          </w:p>
        </w:tc>
        <w:tc>
          <w:tcPr>
            <w:tcW w:w="1620" w:type="dxa"/>
          </w:tcPr>
          <w:p w14:paraId="4CD44D90" w14:textId="61DEDA23" w:rsidR="003407B7" w:rsidRPr="0095348C" w:rsidRDefault="003407B7" w:rsidP="003407B7">
            <w:pPr>
              <w:spacing w:line="380" w:lineRule="exact"/>
              <w:ind w:right="432"/>
              <w:jc w:val="right"/>
              <w:rPr>
                <w:rFonts w:ascii="Arial" w:hAnsi="Arial" w:cs="Arial"/>
                <w:color w:val="000000"/>
                <w:sz w:val="22"/>
                <w:szCs w:val="22"/>
                <w:lang w:val="en-US"/>
              </w:rPr>
            </w:pPr>
            <w:r w:rsidRPr="00255592">
              <w:rPr>
                <w:rFonts w:ascii="Arial" w:hAnsi="Arial" w:cs="Arial" w:hint="cs"/>
                <w:color w:val="000000"/>
                <w:sz w:val="22"/>
                <w:szCs w:val="22"/>
                <w:cs/>
                <w:lang w:val="en-US"/>
              </w:rPr>
              <w:t>2.80</w:t>
            </w:r>
          </w:p>
        </w:tc>
      </w:tr>
      <w:tr w:rsidR="003407B7" w:rsidRPr="004322A7" w14:paraId="57174FF4" w14:textId="77777777" w:rsidTr="002177AF">
        <w:tc>
          <w:tcPr>
            <w:tcW w:w="5850" w:type="dxa"/>
          </w:tcPr>
          <w:p w14:paraId="1868F2B3" w14:textId="77777777" w:rsidR="003407B7" w:rsidRPr="004322A7" w:rsidRDefault="003407B7" w:rsidP="003407B7">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w:t>
            </w:r>
            <w:proofErr w:type="gramStart"/>
            <w:r w:rsidRPr="004322A7">
              <w:rPr>
                <w:rFonts w:ascii="Arial" w:hAnsi="Arial" w:cs="Arial"/>
                <w:spacing w:val="-2"/>
              </w:rPr>
              <w:t>increase</w:t>
            </w:r>
            <w:proofErr w:type="gramEnd"/>
            <w:r w:rsidRPr="004322A7">
              <w:rPr>
                <w:rFonts w:ascii="Arial" w:hAnsi="Arial" w:cs="Arial"/>
                <w:spacing w:val="-2"/>
              </w:rPr>
              <w:t xml:space="preserve"> rate </w:t>
            </w:r>
          </w:p>
        </w:tc>
        <w:tc>
          <w:tcPr>
            <w:tcW w:w="1620" w:type="dxa"/>
          </w:tcPr>
          <w:p w14:paraId="0D3388A2" w14:textId="4D4A5EC6" w:rsidR="003407B7" w:rsidRPr="0095348C" w:rsidRDefault="003407B7" w:rsidP="003407B7">
            <w:pPr>
              <w:spacing w:line="380" w:lineRule="exact"/>
              <w:ind w:right="432"/>
              <w:jc w:val="right"/>
              <w:rPr>
                <w:rFonts w:ascii="Arial" w:hAnsi="Arial" w:cs="Arial"/>
                <w:color w:val="000000"/>
                <w:sz w:val="22"/>
                <w:szCs w:val="22"/>
                <w:lang w:val="en-US"/>
              </w:rPr>
            </w:pPr>
            <w:r w:rsidRPr="003407B7">
              <w:rPr>
                <w:rFonts w:ascii="Arial" w:hAnsi="Arial" w:cs="Arial"/>
                <w:color w:val="000000"/>
                <w:sz w:val="22"/>
                <w:szCs w:val="22"/>
                <w:lang w:val="en-US"/>
              </w:rPr>
              <w:t>5.00</w:t>
            </w:r>
          </w:p>
        </w:tc>
        <w:tc>
          <w:tcPr>
            <w:tcW w:w="1620" w:type="dxa"/>
          </w:tcPr>
          <w:p w14:paraId="0D0D6CE5" w14:textId="29014F4A" w:rsidR="003407B7" w:rsidRPr="0095348C" w:rsidRDefault="003407B7" w:rsidP="003407B7">
            <w:pPr>
              <w:spacing w:line="380" w:lineRule="exact"/>
              <w:ind w:right="432"/>
              <w:jc w:val="right"/>
              <w:rPr>
                <w:rFonts w:ascii="Arial" w:hAnsi="Arial" w:cs="Arial"/>
                <w:color w:val="000000"/>
                <w:sz w:val="22"/>
                <w:szCs w:val="22"/>
                <w:lang w:val="en-US"/>
              </w:rPr>
            </w:pPr>
            <w:r w:rsidRPr="00255592">
              <w:rPr>
                <w:rFonts w:ascii="Arial" w:hAnsi="Arial" w:cs="Arial" w:hint="cs"/>
                <w:color w:val="000000"/>
                <w:sz w:val="22"/>
                <w:szCs w:val="22"/>
                <w:cs/>
                <w:lang w:val="en-US"/>
              </w:rPr>
              <w:t>4.50</w:t>
            </w:r>
          </w:p>
        </w:tc>
      </w:tr>
      <w:tr w:rsidR="003407B7" w:rsidRPr="004322A7" w14:paraId="50608694" w14:textId="77777777" w:rsidTr="002177AF">
        <w:tc>
          <w:tcPr>
            <w:tcW w:w="5850" w:type="dxa"/>
          </w:tcPr>
          <w:p w14:paraId="34631769" w14:textId="4BF7D554" w:rsidR="003407B7" w:rsidRPr="004322A7" w:rsidRDefault="003407B7" w:rsidP="003407B7">
            <w:pPr>
              <w:pStyle w:val="BodyText2"/>
              <w:spacing w:after="0" w:line="380" w:lineRule="exact"/>
              <w:ind w:left="252" w:right="-108" w:hanging="220"/>
              <w:rPr>
                <w:rFonts w:ascii="Arial" w:hAnsi="Arial" w:cs="Arial"/>
                <w:spacing w:val="-2"/>
              </w:rPr>
            </w:pPr>
            <w:r>
              <w:rPr>
                <w:rFonts w:ascii="Arial" w:hAnsi="Arial" w:cs="Arial"/>
                <w:spacing w:val="-2"/>
              </w:rPr>
              <w:t xml:space="preserve">Employee turnover rate       </w:t>
            </w:r>
          </w:p>
        </w:tc>
        <w:tc>
          <w:tcPr>
            <w:tcW w:w="1620" w:type="dxa"/>
          </w:tcPr>
          <w:p w14:paraId="5885F3D4" w14:textId="68DB7147" w:rsidR="003407B7" w:rsidRPr="0095348C" w:rsidRDefault="003407B7" w:rsidP="003407B7">
            <w:pPr>
              <w:spacing w:line="380" w:lineRule="exact"/>
              <w:ind w:left="249" w:right="-17" w:hanging="249"/>
              <w:rPr>
                <w:rFonts w:ascii="Arial" w:hAnsi="Arial" w:cs="Arial"/>
                <w:color w:val="000000"/>
                <w:sz w:val="22"/>
                <w:szCs w:val="22"/>
                <w:lang w:val="en-US"/>
              </w:rPr>
            </w:pPr>
            <w:r>
              <w:rPr>
                <w:rFonts w:ascii="Arial" w:hAnsi="Arial" w:cs="Arial"/>
                <w:color w:val="000000"/>
                <w:sz w:val="22"/>
                <w:szCs w:val="22"/>
                <w:lang w:val="en-US"/>
              </w:rPr>
              <w:t xml:space="preserve">   </w:t>
            </w:r>
            <w:r w:rsidRPr="003407B7">
              <w:rPr>
                <w:rFonts w:ascii="Arial" w:hAnsi="Arial" w:cs="Arial"/>
                <w:color w:val="000000"/>
                <w:sz w:val="22"/>
                <w:szCs w:val="22"/>
                <w:lang w:val="en-US"/>
              </w:rPr>
              <w:t xml:space="preserve">1.91 </w:t>
            </w:r>
            <w:r>
              <w:rPr>
                <w:rFonts w:ascii="Arial" w:hAnsi="Arial" w:cs="Arial"/>
                <w:color w:val="000000"/>
                <w:sz w:val="22"/>
                <w:szCs w:val="22"/>
                <w:lang w:val="en-US"/>
              </w:rPr>
              <w:t xml:space="preserve">- </w:t>
            </w:r>
            <w:r w:rsidRPr="003407B7">
              <w:rPr>
                <w:rFonts w:ascii="Arial" w:hAnsi="Arial" w:cs="Arial"/>
                <w:color w:val="000000"/>
                <w:sz w:val="22"/>
                <w:szCs w:val="22"/>
                <w:cs/>
                <w:lang w:val="en-US"/>
              </w:rPr>
              <w:t>22.92</w:t>
            </w:r>
          </w:p>
        </w:tc>
        <w:tc>
          <w:tcPr>
            <w:tcW w:w="1620" w:type="dxa"/>
          </w:tcPr>
          <w:p w14:paraId="25E8004E" w14:textId="17C12551" w:rsidR="003407B7" w:rsidRPr="0095348C" w:rsidRDefault="003407B7" w:rsidP="00455B7C">
            <w:pPr>
              <w:spacing w:line="380" w:lineRule="exact"/>
              <w:ind w:right="432"/>
              <w:jc w:val="right"/>
              <w:rPr>
                <w:rFonts w:ascii="Arial" w:hAnsi="Arial" w:cs="Arial"/>
                <w:color w:val="000000"/>
                <w:sz w:val="22"/>
                <w:szCs w:val="22"/>
                <w:lang w:val="en-US"/>
              </w:rPr>
            </w:pPr>
            <w:r w:rsidRPr="00255592">
              <w:rPr>
                <w:rFonts w:ascii="Arial" w:hAnsi="Arial" w:cs="Arial" w:hint="cs"/>
                <w:color w:val="000000"/>
                <w:sz w:val="22"/>
                <w:szCs w:val="22"/>
                <w:cs/>
                <w:lang w:val="en-US"/>
              </w:rPr>
              <w:t>9.</w:t>
            </w:r>
            <w:r>
              <w:rPr>
                <w:rFonts w:ascii="Arial" w:hAnsi="Arial" w:cs="Arial"/>
                <w:color w:val="000000"/>
                <w:sz w:val="22"/>
                <w:szCs w:val="22"/>
                <w:lang w:val="en-US"/>
              </w:rPr>
              <w:t>5</w:t>
            </w:r>
            <w:r w:rsidRPr="00255592">
              <w:rPr>
                <w:rFonts w:ascii="Arial" w:hAnsi="Arial" w:cs="Arial" w:hint="cs"/>
                <w:color w:val="000000"/>
                <w:sz w:val="22"/>
                <w:szCs w:val="22"/>
                <w:cs/>
                <w:lang w:val="en-US"/>
              </w:rPr>
              <w:t>0</w:t>
            </w:r>
          </w:p>
        </w:tc>
      </w:tr>
    </w:tbl>
    <w:p w14:paraId="34CB0CBF" w14:textId="77777777"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lastRenderedPageBreak/>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9180" w:type="dxa"/>
        <w:tblInd w:w="450" w:type="dxa"/>
        <w:tblLayout w:type="fixed"/>
        <w:tblLook w:val="0000" w:firstRow="0" w:lastRow="0" w:firstColumn="0" w:lastColumn="0" w:noHBand="0" w:noVBand="0"/>
      </w:tblPr>
      <w:tblGrid>
        <w:gridCol w:w="2880"/>
        <w:gridCol w:w="1260"/>
        <w:gridCol w:w="1890"/>
        <w:gridCol w:w="1260"/>
        <w:gridCol w:w="1890"/>
      </w:tblGrid>
      <w:tr w:rsidR="00266332" w:rsidRPr="00D12B99" w14:paraId="0A74879A" w14:textId="77777777" w:rsidTr="002177AF">
        <w:tc>
          <w:tcPr>
            <w:tcW w:w="2880" w:type="dxa"/>
          </w:tcPr>
          <w:p w14:paraId="6CB4D6B9" w14:textId="77777777"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6300" w:type="dxa"/>
            <w:gridSpan w:val="4"/>
          </w:tcPr>
          <w:p w14:paraId="709E7828" w14:textId="7F5D1EA7"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 xml:space="preserve">31 December </w:t>
            </w:r>
            <w:r w:rsidR="00320F17" w:rsidRPr="00D12B99">
              <w:rPr>
                <w:rFonts w:ascii="Arial" w:hAnsi="Arial" w:cs="Arial"/>
                <w:sz w:val="22"/>
                <w:szCs w:val="22"/>
                <w:lang w:val="en-US"/>
              </w:rPr>
              <w:t>20</w:t>
            </w:r>
            <w:r w:rsidR="00301E79">
              <w:rPr>
                <w:rFonts w:ascii="Arial" w:hAnsi="Arial" w:cs="Arial"/>
                <w:sz w:val="22"/>
                <w:szCs w:val="22"/>
                <w:lang w:val="en-US"/>
              </w:rPr>
              <w:t>2</w:t>
            </w:r>
            <w:r w:rsidR="00E044E5">
              <w:rPr>
                <w:rFonts w:ascii="Arial" w:hAnsi="Arial" w:cs="Arial"/>
                <w:sz w:val="22"/>
                <w:szCs w:val="22"/>
                <w:lang w:val="en-US"/>
              </w:rPr>
              <w:t>3</w:t>
            </w:r>
          </w:p>
        </w:tc>
      </w:tr>
      <w:tr w:rsidR="00266332" w:rsidRPr="00D12B99" w14:paraId="35612FD0" w14:textId="77777777" w:rsidTr="002177AF">
        <w:tc>
          <w:tcPr>
            <w:tcW w:w="2880" w:type="dxa"/>
          </w:tcPr>
          <w:p w14:paraId="3382D62B" w14:textId="77777777" w:rsidR="00266332" w:rsidRPr="00D12B99" w:rsidRDefault="00266332" w:rsidP="0095348C">
            <w:pPr>
              <w:spacing w:line="380" w:lineRule="exact"/>
              <w:ind w:right="-14"/>
              <w:jc w:val="thaiDistribute"/>
              <w:rPr>
                <w:rFonts w:ascii="Arial" w:hAnsi="Arial" w:cs="Arial"/>
                <w:b/>
                <w:bCs/>
                <w:sz w:val="22"/>
                <w:szCs w:val="22"/>
                <w:u w:val="single"/>
                <w:lang w:val="en-US"/>
              </w:rPr>
            </w:pPr>
          </w:p>
        </w:tc>
        <w:tc>
          <w:tcPr>
            <w:tcW w:w="1260" w:type="dxa"/>
          </w:tcPr>
          <w:p w14:paraId="3D5F0471"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90" w:type="dxa"/>
          </w:tcPr>
          <w:p w14:paraId="013A2E35"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Effect to obligation</w:t>
            </w:r>
          </w:p>
        </w:tc>
        <w:tc>
          <w:tcPr>
            <w:tcW w:w="1260" w:type="dxa"/>
          </w:tcPr>
          <w:p w14:paraId="300B61D9" w14:textId="77777777" w:rsidR="00266332" w:rsidRPr="00D12B99" w:rsidRDefault="00266332" w:rsidP="0095348C">
            <w:pPr>
              <w:pBdr>
                <w:bottom w:val="single" w:sz="4" w:space="1" w:color="auto"/>
              </w:pBdr>
              <w:spacing w:line="38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90" w:type="dxa"/>
          </w:tcPr>
          <w:p w14:paraId="3FB59D52" w14:textId="77777777" w:rsidR="00266332" w:rsidRPr="00D12B99" w:rsidRDefault="00266332" w:rsidP="0095348C">
            <w:pPr>
              <w:pBdr>
                <w:bottom w:val="single" w:sz="4" w:space="1" w:color="auto"/>
              </w:pBdr>
              <w:spacing w:line="380" w:lineRule="exact"/>
              <w:ind w:right="-18"/>
              <w:jc w:val="center"/>
              <w:rPr>
                <w:rFonts w:ascii="Arial" w:hAnsi="Arial" w:cs="Arial"/>
                <w:sz w:val="22"/>
                <w:szCs w:val="22"/>
                <w:lang w:val="en-US"/>
              </w:rPr>
            </w:pPr>
            <w:r w:rsidRPr="00D12B99">
              <w:rPr>
                <w:rFonts w:ascii="Arial" w:hAnsi="Arial" w:cs="Arial"/>
                <w:sz w:val="22"/>
                <w:szCs w:val="22"/>
                <w:lang w:val="en-US"/>
              </w:rPr>
              <w:t>Effect to obligation</w:t>
            </w:r>
          </w:p>
        </w:tc>
      </w:tr>
      <w:tr w:rsidR="00266332" w:rsidRPr="00D12B99" w14:paraId="20434949" w14:textId="77777777" w:rsidTr="002177AF">
        <w:tc>
          <w:tcPr>
            <w:tcW w:w="2880" w:type="dxa"/>
          </w:tcPr>
          <w:p w14:paraId="6C7418A0" w14:textId="77777777" w:rsidR="00266332" w:rsidRPr="00D12B99" w:rsidRDefault="00266332" w:rsidP="0095348C">
            <w:pPr>
              <w:spacing w:line="380" w:lineRule="exact"/>
              <w:ind w:left="162" w:right="-14"/>
              <w:jc w:val="thaiDistribute"/>
              <w:rPr>
                <w:rFonts w:ascii="Arial" w:hAnsi="Arial" w:cs="Arial"/>
                <w:sz w:val="22"/>
                <w:szCs w:val="22"/>
                <w:cs/>
              </w:rPr>
            </w:pPr>
          </w:p>
        </w:tc>
        <w:tc>
          <w:tcPr>
            <w:tcW w:w="1260" w:type="dxa"/>
          </w:tcPr>
          <w:p w14:paraId="3CE198B4" w14:textId="77777777" w:rsidR="00266332" w:rsidRPr="00D12B99" w:rsidRDefault="00266332" w:rsidP="0095348C">
            <w:pPr>
              <w:spacing w:line="38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90" w:type="dxa"/>
          </w:tcPr>
          <w:p w14:paraId="35ABFE7E" w14:textId="77777777" w:rsidR="00266332" w:rsidRPr="00D12B99" w:rsidRDefault="00266332" w:rsidP="0095348C">
            <w:pPr>
              <w:spacing w:line="380" w:lineRule="exact"/>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260" w:type="dxa"/>
          </w:tcPr>
          <w:p w14:paraId="224EFE18" w14:textId="77777777" w:rsidR="00266332" w:rsidRPr="00D12B99" w:rsidRDefault="00266332" w:rsidP="0095348C">
            <w:pPr>
              <w:spacing w:line="380" w:lineRule="exact"/>
              <w:ind w:right="-14"/>
              <w:jc w:val="center"/>
              <w:rPr>
                <w:rFonts w:ascii="Arial" w:hAnsi="Arial" w:cs="Arial"/>
                <w:sz w:val="22"/>
                <w:szCs w:val="22"/>
                <w:cs/>
              </w:rPr>
            </w:pPr>
            <w:r w:rsidRPr="00D12B99">
              <w:rPr>
                <w:rFonts w:ascii="Arial" w:hAnsi="Arial" w:cs="Arial"/>
                <w:sz w:val="22"/>
                <w:szCs w:val="22"/>
                <w:cs/>
              </w:rPr>
              <w:t>(%)</w:t>
            </w:r>
          </w:p>
        </w:tc>
        <w:tc>
          <w:tcPr>
            <w:tcW w:w="1890" w:type="dxa"/>
          </w:tcPr>
          <w:p w14:paraId="4B769BC9" w14:textId="77777777" w:rsidR="00266332" w:rsidRPr="00D12B99" w:rsidRDefault="00266332" w:rsidP="0095348C">
            <w:pPr>
              <w:spacing w:line="380" w:lineRule="exact"/>
              <w:ind w:right="-18"/>
              <w:jc w:val="thaiDistribute"/>
              <w:rPr>
                <w:rFonts w:ascii="Arial" w:hAnsi="Arial" w:cs="Arial"/>
                <w:sz w:val="22"/>
                <w:szCs w:val="22"/>
                <w:cs/>
              </w:rPr>
            </w:pPr>
            <w:r w:rsidRPr="00D12B99">
              <w:rPr>
                <w:rFonts w:ascii="Arial" w:hAnsi="Arial" w:cs="Arial"/>
                <w:sz w:val="22"/>
                <w:szCs w:val="22"/>
                <w:cs/>
              </w:rPr>
              <w:t>(Thousand Baht)</w:t>
            </w:r>
          </w:p>
        </w:tc>
      </w:tr>
      <w:tr w:rsidR="00C330C1" w:rsidRPr="00D12B99" w14:paraId="32E4798E" w14:textId="77777777" w:rsidTr="002177AF">
        <w:tc>
          <w:tcPr>
            <w:tcW w:w="2880" w:type="dxa"/>
          </w:tcPr>
          <w:p w14:paraId="505F3223" w14:textId="77777777" w:rsidR="00C330C1" w:rsidRPr="00D12B99" w:rsidRDefault="00C330C1" w:rsidP="00C330C1">
            <w:pPr>
              <w:pStyle w:val="BodyText2"/>
              <w:spacing w:after="0" w:line="380" w:lineRule="exact"/>
              <w:ind w:left="252" w:hanging="270"/>
              <w:rPr>
                <w:rFonts w:ascii="Arial" w:hAnsi="Arial" w:cs="Arial"/>
                <w:spacing w:val="-2"/>
                <w:cs/>
              </w:rPr>
            </w:pPr>
            <w:r w:rsidRPr="00D12B99">
              <w:rPr>
                <w:rFonts w:ascii="Arial" w:hAnsi="Arial" w:cs="Arial"/>
                <w:spacing w:val="-2"/>
                <w:cs/>
              </w:rPr>
              <w:t>Discount rate</w:t>
            </w:r>
          </w:p>
        </w:tc>
        <w:tc>
          <w:tcPr>
            <w:tcW w:w="1260" w:type="dxa"/>
          </w:tcPr>
          <w:p w14:paraId="6F134087" w14:textId="25AF181B" w:rsidR="00C330C1" w:rsidRPr="0095348C" w:rsidRDefault="00C330C1" w:rsidP="00C330C1">
            <w:pPr>
              <w:tabs>
                <w:tab w:val="decimal" w:pos="684"/>
              </w:tabs>
              <w:spacing w:line="380" w:lineRule="exact"/>
              <w:ind w:right="-14"/>
              <w:jc w:val="thaiDistribute"/>
              <w:rPr>
                <w:rFonts w:ascii="Arial" w:hAnsi="Arial" w:cs="Arial"/>
                <w:sz w:val="22"/>
                <w:szCs w:val="22"/>
                <w:lang w:val="en-US"/>
              </w:rPr>
            </w:pPr>
            <w:r w:rsidRPr="00C330C1">
              <w:rPr>
                <w:rFonts w:ascii="Arial" w:hAnsi="Arial" w:cs="Arial" w:hint="cs"/>
                <w:sz w:val="22"/>
                <w:szCs w:val="22"/>
                <w:cs/>
                <w:lang w:val="en-US"/>
              </w:rPr>
              <w:t>1</w:t>
            </w:r>
            <w:r w:rsidRPr="00C330C1">
              <w:rPr>
                <w:rFonts w:ascii="Arial" w:hAnsi="Arial" w:cs="Arial"/>
                <w:sz w:val="22"/>
                <w:szCs w:val="22"/>
                <w:lang w:val="en-US"/>
              </w:rPr>
              <w:t>.0</w:t>
            </w:r>
          </w:p>
        </w:tc>
        <w:tc>
          <w:tcPr>
            <w:tcW w:w="1890" w:type="dxa"/>
          </w:tcPr>
          <w:p w14:paraId="509F76C0" w14:textId="493C9614" w:rsidR="00C330C1" w:rsidRPr="00255592" w:rsidRDefault="00C330C1" w:rsidP="00C330C1">
            <w:pPr>
              <w:tabs>
                <w:tab w:val="decimal" w:pos="1242"/>
              </w:tabs>
              <w:spacing w:line="380" w:lineRule="exact"/>
              <w:ind w:right="-14"/>
              <w:jc w:val="thaiDistribute"/>
              <w:rPr>
                <w:rFonts w:ascii="Arial" w:hAnsi="Arial" w:cs="Arial"/>
                <w:sz w:val="22"/>
                <w:szCs w:val="22"/>
                <w:cs/>
                <w:lang w:val="en-US"/>
              </w:rPr>
            </w:pPr>
            <w:r w:rsidRPr="00C330C1">
              <w:rPr>
                <w:rFonts w:ascii="Arial" w:hAnsi="Arial" w:cs="Arial"/>
                <w:sz w:val="22"/>
                <w:szCs w:val="22"/>
                <w:lang w:val="en-US"/>
              </w:rPr>
              <w:t>(6,196)</w:t>
            </w:r>
          </w:p>
        </w:tc>
        <w:tc>
          <w:tcPr>
            <w:tcW w:w="1260" w:type="dxa"/>
          </w:tcPr>
          <w:p w14:paraId="109B7965" w14:textId="3456680A" w:rsidR="00C330C1" w:rsidRPr="0095348C" w:rsidRDefault="00C330C1" w:rsidP="00C330C1">
            <w:pPr>
              <w:tabs>
                <w:tab w:val="decimal" w:pos="684"/>
              </w:tabs>
              <w:spacing w:line="380" w:lineRule="exact"/>
              <w:ind w:right="-14"/>
              <w:jc w:val="thaiDistribute"/>
              <w:rPr>
                <w:rFonts w:ascii="Arial" w:hAnsi="Arial" w:cs="Arial"/>
                <w:sz w:val="22"/>
                <w:szCs w:val="22"/>
                <w:lang w:val="en-US"/>
              </w:rPr>
            </w:pPr>
            <w:r w:rsidRPr="00C330C1">
              <w:rPr>
                <w:rFonts w:ascii="Arial" w:hAnsi="Arial" w:cs="Arial"/>
                <w:sz w:val="22"/>
                <w:szCs w:val="22"/>
                <w:lang w:val="en-US"/>
              </w:rPr>
              <w:t>1.0</w:t>
            </w:r>
          </w:p>
        </w:tc>
        <w:tc>
          <w:tcPr>
            <w:tcW w:w="1890" w:type="dxa"/>
          </w:tcPr>
          <w:p w14:paraId="378CE2C5" w14:textId="71E21B40" w:rsidR="00C330C1" w:rsidRPr="00255592" w:rsidRDefault="00C330C1" w:rsidP="00C330C1">
            <w:pPr>
              <w:tabs>
                <w:tab w:val="decimal" w:pos="1242"/>
              </w:tabs>
              <w:spacing w:line="380" w:lineRule="exact"/>
              <w:ind w:right="-14"/>
              <w:jc w:val="thaiDistribute"/>
              <w:rPr>
                <w:rFonts w:ascii="Arial" w:hAnsi="Arial" w:cs="Arial"/>
                <w:sz w:val="22"/>
                <w:szCs w:val="22"/>
                <w:cs/>
                <w:lang w:val="en-US"/>
              </w:rPr>
            </w:pPr>
            <w:r w:rsidRPr="00C330C1">
              <w:rPr>
                <w:rFonts w:ascii="Arial" w:hAnsi="Arial" w:cs="Arial"/>
                <w:sz w:val="22"/>
                <w:szCs w:val="22"/>
                <w:lang w:val="en-US"/>
              </w:rPr>
              <w:t>7,043</w:t>
            </w:r>
          </w:p>
        </w:tc>
      </w:tr>
      <w:tr w:rsidR="00C330C1" w:rsidRPr="00D12B99" w14:paraId="5CB04A09" w14:textId="77777777" w:rsidTr="002177AF">
        <w:tc>
          <w:tcPr>
            <w:tcW w:w="2880" w:type="dxa"/>
          </w:tcPr>
          <w:p w14:paraId="02181C33" w14:textId="77777777" w:rsidR="00C330C1" w:rsidRPr="00D12B99" w:rsidRDefault="00C330C1" w:rsidP="00C330C1">
            <w:pPr>
              <w:pStyle w:val="BodyText2"/>
              <w:spacing w:after="0" w:line="380" w:lineRule="exact"/>
              <w:ind w:left="252" w:hanging="270"/>
              <w:rPr>
                <w:rFonts w:ascii="Arial" w:hAnsi="Arial" w:cs="Arial"/>
                <w:spacing w:val="-2"/>
                <w:cs/>
              </w:rPr>
            </w:pPr>
            <w:r w:rsidRPr="00D12B99">
              <w:rPr>
                <w:rFonts w:ascii="Arial" w:hAnsi="Arial" w:cs="Arial"/>
                <w:spacing w:val="-2"/>
                <w:cs/>
              </w:rPr>
              <w:t>Salary increase rate</w:t>
            </w:r>
          </w:p>
        </w:tc>
        <w:tc>
          <w:tcPr>
            <w:tcW w:w="1260" w:type="dxa"/>
          </w:tcPr>
          <w:p w14:paraId="71FE7B4F" w14:textId="0A3C5B5E" w:rsidR="00C330C1" w:rsidRPr="0095348C" w:rsidRDefault="00C330C1" w:rsidP="00C330C1">
            <w:pPr>
              <w:tabs>
                <w:tab w:val="decimal" w:pos="684"/>
              </w:tabs>
              <w:spacing w:line="380" w:lineRule="exact"/>
              <w:ind w:right="-14"/>
              <w:jc w:val="thaiDistribute"/>
              <w:rPr>
                <w:rFonts w:ascii="Arial" w:hAnsi="Arial" w:cs="Arial"/>
                <w:sz w:val="22"/>
                <w:szCs w:val="22"/>
                <w:lang w:val="en-US"/>
              </w:rPr>
            </w:pPr>
            <w:r w:rsidRPr="00C330C1">
              <w:rPr>
                <w:rFonts w:ascii="Arial" w:hAnsi="Arial" w:cs="Arial" w:hint="cs"/>
                <w:sz w:val="22"/>
                <w:szCs w:val="22"/>
                <w:cs/>
                <w:lang w:val="en-US"/>
              </w:rPr>
              <w:t>1</w:t>
            </w:r>
            <w:r w:rsidRPr="00C330C1">
              <w:rPr>
                <w:rFonts w:ascii="Arial" w:hAnsi="Arial" w:cs="Arial"/>
                <w:sz w:val="22"/>
                <w:szCs w:val="22"/>
                <w:lang w:val="en-US"/>
              </w:rPr>
              <w:t>.0</w:t>
            </w:r>
          </w:p>
        </w:tc>
        <w:tc>
          <w:tcPr>
            <w:tcW w:w="1890" w:type="dxa"/>
          </w:tcPr>
          <w:p w14:paraId="4ACD7B0A" w14:textId="4889D507" w:rsidR="00C330C1" w:rsidRPr="00255592" w:rsidRDefault="00C330C1" w:rsidP="00C330C1">
            <w:pPr>
              <w:tabs>
                <w:tab w:val="decimal" w:pos="1242"/>
              </w:tabs>
              <w:spacing w:line="380" w:lineRule="exact"/>
              <w:ind w:right="-14"/>
              <w:jc w:val="thaiDistribute"/>
              <w:rPr>
                <w:rFonts w:ascii="Arial" w:hAnsi="Arial" w:cs="Arial"/>
                <w:sz w:val="22"/>
                <w:szCs w:val="22"/>
                <w:cs/>
                <w:lang w:val="en-US"/>
              </w:rPr>
            </w:pPr>
            <w:r w:rsidRPr="00C330C1">
              <w:rPr>
                <w:rFonts w:ascii="Arial" w:hAnsi="Arial" w:cs="Arial"/>
                <w:sz w:val="22"/>
                <w:szCs w:val="22"/>
                <w:lang w:val="en-US"/>
              </w:rPr>
              <w:t>6,745</w:t>
            </w:r>
          </w:p>
        </w:tc>
        <w:tc>
          <w:tcPr>
            <w:tcW w:w="1260" w:type="dxa"/>
          </w:tcPr>
          <w:p w14:paraId="47F60A6B" w14:textId="6ABE4A01" w:rsidR="00C330C1" w:rsidRPr="0095348C" w:rsidRDefault="00C330C1" w:rsidP="00C330C1">
            <w:pPr>
              <w:tabs>
                <w:tab w:val="decimal" w:pos="684"/>
              </w:tabs>
              <w:spacing w:line="380" w:lineRule="exact"/>
              <w:ind w:right="-14"/>
              <w:jc w:val="thaiDistribute"/>
              <w:rPr>
                <w:rFonts w:ascii="Arial" w:hAnsi="Arial" w:cs="Arial"/>
                <w:sz w:val="22"/>
                <w:szCs w:val="22"/>
                <w:lang w:val="en-US"/>
              </w:rPr>
            </w:pPr>
            <w:r w:rsidRPr="00C330C1">
              <w:rPr>
                <w:rFonts w:ascii="Arial" w:hAnsi="Arial" w:cs="Arial"/>
                <w:sz w:val="22"/>
                <w:szCs w:val="22"/>
                <w:lang w:val="en-US"/>
              </w:rPr>
              <w:t>1.0</w:t>
            </w:r>
          </w:p>
        </w:tc>
        <w:tc>
          <w:tcPr>
            <w:tcW w:w="1890" w:type="dxa"/>
          </w:tcPr>
          <w:p w14:paraId="44FA9844" w14:textId="2129E7C0" w:rsidR="00C330C1" w:rsidRPr="00255592" w:rsidRDefault="00C330C1" w:rsidP="00C330C1">
            <w:pPr>
              <w:tabs>
                <w:tab w:val="decimal" w:pos="1242"/>
              </w:tabs>
              <w:spacing w:line="380" w:lineRule="exact"/>
              <w:ind w:right="-14"/>
              <w:jc w:val="thaiDistribute"/>
              <w:rPr>
                <w:rFonts w:ascii="Arial" w:hAnsi="Arial" w:cs="Arial"/>
                <w:sz w:val="22"/>
                <w:szCs w:val="22"/>
                <w:cs/>
                <w:lang w:val="en-US"/>
              </w:rPr>
            </w:pPr>
            <w:r w:rsidRPr="00C330C1">
              <w:rPr>
                <w:rFonts w:ascii="Arial" w:hAnsi="Arial" w:cs="Arial"/>
                <w:sz w:val="22"/>
                <w:szCs w:val="22"/>
                <w:lang w:val="en-US"/>
              </w:rPr>
              <w:t>(6,064)</w:t>
            </w:r>
          </w:p>
        </w:tc>
      </w:tr>
      <w:tr w:rsidR="00255592" w:rsidRPr="008C2DFA" w14:paraId="7FFB74AA" w14:textId="77777777" w:rsidTr="002177AF">
        <w:tc>
          <w:tcPr>
            <w:tcW w:w="2880" w:type="dxa"/>
          </w:tcPr>
          <w:p w14:paraId="7215133C" w14:textId="77777777" w:rsidR="00255592" w:rsidRPr="008C2DFA" w:rsidRDefault="00255592" w:rsidP="00255592">
            <w:pPr>
              <w:spacing w:line="380" w:lineRule="exact"/>
              <w:ind w:right="-14"/>
              <w:jc w:val="thaiDistribute"/>
              <w:rPr>
                <w:rFonts w:ascii="Arial" w:hAnsi="Arial" w:cs="Arial"/>
                <w:b/>
                <w:bCs/>
                <w:sz w:val="22"/>
                <w:szCs w:val="22"/>
                <w:u w:val="single"/>
                <w:lang w:val="en-US"/>
              </w:rPr>
            </w:pPr>
          </w:p>
        </w:tc>
        <w:tc>
          <w:tcPr>
            <w:tcW w:w="6300" w:type="dxa"/>
            <w:gridSpan w:val="4"/>
          </w:tcPr>
          <w:p w14:paraId="2D8FC814" w14:textId="3CE8C6FC" w:rsidR="00255592" w:rsidRPr="0095348C" w:rsidRDefault="00255592" w:rsidP="00255592">
            <w:pPr>
              <w:pBdr>
                <w:bottom w:val="single" w:sz="4" w:space="1" w:color="auto"/>
              </w:pBdr>
              <w:spacing w:before="240" w:line="380" w:lineRule="exact"/>
              <w:ind w:right="-14"/>
              <w:jc w:val="center"/>
              <w:rPr>
                <w:rFonts w:ascii="Arial" w:hAnsi="Arial" w:cs="Arial"/>
                <w:sz w:val="22"/>
                <w:szCs w:val="22"/>
              </w:rPr>
            </w:pPr>
            <w:r w:rsidRPr="0095348C">
              <w:rPr>
                <w:rFonts w:ascii="Arial" w:hAnsi="Arial" w:cs="Arial"/>
                <w:sz w:val="22"/>
                <w:szCs w:val="22"/>
              </w:rPr>
              <w:t xml:space="preserve">31 December </w:t>
            </w:r>
            <w:r w:rsidRPr="00BA69FD">
              <w:rPr>
                <w:rFonts w:ascii="Arial" w:hAnsi="Arial" w:cs="Arial"/>
                <w:sz w:val="22"/>
                <w:szCs w:val="22"/>
                <w:lang w:val="en-US"/>
              </w:rPr>
              <w:t>20</w:t>
            </w:r>
            <w:r>
              <w:rPr>
                <w:rFonts w:ascii="Arial" w:hAnsi="Arial" w:cs="Arial"/>
                <w:sz w:val="22"/>
                <w:szCs w:val="22"/>
                <w:lang w:val="en-US"/>
              </w:rPr>
              <w:t>2</w:t>
            </w:r>
            <w:r w:rsidR="00E044E5">
              <w:rPr>
                <w:rFonts w:ascii="Arial" w:hAnsi="Arial" w:cs="Arial"/>
                <w:sz w:val="22"/>
                <w:szCs w:val="22"/>
                <w:lang w:val="en-US"/>
              </w:rPr>
              <w:t>2</w:t>
            </w:r>
          </w:p>
        </w:tc>
      </w:tr>
      <w:tr w:rsidR="00255592" w:rsidRPr="008C2DFA" w14:paraId="4F274A72" w14:textId="77777777" w:rsidTr="002177AF">
        <w:tc>
          <w:tcPr>
            <w:tcW w:w="2880" w:type="dxa"/>
          </w:tcPr>
          <w:p w14:paraId="6CB78FF2" w14:textId="77777777" w:rsidR="00255592" w:rsidRPr="008C2DFA" w:rsidRDefault="00255592" w:rsidP="00255592">
            <w:pPr>
              <w:spacing w:line="380" w:lineRule="exact"/>
              <w:ind w:right="-14"/>
              <w:jc w:val="thaiDistribute"/>
              <w:rPr>
                <w:rFonts w:ascii="Arial" w:hAnsi="Arial" w:cs="Arial"/>
                <w:b/>
                <w:bCs/>
                <w:sz w:val="22"/>
                <w:szCs w:val="22"/>
                <w:u w:val="single"/>
                <w:lang w:val="en-US"/>
              </w:rPr>
            </w:pPr>
          </w:p>
        </w:tc>
        <w:tc>
          <w:tcPr>
            <w:tcW w:w="1260" w:type="dxa"/>
          </w:tcPr>
          <w:p w14:paraId="591A3039" w14:textId="77777777" w:rsidR="00255592" w:rsidRPr="008C2DFA" w:rsidRDefault="00255592" w:rsidP="0025559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14:paraId="5CB8D78B" w14:textId="77777777" w:rsidR="00255592" w:rsidRPr="008C2DFA" w:rsidRDefault="00255592" w:rsidP="0025559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14:paraId="3A31CB5C" w14:textId="77777777" w:rsidR="00255592" w:rsidRPr="008C2DFA" w:rsidRDefault="00255592" w:rsidP="00255592">
            <w:pPr>
              <w:pBdr>
                <w:bottom w:val="single" w:sz="4" w:space="1" w:color="auto"/>
              </w:pBdr>
              <w:spacing w:line="38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14:paraId="2353566D" w14:textId="77777777" w:rsidR="00255592" w:rsidRPr="008C2DFA" w:rsidRDefault="00255592" w:rsidP="00255592">
            <w:pPr>
              <w:pBdr>
                <w:bottom w:val="single" w:sz="4" w:space="1" w:color="auto"/>
              </w:pBdr>
              <w:spacing w:line="38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255592" w:rsidRPr="008C2DFA" w14:paraId="03ED3021" w14:textId="77777777" w:rsidTr="002177AF">
        <w:tc>
          <w:tcPr>
            <w:tcW w:w="2880" w:type="dxa"/>
          </w:tcPr>
          <w:p w14:paraId="315FCFC1" w14:textId="77777777" w:rsidR="00255592" w:rsidRPr="008C2DFA" w:rsidRDefault="00255592" w:rsidP="00255592">
            <w:pPr>
              <w:spacing w:line="380" w:lineRule="exact"/>
              <w:ind w:left="162" w:right="-14"/>
              <w:jc w:val="thaiDistribute"/>
              <w:rPr>
                <w:rFonts w:ascii="Arial" w:hAnsi="Arial" w:cs="Arial"/>
                <w:sz w:val="22"/>
                <w:szCs w:val="22"/>
                <w:cs/>
              </w:rPr>
            </w:pPr>
          </w:p>
        </w:tc>
        <w:tc>
          <w:tcPr>
            <w:tcW w:w="1260" w:type="dxa"/>
          </w:tcPr>
          <w:p w14:paraId="43B1FEDF" w14:textId="77777777" w:rsidR="00255592" w:rsidRPr="008C2DFA" w:rsidRDefault="00255592" w:rsidP="00255592">
            <w:pPr>
              <w:spacing w:line="38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14:paraId="1E8B9019" w14:textId="77777777" w:rsidR="00255592" w:rsidRPr="008C2DFA" w:rsidRDefault="00255592" w:rsidP="00255592">
            <w:pPr>
              <w:spacing w:line="38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14:paraId="6B23D5D0" w14:textId="77777777" w:rsidR="00255592" w:rsidRPr="008C2DFA" w:rsidRDefault="00255592" w:rsidP="00255592">
            <w:pPr>
              <w:spacing w:line="38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14:paraId="58CE7862" w14:textId="77777777" w:rsidR="00255592" w:rsidRPr="008C2DFA" w:rsidRDefault="00255592" w:rsidP="00255592">
            <w:pPr>
              <w:spacing w:line="380" w:lineRule="exact"/>
              <w:ind w:right="-18"/>
              <w:jc w:val="thaiDistribute"/>
              <w:rPr>
                <w:rFonts w:ascii="Arial" w:hAnsi="Arial" w:cs="Arial"/>
                <w:sz w:val="22"/>
                <w:szCs w:val="22"/>
                <w:cs/>
              </w:rPr>
            </w:pPr>
            <w:r w:rsidRPr="008C2DFA">
              <w:rPr>
                <w:rFonts w:ascii="Arial" w:hAnsi="Arial" w:cs="Arial"/>
                <w:sz w:val="22"/>
                <w:szCs w:val="22"/>
                <w:cs/>
              </w:rPr>
              <w:t>(Thousand Baht)</w:t>
            </w:r>
          </w:p>
        </w:tc>
      </w:tr>
      <w:tr w:rsidR="00E044E5" w:rsidRPr="008C2DFA" w14:paraId="60BF3A8D" w14:textId="77777777" w:rsidTr="002177AF">
        <w:tc>
          <w:tcPr>
            <w:tcW w:w="2880" w:type="dxa"/>
          </w:tcPr>
          <w:p w14:paraId="3D5C2460" w14:textId="77777777" w:rsidR="00E044E5" w:rsidRPr="00266332" w:rsidRDefault="00E044E5" w:rsidP="00E044E5">
            <w:pPr>
              <w:pStyle w:val="BodyText2"/>
              <w:spacing w:after="0" w:line="380" w:lineRule="exact"/>
              <w:ind w:left="252" w:hanging="270"/>
              <w:rPr>
                <w:rFonts w:ascii="Arial" w:hAnsi="Arial" w:cs="Arial"/>
                <w:spacing w:val="-2"/>
                <w:cs/>
              </w:rPr>
            </w:pPr>
            <w:r w:rsidRPr="00266332">
              <w:rPr>
                <w:rFonts w:ascii="Arial" w:hAnsi="Arial" w:cs="Arial"/>
                <w:spacing w:val="-2"/>
                <w:cs/>
              </w:rPr>
              <w:t>Discount rate</w:t>
            </w:r>
          </w:p>
        </w:tc>
        <w:tc>
          <w:tcPr>
            <w:tcW w:w="1260" w:type="dxa"/>
          </w:tcPr>
          <w:p w14:paraId="12EC4E2B" w14:textId="515B1AB7" w:rsidR="00E044E5" w:rsidRPr="0095348C" w:rsidRDefault="00E044E5" w:rsidP="00E044E5">
            <w:pPr>
              <w:tabs>
                <w:tab w:val="decimal" w:pos="684"/>
              </w:tabs>
              <w:spacing w:line="380" w:lineRule="exact"/>
              <w:ind w:right="-14"/>
              <w:jc w:val="thaiDistribute"/>
              <w:rPr>
                <w:rFonts w:ascii="Arial" w:hAnsi="Arial" w:cs="Arial"/>
                <w:sz w:val="22"/>
                <w:szCs w:val="22"/>
                <w:lang w:val="en-US"/>
              </w:rPr>
            </w:pPr>
            <w:r w:rsidRPr="00255592">
              <w:rPr>
                <w:rFonts w:ascii="Arial" w:hAnsi="Arial" w:cs="Arial" w:hint="cs"/>
                <w:sz w:val="22"/>
                <w:szCs w:val="22"/>
                <w:cs/>
                <w:lang w:val="en-US"/>
              </w:rPr>
              <w:t>0.5</w:t>
            </w:r>
          </w:p>
        </w:tc>
        <w:tc>
          <w:tcPr>
            <w:tcW w:w="1890" w:type="dxa"/>
          </w:tcPr>
          <w:p w14:paraId="0E7F928E" w14:textId="7D9B3F27" w:rsidR="00E044E5" w:rsidRPr="00BA69FD" w:rsidRDefault="00E044E5" w:rsidP="00E044E5">
            <w:pPr>
              <w:tabs>
                <w:tab w:val="decimal" w:pos="1242"/>
              </w:tabs>
              <w:spacing w:line="380" w:lineRule="exact"/>
              <w:ind w:right="-14"/>
              <w:jc w:val="thaiDistribute"/>
              <w:rPr>
                <w:rFonts w:ascii="Arial" w:hAnsi="Arial" w:cs="Arial"/>
                <w:sz w:val="22"/>
                <w:szCs w:val="22"/>
                <w:cs/>
              </w:rPr>
            </w:pPr>
            <w:r w:rsidRPr="00255592">
              <w:rPr>
                <w:rFonts w:ascii="Arial" w:hAnsi="Arial" w:cs="Arial"/>
                <w:sz w:val="22"/>
                <w:szCs w:val="22"/>
                <w:lang w:val="en-US"/>
              </w:rPr>
              <w:t>(5,267)</w:t>
            </w:r>
          </w:p>
        </w:tc>
        <w:tc>
          <w:tcPr>
            <w:tcW w:w="1260" w:type="dxa"/>
          </w:tcPr>
          <w:p w14:paraId="4F25F746" w14:textId="7B20152F" w:rsidR="00E044E5" w:rsidRPr="0095348C" w:rsidRDefault="00E044E5" w:rsidP="00E044E5">
            <w:pPr>
              <w:tabs>
                <w:tab w:val="decimal" w:pos="684"/>
              </w:tabs>
              <w:spacing w:line="380" w:lineRule="exact"/>
              <w:ind w:right="-14"/>
              <w:jc w:val="thaiDistribute"/>
              <w:rPr>
                <w:rFonts w:ascii="Arial" w:hAnsi="Arial" w:cs="Arial"/>
                <w:sz w:val="22"/>
                <w:szCs w:val="22"/>
                <w:lang w:val="en-US"/>
              </w:rPr>
            </w:pPr>
            <w:r w:rsidRPr="00255592">
              <w:rPr>
                <w:rFonts w:ascii="Arial" w:hAnsi="Arial" w:cs="Arial"/>
                <w:sz w:val="22"/>
                <w:szCs w:val="22"/>
                <w:lang w:val="en-US"/>
              </w:rPr>
              <w:t>0.5</w:t>
            </w:r>
          </w:p>
        </w:tc>
        <w:tc>
          <w:tcPr>
            <w:tcW w:w="1890" w:type="dxa"/>
          </w:tcPr>
          <w:p w14:paraId="7E8C2047" w14:textId="6F4EAD29" w:rsidR="00E044E5" w:rsidRPr="00BA69FD" w:rsidRDefault="00E044E5" w:rsidP="00E044E5">
            <w:pPr>
              <w:tabs>
                <w:tab w:val="decimal" w:pos="1242"/>
              </w:tabs>
              <w:spacing w:line="380" w:lineRule="exact"/>
              <w:ind w:right="-14"/>
              <w:jc w:val="thaiDistribute"/>
              <w:rPr>
                <w:rFonts w:ascii="Arial" w:hAnsi="Arial" w:cs="Arial"/>
                <w:sz w:val="22"/>
                <w:szCs w:val="22"/>
                <w:cs/>
              </w:rPr>
            </w:pPr>
            <w:r w:rsidRPr="00255592">
              <w:rPr>
                <w:rFonts w:ascii="Arial" w:hAnsi="Arial" w:cs="Arial"/>
                <w:sz w:val="22"/>
                <w:szCs w:val="22"/>
                <w:lang w:val="en-US"/>
              </w:rPr>
              <w:t>5,626</w:t>
            </w:r>
          </w:p>
        </w:tc>
      </w:tr>
      <w:tr w:rsidR="00E044E5" w:rsidRPr="008C2DFA" w14:paraId="2FB3D55B" w14:textId="77777777" w:rsidTr="002177AF">
        <w:tc>
          <w:tcPr>
            <w:tcW w:w="2880" w:type="dxa"/>
          </w:tcPr>
          <w:p w14:paraId="23362FAE" w14:textId="77777777" w:rsidR="00E044E5" w:rsidRPr="00266332" w:rsidRDefault="00E044E5" w:rsidP="00E044E5">
            <w:pPr>
              <w:pStyle w:val="BodyText2"/>
              <w:spacing w:after="0" w:line="38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14:paraId="70CFF4BC" w14:textId="519829BA" w:rsidR="00E044E5" w:rsidRPr="0095348C" w:rsidRDefault="00E044E5" w:rsidP="00E044E5">
            <w:pPr>
              <w:tabs>
                <w:tab w:val="decimal" w:pos="684"/>
              </w:tabs>
              <w:spacing w:line="380" w:lineRule="exact"/>
              <w:ind w:right="-14"/>
              <w:jc w:val="thaiDistribute"/>
              <w:rPr>
                <w:rFonts w:ascii="Arial" w:hAnsi="Arial" w:cs="Arial"/>
                <w:sz w:val="22"/>
                <w:szCs w:val="22"/>
                <w:lang w:val="en-US"/>
              </w:rPr>
            </w:pPr>
            <w:r w:rsidRPr="00255592">
              <w:rPr>
                <w:rFonts w:ascii="Arial" w:hAnsi="Arial" w:cs="Arial" w:hint="cs"/>
                <w:sz w:val="22"/>
                <w:szCs w:val="22"/>
                <w:cs/>
                <w:lang w:val="en-US"/>
              </w:rPr>
              <w:t>1.0</w:t>
            </w:r>
          </w:p>
        </w:tc>
        <w:tc>
          <w:tcPr>
            <w:tcW w:w="1890" w:type="dxa"/>
          </w:tcPr>
          <w:p w14:paraId="74ECB7EB" w14:textId="055F6E30" w:rsidR="00E044E5" w:rsidRPr="00BA69FD" w:rsidRDefault="00E044E5" w:rsidP="00E044E5">
            <w:pPr>
              <w:tabs>
                <w:tab w:val="decimal" w:pos="1242"/>
              </w:tabs>
              <w:spacing w:line="380" w:lineRule="exact"/>
              <w:ind w:right="-14"/>
              <w:jc w:val="thaiDistribute"/>
              <w:rPr>
                <w:rFonts w:ascii="Arial" w:hAnsi="Arial" w:cs="Arial"/>
                <w:sz w:val="22"/>
                <w:szCs w:val="22"/>
                <w:cs/>
              </w:rPr>
            </w:pPr>
            <w:r w:rsidRPr="00255592">
              <w:rPr>
                <w:rFonts w:ascii="Arial" w:hAnsi="Arial" w:cs="Arial"/>
                <w:sz w:val="22"/>
                <w:szCs w:val="22"/>
                <w:lang w:val="en-US"/>
              </w:rPr>
              <w:t>12,794</w:t>
            </w:r>
          </w:p>
        </w:tc>
        <w:tc>
          <w:tcPr>
            <w:tcW w:w="1260" w:type="dxa"/>
          </w:tcPr>
          <w:p w14:paraId="3858BAAB" w14:textId="21D586A8" w:rsidR="00E044E5" w:rsidRPr="0095348C" w:rsidRDefault="00E044E5" w:rsidP="00E044E5">
            <w:pPr>
              <w:tabs>
                <w:tab w:val="decimal" w:pos="684"/>
              </w:tabs>
              <w:spacing w:line="380" w:lineRule="exact"/>
              <w:ind w:right="-14"/>
              <w:jc w:val="thaiDistribute"/>
              <w:rPr>
                <w:rFonts w:ascii="Arial" w:hAnsi="Arial" w:cs="Arial"/>
                <w:sz w:val="22"/>
                <w:szCs w:val="22"/>
                <w:lang w:val="en-US"/>
              </w:rPr>
            </w:pPr>
            <w:r w:rsidRPr="00255592">
              <w:rPr>
                <w:rFonts w:ascii="Arial" w:hAnsi="Arial" w:cs="Arial"/>
                <w:sz w:val="22"/>
                <w:szCs w:val="22"/>
                <w:lang w:val="en-US"/>
              </w:rPr>
              <w:t>1.0</w:t>
            </w:r>
          </w:p>
        </w:tc>
        <w:tc>
          <w:tcPr>
            <w:tcW w:w="1890" w:type="dxa"/>
          </w:tcPr>
          <w:p w14:paraId="3EFDF52F" w14:textId="4B00C5FC" w:rsidR="00E044E5" w:rsidRPr="00BA69FD" w:rsidRDefault="00E044E5" w:rsidP="00E044E5">
            <w:pPr>
              <w:tabs>
                <w:tab w:val="decimal" w:pos="1242"/>
              </w:tabs>
              <w:spacing w:line="380" w:lineRule="exact"/>
              <w:ind w:right="-14"/>
              <w:jc w:val="thaiDistribute"/>
              <w:rPr>
                <w:rFonts w:ascii="Arial" w:hAnsi="Arial" w:cs="Arial"/>
                <w:sz w:val="22"/>
                <w:szCs w:val="22"/>
                <w:cs/>
              </w:rPr>
            </w:pPr>
            <w:r w:rsidRPr="00255592">
              <w:rPr>
                <w:rFonts w:ascii="Arial" w:hAnsi="Arial" w:cs="Arial"/>
                <w:sz w:val="22"/>
                <w:szCs w:val="22"/>
                <w:lang w:val="en-US"/>
              </w:rPr>
              <w:t>(11,419)</w:t>
            </w:r>
          </w:p>
        </w:tc>
      </w:tr>
    </w:tbl>
    <w:p w14:paraId="210CD043" w14:textId="07DF9C8B" w:rsidR="0095417B" w:rsidRPr="004322A7" w:rsidRDefault="00CA06B1" w:rsidP="00923B5C">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Pr>
          <w:rFonts w:ascii="Arial" w:hAnsi="Arial" w:cs="Arial"/>
          <w:b/>
          <w:bCs/>
          <w:sz w:val="22"/>
          <w:szCs w:val="22"/>
          <w:lang w:val="en-US"/>
        </w:rPr>
        <w:t>20</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14:paraId="039E69C5" w14:textId="76736E97" w:rsidR="0095417B"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w:t>
      </w:r>
      <w:r w:rsidR="0090628F">
        <w:rPr>
          <w:rFonts w:ascii="Arial" w:hAnsi="Arial" w:cs="Arial"/>
          <w:sz w:val="22"/>
          <w:szCs w:val="22"/>
          <w:lang w:val="en-US"/>
        </w:rPr>
        <w:t xml:space="preserve">working </w:t>
      </w:r>
      <w:r w:rsidR="0095417B" w:rsidRPr="004322A7">
        <w:rPr>
          <w:rFonts w:ascii="Arial" w:hAnsi="Arial" w:cs="Arial"/>
          <w:sz w:val="22"/>
          <w:szCs w:val="22"/>
          <w:lang w:val="en-US"/>
        </w:rPr>
        <w:t>day of every month.</w:t>
      </w:r>
    </w:p>
    <w:p w14:paraId="6F4C4C5B" w14:textId="24968BF5" w:rsidR="0095417B" w:rsidRPr="004322A7" w:rsidRDefault="0060369F" w:rsidP="00923B5C">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95417B" w:rsidRPr="004322A7">
        <w:rPr>
          <w:rFonts w:ascii="Arial" w:hAnsi="Arial" w:cs="Arial"/>
          <w:sz w:val="22"/>
          <w:szCs w:val="22"/>
          <w:lang w:val="en-US"/>
        </w:rPr>
        <w:t xml:space="preserve">As </w:t>
      </w:r>
      <w:proofErr w:type="gramStart"/>
      <w:r w:rsidR="0095417B" w:rsidRPr="004322A7">
        <w:rPr>
          <w:rFonts w:ascii="Arial" w:hAnsi="Arial" w:cs="Arial"/>
          <w:sz w:val="22"/>
          <w:szCs w:val="22"/>
          <w:lang w:val="en-US"/>
        </w:rPr>
        <w:t>at</w:t>
      </w:r>
      <w:proofErr w:type="gramEnd"/>
      <w:r w:rsidR="0095417B" w:rsidRPr="004322A7">
        <w:rPr>
          <w:rFonts w:ascii="Arial" w:hAnsi="Arial" w:cs="Arial"/>
          <w:sz w:val="22"/>
          <w:szCs w:val="22"/>
          <w:lang w:val="en-US"/>
        </w:rPr>
        <w:t xml:space="preserve"> 31 December </w:t>
      </w:r>
      <w:r w:rsidR="00320F17">
        <w:rPr>
          <w:rFonts w:ascii="Arial" w:hAnsi="Arial" w:cs="Arial"/>
          <w:sz w:val="22"/>
          <w:szCs w:val="22"/>
          <w:lang w:val="en-US"/>
        </w:rPr>
        <w:t>20</w:t>
      </w:r>
      <w:r w:rsidR="00CF3B9C">
        <w:rPr>
          <w:rFonts w:ascii="Arial" w:hAnsi="Arial" w:cs="Arial"/>
          <w:sz w:val="22"/>
          <w:szCs w:val="22"/>
          <w:lang w:val="en-US"/>
        </w:rPr>
        <w:t>2</w:t>
      </w:r>
      <w:r w:rsidR="00AD60FA">
        <w:rPr>
          <w:rFonts w:ascii="Arial" w:hAnsi="Arial" w:cs="Arial"/>
          <w:sz w:val="22"/>
          <w:szCs w:val="22"/>
          <w:lang w:val="en-US"/>
        </w:rPr>
        <w:t>3</w:t>
      </w:r>
      <w:r w:rsidR="006467B2" w:rsidRPr="004322A7">
        <w:rPr>
          <w:rFonts w:ascii="Arial" w:hAnsi="Arial" w:cs="Arial"/>
          <w:sz w:val="22"/>
          <w:szCs w:val="22"/>
          <w:lang w:val="en-US"/>
        </w:rPr>
        <w:t xml:space="preserve"> and </w:t>
      </w:r>
      <w:r w:rsidR="00320F17">
        <w:rPr>
          <w:rFonts w:ascii="Arial" w:hAnsi="Arial" w:cs="Arial"/>
          <w:sz w:val="22"/>
          <w:szCs w:val="22"/>
          <w:lang w:val="en-US"/>
        </w:rPr>
        <w:t>20</w:t>
      </w:r>
      <w:r w:rsidR="00A60175">
        <w:rPr>
          <w:rFonts w:ascii="Arial" w:hAnsi="Arial" w:cs="Arial"/>
          <w:sz w:val="22"/>
          <w:szCs w:val="22"/>
          <w:lang w:val="en-US"/>
        </w:rPr>
        <w:t>2</w:t>
      </w:r>
      <w:r w:rsidR="00AD60FA">
        <w:rPr>
          <w:rFonts w:ascii="Arial" w:hAnsi="Arial" w:cs="Arial"/>
          <w:sz w:val="22"/>
          <w:szCs w:val="22"/>
          <w:lang w:val="en-US"/>
        </w:rPr>
        <w:t>2</w:t>
      </w:r>
      <w:r w:rsidR="0095417B" w:rsidRPr="004322A7">
        <w:rPr>
          <w:rFonts w:ascii="Arial" w:hAnsi="Arial" w:cs="Arial"/>
          <w:sz w:val="22"/>
          <w:szCs w:val="22"/>
          <w:lang w:val="en-US"/>
        </w:rPr>
        <w:t xml:space="preserve">, </w:t>
      </w:r>
      <w:r w:rsidR="0095348C">
        <w:rPr>
          <w:rFonts w:ascii="Arial" w:hAnsi="Arial" w:cs="Arial"/>
          <w:sz w:val="22"/>
          <w:szCs w:val="22"/>
          <w:lang w:val="en-US"/>
        </w:rPr>
        <w:t>799,258</w:t>
      </w:r>
      <w:r w:rsidR="0095417B" w:rsidRPr="004322A7">
        <w:rPr>
          <w:rFonts w:ascii="Arial" w:hAnsi="Arial" w:cs="Arial"/>
          <w:sz w:val="22"/>
          <w:szCs w:val="22"/>
          <w:lang w:val="en-US"/>
        </w:rPr>
        <w:t xml:space="preserve"> preferred shares remained unexercised.</w:t>
      </w:r>
    </w:p>
    <w:p w14:paraId="5D1A3C30" w14:textId="19052AAF" w:rsidR="0095417B" w:rsidRPr="004322A7" w:rsidRDefault="00CF3B9C" w:rsidP="00923B5C">
      <w:pPr>
        <w:overflowPunct w:val="0"/>
        <w:autoSpaceDE w:val="0"/>
        <w:autoSpaceDN w:val="0"/>
        <w:adjustRightInd w:val="0"/>
        <w:spacing w:before="120" w:after="120" w:line="380" w:lineRule="exact"/>
        <w:ind w:left="547" w:hanging="547"/>
        <w:jc w:val="both"/>
        <w:textAlignment w:val="baseline"/>
        <w:rPr>
          <w:rFonts w:ascii="Arial" w:hAnsi="Arial" w:cs="Arial"/>
          <w:b/>
          <w:bCs/>
          <w:sz w:val="22"/>
          <w:szCs w:val="22"/>
          <w:lang w:val="en-US"/>
        </w:rPr>
      </w:pPr>
      <w:r>
        <w:rPr>
          <w:rFonts w:ascii="Arial" w:hAnsi="Arial" w:cs="Arial"/>
          <w:b/>
          <w:bCs/>
          <w:sz w:val="22"/>
          <w:szCs w:val="22"/>
          <w:lang w:val="en-US"/>
        </w:rPr>
        <w:t>2</w:t>
      </w:r>
      <w:r w:rsidR="00CA06B1">
        <w:rPr>
          <w:rFonts w:ascii="Arial" w:hAnsi="Arial" w:cs="Arial"/>
          <w:b/>
          <w:bCs/>
          <w:sz w:val="22"/>
          <w:szCs w:val="22"/>
          <w:lang w:val="en-US"/>
        </w:rPr>
        <w:t>1</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14:paraId="5283E477" w14:textId="2DAF966A" w:rsidR="0095417B" w:rsidRPr="004322A7"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r w:rsidR="00F40EF6" w:rsidRPr="00F40EF6">
        <w:rPr>
          <w:lang w:val="en-US"/>
        </w:rPr>
        <w:t xml:space="preserve"> </w:t>
      </w:r>
      <w:r w:rsidR="00F40EF6" w:rsidRPr="00F40EF6">
        <w:rPr>
          <w:rFonts w:ascii="Arial" w:hAnsi="Arial" w:cs="Arial"/>
          <w:sz w:val="22"/>
          <w:szCs w:val="22"/>
          <w:lang w:val="en-US"/>
        </w:rPr>
        <w:t>At present, the statutory reserve has fully been set aside.</w:t>
      </w:r>
    </w:p>
    <w:p w14:paraId="28E079B5" w14:textId="0C090509" w:rsidR="0064667E" w:rsidRPr="004322A7" w:rsidRDefault="002C6943" w:rsidP="00923B5C">
      <w:pPr>
        <w:tabs>
          <w:tab w:val="left" w:pos="2160"/>
          <w:tab w:val="right" w:pos="7560"/>
          <w:tab w:val="right" w:pos="854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CA06B1">
        <w:rPr>
          <w:rFonts w:ascii="Arial" w:hAnsi="Arial" w:cs="Arial"/>
          <w:b/>
          <w:bCs/>
          <w:sz w:val="22"/>
          <w:szCs w:val="22"/>
          <w:lang w:val="en-US"/>
        </w:rPr>
        <w:t>2</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14:paraId="46A9CB60" w14:textId="77777777" w:rsidR="0064667E" w:rsidRPr="004322A7" w:rsidRDefault="0064667E"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14:paraId="7AEC0BAC" w14:textId="77777777" w:rsidR="0095348C" w:rsidRDefault="0095348C">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4C88B19B" w14:textId="5A4ACBA5" w:rsidR="0070130B" w:rsidRPr="004322A7" w:rsidRDefault="00193FD4" w:rsidP="00923B5C">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CA06B1">
        <w:rPr>
          <w:rFonts w:ascii="Arial" w:hAnsi="Arial" w:cs="Arial"/>
          <w:b/>
          <w:bCs/>
          <w:sz w:val="22"/>
          <w:szCs w:val="22"/>
          <w:lang w:val="en-US"/>
        </w:rPr>
        <w:t>3</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14:paraId="33126558" w14:textId="77777777"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522" w:type="dxa"/>
        <w:tblInd w:w="18" w:type="dxa"/>
        <w:tblLayout w:type="fixed"/>
        <w:tblLook w:val="0000" w:firstRow="0" w:lastRow="0" w:firstColumn="0" w:lastColumn="0" w:noHBand="0" w:noVBand="0"/>
      </w:tblPr>
      <w:tblGrid>
        <w:gridCol w:w="6282"/>
        <w:gridCol w:w="1620"/>
        <w:gridCol w:w="1620"/>
      </w:tblGrid>
      <w:tr w:rsidR="00CF3B9C" w:rsidRPr="004322A7" w14:paraId="725B0562" w14:textId="77777777" w:rsidTr="002177AF">
        <w:tc>
          <w:tcPr>
            <w:tcW w:w="6282" w:type="dxa"/>
          </w:tcPr>
          <w:p w14:paraId="63C6B93B" w14:textId="77777777" w:rsidR="00CF3B9C" w:rsidRPr="004322A7" w:rsidRDefault="00CF3B9C" w:rsidP="00CF3B9C">
            <w:pPr>
              <w:spacing w:line="380" w:lineRule="exact"/>
              <w:ind w:right="-43"/>
              <w:jc w:val="thaiDistribute"/>
              <w:rPr>
                <w:rFonts w:ascii="Arial" w:hAnsi="Arial" w:cs="Arial"/>
                <w:sz w:val="22"/>
                <w:szCs w:val="22"/>
                <w:lang w:val="en-US"/>
              </w:rPr>
            </w:pPr>
          </w:p>
        </w:tc>
        <w:tc>
          <w:tcPr>
            <w:tcW w:w="1620" w:type="dxa"/>
            <w:shd w:val="clear" w:color="auto" w:fill="auto"/>
          </w:tcPr>
          <w:p w14:paraId="59BD0B96" w14:textId="721A23A4"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44725CB3" w14:textId="078A543D" w:rsidR="00CF3B9C" w:rsidRPr="004322A7" w:rsidRDefault="00CF3B9C" w:rsidP="00CF3B9C">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w:t>
            </w:r>
            <w:r w:rsidR="00F8474E">
              <w:rPr>
                <w:rFonts w:ascii="Arial" w:hAnsi="Arial" w:cs="Arial"/>
                <w:sz w:val="22"/>
                <w:szCs w:val="22"/>
                <w:lang w:val="en-US"/>
              </w:rPr>
              <w:t>2</w:t>
            </w:r>
            <w:r w:rsidR="00E044E5">
              <w:rPr>
                <w:rFonts w:ascii="Arial" w:hAnsi="Arial" w:cs="Arial"/>
                <w:sz w:val="22"/>
                <w:szCs w:val="22"/>
                <w:lang w:val="en-US"/>
              </w:rPr>
              <w:t>2</w:t>
            </w:r>
          </w:p>
        </w:tc>
      </w:tr>
      <w:tr w:rsidR="00F50CD8" w:rsidRPr="004322A7" w14:paraId="73D2007A" w14:textId="77777777" w:rsidTr="005266D7">
        <w:tc>
          <w:tcPr>
            <w:tcW w:w="6282" w:type="dxa"/>
          </w:tcPr>
          <w:p w14:paraId="32C999C4" w14:textId="77777777" w:rsidR="00F50CD8" w:rsidRPr="004322A7" w:rsidRDefault="00F50CD8" w:rsidP="00F50CD8">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14:paraId="7B1CCCB1" w14:textId="3EADB6BA" w:rsidR="00F50CD8" w:rsidRPr="0095348C" w:rsidRDefault="00F50CD8" w:rsidP="00F50CD8">
            <w:pPr>
              <w:tabs>
                <w:tab w:val="decimal" w:pos="1332"/>
              </w:tabs>
              <w:spacing w:line="380" w:lineRule="exact"/>
              <w:jc w:val="thaiDistribute"/>
              <w:rPr>
                <w:rFonts w:ascii="Arial" w:hAnsi="Arial" w:cs="Arial"/>
                <w:sz w:val="22"/>
                <w:szCs w:val="22"/>
                <w:lang w:val="en-US"/>
              </w:rPr>
            </w:pPr>
            <w:r w:rsidRPr="00F50CD8">
              <w:rPr>
                <w:rFonts w:ascii="Arial" w:hAnsi="Arial" w:cs="Arial"/>
                <w:sz w:val="22"/>
                <w:szCs w:val="22"/>
                <w:lang w:val="en-US"/>
              </w:rPr>
              <w:t>15,262</w:t>
            </w:r>
          </w:p>
        </w:tc>
        <w:tc>
          <w:tcPr>
            <w:tcW w:w="1620" w:type="dxa"/>
          </w:tcPr>
          <w:p w14:paraId="1AE59000" w14:textId="23AFE608" w:rsidR="00F50CD8" w:rsidRPr="0095348C" w:rsidRDefault="00F50CD8" w:rsidP="00F50CD8">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15,08</w:t>
            </w:r>
            <w:r>
              <w:rPr>
                <w:rFonts w:ascii="Arial" w:hAnsi="Arial" w:cs="Arial"/>
                <w:sz w:val="22"/>
                <w:szCs w:val="22"/>
                <w:lang w:val="en-US"/>
              </w:rPr>
              <w:t>2</w:t>
            </w:r>
          </w:p>
        </w:tc>
      </w:tr>
      <w:tr w:rsidR="00F50CD8" w:rsidRPr="004322A7" w14:paraId="1FA705C9" w14:textId="77777777" w:rsidTr="002177AF">
        <w:tc>
          <w:tcPr>
            <w:tcW w:w="6282" w:type="dxa"/>
          </w:tcPr>
          <w:p w14:paraId="28EA6FF2" w14:textId="77777777" w:rsidR="00F50CD8" w:rsidRPr="004322A7" w:rsidRDefault="00F50CD8" w:rsidP="00F50CD8">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14:paraId="44D56DC2" w14:textId="2947CFC5" w:rsidR="00F50CD8" w:rsidRPr="0095348C" w:rsidRDefault="00F50CD8" w:rsidP="00F50CD8">
            <w:pPr>
              <w:tabs>
                <w:tab w:val="decimal" w:pos="1332"/>
              </w:tabs>
              <w:spacing w:line="380" w:lineRule="exact"/>
              <w:jc w:val="thaiDistribute"/>
              <w:rPr>
                <w:rFonts w:ascii="Arial" w:hAnsi="Arial" w:cs="Arial"/>
                <w:sz w:val="22"/>
                <w:szCs w:val="22"/>
                <w:lang w:val="en-US"/>
              </w:rPr>
            </w:pPr>
            <w:r w:rsidRPr="00F50CD8">
              <w:rPr>
                <w:rFonts w:ascii="Arial" w:hAnsi="Arial" w:cs="Arial"/>
                <w:sz w:val="22"/>
                <w:szCs w:val="22"/>
                <w:lang w:val="en-US"/>
              </w:rPr>
              <w:t>5,405</w:t>
            </w:r>
          </w:p>
        </w:tc>
        <w:tc>
          <w:tcPr>
            <w:tcW w:w="1620" w:type="dxa"/>
          </w:tcPr>
          <w:p w14:paraId="4AE072F5" w14:textId="7E38029C" w:rsidR="00F50CD8" w:rsidRPr="0095348C" w:rsidRDefault="00F50CD8" w:rsidP="00F50CD8">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7,128</w:t>
            </w:r>
          </w:p>
        </w:tc>
      </w:tr>
      <w:tr w:rsidR="00F50CD8" w:rsidRPr="004322A7" w14:paraId="7BCAB49E" w14:textId="77777777" w:rsidTr="002177AF">
        <w:tc>
          <w:tcPr>
            <w:tcW w:w="6282" w:type="dxa"/>
          </w:tcPr>
          <w:p w14:paraId="6C4AF750" w14:textId="77777777" w:rsidR="00F50CD8" w:rsidRPr="004322A7" w:rsidRDefault="00F50CD8" w:rsidP="00F50CD8">
            <w:pPr>
              <w:spacing w:line="380" w:lineRule="exact"/>
              <w:ind w:left="702" w:right="-43" w:hanging="279"/>
              <w:rPr>
                <w:rFonts w:ascii="Arial" w:hAnsi="Arial" w:cs="Arial"/>
                <w:sz w:val="22"/>
                <w:szCs w:val="22"/>
                <w:lang w:val="en-US"/>
              </w:rPr>
            </w:pPr>
            <w:r>
              <w:rPr>
                <w:rFonts w:ascii="Arial" w:hAnsi="Arial" w:cs="Arial"/>
                <w:sz w:val="22"/>
                <w:szCs w:val="22"/>
                <w:lang w:val="en-US"/>
              </w:rPr>
              <w:t>Rental income</w:t>
            </w:r>
          </w:p>
        </w:tc>
        <w:tc>
          <w:tcPr>
            <w:tcW w:w="1620" w:type="dxa"/>
          </w:tcPr>
          <w:p w14:paraId="12FE9DE5" w14:textId="42FA7602" w:rsidR="00F50CD8" w:rsidRPr="0095348C" w:rsidRDefault="00F50CD8" w:rsidP="00F50CD8">
            <w:pPr>
              <w:tabs>
                <w:tab w:val="decimal" w:pos="1332"/>
              </w:tabs>
              <w:spacing w:line="380" w:lineRule="exact"/>
              <w:jc w:val="thaiDistribute"/>
              <w:rPr>
                <w:rFonts w:ascii="Arial" w:hAnsi="Arial" w:cs="Arial"/>
                <w:sz w:val="22"/>
                <w:szCs w:val="22"/>
                <w:lang w:val="en-US"/>
              </w:rPr>
            </w:pPr>
            <w:r w:rsidRPr="00F50CD8">
              <w:rPr>
                <w:rFonts w:ascii="Arial" w:hAnsi="Arial" w:cs="Arial"/>
                <w:sz w:val="22"/>
                <w:szCs w:val="22"/>
                <w:lang w:val="en-US"/>
              </w:rPr>
              <w:t>1,842</w:t>
            </w:r>
          </w:p>
        </w:tc>
        <w:tc>
          <w:tcPr>
            <w:tcW w:w="1620" w:type="dxa"/>
          </w:tcPr>
          <w:p w14:paraId="4CFC07F9" w14:textId="503E07EE" w:rsidR="00F50CD8" w:rsidRPr="0095348C" w:rsidRDefault="00F50CD8" w:rsidP="00F50CD8">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2,252</w:t>
            </w:r>
          </w:p>
        </w:tc>
      </w:tr>
      <w:tr w:rsidR="006B5D5A" w:rsidRPr="004322A7" w14:paraId="38B5BF39" w14:textId="77777777" w:rsidTr="002177AF">
        <w:tc>
          <w:tcPr>
            <w:tcW w:w="6282" w:type="dxa"/>
          </w:tcPr>
          <w:p w14:paraId="6BAEC3DF" w14:textId="65AF9C71" w:rsidR="006B5D5A" w:rsidRDefault="006B5D5A" w:rsidP="006B5D5A">
            <w:pPr>
              <w:spacing w:line="380" w:lineRule="exact"/>
              <w:ind w:left="702" w:right="-43" w:hanging="279"/>
              <w:rPr>
                <w:rFonts w:ascii="Arial" w:hAnsi="Arial" w:cs="Arial"/>
                <w:sz w:val="22"/>
                <w:szCs w:val="22"/>
                <w:lang w:val="en-US"/>
              </w:rPr>
            </w:pPr>
            <w:r w:rsidRPr="00B36354">
              <w:rPr>
                <w:rFonts w:ascii="Arial" w:hAnsi="Arial" w:cs="Arial" w:hint="cs"/>
                <w:sz w:val="22"/>
                <w:szCs w:val="22"/>
                <w:cs/>
                <w:lang w:val="en-US"/>
              </w:rPr>
              <w:t>Claim for obsoleted goods received from customers</w:t>
            </w:r>
          </w:p>
        </w:tc>
        <w:tc>
          <w:tcPr>
            <w:tcW w:w="1620" w:type="dxa"/>
          </w:tcPr>
          <w:p w14:paraId="2A9D1FC0" w14:textId="1D119303" w:rsidR="006B5D5A" w:rsidRPr="00F50CD8" w:rsidRDefault="006B5D5A" w:rsidP="006B5D5A">
            <w:pPr>
              <w:tabs>
                <w:tab w:val="decimal" w:pos="1332"/>
              </w:tabs>
              <w:spacing w:line="380" w:lineRule="exact"/>
              <w:jc w:val="thaiDistribute"/>
              <w:rPr>
                <w:rFonts w:ascii="Arial" w:hAnsi="Arial" w:cs="Arial"/>
                <w:sz w:val="22"/>
                <w:szCs w:val="22"/>
                <w:lang w:val="en-US"/>
              </w:rPr>
            </w:pPr>
            <w:r w:rsidRPr="00F50CD8">
              <w:rPr>
                <w:rFonts w:ascii="Arial" w:hAnsi="Arial" w:cs="Arial"/>
                <w:sz w:val="22"/>
                <w:szCs w:val="22"/>
                <w:lang w:val="en-US"/>
              </w:rPr>
              <w:t>1,233</w:t>
            </w:r>
          </w:p>
        </w:tc>
        <w:tc>
          <w:tcPr>
            <w:tcW w:w="1620" w:type="dxa"/>
          </w:tcPr>
          <w:p w14:paraId="68D7C537" w14:textId="4641AC83" w:rsidR="006B5D5A" w:rsidRPr="00255592" w:rsidRDefault="006B5D5A" w:rsidP="006B5D5A">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7,912</w:t>
            </w:r>
          </w:p>
        </w:tc>
      </w:tr>
      <w:tr w:rsidR="006B5D5A" w:rsidRPr="004322A7" w14:paraId="61E2BD50" w14:textId="77777777" w:rsidTr="002177AF">
        <w:tc>
          <w:tcPr>
            <w:tcW w:w="6282" w:type="dxa"/>
          </w:tcPr>
          <w:p w14:paraId="2A801772" w14:textId="77777777" w:rsidR="006B5D5A" w:rsidRPr="004322A7" w:rsidRDefault="006B5D5A" w:rsidP="006B5D5A">
            <w:pPr>
              <w:spacing w:line="380" w:lineRule="exact"/>
              <w:ind w:left="702" w:right="-43" w:hanging="279"/>
              <w:rPr>
                <w:rFonts w:ascii="Arial" w:hAnsi="Arial" w:cs="Arial"/>
                <w:sz w:val="22"/>
                <w:szCs w:val="22"/>
                <w:lang w:val="en-US"/>
              </w:rPr>
            </w:pPr>
            <w:r>
              <w:rPr>
                <w:rFonts w:ascii="Arial" w:hAnsi="Arial" w:cs="Arial"/>
                <w:sz w:val="22"/>
                <w:szCs w:val="22"/>
                <w:lang w:val="en-US"/>
              </w:rPr>
              <w:t>Net gain on exchange</w:t>
            </w:r>
          </w:p>
        </w:tc>
        <w:tc>
          <w:tcPr>
            <w:tcW w:w="1620" w:type="dxa"/>
          </w:tcPr>
          <w:p w14:paraId="0F10489C" w14:textId="333A00B7" w:rsidR="006B5D5A" w:rsidRPr="0095348C" w:rsidRDefault="006B5D5A" w:rsidP="006B5D5A">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c>
          <w:tcPr>
            <w:tcW w:w="1620" w:type="dxa"/>
          </w:tcPr>
          <w:p w14:paraId="7EBE3420" w14:textId="3568208D" w:rsidR="006B5D5A" w:rsidRPr="0095348C" w:rsidRDefault="006B5D5A" w:rsidP="006B5D5A">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4,234</w:t>
            </w:r>
          </w:p>
        </w:tc>
      </w:tr>
      <w:tr w:rsidR="006B5D5A" w:rsidRPr="00C31D97" w14:paraId="2049F5DE" w14:textId="77777777" w:rsidTr="00DE653A">
        <w:tc>
          <w:tcPr>
            <w:tcW w:w="6282" w:type="dxa"/>
          </w:tcPr>
          <w:p w14:paraId="4A6FB768" w14:textId="77777777" w:rsidR="006B5D5A" w:rsidRDefault="006B5D5A" w:rsidP="006B5D5A">
            <w:pPr>
              <w:spacing w:line="380" w:lineRule="exact"/>
              <w:ind w:left="702" w:right="-43" w:hanging="279"/>
              <w:rPr>
                <w:rFonts w:ascii="Arial" w:hAnsi="Arial" w:cs="Arial"/>
                <w:sz w:val="22"/>
                <w:szCs w:val="22"/>
                <w:lang w:val="en-US"/>
              </w:rPr>
            </w:pPr>
            <w:r>
              <w:rPr>
                <w:rFonts w:ascii="Arial" w:hAnsi="Arial" w:cs="Arial"/>
                <w:sz w:val="22"/>
                <w:szCs w:val="22"/>
                <w:lang w:val="en-US"/>
              </w:rPr>
              <w:t>Indemnity</w:t>
            </w:r>
          </w:p>
        </w:tc>
        <w:tc>
          <w:tcPr>
            <w:tcW w:w="1620" w:type="dxa"/>
          </w:tcPr>
          <w:p w14:paraId="3ADBE2FA" w14:textId="11309AC9" w:rsidR="006B5D5A" w:rsidRPr="0095348C" w:rsidRDefault="006B5D5A" w:rsidP="006B5D5A">
            <w:pPr>
              <w:tabs>
                <w:tab w:val="decimal" w:pos="1332"/>
              </w:tabs>
              <w:spacing w:line="380" w:lineRule="exact"/>
              <w:jc w:val="thaiDistribute"/>
              <w:rPr>
                <w:rFonts w:ascii="Arial" w:hAnsi="Arial" w:cs="Arial"/>
                <w:sz w:val="22"/>
                <w:szCs w:val="22"/>
                <w:lang w:val="en-US"/>
              </w:rPr>
            </w:pPr>
            <w:r w:rsidRPr="00F50CD8">
              <w:rPr>
                <w:rFonts w:ascii="Arial" w:hAnsi="Arial" w:cs="Arial"/>
                <w:sz w:val="22"/>
                <w:szCs w:val="22"/>
                <w:lang w:val="en-US"/>
              </w:rPr>
              <w:t>170</w:t>
            </w:r>
          </w:p>
        </w:tc>
        <w:tc>
          <w:tcPr>
            <w:tcW w:w="1620" w:type="dxa"/>
          </w:tcPr>
          <w:p w14:paraId="209F74A1" w14:textId="59603809" w:rsidR="006B5D5A" w:rsidRPr="0095348C" w:rsidRDefault="006B5D5A" w:rsidP="006B5D5A">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7</w:t>
            </w:r>
          </w:p>
        </w:tc>
      </w:tr>
      <w:tr w:rsidR="006B5D5A" w:rsidRPr="004322A7" w14:paraId="1FB10F50" w14:textId="77777777" w:rsidTr="008653D8">
        <w:tc>
          <w:tcPr>
            <w:tcW w:w="6282" w:type="dxa"/>
          </w:tcPr>
          <w:p w14:paraId="5DAF7DB1" w14:textId="77777777" w:rsidR="006B5D5A" w:rsidRPr="004322A7" w:rsidRDefault="006B5D5A" w:rsidP="006B5D5A">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tcPr>
          <w:p w14:paraId="3075C6F8" w14:textId="10AED4D5" w:rsidR="006B5D5A" w:rsidRPr="0095348C" w:rsidRDefault="006B5D5A" w:rsidP="006B5D5A">
            <w:pPr>
              <w:pBdr>
                <w:bottom w:val="single" w:sz="4" w:space="1" w:color="auto"/>
              </w:pBdr>
              <w:tabs>
                <w:tab w:val="decimal" w:pos="1332"/>
              </w:tabs>
              <w:spacing w:line="380" w:lineRule="exact"/>
              <w:jc w:val="thaiDistribute"/>
              <w:rPr>
                <w:rFonts w:ascii="Arial" w:hAnsi="Arial" w:cs="Arial"/>
                <w:sz w:val="22"/>
                <w:szCs w:val="22"/>
                <w:lang w:val="en-US"/>
              </w:rPr>
            </w:pPr>
            <w:r w:rsidRPr="00F50CD8">
              <w:rPr>
                <w:rFonts w:ascii="Arial" w:hAnsi="Arial" w:cs="Arial"/>
                <w:sz w:val="22"/>
                <w:szCs w:val="22"/>
                <w:lang w:val="en-US"/>
              </w:rPr>
              <w:t>6,898</w:t>
            </w:r>
          </w:p>
        </w:tc>
        <w:tc>
          <w:tcPr>
            <w:tcW w:w="1620" w:type="dxa"/>
          </w:tcPr>
          <w:p w14:paraId="315EDF80" w14:textId="09D4B5A8" w:rsidR="006B5D5A" w:rsidRPr="0095348C" w:rsidRDefault="006B5D5A" w:rsidP="006B5D5A">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18,647</w:t>
            </w:r>
          </w:p>
        </w:tc>
      </w:tr>
      <w:tr w:rsidR="006B5D5A" w:rsidRPr="004322A7" w14:paraId="591B2848" w14:textId="77777777" w:rsidTr="002177AF">
        <w:tc>
          <w:tcPr>
            <w:tcW w:w="6282" w:type="dxa"/>
          </w:tcPr>
          <w:p w14:paraId="66A5336C" w14:textId="77777777" w:rsidR="006B5D5A" w:rsidRPr="004322A7" w:rsidRDefault="006B5D5A" w:rsidP="006B5D5A">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shd w:val="clear" w:color="auto" w:fill="auto"/>
          </w:tcPr>
          <w:p w14:paraId="6AB29B63" w14:textId="1E27B19E" w:rsidR="006B5D5A" w:rsidRPr="0095348C" w:rsidRDefault="006B5D5A" w:rsidP="006B5D5A">
            <w:pPr>
              <w:pBdr>
                <w:bottom w:val="double" w:sz="4" w:space="1" w:color="auto"/>
              </w:pBdr>
              <w:tabs>
                <w:tab w:val="decimal" w:pos="1332"/>
              </w:tabs>
              <w:spacing w:line="380" w:lineRule="exact"/>
              <w:jc w:val="thaiDistribute"/>
              <w:rPr>
                <w:rFonts w:ascii="Arial" w:hAnsi="Arial" w:cs="Arial"/>
                <w:sz w:val="22"/>
                <w:szCs w:val="22"/>
                <w:cs/>
                <w:lang w:val="en-US"/>
              </w:rPr>
            </w:pPr>
            <w:r w:rsidRPr="00F50CD8">
              <w:rPr>
                <w:rFonts w:ascii="Arial" w:hAnsi="Arial" w:cs="Arial"/>
                <w:sz w:val="22"/>
                <w:szCs w:val="22"/>
                <w:lang w:val="en-US"/>
              </w:rPr>
              <w:t>30,810</w:t>
            </w:r>
          </w:p>
        </w:tc>
        <w:tc>
          <w:tcPr>
            <w:tcW w:w="1620" w:type="dxa"/>
          </w:tcPr>
          <w:p w14:paraId="6100070B" w14:textId="63F3C7D4" w:rsidR="006B5D5A" w:rsidRPr="0095348C" w:rsidRDefault="006B5D5A" w:rsidP="006B5D5A">
            <w:pPr>
              <w:pBdr>
                <w:bottom w:val="doub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55,262</w:t>
            </w:r>
          </w:p>
        </w:tc>
      </w:tr>
    </w:tbl>
    <w:p w14:paraId="50D29BED" w14:textId="20AB2CC2" w:rsidR="0095417B" w:rsidRPr="004322A7" w:rsidRDefault="00193FD4" w:rsidP="00A60175">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w:t>
      </w:r>
      <w:r w:rsidR="00CA06B1">
        <w:rPr>
          <w:rFonts w:ascii="Arial" w:hAnsi="Arial" w:cs="Arial"/>
          <w:b/>
          <w:bCs/>
          <w:sz w:val="22"/>
          <w:szCs w:val="22"/>
          <w:lang w:val="en-US"/>
        </w:rPr>
        <w:t>4</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14:paraId="3AB4C178" w14:textId="77777777" w:rsidR="0095417B" w:rsidRPr="004322A7" w:rsidRDefault="0095417B" w:rsidP="006A14FE">
      <w:pPr>
        <w:spacing w:before="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14:paraId="436EF86D" w14:textId="77777777" w:rsidR="00B1331E" w:rsidRPr="006A14FE" w:rsidRDefault="00B1331E" w:rsidP="006A14FE">
      <w:pPr>
        <w:spacing w:after="120" w:line="380" w:lineRule="exact"/>
        <w:ind w:left="547" w:hanging="547"/>
        <w:jc w:val="right"/>
        <w:rPr>
          <w:rFonts w:ascii="Arial" w:hAnsi="Arial" w:cs="Arial"/>
          <w:sz w:val="22"/>
          <w:szCs w:val="22"/>
          <w:lang w:val="en-US"/>
        </w:rPr>
      </w:pPr>
      <w:r w:rsidRPr="006A14FE">
        <w:rPr>
          <w:rFonts w:ascii="Arial" w:hAnsi="Arial" w:cs="Arial"/>
          <w:sz w:val="22"/>
          <w:szCs w:val="22"/>
          <w:lang w:val="en-US"/>
        </w:rPr>
        <w:t>(Unit: Thousand Baht)</w:t>
      </w:r>
    </w:p>
    <w:tbl>
      <w:tblPr>
        <w:tblW w:w="9540" w:type="dxa"/>
        <w:tblLayout w:type="fixed"/>
        <w:tblLook w:val="0000" w:firstRow="0" w:lastRow="0" w:firstColumn="0" w:lastColumn="0" w:noHBand="0" w:noVBand="0"/>
      </w:tblPr>
      <w:tblGrid>
        <w:gridCol w:w="6300"/>
        <w:gridCol w:w="1620"/>
        <w:gridCol w:w="1620"/>
      </w:tblGrid>
      <w:tr w:rsidR="00B50D5D" w:rsidRPr="006A14FE" w14:paraId="511631D6" w14:textId="77777777" w:rsidTr="002177AF">
        <w:tc>
          <w:tcPr>
            <w:tcW w:w="6300" w:type="dxa"/>
          </w:tcPr>
          <w:p w14:paraId="133D53A7" w14:textId="77777777" w:rsidR="00B50D5D" w:rsidRPr="006A14FE" w:rsidRDefault="00B50D5D" w:rsidP="00B50D5D">
            <w:pPr>
              <w:spacing w:line="380" w:lineRule="exact"/>
              <w:ind w:right="-43"/>
              <w:jc w:val="thaiDistribute"/>
              <w:rPr>
                <w:rFonts w:ascii="Arial" w:hAnsi="Arial" w:cs="Arial"/>
                <w:sz w:val="22"/>
                <w:szCs w:val="22"/>
                <w:lang w:val="en-US"/>
              </w:rPr>
            </w:pPr>
          </w:p>
        </w:tc>
        <w:tc>
          <w:tcPr>
            <w:tcW w:w="1620" w:type="dxa"/>
            <w:shd w:val="clear" w:color="auto" w:fill="auto"/>
          </w:tcPr>
          <w:p w14:paraId="32BEF048" w14:textId="08B5F663" w:rsidR="00B50D5D" w:rsidRPr="006A14FE"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6214BFFD" w14:textId="42E220DC" w:rsidR="00B50D5D" w:rsidRPr="006A14FE"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2</w:t>
            </w:r>
          </w:p>
        </w:tc>
      </w:tr>
      <w:tr w:rsidR="00124255" w:rsidRPr="006A14FE" w14:paraId="49FDB40F" w14:textId="77777777" w:rsidTr="002177AF">
        <w:tc>
          <w:tcPr>
            <w:tcW w:w="6300" w:type="dxa"/>
          </w:tcPr>
          <w:p w14:paraId="5B82D248" w14:textId="77777777" w:rsidR="00124255" w:rsidRPr="006A14FE" w:rsidRDefault="00124255" w:rsidP="00124255">
            <w:pPr>
              <w:spacing w:line="380" w:lineRule="exact"/>
              <w:ind w:left="732" w:right="-288" w:hanging="240"/>
              <w:rPr>
                <w:rFonts w:ascii="Arial" w:hAnsi="Arial" w:cs="Arial"/>
                <w:sz w:val="22"/>
                <w:szCs w:val="22"/>
                <w:lang w:val="en-US"/>
              </w:rPr>
            </w:pPr>
            <w:r w:rsidRPr="006A14FE">
              <w:rPr>
                <w:rFonts w:ascii="Arial" w:hAnsi="Arial" w:cs="Arial"/>
                <w:sz w:val="22"/>
                <w:szCs w:val="22"/>
                <w:lang w:val="en-US"/>
              </w:rPr>
              <w:t>Raw materials and consumables used</w:t>
            </w:r>
          </w:p>
        </w:tc>
        <w:tc>
          <w:tcPr>
            <w:tcW w:w="1620" w:type="dxa"/>
          </w:tcPr>
          <w:p w14:paraId="44C9F171" w14:textId="1EE85E4E"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hint="cs"/>
                <w:sz w:val="22"/>
                <w:szCs w:val="22"/>
                <w:cs/>
                <w:lang w:val="en-US"/>
              </w:rPr>
              <w:t>2</w:t>
            </w:r>
            <w:r w:rsidRPr="00124255">
              <w:rPr>
                <w:rFonts w:ascii="Arial" w:hAnsi="Arial" w:cs="Arial"/>
                <w:sz w:val="22"/>
                <w:szCs w:val="22"/>
                <w:lang w:val="en-US"/>
              </w:rPr>
              <w:t>,050,239</w:t>
            </w:r>
          </w:p>
        </w:tc>
        <w:tc>
          <w:tcPr>
            <w:tcW w:w="1620" w:type="dxa"/>
          </w:tcPr>
          <w:p w14:paraId="12405B5D" w14:textId="6D18C633"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2,343,932</w:t>
            </w:r>
          </w:p>
        </w:tc>
      </w:tr>
      <w:tr w:rsidR="00124255" w:rsidRPr="006A14FE" w14:paraId="6C1FFD40" w14:textId="77777777" w:rsidTr="002177AF">
        <w:tc>
          <w:tcPr>
            <w:tcW w:w="6300" w:type="dxa"/>
          </w:tcPr>
          <w:p w14:paraId="24F182E9" w14:textId="77777777" w:rsidR="00124255" w:rsidRPr="006A14FE" w:rsidRDefault="00124255" w:rsidP="00124255">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 xml:space="preserve">Salary, </w:t>
            </w:r>
            <w:proofErr w:type="gramStart"/>
            <w:r w:rsidRPr="006A14FE">
              <w:rPr>
                <w:rFonts w:ascii="Arial" w:hAnsi="Arial" w:cs="Arial"/>
                <w:sz w:val="22"/>
                <w:szCs w:val="22"/>
                <w:lang w:val="en-US"/>
              </w:rPr>
              <w:t>wages</w:t>
            </w:r>
            <w:proofErr w:type="gramEnd"/>
            <w:r w:rsidRPr="006A14FE">
              <w:rPr>
                <w:rFonts w:ascii="Arial" w:hAnsi="Arial" w:cs="Arial"/>
                <w:sz w:val="22"/>
                <w:szCs w:val="22"/>
                <w:lang w:val="en-US"/>
              </w:rPr>
              <w:t xml:space="preserve"> and other employee benefits</w:t>
            </w:r>
          </w:p>
        </w:tc>
        <w:tc>
          <w:tcPr>
            <w:tcW w:w="1620" w:type="dxa"/>
          </w:tcPr>
          <w:p w14:paraId="6037E7DB" w14:textId="53768FBB"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538,427</w:t>
            </w:r>
          </w:p>
        </w:tc>
        <w:tc>
          <w:tcPr>
            <w:tcW w:w="1620" w:type="dxa"/>
          </w:tcPr>
          <w:p w14:paraId="5BC693C6" w14:textId="29D678D4"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537,022</w:t>
            </w:r>
          </w:p>
        </w:tc>
      </w:tr>
      <w:tr w:rsidR="00124255" w:rsidRPr="006A14FE" w14:paraId="408DC77E" w14:textId="77777777" w:rsidTr="002177AF">
        <w:tc>
          <w:tcPr>
            <w:tcW w:w="6300" w:type="dxa"/>
          </w:tcPr>
          <w:p w14:paraId="224376CA" w14:textId="0C092D14" w:rsidR="00124255" w:rsidRPr="006A14FE" w:rsidRDefault="00124255" w:rsidP="00124255">
            <w:pPr>
              <w:spacing w:line="380" w:lineRule="exact"/>
              <w:ind w:left="735" w:right="-43" w:hanging="245"/>
              <w:rPr>
                <w:rFonts w:ascii="Arial" w:hAnsi="Arial" w:cs="Arial"/>
                <w:sz w:val="22"/>
                <w:szCs w:val="22"/>
                <w:lang w:val="en-US"/>
              </w:rPr>
            </w:pPr>
            <w:r w:rsidRPr="006A14FE">
              <w:rPr>
                <w:rFonts w:ascii="Arial" w:hAnsi="Arial" w:cs="Arial"/>
                <w:sz w:val="22"/>
                <w:szCs w:val="22"/>
                <w:lang w:val="en-US"/>
              </w:rPr>
              <w:t>Depreciation and amortization</w:t>
            </w:r>
          </w:p>
        </w:tc>
        <w:tc>
          <w:tcPr>
            <w:tcW w:w="1620" w:type="dxa"/>
          </w:tcPr>
          <w:p w14:paraId="1130E4A6" w14:textId="0674D805"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238,099</w:t>
            </w:r>
          </w:p>
        </w:tc>
        <w:tc>
          <w:tcPr>
            <w:tcW w:w="1620" w:type="dxa"/>
          </w:tcPr>
          <w:p w14:paraId="1BC06FCD" w14:textId="51016AAC"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229,524</w:t>
            </w:r>
          </w:p>
        </w:tc>
      </w:tr>
      <w:tr w:rsidR="00124255" w:rsidRPr="006A14FE" w14:paraId="6F60E04C" w14:textId="77777777" w:rsidTr="002177AF">
        <w:tc>
          <w:tcPr>
            <w:tcW w:w="6300" w:type="dxa"/>
          </w:tcPr>
          <w:p w14:paraId="1A2AF335" w14:textId="77777777" w:rsidR="00124255" w:rsidRPr="006A14FE" w:rsidRDefault="00124255" w:rsidP="00124255">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Repair and maintenance expenses</w:t>
            </w:r>
          </w:p>
        </w:tc>
        <w:tc>
          <w:tcPr>
            <w:tcW w:w="1620" w:type="dxa"/>
          </w:tcPr>
          <w:p w14:paraId="7CC10833" w14:textId="4B8FFE8C"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130,491</w:t>
            </w:r>
          </w:p>
        </w:tc>
        <w:tc>
          <w:tcPr>
            <w:tcW w:w="1620" w:type="dxa"/>
          </w:tcPr>
          <w:p w14:paraId="14648577" w14:textId="6E458713"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122,003</w:t>
            </w:r>
          </w:p>
        </w:tc>
      </w:tr>
      <w:tr w:rsidR="00124255" w:rsidRPr="00637D10" w14:paraId="284FD3D3" w14:textId="77777777" w:rsidTr="002177AF">
        <w:tc>
          <w:tcPr>
            <w:tcW w:w="6300" w:type="dxa"/>
          </w:tcPr>
          <w:p w14:paraId="28449205" w14:textId="7D92F726" w:rsidR="00124255" w:rsidRPr="00637D10" w:rsidRDefault="00124255" w:rsidP="00124255">
            <w:pPr>
              <w:spacing w:line="380" w:lineRule="exact"/>
              <w:ind w:left="732" w:right="-43" w:hanging="240"/>
              <w:rPr>
                <w:rFonts w:ascii="Arial" w:hAnsi="Arial" w:cstheme="minorBidi"/>
                <w:sz w:val="22"/>
                <w:szCs w:val="22"/>
                <w:cs/>
                <w:lang w:val="en-US"/>
              </w:rPr>
            </w:pPr>
            <w:r>
              <w:rPr>
                <w:rFonts w:ascii="Arial" w:hAnsi="Arial" w:cs="Arial"/>
                <w:sz w:val="22"/>
                <w:szCs w:val="22"/>
                <w:lang w:val="en-US"/>
              </w:rPr>
              <w:t>Loss on expected credit losses</w:t>
            </w:r>
          </w:p>
        </w:tc>
        <w:tc>
          <w:tcPr>
            <w:tcW w:w="1620" w:type="dxa"/>
          </w:tcPr>
          <w:p w14:paraId="69A2974A" w14:textId="6E252CAE" w:rsidR="00124255" w:rsidRPr="00124255"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12,136</w:t>
            </w:r>
          </w:p>
        </w:tc>
        <w:tc>
          <w:tcPr>
            <w:tcW w:w="1620" w:type="dxa"/>
          </w:tcPr>
          <w:p w14:paraId="1D92EB0B" w14:textId="68767DBA" w:rsidR="00124255" w:rsidRPr="00637D10" w:rsidRDefault="00124255" w:rsidP="00124255">
            <w:pPr>
              <w:tabs>
                <w:tab w:val="decimal" w:pos="1332"/>
              </w:tabs>
              <w:spacing w:line="380" w:lineRule="exact"/>
              <w:rPr>
                <w:rFonts w:ascii="Arial" w:hAnsi="Arial" w:cstheme="minorBidi"/>
                <w:sz w:val="22"/>
                <w:szCs w:val="22"/>
                <w:lang w:val="en-US"/>
              </w:rPr>
            </w:pPr>
            <w:r>
              <w:rPr>
                <w:rFonts w:ascii="Arial" w:hAnsi="Arial" w:cstheme="minorBidi"/>
                <w:sz w:val="22"/>
                <w:szCs w:val="22"/>
                <w:lang w:val="en-US"/>
              </w:rPr>
              <w:t>15,752</w:t>
            </w:r>
          </w:p>
        </w:tc>
      </w:tr>
      <w:tr w:rsidR="00124255" w:rsidRPr="006A14FE" w14:paraId="32F79A98" w14:textId="77777777" w:rsidTr="002177AF">
        <w:tc>
          <w:tcPr>
            <w:tcW w:w="6300" w:type="dxa"/>
          </w:tcPr>
          <w:p w14:paraId="7289BB0B" w14:textId="77777777" w:rsidR="00124255" w:rsidRPr="006A14FE" w:rsidRDefault="00124255" w:rsidP="00124255">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 xml:space="preserve">Loss on diminution in value of inventories </w:t>
            </w:r>
          </w:p>
        </w:tc>
        <w:tc>
          <w:tcPr>
            <w:tcW w:w="1620" w:type="dxa"/>
          </w:tcPr>
          <w:p w14:paraId="28D98384" w14:textId="232FF7AA"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22,557</w:t>
            </w:r>
          </w:p>
        </w:tc>
        <w:tc>
          <w:tcPr>
            <w:tcW w:w="1620" w:type="dxa"/>
          </w:tcPr>
          <w:p w14:paraId="3B9735CC" w14:textId="4C57A6A3"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11,548</w:t>
            </w:r>
          </w:p>
        </w:tc>
      </w:tr>
      <w:tr w:rsidR="00124255" w:rsidRPr="006A14FE" w14:paraId="6B1028C1" w14:textId="77777777" w:rsidTr="002177AF">
        <w:tc>
          <w:tcPr>
            <w:tcW w:w="6300" w:type="dxa"/>
          </w:tcPr>
          <w:p w14:paraId="5FF277A2" w14:textId="77777777" w:rsidR="00124255" w:rsidRPr="006A14FE" w:rsidRDefault="00124255" w:rsidP="00124255">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Freight-out expense</w:t>
            </w:r>
          </w:p>
        </w:tc>
        <w:tc>
          <w:tcPr>
            <w:tcW w:w="1620" w:type="dxa"/>
          </w:tcPr>
          <w:p w14:paraId="73E46774" w14:textId="023CF054"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52,690</w:t>
            </w:r>
          </w:p>
        </w:tc>
        <w:tc>
          <w:tcPr>
            <w:tcW w:w="1620" w:type="dxa"/>
          </w:tcPr>
          <w:p w14:paraId="1C61B2AC" w14:textId="7FA2D5D7"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52,640</w:t>
            </w:r>
          </w:p>
        </w:tc>
      </w:tr>
      <w:tr w:rsidR="00124255" w:rsidRPr="006A14FE" w14:paraId="157C4FEF" w14:textId="77777777" w:rsidTr="002177AF">
        <w:tc>
          <w:tcPr>
            <w:tcW w:w="6300" w:type="dxa"/>
          </w:tcPr>
          <w:p w14:paraId="65F85DC3" w14:textId="77777777" w:rsidR="00124255" w:rsidRPr="006A14FE" w:rsidRDefault="00124255" w:rsidP="00124255">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Royalty fee</w:t>
            </w:r>
          </w:p>
        </w:tc>
        <w:tc>
          <w:tcPr>
            <w:tcW w:w="1620" w:type="dxa"/>
          </w:tcPr>
          <w:p w14:paraId="0431E02E" w14:textId="76DC8980" w:rsidR="00124255" w:rsidRPr="006A14FE" w:rsidRDefault="00124255" w:rsidP="00124255">
            <w:pPr>
              <w:tabs>
                <w:tab w:val="decimal" w:pos="1332"/>
              </w:tabs>
              <w:spacing w:line="380" w:lineRule="exact"/>
              <w:rPr>
                <w:rFonts w:ascii="Arial" w:hAnsi="Arial" w:cs="Arial"/>
                <w:sz w:val="22"/>
                <w:szCs w:val="22"/>
                <w:lang w:val="en-US"/>
              </w:rPr>
            </w:pPr>
            <w:r w:rsidRPr="00124255">
              <w:rPr>
                <w:rFonts w:ascii="Arial" w:hAnsi="Arial" w:cs="Arial"/>
                <w:sz w:val="22"/>
                <w:szCs w:val="22"/>
                <w:lang w:val="en-US"/>
              </w:rPr>
              <w:t>12,299</w:t>
            </w:r>
          </w:p>
        </w:tc>
        <w:tc>
          <w:tcPr>
            <w:tcW w:w="1620" w:type="dxa"/>
          </w:tcPr>
          <w:p w14:paraId="0871EC20" w14:textId="0C0CA523" w:rsidR="00124255" w:rsidRPr="006A14FE" w:rsidRDefault="00124255" w:rsidP="00124255">
            <w:pPr>
              <w:tabs>
                <w:tab w:val="decimal" w:pos="1332"/>
              </w:tabs>
              <w:spacing w:line="380" w:lineRule="exact"/>
              <w:rPr>
                <w:rFonts w:ascii="Arial" w:hAnsi="Arial" w:cs="Arial"/>
                <w:sz w:val="22"/>
                <w:szCs w:val="22"/>
                <w:lang w:val="en-US"/>
              </w:rPr>
            </w:pPr>
            <w:r w:rsidRPr="00255592">
              <w:rPr>
                <w:rFonts w:ascii="Arial" w:hAnsi="Arial" w:cs="Arial"/>
                <w:sz w:val="22"/>
                <w:szCs w:val="22"/>
                <w:lang w:val="en-US"/>
              </w:rPr>
              <w:t>11,833</w:t>
            </w:r>
          </w:p>
        </w:tc>
      </w:tr>
      <w:tr w:rsidR="00E044E5" w:rsidRPr="006A14FE" w14:paraId="617E6C10" w14:textId="77777777" w:rsidTr="002177AF">
        <w:tc>
          <w:tcPr>
            <w:tcW w:w="6300" w:type="dxa"/>
          </w:tcPr>
          <w:p w14:paraId="5D13422A" w14:textId="77777777" w:rsidR="00E044E5" w:rsidRPr="006A14FE" w:rsidRDefault="00E044E5" w:rsidP="00E044E5">
            <w:pPr>
              <w:spacing w:line="380" w:lineRule="exact"/>
              <w:ind w:left="732" w:right="-43" w:hanging="240"/>
              <w:rPr>
                <w:rFonts w:ascii="Arial" w:hAnsi="Arial" w:cs="Arial"/>
                <w:sz w:val="22"/>
                <w:szCs w:val="22"/>
                <w:lang w:val="en-US"/>
              </w:rPr>
            </w:pPr>
            <w:r w:rsidRPr="006A14FE">
              <w:rPr>
                <w:rFonts w:ascii="Arial" w:hAnsi="Arial" w:cs="Arial"/>
                <w:sz w:val="22"/>
                <w:szCs w:val="22"/>
                <w:lang w:val="en-US"/>
              </w:rPr>
              <w:t>Changes in inventories of finished goods and                               work in process</w:t>
            </w:r>
          </w:p>
        </w:tc>
        <w:tc>
          <w:tcPr>
            <w:tcW w:w="1620" w:type="dxa"/>
            <w:shd w:val="clear" w:color="auto" w:fill="auto"/>
          </w:tcPr>
          <w:p w14:paraId="251CACA1" w14:textId="77777777" w:rsidR="00E044E5" w:rsidRDefault="00E044E5" w:rsidP="00E044E5">
            <w:pPr>
              <w:tabs>
                <w:tab w:val="decimal" w:pos="1332"/>
              </w:tabs>
              <w:spacing w:line="380" w:lineRule="exact"/>
              <w:rPr>
                <w:rFonts w:ascii="Arial" w:hAnsi="Arial" w:cs="Arial"/>
                <w:sz w:val="22"/>
                <w:szCs w:val="22"/>
                <w:lang w:val="en-US"/>
              </w:rPr>
            </w:pPr>
          </w:p>
          <w:p w14:paraId="46DE23E4" w14:textId="2D02C0C2" w:rsidR="00B64658" w:rsidRPr="006A14FE" w:rsidRDefault="00B64658" w:rsidP="00E044E5">
            <w:pPr>
              <w:tabs>
                <w:tab w:val="decimal" w:pos="1332"/>
              </w:tabs>
              <w:spacing w:line="380" w:lineRule="exact"/>
              <w:rPr>
                <w:rFonts w:ascii="Arial" w:hAnsi="Arial" w:cs="Arial"/>
                <w:sz w:val="22"/>
                <w:szCs w:val="22"/>
                <w:cs/>
                <w:lang w:val="en-US"/>
              </w:rPr>
            </w:pPr>
            <w:r w:rsidRPr="00B64658">
              <w:rPr>
                <w:rFonts w:ascii="Arial" w:hAnsi="Arial" w:cs="Arial"/>
                <w:sz w:val="22"/>
                <w:szCs w:val="22"/>
                <w:lang w:val="en-US"/>
              </w:rPr>
              <w:t>(25,675)</w:t>
            </w:r>
          </w:p>
        </w:tc>
        <w:tc>
          <w:tcPr>
            <w:tcW w:w="1620" w:type="dxa"/>
          </w:tcPr>
          <w:p w14:paraId="011E4228" w14:textId="77777777" w:rsidR="00E044E5" w:rsidRDefault="00E044E5" w:rsidP="00E044E5">
            <w:pPr>
              <w:tabs>
                <w:tab w:val="decimal" w:pos="1332"/>
              </w:tabs>
              <w:spacing w:line="380" w:lineRule="exact"/>
              <w:rPr>
                <w:rFonts w:ascii="Arial" w:hAnsi="Arial" w:cs="Arial"/>
                <w:sz w:val="22"/>
                <w:szCs w:val="22"/>
                <w:lang w:val="en-US"/>
              </w:rPr>
            </w:pPr>
          </w:p>
          <w:p w14:paraId="3971E582" w14:textId="00DCBAC6" w:rsidR="00E044E5" w:rsidRPr="006A14FE" w:rsidRDefault="00E044E5" w:rsidP="00E044E5">
            <w:pPr>
              <w:tabs>
                <w:tab w:val="decimal" w:pos="1332"/>
              </w:tabs>
              <w:spacing w:line="380" w:lineRule="exact"/>
              <w:rPr>
                <w:rFonts w:ascii="Arial" w:hAnsi="Arial" w:cs="Arial"/>
                <w:sz w:val="22"/>
                <w:szCs w:val="22"/>
                <w:cs/>
                <w:lang w:val="en-US"/>
              </w:rPr>
            </w:pPr>
            <w:r w:rsidRPr="00255592">
              <w:rPr>
                <w:rFonts w:ascii="Arial" w:hAnsi="Arial" w:cs="Arial"/>
                <w:sz w:val="22"/>
                <w:szCs w:val="22"/>
                <w:lang w:val="en-US"/>
              </w:rPr>
              <w:t>164,291</w:t>
            </w:r>
          </w:p>
        </w:tc>
      </w:tr>
    </w:tbl>
    <w:p w14:paraId="4A0498B9" w14:textId="77777777" w:rsidR="00D440B1" w:rsidRDefault="00D440B1"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p>
    <w:p w14:paraId="2D63D52A" w14:textId="77777777" w:rsidR="00D440B1" w:rsidRDefault="00D440B1">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69F56B92" w14:textId="072A0E8F"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lastRenderedPageBreak/>
        <w:t>2</w:t>
      </w:r>
      <w:r w:rsidR="00CA06B1">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60369F">
        <w:rPr>
          <w:rFonts w:ascii="Arial" w:hAnsi="Arial" w:cs="Arial"/>
          <w:b/>
          <w:bCs/>
          <w:sz w:val="22"/>
          <w:szCs w:val="22"/>
          <w:lang w:val="en-US"/>
        </w:rPr>
        <w:t xml:space="preserve"> expense</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14:paraId="072CAC8A" w14:textId="047D4BF2"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Income tax expense for the year</w:t>
      </w:r>
      <w:r w:rsidR="001D4DB3">
        <w:rPr>
          <w:rFonts w:ascii="Arial" w:hAnsi="Arial" w:cs="Arial"/>
          <w:lang w:val="en-US"/>
        </w:rPr>
        <w:t>s</w:t>
      </w:r>
      <w:r w:rsidR="004C3198" w:rsidRPr="004322A7">
        <w:rPr>
          <w:rFonts w:ascii="Arial" w:hAnsi="Arial" w:cs="Arial"/>
          <w:lang w:val="en-US"/>
        </w:rPr>
        <w:t xml:space="preserve"> ended 31 December </w:t>
      </w:r>
      <w:r w:rsidR="00320F17">
        <w:rPr>
          <w:rFonts w:ascii="Arial" w:hAnsi="Arial" w:cs="Arial"/>
          <w:lang w:val="en-US"/>
        </w:rPr>
        <w:t>20</w:t>
      </w:r>
      <w:r w:rsidR="00CF3B9C">
        <w:rPr>
          <w:rFonts w:ascii="Arial" w:hAnsi="Arial" w:cs="Arial"/>
          <w:lang w:val="en-US"/>
        </w:rPr>
        <w:t>2</w:t>
      </w:r>
      <w:r w:rsidR="00E044E5">
        <w:rPr>
          <w:rFonts w:ascii="Arial" w:hAnsi="Arial" w:cs="Arial"/>
          <w:lang w:val="en-US"/>
        </w:rPr>
        <w:t>3</w:t>
      </w:r>
      <w:r w:rsidR="004C3198" w:rsidRPr="004322A7">
        <w:rPr>
          <w:rFonts w:ascii="Arial" w:hAnsi="Arial" w:cs="Arial"/>
          <w:lang w:val="en-US"/>
        </w:rPr>
        <w:t xml:space="preserve"> and </w:t>
      </w:r>
      <w:r w:rsidR="00320F17">
        <w:rPr>
          <w:rFonts w:ascii="Arial" w:hAnsi="Arial" w:cs="Arial"/>
          <w:lang w:val="en-US"/>
        </w:rPr>
        <w:t>20</w:t>
      </w:r>
      <w:r w:rsidR="00F8474E">
        <w:rPr>
          <w:rFonts w:ascii="Arial" w:hAnsi="Arial" w:cs="Arial"/>
          <w:lang w:val="en-US"/>
        </w:rPr>
        <w:t>2</w:t>
      </w:r>
      <w:r w:rsidR="00E044E5">
        <w:rPr>
          <w:rFonts w:ascii="Arial" w:hAnsi="Arial" w:cs="Arial"/>
          <w:lang w:val="en-US"/>
        </w:rPr>
        <w:t>2</w:t>
      </w:r>
      <w:r w:rsidR="004C3198" w:rsidRPr="004322A7">
        <w:rPr>
          <w:rFonts w:ascii="Arial" w:hAnsi="Arial" w:cs="Arial"/>
          <w:lang w:val="en-US"/>
        </w:rPr>
        <w:t xml:space="preserve"> </w:t>
      </w:r>
      <w:r w:rsidR="0060369F">
        <w:rPr>
          <w:rFonts w:ascii="Arial" w:hAnsi="Arial" w:cs="Arial"/>
          <w:lang w:val="en-US"/>
        </w:rPr>
        <w:t>was</w:t>
      </w:r>
      <w:r w:rsidR="004C3198" w:rsidRPr="004322A7">
        <w:rPr>
          <w:rFonts w:ascii="Arial" w:hAnsi="Arial" w:cs="Arial"/>
          <w:lang w:val="en-US"/>
        </w:rPr>
        <w:t xml:space="preserve"> made up as follows:</w:t>
      </w:r>
    </w:p>
    <w:p w14:paraId="57E3DE35" w14:textId="77777777"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(Unit: Thousand Baht)</w:t>
      </w:r>
    </w:p>
    <w:tbl>
      <w:tblPr>
        <w:tblW w:w="9090" w:type="dxa"/>
        <w:tblInd w:w="450" w:type="dxa"/>
        <w:tblLayout w:type="fixed"/>
        <w:tblLook w:val="01E0" w:firstRow="1" w:lastRow="1" w:firstColumn="1" w:lastColumn="1" w:noHBand="0" w:noVBand="0"/>
      </w:tblPr>
      <w:tblGrid>
        <w:gridCol w:w="5850"/>
        <w:gridCol w:w="1620"/>
        <w:gridCol w:w="1620"/>
      </w:tblGrid>
      <w:tr w:rsidR="00B50D5D" w:rsidRPr="004322A7" w14:paraId="660CBA02" w14:textId="77777777" w:rsidTr="002177AF">
        <w:trPr>
          <w:trHeight w:val="354"/>
        </w:trPr>
        <w:tc>
          <w:tcPr>
            <w:tcW w:w="5850" w:type="dxa"/>
          </w:tcPr>
          <w:p w14:paraId="5BD07A4F" w14:textId="77777777" w:rsidR="00B50D5D" w:rsidRPr="004322A7" w:rsidRDefault="00B50D5D" w:rsidP="00B50D5D">
            <w:pPr>
              <w:tabs>
                <w:tab w:val="left" w:pos="1440"/>
              </w:tabs>
              <w:spacing w:line="380" w:lineRule="exact"/>
              <w:jc w:val="thaiDistribute"/>
              <w:rPr>
                <w:rFonts w:ascii="Arial" w:hAnsi="Arial" w:cs="Arial"/>
                <w:spacing w:val="-4"/>
                <w:sz w:val="22"/>
                <w:szCs w:val="22"/>
                <w:cs/>
              </w:rPr>
            </w:pPr>
          </w:p>
        </w:tc>
        <w:tc>
          <w:tcPr>
            <w:tcW w:w="1620" w:type="dxa"/>
          </w:tcPr>
          <w:p w14:paraId="67F1077B" w14:textId="3E1047C3"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24B8F145" w14:textId="6E73E338" w:rsidR="00B50D5D" w:rsidRPr="004322A7" w:rsidRDefault="00B50D5D" w:rsidP="00B50D5D">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202</w:t>
            </w:r>
            <w:r w:rsidR="00E044E5">
              <w:rPr>
                <w:rFonts w:ascii="Arial" w:hAnsi="Arial" w:cs="Arial"/>
                <w:sz w:val="22"/>
                <w:szCs w:val="22"/>
                <w:lang w:val="en-US"/>
              </w:rPr>
              <w:t>2</w:t>
            </w:r>
          </w:p>
        </w:tc>
      </w:tr>
      <w:tr w:rsidR="00B50D5D" w:rsidRPr="004322A7" w14:paraId="2977F1EB" w14:textId="77777777" w:rsidTr="002177AF">
        <w:trPr>
          <w:trHeight w:val="325"/>
        </w:trPr>
        <w:tc>
          <w:tcPr>
            <w:tcW w:w="5850" w:type="dxa"/>
          </w:tcPr>
          <w:p w14:paraId="1148C5AE" w14:textId="77777777" w:rsidR="00B50D5D" w:rsidRPr="004322A7" w:rsidRDefault="00B50D5D" w:rsidP="00B50D5D">
            <w:pPr>
              <w:tabs>
                <w:tab w:val="left" w:pos="1440"/>
              </w:tabs>
              <w:spacing w:line="380" w:lineRule="exact"/>
              <w:rPr>
                <w:rFonts w:ascii="Arial" w:hAnsi="Arial" w:cs="Arial"/>
                <w:b/>
                <w:bCs/>
                <w:sz w:val="22"/>
                <w:szCs w:val="22"/>
                <w:cs/>
              </w:rPr>
            </w:pPr>
            <w:r w:rsidRPr="004322A7">
              <w:rPr>
                <w:rFonts w:ascii="Arial" w:hAnsi="Arial" w:cs="Arial"/>
                <w:b/>
                <w:bCs/>
                <w:sz w:val="22"/>
                <w:szCs w:val="22"/>
                <w:cs/>
              </w:rPr>
              <w:t>Current income tax:</w:t>
            </w:r>
          </w:p>
        </w:tc>
        <w:tc>
          <w:tcPr>
            <w:tcW w:w="1620" w:type="dxa"/>
            <w:vAlign w:val="bottom"/>
          </w:tcPr>
          <w:p w14:paraId="2FD46DB8" w14:textId="77777777" w:rsidR="00B50D5D" w:rsidRPr="004322A7" w:rsidRDefault="00B50D5D" w:rsidP="00B50D5D">
            <w:pPr>
              <w:tabs>
                <w:tab w:val="decimal" w:pos="1212"/>
              </w:tabs>
              <w:spacing w:line="380" w:lineRule="exact"/>
              <w:ind w:left="-18"/>
              <w:jc w:val="both"/>
              <w:rPr>
                <w:rFonts w:ascii="Arial" w:hAnsi="Arial" w:cs="Arial"/>
                <w:spacing w:val="-4"/>
                <w:sz w:val="22"/>
                <w:szCs w:val="22"/>
                <w:cs/>
              </w:rPr>
            </w:pPr>
          </w:p>
        </w:tc>
        <w:tc>
          <w:tcPr>
            <w:tcW w:w="1620" w:type="dxa"/>
            <w:vAlign w:val="bottom"/>
          </w:tcPr>
          <w:p w14:paraId="0381E697" w14:textId="77777777" w:rsidR="00B50D5D" w:rsidRPr="003D5B69" w:rsidRDefault="00B50D5D" w:rsidP="00B50D5D">
            <w:pPr>
              <w:tabs>
                <w:tab w:val="decimal" w:pos="1332"/>
              </w:tabs>
              <w:spacing w:line="380" w:lineRule="exact"/>
              <w:jc w:val="thaiDistribute"/>
              <w:rPr>
                <w:rFonts w:ascii="Arial" w:hAnsi="Arial" w:cs="Arial"/>
                <w:sz w:val="22"/>
                <w:szCs w:val="22"/>
                <w:lang w:val="en-US"/>
              </w:rPr>
            </w:pPr>
          </w:p>
        </w:tc>
      </w:tr>
      <w:tr w:rsidR="00E576E3" w:rsidRPr="004322A7" w14:paraId="071625B8" w14:textId="77777777" w:rsidTr="002177AF">
        <w:trPr>
          <w:trHeight w:val="325"/>
        </w:trPr>
        <w:tc>
          <w:tcPr>
            <w:tcW w:w="5850" w:type="dxa"/>
          </w:tcPr>
          <w:p w14:paraId="79888DA6" w14:textId="77777777" w:rsidR="00E576E3" w:rsidRPr="004322A7" w:rsidRDefault="00E576E3" w:rsidP="00E576E3">
            <w:pPr>
              <w:tabs>
                <w:tab w:val="left" w:pos="1440"/>
              </w:tabs>
              <w:spacing w:line="380" w:lineRule="exact"/>
              <w:ind w:left="12"/>
              <w:rPr>
                <w:rFonts w:ascii="Arial" w:hAnsi="Arial" w:cs="Arial"/>
                <w:sz w:val="22"/>
                <w:szCs w:val="22"/>
                <w:cs/>
              </w:rPr>
            </w:pPr>
            <w:r w:rsidRPr="004322A7">
              <w:rPr>
                <w:rFonts w:ascii="Arial" w:hAnsi="Arial" w:cs="Arial"/>
                <w:sz w:val="22"/>
                <w:szCs w:val="22"/>
                <w:cs/>
              </w:rPr>
              <w:t>Current income tax charge</w:t>
            </w:r>
          </w:p>
        </w:tc>
        <w:tc>
          <w:tcPr>
            <w:tcW w:w="1620" w:type="dxa"/>
            <w:vAlign w:val="bottom"/>
          </w:tcPr>
          <w:p w14:paraId="06AF0BE0" w14:textId="48012690" w:rsidR="00E576E3" w:rsidRPr="00D440B1" w:rsidRDefault="00E576E3" w:rsidP="00E576E3">
            <w:pPr>
              <w:tabs>
                <w:tab w:val="decimal" w:pos="1332"/>
              </w:tabs>
              <w:spacing w:line="380" w:lineRule="exact"/>
              <w:jc w:val="thaiDistribute"/>
              <w:rPr>
                <w:rFonts w:ascii="Arial" w:hAnsi="Arial" w:cs="Arial"/>
                <w:sz w:val="22"/>
                <w:szCs w:val="22"/>
                <w:lang w:val="en-US"/>
              </w:rPr>
            </w:pPr>
            <w:r w:rsidRPr="0074205B">
              <w:rPr>
                <w:rFonts w:ascii="Arial" w:hAnsi="Arial" w:cs="Arial"/>
                <w:sz w:val="22"/>
                <w:szCs w:val="22"/>
                <w:lang w:val="en-US"/>
              </w:rPr>
              <w:t>44,6</w:t>
            </w:r>
            <w:r w:rsidR="00A84551">
              <w:rPr>
                <w:rFonts w:ascii="Arial" w:hAnsi="Arial" w:cs="Arial"/>
                <w:sz w:val="22"/>
                <w:szCs w:val="22"/>
                <w:lang w:val="en-US"/>
              </w:rPr>
              <w:t>52</w:t>
            </w:r>
          </w:p>
        </w:tc>
        <w:tc>
          <w:tcPr>
            <w:tcW w:w="1620" w:type="dxa"/>
            <w:vAlign w:val="bottom"/>
          </w:tcPr>
          <w:p w14:paraId="04673984" w14:textId="2949645D" w:rsidR="00E576E3" w:rsidRPr="00D440B1" w:rsidRDefault="00E576E3" w:rsidP="00E576E3">
            <w:pPr>
              <w:tabs>
                <w:tab w:val="decimal" w:pos="1332"/>
              </w:tabs>
              <w:spacing w:line="380" w:lineRule="exact"/>
              <w:jc w:val="thaiDistribute"/>
              <w:rPr>
                <w:rFonts w:ascii="Arial" w:hAnsi="Arial" w:cs="Arial"/>
                <w:sz w:val="22"/>
                <w:szCs w:val="22"/>
                <w:lang w:val="en-US"/>
              </w:rPr>
            </w:pPr>
            <w:r w:rsidRPr="00255592">
              <w:rPr>
                <w:rFonts w:ascii="Arial" w:hAnsi="Arial" w:cs="Arial" w:hint="cs"/>
                <w:sz w:val="22"/>
                <w:szCs w:val="22"/>
                <w:cs/>
                <w:lang w:val="en-US"/>
              </w:rPr>
              <w:t>37</w:t>
            </w:r>
            <w:r w:rsidRPr="00255592">
              <w:rPr>
                <w:rFonts w:ascii="Arial" w:hAnsi="Arial" w:cs="Arial"/>
                <w:sz w:val="22"/>
                <w:szCs w:val="22"/>
                <w:lang w:val="en-US"/>
              </w:rPr>
              <w:t>,24</w:t>
            </w:r>
            <w:r>
              <w:rPr>
                <w:rFonts w:ascii="Arial" w:hAnsi="Arial" w:cs="Arial"/>
                <w:sz w:val="22"/>
                <w:szCs w:val="22"/>
                <w:lang w:val="en-US"/>
              </w:rPr>
              <w:t>3</w:t>
            </w:r>
          </w:p>
        </w:tc>
      </w:tr>
      <w:tr w:rsidR="00E576E3" w:rsidRPr="004322A7" w14:paraId="37DB8C8E" w14:textId="77777777" w:rsidTr="002177AF">
        <w:trPr>
          <w:trHeight w:val="325"/>
        </w:trPr>
        <w:tc>
          <w:tcPr>
            <w:tcW w:w="5850" w:type="dxa"/>
          </w:tcPr>
          <w:p w14:paraId="77B1B020" w14:textId="77777777" w:rsidR="00E576E3" w:rsidRPr="004322A7" w:rsidRDefault="00E576E3" w:rsidP="00E576E3">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w:t>
            </w:r>
            <w:r>
              <w:rPr>
                <w:rFonts w:ascii="Arial" w:hAnsi="Arial" w:cs="Arial"/>
                <w:sz w:val="22"/>
                <w:szCs w:val="22"/>
                <w:lang w:val="en-US"/>
              </w:rPr>
              <w:t>ment</w:t>
            </w:r>
            <w:r w:rsidRPr="004322A7">
              <w:rPr>
                <w:rFonts w:ascii="Arial" w:hAnsi="Arial" w:cs="Arial"/>
                <w:sz w:val="22"/>
                <w:szCs w:val="22"/>
                <w:lang w:val="en-US"/>
              </w:rPr>
              <w:t xml:space="preserve"> in respect of income tax of previous year</w:t>
            </w:r>
          </w:p>
        </w:tc>
        <w:tc>
          <w:tcPr>
            <w:tcW w:w="1620" w:type="dxa"/>
            <w:vAlign w:val="bottom"/>
          </w:tcPr>
          <w:p w14:paraId="76BEA2E0" w14:textId="313896BE" w:rsidR="00E576E3" w:rsidRPr="00D440B1" w:rsidRDefault="00E576E3" w:rsidP="00E576E3">
            <w:pPr>
              <w:tabs>
                <w:tab w:val="decimal" w:pos="1332"/>
              </w:tabs>
              <w:spacing w:line="380" w:lineRule="exact"/>
              <w:jc w:val="thaiDistribute"/>
              <w:rPr>
                <w:rFonts w:ascii="Arial" w:hAnsi="Arial" w:cs="Arial"/>
                <w:sz w:val="22"/>
                <w:szCs w:val="22"/>
                <w:lang w:val="en-US"/>
              </w:rPr>
            </w:pPr>
            <w:r w:rsidRPr="0074205B">
              <w:rPr>
                <w:rFonts w:ascii="Arial" w:hAnsi="Arial" w:cs="Arial"/>
                <w:sz w:val="22"/>
                <w:szCs w:val="22"/>
                <w:lang w:val="en-US"/>
              </w:rPr>
              <w:t>270</w:t>
            </w:r>
          </w:p>
        </w:tc>
        <w:tc>
          <w:tcPr>
            <w:tcW w:w="1620" w:type="dxa"/>
            <w:vAlign w:val="bottom"/>
          </w:tcPr>
          <w:p w14:paraId="0A7B50E8" w14:textId="1FD67B14" w:rsidR="00E576E3" w:rsidRPr="00D440B1" w:rsidRDefault="00E576E3" w:rsidP="00E576E3">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(22)</w:t>
            </w:r>
          </w:p>
        </w:tc>
      </w:tr>
      <w:tr w:rsidR="00E044E5" w:rsidRPr="004322A7" w14:paraId="3FA5E991" w14:textId="77777777" w:rsidTr="002177AF">
        <w:trPr>
          <w:trHeight w:val="311"/>
        </w:trPr>
        <w:tc>
          <w:tcPr>
            <w:tcW w:w="5850" w:type="dxa"/>
          </w:tcPr>
          <w:p w14:paraId="7CABE6DE" w14:textId="77777777" w:rsidR="00E044E5" w:rsidRPr="004322A7" w:rsidRDefault="00E044E5" w:rsidP="00E044E5">
            <w:pPr>
              <w:tabs>
                <w:tab w:val="left" w:pos="567"/>
                <w:tab w:val="left" w:pos="1134"/>
                <w:tab w:val="left" w:pos="1701"/>
              </w:tabs>
              <w:spacing w:line="380" w:lineRule="exact"/>
              <w:ind w:left="12" w:right="-108" w:hanging="12"/>
              <w:rPr>
                <w:rFonts w:ascii="Arial" w:hAnsi="Arial" w:cs="Arial"/>
                <w:b/>
                <w:bCs/>
                <w:color w:val="000000"/>
                <w:sz w:val="22"/>
                <w:szCs w:val="22"/>
                <w:cs/>
              </w:rPr>
            </w:pPr>
            <w:r w:rsidRPr="004322A7">
              <w:rPr>
                <w:rFonts w:ascii="Arial" w:hAnsi="Arial" w:cs="Arial"/>
                <w:b/>
                <w:bCs/>
                <w:color w:val="000000"/>
                <w:sz w:val="22"/>
                <w:szCs w:val="22"/>
                <w:cs/>
              </w:rPr>
              <w:t>Deferred tax:</w:t>
            </w:r>
          </w:p>
        </w:tc>
        <w:tc>
          <w:tcPr>
            <w:tcW w:w="1620" w:type="dxa"/>
            <w:vAlign w:val="bottom"/>
          </w:tcPr>
          <w:p w14:paraId="69C4D732" w14:textId="77777777" w:rsidR="00E044E5" w:rsidRPr="00D440B1" w:rsidRDefault="00E044E5" w:rsidP="00E044E5">
            <w:pPr>
              <w:tabs>
                <w:tab w:val="decimal" w:pos="1332"/>
              </w:tabs>
              <w:spacing w:line="380" w:lineRule="exact"/>
              <w:jc w:val="thaiDistribute"/>
              <w:rPr>
                <w:rFonts w:ascii="Arial" w:hAnsi="Arial" w:cs="Arial"/>
                <w:sz w:val="22"/>
                <w:szCs w:val="22"/>
                <w:lang w:val="en-US"/>
              </w:rPr>
            </w:pPr>
          </w:p>
        </w:tc>
        <w:tc>
          <w:tcPr>
            <w:tcW w:w="1620" w:type="dxa"/>
            <w:vAlign w:val="bottom"/>
          </w:tcPr>
          <w:p w14:paraId="3F807F71" w14:textId="77777777" w:rsidR="00E044E5" w:rsidRPr="00D440B1" w:rsidRDefault="00E044E5" w:rsidP="00E044E5">
            <w:pPr>
              <w:tabs>
                <w:tab w:val="decimal" w:pos="1332"/>
              </w:tabs>
              <w:spacing w:line="380" w:lineRule="exact"/>
              <w:jc w:val="thaiDistribute"/>
              <w:rPr>
                <w:rFonts w:ascii="Arial" w:hAnsi="Arial" w:cs="Arial"/>
                <w:sz w:val="22"/>
                <w:szCs w:val="22"/>
                <w:lang w:val="en-US"/>
              </w:rPr>
            </w:pPr>
          </w:p>
        </w:tc>
      </w:tr>
      <w:tr w:rsidR="0074205B" w:rsidRPr="004322A7" w14:paraId="59B88B66" w14:textId="77777777" w:rsidTr="002177AF">
        <w:trPr>
          <w:trHeight w:val="650"/>
        </w:trPr>
        <w:tc>
          <w:tcPr>
            <w:tcW w:w="5850" w:type="dxa"/>
          </w:tcPr>
          <w:p w14:paraId="5AFE3F82" w14:textId="77777777" w:rsidR="0074205B" w:rsidRPr="004322A7" w:rsidRDefault="0074205B" w:rsidP="00A84551">
            <w:pPr>
              <w:tabs>
                <w:tab w:val="left" w:pos="567"/>
                <w:tab w:val="left" w:pos="1134"/>
                <w:tab w:val="left" w:pos="1701"/>
              </w:tabs>
              <w:spacing w:line="380" w:lineRule="exact"/>
              <w:ind w:left="250" w:hanging="238"/>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14:paraId="66D74447" w14:textId="1F22585E" w:rsidR="0074205B" w:rsidRPr="00D440B1" w:rsidRDefault="00A84551" w:rsidP="0074205B">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8,914</w:t>
            </w:r>
          </w:p>
        </w:tc>
        <w:tc>
          <w:tcPr>
            <w:tcW w:w="1620" w:type="dxa"/>
            <w:vAlign w:val="bottom"/>
          </w:tcPr>
          <w:p w14:paraId="6B6340C4" w14:textId="6607D372" w:rsidR="0074205B" w:rsidRPr="00D440B1" w:rsidRDefault="0074205B" w:rsidP="0074205B">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14,868</w:t>
            </w:r>
          </w:p>
        </w:tc>
      </w:tr>
      <w:tr w:rsidR="0074205B" w:rsidRPr="004322A7" w14:paraId="1F70AB16" w14:textId="77777777" w:rsidTr="002177AF">
        <w:trPr>
          <w:trHeight w:val="80"/>
        </w:trPr>
        <w:tc>
          <w:tcPr>
            <w:tcW w:w="5850" w:type="dxa"/>
          </w:tcPr>
          <w:p w14:paraId="17C8ACFC" w14:textId="77777777" w:rsidR="0074205B" w:rsidRPr="004322A7" w:rsidRDefault="0074205B" w:rsidP="0074205B">
            <w:pPr>
              <w:tabs>
                <w:tab w:val="left" w:pos="567"/>
                <w:tab w:val="left" w:pos="1134"/>
                <w:tab w:val="left" w:pos="1701"/>
              </w:tabs>
              <w:spacing w:line="380" w:lineRule="exact"/>
              <w:ind w:left="132" w:right="-114" w:hanging="120"/>
              <w:rPr>
                <w:rFonts w:ascii="Arial" w:hAnsi="Arial" w:cs="Arial"/>
                <w:b/>
                <w:bCs/>
                <w:color w:val="000000"/>
                <w:sz w:val="22"/>
                <w:szCs w:val="22"/>
                <w:lang w:val="en-US"/>
              </w:rPr>
            </w:pPr>
            <w:r w:rsidRPr="004322A7">
              <w:rPr>
                <w:rFonts w:ascii="Arial" w:hAnsi="Arial" w:cs="Arial"/>
                <w:b/>
                <w:bCs/>
                <w:color w:val="000000"/>
                <w:sz w:val="22"/>
                <w:szCs w:val="22"/>
                <w:lang w:val="en-US"/>
              </w:rPr>
              <w:t>Income tax expense reported in</w:t>
            </w:r>
            <w:r>
              <w:rPr>
                <w:rFonts w:ascii="Arial" w:hAnsi="Arial" w:cs="Arial"/>
                <w:b/>
                <w:bCs/>
                <w:color w:val="000000"/>
                <w:sz w:val="22"/>
                <w:szCs w:val="22"/>
                <w:lang w:val="en-US"/>
              </w:rPr>
              <w:t xml:space="preserve"> </w:t>
            </w:r>
            <w:r w:rsidRPr="004322A7">
              <w:rPr>
                <w:rFonts w:ascii="Arial" w:hAnsi="Arial" w:cs="Arial"/>
                <w:b/>
                <w:bCs/>
                <w:color w:val="000000"/>
                <w:sz w:val="22"/>
                <w:szCs w:val="22"/>
                <w:lang w:val="en-US"/>
              </w:rPr>
              <w:t xml:space="preserve">the income statement </w:t>
            </w:r>
          </w:p>
        </w:tc>
        <w:tc>
          <w:tcPr>
            <w:tcW w:w="1620" w:type="dxa"/>
            <w:vAlign w:val="bottom"/>
          </w:tcPr>
          <w:p w14:paraId="08A10CBA" w14:textId="41396EB5" w:rsidR="0074205B" w:rsidRPr="00D440B1" w:rsidRDefault="00A84551" w:rsidP="0074205B">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53,836</w:t>
            </w:r>
          </w:p>
        </w:tc>
        <w:tc>
          <w:tcPr>
            <w:tcW w:w="1620" w:type="dxa"/>
            <w:vAlign w:val="bottom"/>
          </w:tcPr>
          <w:p w14:paraId="2571F27F" w14:textId="39C03D3B" w:rsidR="0074205B" w:rsidRPr="00D440B1" w:rsidRDefault="0074205B" w:rsidP="0074205B">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52,089</w:t>
            </w:r>
          </w:p>
        </w:tc>
      </w:tr>
    </w:tbl>
    <w:p w14:paraId="40602044" w14:textId="77777777"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0060369F">
        <w:rPr>
          <w:rFonts w:ascii="Arial" w:hAnsi="Arial" w:cs="Arial"/>
          <w:sz w:val="22"/>
          <w:szCs w:val="22"/>
          <w:lang w:val="en-US"/>
        </w:rPr>
        <w:t>was</w:t>
      </w:r>
      <w:r w:rsidRPr="004322A7">
        <w:rPr>
          <w:rFonts w:ascii="Arial" w:hAnsi="Arial" w:cs="Arial"/>
          <w:sz w:val="22"/>
          <w:szCs w:val="22"/>
          <w:lang w:val="en-US"/>
        </w:rPr>
        <w:t xml:space="preserve"> shown below</w:t>
      </w:r>
      <w:r w:rsidR="004C3198" w:rsidRPr="004322A7">
        <w:rPr>
          <w:rFonts w:ascii="Arial" w:hAnsi="Arial" w:cs="Arial"/>
          <w:sz w:val="22"/>
          <w:szCs w:val="22"/>
          <w:lang w:val="en-US"/>
        </w:rPr>
        <w:t>.</w:t>
      </w:r>
    </w:p>
    <w:p w14:paraId="42C2B029" w14:textId="77777777" w:rsidR="004C3198" w:rsidRPr="00E37AE8" w:rsidRDefault="001858E9" w:rsidP="00E37AE8">
      <w:pPr>
        <w:spacing w:before="120" w:after="120" w:line="380" w:lineRule="exact"/>
        <w:ind w:left="547" w:right="29"/>
        <w:jc w:val="right"/>
        <w:rPr>
          <w:rFonts w:ascii="Arial" w:hAnsi="Arial" w:cs="Arial"/>
          <w:sz w:val="22"/>
          <w:szCs w:val="22"/>
          <w:lang w:val="en-US"/>
        </w:rPr>
      </w:pPr>
      <w:r w:rsidRPr="00E37AE8">
        <w:rPr>
          <w:rFonts w:ascii="Arial" w:hAnsi="Arial" w:cs="Arial"/>
          <w:sz w:val="22"/>
          <w:szCs w:val="22"/>
          <w:cs/>
        </w:rPr>
        <w:t xml:space="preserve"> </w:t>
      </w:r>
      <w:r w:rsidR="004C3198" w:rsidRPr="00E37AE8">
        <w:rPr>
          <w:rFonts w:ascii="Arial" w:hAnsi="Arial" w:cs="Arial"/>
          <w:sz w:val="22"/>
          <w:szCs w:val="22"/>
          <w:cs/>
        </w:rPr>
        <w:t>(Unit: Thousand Baht)</w:t>
      </w:r>
    </w:p>
    <w:tbl>
      <w:tblPr>
        <w:tblW w:w="9090" w:type="dxa"/>
        <w:tblInd w:w="450" w:type="dxa"/>
        <w:tblLayout w:type="fixed"/>
        <w:tblLook w:val="01E0" w:firstRow="1" w:lastRow="1" w:firstColumn="1" w:lastColumn="1" w:noHBand="0" w:noVBand="0"/>
      </w:tblPr>
      <w:tblGrid>
        <w:gridCol w:w="5850"/>
        <w:gridCol w:w="1620"/>
        <w:gridCol w:w="1620"/>
      </w:tblGrid>
      <w:tr w:rsidR="00B50D5D" w:rsidRPr="009F1AA4" w14:paraId="03DE8FDB" w14:textId="77777777" w:rsidTr="002177AF">
        <w:tc>
          <w:tcPr>
            <w:tcW w:w="5850" w:type="dxa"/>
            <w:vAlign w:val="bottom"/>
          </w:tcPr>
          <w:p w14:paraId="41ECFE78" w14:textId="77777777" w:rsidR="00B50D5D" w:rsidRPr="009F1AA4" w:rsidRDefault="00B50D5D" w:rsidP="00B50D5D">
            <w:pPr>
              <w:spacing w:line="380" w:lineRule="exact"/>
              <w:ind w:right="-43"/>
              <w:jc w:val="both"/>
              <w:rPr>
                <w:rFonts w:ascii="Arial" w:hAnsi="Arial" w:cs="Arial"/>
                <w:sz w:val="22"/>
                <w:szCs w:val="22"/>
                <w:cs/>
              </w:rPr>
            </w:pPr>
          </w:p>
        </w:tc>
        <w:tc>
          <w:tcPr>
            <w:tcW w:w="1620" w:type="dxa"/>
          </w:tcPr>
          <w:p w14:paraId="3BEB18D0" w14:textId="74008C89" w:rsidR="00B50D5D" w:rsidRPr="009F1AA4" w:rsidRDefault="00B50D5D" w:rsidP="00B50D5D">
            <w:pPr>
              <w:pBdr>
                <w:bottom w:val="single" w:sz="4" w:space="1" w:color="auto"/>
              </w:pBdr>
              <w:spacing w:line="380" w:lineRule="exact"/>
              <w:jc w:val="center"/>
              <w:rPr>
                <w:rFonts w:ascii="Arial" w:hAnsi="Arial" w:cs="Arial"/>
                <w:sz w:val="22"/>
                <w:szCs w:val="22"/>
                <w:c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4523A786" w14:textId="5FACFF35" w:rsidR="00B50D5D" w:rsidRPr="009F1AA4" w:rsidRDefault="00B50D5D" w:rsidP="00B50D5D">
            <w:pPr>
              <w:pBdr>
                <w:bottom w:val="single" w:sz="4" w:space="1" w:color="auto"/>
              </w:pBdr>
              <w:spacing w:line="380" w:lineRule="exact"/>
              <w:jc w:val="center"/>
              <w:rPr>
                <w:rFonts w:ascii="Arial" w:hAnsi="Arial" w:cs="Arial"/>
                <w:sz w:val="22"/>
                <w:szCs w:val="22"/>
                <w:cs/>
                <w:lang w:val="en-US"/>
              </w:rPr>
            </w:pPr>
            <w:r>
              <w:rPr>
                <w:rFonts w:ascii="Arial" w:hAnsi="Arial" w:cs="Arial"/>
                <w:sz w:val="22"/>
                <w:szCs w:val="22"/>
                <w:lang w:val="en-US"/>
              </w:rPr>
              <w:t>202</w:t>
            </w:r>
            <w:r w:rsidR="00E044E5">
              <w:rPr>
                <w:rFonts w:ascii="Arial" w:hAnsi="Arial" w:cs="Arial"/>
                <w:sz w:val="22"/>
                <w:szCs w:val="22"/>
                <w:lang w:val="en-US"/>
              </w:rPr>
              <w:t>2</w:t>
            </w:r>
          </w:p>
        </w:tc>
      </w:tr>
      <w:tr w:rsidR="00E044E5" w:rsidRPr="009F1AA4" w14:paraId="6CE7A0AD" w14:textId="77777777" w:rsidTr="002177AF">
        <w:tc>
          <w:tcPr>
            <w:tcW w:w="5850" w:type="dxa"/>
          </w:tcPr>
          <w:p w14:paraId="0C4185AD" w14:textId="77777777" w:rsidR="00E044E5" w:rsidRPr="009F1AA4" w:rsidRDefault="00E044E5" w:rsidP="00E044E5">
            <w:pPr>
              <w:tabs>
                <w:tab w:val="left" w:pos="1440"/>
              </w:tabs>
              <w:spacing w:line="380" w:lineRule="exact"/>
              <w:ind w:left="222" w:hanging="222"/>
              <w:rPr>
                <w:rFonts w:ascii="Arial" w:hAnsi="Arial" w:cs="Arial"/>
                <w:sz w:val="22"/>
                <w:szCs w:val="22"/>
                <w:cs/>
              </w:rPr>
            </w:pPr>
            <w:r w:rsidRPr="009F1AA4">
              <w:rPr>
                <w:rFonts w:ascii="Arial" w:hAnsi="Arial" w:cs="Arial"/>
                <w:sz w:val="22"/>
                <w:szCs w:val="22"/>
                <w:cs/>
              </w:rPr>
              <w:t>Accounting profit before tax</w:t>
            </w:r>
          </w:p>
        </w:tc>
        <w:tc>
          <w:tcPr>
            <w:tcW w:w="1620" w:type="dxa"/>
            <w:vAlign w:val="bottom"/>
          </w:tcPr>
          <w:p w14:paraId="48B1EB67" w14:textId="4B4C1B28" w:rsidR="00E044E5" w:rsidRPr="00D440B1" w:rsidRDefault="006D64DC" w:rsidP="00E044E5">
            <w:pPr>
              <w:pBdr>
                <w:bottom w:val="double" w:sz="4" w:space="1" w:color="auto"/>
              </w:pBdr>
              <w:tabs>
                <w:tab w:val="decimal" w:pos="1242"/>
              </w:tabs>
              <w:spacing w:line="380" w:lineRule="exact"/>
              <w:jc w:val="thaiDistribute"/>
              <w:rPr>
                <w:rFonts w:ascii="Arial" w:hAnsi="Arial" w:cs="Arial"/>
                <w:sz w:val="22"/>
                <w:szCs w:val="22"/>
                <w:lang w:val="en-US"/>
              </w:rPr>
            </w:pPr>
            <w:r w:rsidRPr="006D64DC">
              <w:rPr>
                <w:rFonts w:ascii="Arial" w:hAnsi="Arial" w:cs="Arial"/>
                <w:sz w:val="22"/>
                <w:szCs w:val="22"/>
                <w:lang w:val="en-US"/>
              </w:rPr>
              <w:t>231,2</w:t>
            </w:r>
            <w:r w:rsidR="00A84551">
              <w:rPr>
                <w:rFonts w:ascii="Arial" w:hAnsi="Arial" w:cs="Arial"/>
                <w:sz w:val="22"/>
                <w:szCs w:val="22"/>
                <w:lang w:val="en-US"/>
              </w:rPr>
              <w:t>2</w:t>
            </w:r>
            <w:r w:rsidRPr="006D64DC">
              <w:rPr>
                <w:rFonts w:ascii="Arial" w:hAnsi="Arial" w:cs="Arial"/>
                <w:sz w:val="22"/>
                <w:szCs w:val="22"/>
                <w:lang w:val="en-US"/>
              </w:rPr>
              <w:t>9</w:t>
            </w:r>
          </w:p>
        </w:tc>
        <w:tc>
          <w:tcPr>
            <w:tcW w:w="1620" w:type="dxa"/>
            <w:vAlign w:val="bottom"/>
          </w:tcPr>
          <w:p w14:paraId="6CA0B90A" w14:textId="5BA2E234" w:rsidR="00E044E5" w:rsidRPr="00D440B1" w:rsidRDefault="00E044E5" w:rsidP="00E044E5">
            <w:pPr>
              <w:pBdr>
                <w:bottom w:val="double" w:sz="4" w:space="1" w:color="auto"/>
              </w:pBdr>
              <w:tabs>
                <w:tab w:val="decimal" w:pos="1242"/>
              </w:tabs>
              <w:spacing w:line="380" w:lineRule="exact"/>
              <w:jc w:val="thaiDistribute"/>
              <w:rPr>
                <w:rFonts w:ascii="Arial" w:hAnsi="Arial" w:cs="Arial"/>
                <w:sz w:val="22"/>
                <w:szCs w:val="22"/>
                <w:lang w:val="en-US"/>
              </w:rPr>
            </w:pPr>
            <w:r w:rsidRPr="00255592">
              <w:rPr>
                <w:rFonts w:ascii="Arial" w:hAnsi="Arial" w:cs="Arial"/>
                <w:sz w:val="22"/>
                <w:szCs w:val="22"/>
                <w:lang w:val="en-US"/>
              </w:rPr>
              <w:t>298,090</w:t>
            </w:r>
          </w:p>
        </w:tc>
      </w:tr>
      <w:tr w:rsidR="00E044E5" w:rsidRPr="009F1AA4" w14:paraId="56DDC772" w14:textId="77777777" w:rsidTr="002177AF">
        <w:tc>
          <w:tcPr>
            <w:tcW w:w="5850" w:type="dxa"/>
          </w:tcPr>
          <w:p w14:paraId="0D0C0A5B" w14:textId="77777777" w:rsidR="00E044E5" w:rsidRPr="0060369F" w:rsidRDefault="00E044E5" w:rsidP="00E044E5">
            <w:pPr>
              <w:tabs>
                <w:tab w:val="left" w:pos="1440"/>
              </w:tabs>
              <w:spacing w:line="380" w:lineRule="exact"/>
              <w:ind w:left="222" w:hanging="222"/>
              <w:rPr>
                <w:rFonts w:ascii="Arial" w:hAnsi="Arial" w:cstheme="minorBidi"/>
                <w:sz w:val="22"/>
                <w:szCs w:val="22"/>
                <w:cs/>
              </w:rPr>
            </w:pPr>
            <w:r w:rsidRPr="009F1AA4">
              <w:rPr>
                <w:rFonts w:ascii="Arial" w:hAnsi="Arial" w:cs="Arial"/>
                <w:sz w:val="22"/>
                <w:szCs w:val="22"/>
                <w:cs/>
              </w:rPr>
              <w:t>Applicable tax rate</w:t>
            </w:r>
          </w:p>
        </w:tc>
        <w:tc>
          <w:tcPr>
            <w:tcW w:w="1620" w:type="dxa"/>
          </w:tcPr>
          <w:p w14:paraId="21F60221" w14:textId="3DF36D5D" w:rsidR="00E044E5" w:rsidRPr="009F1AA4" w:rsidRDefault="006D64DC" w:rsidP="00E044E5">
            <w:pPr>
              <w:tabs>
                <w:tab w:val="decimal" w:pos="1242"/>
              </w:tabs>
              <w:spacing w:line="380" w:lineRule="exact"/>
              <w:jc w:val="thaiDistribute"/>
              <w:rPr>
                <w:rFonts w:ascii="Arial" w:hAnsi="Arial" w:cs="Arial"/>
                <w:sz w:val="22"/>
                <w:szCs w:val="22"/>
                <w:cs/>
                <w:lang w:val="en-US"/>
              </w:rPr>
            </w:pPr>
            <w:r>
              <w:rPr>
                <w:rFonts w:ascii="Arial" w:hAnsi="Arial" w:cs="Arial"/>
                <w:sz w:val="22"/>
                <w:szCs w:val="22"/>
                <w:lang w:val="en-US"/>
              </w:rPr>
              <w:t>20%</w:t>
            </w:r>
          </w:p>
        </w:tc>
        <w:tc>
          <w:tcPr>
            <w:tcW w:w="1620" w:type="dxa"/>
          </w:tcPr>
          <w:p w14:paraId="75BC60E2" w14:textId="53002624" w:rsidR="00E044E5" w:rsidRPr="009F1AA4" w:rsidRDefault="00E044E5" w:rsidP="00E044E5">
            <w:pPr>
              <w:tabs>
                <w:tab w:val="decimal" w:pos="1070"/>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r>
      <w:tr w:rsidR="0039344B" w:rsidRPr="009F1AA4" w14:paraId="2FA10199" w14:textId="77777777" w:rsidTr="002177AF">
        <w:tc>
          <w:tcPr>
            <w:tcW w:w="5850" w:type="dxa"/>
          </w:tcPr>
          <w:p w14:paraId="1539384F" w14:textId="77777777" w:rsidR="0039344B" w:rsidRPr="009F1AA4" w:rsidRDefault="0039344B" w:rsidP="0039344B">
            <w:pPr>
              <w:tabs>
                <w:tab w:val="left" w:pos="1440"/>
              </w:tabs>
              <w:spacing w:line="380" w:lineRule="exact"/>
              <w:ind w:left="222" w:hanging="222"/>
              <w:rPr>
                <w:rFonts w:ascii="Arial" w:hAnsi="Arial" w:cs="Arial"/>
                <w:sz w:val="22"/>
                <w:szCs w:val="22"/>
                <w:cs/>
              </w:rPr>
            </w:pPr>
            <w:r w:rsidRPr="009F1AA4">
              <w:rPr>
                <w:rFonts w:ascii="Arial" w:hAnsi="Arial" w:cs="Arial"/>
                <w:sz w:val="22"/>
                <w:szCs w:val="22"/>
                <w:cs/>
              </w:rPr>
              <w:t>Accounting profit before tax multiplied by applicable                tax rate</w:t>
            </w:r>
          </w:p>
        </w:tc>
        <w:tc>
          <w:tcPr>
            <w:tcW w:w="1620" w:type="dxa"/>
            <w:vAlign w:val="bottom"/>
          </w:tcPr>
          <w:p w14:paraId="4F31E4A6" w14:textId="5E1B9A9B" w:rsidR="0039344B" w:rsidRPr="00D440B1" w:rsidRDefault="0039344B" w:rsidP="0039344B">
            <w:pPr>
              <w:tabs>
                <w:tab w:val="decimal" w:pos="1242"/>
              </w:tabs>
              <w:spacing w:line="380" w:lineRule="exact"/>
              <w:jc w:val="thaiDistribute"/>
              <w:rPr>
                <w:rFonts w:ascii="Arial" w:hAnsi="Arial" w:cs="Arial"/>
                <w:sz w:val="22"/>
                <w:szCs w:val="22"/>
                <w:lang w:val="en-US"/>
              </w:rPr>
            </w:pPr>
            <w:r w:rsidRPr="00962538">
              <w:rPr>
                <w:rFonts w:ascii="Arial" w:hAnsi="Arial" w:cs="Arial" w:hint="cs"/>
                <w:sz w:val="22"/>
                <w:szCs w:val="22"/>
                <w:cs/>
                <w:lang w:val="en-US"/>
              </w:rPr>
              <w:t>46</w:t>
            </w:r>
            <w:r w:rsidRPr="00962538">
              <w:rPr>
                <w:rFonts w:ascii="Arial" w:hAnsi="Arial" w:cs="Arial"/>
                <w:sz w:val="22"/>
                <w:szCs w:val="22"/>
                <w:lang w:val="en-US"/>
              </w:rPr>
              <w:t>,2</w:t>
            </w:r>
            <w:r w:rsidR="00A84551">
              <w:rPr>
                <w:rFonts w:ascii="Arial" w:hAnsi="Arial" w:cs="Arial"/>
                <w:sz w:val="22"/>
                <w:szCs w:val="22"/>
                <w:lang w:val="en-US"/>
              </w:rPr>
              <w:t>46</w:t>
            </w:r>
          </w:p>
        </w:tc>
        <w:tc>
          <w:tcPr>
            <w:tcW w:w="1620" w:type="dxa"/>
            <w:vAlign w:val="bottom"/>
          </w:tcPr>
          <w:p w14:paraId="481D85C0" w14:textId="47A35FDF" w:rsidR="0039344B" w:rsidRPr="00D440B1" w:rsidRDefault="0039344B" w:rsidP="0039344B">
            <w:pPr>
              <w:tabs>
                <w:tab w:val="decimal" w:pos="1242"/>
              </w:tabs>
              <w:spacing w:line="380" w:lineRule="exact"/>
              <w:jc w:val="thaiDistribute"/>
              <w:rPr>
                <w:rFonts w:ascii="Arial" w:hAnsi="Arial" w:cs="Arial"/>
                <w:sz w:val="22"/>
                <w:szCs w:val="22"/>
                <w:lang w:val="en-US"/>
              </w:rPr>
            </w:pPr>
            <w:r w:rsidRPr="00255592">
              <w:rPr>
                <w:rFonts w:ascii="Arial" w:hAnsi="Arial" w:cs="Arial"/>
                <w:sz w:val="22"/>
                <w:szCs w:val="22"/>
                <w:lang w:val="en-US"/>
              </w:rPr>
              <w:t>59,618</w:t>
            </w:r>
          </w:p>
        </w:tc>
      </w:tr>
      <w:tr w:rsidR="0039344B" w:rsidRPr="009F1AA4" w14:paraId="2A8473BD" w14:textId="77777777" w:rsidTr="002177AF">
        <w:tc>
          <w:tcPr>
            <w:tcW w:w="5850" w:type="dxa"/>
          </w:tcPr>
          <w:p w14:paraId="4EC7252B" w14:textId="77777777" w:rsidR="0039344B" w:rsidRPr="009F1AA4" w:rsidRDefault="0039344B" w:rsidP="0039344B">
            <w:pPr>
              <w:tabs>
                <w:tab w:val="left" w:pos="1440"/>
              </w:tabs>
              <w:spacing w:line="380" w:lineRule="exact"/>
              <w:ind w:left="222" w:hanging="222"/>
              <w:rPr>
                <w:rFonts w:ascii="Arial" w:hAnsi="Arial" w:cs="Arial"/>
                <w:sz w:val="22"/>
                <w:szCs w:val="22"/>
                <w:cs/>
              </w:rPr>
            </w:pPr>
            <w:r w:rsidRPr="009F1AA4">
              <w:rPr>
                <w:rFonts w:ascii="Arial" w:hAnsi="Arial" w:cs="Arial"/>
                <w:sz w:val="22"/>
                <w:szCs w:val="22"/>
                <w:cs/>
              </w:rPr>
              <w:t>Adjust</w:t>
            </w:r>
            <w:r w:rsidRPr="0060369F">
              <w:rPr>
                <w:rFonts w:ascii="Arial" w:hAnsi="Arial" w:cs="Arial" w:hint="cs"/>
                <w:sz w:val="22"/>
                <w:szCs w:val="22"/>
                <w:cs/>
              </w:rPr>
              <w:t>ment</w:t>
            </w:r>
            <w:r w:rsidRPr="009F1AA4">
              <w:rPr>
                <w:rFonts w:ascii="Arial" w:hAnsi="Arial" w:cs="Arial"/>
                <w:sz w:val="22"/>
                <w:szCs w:val="22"/>
                <w:cs/>
              </w:rPr>
              <w:t xml:space="preserve"> in respect of income tax of previous year</w:t>
            </w:r>
          </w:p>
        </w:tc>
        <w:tc>
          <w:tcPr>
            <w:tcW w:w="1620" w:type="dxa"/>
          </w:tcPr>
          <w:p w14:paraId="48E9D39D" w14:textId="173D4E72" w:rsidR="0039344B" w:rsidRPr="00D440B1" w:rsidRDefault="0039344B" w:rsidP="0039344B">
            <w:pPr>
              <w:tabs>
                <w:tab w:val="decimal" w:pos="1242"/>
              </w:tabs>
              <w:spacing w:line="380" w:lineRule="exact"/>
              <w:jc w:val="thaiDistribute"/>
              <w:rPr>
                <w:rFonts w:ascii="Arial" w:hAnsi="Arial" w:cs="Arial"/>
                <w:sz w:val="22"/>
                <w:szCs w:val="22"/>
                <w:lang w:val="en-US"/>
              </w:rPr>
            </w:pPr>
            <w:r w:rsidRPr="00962538">
              <w:rPr>
                <w:rFonts w:ascii="Arial" w:hAnsi="Arial" w:cs="Arial"/>
                <w:sz w:val="22"/>
                <w:szCs w:val="22"/>
                <w:lang w:val="en-US"/>
              </w:rPr>
              <w:t>270</w:t>
            </w:r>
          </w:p>
        </w:tc>
        <w:tc>
          <w:tcPr>
            <w:tcW w:w="1620" w:type="dxa"/>
          </w:tcPr>
          <w:p w14:paraId="4D680494" w14:textId="14B69C4E" w:rsidR="0039344B" w:rsidRPr="00D440B1" w:rsidRDefault="0039344B" w:rsidP="0039344B">
            <w:pPr>
              <w:tabs>
                <w:tab w:val="decimal" w:pos="1242"/>
              </w:tabs>
              <w:spacing w:line="380" w:lineRule="exact"/>
              <w:jc w:val="thaiDistribute"/>
              <w:rPr>
                <w:rFonts w:ascii="Arial" w:hAnsi="Arial" w:cs="Arial"/>
                <w:sz w:val="22"/>
                <w:szCs w:val="22"/>
                <w:lang w:val="en-US"/>
              </w:rPr>
            </w:pPr>
            <w:r w:rsidRPr="00255592">
              <w:rPr>
                <w:rFonts w:ascii="Arial" w:hAnsi="Arial" w:cs="Arial"/>
                <w:sz w:val="22"/>
                <w:szCs w:val="22"/>
                <w:lang w:val="en-US"/>
              </w:rPr>
              <w:t>(22)</w:t>
            </w:r>
          </w:p>
        </w:tc>
      </w:tr>
      <w:tr w:rsidR="00E044E5" w:rsidRPr="009F1AA4" w14:paraId="35203F7F" w14:textId="77777777" w:rsidTr="002177AF">
        <w:tc>
          <w:tcPr>
            <w:tcW w:w="5850" w:type="dxa"/>
          </w:tcPr>
          <w:p w14:paraId="3658E890" w14:textId="77777777" w:rsidR="00E044E5" w:rsidRPr="009F1AA4" w:rsidRDefault="00E044E5" w:rsidP="00E044E5">
            <w:pPr>
              <w:tabs>
                <w:tab w:val="left" w:pos="1440"/>
              </w:tabs>
              <w:spacing w:line="380" w:lineRule="exact"/>
              <w:ind w:left="222" w:hanging="222"/>
              <w:rPr>
                <w:rFonts w:ascii="Arial" w:hAnsi="Arial" w:cs="Arial"/>
                <w:sz w:val="22"/>
                <w:szCs w:val="22"/>
                <w:cs/>
              </w:rPr>
            </w:pPr>
            <w:r w:rsidRPr="009F1AA4">
              <w:rPr>
                <w:rFonts w:ascii="Arial" w:hAnsi="Arial" w:cs="Arial"/>
                <w:color w:val="000000"/>
                <w:sz w:val="22"/>
                <w:szCs w:val="22"/>
                <w:cs/>
              </w:rPr>
              <w:t>Effects of:</w:t>
            </w:r>
          </w:p>
        </w:tc>
        <w:tc>
          <w:tcPr>
            <w:tcW w:w="1620" w:type="dxa"/>
          </w:tcPr>
          <w:p w14:paraId="0BDE9A0F" w14:textId="77777777" w:rsidR="00E044E5" w:rsidRPr="00D440B1" w:rsidRDefault="00F35948" w:rsidP="00E044E5">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22AA28B8">
                <v:rect id="Rectangle 2" o:spid="_x0000_s1044" style="position:absolute;left:0;text-align:left;margin-left:.85pt;margin-top:18.95pt;width:69.1pt;height:77.6pt;z-index:-251634688;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c>
          <w:tcPr>
            <w:tcW w:w="1620" w:type="dxa"/>
          </w:tcPr>
          <w:p w14:paraId="75C8D856" w14:textId="2DCC4160" w:rsidR="00E044E5" w:rsidRPr="00D440B1" w:rsidRDefault="00F35948" w:rsidP="00E044E5">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pict w14:anchorId="0A0CF2D3">
                <v:rect id="_x0000_s1045" style="position:absolute;left:0;text-align:left;margin-left:.85pt;margin-top:18.95pt;width:69.1pt;height:77.6pt;z-index:-251633664;visibility:visible;mso-wrap-style:square;mso-wrap-distance-left:9pt;mso-wrap-distance-top:0;mso-wrap-distance-right:9pt;mso-wrap-distance-bottom:0;mso-position-horizontal:absolute;mso-position-horizontal-relative:text;mso-position-vertical:absolute;mso-position-vertical-relative:text;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" fillcolor="white [3201]" strokecolor="black [3200]" strokeweight=".25pt"/>
              </w:pict>
            </w:r>
          </w:p>
        </w:tc>
      </w:tr>
      <w:tr w:rsidR="00E36CB2" w:rsidRPr="009F1AA4" w14:paraId="3A08A88A" w14:textId="77777777" w:rsidTr="002177AF">
        <w:trPr>
          <w:trHeight w:val="80"/>
        </w:trPr>
        <w:tc>
          <w:tcPr>
            <w:tcW w:w="5850" w:type="dxa"/>
          </w:tcPr>
          <w:p w14:paraId="3130C67A" w14:textId="38DD3AD9" w:rsidR="00E36CB2" w:rsidRPr="00951E4B" w:rsidRDefault="00E36CB2" w:rsidP="00E36CB2">
            <w:pPr>
              <w:tabs>
                <w:tab w:val="left" w:pos="1440"/>
              </w:tabs>
              <w:spacing w:line="380" w:lineRule="exact"/>
              <w:ind w:left="372" w:hanging="240"/>
              <w:rPr>
                <w:rFonts w:ascii="Arial" w:hAnsi="Arial" w:cstheme="minorBidi"/>
                <w:sz w:val="22"/>
                <w:szCs w:val="22"/>
                <w:cs/>
              </w:rPr>
            </w:pPr>
            <w:r w:rsidRPr="00951E4B">
              <w:rPr>
                <w:rFonts w:ascii="Arial" w:hAnsi="Arial" w:cs="Arial" w:hint="cs"/>
                <w:sz w:val="22"/>
                <w:szCs w:val="22"/>
                <w:cs/>
              </w:rPr>
              <w:t>Promotional privileges (Note</w:t>
            </w:r>
            <w:r w:rsidRPr="00AD60FA">
              <w:rPr>
                <w:rFonts w:ascii="Arial" w:hAnsi="Arial" w:cs="Arial" w:hint="cs"/>
                <w:sz w:val="22"/>
                <w:szCs w:val="22"/>
                <w:cs/>
              </w:rPr>
              <w:t xml:space="preserve"> 28</w:t>
            </w:r>
            <w:r w:rsidRPr="00951E4B">
              <w:rPr>
                <w:rFonts w:ascii="Arial" w:hAnsi="Arial" w:cs="Arial" w:hint="cs"/>
                <w:sz w:val="22"/>
                <w:szCs w:val="22"/>
                <w:cs/>
              </w:rPr>
              <w:t>)</w:t>
            </w:r>
          </w:p>
        </w:tc>
        <w:tc>
          <w:tcPr>
            <w:tcW w:w="1620" w:type="dxa"/>
          </w:tcPr>
          <w:p w14:paraId="373AF9E8" w14:textId="3E9157F3" w:rsidR="00E36CB2" w:rsidRPr="00D440B1" w:rsidRDefault="00E36CB2" w:rsidP="00E36CB2">
            <w:pPr>
              <w:tabs>
                <w:tab w:val="decimal" w:pos="1242"/>
              </w:tabs>
              <w:spacing w:line="380" w:lineRule="exact"/>
              <w:jc w:val="thaiDistribute"/>
              <w:rPr>
                <w:rFonts w:ascii="Arial" w:hAnsi="Arial" w:cs="Arial"/>
                <w:sz w:val="22"/>
                <w:szCs w:val="22"/>
                <w:lang w:val="en-US"/>
              </w:rPr>
            </w:pPr>
            <w:r w:rsidRPr="00962538">
              <w:rPr>
                <w:rFonts w:ascii="Arial" w:hAnsi="Arial" w:cs="Arial"/>
                <w:sz w:val="22"/>
                <w:szCs w:val="22"/>
                <w:lang w:val="en-US"/>
              </w:rPr>
              <w:t>(1,990)</w:t>
            </w:r>
          </w:p>
        </w:tc>
        <w:tc>
          <w:tcPr>
            <w:tcW w:w="1620" w:type="dxa"/>
          </w:tcPr>
          <w:p w14:paraId="6C920CF9" w14:textId="3C741422" w:rsidR="00E36CB2" w:rsidRPr="00D440B1" w:rsidRDefault="00E36CB2" w:rsidP="00E36C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(5,096)</w:t>
            </w:r>
          </w:p>
        </w:tc>
      </w:tr>
      <w:tr w:rsidR="00E36CB2" w:rsidRPr="00951E4B" w14:paraId="53F8BE1E" w14:textId="77777777" w:rsidTr="002177AF">
        <w:trPr>
          <w:trHeight w:val="80"/>
        </w:trPr>
        <w:tc>
          <w:tcPr>
            <w:tcW w:w="5850" w:type="dxa"/>
          </w:tcPr>
          <w:p w14:paraId="7936882D" w14:textId="77777777" w:rsidR="00E36CB2" w:rsidRPr="009F1AA4" w:rsidRDefault="00E36CB2" w:rsidP="00E36CB2">
            <w:pPr>
              <w:tabs>
                <w:tab w:val="left" w:pos="1440"/>
              </w:tabs>
              <w:spacing w:line="380" w:lineRule="exact"/>
              <w:ind w:left="372" w:hanging="240"/>
              <w:rPr>
                <w:rFonts w:ascii="Arial" w:hAnsi="Arial" w:cs="Arial"/>
                <w:sz w:val="22"/>
                <w:szCs w:val="22"/>
                <w:cs/>
              </w:rPr>
            </w:pPr>
            <w:r w:rsidRPr="009F1AA4">
              <w:rPr>
                <w:rFonts w:ascii="Arial" w:hAnsi="Arial" w:cs="Arial"/>
                <w:sz w:val="22"/>
                <w:szCs w:val="22"/>
                <w:cs/>
              </w:rPr>
              <w:t>Non-deductible expenses</w:t>
            </w:r>
          </w:p>
        </w:tc>
        <w:tc>
          <w:tcPr>
            <w:tcW w:w="1620" w:type="dxa"/>
          </w:tcPr>
          <w:p w14:paraId="3C132294" w14:textId="68E7DC44" w:rsidR="00E36CB2" w:rsidRPr="00D440B1" w:rsidRDefault="00E36CB2" w:rsidP="00E36CB2">
            <w:pPr>
              <w:tabs>
                <w:tab w:val="decimal" w:pos="1242"/>
              </w:tabs>
              <w:spacing w:line="380" w:lineRule="exact"/>
              <w:jc w:val="thaiDistribute"/>
              <w:rPr>
                <w:rFonts w:ascii="Arial" w:hAnsi="Arial" w:cs="Arial"/>
                <w:sz w:val="22"/>
                <w:szCs w:val="22"/>
                <w:lang w:val="en-US"/>
              </w:rPr>
            </w:pPr>
            <w:r w:rsidRPr="00962538">
              <w:rPr>
                <w:rFonts w:ascii="Arial" w:hAnsi="Arial" w:cs="Arial"/>
                <w:sz w:val="22"/>
                <w:szCs w:val="22"/>
                <w:lang w:val="en-US"/>
              </w:rPr>
              <w:t>8,380</w:t>
            </w:r>
          </w:p>
        </w:tc>
        <w:tc>
          <w:tcPr>
            <w:tcW w:w="1620" w:type="dxa"/>
          </w:tcPr>
          <w:p w14:paraId="452267E6" w14:textId="2CDD9078" w:rsidR="00E36CB2" w:rsidRPr="00D440B1" w:rsidRDefault="00E36CB2" w:rsidP="00E36C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5,175</w:t>
            </w:r>
          </w:p>
        </w:tc>
      </w:tr>
      <w:tr w:rsidR="00E36CB2" w:rsidRPr="009F1AA4" w14:paraId="11C619A5" w14:textId="77777777" w:rsidTr="002177AF">
        <w:tc>
          <w:tcPr>
            <w:tcW w:w="5850" w:type="dxa"/>
          </w:tcPr>
          <w:p w14:paraId="08A25D64" w14:textId="77777777" w:rsidR="00E36CB2" w:rsidRPr="009F1AA4" w:rsidRDefault="00E36CB2" w:rsidP="00E36CB2">
            <w:pPr>
              <w:tabs>
                <w:tab w:val="left" w:pos="1440"/>
              </w:tabs>
              <w:spacing w:line="380" w:lineRule="exact"/>
              <w:ind w:left="372" w:hanging="240"/>
              <w:rPr>
                <w:rFonts w:ascii="Arial" w:hAnsi="Arial" w:cs="Arial"/>
                <w:sz w:val="22"/>
                <w:szCs w:val="22"/>
                <w:cs/>
              </w:rPr>
            </w:pPr>
            <w:r w:rsidRPr="009F1AA4">
              <w:rPr>
                <w:rFonts w:ascii="Arial" w:hAnsi="Arial" w:cs="Arial"/>
                <w:sz w:val="22"/>
                <w:szCs w:val="22"/>
                <w:cs/>
              </w:rPr>
              <w:t>Additional expense deductions allowed</w:t>
            </w:r>
          </w:p>
        </w:tc>
        <w:tc>
          <w:tcPr>
            <w:tcW w:w="1620" w:type="dxa"/>
          </w:tcPr>
          <w:p w14:paraId="57E58CA9" w14:textId="5DC51A82" w:rsidR="00E36CB2" w:rsidRPr="00D440B1" w:rsidRDefault="00E36CB2" w:rsidP="00E36CB2">
            <w:pPr>
              <w:tabs>
                <w:tab w:val="decimal" w:pos="1242"/>
              </w:tabs>
              <w:spacing w:line="380" w:lineRule="exact"/>
              <w:jc w:val="thaiDistribute"/>
              <w:rPr>
                <w:rFonts w:ascii="Arial" w:hAnsi="Arial" w:cs="Arial"/>
                <w:sz w:val="22"/>
                <w:szCs w:val="22"/>
                <w:lang w:val="en-US"/>
              </w:rPr>
            </w:pPr>
            <w:r w:rsidRPr="00962538">
              <w:rPr>
                <w:rFonts w:ascii="Arial" w:hAnsi="Arial" w:cs="Arial"/>
                <w:sz w:val="22"/>
                <w:szCs w:val="22"/>
                <w:lang w:val="en-US"/>
              </w:rPr>
              <w:t>(7,98</w:t>
            </w:r>
            <w:r w:rsidR="004E2B28">
              <w:rPr>
                <w:rFonts w:ascii="Arial" w:hAnsi="Arial" w:cs="Arial"/>
                <w:sz w:val="22"/>
                <w:szCs w:val="22"/>
                <w:lang w:val="en-US"/>
              </w:rPr>
              <w:t>4</w:t>
            </w:r>
            <w:r w:rsidRPr="00962538">
              <w:rPr>
                <w:rFonts w:ascii="Arial" w:hAnsi="Arial" w:cs="Arial"/>
                <w:sz w:val="22"/>
                <w:szCs w:val="22"/>
                <w:lang w:val="en-US"/>
              </w:rPr>
              <w:t>)</w:t>
            </w:r>
          </w:p>
        </w:tc>
        <w:tc>
          <w:tcPr>
            <w:tcW w:w="1620" w:type="dxa"/>
          </w:tcPr>
          <w:p w14:paraId="1C52063D" w14:textId="46714248" w:rsidR="00E36CB2" w:rsidRPr="00D440B1" w:rsidRDefault="00E36CB2" w:rsidP="00E36C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(22,454)</w:t>
            </w:r>
          </w:p>
        </w:tc>
      </w:tr>
      <w:tr w:rsidR="00E36CB2" w:rsidRPr="009F1AA4" w14:paraId="06E41D4C" w14:textId="77777777" w:rsidTr="002177AF">
        <w:tc>
          <w:tcPr>
            <w:tcW w:w="5850" w:type="dxa"/>
          </w:tcPr>
          <w:p w14:paraId="77D28D5B" w14:textId="77777777" w:rsidR="00E36CB2" w:rsidRPr="009F1AA4" w:rsidRDefault="00E36CB2" w:rsidP="00E36CB2">
            <w:pPr>
              <w:tabs>
                <w:tab w:val="left" w:pos="1440"/>
              </w:tabs>
              <w:spacing w:line="380" w:lineRule="exact"/>
              <w:ind w:left="372" w:hanging="240"/>
              <w:rPr>
                <w:rFonts w:ascii="Arial" w:hAnsi="Arial" w:cs="Arial"/>
                <w:sz w:val="22"/>
                <w:szCs w:val="22"/>
                <w:cs/>
              </w:rPr>
            </w:pPr>
            <w:r w:rsidRPr="009F1AA4">
              <w:rPr>
                <w:rFonts w:ascii="Arial" w:hAnsi="Arial" w:cs="Arial"/>
                <w:sz w:val="22"/>
                <w:szCs w:val="22"/>
                <w:cs/>
              </w:rPr>
              <w:t>Others</w:t>
            </w:r>
          </w:p>
        </w:tc>
        <w:tc>
          <w:tcPr>
            <w:tcW w:w="1620" w:type="dxa"/>
          </w:tcPr>
          <w:p w14:paraId="6385C1A9" w14:textId="12C10D50" w:rsidR="00E36CB2" w:rsidRPr="00D440B1" w:rsidRDefault="004E2B28" w:rsidP="00E36C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8,914</w:t>
            </w:r>
          </w:p>
        </w:tc>
        <w:tc>
          <w:tcPr>
            <w:tcW w:w="1620" w:type="dxa"/>
          </w:tcPr>
          <w:p w14:paraId="1D6355ED" w14:textId="1E184307" w:rsidR="00E36CB2" w:rsidRPr="00D440B1" w:rsidRDefault="00E36CB2" w:rsidP="00E36CB2">
            <w:pP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14,868</w:t>
            </w:r>
          </w:p>
        </w:tc>
      </w:tr>
      <w:tr w:rsidR="00E044E5" w:rsidRPr="009F1AA4" w14:paraId="4BE48408" w14:textId="77777777" w:rsidTr="002177AF">
        <w:tc>
          <w:tcPr>
            <w:tcW w:w="5850" w:type="dxa"/>
          </w:tcPr>
          <w:p w14:paraId="7844A8EC" w14:textId="77777777" w:rsidR="00E044E5" w:rsidRPr="009F1AA4" w:rsidRDefault="00E044E5" w:rsidP="00E044E5">
            <w:pPr>
              <w:tabs>
                <w:tab w:val="left" w:pos="567"/>
                <w:tab w:val="left" w:pos="1134"/>
                <w:tab w:val="left" w:pos="1701"/>
              </w:tabs>
              <w:spacing w:line="380" w:lineRule="exact"/>
              <w:rPr>
                <w:rFonts w:ascii="Arial" w:hAnsi="Arial" w:cs="Arial"/>
                <w:sz w:val="22"/>
                <w:szCs w:val="22"/>
                <w:cs/>
              </w:rPr>
            </w:pPr>
            <w:r w:rsidRPr="009F1AA4">
              <w:rPr>
                <w:rFonts w:ascii="Arial" w:hAnsi="Arial" w:cs="Arial"/>
                <w:sz w:val="22"/>
                <w:szCs w:val="22"/>
                <w:cs/>
              </w:rPr>
              <w:t>Total</w:t>
            </w:r>
          </w:p>
        </w:tc>
        <w:tc>
          <w:tcPr>
            <w:tcW w:w="1620" w:type="dxa"/>
            <w:vAlign w:val="bottom"/>
          </w:tcPr>
          <w:p w14:paraId="7D116E66" w14:textId="31C7F5BF" w:rsidR="00E044E5" w:rsidRPr="00D440B1" w:rsidRDefault="004E2B28" w:rsidP="00E044E5">
            <w:pPr>
              <w:pBdr>
                <w:bottom w:val="single" w:sz="4" w:space="1" w:color="auto"/>
              </w:pBd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7,320</w:t>
            </w:r>
          </w:p>
        </w:tc>
        <w:tc>
          <w:tcPr>
            <w:tcW w:w="1620" w:type="dxa"/>
            <w:vAlign w:val="bottom"/>
          </w:tcPr>
          <w:p w14:paraId="20C54B3F" w14:textId="051DB4CF" w:rsidR="00E044E5" w:rsidRPr="00D440B1" w:rsidRDefault="00E044E5" w:rsidP="00E044E5">
            <w:pPr>
              <w:pBdr>
                <w:bottom w:val="single" w:sz="4" w:space="1" w:color="auto"/>
              </w:pBd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(7,507)</w:t>
            </w:r>
          </w:p>
        </w:tc>
      </w:tr>
      <w:tr w:rsidR="00E044E5" w:rsidRPr="009F1AA4" w14:paraId="15D2A582" w14:textId="77777777" w:rsidTr="002177AF">
        <w:tc>
          <w:tcPr>
            <w:tcW w:w="5850" w:type="dxa"/>
          </w:tcPr>
          <w:p w14:paraId="18AA0013" w14:textId="77777777" w:rsidR="00E044E5" w:rsidRPr="009F1AA4" w:rsidRDefault="00E044E5" w:rsidP="00E044E5">
            <w:pPr>
              <w:tabs>
                <w:tab w:val="left" w:pos="567"/>
                <w:tab w:val="left" w:pos="1134"/>
                <w:tab w:val="left" w:pos="1701"/>
              </w:tabs>
              <w:spacing w:line="380" w:lineRule="exact"/>
              <w:ind w:left="222" w:right="-108" w:hanging="222"/>
              <w:rPr>
                <w:rFonts w:ascii="Arial" w:hAnsi="Arial" w:cs="Arial"/>
                <w:color w:val="000000"/>
                <w:sz w:val="22"/>
                <w:szCs w:val="22"/>
                <w:lang w:val="en-US"/>
              </w:rPr>
            </w:pPr>
            <w:r w:rsidRPr="009F1AA4">
              <w:rPr>
                <w:rFonts w:ascii="Arial" w:hAnsi="Arial" w:cs="Arial"/>
                <w:color w:val="000000"/>
                <w:sz w:val="22"/>
                <w:szCs w:val="22"/>
                <w:lang w:val="en-US"/>
              </w:rPr>
              <w:t xml:space="preserve">Income tax expense reported in the income statement </w:t>
            </w:r>
          </w:p>
        </w:tc>
        <w:tc>
          <w:tcPr>
            <w:tcW w:w="1620" w:type="dxa"/>
            <w:vAlign w:val="bottom"/>
          </w:tcPr>
          <w:p w14:paraId="4CD19239" w14:textId="23C30908" w:rsidR="00E044E5" w:rsidRPr="00D440B1" w:rsidRDefault="00A84551" w:rsidP="00E044E5">
            <w:pPr>
              <w:pBdr>
                <w:bottom w:val="double" w:sz="4" w:space="1" w:color="auto"/>
              </w:pBd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53,836</w:t>
            </w:r>
          </w:p>
        </w:tc>
        <w:tc>
          <w:tcPr>
            <w:tcW w:w="1620" w:type="dxa"/>
            <w:vAlign w:val="bottom"/>
          </w:tcPr>
          <w:p w14:paraId="1EE36CD3" w14:textId="3566AC55" w:rsidR="00E044E5" w:rsidRPr="00D440B1" w:rsidRDefault="00E044E5" w:rsidP="00E044E5">
            <w:pPr>
              <w:pBdr>
                <w:bottom w:val="double" w:sz="4" w:space="1" w:color="auto"/>
              </w:pBdr>
              <w:tabs>
                <w:tab w:val="decimal" w:pos="1242"/>
              </w:tabs>
              <w:spacing w:line="380" w:lineRule="exact"/>
              <w:jc w:val="thaiDistribute"/>
              <w:rPr>
                <w:rFonts w:ascii="Arial" w:hAnsi="Arial" w:cs="Arial"/>
                <w:sz w:val="22"/>
                <w:szCs w:val="22"/>
                <w:lang w:val="en-US"/>
              </w:rPr>
            </w:pPr>
            <w:r>
              <w:rPr>
                <w:rFonts w:ascii="Arial" w:hAnsi="Arial" w:cs="Arial"/>
                <w:sz w:val="22"/>
                <w:szCs w:val="22"/>
                <w:lang w:val="en-US"/>
              </w:rPr>
              <w:t>52,089</w:t>
            </w:r>
          </w:p>
        </w:tc>
      </w:tr>
    </w:tbl>
    <w:p w14:paraId="319553DF" w14:textId="77777777" w:rsidR="0073371F" w:rsidRDefault="0073371F" w:rsidP="00362639">
      <w:pPr>
        <w:spacing w:before="240" w:after="120" w:line="380" w:lineRule="exact"/>
        <w:ind w:left="547"/>
        <w:jc w:val="both"/>
        <w:rPr>
          <w:rFonts w:ascii="Arial" w:hAnsi="Arial" w:cs="Arial"/>
          <w:sz w:val="22"/>
          <w:szCs w:val="22"/>
          <w:cs/>
          <w:lang w:val="en-US"/>
        </w:rPr>
      </w:pPr>
    </w:p>
    <w:p w14:paraId="728AFC83" w14:textId="77777777" w:rsidR="0073371F" w:rsidRDefault="0073371F">
      <w:pPr>
        <w:spacing w:after="200" w:line="276" w:lineRule="auto"/>
        <w:rPr>
          <w:rFonts w:ascii="Arial" w:hAnsi="Arial" w:cs="Arial"/>
          <w:sz w:val="22"/>
          <w:szCs w:val="22"/>
          <w:cs/>
          <w:lang w:val="en-US"/>
        </w:rPr>
      </w:pPr>
      <w:r>
        <w:rPr>
          <w:rFonts w:ascii="Arial" w:hAnsi="Arial"/>
          <w:sz w:val="22"/>
          <w:szCs w:val="22"/>
          <w:cs/>
          <w:lang w:val="en-US"/>
        </w:rPr>
        <w:br w:type="page"/>
      </w:r>
    </w:p>
    <w:p w14:paraId="4D24314F" w14:textId="48BF6B7A" w:rsidR="00D440B1" w:rsidRDefault="00362639" w:rsidP="00362639">
      <w:pPr>
        <w:spacing w:before="240" w:after="120" w:line="380" w:lineRule="exact"/>
        <w:ind w:left="547"/>
        <w:jc w:val="both"/>
        <w:rPr>
          <w:rFonts w:ascii="Angsana New" w:hAnsi="Angsana New"/>
          <w:color w:val="000000" w:themeColor="text1"/>
          <w:sz w:val="32"/>
          <w:szCs w:val="32"/>
          <w:lang w:val="en-GB"/>
        </w:rPr>
      </w:pPr>
      <w:r w:rsidRPr="00362639">
        <w:rPr>
          <w:rFonts w:ascii="Arial" w:hAnsi="Arial" w:cs="Arial" w:hint="cs"/>
          <w:sz w:val="22"/>
          <w:szCs w:val="22"/>
          <w:cs/>
          <w:lang w:val="en-US"/>
        </w:rPr>
        <w:lastRenderedPageBreak/>
        <w:t>Income tax recognised in other comprehensive income</w:t>
      </w:r>
      <w:r>
        <w:rPr>
          <w:rFonts w:ascii="Arial" w:hAnsi="Arial" w:cs="Arial"/>
          <w:sz w:val="22"/>
          <w:szCs w:val="22"/>
          <w:lang w:val="en-US"/>
        </w:rPr>
        <w:t xml:space="preserve"> </w:t>
      </w:r>
      <w:r w:rsidRPr="00362639">
        <w:rPr>
          <w:rFonts w:ascii="Arial" w:hAnsi="Arial" w:cs="Arial" w:hint="cs"/>
          <w:sz w:val="22"/>
          <w:szCs w:val="22"/>
          <w:cs/>
          <w:lang w:val="en-US"/>
        </w:rPr>
        <w:t>for the year</w:t>
      </w:r>
      <w:r w:rsidR="00C97076">
        <w:rPr>
          <w:rFonts w:ascii="Arial" w:hAnsi="Arial" w:cs="Arial"/>
          <w:sz w:val="22"/>
          <w:szCs w:val="22"/>
          <w:lang w:val="en-US"/>
        </w:rPr>
        <w:t>s was as follow:</w:t>
      </w:r>
    </w:p>
    <w:tbl>
      <w:tblPr>
        <w:tblW w:w="9090" w:type="dxa"/>
        <w:tblInd w:w="450" w:type="dxa"/>
        <w:tblLayout w:type="fixed"/>
        <w:tblLook w:val="01E0" w:firstRow="1" w:lastRow="1" w:firstColumn="1" w:lastColumn="1" w:noHBand="0" w:noVBand="0"/>
      </w:tblPr>
      <w:tblGrid>
        <w:gridCol w:w="5850"/>
        <w:gridCol w:w="1620"/>
        <w:gridCol w:w="1620"/>
      </w:tblGrid>
      <w:tr w:rsidR="00B50D5D" w:rsidRPr="004322A7" w14:paraId="69B95BFA" w14:textId="77777777" w:rsidTr="002177AF">
        <w:trPr>
          <w:trHeight w:val="354"/>
        </w:trPr>
        <w:tc>
          <w:tcPr>
            <w:tcW w:w="5850" w:type="dxa"/>
          </w:tcPr>
          <w:p w14:paraId="00848FAD" w14:textId="77777777" w:rsidR="00B50D5D" w:rsidRPr="004322A7" w:rsidRDefault="00B50D5D" w:rsidP="00E043FC">
            <w:pPr>
              <w:tabs>
                <w:tab w:val="left" w:pos="1440"/>
              </w:tabs>
              <w:spacing w:line="380" w:lineRule="exact"/>
              <w:jc w:val="thaiDistribute"/>
              <w:rPr>
                <w:rFonts w:ascii="Arial" w:hAnsi="Arial" w:cs="Arial"/>
                <w:spacing w:val="-4"/>
                <w:sz w:val="22"/>
                <w:szCs w:val="22"/>
                <w:cs/>
              </w:rPr>
            </w:pPr>
          </w:p>
        </w:tc>
        <w:tc>
          <w:tcPr>
            <w:tcW w:w="1620" w:type="dxa"/>
          </w:tcPr>
          <w:p w14:paraId="78888981" w14:textId="402D748A" w:rsidR="00B50D5D" w:rsidRPr="009F1AA4" w:rsidRDefault="00B50D5D" w:rsidP="00E043FC">
            <w:pPr>
              <w:pBdr>
                <w:bottom w:val="single" w:sz="4" w:space="1" w:color="auto"/>
              </w:pBdr>
              <w:spacing w:line="380" w:lineRule="exact"/>
              <w:jc w:val="center"/>
              <w:rPr>
                <w:rFonts w:ascii="Arial" w:hAnsi="Arial" w:cs="Arial"/>
                <w:sz w:val="22"/>
                <w:szCs w:val="22"/>
                <w:cs/>
              </w:rPr>
            </w:pPr>
            <w:r>
              <w:rPr>
                <w:rFonts w:ascii="Arial" w:hAnsi="Arial" w:cs="Arial"/>
                <w:sz w:val="22"/>
                <w:szCs w:val="22"/>
                <w:lang w:val="en-US"/>
              </w:rPr>
              <w:t>202</w:t>
            </w:r>
            <w:r w:rsidR="00E044E5">
              <w:rPr>
                <w:rFonts w:ascii="Arial" w:hAnsi="Arial" w:cs="Arial"/>
                <w:sz w:val="22"/>
                <w:szCs w:val="22"/>
                <w:lang w:val="en-US"/>
              </w:rPr>
              <w:t>3</w:t>
            </w:r>
          </w:p>
        </w:tc>
        <w:tc>
          <w:tcPr>
            <w:tcW w:w="1620" w:type="dxa"/>
          </w:tcPr>
          <w:p w14:paraId="291019C5" w14:textId="701CF159" w:rsidR="00B50D5D" w:rsidRPr="009F1AA4" w:rsidRDefault="00B50D5D" w:rsidP="00E043FC">
            <w:pPr>
              <w:pBdr>
                <w:bottom w:val="single" w:sz="4" w:space="1" w:color="auto"/>
              </w:pBdr>
              <w:spacing w:line="380" w:lineRule="exact"/>
              <w:jc w:val="center"/>
              <w:rPr>
                <w:rFonts w:ascii="Arial" w:hAnsi="Arial" w:cs="Arial"/>
                <w:sz w:val="22"/>
                <w:szCs w:val="22"/>
                <w:cs/>
                <w:lang w:val="en-US"/>
              </w:rPr>
            </w:pPr>
            <w:r>
              <w:rPr>
                <w:rFonts w:ascii="Arial" w:hAnsi="Arial" w:cs="Arial"/>
                <w:sz w:val="22"/>
                <w:szCs w:val="22"/>
                <w:lang w:val="en-US"/>
              </w:rPr>
              <w:t>202</w:t>
            </w:r>
            <w:r w:rsidR="00E044E5">
              <w:rPr>
                <w:rFonts w:ascii="Arial" w:hAnsi="Arial" w:cs="Arial"/>
                <w:sz w:val="22"/>
                <w:szCs w:val="22"/>
                <w:lang w:val="en-US"/>
              </w:rPr>
              <w:t>2</w:t>
            </w:r>
          </w:p>
        </w:tc>
      </w:tr>
      <w:tr w:rsidR="00255592" w:rsidRPr="00B36354" w14:paraId="0E064587" w14:textId="77777777" w:rsidTr="00FF5CCE">
        <w:trPr>
          <w:trHeight w:val="325"/>
        </w:trPr>
        <w:tc>
          <w:tcPr>
            <w:tcW w:w="5850" w:type="dxa"/>
          </w:tcPr>
          <w:p w14:paraId="271E7B38" w14:textId="5044E832" w:rsidR="00255592" w:rsidRPr="00C97076" w:rsidRDefault="00B36354" w:rsidP="00B36354">
            <w:pPr>
              <w:tabs>
                <w:tab w:val="left" w:pos="160"/>
                <w:tab w:val="left" w:pos="1134"/>
                <w:tab w:val="left" w:pos="1701"/>
              </w:tabs>
              <w:spacing w:line="380" w:lineRule="exact"/>
              <w:ind w:left="340" w:hanging="328"/>
              <w:rPr>
                <w:rFonts w:ascii="Arial" w:hAnsi="Arial" w:cs="Arial"/>
                <w:sz w:val="22"/>
                <w:szCs w:val="22"/>
                <w:cs/>
                <w:lang w:val="en-US"/>
              </w:rPr>
            </w:pPr>
            <w:r>
              <w:rPr>
                <w:rFonts w:ascii="Arial" w:hAnsi="Arial" w:cs="Arial"/>
                <w:sz w:val="22"/>
                <w:szCs w:val="22"/>
                <w:lang w:val="en-US"/>
              </w:rPr>
              <w:t xml:space="preserve">Deferred tax relating on </w:t>
            </w:r>
          </w:p>
        </w:tc>
        <w:tc>
          <w:tcPr>
            <w:tcW w:w="1620" w:type="dxa"/>
          </w:tcPr>
          <w:p w14:paraId="5769CB17" w14:textId="4A3223AD" w:rsidR="00255592" w:rsidRPr="00D440B1" w:rsidRDefault="00255592" w:rsidP="00E043FC">
            <w:pPr>
              <w:tabs>
                <w:tab w:val="decimal" w:pos="1332"/>
              </w:tabs>
              <w:spacing w:line="380" w:lineRule="exact"/>
              <w:jc w:val="thaiDistribute"/>
              <w:rPr>
                <w:rFonts w:ascii="Arial" w:hAnsi="Arial" w:cs="Arial"/>
                <w:sz w:val="22"/>
                <w:szCs w:val="22"/>
                <w:lang w:val="en-US"/>
              </w:rPr>
            </w:pPr>
          </w:p>
        </w:tc>
        <w:tc>
          <w:tcPr>
            <w:tcW w:w="1620" w:type="dxa"/>
            <w:vAlign w:val="bottom"/>
          </w:tcPr>
          <w:p w14:paraId="10A11098" w14:textId="38525921" w:rsidR="00255592" w:rsidRDefault="00255592" w:rsidP="00E043FC">
            <w:pPr>
              <w:tabs>
                <w:tab w:val="decimal" w:pos="1332"/>
              </w:tabs>
              <w:spacing w:line="380" w:lineRule="exact"/>
              <w:jc w:val="thaiDistribute"/>
              <w:rPr>
                <w:rFonts w:ascii="Arial" w:hAnsi="Arial" w:cs="Arial"/>
                <w:sz w:val="22"/>
                <w:szCs w:val="22"/>
                <w:lang w:val="en-US"/>
              </w:rPr>
            </w:pPr>
          </w:p>
        </w:tc>
      </w:tr>
      <w:tr w:rsidR="00E044E5" w:rsidRPr="00D847C4" w14:paraId="231D9FDB" w14:textId="77777777" w:rsidTr="00265831">
        <w:trPr>
          <w:trHeight w:val="325"/>
        </w:trPr>
        <w:tc>
          <w:tcPr>
            <w:tcW w:w="5850" w:type="dxa"/>
          </w:tcPr>
          <w:p w14:paraId="11D7C700" w14:textId="7E8CB38E" w:rsidR="00E044E5" w:rsidRPr="00202644" w:rsidRDefault="00E044E5" w:rsidP="00E044E5">
            <w:pPr>
              <w:tabs>
                <w:tab w:val="left" w:pos="160"/>
                <w:tab w:val="left" w:pos="1134"/>
                <w:tab w:val="left" w:pos="1701"/>
              </w:tabs>
              <w:spacing w:line="380" w:lineRule="exact"/>
              <w:ind w:left="340" w:hanging="328"/>
              <w:rPr>
                <w:rFonts w:ascii="Arial" w:hAnsi="Arial" w:cs="Arial"/>
                <w:color w:val="000000"/>
                <w:sz w:val="22"/>
                <w:szCs w:val="22"/>
                <w:lang w:val="en-US" w:eastAsia="zh-CN"/>
              </w:rPr>
            </w:pPr>
            <w:r>
              <w:rPr>
                <w:rFonts w:ascii="Arial" w:hAnsi="Arial" w:cs="Arial"/>
                <w:color w:val="000000"/>
                <w:sz w:val="22"/>
                <w:szCs w:val="22"/>
                <w:lang w:val="en-US" w:eastAsia="zh-CN"/>
              </w:rPr>
              <w:tab/>
            </w:r>
            <w:r w:rsidRPr="00202644">
              <w:rPr>
                <w:rFonts w:ascii="Arial" w:hAnsi="Arial" w:cs="Arial"/>
                <w:color w:val="000000"/>
                <w:sz w:val="22"/>
                <w:szCs w:val="22"/>
                <w:lang w:val="en-US" w:eastAsia="zh-CN"/>
              </w:rPr>
              <w:t>Gain on changes in value of equity investments</w:t>
            </w:r>
            <w:r>
              <w:rPr>
                <w:rFonts w:ascii="Arial" w:hAnsi="Arial" w:cs="Arial"/>
                <w:color w:val="000000"/>
                <w:sz w:val="22"/>
                <w:szCs w:val="22"/>
                <w:lang w:val="en-US" w:eastAsia="zh-CN"/>
              </w:rPr>
              <w:br/>
              <w:t>measured at FVOCI</w:t>
            </w:r>
          </w:p>
        </w:tc>
        <w:tc>
          <w:tcPr>
            <w:tcW w:w="1620" w:type="dxa"/>
          </w:tcPr>
          <w:p w14:paraId="2544410B" w14:textId="77777777" w:rsidR="00E044E5" w:rsidRDefault="00E044E5" w:rsidP="00E044E5">
            <w:pPr>
              <w:tabs>
                <w:tab w:val="decimal" w:pos="1332"/>
              </w:tabs>
              <w:spacing w:line="380" w:lineRule="exact"/>
              <w:jc w:val="thaiDistribute"/>
              <w:rPr>
                <w:rFonts w:ascii="Arial" w:hAnsi="Arial" w:cs="Arial"/>
                <w:sz w:val="22"/>
                <w:szCs w:val="22"/>
                <w:lang w:val="en-US"/>
              </w:rPr>
            </w:pPr>
          </w:p>
          <w:p w14:paraId="1DFA01C6" w14:textId="468003BC" w:rsidR="0044789A" w:rsidRPr="00255592" w:rsidRDefault="0044789A" w:rsidP="00E044E5">
            <w:pPr>
              <w:tabs>
                <w:tab w:val="decimal" w:pos="1332"/>
              </w:tabs>
              <w:spacing w:line="380" w:lineRule="exact"/>
              <w:jc w:val="thaiDistribute"/>
              <w:rPr>
                <w:rFonts w:ascii="Arial" w:hAnsi="Arial" w:cs="Arial"/>
                <w:sz w:val="22"/>
                <w:szCs w:val="22"/>
                <w:lang w:val="en-US"/>
              </w:rPr>
            </w:pPr>
            <w:r w:rsidRPr="00CC3A0E">
              <w:rPr>
                <w:rFonts w:ascii="Arial" w:hAnsi="Arial" w:cs="Arial"/>
                <w:sz w:val="22"/>
                <w:szCs w:val="22"/>
                <w:lang w:val="en-US"/>
              </w:rPr>
              <w:t>(1,088)</w:t>
            </w:r>
          </w:p>
        </w:tc>
        <w:tc>
          <w:tcPr>
            <w:tcW w:w="1620" w:type="dxa"/>
          </w:tcPr>
          <w:p w14:paraId="398168DE" w14:textId="77777777" w:rsidR="00E044E5" w:rsidRPr="00255592" w:rsidRDefault="00E044E5" w:rsidP="00E044E5">
            <w:pPr>
              <w:tabs>
                <w:tab w:val="decimal" w:pos="1332"/>
              </w:tabs>
              <w:spacing w:line="380" w:lineRule="exact"/>
              <w:jc w:val="thaiDistribute"/>
              <w:rPr>
                <w:rFonts w:ascii="Arial" w:hAnsi="Arial" w:cs="Arial"/>
                <w:sz w:val="22"/>
                <w:szCs w:val="22"/>
                <w:lang w:val="en-US"/>
              </w:rPr>
            </w:pPr>
          </w:p>
          <w:p w14:paraId="1B22DA4E" w14:textId="34A0CCCA" w:rsidR="00E044E5" w:rsidRDefault="00E044E5" w:rsidP="00E044E5">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1,088</w:t>
            </w:r>
          </w:p>
        </w:tc>
      </w:tr>
      <w:tr w:rsidR="00E044E5" w:rsidRPr="00D847C4" w14:paraId="5FCEDAA4" w14:textId="77777777" w:rsidTr="00265831">
        <w:trPr>
          <w:trHeight w:val="325"/>
        </w:trPr>
        <w:tc>
          <w:tcPr>
            <w:tcW w:w="5850" w:type="dxa"/>
          </w:tcPr>
          <w:p w14:paraId="207CB165" w14:textId="76D15647" w:rsidR="00E044E5" w:rsidRPr="00C97076" w:rsidRDefault="00E044E5" w:rsidP="00E044E5">
            <w:pPr>
              <w:tabs>
                <w:tab w:val="left" w:pos="160"/>
                <w:tab w:val="left" w:pos="1134"/>
                <w:tab w:val="left" w:pos="1701"/>
              </w:tabs>
              <w:spacing w:line="380" w:lineRule="exact"/>
              <w:ind w:left="340" w:hanging="328"/>
              <w:rPr>
                <w:rFonts w:ascii="Arial" w:hAnsi="Arial" w:cs="Arial"/>
                <w:sz w:val="22"/>
                <w:szCs w:val="22"/>
                <w:cs/>
                <w:lang w:val="en-US"/>
              </w:rPr>
            </w:pPr>
            <w:r>
              <w:rPr>
                <w:rFonts w:ascii="Arial" w:hAnsi="Arial" w:cs="Arial"/>
                <w:sz w:val="22"/>
                <w:szCs w:val="22"/>
                <w:lang w:val="en-US" w:eastAsia="zh-CN"/>
              </w:rPr>
              <w:tab/>
            </w:r>
            <w:r w:rsidRPr="00202644">
              <w:rPr>
                <w:rFonts w:ascii="Arial" w:hAnsi="Arial" w:cs="Arial"/>
                <w:sz w:val="22"/>
                <w:szCs w:val="22"/>
                <w:lang w:val="en-US" w:eastAsia="zh-CN"/>
              </w:rPr>
              <w:t>Surplus on revaluation of assets</w:t>
            </w:r>
          </w:p>
        </w:tc>
        <w:tc>
          <w:tcPr>
            <w:tcW w:w="1620" w:type="dxa"/>
          </w:tcPr>
          <w:p w14:paraId="6AAE2CC1" w14:textId="5AB9CB1F" w:rsidR="00E044E5" w:rsidRPr="00255592" w:rsidRDefault="00CC3A0E" w:rsidP="00E044E5">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c>
          <w:tcPr>
            <w:tcW w:w="1620" w:type="dxa"/>
          </w:tcPr>
          <w:p w14:paraId="36F7E9BD" w14:textId="1A3EED86" w:rsidR="00E044E5" w:rsidRDefault="00E044E5" w:rsidP="00E044E5">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4,820</w:t>
            </w:r>
          </w:p>
        </w:tc>
      </w:tr>
      <w:tr w:rsidR="00E044E5" w:rsidRPr="004322A7" w14:paraId="6FC017BC" w14:textId="77777777" w:rsidTr="002177AF">
        <w:trPr>
          <w:trHeight w:val="378"/>
        </w:trPr>
        <w:tc>
          <w:tcPr>
            <w:tcW w:w="5850" w:type="dxa"/>
          </w:tcPr>
          <w:p w14:paraId="43FFE5C9" w14:textId="67D3AB27" w:rsidR="00E044E5" w:rsidRPr="004322A7" w:rsidRDefault="00E044E5" w:rsidP="00E044E5">
            <w:pPr>
              <w:tabs>
                <w:tab w:val="left" w:pos="160"/>
                <w:tab w:val="left" w:pos="1134"/>
                <w:tab w:val="left" w:pos="1701"/>
              </w:tabs>
              <w:spacing w:line="380" w:lineRule="exact"/>
              <w:ind w:left="340" w:hanging="328"/>
              <w:rPr>
                <w:rFonts w:ascii="Arial" w:hAnsi="Arial" w:cs="Arial"/>
                <w:sz w:val="22"/>
                <w:szCs w:val="22"/>
                <w:cs/>
              </w:rPr>
            </w:pPr>
            <w:r>
              <w:rPr>
                <w:rFonts w:ascii="Arial" w:hAnsi="Arial" w:cs="Arial"/>
                <w:sz w:val="22"/>
                <w:szCs w:val="22"/>
                <w:lang w:val="en-US"/>
              </w:rPr>
              <w:tab/>
            </w:r>
            <w:r w:rsidRPr="00C97076">
              <w:rPr>
                <w:rFonts w:ascii="Arial" w:hAnsi="Arial" w:cs="Arial" w:hint="cs"/>
                <w:sz w:val="22"/>
                <w:szCs w:val="22"/>
                <w:cs/>
                <w:lang w:val="en-US"/>
              </w:rPr>
              <w:t>Actu</w:t>
            </w:r>
            <w:r>
              <w:rPr>
                <w:rFonts w:ascii="Arial" w:hAnsi="Arial" w:cs="Arial"/>
                <w:sz w:val="22"/>
                <w:szCs w:val="22"/>
                <w:lang w:val="en-US"/>
              </w:rPr>
              <w:t>a</w:t>
            </w:r>
            <w:r w:rsidRPr="00C97076">
              <w:rPr>
                <w:rFonts w:ascii="Arial" w:hAnsi="Arial" w:cs="Arial" w:hint="cs"/>
                <w:sz w:val="22"/>
                <w:szCs w:val="22"/>
                <w:cs/>
                <w:lang w:val="en-US"/>
              </w:rPr>
              <w:t xml:space="preserve">rial </w:t>
            </w:r>
            <w:r>
              <w:rPr>
                <w:rFonts w:ascii="Arial" w:hAnsi="Arial" w:cs="Arial"/>
                <w:sz w:val="22"/>
                <w:szCs w:val="22"/>
                <w:lang w:val="en-US"/>
              </w:rPr>
              <w:t>gains</w:t>
            </w:r>
          </w:p>
        </w:tc>
        <w:tc>
          <w:tcPr>
            <w:tcW w:w="1620" w:type="dxa"/>
          </w:tcPr>
          <w:p w14:paraId="4B1F340C" w14:textId="31C23B76" w:rsidR="00E044E5" w:rsidRPr="00D440B1" w:rsidRDefault="00CC3A0E" w:rsidP="00E044E5">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(7,750)</w:t>
            </w:r>
          </w:p>
        </w:tc>
        <w:tc>
          <w:tcPr>
            <w:tcW w:w="1620" w:type="dxa"/>
          </w:tcPr>
          <w:p w14:paraId="071C9D02" w14:textId="390C362F" w:rsidR="00E044E5" w:rsidRPr="00D440B1" w:rsidRDefault="00E044E5" w:rsidP="00E044E5">
            <w:pPr>
              <w:pBdr>
                <w:bottom w:val="single" w:sz="4" w:space="1" w:color="auto"/>
              </w:pBdr>
              <w:tabs>
                <w:tab w:val="decimal" w:pos="1332"/>
              </w:tabs>
              <w:spacing w:line="380" w:lineRule="exact"/>
              <w:rPr>
                <w:rFonts w:ascii="Arial" w:hAnsi="Arial" w:cs="Arial"/>
                <w:sz w:val="22"/>
                <w:szCs w:val="22"/>
                <w:lang w:val="en-US"/>
              </w:rPr>
            </w:pPr>
            <w:r>
              <w:rPr>
                <w:rFonts w:ascii="Arial" w:hAnsi="Arial" w:cs="Arial"/>
                <w:sz w:val="22"/>
                <w:szCs w:val="22"/>
                <w:lang w:val="en-US"/>
              </w:rPr>
              <w:t>3,664</w:t>
            </w:r>
          </w:p>
        </w:tc>
      </w:tr>
      <w:tr w:rsidR="00E044E5" w:rsidRPr="004322A7" w14:paraId="4632F3BC" w14:textId="77777777" w:rsidTr="002177AF">
        <w:trPr>
          <w:trHeight w:val="80"/>
        </w:trPr>
        <w:tc>
          <w:tcPr>
            <w:tcW w:w="5850" w:type="dxa"/>
          </w:tcPr>
          <w:p w14:paraId="375B8879" w14:textId="45D21209" w:rsidR="00E044E5" w:rsidRPr="00613123" w:rsidRDefault="00E044E5" w:rsidP="00E044E5">
            <w:pPr>
              <w:tabs>
                <w:tab w:val="left" w:pos="160"/>
                <w:tab w:val="left" w:pos="1134"/>
                <w:tab w:val="left" w:pos="1701"/>
              </w:tabs>
              <w:spacing w:line="380" w:lineRule="exact"/>
              <w:ind w:left="340" w:hanging="328"/>
              <w:rPr>
                <w:rFonts w:ascii="Arial" w:hAnsi="Arial" w:cs="Arial"/>
                <w:color w:val="000000"/>
                <w:sz w:val="22"/>
                <w:szCs w:val="22"/>
                <w:lang w:val="en-US"/>
              </w:rPr>
            </w:pPr>
            <w:r>
              <w:rPr>
                <w:rFonts w:ascii="Arial" w:hAnsi="Arial" w:cs="Arial"/>
                <w:color w:val="000000"/>
                <w:sz w:val="22"/>
                <w:szCs w:val="22"/>
                <w:lang w:val="en-US"/>
              </w:rPr>
              <w:t>Total</w:t>
            </w:r>
          </w:p>
        </w:tc>
        <w:tc>
          <w:tcPr>
            <w:tcW w:w="1620" w:type="dxa"/>
            <w:vAlign w:val="bottom"/>
          </w:tcPr>
          <w:p w14:paraId="4D8F697D" w14:textId="115A25B7" w:rsidR="00E044E5" w:rsidRPr="00D440B1" w:rsidRDefault="00CC3A0E" w:rsidP="00E044E5">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(8,838)</w:t>
            </w:r>
          </w:p>
        </w:tc>
        <w:tc>
          <w:tcPr>
            <w:tcW w:w="1620" w:type="dxa"/>
            <w:vAlign w:val="bottom"/>
          </w:tcPr>
          <w:p w14:paraId="11CED0F5" w14:textId="7CF2A578" w:rsidR="00E044E5" w:rsidRPr="00D440B1" w:rsidRDefault="00E044E5" w:rsidP="00E044E5">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9,572</w:t>
            </w:r>
          </w:p>
        </w:tc>
      </w:tr>
    </w:tbl>
    <w:p w14:paraId="1ACBCC4A" w14:textId="77777777"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components of deferred tax assets and deferred tax liabilities </w:t>
      </w:r>
      <w:r w:rsidR="0060369F">
        <w:rPr>
          <w:rFonts w:ascii="Arial" w:hAnsi="Arial" w:cs="Arial"/>
          <w:sz w:val="22"/>
          <w:szCs w:val="22"/>
          <w:lang w:val="en-US"/>
        </w:rPr>
        <w:t>were</w:t>
      </w:r>
      <w:r w:rsidRPr="004322A7">
        <w:rPr>
          <w:rFonts w:ascii="Arial" w:hAnsi="Arial" w:cs="Arial"/>
          <w:sz w:val="22"/>
          <w:szCs w:val="22"/>
          <w:lang w:val="en-US"/>
        </w:rPr>
        <w:t xml:space="preserve"> as follows:</w:t>
      </w:r>
    </w:p>
    <w:p w14:paraId="176905C2" w14:textId="77777777" w:rsidR="00312F99" w:rsidRPr="004322A7" w:rsidRDefault="00312F99" w:rsidP="00C97076">
      <w:pPr>
        <w:spacing w:before="12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B50D5D" w:rsidRPr="004322A7" w14:paraId="6467E36A" w14:textId="77777777" w:rsidTr="00622EFE">
        <w:tc>
          <w:tcPr>
            <w:tcW w:w="5850" w:type="dxa"/>
            <w:tcBorders>
              <w:top w:val="nil"/>
              <w:left w:val="nil"/>
              <w:bottom w:val="nil"/>
              <w:right w:val="nil"/>
            </w:tcBorders>
          </w:tcPr>
          <w:p w14:paraId="330E92E8" w14:textId="77777777" w:rsidR="00B50D5D" w:rsidRPr="004322A7" w:rsidRDefault="00B50D5D" w:rsidP="00E043FC">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tcPr>
          <w:p w14:paraId="5126A74C" w14:textId="69B24C74" w:rsidR="00B50D5D" w:rsidRPr="004322A7" w:rsidRDefault="00B50D5D" w:rsidP="00E043FC">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z w:val="22"/>
                <w:szCs w:val="22"/>
                <w:lang w:val="en-US"/>
              </w:rPr>
              <w:t>202</w:t>
            </w:r>
            <w:r w:rsidR="00E044E5">
              <w:rPr>
                <w:rFonts w:ascii="Arial" w:hAnsi="Arial" w:cs="Arial"/>
                <w:sz w:val="22"/>
                <w:szCs w:val="22"/>
                <w:lang w:val="en-US"/>
              </w:rPr>
              <w:t>3</w:t>
            </w:r>
          </w:p>
        </w:tc>
        <w:tc>
          <w:tcPr>
            <w:tcW w:w="1620" w:type="dxa"/>
            <w:tcBorders>
              <w:top w:val="nil"/>
              <w:bottom w:val="nil"/>
            </w:tcBorders>
          </w:tcPr>
          <w:p w14:paraId="52ECE05B" w14:textId="4B1CA3E4" w:rsidR="00B50D5D" w:rsidRPr="004322A7" w:rsidRDefault="00B50D5D" w:rsidP="00E043FC">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z w:val="22"/>
                <w:szCs w:val="22"/>
                <w:lang w:val="en-US"/>
              </w:rPr>
              <w:t>202</w:t>
            </w:r>
            <w:r w:rsidR="00E044E5">
              <w:rPr>
                <w:rFonts w:ascii="Arial" w:hAnsi="Arial" w:cs="Arial"/>
                <w:sz w:val="22"/>
                <w:szCs w:val="22"/>
                <w:lang w:val="en-US"/>
              </w:rPr>
              <w:t>2</w:t>
            </w:r>
          </w:p>
        </w:tc>
      </w:tr>
      <w:tr w:rsidR="00251B0E" w:rsidRPr="00835CF8" w14:paraId="43696D13" w14:textId="77777777" w:rsidTr="002177AF">
        <w:tc>
          <w:tcPr>
            <w:tcW w:w="5850" w:type="dxa"/>
            <w:tcBorders>
              <w:top w:val="nil"/>
              <w:left w:val="nil"/>
              <w:bottom w:val="nil"/>
              <w:right w:val="nil"/>
            </w:tcBorders>
          </w:tcPr>
          <w:p w14:paraId="008C49FB" w14:textId="49C35182" w:rsidR="00251B0E" w:rsidRPr="004322A7" w:rsidRDefault="00251B0E" w:rsidP="00251B0E">
            <w:pPr>
              <w:tabs>
                <w:tab w:val="left" w:pos="1440"/>
              </w:tabs>
              <w:spacing w:line="380" w:lineRule="exact"/>
              <w:ind w:left="222" w:hanging="222"/>
              <w:rPr>
                <w:rFonts w:ascii="Arial" w:hAnsi="Arial" w:cs="Arial"/>
                <w:sz w:val="22"/>
                <w:szCs w:val="22"/>
                <w:cs/>
                <w:lang w:val="en-US"/>
              </w:rPr>
            </w:pPr>
            <w:r w:rsidRPr="00E70B9F">
              <w:rPr>
                <w:rFonts w:ascii="Arial" w:hAnsi="Arial" w:cs="Arial" w:hint="cs"/>
                <w:sz w:val="22"/>
                <w:szCs w:val="22"/>
                <w:cs/>
                <w:lang w:val="en-US"/>
              </w:rPr>
              <w:t>Allowance for expected credit losses</w:t>
            </w:r>
          </w:p>
        </w:tc>
        <w:tc>
          <w:tcPr>
            <w:tcW w:w="1620" w:type="dxa"/>
          </w:tcPr>
          <w:p w14:paraId="20FEC7F3" w14:textId="5D350AF4" w:rsidR="00251B0E" w:rsidRPr="00D440B1" w:rsidRDefault="00251B0E" w:rsidP="00251B0E">
            <w:pP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79</w:t>
            </w:r>
            <w:r w:rsidR="00863F96">
              <w:rPr>
                <w:rFonts w:ascii="Arial" w:hAnsi="Arial" w:cs="Arial"/>
                <w:sz w:val="22"/>
                <w:szCs w:val="22"/>
                <w:lang w:val="en-US"/>
              </w:rPr>
              <w:t>7</w:t>
            </w:r>
          </w:p>
        </w:tc>
        <w:tc>
          <w:tcPr>
            <w:tcW w:w="1620" w:type="dxa"/>
            <w:tcBorders>
              <w:top w:val="nil"/>
              <w:bottom w:val="nil"/>
            </w:tcBorders>
          </w:tcPr>
          <w:p w14:paraId="69497DBB" w14:textId="1D3506C1" w:rsidR="00251B0E" w:rsidRPr="00D440B1" w:rsidRDefault="00251B0E" w:rsidP="00251B0E">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3,225</w:t>
            </w:r>
          </w:p>
        </w:tc>
      </w:tr>
      <w:tr w:rsidR="00251B0E" w:rsidRPr="00835CF8" w14:paraId="3CFA349A" w14:textId="77777777" w:rsidTr="002177AF">
        <w:tc>
          <w:tcPr>
            <w:tcW w:w="5850" w:type="dxa"/>
            <w:tcBorders>
              <w:top w:val="nil"/>
              <w:left w:val="nil"/>
              <w:bottom w:val="nil"/>
              <w:right w:val="nil"/>
            </w:tcBorders>
          </w:tcPr>
          <w:p w14:paraId="0B8B004B" w14:textId="7EC2BF90" w:rsidR="00251B0E" w:rsidRPr="004322A7" w:rsidRDefault="00251B0E" w:rsidP="00251B0E">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Pr>
          <w:p w14:paraId="6E970194" w14:textId="0AA22007" w:rsidR="00251B0E" w:rsidRPr="00255592" w:rsidRDefault="00251B0E" w:rsidP="00251B0E">
            <w:pP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5,162</w:t>
            </w:r>
          </w:p>
        </w:tc>
        <w:tc>
          <w:tcPr>
            <w:tcW w:w="1620" w:type="dxa"/>
            <w:tcBorders>
              <w:top w:val="nil"/>
              <w:bottom w:val="nil"/>
            </w:tcBorders>
          </w:tcPr>
          <w:p w14:paraId="32247DC8" w14:textId="34BDED99" w:rsidR="00251B0E" w:rsidRPr="004F44B2" w:rsidRDefault="00251B0E" w:rsidP="00251B0E">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4,061</w:t>
            </w:r>
          </w:p>
        </w:tc>
      </w:tr>
      <w:tr w:rsidR="00251B0E" w:rsidRPr="00835CF8" w14:paraId="5B11D486" w14:textId="77777777" w:rsidTr="002177AF">
        <w:tc>
          <w:tcPr>
            <w:tcW w:w="5850" w:type="dxa"/>
            <w:tcBorders>
              <w:top w:val="nil"/>
              <w:left w:val="nil"/>
              <w:bottom w:val="nil"/>
              <w:right w:val="nil"/>
            </w:tcBorders>
          </w:tcPr>
          <w:p w14:paraId="3E8A56E8" w14:textId="77777777" w:rsidR="00251B0E" w:rsidRPr="004322A7" w:rsidRDefault="00251B0E" w:rsidP="00251B0E">
            <w:pPr>
              <w:tabs>
                <w:tab w:val="left" w:pos="1440"/>
              </w:tabs>
              <w:spacing w:line="38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Pr>
          <w:p w14:paraId="5C34D66D" w14:textId="08B3511D" w:rsidR="00251B0E" w:rsidRPr="00D440B1" w:rsidRDefault="00251B0E" w:rsidP="00251B0E">
            <w:pPr>
              <w:tabs>
                <w:tab w:val="decimal" w:pos="1332"/>
              </w:tabs>
              <w:spacing w:line="380" w:lineRule="exact"/>
              <w:jc w:val="thaiDistribute"/>
              <w:rPr>
                <w:rFonts w:ascii="Arial" w:hAnsi="Arial" w:cs="Arial"/>
                <w:sz w:val="22"/>
                <w:szCs w:val="22"/>
                <w:cs/>
                <w:lang w:val="en-US"/>
              </w:rPr>
            </w:pPr>
            <w:r w:rsidRPr="001A7EC5">
              <w:rPr>
                <w:rFonts w:ascii="Arial" w:hAnsi="Arial" w:cs="Arial"/>
                <w:sz w:val="22"/>
                <w:szCs w:val="22"/>
                <w:lang w:val="en-US"/>
              </w:rPr>
              <w:t>35,793</w:t>
            </w:r>
          </w:p>
        </w:tc>
        <w:tc>
          <w:tcPr>
            <w:tcW w:w="1620" w:type="dxa"/>
            <w:tcBorders>
              <w:top w:val="nil"/>
              <w:bottom w:val="nil"/>
            </w:tcBorders>
          </w:tcPr>
          <w:p w14:paraId="7212ECC2" w14:textId="390F344E" w:rsidR="00251B0E" w:rsidRPr="00D440B1" w:rsidRDefault="00251B0E" w:rsidP="00251B0E">
            <w:pPr>
              <w:tabs>
                <w:tab w:val="decimal" w:pos="1332"/>
              </w:tabs>
              <w:spacing w:line="380" w:lineRule="exact"/>
              <w:jc w:val="thaiDistribute"/>
              <w:rPr>
                <w:rFonts w:ascii="Arial" w:hAnsi="Arial" w:cs="Arial"/>
                <w:sz w:val="22"/>
                <w:szCs w:val="22"/>
                <w:cs/>
                <w:lang w:val="en-US"/>
              </w:rPr>
            </w:pPr>
            <w:r w:rsidRPr="00255592">
              <w:rPr>
                <w:rFonts w:ascii="Arial" w:hAnsi="Arial" w:cs="Arial"/>
                <w:sz w:val="22"/>
                <w:szCs w:val="22"/>
                <w:lang w:val="en-US"/>
              </w:rPr>
              <w:t>28,971</w:t>
            </w:r>
          </w:p>
        </w:tc>
      </w:tr>
      <w:tr w:rsidR="00251B0E" w:rsidRPr="004322A7" w14:paraId="651AA127" w14:textId="77777777" w:rsidTr="002177AF">
        <w:tc>
          <w:tcPr>
            <w:tcW w:w="5850" w:type="dxa"/>
            <w:tcBorders>
              <w:top w:val="nil"/>
              <w:left w:val="nil"/>
              <w:bottom w:val="nil"/>
              <w:right w:val="nil"/>
            </w:tcBorders>
          </w:tcPr>
          <w:p w14:paraId="7EAD4E4F" w14:textId="77777777" w:rsidR="00251B0E" w:rsidRPr="004322A7" w:rsidRDefault="00251B0E" w:rsidP="00251B0E">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Pr>
          <w:p w14:paraId="59A225EF" w14:textId="3C363E79" w:rsidR="00251B0E" w:rsidRPr="00D440B1" w:rsidRDefault="00251B0E" w:rsidP="00251B0E">
            <w:pPr>
              <w:pBdr>
                <w:bottom w:val="single" w:sz="4" w:space="1" w:color="auto"/>
              </w:pBdr>
              <w:tabs>
                <w:tab w:val="decimal" w:pos="1332"/>
              </w:tabs>
              <w:spacing w:line="380" w:lineRule="exact"/>
              <w:jc w:val="thaiDistribute"/>
              <w:rPr>
                <w:rFonts w:ascii="Arial" w:hAnsi="Arial" w:cs="Arial"/>
                <w:sz w:val="22"/>
                <w:szCs w:val="22"/>
                <w:cs/>
                <w:lang w:val="en-US"/>
              </w:rPr>
            </w:pPr>
            <w:r w:rsidRPr="001A7EC5">
              <w:rPr>
                <w:rFonts w:ascii="Arial" w:hAnsi="Arial" w:cs="Arial"/>
                <w:sz w:val="22"/>
                <w:szCs w:val="22"/>
                <w:lang w:val="en-US"/>
              </w:rPr>
              <w:t>2,8</w:t>
            </w:r>
            <w:r w:rsidR="00863F96">
              <w:rPr>
                <w:rFonts w:ascii="Arial" w:hAnsi="Arial" w:cs="Arial"/>
                <w:sz w:val="22"/>
                <w:szCs w:val="22"/>
                <w:lang w:val="en-US"/>
              </w:rPr>
              <w:t>80</w:t>
            </w:r>
          </w:p>
        </w:tc>
        <w:tc>
          <w:tcPr>
            <w:tcW w:w="1620" w:type="dxa"/>
            <w:tcBorders>
              <w:top w:val="nil"/>
              <w:bottom w:val="nil"/>
            </w:tcBorders>
          </w:tcPr>
          <w:p w14:paraId="3C9617C4" w14:textId="7C184D6D" w:rsidR="00251B0E" w:rsidRPr="00D440B1" w:rsidRDefault="00DF496A" w:rsidP="00251B0E">
            <w:pPr>
              <w:pBdr>
                <w:bottom w:val="single" w:sz="4" w:space="1" w:color="auto"/>
              </w:pBdr>
              <w:tabs>
                <w:tab w:val="decimal" w:pos="1332"/>
              </w:tabs>
              <w:spacing w:line="380" w:lineRule="exact"/>
              <w:jc w:val="thaiDistribute"/>
              <w:rPr>
                <w:rFonts w:ascii="Arial" w:hAnsi="Arial" w:cs="Arial"/>
                <w:sz w:val="22"/>
                <w:szCs w:val="22"/>
                <w:cs/>
                <w:lang w:val="en-US"/>
              </w:rPr>
            </w:pPr>
            <w:r>
              <w:rPr>
                <w:rFonts w:ascii="Arial" w:hAnsi="Arial" w:cs="Arial"/>
                <w:sz w:val="22"/>
                <w:szCs w:val="22"/>
                <w:lang w:val="en-US"/>
              </w:rPr>
              <w:t>4,789</w:t>
            </w:r>
          </w:p>
        </w:tc>
      </w:tr>
      <w:tr w:rsidR="00251B0E" w:rsidRPr="004322A7" w14:paraId="736AD240" w14:textId="77777777" w:rsidTr="002177AF">
        <w:tc>
          <w:tcPr>
            <w:tcW w:w="5850" w:type="dxa"/>
            <w:tcBorders>
              <w:top w:val="nil"/>
              <w:left w:val="nil"/>
              <w:bottom w:val="nil"/>
              <w:right w:val="nil"/>
            </w:tcBorders>
          </w:tcPr>
          <w:p w14:paraId="49A54509" w14:textId="77777777" w:rsidR="00251B0E" w:rsidRPr="004322A7" w:rsidRDefault="00251B0E" w:rsidP="00251B0E">
            <w:pPr>
              <w:tabs>
                <w:tab w:val="left" w:pos="567"/>
                <w:tab w:val="left" w:pos="1134"/>
                <w:tab w:val="decimal" w:pos="1212"/>
                <w:tab w:val="left" w:pos="1701"/>
              </w:tabs>
              <w:spacing w:line="380" w:lineRule="exact"/>
              <w:jc w:val="thaiDistribute"/>
              <w:rPr>
                <w:rFonts w:ascii="Arial" w:hAnsi="Arial" w:cs="Arial"/>
                <w:sz w:val="22"/>
                <w:szCs w:val="22"/>
                <w:cs/>
                <w:lang w:val="en-US"/>
              </w:rPr>
            </w:pPr>
            <w:r w:rsidRPr="004322A7">
              <w:rPr>
                <w:rFonts w:ascii="Arial" w:hAnsi="Arial" w:cs="Arial"/>
                <w:sz w:val="22"/>
                <w:szCs w:val="22"/>
                <w:cs/>
              </w:rPr>
              <w:t>Total</w:t>
            </w:r>
            <w:r w:rsidRPr="004322A7">
              <w:rPr>
                <w:rFonts w:ascii="Arial" w:hAnsi="Arial" w:cs="Arial"/>
                <w:sz w:val="22"/>
                <w:szCs w:val="22"/>
                <w:lang w:val="en-US"/>
              </w:rPr>
              <w:t xml:space="preserve"> d</w:t>
            </w:r>
            <w:r w:rsidRPr="004322A7">
              <w:rPr>
                <w:rFonts w:ascii="Arial" w:hAnsi="Arial" w:cs="Arial"/>
                <w:sz w:val="22"/>
                <w:szCs w:val="22"/>
                <w:cs/>
              </w:rPr>
              <w:t>eferred tax assets</w:t>
            </w:r>
          </w:p>
        </w:tc>
        <w:tc>
          <w:tcPr>
            <w:tcW w:w="1620" w:type="dxa"/>
          </w:tcPr>
          <w:p w14:paraId="64564B60" w14:textId="03B3898F" w:rsidR="00251B0E" w:rsidRPr="00D440B1" w:rsidRDefault="00863F96" w:rsidP="00251B0E">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44,632</w:t>
            </w:r>
          </w:p>
        </w:tc>
        <w:tc>
          <w:tcPr>
            <w:tcW w:w="1620" w:type="dxa"/>
            <w:tcBorders>
              <w:top w:val="nil"/>
              <w:bottom w:val="nil"/>
            </w:tcBorders>
          </w:tcPr>
          <w:p w14:paraId="5D968B4C" w14:textId="75A497CC" w:rsidR="00251B0E" w:rsidRPr="00D440B1" w:rsidRDefault="00251B0E" w:rsidP="00251B0E">
            <w:pPr>
              <w:pBdr>
                <w:bottom w:val="sing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41,046</w:t>
            </w:r>
          </w:p>
        </w:tc>
      </w:tr>
      <w:tr w:rsidR="00785635" w:rsidRPr="004322A7" w14:paraId="5345A7DA" w14:textId="77777777" w:rsidTr="002177AF">
        <w:tc>
          <w:tcPr>
            <w:tcW w:w="5850" w:type="dxa"/>
            <w:tcBorders>
              <w:top w:val="nil"/>
              <w:left w:val="nil"/>
              <w:bottom w:val="nil"/>
              <w:right w:val="nil"/>
            </w:tcBorders>
          </w:tcPr>
          <w:p w14:paraId="6410D3D0" w14:textId="11B33E51" w:rsidR="00785635" w:rsidRPr="00E70B9F" w:rsidRDefault="00785635" w:rsidP="00785635">
            <w:pPr>
              <w:tabs>
                <w:tab w:val="left" w:pos="1440"/>
              </w:tabs>
              <w:spacing w:line="380" w:lineRule="exact"/>
              <w:ind w:left="222" w:hanging="222"/>
              <w:rPr>
                <w:rFonts w:ascii="Arial" w:hAnsi="Arial" w:cs="Arial"/>
                <w:sz w:val="22"/>
                <w:szCs w:val="22"/>
                <w:rtl/>
                <w:cs/>
                <w:lang w:val="en-US"/>
              </w:rPr>
            </w:pPr>
            <w:r w:rsidRPr="004322A7">
              <w:rPr>
                <w:rFonts w:ascii="Arial" w:hAnsi="Arial" w:cs="Arial"/>
                <w:sz w:val="22"/>
                <w:szCs w:val="22"/>
                <w:lang w:val="en-US"/>
              </w:rPr>
              <w:t xml:space="preserve">Depreciation and </w:t>
            </w:r>
            <w:r>
              <w:rPr>
                <w:rFonts w:ascii="Arial" w:hAnsi="Arial" w:cs="Arial"/>
                <w:sz w:val="22"/>
                <w:szCs w:val="22"/>
                <w:lang w:val="en-US"/>
              </w:rPr>
              <w:t>amortization</w:t>
            </w:r>
          </w:p>
        </w:tc>
        <w:tc>
          <w:tcPr>
            <w:tcW w:w="1620" w:type="dxa"/>
          </w:tcPr>
          <w:p w14:paraId="749AC86C" w14:textId="215396C6" w:rsidR="00785635" w:rsidRPr="00D440B1" w:rsidRDefault="00B54823" w:rsidP="00785635">
            <w:pPr>
              <w:tabs>
                <w:tab w:val="decimal" w:pos="1332"/>
              </w:tabs>
              <w:spacing w:line="380" w:lineRule="exact"/>
              <w:jc w:val="thaiDistribute"/>
              <w:rPr>
                <w:rFonts w:ascii="Arial" w:hAnsi="Arial" w:cs="Arial"/>
                <w:sz w:val="22"/>
                <w:szCs w:val="22"/>
                <w:cs/>
                <w:lang w:val="en-US"/>
              </w:rPr>
            </w:pPr>
            <w:r w:rsidRPr="001A7EC5">
              <w:rPr>
                <w:rFonts w:ascii="Arial" w:hAnsi="Arial" w:cs="Arial"/>
                <w:sz w:val="22"/>
                <w:szCs w:val="22"/>
                <w:lang w:val="en-US"/>
              </w:rPr>
              <w:t>(50,977)</w:t>
            </w:r>
          </w:p>
        </w:tc>
        <w:tc>
          <w:tcPr>
            <w:tcW w:w="1620" w:type="dxa"/>
            <w:tcBorders>
              <w:top w:val="nil"/>
              <w:bottom w:val="nil"/>
            </w:tcBorders>
          </w:tcPr>
          <w:p w14:paraId="7107CCB8" w14:textId="7AB63A2C" w:rsidR="00785635" w:rsidRPr="00D440B1" w:rsidRDefault="00785635" w:rsidP="00785635">
            <w:pPr>
              <w:tabs>
                <w:tab w:val="decimal" w:pos="1332"/>
              </w:tabs>
              <w:spacing w:line="380" w:lineRule="exact"/>
              <w:jc w:val="thaiDistribute"/>
              <w:rPr>
                <w:rFonts w:ascii="Arial" w:hAnsi="Arial" w:cs="Arial"/>
                <w:sz w:val="22"/>
                <w:szCs w:val="22"/>
                <w:cs/>
                <w:lang w:val="en-US"/>
              </w:rPr>
            </w:pPr>
            <w:r w:rsidRPr="00255592">
              <w:rPr>
                <w:rFonts w:ascii="Arial" w:hAnsi="Arial" w:cs="Arial"/>
                <w:sz w:val="22"/>
                <w:szCs w:val="22"/>
                <w:lang w:val="en-US"/>
              </w:rPr>
              <w:t>(46,227)</w:t>
            </w:r>
          </w:p>
        </w:tc>
      </w:tr>
      <w:tr w:rsidR="00785635" w:rsidRPr="004322A7" w14:paraId="44C00D47" w14:textId="77777777" w:rsidTr="002177AF">
        <w:tc>
          <w:tcPr>
            <w:tcW w:w="5850" w:type="dxa"/>
            <w:tcBorders>
              <w:top w:val="nil"/>
              <w:left w:val="nil"/>
              <w:bottom w:val="nil"/>
              <w:right w:val="nil"/>
            </w:tcBorders>
          </w:tcPr>
          <w:p w14:paraId="02D60A59" w14:textId="19771124" w:rsidR="00785635" w:rsidRPr="004322A7" w:rsidRDefault="00785635" w:rsidP="00785635">
            <w:pPr>
              <w:tabs>
                <w:tab w:val="left" w:pos="1440"/>
              </w:tabs>
              <w:spacing w:line="380" w:lineRule="exact"/>
              <w:ind w:left="222" w:hanging="222"/>
              <w:rPr>
                <w:rFonts w:ascii="Arial" w:hAnsi="Arial" w:cs="Arial"/>
                <w:sz w:val="22"/>
                <w:szCs w:val="22"/>
                <w:cs/>
                <w:lang w:val="en-US"/>
              </w:rPr>
            </w:pPr>
            <w:proofErr w:type="spellStart"/>
            <w:r>
              <w:rPr>
                <w:rFonts w:ascii="Arial" w:hAnsi="Arial" w:cs="Arial"/>
                <w:sz w:val="22"/>
                <w:szCs w:val="22"/>
                <w:lang w:val="en-US"/>
              </w:rPr>
              <w:t>Unrealised</w:t>
            </w:r>
            <w:proofErr w:type="spellEnd"/>
            <w:r>
              <w:rPr>
                <w:rFonts w:ascii="Arial" w:hAnsi="Arial" w:cs="Arial"/>
                <w:sz w:val="22"/>
                <w:szCs w:val="22"/>
                <w:lang w:val="en-US"/>
              </w:rPr>
              <w:t xml:space="preserve"> gain on change in fair value on equity instrument</w:t>
            </w:r>
          </w:p>
        </w:tc>
        <w:tc>
          <w:tcPr>
            <w:tcW w:w="1620" w:type="dxa"/>
          </w:tcPr>
          <w:p w14:paraId="58CAB81C" w14:textId="77777777" w:rsidR="00785635" w:rsidRDefault="00785635" w:rsidP="00785635">
            <w:pPr>
              <w:tabs>
                <w:tab w:val="decimal" w:pos="1332"/>
              </w:tabs>
              <w:spacing w:line="380" w:lineRule="exact"/>
              <w:jc w:val="thaiDistribute"/>
              <w:rPr>
                <w:rFonts w:ascii="Arial" w:hAnsi="Arial" w:cs="Arial"/>
                <w:sz w:val="22"/>
                <w:szCs w:val="22"/>
                <w:lang w:val="en-US"/>
              </w:rPr>
            </w:pPr>
          </w:p>
          <w:p w14:paraId="6857AB35" w14:textId="7405EAC0" w:rsidR="00B53593" w:rsidRPr="00255592" w:rsidRDefault="00B53593" w:rsidP="00785635">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c>
          <w:tcPr>
            <w:tcW w:w="1620" w:type="dxa"/>
            <w:tcBorders>
              <w:top w:val="nil"/>
              <w:bottom w:val="nil"/>
            </w:tcBorders>
          </w:tcPr>
          <w:p w14:paraId="7E57CB42" w14:textId="77777777" w:rsidR="00785635" w:rsidRDefault="00785635" w:rsidP="00785635">
            <w:pPr>
              <w:tabs>
                <w:tab w:val="decimal" w:pos="1332"/>
              </w:tabs>
              <w:spacing w:line="380" w:lineRule="exact"/>
              <w:jc w:val="thaiDistribute"/>
              <w:rPr>
                <w:rFonts w:ascii="Arial" w:hAnsi="Arial" w:cs="Arial"/>
                <w:sz w:val="22"/>
                <w:szCs w:val="22"/>
                <w:lang w:val="en-US"/>
              </w:rPr>
            </w:pPr>
          </w:p>
          <w:p w14:paraId="064FF6E9" w14:textId="091D96D2" w:rsidR="00785635" w:rsidRPr="004F44B2" w:rsidRDefault="00785635" w:rsidP="00785635">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(1,088)</w:t>
            </w:r>
          </w:p>
        </w:tc>
      </w:tr>
      <w:tr w:rsidR="00785635" w:rsidRPr="00835CF8" w14:paraId="34219846" w14:textId="77777777" w:rsidTr="002177AF">
        <w:tc>
          <w:tcPr>
            <w:tcW w:w="5850" w:type="dxa"/>
            <w:tcBorders>
              <w:top w:val="nil"/>
              <w:left w:val="nil"/>
              <w:bottom w:val="nil"/>
              <w:right w:val="nil"/>
            </w:tcBorders>
          </w:tcPr>
          <w:p w14:paraId="32453D86" w14:textId="34ED0CDE" w:rsidR="00785635" w:rsidRPr="004322A7" w:rsidRDefault="00785635" w:rsidP="00785635">
            <w:pPr>
              <w:tabs>
                <w:tab w:val="left" w:pos="1440"/>
              </w:tabs>
              <w:spacing w:line="380" w:lineRule="exact"/>
              <w:ind w:left="222" w:right="-108" w:hanging="222"/>
              <w:rPr>
                <w:rFonts w:ascii="Arial" w:hAnsi="Arial" w:cs="Arial"/>
                <w:sz w:val="22"/>
                <w:szCs w:val="22"/>
                <w:lang w:val="en-US"/>
              </w:rPr>
            </w:pPr>
            <w:proofErr w:type="spellStart"/>
            <w:r>
              <w:rPr>
                <w:rFonts w:ascii="Arial" w:hAnsi="Arial" w:cs="Arial"/>
                <w:sz w:val="22"/>
                <w:szCs w:val="22"/>
                <w:lang w:val="en-US"/>
              </w:rPr>
              <w:t>Unrealised</w:t>
            </w:r>
            <w:proofErr w:type="spellEnd"/>
            <w:r>
              <w:rPr>
                <w:rFonts w:ascii="Arial" w:hAnsi="Arial" w:cs="Arial"/>
                <w:sz w:val="22"/>
                <w:szCs w:val="22"/>
                <w:lang w:val="en-US"/>
              </w:rPr>
              <w:t xml:space="preserve"> gain </w:t>
            </w:r>
            <w:r>
              <w:rPr>
                <w:rFonts w:ascii="Arial" w:hAnsi="Arial" w:cstheme="minorBidi"/>
                <w:sz w:val="22"/>
                <w:szCs w:val="22"/>
                <w:lang w:val="en-US"/>
              </w:rPr>
              <w:t xml:space="preserve">in change in fair value </w:t>
            </w:r>
            <w:r>
              <w:rPr>
                <w:rFonts w:ascii="Arial" w:hAnsi="Arial" w:cs="Arial"/>
                <w:sz w:val="22"/>
                <w:szCs w:val="22"/>
                <w:lang w:val="en-US"/>
              </w:rPr>
              <w:t>on</w:t>
            </w:r>
            <w:r w:rsidRPr="004322A7">
              <w:rPr>
                <w:rFonts w:ascii="Arial" w:hAnsi="Arial" w:cs="Arial"/>
                <w:sz w:val="22"/>
                <w:szCs w:val="22"/>
                <w:lang w:val="en-US"/>
              </w:rPr>
              <w:t xml:space="preserve"> investment properties</w:t>
            </w:r>
          </w:p>
        </w:tc>
        <w:tc>
          <w:tcPr>
            <w:tcW w:w="1620" w:type="dxa"/>
          </w:tcPr>
          <w:p w14:paraId="49A8B244" w14:textId="77777777" w:rsidR="00785635" w:rsidRDefault="00785635" w:rsidP="00785635">
            <w:pPr>
              <w:tabs>
                <w:tab w:val="decimal" w:pos="1332"/>
              </w:tabs>
              <w:spacing w:line="380" w:lineRule="exact"/>
              <w:jc w:val="thaiDistribute"/>
              <w:rPr>
                <w:rFonts w:ascii="Arial" w:hAnsi="Arial" w:cs="Arial"/>
                <w:sz w:val="22"/>
                <w:szCs w:val="22"/>
                <w:lang w:val="en-US"/>
              </w:rPr>
            </w:pPr>
          </w:p>
          <w:p w14:paraId="255603AA" w14:textId="67CBC82C" w:rsidR="00C17597" w:rsidRPr="00D440B1" w:rsidRDefault="00C17597" w:rsidP="00785635">
            <w:pP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(72,452)</w:t>
            </w:r>
          </w:p>
        </w:tc>
        <w:tc>
          <w:tcPr>
            <w:tcW w:w="1620" w:type="dxa"/>
            <w:tcBorders>
              <w:top w:val="nil"/>
              <w:bottom w:val="nil"/>
            </w:tcBorders>
          </w:tcPr>
          <w:p w14:paraId="718821C5" w14:textId="77777777" w:rsidR="00785635" w:rsidRDefault="00785635" w:rsidP="00785635">
            <w:pPr>
              <w:tabs>
                <w:tab w:val="decimal" w:pos="1332"/>
              </w:tabs>
              <w:spacing w:line="380" w:lineRule="exact"/>
              <w:jc w:val="thaiDistribute"/>
              <w:rPr>
                <w:rFonts w:ascii="Arial" w:hAnsi="Arial" w:cs="Arial"/>
                <w:sz w:val="22"/>
                <w:szCs w:val="22"/>
                <w:lang w:val="en-US"/>
              </w:rPr>
            </w:pPr>
          </w:p>
          <w:p w14:paraId="6FD75D42" w14:textId="0E847DD4" w:rsidR="00785635" w:rsidRPr="00D440B1" w:rsidRDefault="00785635" w:rsidP="00785635">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(72,452)</w:t>
            </w:r>
          </w:p>
        </w:tc>
      </w:tr>
      <w:tr w:rsidR="001A7EC5" w:rsidRPr="004322A7" w14:paraId="0FF57B4E" w14:textId="77777777" w:rsidTr="002177AF">
        <w:tc>
          <w:tcPr>
            <w:tcW w:w="5850" w:type="dxa"/>
            <w:tcBorders>
              <w:top w:val="nil"/>
              <w:left w:val="nil"/>
              <w:bottom w:val="nil"/>
              <w:right w:val="nil"/>
            </w:tcBorders>
          </w:tcPr>
          <w:p w14:paraId="07DB9378" w14:textId="77777777" w:rsidR="001A7EC5" w:rsidRPr="004322A7" w:rsidRDefault="001A7EC5" w:rsidP="001A7EC5">
            <w:pPr>
              <w:tabs>
                <w:tab w:val="left" w:pos="1440"/>
              </w:tabs>
              <w:spacing w:line="380" w:lineRule="exact"/>
              <w:ind w:right="-470"/>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Pr>
          <w:p w14:paraId="0DB51480" w14:textId="69282E44" w:rsidR="001A7EC5" w:rsidRPr="00D440B1" w:rsidRDefault="001A7EC5" w:rsidP="001A7EC5">
            <w:pP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(20,139)</w:t>
            </w:r>
          </w:p>
        </w:tc>
        <w:tc>
          <w:tcPr>
            <w:tcW w:w="1620" w:type="dxa"/>
            <w:tcBorders>
              <w:top w:val="nil"/>
              <w:bottom w:val="nil"/>
            </w:tcBorders>
          </w:tcPr>
          <w:p w14:paraId="76E024EC" w14:textId="0C413DA4" w:rsidR="001A7EC5" w:rsidRPr="00D440B1" w:rsidRDefault="001A7EC5" w:rsidP="001A7EC5">
            <w:pP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(20,139)</w:t>
            </w:r>
          </w:p>
        </w:tc>
      </w:tr>
      <w:tr w:rsidR="001A7EC5" w:rsidRPr="004322A7" w14:paraId="5B170CC2" w14:textId="77777777" w:rsidTr="002177AF">
        <w:tc>
          <w:tcPr>
            <w:tcW w:w="5850" w:type="dxa"/>
            <w:tcBorders>
              <w:top w:val="nil"/>
              <w:left w:val="nil"/>
              <w:bottom w:val="nil"/>
              <w:right w:val="nil"/>
            </w:tcBorders>
          </w:tcPr>
          <w:p w14:paraId="578825B1" w14:textId="77777777" w:rsidR="001A7EC5" w:rsidRPr="00E227A3" w:rsidRDefault="001A7EC5" w:rsidP="001A7EC5">
            <w:pPr>
              <w:tabs>
                <w:tab w:val="left" w:pos="1440"/>
              </w:tabs>
              <w:spacing w:line="380" w:lineRule="exact"/>
              <w:ind w:left="222" w:right="-108" w:hanging="222"/>
              <w:rPr>
                <w:rFonts w:ascii="Arial" w:hAnsi="Arial" w:cs="Arial"/>
                <w:sz w:val="22"/>
                <w:szCs w:val="22"/>
                <w:lang w:val="en-US"/>
              </w:rPr>
            </w:pPr>
            <w:r w:rsidRPr="004322A7">
              <w:rPr>
                <w:rFonts w:ascii="Arial" w:hAnsi="Arial" w:cs="Arial"/>
                <w:sz w:val="22"/>
                <w:szCs w:val="22"/>
                <w:lang w:val="en-US"/>
              </w:rPr>
              <w:t>Others</w:t>
            </w:r>
          </w:p>
        </w:tc>
        <w:tc>
          <w:tcPr>
            <w:tcW w:w="1620" w:type="dxa"/>
          </w:tcPr>
          <w:p w14:paraId="1D1AE6A6" w14:textId="4583D0BA" w:rsidR="001A7EC5" w:rsidRPr="00D440B1" w:rsidRDefault="001A7EC5" w:rsidP="001A7EC5">
            <w:pPr>
              <w:pBdr>
                <w:bottom w:val="single" w:sz="4" w:space="1" w:color="auto"/>
              </w:pBd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(234)</w:t>
            </w:r>
          </w:p>
        </w:tc>
        <w:tc>
          <w:tcPr>
            <w:tcW w:w="1620" w:type="dxa"/>
            <w:tcBorders>
              <w:top w:val="nil"/>
              <w:bottom w:val="nil"/>
            </w:tcBorders>
          </w:tcPr>
          <w:p w14:paraId="2C0F1EA3" w14:textId="4C151E61" w:rsidR="001A7EC5" w:rsidRPr="00D440B1" w:rsidRDefault="001A7EC5" w:rsidP="001A7EC5">
            <w:pPr>
              <w:pBdr>
                <w:bottom w:val="sing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w:t>
            </w:r>
            <w:r>
              <w:rPr>
                <w:rFonts w:ascii="Arial" w:hAnsi="Arial" w:cs="Arial"/>
                <w:sz w:val="22"/>
                <w:szCs w:val="22"/>
                <w:lang w:val="en-US"/>
              </w:rPr>
              <w:t>234</w:t>
            </w:r>
            <w:r w:rsidRPr="00255592">
              <w:rPr>
                <w:rFonts w:ascii="Arial" w:hAnsi="Arial" w:cs="Arial"/>
                <w:sz w:val="22"/>
                <w:szCs w:val="22"/>
                <w:lang w:val="en-US"/>
              </w:rPr>
              <w:t>)</w:t>
            </w:r>
          </w:p>
        </w:tc>
      </w:tr>
      <w:tr w:rsidR="001A7EC5" w:rsidRPr="004322A7" w14:paraId="21562118" w14:textId="77777777" w:rsidTr="002177AF">
        <w:tc>
          <w:tcPr>
            <w:tcW w:w="5850" w:type="dxa"/>
            <w:tcBorders>
              <w:top w:val="nil"/>
              <w:left w:val="nil"/>
              <w:bottom w:val="nil"/>
              <w:right w:val="nil"/>
            </w:tcBorders>
          </w:tcPr>
          <w:p w14:paraId="1E515B80" w14:textId="77777777" w:rsidR="001A7EC5" w:rsidRPr="004322A7" w:rsidRDefault="001A7EC5" w:rsidP="001A7EC5">
            <w:pPr>
              <w:tabs>
                <w:tab w:val="left" w:pos="567"/>
                <w:tab w:val="left" w:pos="1134"/>
                <w:tab w:val="left" w:pos="1701"/>
              </w:tabs>
              <w:spacing w:line="380" w:lineRule="exact"/>
              <w:jc w:val="thaiDistribute"/>
              <w:rPr>
                <w:rFonts w:ascii="Arial" w:hAnsi="Arial" w:cs="Arial"/>
                <w:b/>
                <w:bCs/>
                <w:sz w:val="22"/>
                <w:szCs w:val="22"/>
                <w:cs/>
              </w:rPr>
            </w:pPr>
            <w:r w:rsidRPr="004322A7">
              <w:rPr>
                <w:rFonts w:ascii="Arial" w:hAnsi="Arial" w:cs="Arial"/>
                <w:sz w:val="22"/>
                <w:szCs w:val="22"/>
                <w:cs/>
              </w:rPr>
              <w:t xml:space="preserve">Total </w:t>
            </w:r>
            <w:r w:rsidRPr="004322A7">
              <w:rPr>
                <w:rFonts w:ascii="Arial" w:hAnsi="Arial" w:cs="Arial"/>
                <w:sz w:val="22"/>
                <w:szCs w:val="22"/>
                <w:lang w:val="en-US"/>
              </w:rPr>
              <w:t>d</w:t>
            </w:r>
            <w:r w:rsidRPr="004322A7">
              <w:rPr>
                <w:rFonts w:ascii="Arial" w:hAnsi="Arial" w:cs="Arial"/>
                <w:sz w:val="22"/>
                <w:szCs w:val="22"/>
                <w:cs/>
              </w:rPr>
              <w:t>eferred tax liabilities</w:t>
            </w:r>
          </w:p>
        </w:tc>
        <w:tc>
          <w:tcPr>
            <w:tcW w:w="1620" w:type="dxa"/>
          </w:tcPr>
          <w:p w14:paraId="322FFBFE" w14:textId="6CEB4A3B" w:rsidR="001A7EC5" w:rsidRPr="00D440B1" w:rsidRDefault="001A7EC5" w:rsidP="001A7EC5">
            <w:pPr>
              <w:pBdr>
                <w:bottom w:val="single" w:sz="4" w:space="1" w:color="auto"/>
              </w:pBd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(143,802)</w:t>
            </w:r>
          </w:p>
        </w:tc>
        <w:tc>
          <w:tcPr>
            <w:tcW w:w="1620" w:type="dxa"/>
            <w:tcBorders>
              <w:top w:val="nil"/>
              <w:bottom w:val="nil"/>
            </w:tcBorders>
          </w:tcPr>
          <w:p w14:paraId="75E3057A" w14:textId="3A699632" w:rsidR="001A7EC5" w:rsidRPr="00D440B1" w:rsidRDefault="001A7EC5" w:rsidP="001A7EC5">
            <w:pPr>
              <w:pBdr>
                <w:bottom w:val="sing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(140,140)</w:t>
            </w:r>
          </w:p>
        </w:tc>
      </w:tr>
      <w:tr w:rsidR="001A7EC5" w:rsidRPr="004322A7" w14:paraId="1D1915C1" w14:textId="77777777" w:rsidTr="002177AF">
        <w:tc>
          <w:tcPr>
            <w:tcW w:w="5850" w:type="dxa"/>
            <w:tcBorders>
              <w:top w:val="nil"/>
              <w:left w:val="nil"/>
              <w:bottom w:val="nil"/>
              <w:right w:val="nil"/>
            </w:tcBorders>
          </w:tcPr>
          <w:p w14:paraId="00404E4B" w14:textId="5442AFBE" w:rsidR="001A7EC5" w:rsidRPr="004322A7" w:rsidRDefault="001A7EC5" w:rsidP="001A7EC5">
            <w:pPr>
              <w:tabs>
                <w:tab w:val="left" w:pos="567"/>
                <w:tab w:val="left" w:pos="1134"/>
                <w:tab w:val="left" w:pos="1701"/>
              </w:tabs>
              <w:spacing w:line="380" w:lineRule="exact"/>
              <w:jc w:val="thaiDistribute"/>
              <w:rPr>
                <w:rFonts w:ascii="Arial" w:hAnsi="Arial" w:cs="Arial"/>
                <w:sz w:val="22"/>
                <w:szCs w:val="22"/>
                <w:cs/>
                <w:lang w:val="en-US"/>
              </w:rPr>
            </w:pPr>
            <w:r w:rsidRPr="004322A7">
              <w:rPr>
                <w:rFonts w:ascii="Arial" w:hAnsi="Arial" w:cs="Arial"/>
                <w:sz w:val="22"/>
                <w:szCs w:val="22"/>
                <w:lang w:val="en-US"/>
              </w:rPr>
              <w:t>Deferred tax liabilities</w:t>
            </w:r>
            <w:r>
              <w:rPr>
                <w:rFonts w:ascii="Arial" w:hAnsi="Arial" w:cs="Arial"/>
                <w:sz w:val="22"/>
                <w:szCs w:val="22"/>
                <w:lang w:val="en-US"/>
              </w:rPr>
              <w:t xml:space="preserve"> </w:t>
            </w:r>
            <w:r w:rsidR="00406AE8">
              <w:rPr>
                <w:rFonts w:ascii="Arial" w:hAnsi="Arial" w:cs="Arial"/>
                <w:sz w:val="22"/>
                <w:szCs w:val="22"/>
                <w:lang w:val="en-US"/>
              </w:rPr>
              <w:t>-</w:t>
            </w:r>
            <w:r>
              <w:rPr>
                <w:rFonts w:ascii="Arial" w:hAnsi="Arial" w:cs="Arial"/>
                <w:sz w:val="22"/>
                <w:szCs w:val="22"/>
                <w:lang w:val="en-US"/>
              </w:rPr>
              <w:t xml:space="preserve"> </w:t>
            </w:r>
            <w:r w:rsidRPr="004322A7">
              <w:rPr>
                <w:rFonts w:ascii="Arial" w:hAnsi="Arial" w:cs="Arial"/>
                <w:sz w:val="22"/>
                <w:szCs w:val="22"/>
                <w:lang w:val="en-US"/>
              </w:rPr>
              <w:t>net</w:t>
            </w:r>
          </w:p>
        </w:tc>
        <w:tc>
          <w:tcPr>
            <w:tcW w:w="1620" w:type="dxa"/>
          </w:tcPr>
          <w:p w14:paraId="3E084C0B" w14:textId="7950343E" w:rsidR="001A7EC5" w:rsidRPr="00D440B1" w:rsidRDefault="001A7EC5" w:rsidP="001A7EC5">
            <w:pPr>
              <w:pBdr>
                <w:bottom w:val="double" w:sz="4" w:space="1" w:color="auto"/>
              </w:pBdr>
              <w:tabs>
                <w:tab w:val="decimal" w:pos="1332"/>
              </w:tabs>
              <w:spacing w:line="380" w:lineRule="exact"/>
              <w:jc w:val="thaiDistribute"/>
              <w:rPr>
                <w:rFonts w:ascii="Arial" w:hAnsi="Arial" w:cs="Arial"/>
                <w:sz w:val="22"/>
                <w:szCs w:val="22"/>
                <w:lang w:val="en-US"/>
              </w:rPr>
            </w:pPr>
            <w:r w:rsidRPr="001A7EC5">
              <w:rPr>
                <w:rFonts w:ascii="Arial" w:hAnsi="Arial" w:cs="Arial"/>
                <w:sz w:val="22"/>
                <w:szCs w:val="22"/>
                <w:lang w:val="en-US"/>
              </w:rPr>
              <w:t>(9</w:t>
            </w:r>
            <w:r w:rsidR="00406AE8">
              <w:rPr>
                <w:rFonts w:ascii="Arial" w:hAnsi="Arial" w:cs="Arial"/>
                <w:sz w:val="22"/>
                <w:szCs w:val="22"/>
                <w:lang w:val="en-US"/>
              </w:rPr>
              <w:t>9,170</w:t>
            </w:r>
            <w:r w:rsidRPr="001A7EC5">
              <w:rPr>
                <w:rFonts w:ascii="Arial" w:hAnsi="Arial" w:cs="Arial"/>
                <w:sz w:val="22"/>
                <w:szCs w:val="22"/>
                <w:lang w:val="en-US"/>
              </w:rPr>
              <w:t>)</w:t>
            </w:r>
          </w:p>
        </w:tc>
        <w:tc>
          <w:tcPr>
            <w:tcW w:w="1620" w:type="dxa"/>
            <w:tcBorders>
              <w:top w:val="nil"/>
              <w:bottom w:val="nil"/>
            </w:tcBorders>
          </w:tcPr>
          <w:p w14:paraId="5F5A0FB2" w14:textId="3250A896" w:rsidR="001A7EC5" w:rsidRPr="00D440B1" w:rsidRDefault="001A7EC5" w:rsidP="001A7EC5">
            <w:pPr>
              <w:pBdr>
                <w:bottom w:val="double" w:sz="4" w:space="1" w:color="auto"/>
              </w:pBdr>
              <w:tabs>
                <w:tab w:val="decimal" w:pos="1332"/>
              </w:tabs>
              <w:spacing w:line="380" w:lineRule="exact"/>
              <w:jc w:val="thaiDistribute"/>
              <w:rPr>
                <w:rFonts w:ascii="Arial" w:hAnsi="Arial" w:cs="Arial"/>
                <w:sz w:val="22"/>
                <w:szCs w:val="22"/>
                <w:lang w:val="en-US"/>
              </w:rPr>
            </w:pPr>
            <w:r w:rsidRPr="00255592">
              <w:rPr>
                <w:rFonts w:ascii="Arial" w:hAnsi="Arial" w:cs="Arial"/>
                <w:sz w:val="22"/>
                <w:szCs w:val="22"/>
                <w:lang w:val="en-US"/>
              </w:rPr>
              <w:t>(99,094)</w:t>
            </w:r>
          </w:p>
        </w:tc>
      </w:tr>
    </w:tbl>
    <w:p w14:paraId="5E1B0036" w14:textId="77777777" w:rsidR="00E043FC" w:rsidRDefault="00E043FC" w:rsidP="00E02A1A">
      <w:pPr>
        <w:pStyle w:val="BodyText2"/>
        <w:spacing w:before="240" w:after="120" w:line="380" w:lineRule="exact"/>
        <w:ind w:left="547" w:hanging="547"/>
        <w:jc w:val="both"/>
        <w:rPr>
          <w:rFonts w:ascii="Arial" w:hAnsi="Arial" w:cs="Arial"/>
          <w:b/>
          <w:bCs/>
          <w:lang w:val="en-US"/>
        </w:rPr>
      </w:pPr>
    </w:p>
    <w:p w14:paraId="61877218" w14:textId="77777777" w:rsidR="00E043FC" w:rsidRDefault="00E043FC">
      <w:pPr>
        <w:spacing w:after="200" w:line="276" w:lineRule="auto"/>
        <w:rPr>
          <w:rFonts w:ascii="Arial" w:hAnsi="Arial" w:cs="Arial"/>
          <w:b/>
          <w:bCs/>
          <w:sz w:val="22"/>
          <w:szCs w:val="22"/>
          <w:lang w:val="en-US"/>
        </w:rPr>
      </w:pPr>
      <w:r>
        <w:rPr>
          <w:rFonts w:ascii="Arial" w:hAnsi="Arial" w:cs="Arial"/>
          <w:b/>
          <w:bCs/>
          <w:lang w:val="en-US"/>
        </w:rPr>
        <w:br w:type="page"/>
      </w:r>
    </w:p>
    <w:p w14:paraId="66644AC7" w14:textId="27876DF8" w:rsidR="0095417B" w:rsidRPr="004322A7" w:rsidRDefault="0095417B" w:rsidP="00E02A1A">
      <w:pPr>
        <w:pStyle w:val="BodyText2"/>
        <w:spacing w:before="240" w:after="120" w:line="380" w:lineRule="exact"/>
        <w:ind w:left="547" w:hanging="547"/>
        <w:jc w:val="both"/>
        <w:rPr>
          <w:rFonts w:ascii="Arial" w:hAnsi="Arial" w:cs="Arial"/>
          <w:b/>
          <w:bCs/>
          <w:lang w:val="en-US"/>
        </w:rPr>
      </w:pPr>
      <w:r w:rsidRPr="004322A7">
        <w:rPr>
          <w:rFonts w:ascii="Arial" w:hAnsi="Arial" w:cs="Arial"/>
          <w:b/>
          <w:bCs/>
          <w:lang w:val="en-US"/>
        </w:rPr>
        <w:lastRenderedPageBreak/>
        <w:t>2</w:t>
      </w:r>
      <w:r w:rsidR="00CA06B1">
        <w:rPr>
          <w:rFonts w:ascii="Arial" w:hAnsi="Arial" w:cs="Arial"/>
          <w:b/>
          <w:bCs/>
          <w:lang w:val="en-US"/>
        </w:rPr>
        <w:t>6</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14:paraId="3095A0F1" w14:textId="77777777" w:rsidR="0095417B" w:rsidRPr="00933870" w:rsidRDefault="0095417B" w:rsidP="00C868A2">
      <w:pPr>
        <w:pStyle w:val="BodyText2"/>
        <w:tabs>
          <w:tab w:val="num" w:pos="360"/>
        </w:tabs>
        <w:spacing w:before="120" w:after="120" w:line="380" w:lineRule="exact"/>
        <w:ind w:left="547" w:hanging="547"/>
        <w:jc w:val="both"/>
        <w:rPr>
          <w:rFonts w:ascii="Arial" w:hAnsi="Arial" w:cstheme="minorBidi"/>
          <w:cs/>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14:paraId="774BFF8F" w14:textId="77777777"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1F0DDF12" w14:textId="3B93886F" w:rsidR="0095417B" w:rsidRPr="004322A7" w:rsidRDefault="0095417B" w:rsidP="00E043FC">
      <w:pPr>
        <w:tabs>
          <w:tab w:val="left" w:pos="2160"/>
          <w:tab w:val="right" w:pos="7280"/>
          <w:tab w:val="right" w:pos="8540"/>
        </w:tabs>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CA06B1">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14:paraId="7233826A" w14:textId="77777777" w:rsidR="004C3198" w:rsidRPr="004322A7"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14:paraId="3D1F0449" w14:textId="77777777" w:rsidR="004C3198" w:rsidRPr="004322A7" w:rsidRDefault="00C868A2"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w:t>
      </w:r>
      <w:r w:rsidR="00E02A1A">
        <w:rPr>
          <w:rFonts w:ascii="Arial" w:hAnsi="Arial" w:cs="Arial"/>
          <w:sz w:val="22"/>
          <w:szCs w:val="22"/>
          <w:lang w:val="en-US"/>
        </w:rPr>
        <w:t>two</w:t>
      </w:r>
      <w:r w:rsidR="004C3198" w:rsidRPr="004322A7">
        <w:rPr>
          <w:rFonts w:ascii="Arial" w:hAnsi="Arial" w:cs="Arial"/>
          <w:sz w:val="22"/>
          <w:szCs w:val="22"/>
          <w:lang w:val="en-US"/>
        </w:rPr>
        <w:t xml:space="preserve"> reportable segments as follows:</w:t>
      </w:r>
    </w:p>
    <w:p w14:paraId="69F42E06" w14:textId="269A0CE2" w:rsidR="004C3198" w:rsidRPr="004322A7"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r>
      <w:r w:rsidR="00E2684A">
        <w:rPr>
          <w:rFonts w:ascii="Arial" w:hAnsi="Arial" w:cs="Arial"/>
          <w:sz w:val="22"/>
          <w:szCs w:val="22"/>
          <w:lang w:val="en-US"/>
        </w:rPr>
        <w:t>M</w:t>
      </w:r>
      <w:r w:rsidRPr="004322A7">
        <w:rPr>
          <w:rFonts w:ascii="Arial" w:hAnsi="Arial" w:cs="Arial"/>
          <w:sz w:val="22"/>
          <w:szCs w:val="22"/>
          <w:lang w:val="en-US"/>
        </w:rPr>
        <w:t xml:space="preserve">anufacture and sale of caps </w:t>
      </w:r>
    </w:p>
    <w:p w14:paraId="57967D49" w14:textId="7EB37D3C" w:rsidR="004C3198" w:rsidRPr="00F262CC" w:rsidRDefault="004C3198" w:rsidP="002C0AF6">
      <w:pPr>
        <w:tabs>
          <w:tab w:val="left" w:pos="540"/>
          <w:tab w:val="right" w:pos="7280"/>
          <w:tab w:val="right" w:pos="8540"/>
        </w:tabs>
        <w:spacing w:before="120" w:after="12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r>
      <w:r w:rsidR="009278A4">
        <w:rPr>
          <w:rFonts w:ascii="Arial" w:hAnsi="Arial" w:cs="Arial"/>
          <w:sz w:val="22"/>
          <w:szCs w:val="22"/>
          <w:lang w:val="en-US"/>
        </w:rPr>
        <w:t>M</w:t>
      </w:r>
      <w:r w:rsidR="00F262CC" w:rsidRPr="00F262CC">
        <w:rPr>
          <w:rFonts w:ascii="Arial" w:hAnsi="Arial" w:cs="Arial"/>
          <w:sz w:val="22"/>
          <w:szCs w:val="22"/>
          <w:lang w:val="en-US"/>
        </w:rPr>
        <w:t>etal sheets printing service</w:t>
      </w:r>
    </w:p>
    <w:p w14:paraId="435142F2" w14:textId="77777777" w:rsidR="004C3198" w:rsidRDefault="004C3198"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14:paraId="1F820732" w14:textId="45669A48" w:rsidR="004C3198" w:rsidRPr="004322A7" w:rsidRDefault="00CF3B9C"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operating profit or loss in the financial statements. However, the Company’</w:t>
      </w:r>
      <w:r w:rsidR="0090628F">
        <w:rPr>
          <w:rFonts w:ascii="Arial" w:hAnsi="Arial" w:cs="Arial"/>
          <w:sz w:val="22"/>
          <w:szCs w:val="22"/>
          <w:lang w:val="en-US"/>
        </w:rPr>
        <w:t>s</w:t>
      </w:r>
      <w:r w:rsidR="004C3198" w:rsidRPr="004322A7">
        <w:rPr>
          <w:rFonts w:ascii="Arial" w:hAnsi="Arial" w:cs="Arial"/>
          <w:sz w:val="22"/>
          <w:szCs w:val="22"/>
          <w:lang w:val="en-US"/>
        </w:rPr>
        <w:t xml:space="preserve">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 xml:space="preserve">roup basis. </w:t>
      </w:r>
      <w:proofErr w:type="gramStart"/>
      <w:r w:rsidR="004C3198" w:rsidRPr="004322A7">
        <w:rPr>
          <w:rFonts w:ascii="Arial" w:hAnsi="Arial" w:cs="Arial"/>
          <w:sz w:val="22"/>
          <w:szCs w:val="22"/>
          <w:lang w:val="en-US"/>
        </w:rPr>
        <w:t>Therefore</w:t>
      </w:r>
      <w:proofErr w:type="gramEnd"/>
      <w:r w:rsidR="004C3198" w:rsidRPr="004322A7">
        <w:rPr>
          <w:rFonts w:ascii="Arial" w:hAnsi="Arial" w:cs="Arial"/>
          <w:sz w:val="22"/>
          <w:szCs w:val="22"/>
          <w:lang w:val="en-US"/>
        </w:rPr>
        <w:t xml:space="preserve"> these income and expenses are not allocated to operating segments.</w:t>
      </w:r>
    </w:p>
    <w:p w14:paraId="42A13178" w14:textId="77777777" w:rsidR="00E043FC" w:rsidRDefault="002C0AF6" w:rsidP="002C0AF6">
      <w:pPr>
        <w:tabs>
          <w:tab w:val="left" w:pos="2160"/>
          <w:tab w:val="right" w:pos="7280"/>
          <w:tab w:val="right" w:pos="8540"/>
        </w:tabs>
        <w:spacing w:before="120" w:after="120" w:line="380" w:lineRule="exact"/>
        <w:ind w:left="547" w:hanging="547"/>
        <w:jc w:val="thaiDistribute"/>
        <w:rPr>
          <w:rFonts w:ascii="Arial" w:hAnsi="Arial" w:cstheme="minorBidi"/>
          <w:sz w:val="22"/>
          <w:szCs w:val="22"/>
          <w:cs/>
          <w:lang w:val="en-US"/>
        </w:rPr>
      </w:pPr>
      <w:r>
        <w:rPr>
          <w:rFonts w:ascii="Arial" w:hAnsi="Arial" w:cstheme="minorBidi"/>
          <w:sz w:val="22"/>
          <w:szCs w:val="22"/>
          <w:cs/>
          <w:lang w:val="en-US"/>
        </w:rPr>
        <w:tab/>
      </w:r>
    </w:p>
    <w:p w14:paraId="6A85C42A" w14:textId="77777777" w:rsidR="00E043FC" w:rsidRDefault="00E043FC">
      <w:pPr>
        <w:spacing w:after="200" w:line="276" w:lineRule="auto"/>
        <w:rPr>
          <w:rFonts w:ascii="Arial" w:hAnsi="Arial" w:cstheme="minorBidi"/>
          <w:sz w:val="22"/>
          <w:szCs w:val="22"/>
          <w:cs/>
          <w:lang w:val="en-US"/>
        </w:rPr>
      </w:pPr>
      <w:r>
        <w:rPr>
          <w:rFonts w:ascii="Arial" w:hAnsi="Arial" w:cstheme="minorBidi"/>
          <w:sz w:val="22"/>
          <w:szCs w:val="22"/>
          <w:cs/>
          <w:lang w:val="en-US"/>
        </w:rPr>
        <w:br w:type="page"/>
      </w:r>
    </w:p>
    <w:p w14:paraId="5D783D8F" w14:textId="4DD39E9B" w:rsidR="004C3198" w:rsidRPr="004322A7" w:rsidRDefault="00E043FC" w:rsidP="002C0AF6">
      <w:pPr>
        <w:tabs>
          <w:tab w:val="left" w:pos="2160"/>
          <w:tab w:val="right" w:pos="7280"/>
          <w:tab w:val="right" w:pos="8540"/>
        </w:tabs>
        <w:spacing w:before="120" w:after="120" w:line="380" w:lineRule="exact"/>
        <w:ind w:left="547" w:hanging="547"/>
        <w:jc w:val="thaiDistribute"/>
        <w:rPr>
          <w:rFonts w:ascii="Arial" w:hAnsi="Arial" w:cs="Arial"/>
          <w:sz w:val="22"/>
          <w:szCs w:val="22"/>
          <w:lang w:val="en-US"/>
        </w:rPr>
      </w:pPr>
      <w:r>
        <w:rPr>
          <w:rFonts w:ascii="Arial" w:hAnsi="Arial" w:cs="Arial"/>
          <w:sz w:val="22"/>
          <w:szCs w:val="22"/>
          <w:lang w:val="en-US"/>
        </w:rPr>
        <w:lastRenderedPageBreak/>
        <w:tab/>
      </w:r>
      <w:r w:rsidR="002D1296">
        <w:rPr>
          <w:rFonts w:ascii="Arial" w:hAnsi="Arial" w:cs="Arial"/>
          <w:sz w:val="22"/>
          <w:szCs w:val="22"/>
          <w:lang w:val="en-US"/>
        </w:rPr>
        <w:t>R</w:t>
      </w:r>
      <w:r w:rsidR="004C3198" w:rsidRPr="004322A7">
        <w:rPr>
          <w:rFonts w:ascii="Arial" w:hAnsi="Arial" w:cs="Arial"/>
          <w:sz w:val="22"/>
          <w:szCs w:val="22"/>
          <w:lang w:val="en-US"/>
        </w:rPr>
        <w:t xml:space="preserve">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320F17">
        <w:rPr>
          <w:rFonts w:ascii="Arial" w:hAnsi="Arial" w:cs="Arial"/>
          <w:sz w:val="22"/>
          <w:szCs w:val="22"/>
          <w:lang w:val="en-US"/>
        </w:rPr>
        <w:t>20</w:t>
      </w:r>
      <w:r w:rsidR="00CF3B9C">
        <w:rPr>
          <w:rFonts w:ascii="Arial" w:hAnsi="Arial" w:cs="Arial"/>
          <w:sz w:val="22"/>
          <w:szCs w:val="22"/>
          <w:lang w:val="en-US"/>
        </w:rPr>
        <w:t>2</w:t>
      </w:r>
      <w:r w:rsidR="00785635">
        <w:rPr>
          <w:rFonts w:ascii="Arial" w:hAnsi="Arial" w:cs="Arial"/>
          <w:sz w:val="22"/>
          <w:szCs w:val="22"/>
          <w:lang w:val="en-US"/>
        </w:rPr>
        <w:t>3</w:t>
      </w:r>
      <w:r w:rsidR="004C3198" w:rsidRPr="004322A7">
        <w:rPr>
          <w:rFonts w:ascii="Arial" w:hAnsi="Arial" w:cs="Arial"/>
          <w:sz w:val="22"/>
          <w:szCs w:val="22"/>
          <w:lang w:val="en-US"/>
        </w:rPr>
        <w:t xml:space="preserve"> and </w:t>
      </w:r>
      <w:r w:rsidR="00320F17">
        <w:rPr>
          <w:rFonts w:ascii="Arial" w:hAnsi="Arial" w:cs="Arial"/>
          <w:sz w:val="22"/>
          <w:szCs w:val="22"/>
          <w:lang w:val="en-US"/>
        </w:rPr>
        <w:t>20</w:t>
      </w:r>
      <w:r w:rsidR="00354BCB">
        <w:rPr>
          <w:rFonts w:ascii="Arial" w:hAnsi="Arial" w:cs="Arial"/>
          <w:sz w:val="22"/>
          <w:szCs w:val="22"/>
          <w:lang w:val="en-US"/>
        </w:rPr>
        <w:t>2</w:t>
      </w:r>
      <w:r w:rsidR="00785635">
        <w:rPr>
          <w:rFonts w:ascii="Arial" w:hAnsi="Arial" w:cs="Arial"/>
          <w:sz w:val="22"/>
          <w:szCs w:val="22"/>
          <w:lang w:val="en-US"/>
        </w:rPr>
        <w:t>2</w:t>
      </w:r>
      <w:r w:rsidR="002D1296">
        <w:rPr>
          <w:rFonts w:ascii="Arial" w:hAnsi="Arial" w:cs="Arial"/>
          <w:sz w:val="22"/>
          <w:szCs w:val="22"/>
          <w:lang w:val="en-US"/>
        </w:rPr>
        <w:t xml:space="preserve"> were as follow:</w:t>
      </w:r>
    </w:p>
    <w:p w14:paraId="68DE6DB7" w14:textId="77777777" w:rsidR="009864A4" w:rsidRPr="007302E8" w:rsidRDefault="00E02A1A" w:rsidP="0060369F">
      <w:pPr>
        <w:spacing w:before="120" w:after="120" w:line="380" w:lineRule="exact"/>
        <w:jc w:val="right"/>
        <w:rPr>
          <w:rFonts w:ascii="Arial" w:hAnsi="Arial" w:cs="Arial"/>
          <w:sz w:val="18"/>
          <w:szCs w:val="18"/>
          <w:cs/>
        </w:rPr>
      </w:pPr>
      <w:r w:rsidRPr="007302E8">
        <w:rPr>
          <w:rFonts w:ascii="Arial" w:hAnsi="Arial" w:cs="Arial"/>
          <w:sz w:val="18"/>
          <w:szCs w:val="18"/>
          <w:cs/>
        </w:rPr>
        <w:t xml:space="preserve"> </w:t>
      </w:r>
      <w:r w:rsidR="009864A4" w:rsidRPr="007302E8">
        <w:rPr>
          <w:rFonts w:ascii="Arial" w:hAnsi="Arial" w:cs="Arial"/>
          <w:sz w:val="18"/>
          <w:szCs w:val="18"/>
          <w:cs/>
        </w:rPr>
        <w:t>(Unit: Thousand Baht)</w:t>
      </w:r>
    </w:p>
    <w:tbl>
      <w:tblPr>
        <w:tblW w:w="9180" w:type="dxa"/>
        <w:tblInd w:w="450" w:type="dxa"/>
        <w:tblLayout w:type="fixed"/>
        <w:tblLook w:val="0000" w:firstRow="0" w:lastRow="0" w:firstColumn="0" w:lastColumn="0" w:noHBand="0" w:noVBand="0"/>
      </w:tblPr>
      <w:tblGrid>
        <w:gridCol w:w="3060"/>
        <w:gridCol w:w="900"/>
        <w:gridCol w:w="120"/>
        <w:gridCol w:w="780"/>
        <w:gridCol w:w="240"/>
        <w:gridCol w:w="660"/>
        <w:gridCol w:w="360"/>
        <w:gridCol w:w="990"/>
        <w:gridCol w:w="1035"/>
        <w:gridCol w:w="1035"/>
      </w:tblGrid>
      <w:tr w:rsidR="009864A4" w:rsidRPr="009278A4" w14:paraId="290A00DA" w14:textId="77777777" w:rsidTr="00F262CC">
        <w:tc>
          <w:tcPr>
            <w:tcW w:w="3060" w:type="dxa"/>
            <w:vAlign w:val="bottom"/>
          </w:tcPr>
          <w:p w14:paraId="3823EC5C" w14:textId="77777777" w:rsidR="009864A4" w:rsidRPr="00E043FC" w:rsidRDefault="009864A4" w:rsidP="00EA6CC6">
            <w:pPr>
              <w:spacing w:line="340" w:lineRule="exact"/>
              <w:rPr>
                <w:rFonts w:ascii="Arial" w:hAnsi="Arial" w:cs="Arial"/>
                <w:sz w:val="18"/>
                <w:szCs w:val="18"/>
                <w:cs/>
              </w:rPr>
            </w:pPr>
          </w:p>
        </w:tc>
        <w:tc>
          <w:tcPr>
            <w:tcW w:w="2040" w:type="dxa"/>
            <w:gridSpan w:val="4"/>
            <w:vAlign w:val="bottom"/>
          </w:tcPr>
          <w:p w14:paraId="552F47F5" w14:textId="77777777" w:rsidR="009864A4" w:rsidRPr="00E043FC" w:rsidRDefault="009864A4" w:rsidP="00F262CC">
            <w:pPr>
              <w:spacing w:line="340" w:lineRule="exact"/>
              <w:jc w:val="center"/>
              <w:rPr>
                <w:rFonts w:ascii="Arial" w:hAnsi="Arial" w:cs="Arial"/>
                <w:sz w:val="18"/>
                <w:szCs w:val="18"/>
                <w:cs/>
              </w:rPr>
            </w:pPr>
            <w:r w:rsidRPr="00E043FC">
              <w:rPr>
                <w:rFonts w:ascii="Arial" w:hAnsi="Arial" w:cs="Arial"/>
                <w:sz w:val="18"/>
                <w:szCs w:val="18"/>
                <w:cs/>
              </w:rPr>
              <w:t>Manufacture</w:t>
            </w:r>
          </w:p>
        </w:tc>
        <w:tc>
          <w:tcPr>
            <w:tcW w:w="2010" w:type="dxa"/>
            <w:gridSpan w:val="3"/>
            <w:vAlign w:val="bottom"/>
          </w:tcPr>
          <w:p w14:paraId="11E8673C" w14:textId="6A69BE2C" w:rsidR="009864A4" w:rsidRPr="00F262CC" w:rsidRDefault="009278A4" w:rsidP="00F262CC">
            <w:pPr>
              <w:spacing w:line="340" w:lineRule="exact"/>
              <w:jc w:val="center"/>
              <w:rPr>
                <w:rFonts w:ascii="Arial" w:hAnsi="Arial" w:cs="Arial"/>
                <w:sz w:val="18"/>
                <w:szCs w:val="18"/>
                <w:cs/>
                <w:lang w:val="en-US"/>
              </w:rPr>
            </w:pPr>
            <w:r>
              <w:rPr>
                <w:rFonts w:ascii="Arial" w:hAnsi="Arial" w:cstheme="minorBidi"/>
                <w:sz w:val="18"/>
                <w:szCs w:val="18"/>
                <w:lang w:val="en-US"/>
              </w:rPr>
              <w:t>M</w:t>
            </w:r>
            <w:r w:rsidR="00F262CC" w:rsidRPr="00F262CC">
              <w:rPr>
                <w:rFonts w:ascii="Arial" w:hAnsi="Arial" w:cs="Arial"/>
                <w:sz w:val="18"/>
                <w:szCs w:val="18"/>
                <w:lang w:val="en-US"/>
              </w:rPr>
              <w:t>etal</w:t>
            </w:r>
            <w:r w:rsidRPr="00F262CC">
              <w:rPr>
                <w:rFonts w:ascii="Arial" w:hAnsi="Arial" w:cs="Arial"/>
                <w:sz w:val="18"/>
                <w:szCs w:val="18"/>
              </w:rPr>
              <w:t xml:space="preserve"> sheets</w:t>
            </w:r>
          </w:p>
        </w:tc>
        <w:tc>
          <w:tcPr>
            <w:tcW w:w="2070" w:type="dxa"/>
            <w:gridSpan w:val="2"/>
          </w:tcPr>
          <w:p w14:paraId="1BCD2B7C" w14:textId="77777777" w:rsidR="009864A4" w:rsidRPr="00E043FC" w:rsidRDefault="009864A4" w:rsidP="00EA6CC6">
            <w:pPr>
              <w:spacing w:line="340" w:lineRule="exact"/>
              <w:jc w:val="center"/>
              <w:rPr>
                <w:rFonts w:ascii="Arial" w:hAnsi="Arial" w:cs="Arial"/>
                <w:sz w:val="18"/>
                <w:szCs w:val="18"/>
                <w:cs/>
              </w:rPr>
            </w:pPr>
          </w:p>
        </w:tc>
      </w:tr>
      <w:tr w:rsidR="009864A4" w:rsidRPr="00E043FC" w14:paraId="09EC7455" w14:textId="77777777" w:rsidTr="00CF3B9C">
        <w:tc>
          <w:tcPr>
            <w:tcW w:w="3060" w:type="dxa"/>
            <w:vAlign w:val="bottom"/>
          </w:tcPr>
          <w:p w14:paraId="7FCF65A3" w14:textId="77777777" w:rsidR="009864A4" w:rsidRPr="00E043FC" w:rsidRDefault="009864A4" w:rsidP="00EA6CC6">
            <w:pPr>
              <w:spacing w:line="340" w:lineRule="exact"/>
              <w:rPr>
                <w:rFonts w:ascii="Arial" w:hAnsi="Arial" w:cs="Arial"/>
                <w:sz w:val="18"/>
                <w:szCs w:val="18"/>
                <w:cs/>
              </w:rPr>
            </w:pPr>
          </w:p>
        </w:tc>
        <w:tc>
          <w:tcPr>
            <w:tcW w:w="2040" w:type="dxa"/>
            <w:gridSpan w:val="4"/>
          </w:tcPr>
          <w:p w14:paraId="527B1221" w14:textId="77777777" w:rsidR="009864A4" w:rsidRPr="00E043FC" w:rsidRDefault="009864A4"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and sale of caps</w:t>
            </w:r>
          </w:p>
        </w:tc>
        <w:tc>
          <w:tcPr>
            <w:tcW w:w="2010" w:type="dxa"/>
            <w:gridSpan w:val="3"/>
          </w:tcPr>
          <w:p w14:paraId="567355D4" w14:textId="33C904F6" w:rsidR="009864A4" w:rsidRPr="00E043FC" w:rsidRDefault="00F262CC" w:rsidP="00EA6CC6">
            <w:pPr>
              <w:pBdr>
                <w:bottom w:val="single" w:sz="4" w:space="1" w:color="auto"/>
              </w:pBdr>
              <w:spacing w:line="340" w:lineRule="exact"/>
              <w:jc w:val="center"/>
              <w:rPr>
                <w:rFonts w:ascii="Arial" w:hAnsi="Arial" w:cs="Arial"/>
                <w:sz w:val="18"/>
                <w:szCs w:val="18"/>
                <w:cs/>
              </w:rPr>
            </w:pPr>
            <w:r w:rsidRPr="00F262CC">
              <w:rPr>
                <w:rFonts w:ascii="Arial" w:hAnsi="Arial" w:cs="Arial"/>
                <w:sz w:val="18"/>
                <w:szCs w:val="18"/>
              </w:rPr>
              <w:t>printing service</w:t>
            </w:r>
          </w:p>
        </w:tc>
        <w:tc>
          <w:tcPr>
            <w:tcW w:w="2070" w:type="dxa"/>
            <w:gridSpan w:val="2"/>
          </w:tcPr>
          <w:p w14:paraId="21B077B1" w14:textId="77777777" w:rsidR="009864A4" w:rsidRPr="00E043FC" w:rsidRDefault="009864A4" w:rsidP="00EA6CC6">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Total</w:t>
            </w:r>
          </w:p>
        </w:tc>
      </w:tr>
      <w:tr w:rsidR="00785635" w:rsidRPr="00E043FC" w14:paraId="4E49BACA" w14:textId="77777777" w:rsidTr="00CF3B9C">
        <w:tc>
          <w:tcPr>
            <w:tcW w:w="3060" w:type="dxa"/>
            <w:vAlign w:val="bottom"/>
          </w:tcPr>
          <w:p w14:paraId="4F3788BD" w14:textId="77777777" w:rsidR="00785635" w:rsidRPr="00E043FC" w:rsidRDefault="00785635" w:rsidP="00785635">
            <w:pPr>
              <w:spacing w:line="340" w:lineRule="exact"/>
              <w:rPr>
                <w:rFonts w:ascii="Arial" w:hAnsi="Arial" w:cs="Arial"/>
                <w:sz w:val="18"/>
                <w:szCs w:val="18"/>
                <w:cs/>
              </w:rPr>
            </w:pPr>
          </w:p>
        </w:tc>
        <w:tc>
          <w:tcPr>
            <w:tcW w:w="1020" w:type="dxa"/>
            <w:gridSpan w:val="2"/>
          </w:tcPr>
          <w:p w14:paraId="2085ACC7" w14:textId="0B65D04F" w:rsidR="00785635" w:rsidRPr="00785635" w:rsidRDefault="00785635" w:rsidP="00785635">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w:t>
            </w:r>
            <w:r w:rsidRPr="00785635">
              <w:rPr>
                <w:rFonts w:ascii="Arial" w:hAnsi="Arial" w:cs="Arial" w:hint="cs"/>
                <w:sz w:val="18"/>
                <w:szCs w:val="18"/>
                <w:cs/>
              </w:rPr>
              <w:t>3</w:t>
            </w:r>
          </w:p>
        </w:tc>
        <w:tc>
          <w:tcPr>
            <w:tcW w:w="1020" w:type="dxa"/>
            <w:gridSpan w:val="2"/>
          </w:tcPr>
          <w:p w14:paraId="43421A45" w14:textId="4A998E3C" w:rsidR="00785635" w:rsidRPr="00785635" w:rsidRDefault="00785635" w:rsidP="00785635">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w:t>
            </w:r>
            <w:r w:rsidRPr="00785635">
              <w:rPr>
                <w:rFonts w:ascii="Arial" w:hAnsi="Arial" w:cs="Arial" w:hint="cs"/>
                <w:sz w:val="18"/>
                <w:szCs w:val="18"/>
                <w:cs/>
              </w:rPr>
              <w:t>2</w:t>
            </w:r>
          </w:p>
        </w:tc>
        <w:tc>
          <w:tcPr>
            <w:tcW w:w="1020" w:type="dxa"/>
            <w:gridSpan w:val="2"/>
          </w:tcPr>
          <w:p w14:paraId="59F6A9F3" w14:textId="62C51253" w:rsidR="00785635" w:rsidRPr="00E043FC" w:rsidRDefault="00785635" w:rsidP="00785635">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w:t>
            </w:r>
            <w:r w:rsidRPr="00785635">
              <w:rPr>
                <w:rFonts w:ascii="Arial" w:hAnsi="Arial" w:cs="Arial" w:hint="cs"/>
                <w:sz w:val="18"/>
                <w:szCs w:val="18"/>
                <w:cs/>
              </w:rPr>
              <w:t>3</w:t>
            </w:r>
          </w:p>
        </w:tc>
        <w:tc>
          <w:tcPr>
            <w:tcW w:w="990" w:type="dxa"/>
          </w:tcPr>
          <w:p w14:paraId="66E2A3CB" w14:textId="313FBAC7" w:rsidR="00785635" w:rsidRPr="00E043FC" w:rsidRDefault="00785635" w:rsidP="00785635">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w:t>
            </w:r>
            <w:r w:rsidRPr="00785635">
              <w:rPr>
                <w:rFonts w:ascii="Arial" w:hAnsi="Arial" w:cs="Arial" w:hint="cs"/>
                <w:sz w:val="18"/>
                <w:szCs w:val="18"/>
                <w:cs/>
              </w:rPr>
              <w:t>2</w:t>
            </w:r>
          </w:p>
        </w:tc>
        <w:tc>
          <w:tcPr>
            <w:tcW w:w="1035" w:type="dxa"/>
          </w:tcPr>
          <w:p w14:paraId="1FB29EC1" w14:textId="4A61A7F3" w:rsidR="00785635" w:rsidRPr="00E043FC" w:rsidRDefault="00785635" w:rsidP="00785635">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w:t>
            </w:r>
            <w:r w:rsidRPr="00785635">
              <w:rPr>
                <w:rFonts w:ascii="Arial" w:hAnsi="Arial" w:cs="Arial" w:hint="cs"/>
                <w:sz w:val="18"/>
                <w:szCs w:val="18"/>
                <w:cs/>
              </w:rPr>
              <w:t>3</w:t>
            </w:r>
          </w:p>
        </w:tc>
        <w:tc>
          <w:tcPr>
            <w:tcW w:w="1035" w:type="dxa"/>
          </w:tcPr>
          <w:p w14:paraId="22811D32" w14:textId="633CEC9F" w:rsidR="00785635" w:rsidRPr="00E043FC" w:rsidRDefault="00785635" w:rsidP="00785635">
            <w:pPr>
              <w:pBdr>
                <w:bottom w:val="single" w:sz="4" w:space="1" w:color="auto"/>
              </w:pBdr>
              <w:spacing w:line="340" w:lineRule="exact"/>
              <w:jc w:val="center"/>
              <w:rPr>
                <w:rFonts w:ascii="Arial" w:hAnsi="Arial" w:cs="Arial"/>
                <w:sz w:val="18"/>
                <w:szCs w:val="18"/>
                <w:cs/>
              </w:rPr>
            </w:pPr>
            <w:r w:rsidRPr="00E043FC">
              <w:rPr>
                <w:rFonts w:ascii="Arial" w:hAnsi="Arial" w:cs="Arial"/>
                <w:sz w:val="18"/>
                <w:szCs w:val="18"/>
                <w:cs/>
              </w:rPr>
              <w:t>202</w:t>
            </w:r>
            <w:r w:rsidRPr="00785635">
              <w:rPr>
                <w:rFonts w:ascii="Arial" w:hAnsi="Arial" w:cs="Arial" w:hint="cs"/>
                <w:sz w:val="18"/>
                <w:szCs w:val="18"/>
                <w:cs/>
              </w:rPr>
              <w:t>2</w:t>
            </w:r>
          </w:p>
        </w:tc>
      </w:tr>
      <w:tr w:rsidR="000216F0" w:rsidRPr="00E043FC" w14:paraId="567B705F" w14:textId="77777777" w:rsidTr="00CF3B9C">
        <w:tc>
          <w:tcPr>
            <w:tcW w:w="3060" w:type="dxa"/>
            <w:vAlign w:val="bottom"/>
          </w:tcPr>
          <w:p w14:paraId="7D8FB6FD" w14:textId="77777777" w:rsidR="000216F0" w:rsidRPr="00E043FC" w:rsidRDefault="000216F0" w:rsidP="000216F0">
            <w:pPr>
              <w:spacing w:line="340" w:lineRule="exact"/>
              <w:rPr>
                <w:rFonts w:ascii="Arial" w:hAnsi="Arial" w:cs="Arial"/>
                <w:color w:val="000000"/>
                <w:sz w:val="18"/>
                <w:szCs w:val="18"/>
                <w:cs/>
              </w:rPr>
            </w:pPr>
            <w:r w:rsidRPr="00E043FC">
              <w:rPr>
                <w:rFonts w:ascii="Arial" w:hAnsi="Arial" w:cs="Arial"/>
                <w:color w:val="000000"/>
                <w:sz w:val="18"/>
                <w:szCs w:val="18"/>
                <w:cs/>
              </w:rPr>
              <w:t>Sales and service income</w:t>
            </w:r>
          </w:p>
        </w:tc>
        <w:tc>
          <w:tcPr>
            <w:tcW w:w="1020" w:type="dxa"/>
            <w:gridSpan w:val="2"/>
            <w:vAlign w:val="bottom"/>
          </w:tcPr>
          <w:p w14:paraId="0D6BFF6D" w14:textId="19F9B895" w:rsidR="000216F0" w:rsidRPr="00E043FC" w:rsidRDefault="000216F0" w:rsidP="000216F0">
            <w:pPr>
              <w:pBdr>
                <w:bottom w:val="single" w:sz="4" w:space="1" w:color="auto"/>
              </w:pBdr>
              <w:tabs>
                <w:tab w:val="decimal" w:pos="792"/>
              </w:tabs>
              <w:spacing w:line="340" w:lineRule="exact"/>
              <w:jc w:val="both"/>
              <w:rPr>
                <w:rFonts w:ascii="Arial" w:hAnsi="Arial" w:cs="Arial"/>
                <w:sz w:val="18"/>
                <w:szCs w:val="18"/>
                <w:cs/>
              </w:rPr>
            </w:pPr>
            <w:r w:rsidRPr="00E1346F">
              <w:rPr>
                <w:rFonts w:ascii="Arial" w:hAnsi="Arial" w:cs="Arial"/>
                <w:sz w:val="18"/>
                <w:szCs w:val="18"/>
              </w:rPr>
              <w:t>3,486,199</w:t>
            </w:r>
          </w:p>
        </w:tc>
        <w:tc>
          <w:tcPr>
            <w:tcW w:w="1020" w:type="dxa"/>
            <w:gridSpan w:val="2"/>
            <w:vAlign w:val="bottom"/>
          </w:tcPr>
          <w:p w14:paraId="0332A14A" w14:textId="580FA5C8" w:rsidR="000216F0" w:rsidRPr="00E043FC" w:rsidRDefault="000216F0" w:rsidP="000216F0">
            <w:pPr>
              <w:pBdr>
                <w:bottom w:val="single" w:sz="4" w:space="1" w:color="auto"/>
              </w:pBdr>
              <w:tabs>
                <w:tab w:val="decimal" w:pos="792"/>
              </w:tabs>
              <w:spacing w:line="340" w:lineRule="exact"/>
              <w:jc w:val="both"/>
              <w:rPr>
                <w:rFonts w:ascii="Arial" w:hAnsi="Arial" w:cs="Arial"/>
                <w:sz w:val="18"/>
                <w:szCs w:val="18"/>
                <w:lang w:val="en-US"/>
              </w:rPr>
            </w:pPr>
            <w:r w:rsidRPr="00E043FC">
              <w:rPr>
                <w:rFonts w:ascii="Arial" w:hAnsi="Arial" w:cs="Arial"/>
                <w:sz w:val="18"/>
                <w:szCs w:val="18"/>
                <w:cs/>
              </w:rPr>
              <w:t>3,600,272</w:t>
            </w:r>
          </w:p>
        </w:tc>
        <w:tc>
          <w:tcPr>
            <w:tcW w:w="1020" w:type="dxa"/>
            <w:gridSpan w:val="2"/>
            <w:vAlign w:val="bottom"/>
          </w:tcPr>
          <w:p w14:paraId="48623932" w14:textId="41F66124" w:rsidR="000216F0" w:rsidRPr="00E043FC" w:rsidRDefault="000216F0" w:rsidP="000216F0">
            <w:pPr>
              <w:pBdr>
                <w:bottom w:val="single" w:sz="4" w:space="1" w:color="auto"/>
              </w:pBdr>
              <w:tabs>
                <w:tab w:val="decimal" w:pos="792"/>
              </w:tabs>
              <w:spacing w:line="340" w:lineRule="exact"/>
              <w:jc w:val="both"/>
              <w:rPr>
                <w:rFonts w:ascii="Arial" w:hAnsi="Arial" w:cs="Arial"/>
                <w:sz w:val="18"/>
                <w:szCs w:val="18"/>
                <w:cs/>
              </w:rPr>
            </w:pPr>
            <w:r w:rsidRPr="00E1346F">
              <w:rPr>
                <w:rFonts w:ascii="Arial" w:hAnsi="Arial" w:cs="Arial"/>
                <w:sz w:val="18"/>
                <w:szCs w:val="18"/>
              </w:rPr>
              <w:t>87,404</w:t>
            </w:r>
          </w:p>
        </w:tc>
        <w:tc>
          <w:tcPr>
            <w:tcW w:w="990" w:type="dxa"/>
            <w:vAlign w:val="bottom"/>
          </w:tcPr>
          <w:p w14:paraId="7B391E89" w14:textId="5BD782C4" w:rsidR="000216F0" w:rsidRPr="00E043FC" w:rsidRDefault="000216F0" w:rsidP="000216F0">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91,000</w:t>
            </w:r>
          </w:p>
        </w:tc>
        <w:tc>
          <w:tcPr>
            <w:tcW w:w="1035" w:type="dxa"/>
            <w:vAlign w:val="bottom"/>
          </w:tcPr>
          <w:p w14:paraId="595569C6" w14:textId="340F9580" w:rsidR="000216F0" w:rsidRPr="00E043FC" w:rsidRDefault="00E1346F" w:rsidP="000216F0">
            <w:pPr>
              <w:pBdr>
                <w:bottom w:val="single" w:sz="4" w:space="1" w:color="auto"/>
              </w:pBdr>
              <w:tabs>
                <w:tab w:val="decimal" w:pos="792"/>
              </w:tabs>
              <w:spacing w:line="340" w:lineRule="exact"/>
              <w:jc w:val="both"/>
              <w:rPr>
                <w:rFonts w:ascii="Arial" w:hAnsi="Arial" w:cs="Arial"/>
                <w:sz w:val="18"/>
                <w:szCs w:val="18"/>
                <w:cs/>
              </w:rPr>
            </w:pPr>
            <w:r w:rsidRPr="00E1346F">
              <w:rPr>
                <w:rFonts w:ascii="Arial" w:hAnsi="Arial" w:cs="Arial"/>
                <w:sz w:val="18"/>
                <w:szCs w:val="18"/>
              </w:rPr>
              <w:t>3,573,603</w:t>
            </w:r>
          </w:p>
        </w:tc>
        <w:tc>
          <w:tcPr>
            <w:tcW w:w="1035" w:type="dxa"/>
            <w:vAlign w:val="bottom"/>
          </w:tcPr>
          <w:p w14:paraId="3CC7C272" w14:textId="33EB2943" w:rsidR="000216F0" w:rsidRPr="00E043FC" w:rsidRDefault="000216F0" w:rsidP="000216F0">
            <w:pPr>
              <w:pBdr>
                <w:bottom w:val="sing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cs/>
              </w:rPr>
              <w:t>3,691,272</w:t>
            </w:r>
          </w:p>
        </w:tc>
      </w:tr>
      <w:tr w:rsidR="000216F0" w:rsidRPr="00E043FC" w14:paraId="7A27753E" w14:textId="77777777" w:rsidTr="00CF3B9C">
        <w:tc>
          <w:tcPr>
            <w:tcW w:w="3060" w:type="dxa"/>
          </w:tcPr>
          <w:p w14:paraId="5892C7FF" w14:textId="77777777" w:rsidR="000216F0" w:rsidRPr="00E043FC" w:rsidRDefault="000216F0" w:rsidP="000216F0">
            <w:pPr>
              <w:spacing w:line="340" w:lineRule="exact"/>
              <w:rPr>
                <w:rFonts w:ascii="Arial" w:hAnsi="Arial" w:cs="Arial"/>
                <w:b/>
                <w:bCs/>
                <w:color w:val="000000"/>
                <w:sz w:val="18"/>
                <w:szCs w:val="18"/>
                <w:cs/>
              </w:rPr>
            </w:pPr>
            <w:r w:rsidRPr="00E043FC">
              <w:rPr>
                <w:rFonts w:ascii="Arial" w:hAnsi="Arial" w:cs="Arial"/>
                <w:b/>
                <w:bCs/>
                <w:color w:val="000000"/>
                <w:sz w:val="18"/>
                <w:szCs w:val="18"/>
                <w:cs/>
              </w:rPr>
              <w:t xml:space="preserve">Operating results </w:t>
            </w:r>
          </w:p>
        </w:tc>
        <w:tc>
          <w:tcPr>
            <w:tcW w:w="1020" w:type="dxa"/>
            <w:gridSpan w:val="2"/>
            <w:vAlign w:val="bottom"/>
          </w:tcPr>
          <w:p w14:paraId="120F7986" w14:textId="77777777" w:rsidR="000216F0" w:rsidRPr="00E043FC" w:rsidRDefault="000216F0" w:rsidP="000216F0">
            <w:pPr>
              <w:tabs>
                <w:tab w:val="decimal" w:pos="792"/>
              </w:tabs>
              <w:spacing w:line="340" w:lineRule="exact"/>
              <w:jc w:val="both"/>
              <w:rPr>
                <w:rFonts w:ascii="Arial" w:hAnsi="Arial" w:cs="Arial"/>
                <w:sz w:val="18"/>
                <w:szCs w:val="18"/>
              </w:rPr>
            </w:pPr>
          </w:p>
        </w:tc>
        <w:tc>
          <w:tcPr>
            <w:tcW w:w="1020" w:type="dxa"/>
            <w:gridSpan w:val="2"/>
            <w:vAlign w:val="bottom"/>
          </w:tcPr>
          <w:p w14:paraId="76B5D521" w14:textId="77777777" w:rsidR="000216F0" w:rsidRPr="00E043FC" w:rsidRDefault="000216F0" w:rsidP="000216F0">
            <w:pPr>
              <w:tabs>
                <w:tab w:val="decimal" w:pos="792"/>
              </w:tabs>
              <w:spacing w:line="340" w:lineRule="exact"/>
              <w:jc w:val="both"/>
              <w:rPr>
                <w:rFonts w:ascii="Arial" w:hAnsi="Arial" w:cs="Arial"/>
                <w:sz w:val="18"/>
                <w:szCs w:val="18"/>
              </w:rPr>
            </w:pPr>
          </w:p>
        </w:tc>
        <w:tc>
          <w:tcPr>
            <w:tcW w:w="1020" w:type="dxa"/>
            <w:gridSpan w:val="2"/>
            <w:vAlign w:val="bottom"/>
          </w:tcPr>
          <w:p w14:paraId="38BE4FD2" w14:textId="77777777" w:rsidR="000216F0" w:rsidRPr="00E043FC" w:rsidRDefault="000216F0" w:rsidP="000216F0">
            <w:pPr>
              <w:tabs>
                <w:tab w:val="decimal" w:pos="792"/>
              </w:tabs>
              <w:spacing w:line="340" w:lineRule="exact"/>
              <w:jc w:val="both"/>
              <w:rPr>
                <w:rFonts w:ascii="Arial" w:hAnsi="Arial" w:cs="Arial"/>
                <w:sz w:val="18"/>
                <w:szCs w:val="18"/>
              </w:rPr>
            </w:pPr>
          </w:p>
        </w:tc>
        <w:tc>
          <w:tcPr>
            <w:tcW w:w="990" w:type="dxa"/>
            <w:vAlign w:val="bottom"/>
          </w:tcPr>
          <w:p w14:paraId="7808F670" w14:textId="77777777" w:rsidR="000216F0" w:rsidRPr="00E043FC" w:rsidRDefault="000216F0" w:rsidP="000216F0">
            <w:pPr>
              <w:tabs>
                <w:tab w:val="decimal" w:pos="792"/>
              </w:tabs>
              <w:spacing w:line="340" w:lineRule="exact"/>
              <w:jc w:val="both"/>
              <w:rPr>
                <w:rFonts w:ascii="Arial" w:hAnsi="Arial" w:cs="Arial"/>
                <w:sz w:val="18"/>
                <w:szCs w:val="18"/>
              </w:rPr>
            </w:pPr>
          </w:p>
        </w:tc>
        <w:tc>
          <w:tcPr>
            <w:tcW w:w="1035" w:type="dxa"/>
            <w:vAlign w:val="bottom"/>
          </w:tcPr>
          <w:p w14:paraId="0AE32E03" w14:textId="77777777" w:rsidR="000216F0" w:rsidRPr="00E043FC" w:rsidRDefault="000216F0" w:rsidP="000216F0">
            <w:pPr>
              <w:tabs>
                <w:tab w:val="decimal" w:pos="792"/>
              </w:tabs>
              <w:spacing w:line="340" w:lineRule="exact"/>
              <w:jc w:val="both"/>
              <w:rPr>
                <w:rFonts w:ascii="Arial" w:hAnsi="Arial" w:cs="Arial"/>
                <w:sz w:val="18"/>
                <w:szCs w:val="18"/>
              </w:rPr>
            </w:pPr>
          </w:p>
        </w:tc>
        <w:tc>
          <w:tcPr>
            <w:tcW w:w="1035" w:type="dxa"/>
            <w:vAlign w:val="bottom"/>
          </w:tcPr>
          <w:p w14:paraId="4868DE5D" w14:textId="77777777" w:rsidR="000216F0" w:rsidRPr="00E043FC" w:rsidRDefault="000216F0" w:rsidP="000216F0">
            <w:pPr>
              <w:tabs>
                <w:tab w:val="decimal" w:pos="792"/>
              </w:tabs>
              <w:spacing w:line="340" w:lineRule="exact"/>
              <w:jc w:val="both"/>
              <w:rPr>
                <w:rFonts w:ascii="Arial" w:hAnsi="Arial" w:cs="Arial"/>
                <w:sz w:val="18"/>
                <w:szCs w:val="18"/>
              </w:rPr>
            </w:pPr>
          </w:p>
        </w:tc>
      </w:tr>
      <w:tr w:rsidR="000216F0" w:rsidRPr="00E043FC" w14:paraId="4780F822" w14:textId="77777777" w:rsidTr="00CF3B9C">
        <w:trPr>
          <w:trHeight w:val="86"/>
        </w:trPr>
        <w:tc>
          <w:tcPr>
            <w:tcW w:w="3060" w:type="dxa"/>
          </w:tcPr>
          <w:p w14:paraId="27379150" w14:textId="6801FE7F" w:rsidR="000216F0" w:rsidRPr="00E043FC" w:rsidRDefault="000216F0" w:rsidP="000216F0">
            <w:pPr>
              <w:spacing w:line="340" w:lineRule="exact"/>
              <w:rPr>
                <w:rFonts w:ascii="Arial" w:hAnsi="Arial" w:cs="Arial"/>
                <w:color w:val="000000"/>
                <w:sz w:val="18"/>
                <w:szCs w:val="18"/>
                <w:cs/>
              </w:rPr>
            </w:pPr>
            <w:r w:rsidRPr="00E043FC">
              <w:rPr>
                <w:rFonts w:ascii="Arial" w:hAnsi="Arial" w:cs="Arial"/>
                <w:color w:val="000000"/>
                <w:sz w:val="18"/>
                <w:szCs w:val="18"/>
                <w:cs/>
              </w:rPr>
              <w:t>Segment profit</w:t>
            </w:r>
          </w:p>
        </w:tc>
        <w:tc>
          <w:tcPr>
            <w:tcW w:w="1020" w:type="dxa"/>
            <w:gridSpan w:val="2"/>
            <w:vAlign w:val="bottom"/>
          </w:tcPr>
          <w:p w14:paraId="19CE7392" w14:textId="1C2ADE1C" w:rsidR="000216F0" w:rsidRPr="00E043FC" w:rsidRDefault="000216F0" w:rsidP="000216F0">
            <w:pPr>
              <w:pBdr>
                <w:bottom w:val="double" w:sz="4" w:space="1" w:color="auto"/>
              </w:pBdr>
              <w:tabs>
                <w:tab w:val="decimal" w:pos="792"/>
              </w:tabs>
              <w:spacing w:line="340" w:lineRule="exact"/>
              <w:jc w:val="both"/>
              <w:rPr>
                <w:rFonts w:ascii="Arial" w:hAnsi="Arial" w:cs="Arial"/>
                <w:sz w:val="18"/>
                <w:szCs w:val="18"/>
                <w:cs/>
              </w:rPr>
            </w:pPr>
            <w:r w:rsidRPr="00E1346F">
              <w:rPr>
                <w:rFonts w:ascii="Arial" w:hAnsi="Arial" w:cs="Arial"/>
                <w:sz w:val="18"/>
                <w:szCs w:val="18"/>
              </w:rPr>
              <w:t>391,469</w:t>
            </w:r>
          </w:p>
        </w:tc>
        <w:tc>
          <w:tcPr>
            <w:tcW w:w="1020" w:type="dxa"/>
            <w:gridSpan w:val="2"/>
            <w:vAlign w:val="bottom"/>
          </w:tcPr>
          <w:p w14:paraId="203462C9" w14:textId="22B6FC82" w:rsidR="000216F0" w:rsidRPr="00E043FC" w:rsidRDefault="000216F0" w:rsidP="000216F0">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407,119</w:t>
            </w:r>
          </w:p>
        </w:tc>
        <w:tc>
          <w:tcPr>
            <w:tcW w:w="1020" w:type="dxa"/>
            <w:gridSpan w:val="2"/>
            <w:vAlign w:val="bottom"/>
          </w:tcPr>
          <w:p w14:paraId="14BE7C15" w14:textId="23F97C5E" w:rsidR="000216F0" w:rsidRPr="00E043FC" w:rsidRDefault="000216F0" w:rsidP="000216F0">
            <w:pPr>
              <w:pBdr>
                <w:bottom w:val="double" w:sz="4" w:space="1" w:color="auto"/>
              </w:pBdr>
              <w:tabs>
                <w:tab w:val="decimal" w:pos="792"/>
              </w:tabs>
              <w:spacing w:line="340" w:lineRule="exact"/>
              <w:jc w:val="both"/>
              <w:rPr>
                <w:rFonts w:ascii="Arial" w:hAnsi="Arial" w:cs="Arial"/>
                <w:sz w:val="18"/>
                <w:szCs w:val="18"/>
                <w:cs/>
              </w:rPr>
            </w:pPr>
            <w:r w:rsidRPr="00E1346F">
              <w:rPr>
                <w:rFonts w:ascii="Arial" w:hAnsi="Arial" w:cs="Arial"/>
                <w:sz w:val="18"/>
                <w:szCs w:val="18"/>
              </w:rPr>
              <w:t>21,286</w:t>
            </w:r>
          </w:p>
        </w:tc>
        <w:tc>
          <w:tcPr>
            <w:tcW w:w="990" w:type="dxa"/>
            <w:vAlign w:val="bottom"/>
          </w:tcPr>
          <w:p w14:paraId="6AAAFAE8" w14:textId="77AA8962" w:rsidR="000216F0" w:rsidRPr="00E043FC" w:rsidRDefault="000216F0" w:rsidP="000216F0">
            <w:pPr>
              <w:pBdr>
                <w:bottom w:val="double" w:sz="4" w:space="1" w:color="auto"/>
              </w:pBdr>
              <w:tabs>
                <w:tab w:val="decimal" w:pos="792"/>
              </w:tabs>
              <w:spacing w:line="340" w:lineRule="exact"/>
              <w:jc w:val="both"/>
              <w:rPr>
                <w:rFonts w:ascii="Arial" w:hAnsi="Arial" w:cs="Arial"/>
                <w:sz w:val="18"/>
                <w:szCs w:val="18"/>
                <w:cs/>
              </w:rPr>
            </w:pPr>
            <w:r w:rsidRPr="00E043FC">
              <w:rPr>
                <w:rFonts w:ascii="Arial" w:hAnsi="Arial" w:cs="Arial"/>
                <w:sz w:val="18"/>
                <w:szCs w:val="18"/>
              </w:rPr>
              <w:t>24,970</w:t>
            </w:r>
          </w:p>
        </w:tc>
        <w:tc>
          <w:tcPr>
            <w:tcW w:w="1035" w:type="dxa"/>
            <w:vAlign w:val="bottom"/>
          </w:tcPr>
          <w:p w14:paraId="3C6888D9" w14:textId="155CF5D6" w:rsidR="000216F0" w:rsidRPr="00E043FC" w:rsidRDefault="002B1490" w:rsidP="000216F0">
            <w:pPr>
              <w:tabs>
                <w:tab w:val="decimal" w:pos="792"/>
              </w:tabs>
              <w:spacing w:line="340" w:lineRule="exact"/>
              <w:jc w:val="both"/>
              <w:rPr>
                <w:rFonts w:ascii="Arial" w:hAnsi="Arial" w:cs="Arial"/>
                <w:sz w:val="18"/>
                <w:szCs w:val="18"/>
                <w:cs/>
              </w:rPr>
            </w:pPr>
            <w:r w:rsidRPr="003C0998">
              <w:rPr>
                <w:rFonts w:ascii="Arial" w:hAnsi="Arial" w:cs="Arial"/>
                <w:sz w:val="18"/>
                <w:szCs w:val="18"/>
              </w:rPr>
              <w:t>412,755</w:t>
            </w:r>
          </w:p>
        </w:tc>
        <w:tc>
          <w:tcPr>
            <w:tcW w:w="1035" w:type="dxa"/>
            <w:vAlign w:val="bottom"/>
          </w:tcPr>
          <w:p w14:paraId="1156BC42" w14:textId="4D4A9C3B" w:rsidR="000216F0" w:rsidRPr="00E043FC" w:rsidRDefault="000216F0" w:rsidP="000216F0">
            <w:pPr>
              <w:tabs>
                <w:tab w:val="decimal" w:pos="702"/>
              </w:tabs>
              <w:spacing w:line="340" w:lineRule="exact"/>
              <w:jc w:val="both"/>
              <w:rPr>
                <w:rFonts w:ascii="Arial" w:hAnsi="Arial" w:cs="Arial"/>
                <w:sz w:val="18"/>
                <w:szCs w:val="18"/>
                <w:cs/>
              </w:rPr>
            </w:pPr>
            <w:r w:rsidRPr="00E043FC">
              <w:rPr>
                <w:rFonts w:ascii="Arial" w:hAnsi="Arial" w:cs="Arial"/>
                <w:sz w:val="18"/>
                <w:szCs w:val="18"/>
              </w:rPr>
              <w:t>432,089</w:t>
            </w:r>
          </w:p>
        </w:tc>
      </w:tr>
      <w:tr w:rsidR="00785635" w:rsidRPr="00E043FC" w14:paraId="2DDAA935" w14:textId="77777777" w:rsidTr="00CF3B9C">
        <w:tc>
          <w:tcPr>
            <w:tcW w:w="4860" w:type="dxa"/>
            <w:gridSpan w:val="4"/>
            <w:vAlign w:val="bottom"/>
          </w:tcPr>
          <w:p w14:paraId="39BC071F" w14:textId="77777777" w:rsidR="00785635" w:rsidRPr="00E043FC" w:rsidRDefault="00785635" w:rsidP="00785635">
            <w:pPr>
              <w:tabs>
                <w:tab w:val="decimal" w:pos="684"/>
              </w:tabs>
              <w:spacing w:line="340" w:lineRule="exact"/>
              <w:rPr>
                <w:rFonts w:ascii="Arial" w:hAnsi="Arial" w:cs="Arial"/>
                <w:sz w:val="18"/>
                <w:szCs w:val="18"/>
                <w:cs/>
              </w:rPr>
            </w:pPr>
            <w:r w:rsidRPr="00E043FC">
              <w:rPr>
                <w:rFonts w:ascii="Arial" w:hAnsi="Arial" w:cs="Arial"/>
                <w:sz w:val="18"/>
                <w:szCs w:val="18"/>
                <w:cs/>
              </w:rPr>
              <w:t>Unallocated income and expenses</w:t>
            </w:r>
          </w:p>
        </w:tc>
        <w:tc>
          <w:tcPr>
            <w:tcW w:w="900" w:type="dxa"/>
            <w:gridSpan w:val="2"/>
          </w:tcPr>
          <w:p w14:paraId="7D69F0C6" w14:textId="77777777" w:rsidR="00785635" w:rsidRPr="00E043FC" w:rsidRDefault="00785635" w:rsidP="00785635">
            <w:pPr>
              <w:tabs>
                <w:tab w:val="decimal" w:pos="684"/>
              </w:tabs>
              <w:spacing w:line="340" w:lineRule="exact"/>
              <w:rPr>
                <w:rFonts w:ascii="Arial" w:hAnsi="Arial" w:cs="Arial"/>
                <w:sz w:val="18"/>
                <w:szCs w:val="18"/>
                <w:cs/>
              </w:rPr>
            </w:pPr>
          </w:p>
        </w:tc>
        <w:tc>
          <w:tcPr>
            <w:tcW w:w="1350" w:type="dxa"/>
            <w:gridSpan w:val="2"/>
            <w:vAlign w:val="center"/>
          </w:tcPr>
          <w:p w14:paraId="6446C4D4" w14:textId="77777777" w:rsidR="00785635" w:rsidRPr="00E043FC" w:rsidRDefault="00785635" w:rsidP="00785635">
            <w:pPr>
              <w:tabs>
                <w:tab w:val="decimal" w:pos="684"/>
              </w:tabs>
              <w:spacing w:line="340" w:lineRule="exact"/>
              <w:rPr>
                <w:rFonts w:ascii="Arial" w:hAnsi="Arial" w:cs="Arial"/>
                <w:sz w:val="18"/>
                <w:szCs w:val="18"/>
                <w:cs/>
              </w:rPr>
            </w:pPr>
          </w:p>
        </w:tc>
        <w:tc>
          <w:tcPr>
            <w:tcW w:w="1035" w:type="dxa"/>
            <w:vAlign w:val="center"/>
          </w:tcPr>
          <w:p w14:paraId="09F9DE3F" w14:textId="77777777" w:rsidR="00785635" w:rsidRPr="00E043FC" w:rsidRDefault="00785635" w:rsidP="00785635">
            <w:pPr>
              <w:tabs>
                <w:tab w:val="decimal" w:pos="792"/>
              </w:tabs>
              <w:spacing w:line="340" w:lineRule="exact"/>
              <w:jc w:val="both"/>
              <w:rPr>
                <w:rFonts w:ascii="Arial" w:hAnsi="Arial" w:cs="Arial"/>
                <w:sz w:val="18"/>
                <w:szCs w:val="18"/>
                <w:cs/>
              </w:rPr>
            </w:pPr>
          </w:p>
        </w:tc>
        <w:tc>
          <w:tcPr>
            <w:tcW w:w="1035" w:type="dxa"/>
            <w:vAlign w:val="center"/>
          </w:tcPr>
          <w:p w14:paraId="51CFD992" w14:textId="77777777" w:rsidR="00785635" w:rsidRPr="00E043FC" w:rsidRDefault="00785635" w:rsidP="00785635">
            <w:pPr>
              <w:tabs>
                <w:tab w:val="decimal" w:pos="702"/>
              </w:tabs>
              <w:spacing w:line="340" w:lineRule="exact"/>
              <w:jc w:val="both"/>
              <w:rPr>
                <w:rFonts w:ascii="Arial" w:hAnsi="Arial" w:cs="Arial"/>
                <w:sz w:val="18"/>
                <w:szCs w:val="18"/>
                <w:cs/>
              </w:rPr>
            </w:pPr>
          </w:p>
        </w:tc>
      </w:tr>
      <w:tr w:rsidR="00785635" w:rsidRPr="00E043FC" w14:paraId="4EFF241E" w14:textId="77777777" w:rsidTr="00CF3B9C">
        <w:tc>
          <w:tcPr>
            <w:tcW w:w="3960" w:type="dxa"/>
            <w:gridSpan w:val="2"/>
            <w:vAlign w:val="bottom"/>
          </w:tcPr>
          <w:p w14:paraId="306C7A8F" w14:textId="7F60765A" w:rsidR="00785635" w:rsidRPr="00E70B9F" w:rsidRDefault="00B66E15" w:rsidP="00785635">
            <w:pPr>
              <w:tabs>
                <w:tab w:val="decimal" w:pos="684"/>
              </w:tabs>
              <w:spacing w:line="340" w:lineRule="exact"/>
              <w:rPr>
                <w:rFonts w:ascii="Arial" w:hAnsi="Arial" w:cs="Arial"/>
                <w:sz w:val="18"/>
                <w:szCs w:val="18"/>
                <w:cs/>
              </w:rPr>
            </w:pPr>
            <w:r w:rsidRPr="00B66E15">
              <w:rPr>
                <w:rFonts w:ascii="Arial" w:hAnsi="Arial" w:cs="Arial"/>
                <w:sz w:val="18"/>
                <w:szCs w:val="18"/>
              </w:rPr>
              <w:t>Interest income</w:t>
            </w:r>
          </w:p>
        </w:tc>
        <w:tc>
          <w:tcPr>
            <w:tcW w:w="900" w:type="dxa"/>
            <w:gridSpan w:val="2"/>
            <w:vAlign w:val="center"/>
          </w:tcPr>
          <w:p w14:paraId="4CA69E82" w14:textId="77777777" w:rsidR="00785635" w:rsidRPr="00E043FC" w:rsidRDefault="00785635" w:rsidP="00785635">
            <w:pPr>
              <w:tabs>
                <w:tab w:val="decimal" w:pos="684"/>
              </w:tabs>
              <w:spacing w:line="340" w:lineRule="exact"/>
              <w:rPr>
                <w:rFonts w:ascii="Arial" w:hAnsi="Arial" w:cs="Arial"/>
                <w:sz w:val="18"/>
                <w:szCs w:val="18"/>
                <w:cs/>
              </w:rPr>
            </w:pPr>
          </w:p>
        </w:tc>
        <w:tc>
          <w:tcPr>
            <w:tcW w:w="900" w:type="dxa"/>
            <w:gridSpan w:val="2"/>
          </w:tcPr>
          <w:p w14:paraId="2F1BC3E9" w14:textId="77777777" w:rsidR="00785635" w:rsidRPr="00E043FC" w:rsidRDefault="00785635" w:rsidP="00785635">
            <w:pPr>
              <w:tabs>
                <w:tab w:val="decimal" w:pos="684"/>
              </w:tabs>
              <w:spacing w:line="340" w:lineRule="exact"/>
              <w:rPr>
                <w:rFonts w:ascii="Arial" w:hAnsi="Arial" w:cs="Arial"/>
                <w:sz w:val="18"/>
                <w:szCs w:val="18"/>
                <w:cs/>
              </w:rPr>
            </w:pPr>
          </w:p>
        </w:tc>
        <w:tc>
          <w:tcPr>
            <w:tcW w:w="1350" w:type="dxa"/>
            <w:gridSpan w:val="2"/>
            <w:vAlign w:val="center"/>
          </w:tcPr>
          <w:p w14:paraId="57377D96" w14:textId="77777777" w:rsidR="00785635" w:rsidRPr="00E043FC" w:rsidRDefault="00785635" w:rsidP="00785635">
            <w:pPr>
              <w:tabs>
                <w:tab w:val="decimal" w:pos="684"/>
              </w:tabs>
              <w:spacing w:line="340" w:lineRule="exact"/>
              <w:rPr>
                <w:rFonts w:ascii="Arial" w:hAnsi="Arial" w:cs="Arial"/>
                <w:sz w:val="18"/>
                <w:szCs w:val="18"/>
                <w:cs/>
              </w:rPr>
            </w:pPr>
          </w:p>
        </w:tc>
        <w:tc>
          <w:tcPr>
            <w:tcW w:w="1035" w:type="dxa"/>
            <w:vAlign w:val="center"/>
          </w:tcPr>
          <w:p w14:paraId="06D9C953" w14:textId="4E503E1F" w:rsidR="00785635" w:rsidRPr="00B66E15" w:rsidRDefault="00B66E15" w:rsidP="00785635">
            <w:pPr>
              <w:tabs>
                <w:tab w:val="decimal" w:pos="792"/>
              </w:tabs>
              <w:spacing w:line="340" w:lineRule="exact"/>
              <w:jc w:val="both"/>
              <w:rPr>
                <w:rFonts w:ascii="Arial" w:hAnsi="Arial" w:cs="Arial"/>
                <w:sz w:val="18"/>
                <w:szCs w:val="18"/>
                <w:cs/>
              </w:rPr>
            </w:pPr>
            <w:r w:rsidRPr="00B66E15">
              <w:rPr>
                <w:rFonts w:ascii="Arial" w:hAnsi="Arial" w:cs="Arial" w:hint="cs"/>
                <w:sz w:val="18"/>
                <w:szCs w:val="18"/>
                <w:cs/>
              </w:rPr>
              <w:t>15,6</w:t>
            </w:r>
            <w:r w:rsidRPr="00DC16F8">
              <w:rPr>
                <w:rFonts w:ascii="Arial" w:hAnsi="Arial" w:cs="Arial" w:hint="cs"/>
                <w:sz w:val="18"/>
                <w:szCs w:val="18"/>
                <w:cs/>
              </w:rPr>
              <w:t>6</w:t>
            </w:r>
            <w:r w:rsidRPr="00B66E15">
              <w:rPr>
                <w:rFonts w:ascii="Arial" w:hAnsi="Arial" w:cs="Arial" w:hint="cs"/>
                <w:sz w:val="18"/>
                <w:szCs w:val="18"/>
                <w:cs/>
              </w:rPr>
              <w:t>2</w:t>
            </w:r>
          </w:p>
        </w:tc>
        <w:tc>
          <w:tcPr>
            <w:tcW w:w="1035" w:type="dxa"/>
            <w:vAlign w:val="center"/>
          </w:tcPr>
          <w:p w14:paraId="6C0D22DB" w14:textId="642157A9" w:rsidR="00785635" w:rsidRPr="00E043FC" w:rsidRDefault="00785635" w:rsidP="00785635">
            <w:pPr>
              <w:tabs>
                <w:tab w:val="decimal" w:pos="792"/>
              </w:tabs>
              <w:spacing w:line="340" w:lineRule="exact"/>
              <w:jc w:val="both"/>
              <w:rPr>
                <w:rFonts w:ascii="Arial" w:hAnsi="Arial" w:cs="Arial"/>
                <w:sz w:val="18"/>
                <w:szCs w:val="18"/>
              </w:rPr>
            </w:pPr>
            <w:r w:rsidRPr="00E043FC">
              <w:rPr>
                <w:rFonts w:ascii="Arial" w:hAnsi="Arial" w:cs="Arial"/>
                <w:sz w:val="18"/>
                <w:szCs w:val="18"/>
              </w:rPr>
              <w:t>4,806</w:t>
            </w:r>
          </w:p>
        </w:tc>
      </w:tr>
      <w:tr w:rsidR="00785635" w:rsidRPr="00E043FC" w14:paraId="529F3F04" w14:textId="77777777" w:rsidTr="00932C6B">
        <w:tc>
          <w:tcPr>
            <w:tcW w:w="5760" w:type="dxa"/>
            <w:gridSpan w:val="6"/>
            <w:vAlign w:val="bottom"/>
          </w:tcPr>
          <w:p w14:paraId="11E49B29" w14:textId="415DEF80" w:rsidR="00785635" w:rsidRPr="00E043FC" w:rsidRDefault="00535D0F" w:rsidP="00785635">
            <w:pPr>
              <w:tabs>
                <w:tab w:val="decimal" w:pos="684"/>
              </w:tabs>
              <w:spacing w:line="340" w:lineRule="exact"/>
              <w:rPr>
                <w:rFonts w:ascii="Arial" w:hAnsi="Arial" w:cs="Arial"/>
                <w:sz w:val="18"/>
                <w:szCs w:val="18"/>
                <w:cs/>
              </w:rPr>
            </w:pPr>
            <w:r w:rsidRPr="00535D0F">
              <w:rPr>
                <w:rFonts w:ascii="Arial" w:hAnsi="Arial" w:cs="Arial"/>
                <w:sz w:val="18"/>
                <w:szCs w:val="18"/>
                <w:lang w:val="en-US"/>
              </w:rPr>
              <w:t>Gain on change in fair value of investment properties</w:t>
            </w:r>
          </w:p>
        </w:tc>
        <w:tc>
          <w:tcPr>
            <w:tcW w:w="1350" w:type="dxa"/>
            <w:gridSpan w:val="2"/>
            <w:vAlign w:val="center"/>
          </w:tcPr>
          <w:p w14:paraId="0A214173" w14:textId="77777777" w:rsidR="00785635" w:rsidRPr="00E043FC" w:rsidRDefault="00785635" w:rsidP="00785635">
            <w:pPr>
              <w:tabs>
                <w:tab w:val="decimal" w:pos="684"/>
              </w:tabs>
              <w:spacing w:line="340" w:lineRule="exact"/>
              <w:rPr>
                <w:rFonts w:ascii="Arial" w:hAnsi="Arial" w:cs="Arial"/>
                <w:sz w:val="18"/>
                <w:szCs w:val="18"/>
                <w:cs/>
              </w:rPr>
            </w:pPr>
          </w:p>
        </w:tc>
        <w:tc>
          <w:tcPr>
            <w:tcW w:w="1035" w:type="dxa"/>
            <w:vAlign w:val="center"/>
          </w:tcPr>
          <w:p w14:paraId="38D88C2E" w14:textId="359BD935" w:rsidR="00785635" w:rsidRPr="00DC16F8" w:rsidRDefault="00535D0F" w:rsidP="00785635">
            <w:pPr>
              <w:tabs>
                <w:tab w:val="decimal" w:pos="792"/>
              </w:tabs>
              <w:spacing w:line="340" w:lineRule="exact"/>
              <w:jc w:val="both"/>
              <w:rPr>
                <w:rFonts w:ascii="Arial" w:hAnsi="Arial" w:cs="Arial"/>
                <w:sz w:val="18"/>
                <w:szCs w:val="18"/>
              </w:rPr>
            </w:pPr>
            <w:r w:rsidRPr="00DC16F8">
              <w:rPr>
                <w:rFonts w:ascii="Arial" w:hAnsi="Arial" w:cs="Arial" w:hint="cs"/>
                <w:sz w:val="18"/>
                <w:szCs w:val="18"/>
                <w:cs/>
              </w:rPr>
              <w:t>-</w:t>
            </w:r>
          </w:p>
        </w:tc>
        <w:tc>
          <w:tcPr>
            <w:tcW w:w="1035" w:type="dxa"/>
            <w:vAlign w:val="center"/>
          </w:tcPr>
          <w:p w14:paraId="66868B6A" w14:textId="06E71E36" w:rsidR="00785635" w:rsidRPr="00E043FC" w:rsidRDefault="00785635" w:rsidP="00785635">
            <w:pPr>
              <w:tabs>
                <w:tab w:val="decimal" w:pos="792"/>
              </w:tabs>
              <w:spacing w:line="340" w:lineRule="exact"/>
              <w:jc w:val="both"/>
              <w:rPr>
                <w:rFonts w:ascii="Arial" w:hAnsi="Arial" w:cs="Arial"/>
                <w:sz w:val="18"/>
                <w:szCs w:val="18"/>
                <w:cs/>
              </w:rPr>
            </w:pPr>
            <w:r w:rsidRPr="00E043FC">
              <w:rPr>
                <w:rFonts w:ascii="Arial" w:hAnsi="Arial" w:cs="Arial"/>
                <w:sz w:val="18"/>
                <w:szCs w:val="18"/>
                <w:cs/>
              </w:rPr>
              <w:t>41,500</w:t>
            </w:r>
          </w:p>
        </w:tc>
      </w:tr>
      <w:tr w:rsidR="00785635" w:rsidRPr="00E043FC" w14:paraId="4BCFB2AC" w14:textId="77777777" w:rsidTr="00CF3B9C">
        <w:trPr>
          <w:trHeight w:val="279"/>
        </w:trPr>
        <w:tc>
          <w:tcPr>
            <w:tcW w:w="3960" w:type="dxa"/>
            <w:gridSpan w:val="2"/>
            <w:vAlign w:val="bottom"/>
          </w:tcPr>
          <w:p w14:paraId="2011D0CD" w14:textId="77777777" w:rsidR="00785635" w:rsidRPr="00E043FC" w:rsidRDefault="00785635" w:rsidP="00785635">
            <w:pPr>
              <w:tabs>
                <w:tab w:val="decimal" w:pos="684"/>
              </w:tabs>
              <w:spacing w:line="340" w:lineRule="exact"/>
              <w:rPr>
                <w:rFonts w:ascii="Arial" w:hAnsi="Arial" w:cs="Arial"/>
                <w:sz w:val="18"/>
                <w:szCs w:val="18"/>
                <w:cs/>
              </w:rPr>
            </w:pPr>
            <w:r w:rsidRPr="00E043FC">
              <w:rPr>
                <w:rFonts w:ascii="Arial" w:hAnsi="Arial" w:cs="Arial"/>
                <w:color w:val="000000"/>
                <w:sz w:val="18"/>
                <w:szCs w:val="18"/>
                <w:cs/>
              </w:rPr>
              <w:t>Other income</w:t>
            </w:r>
          </w:p>
        </w:tc>
        <w:tc>
          <w:tcPr>
            <w:tcW w:w="900" w:type="dxa"/>
            <w:gridSpan w:val="2"/>
            <w:vAlign w:val="center"/>
          </w:tcPr>
          <w:p w14:paraId="6683FD98" w14:textId="77777777" w:rsidR="00785635" w:rsidRPr="00E043FC" w:rsidRDefault="00785635" w:rsidP="00785635">
            <w:pPr>
              <w:tabs>
                <w:tab w:val="decimal" w:pos="684"/>
              </w:tabs>
              <w:spacing w:line="340" w:lineRule="exact"/>
              <w:rPr>
                <w:rFonts w:ascii="Arial" w:hAnsi="Arial" w:cs="Arial"/>
                <w:sz w:val="18"/>
                <w:szCs w:val="18"/>
                <w:cs/>
              </w:rPr>
            </w:pPr>
          </w:p>
        </w:tc>
        <w:tc>
          <w:tcPr>
            <w:tcW w:w="900" w:type="dxa"/>
            <w:gridSpan w:val="2"/>
          </w:tcPr>
          <w:p w14:paraId="70A4A81A" w14:textId="77777777" w:rsidR="00785635" w:rsidRPr="00E043FC" w:rsidRDefault="00785635" w:rsidP="00785635">
            <w:pPr>
              <w:tabs>
                <w:tab w:val="decimal" w:pos="684"/>
              </w:tabs>
              <w:spacing w:line="340" w:lineRule="exact"/>
              <w:rPr>
                <w:rFonts w:ascii="Arial" w:hAnsi="Arial" w:cs="Arial"/>
                <w:sz w:val="18"/>
                <w:szCs w:val="18"/>
                <w:cs/>
              </w:rPr>
            </w:pPr>
          </w:p>
        </w:tc>
        <w:tc>
          <w:tcPr>
            <w:tcW w:w="1350" w:type="dxa"/>
            <w:gridSpan w:val="2"/>
            <w:vAlign w:val="center"/>
          </w:tcPr>
          <w:p w14:paraId="77D1DF42" w14:textId="77777777" w:rsidR="00785635" w:rsidRPr="00E043FC" w:rsidRDefault="00785635" w:rsidP="00785635">
            <w:pPr>
              <w:tabs>
                <w:tab w:val="decimal" w:pos="684"/>
              </w:tabs>
              <w:spacing w:line="340" w:lineRule="exact"/>
              <w:rPr>
                <w:rFonts w:ascii="Arial" w:hAnsi="Arial" w:cs="Arial"/>
                <w:sz w:val="18"/>
                <w:szCs w:val="18"/>
                <w:cs/>
              </w:rPr>
            </w:pPr>
          </w:p>
        </w:tc>
        <w:tc>
          <w:tcPr>
            <w:tcW w:w="1035" w:type="dxa"/>
            <w:vAlign w:val="center"/>
          </w:tcPr>
          <w:p w14:paraId="496EE3E2" w14:textId="42AC43FB" w:rsidR="00785635" w:rsidRPr="00DC16F8" w:rsidRDefault="00A216E3" w:rsidP="00785635">
            <w:pPr>
              <w:tabs>
                <w:tab w:val="decimal" w:pos="792"/>
              </w:tabs>
              <w:spacing w:line="340" w:lineRule="exact"/>
              <w:jc w:val="both"/>
              <w:rPr>
                <w:rFonts w:ascii="Arial" w:hAnsi="Arial" w:cs="Arial"/>
                <w:sz w:val="18"/>
                <w:szCs w:val="18"/>
              </w:rPr>
            </w:pPr>
            <w:r w:rsidRPr="003C0998">
              <w:rPr>
                <w:rFonts w:ascii="Arial" w:hAnsi="Arial" w:cs="Arial" w:hint="cs"/>
                <w:sz w:val="18"/>
                <w:szCs w:val="18"/>
                <w:cs/>
              </w:rPr>
              <w:t>30,8</w:t>
            </w:r>
            <w:r w:rsidR="00B931FB" w:rsidRPr="00DC16F8">
              <w:rPr>
                <w:rFonts w:ascii="Arial" w:hAnsi="Arial" w:cs="Arial" w:hint="cs"/>
                <w:sz w:val="18"/>
                <w:szCs w:val="18"/>
                <w:cs/>
              </w:rPr>
              <w:t>34</w:t>
            </w:r>
          </w:p>
        </w:tc>
        <w:tc>
          <w:tcPr>
            <w:tcW w:w="1035" w:type="dxa"/>
            <w:vAlign w:val="center"/>
          </w:tcPr>
          <w:p w14:paraId="3E292726" w14:textId="0C3986B7" w:rsidR="00785635" w:rsidRPr="004E7D35" w:rsidRDefault="00E807CD" w:rsidP="00785635">
            <w:pPr>
              <w:tabs>
                <w:tab w:val="decimal" w:pos="792"/>
              </w:tabs>
              <w:spacing w:line="340" w:lineRule="exact"/>
              <w:jc w:val="both"/>
              <w:rPr>
                <w:rFonts w:ascii="Arial" w:hAnsi="Arial" w:cs="Arial"/>
                <w:sz w:val="18"/>
                <w:szCs w:val="18"/>
                <w:cs/>
              </w:rPr>
            </w:pPr>
            <w:r w:rsidRPr="00DC16F8">
              <w:rPr>
                <w:rFonts w:ascii="Arial" w:hAnsi="Arial" w:cs="Arial"/>
                <w:sz w:val="18"/>
                <w:szCs w:val="18"/>
                <w:cs/>
              </w:rPr>
              <w:t>55</w:t>
            </w:r>
            <w:r w:rsidR="0090628F" w:rsidRPr="0090628F">
              <w:rPr>
                <w:rFonts w:ascii="Arial" w:hAnsi="Arial" w:cs="Arial" w:hint="cs"/>
                <w:sz w:val="18"/>
                <w:szCs w:val="18"/>
                <w:cs/>
              </w:rPr>
              <w:t>,</w:t>
            </w:r>
            <w:r w:rsidRPr="00DC16F8">
              <w:rPr>
                <w:rFonts w:ascii="Arial" w:hAnsi="Arial" w:cs="Arial"/>
                <w:sz w:val="18"/>
                <w:szCs w:val="18"/>
                <w:cs/>
              </w:rPr>
              <w:t>283</w:t>
            </w:r>
          </w:p>
        </w:tc>
      </w:tr>
      <w:tr w:rsidR="00785635" w:rsidRPr="00E043FC" w14:paraId="60984704" w14:textId="77777777" w:rsidTr="00CF3B9C">
        <w:trPr>
          <w:trHeight w:val="279"/>
        </w:trPr>
        <w:tc>
          <w:tcPr>
            <w:tcW w:w="3960" w:type="dxa"/>
            <w:gridSpan w:val="2"/>
            <w:vAlign w:val="bottom"/>
          </w:tcPr>
          <w:p w14:paraId="7A065077" w14:textId="77777777" w:rsidR="00785635" w:rsidRPr="00E043FC" w:rsidRDefault="00785635" w:rsidP="00785635">
            <w:pPr>
              <w:spacing w:line="340" w:lineRule="exact"/>
              <w:rPr>
                <w:rFonts w:ascii="Arial" w:hAnsi="Arial" w:cs="Arial"/>
                <w:color w:val="000000"/>
                <w:sz w:val="18"/>
                <w:szCs w:val="18"/>
                <w:cs/>
              </w:rPr>
            </w:pPr>
            <w:r w:rsidRPr="00E043FC">
              <w:rPr>
                <w:rFonts w:ascii="Arial" w:hAnsi="Arial" w:cs="Arial"/>
                <w:color w:val="000000"/>
                <w:sz w:val="18"/>
                <w:szCs w:val="18"/>
                <w:cs/>
              </w:rPr>
              <w:t>Administrating expenses</w:t>
            </w:r>
          </w:p>
        </w:tc>
        <w:tc>
          <w:tcPr>
            <w:tcW w:w="900" w:type="dxa"/>
            <w:gridSpan w:val="2"/>
            <w:vAlign w:val="center"/>
          </w:tcPr>
          <w:p w14:paraId="5F49D938" w14:textId="77777777" w:rsidR="00785635" w:rsidRPr="00E043FC" w:rsidRDefault="00785635" w:rsidP="00785635">
            <w:pPr>
              <w:tabs>
                <w:tab w:val="decimal" w:pos="684"/>
              </w:tabs>
              <w:spacing w:line="340" w:lineRule="exact"/>
              <w:rPr>
                <w:rFonts w:ascii="Arial" w:hAnsi="Arial" w:cs="Arial"/>
                <w:sz w:val="18"/>
                <w:szCs w:val="18"/>
                <w:cs/>
              </w:rPr>
            </w:pPr>
          </w:p>
        </w:tc>
        <w:tc>
          <w:tcPr>
            <w:tcW w:w="900" w:type="dxa"/>
            <w:gridSpan w:val="2"/>
          </w:tcPr>
          <w:p w14:paraId="2F1F1A14" w14:textId="77777777" w:rsidR="00785635" w:rsidRPr="00E043FC" w:rsidRDefault="00785635" w:rsidP="00785635">
            <w:pPr>
              <w:tabs>
                <w:tab w:val="decimal" w:pos="684"/>
              </w:tabs>
              <w:spacing w:line="340" w:lineRule="exact"/>
              <w:rPr>
                <w:rFonts w:ascii="Arial" w:hAnsi="Arial" w:cs="Arial"/>
                <w:sz w:val="18"/>
                <w:szCs w:val="18"/>
                <w:cs/>
              </w:rPr>
            </w:pPr>
          </w:p>
        </w:tc>
        <w:tc>
          <w:tcPr>
            <w:tcW w:w="1350" w:type="dxa"/>
            <w:gridSpan w:val="2"/>
            <w:vAlign w:val="center"/>
          </w:tcPr>
          <w:p w14:paraId="573837D9" w14:textId="77777777" w:rsidR="00785635" w:rsidRPr="00E043FC" w:rsidRDefault="00785635" w:rsidP="00785635">
            <w:pPr>
              <w:tabs>
                <w:tab w:val="decimal" w:pos="684"/>
              </w:tabs>
              <w:spacing w:line="340" w:lineRule="exact"/>
              <w:rPr>
                <w:rFonts w:ascii="Arial" w:hAnsi="Arial" w:cs="Arial"/>
                <w:sz w:val="18"/>
                <w:szCs w:val="18"/>
                <w:cs/>
              </w:rPr>
            </w:pPr>
          </w:p>
        </w:tc>
        <w:tc>
          <w:tcPr>
            <w:tcW w:w="1035" w:type="dxa"/>
            <w:vAlign w:val="center"/>
          </w:tcPr>
          <w:p w14:paraId="22C35DB8" w14:textId="765FAA6F" w:rsidR="00785635" w:rsidRPr="003C0998" w:rsidRDefault="00A216E3" w:rsidP="00785635">
            <w:pPr>
              <w:tabs>
                <w:tab w:val="decimal" w:pos="792"/>
              </w:tabs>
              <w:spacing w:line="340" w:lineRule="exact"/>
              <w:jc w:val="both"/>
              <w:rPr>
                <w:rFonts w:ascii="Arial" w:hAnsi="Arial" w:cs="Arial"/>
                <w:sz w:val="18"/>
                <w:szCs w:val="18"/>
                <w:cs/>
              </w:rPr>
            </w:pPr>
            <w:r w:rsidRPr="003C0998">
              <w:rPr>
                <w:rFonts w:ascii="Arial" w:hAnsi="Arial" w:cs="Arial" w:hint="cs"/>
                <w:sz w:val="18"/>
                <w:szCs w:val="18"/>
                <w:cs/>
              </w:rPr>
              <w:t>(</w:t>
            </w:r>
            <w:r w:rsidR="00E807CD" w:rsidRPr="00DC16F8">
              <w:rPr>
                <w:rFonts w:ascii="Arial" w:hAnsi="Arial" w:cs="Arial" w:hint="cs"/>
                <w:sz w:val="18"/>
                <w:szCs w:val="18"/>
                <w:cs/>
              </w:rPr>
              <w:t>215,705</w:t>
            </w:r>
            <w:r w:rsidRPr="003C0998">
              <w:rPr>
                <w:rFonts w:ascii="Arial" w:hAnsi="Arial" w:cs="Arial" w:hint="cs"/>
                <w:sz w:val="18"/>
                <w:szCs w:val="18"/>
                <w:cs/>
              </w:rPr>
              <w:t>)</w:t>
            </w:r>
          </w:p>
        </w:tc>
        <w:tc>
          <w:tcPr>
            <w:tcW w:w="1035" w:type="dxa"/>
            <w:vAlign w:val="center"/>
          </w:tcPr>
          <w:p w14:paraId="3BEF262C" w14:textId="02370E2D" w:rsidR="00785635" w:rsidRPr="00E043FC" w:rsidRDefault="00785635" w:rsidP="00785635">
            <w:pPr>
              <w:tabs>
                <w:tab w:val="decimal" w:pos="792"/>
              </w:tabs>
              <w:spacing w:line="340" w:lineRule="exact"/>
              <w:jc w:val="both"/>
              <w:rPr>
                <w:rFonts w:ascii="Arial" w:hAnsi="Arial" w:cs="Arial"/>
                <w:sz w:val="18"/>
                <w:szCs w:val="18"/>
              </w:rPr>
            </w:pPr>
            <w:r w:rsidRPr="00E043FC">
              <w:rPr>
                <w:rFonts w:ascii="Arial" w:hAnsi="Arial" w:cs="Arial"/>
                <w:sz w:val="18"/>
                <w:szCs w:val="18"/>
              </w:rPr>
              <w:t>(228,015)</w:t>
            </w:r>
          </w:p>
        </w:tc>
      </w:tr>
      <w:tr w:rsidR="00CA06B1" w:rsidRPr="00CA06B1" w14:paraId="6373F049" w14:textId="77777777" w:rsidTr="00CA06B1">
        <w:trPr>
          <w:trHeight w:val="279"/>
        </w:trPr>
        <w:tc>
          <w:tcPr>
            <w:tcW w:w="5760" w:type="dxa"/>
            <w:gridSpan w:val="6"/>
            <w:vAlign w:val="bottom"/>
          </w:tcPr>
          <w:p w14:paraId="1A815407" w14:textId="1A4FF9CD" w:rsidR="00CA06B1" w:rsidRPr="00CA06B1" w:rsidRDefault="00CA06B1" w:rsidP="00CA06B1">
            <w:pPr>
              <w:spacing w:line="340" w:lineRule="exact"/>
              <w:ind w:left="165" w:hanging="165"/>
              <w:rPr>
                <w:rFonts w:ascii="Arial" w:hAnsi="Arial" w:cs="Arial"/>
                <w:color w:val="000000"/>
                <w:sz w:val="18"/>
                <w:szCs w:val="18"/>
                <w:lang w:val="en-US"/>
              </w:rPr>
            </w:pPr>
            <w:r w:rsidRPr="00CA06B1">
              <w:rPr>
                <w:rFonts w:ascii="Arial" w:hAnsi="Arial" w:cs="Arial"/>
                <w:color w:val="000000" w:themeColor="text1"/>
                <w:sz w:val="18"/>
                <w:szCs w:val="18"/>
                <w:lang w:val="en-US"/>
              </w:rPr>
              <w:t xml:space="preserve">Loss arising from derecognition of financial assets measured at </w:t>
            </w:r>
            <w:proofErr w:type="spellStart"/>
            <w:r w:rsidRPr="00CA06B1">
              <w:rPr>
                <w:rFonts w:ascii="Arial" w:hAnsi="Arial" w:cs="Arial"/>
                <w:color w:val="000000" w:themeColor="text1"/>
                <w:sz w:val="18"/>
                <w:szCs w:val="18"/>
                <w:lang w:val="en-US"/>
              </w:rPr>
              <w:t>amortised</w:t>
            </w:r>
            <w:proofErr w:type="spellEnd"/>
            <w:r w:rsidRPr="00CA06B1">
              <w:rPr>
                <w:rFonts w:ascii="Arial" w:hAnsi="Arial" w:cs="Arial"/>
                <w:color w:val="000000" w:themeColor="text1"/>
                <w:sz w:val="18"/>
                <w:szCs w:val="18"/>
                <w:lang w:val="en-US"/>
              </w:rPr>
              <w:t xml:space="preserve"> cost</w:t>
            </w:r>
          </w:p>
        </w:tc>
        <w:tc>
          <w:tcPr>
            <w:tcW w:w="1350" w:type="dxa"/>
            <w:gridSpan w:val="2"/>
            <w:vAlign w:val="center"/>
          </w:tcPr>
          <w:p w14:paraId="6E8158FF" w14:textId="77777777" w:rsidR="00CA06B1" w:rsidRPr="00E043FC" w:rsidRDefault="00CA06B1" w:rsidP="00CA06B1">
            <w:pPr>
              <w:tabs>
                <w:tab w:val="decimal" w:pos="684"/>
              </w:tabs>
              <w:spacing w:line="340" w:lineRule="exact"/>
              <w:rPr>
                <w:rFonts w:ascii="Arial" w:hAnsi="Arial" w:cs="Arial"/>
                <w:sz w:val="18"/>
                <w:szCs w:val="18"/>
                <w:cs/>
              </w:rPr>
            </w:pPr>
          </w:p>
        </w:tc>
        <w:tc>
          <w:tcPr>
            <w:tcW w:w="1035" w:type="dxa"/>
            <w:vAlign w:val="bottom"/>
          </w:tcPr>
          <w:p w14:paraId="73402146" w14:textId="6B599D76" w:rsidR="00CA06B1" w:rsidRPr="003C0998" w:rsidRDefault="00A216E3" w:rsidP="003C0998">
            <w:pPr>
              <w:tabs>
                <w:tab w:val="decimal" w:pos="792"/>
              </w:tabs>
              <w:spacing w:line="340" w:lineRule="exact"/>
              <w:jc w:val="both"/>
              <w:rPr>
                <w:rFonts w:ascii="Arial" w:hAnsi="Arial" w:cs="Arial"/>
                <w:sz w:val="18"/>
                <w:szCs w:val="18"/>
                <w:cs/>
              </w:rPr>
            </w:pPr>
            <w:r w:rsidRPr="003C0998">
              <w:rPr>
                <w:rFonts w:ascii="Arial" w:hAnsi="Arial" w:cs="Arial" w:hint="cs"/>
                <w:sz w:val="18"/>
                <w:szCs w:val="18"/>
                <w:cs/>
              </w:rPr>
              <w:t>(</w:t>
            </w:r>
            <w:r w:rsidR="00FA1FE8" w:rsidRPr="00DC16F8">
              <w:rPr>
                <w:rFonts w:ascii="Arial" w:hAnsi="Arial" w:cs="Arial" w:hint="cs"/>
                <w:sz w:val="18"/>
                <w:szCs w:val="18"/>
                <w:cs/>
              </w:rPr>
              <w:t>11,526</w:t>
            </w:r>
            <w:r w:rsidRPr="003C0998">
              <w:rPr>
                <w:rFonts w:ascii="Arial" w:hAnsi="Arial" w:cs="Arial" w:hint="cs"/>
                <w:sz w:val="18"/>
                <w:szCs w:val="18"/>
                <w:cs/>
              </w:rPr>
              <w:t>)</w:t>
            </w:r>
          </w:p>
        </w:tc>
        <w:tc>
          <w:tcPr>
            <w:tcW w:w="1035" w:type="dxa"/>
            <w:vAlign w:val="bottom"/>
          </w:tcPr>
          <w:p w14:paraId="7E497755" w14:textId="5DA26CEC" w:rsidR="00CA06B1" w:rsidRPr="00DC16F8" w:rsidRDefault="00CA06B1" w:rsidP="00CA06B1">
            <w:pPr>
              <w:tabs>
                <w:tab w:val="decimal" w:pos="792"/>
              </w:tabs>
              <w:spacing w:line="340" w:lineRule="exact"/>
              <w:rPr>
                <w:rFonts w:ascii="Arial" w:hAnsi="Arial" w:cs="Arial"/>
                <w:sz w:val="18"/>
                <w:szCs w:val="18"/>
              </w:rPr>
            </w:pPr>
            <w:r w:rsidRPr="00DC16F8">
              <w:rPr>
                <w:rFonts w:ascii="Arial" w:hAnsi="Arial" w:cs="Arial"/>
                <w:sz w:val="18"/>
                <w:szCs w:val="18"/>
              </w:rPr>
              <w:t>-</w:t>
            </w:r>
          </w:p>
        </w:tc>
      </w:tr>
      <w:tr w:rsidR="00DC16F8" w:rsidRPr="00E043FC" w14:paraId="76E7671A" w14:textId="77777777" w:rsidTr="00CF3B9C">
        <w:trPr>
          <w:trHeight w:val="279"/>
        </w:trPr>
        <w:tc>
          <w:tcPr>
            <w:tcW w:w="5760" w:type="dxa"/>
            <w:gridSpan w:val="6"/>
            <w:vAlign w:val="bottom"/>
          </w:tcPr>
          <w:p w14:paraId="7F72A246" w14:textId="4706CC0B" w:rsidR="00DC16F8" w:rsidRPr="00E043FC" w:rsidRDefault="00DC16F8" w:rsidP="00DC16F8">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rPr>
              <w:t>Finance cost</w:t>
            </w:r>
          </w:p>
        </w:tc>
        <w:tc>
          <w:tcPr>
            <w:tcW w:w="1350" w:type="dxa"/>
            <w:gridSpan w:val="2"/>
            <w:vAlign w:val="center"/>
          </w:tcPr>
          <w:p w14:paraId="6BC861D2" w14:textId="77777777" w:rsidR="00DC16F8" w:rsidRPr="00E043FC" w:rsidRDefault="00DC16F8" w:rsidP="00DC16F8">
            <w:pPr>
              <w:tabs>
                <w:tab w:val="decimal" w:pos="684"/>
              </w:tabs>
              <w:spacing w:line="340" w:lineRule="exact"/>
              <w:rPr>
                <w:rFonts w:ascii="Arial" w:hAnsi="Arial" w:cs="Arial"/>
                <w:sz w:val="18"/>
                <w:szCs w:val="18"/>
                <w:cs/>
              </w:rPr>
            </w:pPr>
          </w:p>
        </w:tc>
        <w:tc>
          <w:tcPr>
            <w:tcW w:w="1035" w:type="dxa"/>
            <w:vAlign w:val="center"/>
          </w:tcPr>
          <w:p w14:paraId="015DA204" w14:textId="7A54C4D0" w:rsidR="00DC16F8" w:rsidRPr="003C0998" w:rsidRDefault="00DC16F8" w:rsidP="00DC16F8">
            <w:pPr>
              <w:pBdr>
                <w:bottom w:val="single" w:sz="4" w:space="1" w:color="auto"/>
              </w:pBdr>
              <w:tabs>
                <w:tab w:val="decimal" w:pos="792"/>
              </w:tabs>
              <w:spacing w:line="340" w:lineRule="exact"/>
              <w:jc w:val="both"/>
              <w:rPr>
                <w:rFonts w:ascii="Arial" w:hAnsi="Arial" w:cs="Arial"/>
                <w:sz w:val="18"/>
                <w:szCs w:val="18"/>
                <w:cs/>
              </w:rPr>
            </w:pPr>
            <w:r w:rsidRPr="003C0998">
              <w:rPr>
                <w:rFonts w:ascii="Arial" w:hAnsi="Arial" w:cs="Arial" w:hint="cs"/>
                <w:sz w:val="18"/>
                <w:szCs w:val="18"/>
                <w:cs/>
              </w:rPr>
              <w:t>(7</w:t>
            </w:r>
            <w:r w:rsidRPr="00DC16F8">
              <w:rPr>
                <w:rFonts w:ascii="Arial" w:hAnsi="Arial" w:cs="Arial" w:hint="cs"/>
                <w:sz w:val="18"/>
                <w:szCs w:val="18"/>
                <w:cs/>
              </w:rPr>
              <w:t>92</w:t>
            </w:r>
            <w:r w:rsidRPr="003C0998">
              <w:rPr>
                <w:rFonts w:ascii="Arial" w:hAnsi="Arial" w:cs="Arial" w:hint="cs"/>
                <w:sz w:val="18"/>
                <w:szCs w:val="18"/>
                <w:cs/>
              </w:rPr>
              <w:t>)</w:t>
            </w:r>
          </w:p>
        </w:tc>
        <w:tc>
          <w:tcPr>
            <w:tcW w:w="1035" w:type="dxa"/>
            <w:vAlign w:val="center"/>
          </w:tcPr>
          <w:p w14:paraId="001D1626" w14:textId="5C5D7EED" w:rsidR="00DC16F8" w:rsidRPr="00DC16F8" w:rsidRDefault="00DC16F8" w:rsidP="00DC16F8">
            <w:pPr>
              <w:pBdr>
                <w:bottom w:val="single" w:sz="4" w:space="1" w:color="auto"/>
              </w:pBdr>
              <w:tabs>
                <w:tab w:val="decimal" w:pos="792"/>
              </w:tabs>
              <w:spacing w:line="340" w:lineRule="exact"/>
              <w:jc w:val="both"/>
              <w:rPr>
                <w:rFonts w:ascii="Arial" w:hAnsi="Arial" w:cs="Arial"/>
                <w:sz w:val="18"/>
                <w:szCs w:val="18"/>
              </w:rPr>
            </w:pPr>
            <w:r w:rsidRPr="00E043FC">
              <w:rPr>
                <w:rFonts w:ascii="Arial" w:hAnsi="Arial" w:cs="Arial"/>
                <w:sz w:val="18"/>
                <w:szCs w:val="18"/>
              </w:rPr>
              <w:t>(445)</w:t>
            </w:r>
          </w:p>
        </w:tc>
      </w:tr>
      <w:tr w:rsidR="00FA1FE8" w:rsidRPr="00E043FC" w14:paraId="4299FCAD" w14:textId="77777777" w:rsidTr="00CF3B9C">
        <w:tc>
          <w:tcPr>
            <w:tcW w:w="3960" w:type="dxa"/>
            <w:gridSpan w:val="2"/>
            <w:vAlign w:val="bottom"/>
          </w:tcPr>
          <w:p w14:paraId="42F3C2AE" w14:textId="77777777" w:rsidR="00FA1FE8" w:rsidRPr="00E043FC" w:rsidRDefault="00FA1FE8" w:rsidP="00FA1FE8">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lang w:val="en-US"/>
              </w:rPr>
              <w:t>Profit before income tax expense</w:t>
            </w:r>
          </w:p>
        </w:tc>
        <w:tc>
          <w:tcPr>
            <w:tcW w:w="900" w:type="dxa"/>
            <w:gridSpan w:val="2"/>
            <w:vAlign w:val="bottom"/>
          </w:tcPr>
          <w:p w14:paraId="1C805F56" w14:textId="77777777" w:rsidR="00FA1FE8" w:rsidRPr="00E043FC" w:rsidRDefault="00FA1FE8" w:rsidP="00FA1FE8">
            <w:pPr>
              <w:tabs>
                <w:tab w:val="decimal" w:pos="684"/>
              </w:tabs>
              <w:spacing w:line="340" w:lineRule="exact"/>
              <w:rPr>
                <w:rFonts w:ascii="Arial" w:hAnsi="Arial" w:cs="Arial"/>
                <w:sz w:val="18"/>
                <w:szCs w:val="18"/>
                <w:cs/>
              </w:rPr>
            </w:pPr>
          </w:p>
        </w:tc>
        <w:tc>
          <w:tcPr>
            <w:tcW w:w="900" w:type="dxa"/>
            <w:gridSpan w:val="2"/>
          </w:tcPr>
          <w:p w14:paraId="03D61CB8" w14:textId="77777777" w:rsidR="00FA1FE8" w:rsidRPr="00E043FC" w:rsidRDefault="00FA1FE8" w:rsidP="00FA1FE8">
            <w:pPr>
              <w:tabs>
                <w:tab w:val="decimal" w:pos="684"/>
              </w:tabs>
              <w:spacing w:line="340" w:lineRule="exact"/>
              <w:rPr>
                <w:rFonts w:ascii="Arial" w:hAnsi="Arial" w:cs="Arial"/>
                <w:sz w:val="18"/>
                <w:szCs w:val="18"/>
                <w:cs/>
              </w:rPr>
            </w:pPr>
          </w:p>
        </w:tc>
        <w:tc>
          <w:tcPr>
            <w:tcW w:w="1350" w:type="dxa"/>
            <w:gridSpan w:val="2"/>
            <w:vAlign w:val="center"/>
          </w:tcPr>
          <w:p w14:paraId="48187458" w14:textId="77777777" w:rsidR="00FA1FE8" w:rsidRPr="00E043FC" w:rsidRDefault="00FA1FE8" w:rsidP="00FA1FE8">
            <w:pPr>
              <w:tabs>
                <w:tab w:val="decimal" w:pos="684"/>
              </w:tabs>
              <w:spacing w:line="340" w:lineRule="exact"/>
              <w:rPr>
                <w:rFonts w:ascii="Arial" w:hAnsi="Arial" w:cs="Arial"/>
                <w:sz w:val="18"/>
                <w:szCs w:val="18"/>
                <w:cs/>
              </w:rPr>
            </w:pPr>
          </w:p>
        </w:tc>
        <w:tc>
          <w:tcPr>
            <w:tcW w:w="1035" w:type="dxa"/>
            <w:vAlign w:val="center"/>
          </w:tcPr>
          <w:p w14:paraId="6D3421F7" w14:textId="721B7C8A" w:rsidR="00FA1FE8" w:rsidRPr="0002265A" w:rsidRDefault="00FA1FE8" w:rsidP="00FA1FE8">
            <w:pPr>
              <w:tabs>
                <w:tab w:val="decimal" w:pos="792"/>
              </w:tabs>
              <w:spacing w:line="340" w:lineRule="exact"/>
              <w:jc w:val="both"/>
              <w:rPr>
                <w:rFonts w:ascii="Arial" w:hAnsi="Arial" w:cs="Arial"/>
                <w:sz w:val="18"/>
                <w:szCs w:val="18"/>
                <w:cs/>
              </w:rPr>
            </w:pPr>
            <w:r w:rsidRPr="003C0998">
              <w:rPr>
                <w:rFonts w:ascii="Arial" w:hAnsi="Arial" w:cs="Arial"/>
                <w:sz w:val="18"/>
                <w:szCs w:val="18"/>
              </w:rPr>
              <w:t>231,2</w:t>
            </w:r>
            <w:r w:rsidR="00DC16F8" w:rsidRPr="0002265A">
              <w:rPr>
                <w:rFonts w:ascii="Arial" w:hAnsi="Arial" w:cs="Arial" w:hint="cs"/>
                <w:sz w:val="18"/>
                <w:szCs w:val="18"/>
                <w:cs/>
              </w:rPr>
              <w:t>28</w:t>
            </w:r>
          </w:p>
        </w:tc>
        <w:tc>
          <w:tcPr>
            <w:tcW w:w="1035" w:type="dxa"/>
            <w:vAlign w:val="center"/>
          </w:tcPr>
          <w:p w14:paraId="0408044F" w14:textId="78A58143" w:rsidR="00FA1FE8" w:rsidRPr="00E043FC" w:rsidRDefault="00FA1FE8" w:rsidP="00FA1FE8">
            <w:pPr>
              <w:tabs>
                <w:tab w:val="decimal" w:pos="792"/>
              </w:tabs>
              <w:spacing w:line="340" w:lineRule="exact"/>
              <w:jc w:val="both"/>
              <w:rPr>
                <w:rFonts w:ascii="Arial" w:hAnsi="Arial" w:cs="Arial"/>
                <w:sz w:val="18"/>
                <w:szCs w:val="18"/>
              </w:rPr>
            </w:pPr>
            <w:r w:rsidRPr="00E043FC">
              <w:rPr>
                <w:rFonts w:ascii="Arial" w:hAnsi="Arial" w:cs="Arial"/>
                <w:sz w:val="18"/>
                <w:szCs w:val="18"/>
              </w:rPr>
              <w:t>298,090</w:t>
            </w:r>
          </w:p>
        </w:tc>
      </w:tr>
      <w:tr w:rsidR="00FA1FE8" w:rsidRPr="00E043FC" w14:paraId="444867A3" w14:textId="77777777" w:rsidTr="00CF3B9C">
        <w:tc>
          <w:tcPr>
            <w:tcW w:w="3960" w:type="dxa"/>
            <w:gridSpan w:val="2"/>
            <w:vAlign w:val="bottom"/>
          </w:tcPr>
          <w:p w14:paraId="287F589C" w14:textId="77777777" w:rsidR="00FA1FE8" w:rsidRPr="00E043FC" w:rsidRDefault="00FA1FE8" w:rsidP="00FA1FE8">
            <w:pPr>
              <w:tabs>
                <w:tab w:val="decimal" w:pos="684"/>
              </w:tabs>
              <w:spacing w:line="340" w:lineRule="exact"/>
              <w:rPr>
                <w:rFonts w:ascii="Arial" w:hAnsi="Arial" w:cs="Arial"/>
                <w:color w:val="000000"/>
                <w:sz w:val="18"/>
                <w:szCs w:val="18"/>
                <w:cs/>
              </w:rPr>
            </w:pPr>
            <w:r w:rsidRPr="00E043FC">
              <w:rPr>
                <w:rFonts w:ascii="Arial" w:hAnsi="Arial" w:cs="Arial"/>
                <w:color w:val="000000"/>
                <w:sz w:val="18"/>
                <w:szCs w:val="18"/>
                <w:cs/>
              </w:rPr>
              <w:t>Income tax expense</w:t>
            </w:r>
          </w:p>
        </w:tc>
        <w:tc>
          <w:tcPr>
            <w:tcW w:w="900" w:type="dxa"/>
            <w:gridSpan w:val="2"/>
            <w:vAlign w:val="bottom"/>
          </w:tcPr>
          <w:p w14:paraId="38771165" w14:textId="77777777" w:rsidR="00FA1FE8" w:rsidRPr="00E043FC" w:rsidRDefault="00FA1FE8" w:rsidP="00FA1FE8">
            <w:pPr>
              <w:spacing w:line="340" w:lineRule="exact"/>
              <w:rPr>
                <w:rFonts w:ascii="Arial" w:hAnsi="Arial" w:cs="Arial"/>
                <w:color w:val="000000"/>
                <w:sz w:val="18"/>
                <w:szCs w:val="18"/>
                <w:cs/>
              </w:rPr>
            </w:pPr>
          </w:p>
        </w:tc>
        <w:tc>
          <w:tcPr>
            <w:tcW w:w="900" w:type="dxa"/>
            <w:gridSpan w:val="2"/>
          </w:tcPr>
          <w:p w14:paraId="4AE3166C" w14:textId="77777777" w:rsidR="00FA1FE8" w:rsidRPr="00E043FC" w:rsidRDefault="00FA1FE8" w:rsidP="00FA1FE8">
            <w:pPr>
              <w:tabs>
                <w:tab w:val="decimal" w:pos="684"/>
              </w:tabs>
              <w:spacing w:line="340" w:lineRule="exact"/>
              <w:rPr>
                <w:rFonts w:ascii="Arial" w:hAnsi="Arial" w:cs="Arial"/>
                <w:sz w:val="18"/>
                <w:szCs w:val="18"/>
                <w:cs/>
              </w:rPr>
            </w:pPr>
          </w:p>
        </w:tc>
        <w:tc>
          <w:tcPr>
            <w:tcW w:w="1350" w:type="dxa"/>
            <w:gridSpan w:val="2"/>
            <w:vAlign w:val="center"/>
          </w:tcPr>
          <w:p w14:paraId="04E0190F" w14:textId="77777777" w:rsidR="00FA1FE8" w:rsidRPr="00E043FC" w:rsidRDefault="00FA1FE8" w:rsidP="00FA1FE8">
            <w:pPr>
              <w:tabs>
                <w:tab w:val="decimal" w:pos="684"/>
              </w:tabs>
              <w:spacing w:line="340" w:lineRule="exact"/>
              <w:rPr>
                <w:rFonts w:ascii="Arial" w:hAnsi="Arial" w:cs="Arial"/>
                <w:sz w:val="18"/>
                <w:szCs w:val="18"/>
                <w:cs/>
              </w:rPr>
            </w:pPr>
          </w:p>
        </w:tc>
        <w:tc>
          <w:tcPr>
            <w:tcW w:w="1035" w:type="dxa"/>
            <w:vAlign w:val="center"/>
          </w:tcPr>
          <w:p w14:paraId="242E168A" w14:textId="7422D849" w:rsidR="00FA1FE8" w:rsidRPr="00E043FC" w:rsidRDefault="00FA1FE8" w:rsidP="00FA1FE8">
            <w:pPr>
              <w:pBdr>
                <w:bottom w:val="single" w:sz="4" w:space="1" w:color="auto"/>
              </w:pBdr>
              <w:tabs>
                <w:tab w:val="decimal" w:pos="792"/>
              </w:tabs>
              <w:spacing w:line="340" w:lineRule="exact"/>
              <w:jc w:val="both"/>
              <w:rPr>
                <w:rFonts w:ascii="Arial" w:hAnsi="Arial" w:cs="Arial"/>
                <w:sz w:val="18"/>
                <w:szCs w:val="18"/>
              </w:rPr>
            </w:pPr>
            <w:r w:rsidRPr="003C0998">
              <w:rPr>
                <w:rFonts w:ascii="Arial" w:hAnsi="Arial" w:cs="Arial"/>
                <w:sz w:val="18"/>
                <w:szCs w:val="18"/>
              </w:rPr>
              <w:t>(5</w:t>
            </w:r>
            <w:r w:rsidR="0002265A" w:rsidRPr="0002265A">
              <w:rPr>
                <w:rFonts w:ascii="Arial" w:hAnsi="Arial" w:cs="Arial" w:hint="cs"/>
                <w:sz w:val="18"/>
                <w:szCs w:val="18"/>
                <w:cs/>
              </w:rPr>
              <w:t>2,836</w:t>
            </w:r>
            <w:r w:rsidRPr="003C0998">
              <w:rPr>
                <w:rFonts w:ascii="Arial" w:hAnsi="Arial" w:cs="Arial"/>
                <w:sz w:val="18"/>
                <w:szCs w:val="18"/>
              </w:rPr>
              <w:t>)</w:t>
            </w:r>
          </w:p>
        </w:tc>
        <w:tc>
          <w:tcPr>
            <w:tcW w:w="1035" w:type="dxa"/>
            <w:vAlign w:val="center"/>
          </w:tcPr>
          <w:p w14:paraId="1723678E" w14:textId="06BE5629" w:rsidR="00FA1FE8" w:rsidRPr="00E043FC" w:rsidRDefault="00FA1FE8" w:rsidP="00FA1FE8">
            <w:pPr>
              <w:pBdr>
                <w:bottom w:val="single" w:sz="4" w:space="1" w:color="auto"/>
              </w:pBdr>
              <w:tabs>
                <w:tab w:val="decimal" w:pos="792"/>
              </w:tabs>
              <w:spacing w:line="340" w:lineRule="exact"/>
              <w:jc w:val="both"/>
              <w:rPr>
                <w:rFonts w:ascii="Arial" w:hAnsi="Arial" w:cs="Arial"/>
                <w:sz w:val="18"/>
                <w:szCs w:val="18"/>
              </w:rPr>
            </w:pPr>
            <w:r w:rsidRPr="00E043FC">
              <w:rPr>
                <w:rFonts w:ascii="Arial" w:hAnsi="Arial" w:cs="Arial"/>
                <w:sz w:val="18"/>
                <w:szCs w:val="18"/>
              </w:rPr>
              <w:t>(</w:t>
            </w:r>
            <w:r w:rsidRPr="00E043FC">
              <w:rPr>
                <w:rFonts w:ascii="Arial" w:hAnsi="Arial" w:cs="Arial"/>
                <w:sz w:val="18"/>
                <w:szCs w:val="18"/>
                <w:cs/>
              </w:rPr>
              <w:t>52,089</w:t>
            </w:r>
            <w:r w:rsidRPr="00E043FC">
              <w:rPr>
                <w:rFonts w:ascii="Arial" w:hAnsi="Arial" w:cs="Arial"/>
                <w:sz w:val="18"/>
                <w:szCs w:val="18"/>
              </w:rPr>
              <w:t>)</w:t>
            </w:r>
          </w:p>
        </w:tc>
      </w:tr>
      <w:tr w:rsidR="00FA1FE8" w:rsidRPr="00E043FC" w14:paraId="0BA8AC1B" w14:textId="77777777" w:rsidTr="00CF3B9C">
        <w:tc>
          <w:tcPr>
            <w:tcW w:w="3960" w:type="dxa"/>
            <w:gridSpan w:val="2"/>
            <w:vAlign w:val="bottom"/>
          </w:tcPr>
          <w:p w14:paraId="28BCA2C5" w14:textId="77777777" w:rsidR="00FA1FE8" w:rsidRPr="00E043FC" w:rsidRDefault="00FA1FE8" w:rsidP="00FA1FE8">
            <w:pPr>
              <w:spacing w:line="340" w:lineRule="exact"/>
              <w:rPr>
                <w:rFonts w:ascii="Arial" w:hAnsi="Arial" w:cs="Arial"/>
                <w:color w:val="000000"/>
                <w:sz w:val="18"/>
                <w:szCs w:val="18"/>
                <w:cs/>
              </w:rPr>
            </w:pPr>
            <w:r w:rsidRPr="00E043FC">
              <w:rPr>
                <w:rFonts w:ascii="Arial" w:hAnsi="Arial" w:cs="Arial"/>
                <w:color w:val="000000"/>
                <w:sz w:val="18"/>
                <w:szCs w:val="18"/>
                <w:cs/>
              </w:rPr>
              <w:t>Profit for the year</w:t>
            </w:r>
          </w:p>
        </w:tc>
        <w:tc>
          <w:tcPr>
            <w:tcW w:w="900" w:type="dxa"/>
            <w:gridSpan w:val="2"/>
            <w:vAlign w:val="center"/>
          </w:tcPr>
          <w:p w14:paraId="67BD2F23" w14:textId="77777777" w:rsidR="00FA1FE8" w:rsidRPr="00E043FC" w:rsidRDefault="00FA1FE8" w:rsidP="00FA1FE8">
            <w:pPr>
              <w:tabs>
                <w:tab w:val="decimal" w:pos="684"/>
              </w:tabs>
              <w:spacing w:line="340" w:lineRule="exact"/>
              <w:rPr>
                <w:rFonts w:ascii="Arial" w:hAnsi="Arial" w:cs="Arial"/>
                <w:sz w:val="18"/>
                <w:szCs w:val="18"/>
                <w:cs/>
              </w:rPr>
            </w:pPr>
          </w:p>
        </w:tc>
        <w:tc>
          <w:tcPr>
            <w:tcW w:w="900" w:type="dxa"/>
            <w:gridSpan w:val="2"/>
          </w:tcPr>
          <w:p w14:paraId="5FC64E2B" w14:textId="77777777" w:rsidR="00FA1FE8" w:rsidRPr="00E043FC" w:rsidRDefault="00FA1FE8" w:rsidP="00FA1FE8">
            <w:pPr>
              <w:tabs>
                <w:tab w:val="decimal" w:pos="684"/>
              </w:tabs>
              <w:spacing w:line="340" w:lineRule="exact"/>
              <w:rPr>
                <w:rFonts w:ascii="Arial" w:hAnsi="Arial" w:cs="Arial"/>
                <w:sz w:val="18"/>
                <w:szCs w:val="18"/>
                <w:cs/>
              </w:rPr>
            </w:pPr>
          </w:p>
        </w:tc>
        <w:tc>
          <w:tcPr>
            <w:tcW w:w="1350" w:type="dxa"/>
            <w:gridSpan w:val="2"/>
            <w:vAlign w:val="center"/>
          </w:tcPr>
          <w:p w14:paraId="55B1BC82" w14:textId="77777777" w:rsidR="00FA1FE8" w:rsidRPr="00E043FC" w:rsidRDefault="00FA1FE8" w:rsidP="00FA1FE8">
            <w:pPr>
              <w:tabs>
                <w:tab w:val="decimal" w:pos="684"/>
              </w:tabs>
              <w:spacing w:line="340" w:lineRule="exact"/>
              <w:rPr>
                <w:rFonts w:ascii="Arial" w:hAnsi="Arial" w:cs="Arial"/>
                <w:sz w:val="18"/>
                <w:szCs w:val="18"/>
                <w:cs/>
              </w:rPr>
            </w:pPr>
          </w:p>
        </w:tc>
        <w:tc>
          <w:tcPr>
            <w:tcW w:w="1035" w:type="dxa"/>
            <w:vAlign w:val="center"/>
          </w:tcPr>
          <w:p w14:paraId="1E99AEDB" w14:textId="03AC095B" w:rsidR="00FA1FE8" w:rsidRPr="0002265A" w:rsidRDefault="0002265A" w:rsidP="00FA1FE8">
            <w:pPr>
              <w:pBdr>
                <w:bottom w:val="double" w:sz="4" w:space="1" w:color="auto"/>
              </w:pBdr>
              <w:tabs>
                <w:tab w:val="decimal" w:pos="792"/>
              </w:tabs>
              <w:spacing w:line="340" w:lineRule="exact"/>
              <w:jc w:val="both"/>
              <w:rPr>
                <w:rFonts w:ascii="Arial" w:hAnsi="Arial" w:cs="Arial"/>
                <w:sz w:val="18"/>
                <w:szCs w:val="18"/>
                <w:cs/>
              </w:rPr>
            </w:pPr>
            <w:r w:rsidRPr="0002265A">
              <w:rPr>
                <w:rFonts w:ascii="Arial" w:hAnsi="Arial" w:cs="Arial" w:hint="cs"/>
                <w:sz w:val="18"/>
                <w:szCs w:val="18"/>
                <w:cs/>
              </w:rPr>
              <w:t>177,392</w:t>
            </w:r>
          </w:p>
        </w:tc>
        <w:tc>
          <w:tcPr>
            <w:tcW w:w="1035" w:type="dxa"/>
            <w:vAlign w:val="center"/>
          </w:tcPr>
          <w:p w14:paraId="08D5C30E" w14:textId="3965E9E1" w:rsidR="00FA1FE8" w:rsidRPr="00E043FC" w:rsidRDefault="00FA1FE8" w:rsidP="00FA1FE8">
            <w:pPr>
              <w:pBdr>
                <w:bottom w:val="double" w:sz="4" w:space="1" w:color="auto"/>
              </w:pBdr>
              <w:tabs>
                <w:tab w:val="decimal" w:pos="792"/>
              </w:tabs>
              <w:spacing w:line="340" w:lineRule="exact"/>
              <w:jc w:val="both"/>
              <w:rPr>
                <w:rFonts w:ascii="Arial" w:hAnsi="Arial" w:cs="Arial"/>
                <w:sz w:val="18"/>
                <w:szCs w:val="18"/>
              </w:rPr>
            </w:pPr>
            <w:r w:rsidRPr="00E043FC">
              <w:rPr>
                <w:rFonts w:ascii="Arial" w:hAnsi="Arial" w:cs="Arial"/>
                <w:sz w:val="18"/>
                <w:szCs w:val="18"/>
                <w:cs/>
              </w:rPr>
              <w:t>246,001</w:t>
            </w:r>
          </w:p>
        </w:tc>
      </w:tr>
    </w:tbl>
    <w:p w14:paraId="60DF4E3D" w14:textId="77777777" w:rsidR="00181B39" w:rsidRPr="004322A7" w:rsidRDefault="00181B39" w:rsidP="00E70B9F">
      <w:pPr>
        <w:spacing w:before="24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The Company operated in Thailand, with sales derived from both local and foreign markets.</w:t>
      </w:r>
      <w:r w:rsidR="00370166">
        <w:rPr>
          <w:rFonts w:ascii="Arial" w:hAnsi="Arial" w:cs="Arial"/>
          <w:sz w:val="22"/>
          <w:szCs w:val="22"/>
          <w:lang w:val="en-US"/>
        </w:rPr>
        <w:t xml:space="preserve"> No segment assets have been presented since the major items of them have been </w:t>
      </w:r>
      <w:proofErr w:type="gramStart"/>
      <w:r w:rsidR="00370166">
        <w:rPr>
          <w:rFonts w:ascii="Arial" w:hAnsi="Arial" w:cs="Arial"/>
          <w:sz w:val="22"/>
          <w:szCs w:val="22"/>
          <w:lang w:val="en-US"/>
        </w:rPr>
        <w:t>common</w:t>
      </w:r>
      <w:proofErr w:type="gramEnd"/>
      <w:r w:rsidR="00370166">
        <w:rPr>
          <w:rFonts w:ascii="Arial" w:hAnsi="Arial" w:cs="Arial"/>
          <w:sz w:val="22"/>
          <w:szCs w:val="22"/>
          <w:lang w:val="en-US"/>
        </w:rPr>
        <w:t xml:space="preserve"> used by the operating segments.</w:t>
      </w:r>
    </w:p>
    <w:p w14:paraId="71C97078" w14:textId="41C6F187" w:rsidR="00A55369" w:rsidRPr="004322A7" w:rsidRDefault="00181B39" w:rsidP="00E70B9F">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320F17">
        <w:rPr>
          <w:rFonts w:ascii="Arial" w:hAnsi="Arial" w:cs="Arial"/>
          <w:sz w:val="22"/>
          <w:szCs w:val="22"/>
          <w:lang w:val="en-US"/>
        </w:rPr>
        <w:t>20</w:t>
      </w:r>
      <w:r w:rsidR="00CF3B9C">
        <w:rPr>
          <w:rFonts w:ascii="Arial" w:hAnsi="Arial" w:cs="Arial"/>
          <w:sz w:val="22"/>
          <w:szCs w:val="22"/>
          <w:lang w:val="en-US"/>
        </w:rPr>
        <w:t>2</w:t>
      </w:r>
      <w:r w:rsidR="00785635">
        <w:rPr>
          <w:rFonts w:ascii="Arial" w:hAnsi="Arial" w:cs="Arial"/>
          <w:sz w:val="22"/>
          <w:szCs w:val="22"/>
          <w:lang w:val="en-US"/>
        </w:rPr>
        <w:t>3</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w:t>
      </w:r>
      <w:proofErr w:type="gramStart"/>
      <w:r w:rsidR="00A55369" w:rsidRPr="004322A7">
        <w:rPr>
          <w:rFonts w:ascii="Arial" w:hAnsi="Arial" w:cs="Arial"/>
          <w:sz w:val="22"/>
          <w:szCs w:val="22"/>
          <w:lang w:val="en-US"/>
        </w:rPr>
        <w:t>amount</w:t>
      </w:r>
      <w:proofErr w:type="gramEnd"/>
      <w:r w:rsidR="00A55369" w:rsidRPr="004322A7">
        <w:rPr>
          <w:rFonts w:ascii="Arial" w:hAnsi="Arial" w:cs="Arial"/>
          <w:sz w:val="22"/>
          <w:szCs w:val="22"/>
          <w:lang w:val="en-US"/>
        </w:rPr>
        <w:t xml:space="preserve"> of Baht </w:t>
      </w:r>
      <w:r w:rsidR="003C0998">
        <w:rPr>
          <w:rFonts w:ascii="Arial" w:hAnsi="Arial" w:cs="Arial"/>
          <w:sz w:val="22"/>
          <w:szCs w:val="22"/>
          <w:lang w:val="en-US"/>
        </w:rPr>
        <w:t>1,368</w:t>
      </w:r>
      <w:r w:rsidR="00B50D5D">
        <w:rPr>
          <w:rFonts w:ascii="Arial" w:hAnsi="Arial" w:cs="Arial"/>
          <w:sz w:val="22"/>
          <w:szCs w:val="22"/>
          <w:lang w:val="en-US"/>
        </w:rPr>
        <w:t xml:space="preserve"> </w:t>
      </w:r>
      <w:r w:rsidR="00A55369" w:rsidRPr="004322A7">
        <w:rPr>
          <w:rFonts w:ascii="Arial" w:hAnsi="Arial" w:cs="Arial"/>
          <w:sz w:val="22"/>
          <w:szCs w:val="22"/>
          <w:lang w:val="en-US"/>
        </w:rPr>
        <w:t>million</w:t>
      </w:r>
      <w:r w:rsidR="00633B7B">
        <w:rPr>
          <w:rFonts w:ascii="Arial" w:hAnsi="Arial" w:cs="Arial"/>
          <w:sz w:val="22"/>
          <w:szCs w:val="22"/>
          <w:lang w:val="en-US"/>
        </w:rPr>
        <w:t xml:space="preserve"> </w:t>
      </w:r>
      <w:r w:rsidR="00633B7B" w:rsidRPr="004322A7">
        <w:rPr>
          <w:rFonts w:ascii="Arial" w:hAnsi="Arial" w:cs="Arial"/>
          <w:sz w:val="22"/>
          <w:szCs w:val="22"/>
          <w:lang w:val="en-US"/>
        </w:rPr>
        <w:t>(</w:t>
      </w:r>
      <w:r w:rsidR="00633B7B">
        <w:rPr>
          <w:rFonts w:ascii="Arial" w:hAnsi="Arial" w:cs="Arial"/>
          <w:sz w:val="22"/>
          <w:szCs w:val="22"/>
          <w:lang w:val="en-US"/>
        </w:rPr>
        <w:t>20</w:t>
      </w:r>
      <w:r w:rsidR="00354BCB">
        <w:rPr>
          <w:rFonts w:ascii="Arial" w:hAnsi="Arial" w:cs="Arial"/>
          <w:sz w:val="22"/>
          <w:szCs w:val="22"/>
          <w:lang w:val="en-US"/>
        </w:rPr>
        <w:t>2</w:t>
      </w:r>
      <w:r w:rsidR="00785635">
        <w:rPr>
          <w:rFonts w:ascii="Arial" w:hAnsi="Arial" w:cs="Arial"/>
          <w:sz w:val="22"/>
          <w:szCs w:val="22"/>
          <w:lang w:val="en-US"/>
        </w:rPr>
        <w:t>2</w:t>
      </w:r>
      <w:r w:rsidR="00633B7B" w:rsidRPr="004322A7">
        <w:rPr>
          <w:rFonts w:ascii="Arial" w:hAnsi="Arial" w:cs="Arial"/>
          <w:sz w:val="22"/>
          <w:szCs w:val="22"/>
          <w:lang w:val="en-US"/>
        </w:rPr>
        <w:t xml:space="preserve">: Baht </w:t>
      </w:r>
      <w:r w:rsidR="00785635">
        <w:rPr>
          <w:rFonts w:ascii="Arial" w:hAnsi="Arial" w:cs="Arial"/>
          <w:sz w:val="22"/>
          <w:szCs w:val="22"/>
          <w:lang w:val="en-US"/>
        </w:rPr>
        <w:t>1,372</w:t>
      </w:r>
      <w:r w:rsidR="00B50D5D">
        <w:rPr>
          <w:rFonts w:ascii="Arial" w:hAnsi="Arial" w:cs="Arial"/>
          <w:sz w:val="22"/>
          <w:szCs w:val="22"/>
          <w:lang w:val="en-US"/>
        </w:rPr>
        <w:t xml:space="preserve"> </w:t>
      </w:r>
      <w:r w:rsidR="00633B7B" w:rsidRPr="004322A7">
        <w:rPr>
          <w:rFonts w:ascii="Arial" w:hAnsi="Arial" w:cs="Arial"/>
          <w:sz w:val="22"/>
          <w:szCs w:val="22"/>
          <w:lang w:val="en-US"/>
        </w:rPr>
        <w:t>million)</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14:paraId="57ECA487" w14:textId="288C03A0" w:rsidR="00CF3B9C" w:rsidRPr="00CF3B9C" w:rsidRDefault="00E227A3" w:rsidP="00E70B9F">
      <w:pPr>
        <w:spacing w:before="120" w:after="120" w:line="380" w:lineRule="exact"/>
        <w:ind w:left="540" w:hanging="540"/>
        <w:jc w:val="thaiDistribute"/>
        <w:rPr>
          <w:rFonts w:ascii="Arial" w:hAnsi="Arial" w:cs="Arial"/>
          <w:b/>
          <w:bCs/>
          <w:sz w:val="22"/>
          <w:szCs w:val="22"/>
          <w:lang w:val="en-US"/>
        </w:rPr>
      </w:pPr>
      <w:r>
        <w:rPr>
          <w:rFonts w:ascii="Arial" w:hAnsi="Arial" w:cs="Arial"/>
          <w:b/>
          <w:bCs/>
          <w:sz w:val="22"/>
          <w:szCs w:val="22"/>
          <w:lang w:val="en-US"/>
        </w:rPr>
        <w:t>2</w:t>
      </w:r>
      <w:r w:rsidR="00CA06B1">
        <w:rPr>
          <w:rFonts w:ascii="Arial" w:hAnsi="Arial" w:cs="Arial"/>
          <w:b/>
          <w:bCs/>
          <w:sz w:val="22"/>
          <w:szCs w:val="22"/>
          <w:lang w:val="en-US"/>
        </w:rPr>
        <w:t>8</w:t>
      </w:r>
      <w:r>
        <w:rPr>
          <w:rFonts w:ascii="Arial" w:hAnsi="Arial" w:cs="Arial"/>
          <w:b/>
          <w:bCs/>
          <w:sz w:val="22"/>
          <w:szCs w:val="22"/>
          <w:lang w:val="en-US"/>
        </w:rPr>
        <w:t xml:space="preserve">. </w:t>
      </w:r>
      <w:r>
        <w:rPr>
          <w:rFonts w:ascii="Arial" w:hAnsi="Arial" w:cs="Arial"/>
          <w:b/>
          <w:bCs/>
          <w:sz w:val="22"/>
          <w:szCs w:val="22"/>
          <w:lang w:val="en-US"/>
        </w:rPr>
        <w:tab/>
      </w:r>
      <w:r w:rsidR="00CF3B9C" w:rsidRPr="00CF3B9C">
        <w:rPr>
          <w:rFonts w:ascii="Arial" w:hAnsi="Arial" w:cs="Arial"/>
          <w:b/>
          <w:bCs/>
          <w:sz w:val="22"/>
          <w:szCs w:val="22"/>
          <w:lang w:val="en-US"/>
        </w:rPr>
        <w:t>Promotional privileges</w:t>
      </w:r>
    </w:p>
    <w:p w14:paraId="667CEB8C" w14:textId="7E7796A4" w:rsidR="00E70B9F" w:rsidRPr="00CF3B9C" w:rsidRDefault="00E70B9F" w:rsidP="00E70B9F">
      <w:pPr>
        <w:spacing w:before="120" w:after="120" w:line="380" w:lineRule="exact"/>
        <w:ind w:left="540" w:hanging="535"/>
        <w:jc w:val="thaiDistribute"/>
        <w:rPr>
          <w:rFonts w:ascii="Arial" w:hAnsi="Arial" w:cs="Arial"/>
          <w:sz w:val="22"/>
          <w:szCs w:val="22"/>
          <w:lang w:val="en-US"/>
        </w:rPr>
      </w:pPr>
      <w:r>
        <w:rPr>
          <w:rFonts w:ascii="Arial" w:hAnsi="Arial" w:cs="Arial"/>
          <w:sz w:val="22"/>
          <w:szCs w:val="22"/>
          <w:lang w:val="en-US"/>
        </w:rPr>
        <w:tab/>
      </w:r>
      <w:r w:rsidRPr="00CF3B9C">
        <w:rPr>
          <w:rFonts w:ascii="Arial" w:hAnsi="Arial" w:cs="Arial"/>
          <w:sz w:val="22"/>
          <w:szCs w:val="22"/>
          <w:lang w:val="en-US"/>
        </w:rPr>
        <w:t xml:space="preserve">The Company has received promotional privileges from the Board of Investment for </w:t>
      </w:r>
      <w:r>
        <w:rPr>
          <w:rFonts w:ascii="Arial" w:hAnsi="Arial" w:cs="Arial"/>
          <w:sz w:val="22"/>
          <w:szCs w:val="22"/>
          <w:lang w:val="en-US"/>
        </w:rPr>
        <w:t xml:space="preserve">                         </w:t>
      </w:r>
      <w:r w:rsidRPr="00CF3B9C">
        <w:rPr>
          <w:rFonts w:ascii="Arial" w:hAnsi="Arial" w:cs="Arial"/>
          <w:sz w:val="22"/>
          <w:szCs w:val="22"/>
          <w:lang w:val="en-US"/>
        </w:rPr>
        <w:t xml:space="preserve">the manufacture of </w:t>
      </w:r>
      <w:r>
        <w:rPr>
          <w:rFonts w:ascii="Arial" w:hAnsi="Arial" w:cs="Arial"/>
          <w:sz w:val="22"/>
          <w:szCs w:val="22"/>
          <w:lang w:val="en-US"/>
        </w:rPr>
        <w:t>crown</w:t>
      </w:r>
      <w:r w:rsidRPr="00CF3B9C">
        <w:rPr>
          <w:rFonts w:ascii="Arial" w:hAnsi="Arial" w:cs="Arial"/>
          <w:sz w:val="22"/>
          <w:szCs w:val="22"/>
          <w:lang w:val="en-US"/>
        </w:rPr>
        <w:t xml:space="preserve"> caps, pursuant to the investment promotion certificate No. </w:t>
      </w:r>
      <w:r>
        <w:rPr>
          <w:rFonts w:ascii="Arial" w:hAnsi="Arial" w:cs="Arial"/>
          <w:sz w:val="22"/>
          <w:szCs w:val="22"/>
          <w:lang w:val="en-US"/>
        </w:rPr>
        <w:t xml:space="preserve">                              64-1253-1-04-0</w:t>
      </w:r>
      <w:r w:rsidRPr="00CF3B9C">
        <w:rPr>
          <w:rFonts w:ascii="Arial" w:hAnsi="Arial" w:cs="Arial"/>
          <w:sz w:val="22"/>
          <w:szCs w:val="22"/>
          <w:lang w:val="en-US"/>
        </w:rPr>
        <w:t xml:space="preserve">, issued on </w:t>
      </w:r>
      <w:r>
        <w:rPr>
          <w:rFonts w:ascii="Arial" w:hAnsi="Arial" w:cs="Arial"/>
          <w:sz w:val="22"/>
          <w:szCs w:val="22"/>
          <w:lang w:val="en-US"/>
        </w:rPr>
        <w:t>18 November 2021</w:t>
      </w:r>
      <w:r w:rsidRPr="00CF3B9C">
        <w:rPr>
          <w:rFonts w:ascii="Arial" w:hAnsi="Arial" w:cs="Arial"/>
          <w:sz w:val="22"/>
          <w:szCs w:val="22"/>
          <w:lang w:val="en-US"/>
        </w:rPr>
        <w:t>. Subject to certain imposed conditions, the privileges include</w:t>
      </w:r>
      <w:r w:rsidRPr="00CF3B9C">
        <w:rPr>
          <w:rFonts w:ascii="Arial" w:hAnsi="Arial" w:cs="Arial"/>
          <w:sz w:val="22"/>
          <w:szCs w:val="22"/>
          <w:cs/>
        </w:rPr>
        <w:t xml:space="preserve"> </w:t>
      </w:r>
      <w:r w:rsidRPr="00CF3B9C">
        <w:rPr>
          <w:rFonts w:ascii="Arial" w:hAnsi="Arial" w:cs="Arial"/>
          <w:sz w:val="22"/>
          <w:szCs w:val="22"/>
          <w:lang w:val="en-US"/>
        </w:rPr>
        <w:t>an exemption from corporate income tax on income derived from the promoted operations, at 50% of investment in improving efficiency and automation or robot systems</w:t>
      </w:r>
      <w:r>
        <w:rPr>
          <w:rFonts w:ascii="Arial" w:hAnsi="Arial" w:cs="Arial"/>
          <w:sz w:val="22"/>
          <w:szCs w:val="22"/>
          <w:lang w:val="en-US"/>
        </w:rPr>
        <w:t>, excluding land and working capital, amounting not exceed Baht 5.76 million,</w:t>
      </w:r>
      <w:r w:rsidRPr="00CF3B9C">
        <w:rPr>
          <w:rFonts w:ascii="Arial" w:hAnsi="Arial" w:cs="Arial"/>
          <w:sz w:val="22"/>
          <w:szCs w:val="22"/>
          <w:lang w:val="en-US"/>
        </w:rPr>
        <w:t xml:space="preserve"> for a period of 3 years from the date the promoted operations begin generating revenues.</w:t>
      </w:r>
    </w:p>
    <w:p w14:paraId="521370AE" w14:textId="77777777" w:rsidR="0002265A" w:rsidRDefault="0002265A">
      <w:pPr>
        <w:spacing w:after="200" w:line="276" w:lineRule="auto"/>
        <w:rPr>
          <w:rFonts w:ascii="Arial" w:hAnsi="Arial" w:cs="Arial"/>
          <w:sz w:val="22"/>
          <w:szCs w:val="22"/>
          <w:lang w:val="en-US"/>
        </w:rPr>
      </w:pPr>
      <w:r>
        <w:rPr>
          <w:rFonts w:ascii="Arial" w:hAnsi="Arial" w:cs="Arial"/>
          <w:sz w:val="22"/>
          <w:szCs w:val="22"/>
          <w:lang w:val="en-US"/>
        </w:rPr>
        <w:br w:type="page"/>
      </w:r>
    </w:p>
    <w:p w14:paraId="24D2A9EF" w14:textId="3AB5232E" w:rsidR="00CF3B9C" w:rsidRPr="00CF3B9C" w:rsidRDefault="00E043FC" w:rsidP="00CF3B9C">
      <w:pPr>
        <w:pStyle w:val="BodyTextIndent"/>
        <w:spacing w:before="120" w:line="380" w:lineRule="exact"/>
        <w:ind w:left="540" w:hanging="535"/>
        <w:jc w:val="thaiDistribute"/>
        <w:rPr>
          <w:rFonts w:ascii="Arial" w:hAnsi="Arial" w:cs="Arial"/>
          <w:sz w:val="22"/>
          <w:szCs w:val="22"/>
          <w:lang w:val="en-US"/>
        </w:rPr>
      </w:pPr>
      <w:r>
        <w:rPr>
          <w:rFonts w:ascii="Arial" w:hAnsi="Arial" w:cs="Arial"/>
          <w:sz w:val="22"/>
          <w:szCs w:val="22"/>
          <w:lang w:val="en-US"/>
        </w:rPr>
        <w:lastRenderedPageBreak/>
        <w:tab/>
      </w:r>
      <w:r w:rsidR="00CF3B9C" w:rsidRPr="00CF3B9C">
        <w:rPr>
          <w:rFonts w:ascii="Arial" w:hAnsi="Arial" w:cs="Arial"/>
          <w:sz w:val="22"/>
          <w:szCs w:val="22"/>
          <w:lang w:val="en-US"/>
        </w:rPr>
        <w:t>The Company’s operating revenues for the year</w:t>
      </w:r>
      <w:r w:rsidR="001D4DB3">
        <w:rPr>
          <w:rFonts w:ascii="Arial" w:hAnsi="Arial" w:cs="Arial"/>
          <w:sz w:val="22"/>
          <w:szCs w:val="22"/>
          <w:lang w:val="en-US"/>
        </w:rPr>
        <w:t>s</w:t>
      </w:r>
      <w:r w:rsidR="00CF3B9C" w:rsidRPr="00CF3B9C">
        <w:rPr>
          <w:rFonts w:ascii="Arial" w:hAnsi="Arial" w:cs="Arial"/>
          <w:sz w:val="22"/>
          <w:szCs w:val="22"/>
          <w:lang w:val="en-US"/>
        </w:rPr>
        <w:t xml:space="preserve"> 202</w:t>
      </w:r>
      <w:r w:rsidR="00785635">
        <w:rPr>
          <w:rFonts w:ascii="Arial" w:hAnsi="Arial" w:cs="Arial"/>
          <w:sz w:val="22"/>
          <w:szCs w:val="22"/>
          <w:lang w:val="en-US"/>
        </w:rPr>
        <w:t>3</w:t>
      </w:r>
      <w:r w:rsidR="00ED2451">
        <w:rPr>
          <w:rFonts w:ascii="Arial" w:hAnsi="Arial" w:cs="Arial"/>
          <w:sz w:val="22"/>
          <w:szCs w:val="22"/>
          <w:lang w:val="en-US"/>
        </w:rPr>
        <w:t xml:space="preserve"> and 202</w:t>
      </w:r>
      <w:r w:rsidR="00785635">
        <w:rPr>
          <w:rFonts w:ascii="Arial" w:hAnsi="Arial" w:cs="Arial"/>
          <w:sz w:val="22"/>
          <w:szCs w:val="22"/>
          <w:lang w:val="en-US"/>
        </w:rPr>
        <w:t>2</w:t>
      </w:r>
      <w:r w:rsidR="00CF3B9C" w:rsidRPr="00CF3B9C">
        <w:rPr>
          <w:rFonts w:ascii="Arial" w:hAnsi="Arial" w:cs="Arial"/>
          <w:sz w:val="22"/>
          <w:szCs w:val="22"/>
          <w:lang w:val="en-US"/>
        </w:rPr>
        <w:t xml:space="preserve"> w</w:t>
      </w:r>
      <w:r w:rsidR="00ED2451">
        <w:rPr>
          <w:rFonts w:ascii="Arial" w:hAnsi="Arial" w:cs="Arial"/>
          <w:sz w:val="22"/>
          <w:szCs w:val="22"/>
          <w:lang w:val="en-US"/>
        </w:rPr>
        <w:t>ere</w:t>
      </w:r>
      <w:r w:rsidR="00CF3B9C" w:rsidRPr="00CF3B9C">
        <w:rPr>
          <w:rFonts w:ascii="Arial" w:hAnsi="Arial" w:cs="Arial"/>
          <w:sz w:val="22"/>
          <w:szCs w:val="22"/>
          <w:lang w:val="en-US"/>
        </w:rPr>
        <w:t xml:space="preserve"> below shown divided according to promoted and non-promoted operations.</w:t>
      </w:r>
    </w:p>
    <w:p w14:paraId="40CE058C" w14:textId="77777777" w:rsidR="00CF3B9C" w:rsidRPr="00430186" w:rsidRDefault="00CF3B9C" w:rsidP="00CF3B9C">
      <w:pPr>
        <w:tabs>
          <w:tab w:val="left" w:pos="2160"/>
          <w:tab w:val="left" w:pos="5940"/>
          <w:tab w:val="right" w:pos="6660"/>
          <w:tab w:val="right" w:pos="8280"/>
        </w:tabs>
        <w:spacing w:before="120" w:after="120" w:line="380" w:lineRule="exact"/>
        <w:ind w:left="540" w:hanging="535"/>
        <w:jc w:val="right"/>
        <w:rPr>
          <w:rFonts w:ascii="Arial" w:hAnsi="Arial" w:cs="Arial"/>
          <w:sz w:val="20"/>
          <w:szCs w:val="20"/>
        </w:rPr>
      </w:pPr>
      <w:r w:rsidRPr="00430186">
        <w:rPr>
          <w:rFonts w:ascii="Arial" w:hAnsi="Arial" w:cs="Arial"/>
          <w:sz w:val="20"/>
          <w:szCs w:val="20"/>
        </w:rPr>
        <w:t>(Unit: Thousand Baht)</w:t>
      </w:r>
    </w:p>
    <w:tbl>
      <w:tblPr>
        <w:tblW w:w="9368" w:type="dxa"/>
        <w:tblInd w:w="180" w:type="dxa"/>
        <w:tblLayout w:type="fixed"/>
        <w:tblLook w:val="04A0" w:firstRow="1" w:lastRow="0" w:firstColumn="1" w:lastColumn="0" w:noHBand="0" w:noVBand="1"/>
      </w:tblPr>
      <w:tblGrid>
        <w:gridCol w:w="2520"/>
        <w:gridCol w:w="1140"/>
        <w:gridCol w:w="1141"/>
        <w:gridCol w:w="1141"/>
        <w:gridCol w:w="1141"/>
        <w:gridCol w:w="1141"/>
        <w:gridCol w:w="1138"/>
        <w:gridCol w:w="6"/>
      </w:tblGrid>
      <w:tr w:rsidR="00ED2451" w:rsidRPr="00430186" w14:paraId="3A500E8C" w14:textId="2D57E681" w:rsidTr="00BC5F7C">
        <w:trPr>
          <w:gridAfter w:val="1"/>
          <w:wAfter w:w="6" w:type="dxa"/>
          <w:cantSplit/>
        </w:trPr>
        <w:tc>
          <w:tcPr>
            <w:tcW w:w="2520" w:type="dxa"/>
          </w:tcPr>
          <w:p w14:paraId="3AB7AFE4" w14:textId="77777777" w:rsidR="00ED2451" w:rsidRPr="00430186" w:rsidRDefault="00ED2451" w:rsidP="00ED2451">
            <w:pPr>
              <w:spacing w:line="380" w:lineRule="exact"/>
              <w:ind w:right="-43"/>
              <w:jc w:val="thaiDistribute"/>
              <w:rPr>
                <w:rFonts w:ascii="Arial" w:hAnsi="Arial" w:cs="Arial"/>
                <w:sz w:val="20"/>
                <w:szCs w:val="20"/>
              </w:rPr>
            </w:pPr>
          </w:p>
        </w:tc>
        <w:tc>
          <w:tcPr>
            <w:tcW w:w="3422" w:type="dxa"/>
            <w:gridSpan w:val="3"/>
          </w:tcPr>
          <w:p w14:paraId="33E3841D" w14:textId="47E5C0C9" w:rsidR="00ED2451" w:rsidRPr="00785635" w:rsidRDefault="00ED2451" w:rsidP="00B50D5D">
            <w:pPr>
              <w:pBdr>
                <w:bottom w:val="single" w:sz="4" w:space="1" w:color="auto"/>
              </w:pBdr>
              <w:spacing w:line="380" w:lineRule="exact"/>
              <w:ind w:right="-18"/>
              <w:jc w:val="center"/>
              <w:rPr>
                <w:rFonts w:ascii="Arial" w:hAnsi="Arial" w:cs="Arial"/>
                <w:sz w:val="20"/>
                <w:szCs w:val="20"/>
                <w:cs/>
              </w:rPr>
            </w:pPr>
            <w:r w:rsidRPr="00430186">
              <w:rPr>
                <w:rFonts w:ascii="Arial" w:hAnsi="Arial" w:cs="Arial"/>
                <w:sz w:val="20"/>
                <w:szCs w:val="20"/>
              </w:rPr>
              <w:t>202</w:t>
            </w:r>
            <w:r w:rsidR="00785635" w:rsidRPr="00785635">
              <w:rPr>
                <w:rFonts w:ascii="Arial" w:hAnsi="Arial" w:cs="Arial" w:hint="cs"/>
                <w:sz w:val="20"/>
                <w:szCs w:val="20"/>
                <w:cs/>
              </w:rPr>
              <w:t>3</w:t>
            </w:r>
          </w:p>
        </w:tc>
        <w:tc>
          <w:tcPr>
            <w:tcW w:w="3420" w:type="dxa"/>
            <w:gridSpan w:val="3"/>
          </w:tcPr>
          <w:p w14:paraId="2032BCEE" w14:textId="2E22118F" w:rsidR="00ED2451" w:rsidRPr="00785635" w:rsidRDefault="00ED2451" w:rsidP="00B50D5D">
            <w:pPr>
              <w:pBdr>
                <w:bottom w:val="single" w:sz="4" w:space="1" w:color="auto"/>
              </w:pBdr>
              <w:spacing w:line="380" w:lineRule="exact"/>
              <w:ind w:right="-18"/>
              <w:jc w:val="center"/>
              <w:rPr>
                <w:rFonts w:ascii="Arial" w:hAnsi="Arial" w:cs="Arial"/>
                <w:sz w:val="20"/>
                <w:szCs w:val="20"/>
                <w:cs/>
              </w:rPr>
            </w:pPr>
            <w:r w:rsidRPr="00430186">
              <w:rPr>
                <w:rFonts w:ascii="Arial" w:hAnsi="Arial" w:cs="Arial"/>
                <w:sz w:val="20"/>
                <w:szCs w:val="20"/>
              </w:rPr>
              <w:t>202</w:t>
            </w:r>
            <w:r w:rsidR="00785635" w:rsidRPr="00785635">
              <w:rPr>
                <w:rFonts w:ascii="Arial" w:hAnsi="Arial" w:cs="Arial" w:hint="cs"/>
                <w:sz w:val="20"/>
                <w:szCs w:val="20"/>
                <w:cs/>
              </w:rPr>
              <w:t>2</w:t>
            </w:r>
          </w:p>
        </w:tc>
      </w:tr>
      <w:tr w:rsidR="00ED2451" w:rsidRPr="00430186" w14:paraId="3BF6DFA2" w14:textId="77777777" w:rsidTr="00BC5F7C">
        <w:trPr>
          <w:cantSplit/>
        </w:trPr>
        <w:tc>
          <w:tcPr>
            <w:tcW w:w="2520" w:type="dxa"/>
          </w:tcPr>
          <w:p w14:paraId="2C4AEBAD" w14:textId="77777777" w:rsidR="00ED2451" w:rsidRPr="00430186" w:rsidRDefault="00ED2451" w:rsidP="00ED2451">
            <w:pPr>
              <w:spacing w:line="380" w:lineRule="exact"/>
              <w:ind w:right="-43"/>
              <w:jc w:val="thaiDistribute"/>
              <w:rPr>
                <w:rFonts w:ascii="Arial" w:hAnsi="Arial" w:cs="Arial"/>
                <w:sz w:val="20"/>
                <w:szCs w:val="20"/>
              </w:rPr>
            </w:pPr>
          </w:p>
        </w:tc>
        <w:tc>
          <w:tcPr>
            <w:tcW w:w="1140" w:type="dxa"/>
            <w:vAlign w:val="bottom"/>
            <w:hideMark/>
          </w:tcPr>
          <w:p w14:paraId="51400504" w14:textId="77777777"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Promoted operations</w:t>
            </w:r>
          </w:p>
        </w:tc>
        <w:tc>
          <w:tcPr>
            <w:tcW w:w="1141" w:type="dxa"/>
            <w:vAlign w:val="bottom"/>
          </w:tcPr>
          <w:p w14:paraId="380F4FC2" w14:textId="552E04AA"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Non-</w:t>
            </w:r>
            <w:r w:rsidRPr="00430186">
              <w:rPr>
                <w:rFonts w:ascii="Arial" w:hAnsi="Arial" w:cs="Arial" w:hint="cs"/>
                <w:sz w:val="20"/>
                <w:szCs w:val="20"/>
                <w:cs/>
              </w:rPr>
              <w:t>p</w:t>
            </w:r>
            <w:r w:rsidRPr="00430186">
              <w:rPr>
                <w:rFonts w:ascii="Arial" w:hAnsi="Arial" w:cs="Arial"/>
                <w:sz w:val="20"/>
                <w:szCs w:val="20"/>
              </w:rPr>
              <w:t>romoted operations</w:t>
            </w:r>
          </w:p>
        </w:tc>
        <w:tc>
          <w:tcPr>
            <w:tcW w:w="1141" w:type="dxa"/>
            <w:vAlign w:val="bottom"/>
          </w:tcPr>
          <w:p w14:paraId="3E73A05D" w14:textId="7B09D22D"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Total</w:t>
            </w:r>
          </w:p>
        </w:tc>
        <w:tc>
          <w:tcPr>
            <w:tcW w:w="1141" w:type="dxa"/>
            <w:vAlign w:val="bottom"/>
          </w:tcPr>
          <w:p w14:paraId="74DBF649" w14:textId="53601554"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Promoted operations</w:t>
            </w:r>
          </w:p>
        </w:tc>
        <w:tc>
          <w:tcPr>
            <w:tcW w:w="1141" w:type="dxa"/>
            <w:vAlign w:val="bottom"/>
            <w:hideMark/>
          </w:tcPr>
          <w:p w14:paraId="200D5AFF" w14:textId="1CD87BBA"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Non-promoted operations</w:t>
            </w:r>
          </w:p>
        </w:tc>
        <w:tc>
          <w:tcPr>
            <w:tcW w:w="1144" w:type="dxa"/>
            <w:gridSpan w:val="2"/>
            <w:vAlign w:val="bottom"/>
            <w:hideMark/>
          </w:tcPr>
          <w:p w14:paraId="3B68BBBC" w14:textId="77777777" w:rsidR="00ED2451" w:rsidRPr="00430186" w:rsidRDefault="00ED2451" w:rsidP="00ED2451">
            <w:pPr>
              <w:pBdr>
                <w:bottom w:val="single" w:sz="4" w:space="1" w:color="auto"/>
              </w:pBdr>
              <w:spacing w:line="380" w:lineRule="exact"/>
              <w:ind w:right="-18"/>
              <w:jc w:val="center"/>
              <w:rPr>
                <w:rFonts w:ascii="Arial" w:hAnsi="Arial" w:cs="Arial"/>
                <w:sz w:val="20"/>
                <w:szCs w:val="20"/>
              </w:rPr>
            </w:pPr>
            <w:r w:rsidRPr="00430186">
              <w:rPr>
                <w:rFonts w:ascii="Arial" w:hAnsi="Arial" w:cs="Arial"/>
                <w:sz w:val="20"/>
                <w:szCs w:val="20"/>
              </w:rPr>
              <w:t>Total</w:t>
            </w:r>
          </w:p>
        </w:tc>
      </w:tr>
      <w:tr w:rsidR="00ED2451" w:rsidRPr="00430186" w14:paraId="13279843" w14:textId="77777777" w:rsidTr="00BC5F7C">
        <w:tc>
          <w:tcPr>
            <w:tcW w:w="2520" w:type="dxa"/>
            <w:vAlign w:val="bottom"/>
            <w:hideMark/>
          </w:tcPr>
          <w:p w14:paraId="08EE1682"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r w:rsidRPr="00430186">
              <w:rPr>
                <w:rFonts w:ascii="Arial" w:hAnsi="Arial" w:cs="Arial"/>
                <w:sz w:val="20"/>
                <w:szCs w:val="20"/>
              </w:rPr>
              <w:t xml:space="preserve">Sales </w:t>
            </w:r>
            <w:r w:rsidRPr="00430186">
              <w:rPr>
                <w:rFonts w:ascii="Arial" w:hAnsi="Arial" w:cs="Arial" w:hint="cs"/>
                <w:sz w:val="20"/>
                <w:szCs w:val="20"/>
                <w:cs/>
              </w:rPr>
              <w:t xml:space="preserve">and service </w:t>
            </w:r>
            <w:r w:rsidRPr="00430186">
              <w:rPr>
                <w:rFonts w:ascii="Arial" w:hAnsi="Arial" w:cs="Arial"/>
                <w:sz w:val="20"/>
                <w:szCs w:val="20"/>
              </w:rPr>
              <w:t>income</w:t>
            </w:r>
          </w:p>
        </w:tc>
        <w:tc>
          <w:tcPr>
            <w:tcW w:w="1140" w:type="dxa"/>
            <w:vAlign w:val="bottom"/>
          </w:tcPr>
          <w:p w14:paraId="30E225BC"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
        </w:tc>
        <w:tc>
          <w:tcPr>
            <w:tcW w:w="1141" w:type="dxa"/>
            <w:vAlign w:val="bottom"/>
          </w:tcPr>
          <w:p w14:paraId="2CD60319"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tcPr>
          <w:p w14:paraId="29419DDD"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vAlign w:val="bottom"/>
          </w:tcPr>
          <w:p w14:paraId="55520193"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1" w:type="dxa"/>
          </w:tcPr>
          <w:p w14:paraId="6ECE7316" w14:textId="35843AF1"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rPr>
            </w:pPr>
          </w:p>
        </w:tc>
        <w:tc>
          <w:tcPr>
            <w:tcW w:w="1144" w:type="dxa"/>
            <w:gridSpan w:val="2"/>
            <w:vAlign w:val="bottom"/>
          </w:tcPr>
          <w:p w14:paraId="01221260" w14:textId="77777777" w:rsidR="00ED2451" w:rsidRPr="00430186" w:rsidRDefault="00ED2451" w:rsidP="00ED2451">
            <w:pPr>
              <w:tabs>
                <w:tab w:val="left" w:pos="567"/>
                <w:tab w:val="left" w:pos="1134"/>
                <w:tab w:val="left" w:pos="1701"/>
              </w:tabs>
              <w:spacing w:line="380" w:lineRule="exact"/>
              <w:ind w:right="-18"/>
              <w:jc w:val="thaiDistribute"/>
              <w:rPr>
                <w:rFonts w:ascii="Arial" w:hAnsi="Arial" w:cs="Arial"/>
                <w:sz w:val="20"/>
                <w:szCs w:val="20"/>
                <w:cs/>
              </w:rPr>
            </w:pPr>
          </w:p>
        </w:tc>
      </w:tr>
      <w:tr w:rsidR="001C69EA" w:rsidRPr="00430186" w14:paraId="5E8107E4" w14:textId="77777777" w:rsidTr="008653D8">
        <w:trPr>
          <w:trHeight w:val="65"/>
        </w:trPr>
        <w:tc>
          <w:tcPr>
            <w:tcW w:w="2520" w:type="dxa"/>
            <w:vAlign w:val="bottom"/>
            <w:hideMark/>
          </w:tcPr>
          <w:p w14:paraId="7108FC55" w14:textId="77777777" w:rsidR="001C69EA" w:rsidRPr="00430186" w:rsidRDefault="001C69EA" w:rsidP="001C69EA">
            <w:pPr>
              <w:tabs>
                <w:tab w:val="left" w:pos="567"/>
                <w:tab w:val="left" w:pos="1134"/>
                <w:tab w:val="left" w:pos="1701"/>
              </w:tabs>
              <w:spacing w:line="380" w:lineRule="exact"/>
              <w:ind w:left="150" w:right="-18"/>
              <w:jc w:val="thaiDistribute"/>
              <w:rPr>
                <w:rFonts w:ascii="Arial" w:hAnsi="Arial" w:cs="Arial"/>
                <w:sz w:val="20"/>
                <w:szCs w:val="20"/>
                <w:cs/>
              </w:rPr>
            </w:pPr>
            <w:r w:rsidRPr="00430186">
              <w:rPr>
                <w:rFonts w:ascii="Arial" w:hAnsi="Arial" w:cs="Arial"/>
                <w:sz w:val="20"/>
                <w:szCs w:val="20"/>
              </w:rPr>
              <w:t>Domestic</w:t>
            </w:r>
          </w:p>
        </w:tc>
        <w:tc>
          <w:tcPr>
            <w:tcW w:w="1140" w:type="dxa"/>
          </w:tcPr>
          <w:p w14:paraId="00C544DA" w14:textId="0997B81D" w:rsidR="001C69EA" w:rsidRPr="00430186" w:rsidRDefault="001C69EA" w:rsidP="001C69EA">
            <w:pP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248,764</w:t>
            </w:r>
          </w:p>
        </w:tc>
        <w:tc>
          <w:tcPr>
            <w:tcW w:w="1141" w:type="dxa"/>
          </w:tcPr>
          <w:p w14:paraId="6A928A57" w14:textId="1C7EF818" w:rsidR="001C69EA" w:rsidRPr="00430186" w:rsidRDefault="001C69EA" w:rsidP="001C69EA">
            <w:pP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2,679,620</w:t>
            </w:r>
          </w:p>
        </w:tc>
        <w:tc>
          <w:tcPr>
            <w:tcW w:w="1141" w:type="dxa"/>
          </w:tcPr>
          <w:p w14:paraId="12D22272" w14:textId="4E00761A" w:rsidR="001C69EA" w:rsidRPr="00430186" w:rsidRDefault="001C69EA" w:rsidP="001C69EA">
            <w:pP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2,928,384</w:t>
            </w:r>
          </w:p>
        </w:tc>
        <w:tc>
          <w:tcPr>
            <w:tcW w:w="1141" w:type="dxa"/>
          </w:tcPr>
          <w:p w14:paraId="2280260A" w14:textId="3D0CD518" w:rsidR="001C69EA" w:rsidRPr="00430186" w:rsidRDefault="001C69EA" w:rsidP="001C69EA">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1,004,0</w:t>
            </w:r>
            <w:r w:rsidRPr="00405CA8">
              <w:rPr>
                <w:rFonts w:ascii="Arial" w:hAnsi="Arial" w:cs="Arial" w:hint="cs"/>
                <w:sz w:val="20"/>
                <w:szCs w:val="20"/>
                <w:cs/>
              </w:rPr>
              <w:t>7</w:t>
            </w:r>
            <w:r w:rsidRPr="00E043FC">
              <w:rPr>
                <w:rFonts w:ascii="Arial" w:hAnsi="Arial" w:cs="Arial" w:hint="cs"/>
                <w:sz w:val="20"/>
                <w:szCs w:val="20"/>
              </w:rPr>
              <w:t>7</w:t>
            </w:r>
          </w:p>
        </w:tc>
        <w:tc>
          <w:tcPr>
            <w:tcW w:w="1141" w:type="dxa"/>
          </w:tcPr>
          <w:p w14:paraId="2AEF13B9" w14:textId="35B1F73B" w:rsidR="001C69EA" w:rsidRPr="00430186" w:rsidRDefault="001C69EA" w:rsidP="001C69EA">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2,028,238</w:t>
            </w:r>
          </w:p>
        </w:tc>
        <w:tc>
          <w:tcPr>
            <w:tcW w:w="1144" w:type="dxa"/>
            <w:gridSpan w:val="2"/>
          </w:tcPr>
          <w:p w14:paraId="30D46059" w14:textId="00825D87" w:rsidR="001C69EA" w:rsidRPr="00430186" w:rsidRDefault="001C69EA" w:rsidP="001C69EA">
            <w:pP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3,032,315</w:t>
            </w:r>
          </w:p>
        </w:tc>
      </w:tr>
      <w:tr w:rsidR="001C69EA" w:rsidRPr="00430186" w14:paraId="4AD6347A" w14:textId="77777777" w:rsidTr="008653D8">
        <w:trPr>
          <w:trHeight w:val="65"/>
        </w:trPr>
        <w:tc>
          <w:tcPr>
            <w:tcW w:w="2520" w:type="dxa"/>
            <w:vAlign w:val="bottom"/>
            <w:hideMark/>
          </w:tcPr>
          <w:p w14:paraId="171897F3" w14:textId="77777777" w:rsidR="001C69EA" w:rsidRPr="00430186" w:rsidRDefault="001C69EA" w:rsidP="001C69EA">
            <w:pPr>
              <w:tabs>
                <w:tab w:val="left" w:pos="567"/>
                <w:tab w:val="left" w:pos="1134"/>
                <w:tab w:val="left" w:pos="1701"/>
              </w:tabs>
              <w:spacing w:line="380" w:lineRule="exact"/>
              <w:ind w:left="150"/>
              <w:jc w:val="thaiDistribute"/>
              <w:rPr>
                <w:rFonts w:ascii="Arial" w:hAnsi="Arial" w:cs="Arial"/>
                <w:sz w:val="20"/>
                <w:szCs w:val="20"/>
              </w:rPr>
            </w:pPr>
            <w:r w:rsidRPr="00430186">
              <w:rPr>
                <w:rFonts w:ascii="Arial" w:hAnsi="Arial" w:cs="Arial"/>
                <w:sz w:val="20"/>
                <w:szCs w:val="20"/>
              </w:rPr>
              <w:t xml:space="preserve">Export </w:t>
            </w:r>
          </w:p>
        </w:tc>
        <w:tc>
          <w:tcPr>
            <w:tcW w:w="1140" w:type="dxa"/>
          </w:tcPr>
          <w:p w14:paraId="258A0678" w14:textId="02BFA4EE" w:rsidR="001C69EA" w:rsidRPr="00430186" w:rsidRDefault="001C69EA" w:rsidP="001C69EA">
            <w:pPr>
              <w:pBdr>
                <w:bottom w:val="single" w:sz="4" w:space="1" w:color="auto"/>
              </w:pBd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57,273</w:t>
            </w:r>
          </w:p>
        </w:tc>
        <w:tc>
          <w:tcPr>
            <w:tcW w:w="1141" w:type="dxa"/>
          </w:tcPr>
          <w:p w14:paraId="19DBA54D" w14:textId="0D26FE01" w:rsidR="001C69EA" w:rsidRPr="00430186" w:rsidRDefault="001C69EA" w:rsidP="001C69EA">
            <w:pPr>
              <w:pBdr>
                <w:bottom w:val="single" w:sz="4" w:space="1" w:color="auto"/>
              </w:pBd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587,946</w:t>
            </w:r>
          </w:p>
        </w:tc>
        <w:tc>
          <w:tcPr>
            <w:tcW w:w="1141" w:type="dxa"/>
          </w:tcPr>
          <w:p w14:paraId="1A613292" w14:textId="2BEB210B" w:rsidR="001C69EA" w:rsidRPr="00430186" w:rsidRDefault="001C69EA" w:rsidP="001C69EA">
            <w:pPr>
              <w:pBdr>
                <w:bottom w:val="single" w:sz="4" w:space="1" w:color="auto"/>
              </w:pBd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645,219</w:t>
            </w:r>
          </w:p>
        </w:tc>
        <w:tc>
          <w:tcPr>
            <w:tcW w:w="1141" w:type="dxa"/>
          </w:tcPr>
          <w:p w14:paraId="1DDDDC57" w14:textId="5FC2EE42" w:rsidR="001C69EA" w:rsidRPr="00430186" w:rsidRDefault="001C69EA" w:rsidP="001C69EA">
            <w:pPr>
              <w:pBdr>
                <w:bottom w:val="single" w:sz="4" w:space="1" w:color="auto"/>
              </w:pBdr>
              <w:tabs>
                <w:tab w:val="decimal" w:pos="885"/>
              </w:tabs>
              <w:spacing w:line="380" w:lineRule="exact"/>
              <w:ind w:right="-18"/>
              <w:jc w:val="thaiDistribute"/>
              <w:rPr>
                <w:rFonts w:ascii="Arial" w:hAnsi="Arial" w:cs="Arial"/>
                <w:sz w:val="20"/>
                <w:szCs w:val="20"/>
              </w:rPr>
            </w:pPr>
            <w:r w:rsidRPr="00255592">
              <w:rPr>
                <w:rFonts w:ascii="Arial" w:hAnsi="Arial" w:cs="Arial"/>
                <w:sz w:val="20"/>
                <w:szCs w:val="20"/>
              </w:rPr>
              <w:t>122,357</w:t>
            </w:r>
          </w:p>
        </w:tc>
        <w:tc>
          <w:tcPr>
            <w:tcW w:w="1141" w:type="dxa"/>
          </w:tcPr>
          <w:p w14:paraId="3B26DE1E" w14:textId="7FF04718" w:rsidR="001C69EA" w:rsidRPr="00430186" w:rsidRDefault="001C69EA" w:rsidP="001C69EA">
            <w:pPr>
              <w:pBdr>
                <w:bottom w:val="single" w:sz="4" w:space="1" w:color="auto"/>
              </w:pBdr>
              <w:tabs>
                <w:tab w:val="decimal" w:pos="885"/>
              </w:tabs>
              <w:spacing w:line="380" w:lineRule="exact"/>
              <w:ind w:right="-18"/>
              <w:jc w:val="thaiDistribute"/>
              <w:rPr>
                <w:rFonts w:ascii="Arial" w:hAnsi="Arial" w:cs="Arial"/>
                <w:sz w:val="20"/>
                <w:szCs w:val="20"/>
              </w:rPr>
            </w:pPr>
            <w:r w:rsidRPr="00255592">
              <w:rPr>
                <w:rFonts w:ascii="Arial" w:hAnsi="Arial" w:cs="Arial"/>
                <w:sz w:val="20"/>
                <w:szCs w:val="20"/>
              </w:rPr>
              <w:t>536,599</w:t>
            </w:r>
          </w:p>
        </w:tc>
        <w:tc>
          <w:tcPr>
            <w:tcW w:w="1144" w:type="dxa"/>
            <w:gridSpan w:val="2"/>
          </w:tcPr>
          <w:p w14:paraId="5D240B66" w14:textId="364D7854" w:rsidR="001C69EA" w:rsidRPr="00430186" w:rsidRDefault="001C69EA" w:rsidP="001C69EA">
            <w:pPr>
              <w:pBdr>
                <w:bottom w:val="single" w:sz="4" w:space="1" w:color="auto"/>
              </w:pBdr>
              <w:tabs>
                <w:tab w:val="decimal" w:pos="885"/>
              </w:tabs>
              <w:spacing w:line="380" w:lineRule="exact"/>
              <w:ind w:right="-18"/>
              <w:jc w:val="thaiDistribute"/>
              <w:rPr>
                <w:rFonts w:ascii="Arial" w:hAnsi="Arial" w:cs="Arial"/>
                <w:sz w:val="20"/>
                <w:szCs w:val="20"/>
              </w:rPr>
            </w:pPr>
            <w:r w:rsidRPr="00255592">
              <w:rPr>
                <w:rFonts w:ascii="Arial" w:hAnsi="Arial" w:cs="Arial"/>
                <w:sz w:val="20"/>
                <w:szCs w:val="20"/>
              </w:rPr>
              <w:t>658,956</w:t>
            </w:r>
          </w:p>
        </w:tc>
      </w:tr>
      <w:tr w:rsidR="001C69EA" w:rsidRPr="00430186" w14:paraId="383452E2" w14:textId="77777777" w:rsidTr="0087438D">
        <w:tc>
          <w:tcPr>
            <w:tcW w:w="2520" w:type="dxa"/>
            <w:vAlign w:val="bottom"/>
            <w:hideMark/>
          </w:tcPr>
          <w:p w14:paraId="16A7FFCB" w14:textId="77777777" w:rsidR="001C69EA" w:rsidRPr="00430186" w:rsidRDefault="001C69EA" w:rsidP="001C69EA">
            <w:pPr>
              <w:tabs>
                <w:tab w:val="left" w:pos="567"/>
                <w:tab w:val="left" w:pos="1134"/>
                <w:tab w:val="left" w:pos="1701"/>
              </w:tabs>
              <w:spacing w:line="380" w:lineRule="exact"/>
              <w:jc w:val="thaiDistribute"/>
              <w:rPr>
                <w:rFonts w:ascii="Arial" w:hAnsi="Arial" w:cs="Arial"/>
                <w:sz w:val="20"/>
                <w:szCs w:val="20"/>
              </w:rPr>
            </w:pPr>
            <w:r w:rsidRPr="00430186">
              <w:rPr>
                <w:rFonts w:ascii="Arial" w:hAnsi="Arial" w:cs="Arial"/>
                <w:sz w:val="20"/>
                <w:szCs w:val="20"/>
              </w:rPr>
              <w:t xml:space="preserve">Total </w:t>
            </w:r>
          </w:p>
        </w:tc>
        <w:tc>
          <w:tcPr>
            <w:tcW w:w="1140" w:type="dxa"/>
          </w:tcPr>
          <w:p w14:paraId="460CCF8F" w14:textId="765F61B3" w:rsidR="001C69EA" w:rsidRPr="00430186" w:rsidRDefault="001C69EA" w:rsidP="001C69EA">
            <w:pPr>
              <w:pBdr>
                <w:bottom w:val="double" w:sz="4" w:space="1" w:color="auto"/>
              </w:pBd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306,037</w:t>
            </w:r>
          </w:p>
        </w:tc>
        <w:tc>
          <w:tcPr>
            <w:tcW w:w="1141" w:type="dxa"/>
          </w:tcPr>
          <w:p w14:paraId="288B3700" w14:textId="44340241" w:rsidR="001C69EA" w:rsidRPr="00430186" w:rsidRDefault="001C69EA" w:rsidP="001C69EA">
            <w:pPr>
              <w:pBdr>
                <w:bottom w:val="double" w:sz="4" w:space="1" w:color="auto"/>
              </w:pBd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3,267,566</w:t>
            </w:r>
          </w:p>
        </w:tc>
        <w:tc>
          <w:tcPr>
            <w:tcW w:w="1141" w:type="dxa"/>
          </w:tcPr>
          <w:p w14:paraId="7FC9C4E0" w14:textId="1A476157" w:rsidR="001C69EA" w:rsidRPr="00430186" w:rsidRDefault="001C69EA" w:rsidP="001C69EA">
            <w:pPr>
              <w:pBdr>
                <w:bottom w:val="double" w:sz="4" w:space="1" w:color="auto"/>
              </w:pBdr>
              <w:tabs>
                <w:tab w:val="decimal" w:pos="885"/>
              </w:tabs>
              <w:spacing w:line="380" w:lineRule="exact"/>
              <w:ind w:right="-18"/>
              <w:jc w:val="thaiDistribute"/>
              <w:rPr>
                <w:rFonts w:ascii="Arial" w:hAnsi="Arial" w:cs="Arial"/>
                <w:sz w:val="20"/>
                <w:szCs w:val="20"/>
              </w:rPr>
            </w:pPr>
            <w:r w:rsidRPr="001C69EA">
              <w:rPr>
                <w:rFonts w:ascii="Arial" w:hAnsi="Arial" w:cs="Arial"/>
                <w:sz w:val="20"/>
                <w:szCs w:val="20"/>
              </w:rPr>
              <w:t>3,573,603</w:t>
            </w:r>
          </w:p>
        </w:tc>
        <w:tc>
          <w:tcPr>
            <w:tcW w:w="1141" w:type="dxa"/>
          </w:tcPr>
          <w:p w14:paraId="7A92C952" w14:textId="165ABD1F" w:rsidR="001C69EA" w:rsidRPr="00430186" w:rsidRDefault="001C69EA" w:rsidP="001C69EA">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1,126,434</w:t>
            </w:r>
          </w:p>
        </w:tc>
        <w:tc>
          <w:tcPr>
            <w:tcW w:w="1141" w:type="dxa"/>
          </w:tcPr>
          <w:p w14:paraId="74837F5B" w14:textId="13168CC6" w:rsidR="001C69EA" w:rsidRPr="00430186" w:rsidRDefault="001C69EA" w:rsidP="001C69EA">
            <w:pPr>
              <w:pBdr>
                <w:bottom w:val="double" w:sz="4" w:space="1" w:color="auto"/>
              </w:pBdr>
              <w:tabs>
                <w:tab w:val="decimal" w:pos="885"/>
              </w:tabs>
              <w:spacing w:line="380" w:lineRule="exact"/>
              <w:ind w:right="-18"/>
              <w:jc w:val="thaiDistribute"/>
              <w:rPr>
                <w:rFonts w:ascii="Arial" w:hAnsi="Arial" w:cs="Arial"/>
                <w:sz w:val="20"/>
                <w:szCs w:val="20"/>
              </w:rPr>
            </w:pPr>
            <w:r w:rsidRPr="00E043FC">
              <w:rPr>
                <w:rFonts w:ascii="Arial" w:hAnsi="Arial" w:cs="Arial" w:hint="cs"/>
                <w:sz w:val="20"/>
                <w:szCs w:val="20"/>
              </w:rPr>
              <w:t>2,564,837</w:t>
            </w:r>
          </w:p>
        </w:tc>
        <w:tc>
          <w:tcPr>
            <w:tcW w:w="1144" w:type="dxa"/>
            <w:gridSpan w:val="2"/>
          </w:tcPr>
          <w:p w14:paraId="73B9C12A" w14:textId="5923BC88" w:rsidR="001C69EA" w:rsidRPr="00430186" w:rsidRDefault="001C69EA" w:rsidP="001C69EA">
            <w:pPr>
              <w:pBdr>
                <w:bottom w:val="double" w:sz="4" w:space="1" w:color="auto"/>
              </w:pBdr>
              <w:tabs>
                <w:tab w:val="decimal" w:pos="885"/>
              </w:tabs>
              <w:spacing w:line="380" w:lineRule="exact"/>
              <w:ind w:right="-18"/>
              <w:jc w:val="thaiDistribute"/>
              <w:rPr>
                <w:rFonts w:ascii="Arial" w:hAnsi="Arial" w:cs="Arial"/>
                <w:sz w:val="20"/>
                <w:szCs w:val="20"/>
                <w:cs/>
              </w:rPr>
            </w:pPr>
            <w:r w:rsidRPr="00E043FC">
              <w:rPr>
                <w:rFonts w:ascii="Arial" w:hAnsi="Arial" w:cs="Arial" w:hint="cs"/>
                <w:sz w:val="20"/>
                <w:szCs w:val="20"/>
              </w:rPr>
              <w:t>3,691,271</w:t>
            </w:r>
          </w:p>
        </w:tc>
      </w:tr>
    </w:tbl>
    <w:p w14:paraId="4A5C6DDC" w14:textId="5C554214" w:rsidR="0095417B" w:rsidRPr="004322A7" w:rsidRDefault="0095417B" w:rsidP="0073371F">
      <w:pPr>
        <w:spacing w:before="24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2</w:t>
      </w:r>
      <w:r w:rsidR="00CA06B1">
        <w:rPr>
          <w:rFonts w:ascii="Arial" w:hAnsi="Arial" w:cs="Arial"/>
          <w:b/>
          <w:bCs/>
          <w:sz w:val="22"/>
          <w:szCs w:val="22"/>
          <w:lang w:val="en-US"/>
        </w:rPr>
        <w:t>9</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14:paraId="56EF6EE2" w14:textId="67C57F22"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w:t>
      </w:r>
      <w:proofErr w:type="gramStart"/>
      <w:r w:rsidRPr="004322A7">
        <w:rPr>
          <w:rFonts w:ascii="Arial" w:hAnsi="Arial" w:cs="Arial"/>
          <w:sz w:val="22"/>
          <w:szCs w:val="22"/>
          <w:lang w:val="en-US"/>
        </w:rPr>
        <w:t>has to</w:t>
      </w:r>
      <w:proofErr w:type="gramEnd"/>
      <w:r w:rsidRPr="004322A7">
        <w:rPr>
          <w:rFonts w:ascii="Arial" w:hAnsi="Arial" w:cs="Arial"/>
          <w:sz w:val="22"/>
          <w:szCs w:val="22"/>
          <w:lang w:val="en-US"/>
        </w:rPr>
        <w:t xml:space="preserve">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 for the year </w:t>
      </w:r>
      <w:r w:rsidR="00320F17">
        <w:rPr>
          <w:rFonts w:ascii="Arial" w:hAnsi="Arial" w:cs="Arial"/>
          <w:sz w:val="22"/>
          <w:szCs w:val="22"/>
          <w:lang w:val="en-US"/>
        </w:rPr>
        <w:t>20</w:t>
      </w:r>
      <w:r w:rsidR="00CF3B9C">
        <w:rPr>
          <w:rFonts w:ascii="Arial" w:hAnsi="Arial" w:cs="Arial"/>
          <w:sz w:val="22"/>
          <w:szCs w:val="22"/>
          <w:lang w:val="en-US"/>
        </w:rPr>
        <w:t>2</w:t>
      </w:r>
      <w:r w:rsidR="00785635">
        <w:rPr>
          <w:rFonts w:ascii="Arial" w:hAnsi="Arial" w:cs="Arial"/>
          <w:sz w:val="22"/>
          <w:szCs w:val="22"/>
          <w:lang w:val="en-US"/>
        </w:rPr>
        <w:t>3</w:t>
      </w:r>
      <w:r w:rsidR="00B537CC" w:rsidRPr="004322A7">
        <w:rPr>
          <w:rFonts w:ascii="Arial" w:hAnsi="Arial" w:cs="Arial"/>
          <w:sz w:val="22"/>
          <w:szCs w:val="22"/>
          <w:lang w:val="en-US"/>
        </w:rPr>
        <w:t xml:space="preserve"> amount</w:t>
      </w:r>
      <w:r w:rsidR="0060369F">
        <w:rPr>
          <w:rFonts w:ascii="Arial" w:hAnsi="Arial" w:cs="Arial"/>
          <w:sz w:val="22"/>
          <w:szCs w:val="22"/>
          <w:lang w:val="en-US"/>
        </w:rPr>
        <w:t>ed</w:t>
      </w:r>
      <w:r w:rsidR="00B537CC" w:rsidRPr="004322A7">
        <w:rPr>
          <w:rFonts w:ascii="Arial" w:hAnsi="Arial" w:cs="Arial"/>
          <w:sz w:val="22"/>
          <w:szCs w:val="22"/>
          <w:lang w:val="en-US"/>
        </w:rPr>
        <w:t xml:space="preserve"> to Baht </w:t>
      </w:r>
      <w:r w:rsidR="001C69EA">
        <w:rPr>
          <w:rFonts w:ascii="Arial" w:hAnsi="Arial" w:cs="Arial"/>
          <w:sz w:val="22"/>
          <w:szCs w:val="22"/>
          <w:lang w:val="en-US"/>
        </w:rPr>
        <w:t>21.9</w:t>
      </w:r>
      <w:r w:rsidR="00DD0EAE">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320F17">
        <w:rPr>
          <w:rFonts w:ascii="Arial" w:hAnsi="Arial" w:cs="Arial"/>
          <w:sz w:val="22"/>
          <w:szCs w:val="22"/>
          <w:lang w:val="en-US"/>
        </w:rPr>
        <w:t>20</w:t>
      </w:r>
      <w:r w:rsidR="00354BCB">
        <w:rPr>
          <w:rFonts w:ascii="Arial" w:hAnsi="Arial" w:cs="Arial"/>
          <w:sz w:val="22"/>
          <w:szCs w:val="22"/>
          <w:lang w:val="en-US"/>
        </w:rPr>
        <w:t>2</w:t>
      </w:r>
      <w:r w:rsidR="00AD60FA">
        <w:rPr>
          <w:rFonts w:ascii="Arial" w:hAnsi="Arial" w:cs="Arial"/>
          <w:sz w:val="22"/>
          <w:szCs w:val="22"/>
          <w:lang w:val="en-US"/>
        </w:rPr>
        <w:t>2</w:t>
      </w:r>
      <w:r w:rsidR="00B537CC" w:rsidRPr="004322A7">
        <w:rPr>
          <w:rFonts w:ascii="Arial" w:hAnsi="Arial" w:cs="Arial"/>
          <w:sz w:val="22"/>
          <w:szCs w:val="22"/>
          <w:lang w:val="en-US"/>
        </w:rPr>
        <w:t xml:space="preserve">: Baht </w:t>
      </w:r>
      <w:r w:rsidR="00DD0EAE">
        <w:rPr>
          <w:rFonts w:ascii="Arial" w:hAnsi="Arial" w:cstheme="minorBidi"/>
          <w:sz w:val="22"/>
          <w:szCs w:val="22"/>
          <w:lang w:val="en-US"/>
        </w:rPr>
        <w:t>22.4</w:t>
      </w:r>
      <w:r w:rsidR="00DD0EAE">
        <w:rPr>
          <w:rFonts w:ascii="Arial" w:hAnsi="Arial" w:cs="Arial"/>
          <w:sz w:val="22"/>
          <w:szCs w:val="22"/>
          <w:lang w:val="en-US"/>
        </w:rPr>
        <w:t xml:space="preserve"> </w:t>
      </w:r>
      <w:r w:rsidR="00B537CC" w:rsidRPr="004322A7">
        <w:rPr>
          <w:rFonts w:ascii="Arial" w:hAnsi="Arial" w:cs="Arial"/>
          <w:sz w:val="22"/>
          <w:szCs w:val="22"/>
          <w:lang w:val="en-US"/>
        </w:rPr>
        <w:t>million)</w:t>
      </w:r>
      <w:r w:rsidRPr="004322A7">
        <w:rPr>
          <w:rFonts w:ascii="Arial" w:hAnsi="Arial" w:cs="Arial"/>
          <w:sz w:val="22"/>
          <w:szCs w:val="22"/>
          <w:lang w:val="en-US"/>
        </w:rPr>
        <w:t>.</w:t>
      </w:r>
    </w:p>
    <w:p w14:paraId="1B7B6D29" w14:textId="05C1ADD5" w:rsidR="00CA06B1" w:rsidRPr="00CA06B1" w:rsidRDefault="00CA06B1" w:rsidP="00CA06B1">
      <w:pPr>
        <w:spacing w:before="120" w:after="120" w:line="380" w:lineRule="exact"/>
        <w:ind w:left="547" w:hanging="547"/>
        <w:jc w:val="thaiDistribute"/>
        <w:rPr>
          <w:rFonts w:ascii="Arial" w:hAnsi="Arial" w:cs="Arial"/>
          <w:b/>
          <w:bCs/>
          <w:sz w:val="22"/>
          <w:szCs w:val="22"/>
          <w:lang w:val="en-US"/>
        </w:rPr>
      </w:pPr>
      <w:r w:rsidRPr="00CA06B1">
        <w:rPr>
          <w:rFonts w:ascii="Arial" w:hAnsi="Arial" w:cs="Arial" w:hint="cs"/>
          <w:b/>
          <w:bCs/>
          <w:sz w:val="22"/>
          <w:szCs w:val="22"/>
          <w:cs/>
          <w:lang w:val="en-US"/>
        </w:rPr>
        <w:t>30</w:t>
      </w:r>
      <w:r w:rsidRPr="00CA06B1">
        <w:rPr>
          <w:rFonts w:ascii="Arial" w:hAnsi="Arial" w:cs="Arial"/>
          <w:b/>
          <w:bCs/>
          <w:sz w:val="22"/>
          <w:szCs w:val="22"/>
          <w:lang w:val="en-US"/>
        </w:rPr>
        <w:t>.</w:t>
      </w:r>
      <w:r w:rsidRPr="00CA06B1">
        <w:rPr>
          <w:rFonts w:ascii="Arial" w:hAnsi="Arial" w:cs="Arial"/>
          <w:b/>
          <w:bCs/>
          <w:sz w:val="22"/>
          <w:szCs w:val="22"/>
          <w:lang w:val="en-US"/>
        </w:rPr>
        <w:tab/>
        <w:t xml:space="preserve">Dividends </w:t>
      </w:r>
      <w:proofErr w:type="gramStart"/>
      <w:r w:rsidRPr="00CA06B1">
        <w:rPr>
          <w:rFonts w:ascii="Arial" w:hAnsi="Arial" w:cs="Arial"/>
          <w:b/>
          <w:bCs/>
          <w:sz w:val="22"/>
          <w:szCs w:val="22"/>
          <w:lang w:val="en-US"/>
        </w:rPr>
        <w:t>paid</w:t>
      </w:r>
      <w:proofErr w:type="gramEnd"/>
    </w:p>
    <w:tbl>
      <w:tblPr>
        <w:tblW w:w="9180" w:type="dxa"/>
        <w:tblInd w:w="360" w:type="dxa"/>
        <w:tblLayout w:type="fixed"/>
        <w:tblLook w:val="0000" w:firstRow="0" w:lastRow="0" w:firstColumn="0" w:lastColumn="0" w:noHBand="0" w:noVBand="0"/>
      </w:tblPr>
      <w:tblGrid>
        <w:gridCol w:w="2160"/>
        <w:gridCol w:w="2880"/>
        <w:gridCol w:w="1530"/>
        <w:gridCol w:w="1350"/>
        <w:gridCol w:w="1260"/>
      </w:tblGrid>
      <w:tr w:rsidR="00CA06B1" w:rsidRPr="00695390" w14:paraId="3F493F65" w14:textId="77777777" w:rsidTr="00CC7E10">
        <w:trPr>
          <w:trHeight w:val="80"/>
        </w:trPr>
        <w:tc>
          <w:tcPr>
            <w:tcW w:w="2160" w:type="dxa"/>
          </w:tcPr>
          <w:p w14:paraId="691771D1" w14:textId="77777777" w:rsidR="00CA06B1" w:rsidRPr="00695390" w:rsidRDefault="00CA06B1" w:rsidP="00CC7E10">
            <w:pPr>
              <w:pStyle w:val="BodyText2"/>
              <w:spacing w:after="0" w:line="340" w:lineRule="exact"/>
              <w:ind w:left="192" w:right="-108" w:hanging="90"/>
              <w:rPr>
                <w:rFonts w:ascii="Arial" w:hAnsi="Arial" w:cs="Arial"/>
                <w:b/>
                <w:bCs/>
                <w:color w:val="000000" w:themeColor="text1"/>
                <w:sz w:val="16"/>
                <w:szCs w:val="16"/>
              </w:rPr>
            </w:pPr>
          </w:p>
        </w:tc>
        <w:tc>
          <w:tcPr>
            <w:tcW w:w="2880" w:type="dxa"/>
            <w:vAlign w:val="bottom"/>
          </w:tcPr>
          <w:p w14:paraId="43765A68" w14:textId="77777777" w:rsidR="00CA06B1" w:rsidRPr="00695390" w:rsidRDefault="00CA06B1" w:rsidP="00CC7E10">
            <w:pPr>
              <w:pStyle w:val="BodyText2"/>
              <w:pBdr>
                <w:bottom w:val="single" w:sz="4" w:space="1" w:color="auto"/>
              </w:pBdr>
              <w:spacing w:after="0" w:line="340" w:lineRule="exact"/>
              <w:jc w:val="center"/>
              <w:rPr>
                <w:rFonts w:ascii="Arial" w:hAnsi="Arial" w:cs="Arial"/>
                <w:color w:val="000000" w:themeColor="text1"/>
                <w:sz w:val="16"/>
                <w:szCs w:val="16"/>
                <w:cs/>
              </w:rPr>
            </w:pPr>
            <w:r w:rsidRPr="00695390">
              <w:rPr>
                <w:rFonts w:ascii="Arial" w:hAnsi="Arial" w:cs="Arial"/>
                <w:color w:val="000000" w:themeColor="text1"/>
                <w:sz w:val="16"/>
                <w:szCs w:val="16"/>
              </w:rPr>
              <w:t>Approved by</w:t>
            </w:r>
          </w:p>
        </w:tc>
        <w:tc>
          <w:tcPr>
            <w:tcW w:w="1530" w:type="dxa"/>
            <w:vAlign w:val="bottom"/>
          </w:tcPr>
          <w:p w14:paraId="2E772ECF" w14:textId="77777777" w:rsidR="00CA06B1" w:rsidRPr="00695390" w:rsidRDefault="00CA06B1" w:rsidP="00CC7E10">
            <w:pPr>
              <w:pStyle w:val="BodyText2"/>
              <w:pBdr>
                <w:bottom w:val="single" w:sz="4" w:space="1" w:color="auto"/>
              </w:pBdr>
              <w:spacing w:after="0" w:line="340" w:lineRule="exact"/>
              <w:ind w:left="-18" w:right="-18"/>
              <w:jc w:val="center"/>
              <w:rPr>
                <w:rFonts w:ascii="Arial" w:hAnsi="Arial" w:cs="Arial"/>
                <w:color w:val="000000" w:themeColor="text1"/>
                <w:sz w:val="16"/>
                <w:szCs w:val="16"/>
                <w:cs/>
              </w:rPr>
            </w:pPr>
            <w:r w:rsidRPr="00695390">
              <w:rPr>
                <w:rFonts w:ascii="Arial" w:hAnsi="Arial" w:cs="Arial"/>
                <w:color w:val="000000" w:themeColor="text1"/>
                <w:sz w:val="16"/>
                <w:szCs w:val="16"/>
              </w:rPr>
              <w:t>Total dividends</w:t>
            </w:r>
          </w:p>
        </w:tc>
        <w:tc>
          <w:tcPr>
            <w:tcW w:w="1350" w:type="dxa"/>
            <w:vAlign w:val="bottom"/>
          </w:tcPr>
          <w:p w14:paraId="2D4B8BAC" w14:textId="77777777" w:rsidR="00CA06B1" w:rsidRPr="00695390" w:rsidRDefault="00CA06B1" w:rsidP="00CC7E10">
            <w:pPr>
              <w:pStyle w:val="BodyText2"/>
              <w:pBdr>
                <w:bottom w:val="single" w:sz="4" w:space="1" w:color="auto"/>
              </w:pBdr>
              <w:spacing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Dividend per preferred share</w:t>
            </w:r>
          </w:p>
        </w:tc>
        <w:tc>
          <w:tcPr>
            <w:tcW w:w="1260" w:type="dxa"/>
            <w:vAlign w:val="bottom"/>
          </w:tcPr>
          <w:p w14:paraId="463A2278" w14:textId="77777777" w:rsidR="00CA06B1" w:rsidRPr="00695390" w:rsidRDefault="00CA06B1" w:rsidP="00CC7E10">
            <w:pPr>
              <w:pStyle w:val="BodyText2"/>
              <w:pBdr>
                <w:bottom w:val="single" w:sz="4" w:space="1" w:color="auto"/>
              </w:pBdr>
              <w:spacing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Dividend per ordinary share</w:t>
            </w:r>
          </w:p>
        </w:tc>
      </w:tr>
      <w:tr w:rsidR="00CA06B1" w:rsidRPr="00695390" w14:paraId="3906E19F" w14:textId="77777777" w:rsidTr="00CC7E10">
        <w:trPr>
          <w:trHeight w:val="80"/>
        </w:trPr>
        <w:tc>
          <w:tcPr>
            <w:tcW w:w="5040" w:type="dxa"/>
            <w:gridSpan w:val="2"/>
          </w:tcPr>
          <w:p w14:paraId="7811CB72" w14:textId="77777777" w:rsidR="00CA06B1" w:rsidRPr="00695390" w:rsidRDefault="00CA06B1" w:rsidP="00CC7E10">
            <w:pPr>
              <w:pStyle w:val="BodyText2"/>
              <w:spacing w:after="0" w:line="340" w:lineRule="exact"/>
              <w:ind w:left="192" w:right="-108" w:hanging="90"/>
              <w:rPr>
                <w:rFonts w:ascii="Arial" w:hAnsi="Arial" w:cs="Arial"/>
                <w:b/>
                <w:bCs/>
                <w:color w:val="000000" w:themeColor="text1"/>
                <w:sz w:val="16"/>
                <w:szCs w:val="16"/>
              </w:rPr>
            </w:pPr>
          </w:p>
        </w:tc>
        <w:tc>
          <w:tcPr>
            <w:tcW w:w="1530" w:type="dxa"/>
            <w:vAlign w:val="bottom"/>
          </w:tcPr>
          <w:p w14:paraId="5DB6D8BC" w14:textId="77777777" w:rsidR="00CA06B1" w:rsidRPr="00695390" w:rsidRDefault="00CA06B1" w:rsidP="00CC7E10">
            <w:pPr>
              <w:pStyle w:val="BodyText2"/>
              <w:spacing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(Thousand Baht)</w:t>
            </w:r>
          </w:p>
        </w:tc>
        <w:tc>
          <w:tcPr>
            <w:tcW w:w="1350" w:type="dxa"/>
          </w:tcPr>
          <w:p w14:paraId="4AA59C1B" w14:textId="77777777" w:rsidR="00CA06B1" w:rsidRPr="00695390" w:rsidRDefault="00CA06B1" w:rsidP="00CC7E10">
            <w:pPr>
              <w:pStyle w:val="BodyText2"/>
              <w:spacing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(Baht)</w:t>
            </w:r>
          </w:p>
        </w:tc>
        <w:tc>
          <w:tcPr>
            <w:tcW w:w="1260" w:type="dxa"/>
          </w:tcPr>
          <w:p w14:paraId="4E62A2A8" w14:textId="77777777" w:rsidR="00CA06B1" w:rsidRPr="00695390" w:rsidRDefault="00CA06B1" w:rsidP="00CC7E10">
            <w:pPr>
              <w:pStyle w:val="BodyText2"/>
              <w:spacing w:after="0" w:line="340" w:lineRule="exact"/>
              <w:ind w:left="-18" w:right="-18"/>
              <w:jc w:val="center"/>
              <w:rPr>
                <w:rFonts w:ascii="Arial" w:hAnsi="Arial" w:cs="Arial"/>
                <w:color w:val="000000" w:themeColor="text1"/>
                <w:sz w:val="16"/>
                <w:szCs w:val="16"/>
              </w:rPr>
            </w:pPr>
            <w:r w:rsidRPr="00695390">
              <w:rPr>
                <w:rFonts w:ascii="Arial" w:hAnsi="Arial" w:cs="Arial"/>
                <w:color w:val="000000" w:themeColor="text1"/>
                <w:sz w:val="16"/>
                <w:szCs w:val="16"/>
              </w:rPr>
              <w:t>(Baht)</w:t>
            </w:r>
          </w:p>
        </w:tc>
      </w:tr>
      <w:tr w:rsidR="00CA06B1" w:rsidRPr="00695390" w14:paraId="2ADEAF92" w14:textId="77777777" w:rsidTr="00CC7E10">
        <w:trPr>
          <w:trHeight w:val="80"/>
        </w:trPr>
        <w:tc>
          <w:tcPr>
            <w:tcW w:w="2160" w:type="dxa"/>
          </w:tcPr>
          <w:p w14:paraId="580A5B64" w14:textId="77777777" w:rsidR="00CA06B1" w:rsidRPr="00695390" w:rsidRDefault="00CA06B1" w:rsidP="00CC7E10">
            <w:pPr>
              <w:pStyle w:val="BodyText2"/>
              <w:spacing w:after="0" w:line="340" w:lineRule="exact"/>
              <w:ind w:left="192" w:right="-108" w:hanging="90"/>
              <w:rPr>
                <w:rFonts w:ascii="Arial" w:hAnsi="Arial" w:cstheme="minorBidi"/>
                <w:color w:val="000000" w:themeColor="text1"/>
                <w:sz w:val="16"/>
                <w:szCs w:val="16"/>
                <w:cs/>
              </w:rPr>
            </w:pPr>
            <w:r w:rsidRPr="00695390">
              <w:rPr>
                <w:rFonts w:ascii="Arial" w:hAnsi="Arial" w:cs="Arial"/>
                <w:color w:val="000000" w:themeColor="text1"/>
                <w:sz w:val="16"/>
                <w:szCs w:val="16"/>
              </w:rPr>
              <w:t>Final dividends for 202</w:t>
            </w:r>
            <w:r>
              <w:rPr>
                <w:rFonts w:ascii="Arial" w:hAnsi="Arial" w:cs="Arial"/>
                <w:color w:val="000000" w:themeColor="text1"/>
                <w:sz w:val="16"/>
                <w:szCs w:val="16"/>
              </w:rPr>
              <w:t>1</w:t>
            </w:r>
          </w:p>
        </w:tc>
        <w:tc>
          <w:tcPr>
            <w:tcW w:w="2880" w:type="dxa"/>
          </w:tcPr>
          <w:p w14:paraId="2060E1DF" w14:textId="77777777" w:rsidR="00CA06B1" w:rsidRPr="00695390" w:rsidRDefault="00CA06B1" w:rsidP="00CC7E10">
            <w:pPr>
              <w:pStyle w:val="BodyText2"/>
              <w:spacing w:after="0" w:line="340" w:lineRule="exact"/>
              <w:ind w:left="112" w:right="-18" w:hanging="112"/>
              <w:rPr>
                <w:rFonts w:ascii="Arial" w:hAnsi="Arial" w:cs="Arial"/>
                <w:color w:val="000000" w:themeColor="text1"/>
                <w:sz w:val="16"/>
                <w:szCs w:val="16"/>
              </w:rPr>
            </w:pPr>
            <w:r w:rsidRPr="00695390">
              <w:rPr>
                <w:rFonts w:ascii="Arial" w:hAnsi="Arial" w:cs="Arial"/>
                <w:color w:val="000000" w:themeColor="text1"/>
                <w:sz w:val="16"/>
                <w:szCs w:val="16"/>
              </w:rPr>
              <w:t>Annual General Meeting of                       shareholders on 2</w:t>
            </w:r>
            <w:r>
              <w:rPr>
                <w:rFonts w:ascii="Arial" w:hAnsi="Arial" w:cs="Arial"/>
                <w:color w:val="000000" w:themeColor="text1"/>
                <w:sz w:val="16"/>
                <w:szCs w:val="16"/>
              </w:rPr>
              <w:t>2</w:t>
            </w:r>
            <w:r w:rsidRPr="00695390">
              <w:rPr>
                <w:rFonts w:ascii="Arial" w:hAnsi="Arial" w:cs="Arial"/>
                <w:color w:val="000000" w:themeColor="text1"/>
                <w:sz w:val="16"/>
                <w:szCs w:val="16"/>
              </w:rPr>
              <w:t xml:space="preserve"> April 202</w:t>
            </w:r>
            <w:r>
              <w:rPr>
                <w:rFonts w:ascii="Arial" w:hAnsi="Arial" w:cs="Arial"/>
                <w:color w:val="000000" w:themeColor="text1"/>
                <w:sz w:val="16"/>
                <w:szCs w:val="16"/>
              </w:rPr>
              <w:t>2</w:t>
            </w:r>
          </w:p>
        </w:tc>
        <w:tc>
          <w:tcPr>
            <w:tcW w:w="1530" w:type="dxa"/>
            <w:vAlign w:val="bottom"/>
          </w:tcPr>
          <w:p w14:paraId="3FC5F9FC" w14:textId="77777777" w:rsidR="00CA06B1" w:rsidRPr="00695390" w:rsidRDefault="00CA06B1" w:rsidP="00CC7E10">
            <w:pPr>
              <w:pStyle w:val="BodyText2"/>
              <w:tabs>
                <w:tab w:val="decimal" w:pos="1155"/>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96,239</w:t>
            </w:r>
          </w:p>
        </w:tc>
        <w:tc>
          <w:tcPr>
            <w:tcW w:w="1350" w:type="dxa"/>
            <w:vAlign w:val="bottom"/>
          </w:tcPr>
          <w:p w14:paraId="29140773" w14:textId="77777777" w:rsidR="00CA06B1" w:rsidRPr="00695390" w:rsidRDefault="00CA06B1" w:rsidP="00CC7E10">
            <w:pPr>
              <w:pStyle w:val="BodyText2"/>
              <w:tabs>
                <w:tab w:val="decimal" w:pos="792"/>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3.30</w:t>
            </w:r>
          </w:p>
        </w:tc>
        <w:tc>
          <w:tcPr>
            <w:tcW w:w="1260" w:type="dxa"/>
            <w:vAlign w:val="bottom"/>
          </w:tcPr>
          <w:p w14:paraId="006E8486" w14:textId="77777777" w:rsidR="00CA06B1" w:rsidRPr="00695390" w:rsidRDefault="00CA06B1" w:rsidP="00CC7E10">
            <w:pPr>
              <w:pStyle w:val="BodyText2"/>
              <w:tabs>
                <w:tab w:val="decimal" w:pos="702"/>
              </w:tabs>
              <w:spacing w:after="0" w:line="340" w:lineRule="exact"/>
              <w:ind w:left="-18"/>
              <w:rPr>
                <w:rFonts w:ascii="Arial" w:hAnsi="Arial" w:cs="Arial"/>
                <w:color w:val="000000" w:themeColor="text1"/>
                <w:sz w:val="16"/>
                <w:szCs w:val="16"/>
                <w:cs/>
              </w:rPr>
            </w:pPr>
            <w:r w:rsidRPr="00695390">
              <w:rPr>
                <w:rFonts w:ascii="Arial" w:hAnsi="Arial" w:cs="Arial"/>
                <w:color w:val="000000" w:themeColor="text1"/>
                <w:sz w:val="16"/>
                <w:szCs w:val="16"/>
              </w:rPr>
              <w:t>1.80</w:t>
            </w:r>
          </w:p>
        </w:tc>
      </w:tr>
      <w:tr w:rsidR="00CA06B1" w:rsidRPr="00695390" w14:paraId="1936E9E7" w14:textId="77777777" w:rsidTr="00CC7E10">
        <w:trPr>
          <w:trHeight w:val="80"/>
        </w:trPr>
        <w:tc>
          <w:tcPr>
            <w:tcW w:w="5040" w:type="dxa"/>
            <w:gridSpan w:val="2"/>
          </w:tcPr>
          <w:p w14:paraId="3C0231EE" w14:textId="77777777" w:rsidR="00CA06B1" w:rsidRPr="00695390" w:rsidRDefault="00CA06B1" w:rsidP="00CC7E10">
            <w:pPr>
              <w:pStyle w:val="BodyText2"/>
              <w:spacing w:after="0" w:line="340" w:lineRule="exact"/>
              <w:ind w:left="192" w:right="-108" w:hanging="90"/>
              <w:rPr>
                <w:rFonts w:ascii="Arial" w:hAnsi="Arial" w:cs="Arial"/>
                <w:b/>
                <w:bCs/>
                <w:color w:val="000000" w:themeColor="text1"/>
                <w:sz w:val="16"/>
                <w:szCs w:val="16"/>
              </w:rPr>
            </w:pPr>
            <w:r w:rsidRPr="00695390">
              <w:rPr>
                <w:rFonts w:ascii="Arial" w:hAnsi="Arial" w:cs="Arial"/>
                <w:b/>
                <w:bCs/>
                <w:color w:val="000000" w:themeColor="text1"/>
                <w:sz w:val="16"/>
                <w:szCs w:val="16"/>
              </w:rPr>
              <w:t>Total dividends for 202</w:t>
            </w:r>
            <w:r>
              <w:rPr>
                <w:rFonts w:ascii="Arial" w:hAnsi="Arial" w:cs="Arial"/>
                <w:b/>
                <w:bCs/>
                <w:color w:val="000000" w:themeColor="text1"/>
                <w:sz w:val="16"/>
                <w:szCs w:val="16"/>
              </w:rPr>
              <w:t>2</w:t>
            </w:r>
          </w:p>
        </w:tc>
        <w:tc>
          <w:tcPr>
            <w:tcW w:w="1530" w:type="dxa"/>
            <w:vAlign w:val="bottom"/>
          </w:tcPr>
          <w:p w14:paraId="3B425E27" w14:textId="77777777" w:rsidR="00CA06B1" w:rsidRPr="00695390" w:rsidRDefault="00CA06B1" w:rsidP="00CC7E10">
            <w:pPr>
              <w:pStyle w:val="BodyText2"/>
              <w:pBdr>
                <w:top w:val="single" w:sz="4" w:space="1" w:color="auto"/>
                <w:bottom w:val="double" w:sz="4" w:space="1" w:color="auto"/>
              </w:pBdr>
              <w:tabs>
                <w:tab w:val="decimal" w:pos="1155"/>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96,239</w:t>
            </w:r>
          </w:p>
        </w:tc>
        <w:tc>
          <w:tcPr>
            <w:tcW w:w="1350" w:type="dxa"/>
            <w:vAlign w:val="bottom"/>
          </w:tcPr>
          <w:p w14:paraId="7C22C280" w14:textId="77777777" w:rsidR="00CA06B1" w:rsidRPr="00695390" w:rsidRDefault="00CA06B1" w:rsidP="00CC7E10">
            <w:pPr>
              <w:pStyle w:val="BodyText2"/>
              <w:pBdr>
                <w:top w:val="single" w:sz="4" w:space="1" w:color="auto"/>
                <w:bottom w:val="double" w:sz="4" w:space="1" w:color="auto"/>
              </w:pBdr>
              <w:tabs>
                <w:tab w:val="decimal" w:pos="792"/>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3.30</w:t>
            </w:r>
          </w:p>
        </w:tc>
        <w:tc>
          <w:tcPr>
            <w:tcW w:w="1260" w:type="dxa"/>
            <w:vAlign w:val="bottom"/>
          </w:tcPr>
          <w:p w14:paraId="5C8C9B83" w14:textId="77777777" w:rsidR="00CA06B1" w:rsidRPr="00695390" w:rsidRDefault="00CA06B1" w:rsidP="00CC7E10">
            <w:pPr>
              <w:pStyle w:val="BodyText2"/>
              <w:pBdr>
                <w:top w:val="single" w:sz="4" w:space="1" w:color="auto"/>
                <w:bottom w:val="double" w:sz="4" w:space="1" w:color="auto"/>
              </w:pBdr>
              <w:tabs>
                <w:tab w:val="decimal" w:pos="702"/>
              </w:tabs>
              <w:spacing w:after="0" w:line="340" w:lineRule="exact"/>
              <w:ind w:left="-18"/>
              <w:rPr>
                <w:rFonts w:ascii="Arial" w:hAnsi="Arial" w:cs="Arial"/>
                <w:color w:val="000000" w:themeColor="text1"/>
                <w:sz w:val="16"/>
                <w:szCs w:val="16"/>
                <w:cs/>
              </w:rPr>
            </w:pPr>
            <w:r w:rsidRPr="00695390">
              <w:rPr>
                <w:rFonts w:ascii="Arial" w:hAnsi="Arial" w:cs="Arial"/>
                <w:color w:val="000000" w:themeColor="text1"/>
                <w:sz w:val="16"/>
                <w:szCs w:val="16"/>
              </w:rPr>
              <w:t>1.80</w:t>
            </w:r>
          </w:p>
        </w:tc>
      </w:tr>
      <w:tr w:rsidR="00CA06B1" w:rsidRPr="00695390" w14:paraId="67D76E02" w14:textId="77777777" w:rsidTr="00CC7E10">
        <w:trPr>
          <w:trHeight w:val="80"/>
        </w:trPr>
        <w:tc>
          <w:tcPr>
            <w:tcW w:w="2160" w:type="dxa"/>
          </w:tcPr>
          <w:p w14:paraId="6AB7F950" w14:textId="77777777" w:rsidR="00CA06B1" w:rsidRPr="00695390" w:rsidRDefault="00CA06B1" w:rsidP="00CC7E10">
            <w:pPr>
              <w:pStyle w:val="BodyText2"/>
              <w:spacing w:after="0" w:line="340" w:lineRule="exact"/>
              <w:ind w:left="192" w:right="-108" w:hanging="90"/>
              <w:rPr>
                <w:rFonts w:ascii="Arial" w:hAnsi="Arial" w:cstheme="minorBidi"/>
                <w:color w:val="000000" w:themeColor="text1"/>
                <w:sz w:val="16"/>
                <w:szCs w:val="16"/>
                <w:cs/>
              </w:rPr>
            </w:pPr>
            <w:r w:rsidRPr="00695390">
              <w:rPr>
                <w:rFonts w:ascii="Arial" w:hAnsi="Arial" w:cs="Arial"/>
                <w:color w:val="000000" w:themeColor="text1"/>
                <w:sz w:val="16"/>
                <w:szCs w:val="16"/>
              </w:rPr>
              <w:t>Final dividends for 202</w:t>
            </w:r>
            <w:r>
              <w:rPr>
                <w:rFonts w:ascii="Arial" w:hAnsi="Arial" w:cs="Arial"/>
                <w:color w:val="000000" w:themeColor="text1"/>
                <w:sz w:val="16"/>
                <w:szCs w:val="16"/>
              </w:rPr>
              <w:t>2</w:t>
            </w:r>
          </w:p>
        </w:tc>
        <w:tc>
          <w:tcPr>
            <w:tcW w:w="2880" w:type="dxa"/>
          </w:tcPr>
          <w:p w14:paraId="2EE46D52" w14:textId="77777777" w:rsidR="00CA06B1" w:rsidRPr="00695390" w:rsidRDefault="00CA06B1" w:rsidP="00CC7E10">
            <w:pPr>
              <w:pStyle w:val="BodyText2"/>
              <w:spacing w:after="0" w:line="340" w:lineRule="exact"/>
              <w:ind w:left="112" w:right="-18" w:hanging="112"/>
              <w:rPr>
                <w:rFonts w:ascii="Arial" w:hAnsi="Arial" w:cs="Arial"/>
                <w:color w:val="000000" w:themeColor="text1"/>
                <w:sz w:val="16"/>
                <w:szCs w:val="16"/>
              </w:rPr>
            </w:pPr>
            <w:r w:rsidRPr="00695390">
              <w:rPr>
                <w:rFonts w:ascii="Arial" w:hAnsi="Arial" w:cs="Arial"/>
                <w:color w:val="000000" w:themeColor="text1"/>
                <w:sz w:val="16"/>
                <w:szCs w:val="16"/>
              </w:rPr>
              <w:t>Annual General Meeting of                       shareholders on 2</w:t>
            </w:r>
            <w:r>
              <w:rPr>
                <w:rFonts w:ascii="Arial" w:hAnsi="Arial" w:cs="Arial"/>
                <w:color w:val="000000" w:themeColor="text1"/>
                <w:sz w:val="16"/>
                <w:szCs w:val="16"/>
              </w:rPr>
              <w:t>1</w:t>
            </w:r>
            <w:r w:rsidRPr="00695390">
              <w:rPr>
                <w:rFonts w:ascii="Arial" w:hAnsi="Arial" w:cs="Arial"/>
                <w:color w:val="000000" w:themeColor="text1"/>
                <w:sz w:val="16"/>
                <w:szCs w:val="16"/>
              </w:rPr>
              <w:t xml:space="preserve"> April 202</w:t>
            </w:r>
            <w:r>
              <w:rPr>
                <w:rFonts w:ascii="Arial" w:hAnsi="Arial" w:cs="Arial"/>
                <w:color w:val="000000" w:themeColor="text1"/>
                <w:sz w:val="16"/>
                <w:szCs w:val="16"/>
              </w:rPr>
              <w:t>3</w:t>
            </w:r>
          </w:p>
        </w:tc>
        <w:tc>
          <w:tcPr>
            <w:tcW w:w="1530" w:type="dxa"/>
            <w:vAlign w:val="bottom"/>
          </w:tcPr>
          <w:p w14:paraId="0C42B4EA" w14:textId="77777777" w:rsidR="00CA06B1" w:rsidRPr="00695390" w:rsidRDefault="00CA06B1" w:rsidP="00CC7E10">
            <w:pPr>
              <w:pStyle w:val="BodyText2"/>
              <w:tabs>
                <w:tab w:val="decimal" w:pos="1155"/>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117,359</w:t>
            </w:r>
          </w:p>
        </w:tc>
        <w:tc>
          <w:tcPr>
            <w:tcW w:w="1350" w:type="dxa"/>
            <w:vAlign w:val="bottom"/>
          </w:tcPr>
          <w:p w14:paraId="76232B7A" w14:textId="77777777" w:rsidR="00CA06B1" w:rsidRPr="00695390" w:rsidRDefault="00CA06B1" w:rsidP="00CC7E10">
            <w:pPr>
              <w:pStyle w:val="BodyText2"/>
              <w:tabs>
                <w:tab w:val="decimal" w:pos="792"/>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3.70</w:t>
            </w:r>
          </w:p>
        </w:tc>
        <w:tc>
          <w:tcPr>
            <w:tcW w:w="1260" w:type="dxa"/>
            <w:vAlign w:val="bottom"/>
          </w:tcPr>
          <w:p w14:paraId="3E47E98C" w14:textId="77777777" w:rsidR="00CA06B1" w:rsidRPr="00695390" w:rsidRDefault="00CA06B1" w:rsidP="00CC7E10">
            <w:pPr>
              <w:pStyle w:val="BodyText2"/>
              <w:tabs>
                <w:tab w:val="decimal" w:pos="702"/>
              </w:tabs>
              <w:spacing w:after="0" w:line="340" w:lineRule="exact"/>
              <w:ind w:left="-18"/>
              <w:rPr>
                <w:rFonts w:ascii="Arial" w:hAnsi="Arial" w:cs="Arial"/>
                <w:color w:val="000000" w:themeColor="text1"/>
                <w:sz w:val="16"/>
                <w:szCs w:val="16"/>
                <w:cs/>
              </w:rPr>
            </w:pPr>
            <w:r w:rsidRPr="00695390">
              <w:rPr>
                <w:rFonts w:ascii="Arial" w:hAnsi="Arial" w:cs="Arial"/>
                <w:color w:val="000000" w:themeColor="text1"/>
                <w:sz w:val="16"/>
                <w:szCs w:val="16"/>
              </w:rPr>
              <w:t>2.20</w:t>
            </w:r>
          </w:p>
        </w:tc>
      </w:tr>
      <w:tr w:rsidR="00CA06B1" w:rsidRPr="00695390" w14:paraId="49904E51" w14:textId="77777777" w:rsidTr="00CC7E10">
        <w:trPr>
          <w:trHeight w:val="80"/>
        </w:trPr>
        <w:tc>
          <w:tcPr>
            <w:tcW w:w="5040" w:type="dxa"/>
            <w:gridSpan w:val="2"/>
          </w:tcPr>
          <w:p w14:paraId="4EA42DE0" w14:textId="77777777" w:rsidR="00CA06B1" w:rsidRPr="00695390" w:rsidRDefault="00CA06B1" w:rsidP="00CC7E10">
            <w:pPr>
              <w:pStyle w:val="BodyText2"/>
              <w:spacing w:after="0" w:line="340" w:lineRule="exact"/>
              <w:ind w:left="192" w:right="-108" w:hanging="90"/>
              <w:rPr>
                <w:rFonts w:ascii="Arial" w:hAnsi="Arial" w:cs="Arial"/>
                <w:b/>
                <w:bCs/>
                <w:color w:val="000000" w:themeColor="text1"/>
                <w:sz w:val="16"/>
                <w:szCs w:val="16"/>
              </w:rPr>
            </w:pPr>
            <w:r w:rsidRPr="00695390">
              <w:rPr>
                <w:rFonts w:ascii="Arial" w:hAnsi="Arial" w:cs="Arial"/>
                <w:b/>
                <w:bCs/>
                <w:color w:val="000000" w:themeColor="text1"/>
                <w:sz w:val="16"/>
                <w:szCs w:val="16"/>
              </w:rPr>
              <w:t>Total dividends for 202</w:t>
            </w:r>
            <w:r>
              <w:rPr>
                <w:rFonts w:ascii="Arial" w:hAnsi="Arial" w:cs="Arial"/>
                <w:b/>
                <w:bCs/>
                <w:color w:val="000000" w:themeColor="text1"/>
                <w:sz w:val="16"/>
                <w:szCs w:val="16"/>
              </w:rPr>
              <w:t>3</w:t>
            </w:r>
          </w:p>
        </w:tc>
        <w:tc>
          <w:tcPr>
            <w:tcW w:w="1530" w:type="dxa"/>
            <w:vAlign w:val="bottom"/>
          </w:tcPr>
          <w:p w14:paraId="0B80BA7A" w14:textId="77777777" w:rsidR="00CA06B1" w:rsidRPr="00695390" w:rsidRDefault="00CA06B1" w:rsidP="00CC7E10">
            <w:pPr>
              <w:pStyle w:val="BodyText2"/>
              <w:pBdr>
                <w:top w:val="single" w:sz="4" w:space="1" w:color="auto"/>
                <w:bottom w:val="double" w:sz="4" w:space="1" w:color="auto"/>
              </w:pBdr>
              <w:tabs>
                <w:tab w:val="decimal" w:pos="1155"/>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117,359</w:t>
            </w:r>
          </w:p>
        </w:tc>
        <w:tc>
          <w:tcPr>
            <w:tcW w:w="1350" w:type="dxa"/>
            <w:vAlign w:val="bottom"/>
          </w:tcPr>
          <w:p w14:paraId="647E9476" w14:textId="77777777" w:rsidR="00CA06B1" w:rsidRPr="00695390" w:rsidRDefault="00CA06B1" w:rsidP="00CC7E10">
            <w:pPr>
              <w:pStyle w:val="BodyText2"/>
              <w:pBdr>
                <w:top w:val="single" w:sz="4" w:space="1" w:color="auto"/>
                <w:bottom w:val="double" w:sz="4" w:space="1" w:color="auto"/>
              </w:pBdr>
              <w:tabs>
                <w:tab w:val="decimal" w:pos="792"/>
              </w:tabs>
              <w:spacing w:after="0" w:line="340" w:lineRule="exact"/>
              <w:ind w:left="-18"/>
              <w:rPr>
                <w:rFonts w:ascii="Arial" w:hAnsi="Arial" w:cs="Arial"/>
                <w:color w:val="000000" w:themeColor="text1"/>
                <w:sz w:val="16"/>
                <w:szCs w:val="16"/>
              </w:rPr>
            </w:pPr>
            <w:r w:rsidRPr="00695390">
              <w:rPr>
                <w:rFonts w:ascii="Arial" w:hAnsi="Arial" w:cs="Arial"/>
                <w:color w:val="000000" w:themeColor="text1"/>
                <w:sz w:val="16"/>
                <w:szCs w:val="16"/>
              </w:rPr>
              <w:t>3.70</w:t>
            </w:r>
          </w:p>
        </w:tc>
        <w:tc>
          <w:tcPr>
            <w:tcW w:w="1260" w:type="dxa"/>
            <w:vAlign w:val="bottom"/>
          </w:tcPr>
          <w:p w14:paraId="67127145" w14:textId="77777777" w:rsidR="00CA06B1" w:rsidRPr="00695390" w:rsidRDefault="00CA06B1" w:rsidP="00CC7E10">
            <w:pPr>
              <w:pStyle w:val="BodyText2"/>
              <w:pBdr>
                <w:top w:val="single" w:sz="4" w:space="1" w:color="auto"/>
                <w:bottom w:val="double" w:sz="4" w:space="1" w:color="auto"/>
              </w:pBdr>
              <w:tabs>
                <w:tab w:val="decimal" w:pos="702"/>
              </w:tabs>
              <w:spacing w:after="0" w:line="340" w:lineRule="exact"/>
              <w:ind w:left="-18"/>
              <w:rPr>
                <w:rFonts w:ascii="Arial" w:hAnsi="Arial" w:cs="Arial"/>
                <w:color w:val="000000" w:themeColor="text1"/>
                <w:sz w:val="16"/>
                <w:szCs w:val="16"/>
                <w:cs/>
              </w:rPr>
            </w:pPr>
            <w:r w:rsidRPr="00695390">
              <w:rPr>
                <w:rFonts w:ascii="Arial" w:hAnsi="Arial" w:cs="Arial"/>
                <w:color w:val="000000" w:themeColor="text1"/>
                <w:sz w:val="16"/>
                <w:szCs w:val="16"/>
              </w:rPr>
              <w:t>2.20</w:t>
            </w:r>
          </w:p>
        </w:tc>
      </w:tr>
    </w:tbl>
    <w:p w14:paraId="401942A2" w14:textId="77777777" w:rsidR="00CA06B1" w:rsidRPr="00CA06B1" w:rsidRDefault="00CA06B1" w:rsidP="00CA06B1">
      <w:pPr>
        <w:spacing w:before="240" w:after="120" w:line="380" w:lineRule="exact"/>
        <w:ind w:left="547"/>
        <w:jc w:val="thaiDistribute"/>
        <w:rPr>
          <w:rFonts w:ascii="Arial" w:hAnsi="Arial" w:cs="Arial"/>
          <w:b/>
          <w:bCs/>
          <w:color w:val="000000" w:themeColor="text1"/>
          <w:sz w:val="22"/>
          <w:szCs w:val="22"/>
          <w:lang w:val="en-US"/>
        </w:rPr>
      </w:pPr>
      <w:r w:rsidRPr="00CA06B1">
        <w:rPr>
          <w:rFonts w:ascii="Arial" w:hAnsi="Arial" w:cs="Arial"/>
          <w:color w:val="000000" w:themeColor="text1"/>
          <w:sz w:val="22"/>
          <w:szCs w:val="22"/>
          <w:lang w:val="en-US"/>
        </w:rPr>
        <w:t>The actual dividend paid for the year 2023 amounted to Baht 115.41 million (2022: Baht 94.65 million) since the remaining dividend related to the securities holders that did not comply with the regulations of the securities depository.</w:t>
      </w:r>
    </w:p>
    <w:p w14:paraId="77245FD4" w14:textId="77777777" w:rsidR="00D85661" w:rsidRDefault="00D85661" w:rsidP="00BC5F7C">
      <w:pPr>
        <w:spacing w:before="120" w:after="120" w:line="380" w:lineRule="exact"/>
        <w:ind w:left="547" w:hanging="547"/>
        <w:jc w:val="thaiDistribute"/>
        <w:rPr>
          <w:rFonts w:ascii="Arial" w:hAnsi="Arial" w:cs="Arial"/>
          <w:b/>
          <w:bCs/>
          <w:sz w:val="22"/>
          <w:szCs w:val="22"/>
          <w:lang w:val="en-US"/>
        </w:rPr>
      </w:pPr>
    </w:p>
    <w:p w14:paraId="2A90083D" w14:textId="7D59BFEA" w:rsidR="0095417B" w:rsidRPr="000B3297" w:rsidRDefault="00CA06B1" w:rsidP="00BC5F7C">
      <w:pPr>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lastRenderedPageBreak/>
        <w:t>31</w:t>
      </w:r>
      <w:r w:rsidR="0095417B" w:rsidRPr="000B3297">
        <w:rPr>
          <w:rFonts w:ascii="Arial" w:hAnsi="Arial" w:cs="Arial"/>
          <w:b/>
          <w:bCs/>
          <w:sz w:val="22"/>
          <w:szCs w:val="22"/>
          <w:lang w:val="en-US"/>
        </w:rPr>
        <w:t>.</w:t>
      </w:r>
      <w:r w:rsidR="0095417B" w:rsidRPr="000B3297">
        <w:rPr>
          <w:rFonts w:ascii="Arial" w:hAnsi="Arial" w:cs="Arial"/>
          <w:b/>
          <w:bCs/>
          <w:sz w:val="22"/>
          <w:szCs w:val="22"/>
          <w:lang w:val="en-US"/>
        </w:rPr>
        <w:tab/>
        <w:t>Commitments</w:t>
      </w:r>
      <w:r w:rsidR="0060369F">
        <w:rPr>
          <w:rFonts w:ascii="Arial" w:hAnsi="Arial" w:cs="Arial"/>
          <w:b/>
          <w:bCs/>
          <w:sz w:val="22"/>
          <w:szCs w:val="22"/>
          <w:lang w:val="en-US"/>
        </w:rPr>
        <w:t xml:space="preserve"> and contingent liabilities</w:t>
      </w:r>
    </w:p>
    <w:p w14:paraId="7298D271" w14:textId="11D11FE3" w:rsidR="0095417B" w:rsidRPr="000B3297" w:rsidRDefault="0095417B" w:rsidP="00BC5F7C">
      <w:pPr>
        <w:spacing w:before="120" w:after="120" w:line="380" w:lineRule="exact"/>
        <w:ind w:left="547" w:hanging="547"/>
        <w:jc w:val="both"/>
        <w:rPr>
          <w:rFonts w:ascii="Arial" w:hAnsi="Arial" w:cs="Arial"/>
          <w:sz w:val="22"/>
          <w:szCs w:val="22"/>
          <w:lang w:val="en-US"/>
        </w:rPr>
      </w:pPr>
      <w:r w:rsidRPr="000B3297">
        <w:rPr>
          <w:rFonts w:ascii="Arial" w:hAnsi="Arial" w:cs="Arial"/>
          <w:sz w:val="22"/>
          <w:szCs w:val="22"/>
          <w:lang w:val="en-US"/>
        </w:rPr>
        <w:tab/>
        <w:t xml:space="preserve">As </w:t>
      </w:r>
      <w:proofErr w:type="gramStart"/>
      <w:r w:rsidRPr="000B3297">
        <w:rPr>
          <w:rFonts w:ascii="Arial" w:hAnsi="Arial" w:cs="Arial"/>
          <w:sz w:val="22"/>
          <w:szCs w:val="22"/>
          <w:lang w:val="en-US"/>
        </w:rPr>
        <w:t>at</w:t>
      </w:r>
      <w:proofErr w:type="gramEnd"/>
      <w:r w:rsidRPr="000B3297">
        <w:rPr>
          <w:rFonts w:ascii="Arial" w:hAnsi="Arial" w:cs="Arial"/>
          <w:sz w:val="22"/>
          <w:szCs w:val="22"/>
          <w:lang w:val="en-US"/>
        </w:rPr>
        <w:t xml:space="preserve"> 31 December </w:t>
      </w:r>
      <w:r w:rsidR="00320F17" w:rsidRPr="000B3297">
        <w:rPr>
          <w:rFonts w:ascii="Arial" w:hAnsi="Arial" w:cs="Arial"/>
          <w:sz w:val="22"/>
          <w:szCs w:val="22"/>
          <w:lang w:val="en-US"/>
        </w:rPr>
        <w:t>20</w:t>
      </w:r>
      <w:r w:rsidR="00CF3B9C">
        <w:rPr>
          <w:rFonts w:ascii="Arial" w:hAnsi="Arial" w:cs="Arial"/>
          <w:sz w:val="22"/>
          <w:szCs w:val="22"/>
          <w:lang w:val="en-US"/>
        </w:rPr>
        <w:t>2</w:t>
      </w:r>
      <w:r w:rsidR="00B15E05">
        <w:rPr>
          <w:rFonts w:ascii="Arial" w:hAnsi="Arial" w:cs="Arial"/>
          <w:sz w:val="22"/>
          <w:szCs w:val="22"/>
          <w:lang w:val="en-US"/>
        </w:rPr>
        <w:t>3</w:t>
      </w:r>
      <w:r w:rsidR="00193FD4" w:rsidRPr="000B3297">
        <w:rPr>
          <w:rFonts w:ascii="Arial" w:hAnsi="Arial" w:cs="Arial"/>
          <w:sz w:val="22"/>
          <w:szCs w:val="22"/>
          <w:lang w:val="en-US"/>
        </w:rPr>
        <w:t xml:space="preserve"> and </w:t>
      </w:r>
      <w:r w:rsidR="00320F17" w:rsidRPr="000B3297">
        <w:rPr>
          <w:rFonts w:ascii="Arial" w:hAnsi="Arial" w:cs="Arial"/>
          <w:sz w:val="22"/>
          <w:szCs w:val="22"/>
          <w:lang w:val="en-US"/>
        </w:rPr>
        <w:t>20</w:t>
      </w:r>
      <w:r w:rsidR="00354BCB">
        <w:rPr>
          <w:rFonts w:ascii="Arial" w:hAnsi="Arial" w:cs="Arial"/>
          <w:sz w:val="22"/>
          <w:szCs w:val="22"/>
          <w:lang w:val="en-US"/>
        </w:rPr>
        <w:t>2</w:t>
      </w:r>
      <w:r w:rsidR="00B15E05">
        <w:rPr>
          <w:rFonts w:ascii="Arial" w:hAnsi="Arial" w:cs="Arial"/>
          <w:sz w:val="22"/>
          <w:szCs w:val="22"/>
          <w:lang w:val="en-US"/>
        </w:rPr>
        <w:t>2</w:t>
      </w:r>
      <w:r w:rsidRPr="000B3297">
        <w:rPr>
          <w:rFonts w:ascii="Arial" w:hAnsi="Arial" w:cs="Arial"/>
          <w:sz w:val="22"/>
          <w:szCs w:val="22"/>
          <w:lang w:val="en-US"/>
        </w:rPr>
        <w:t>, the Company has the following outstanding commitments</w:t>
      </w:r>
      <w:r w:rsidR="0060369F">
        <w:rPr>
          <w:rFonts w:ascii="Arial" w:hAnsi="Arial" w:cs="Arial"/>
          <w:sz w:val="22"/>
          <w:szCs w:val="22"/>
          <w:lang w:val="en-US"/>
        </w:rPr>
        <w:t xml:space="preserve"> </w:t>
      </w:r>
      <w:r w:rsidR="0060369F" w:rsidRPr="0060369F">
        <w:rPr>
          <w:rFonts w:ascii="Arial" w:hAnsi="Arial" w:cs="Arial"/>
          <w:sz w:val="22"/>
          <w:szCs w:val="22"/>
          <w:lang w:val="en-US"/>
        </w:rPr>
        <w:t>and contingent liabilities</w:t>
      </w:r>
      <w:r w:rsidRPr="000B3297">
        <w:rPr>
          <w:rFonts w:ascii="Arial" w:hAnsi="Arial" w:cs="Arial"/>
          <w:sz w:val="22"/>
          <w:szCs w:val="22"/>
          <w:lang w:val="en-US"/>
        </w:rPr>
        <w:t>.</w:t>
      </w:r>
    </w:p>
    <w:p w14:paraId="6BCE216C" w14:textId="685CE5ED" w:rsidR="009864A4" w:rsidRPr="000B3297" w:rsidRDefault="009864A4" w:rsidP="00BC5F7C">
      <w:pPr>
        <w:pStyle w:val="BodyTextIndent3"/>
        <w:tabs>
          <w:tab w:val="right" w:pos="7560"/>
          <w:tab w:val="right" w:pos="8540"/>
        </w:tabs>
        <w:spacing w:before="120" w:after="120" w:line="380" w:lineRule="exact"/>
        <w:ind w:left="1080" w:right="29" w:hanging="547"/>
        <w:jc w:val="thaiDistribute"/>
        <w:rPr>
          <w:rFonts w:ascii="Arial" w:hAnsi="Arial" w:cs="Arial"/>
          <w:sz w:val="22"/>
          <w:szCs w:val="22"/>
          <w:lang w:val="en-US"/>
        </w:rPr>
      </w:pPr>
      <w:r w:rsidRPr="000B3297">
        <w:rPr>
          <w:rFonts w:ascii="Arial" w:hAnsi="Arial" w:cs="Arial"/>
          <w:sz w:val="22"/>
          <w:szCs w:val="22"/>
          <w:lang w:val="en-US"/>
        </w:rPr>
        <w:t>a)</w:t>
      </w:r>
      <w:r w:rsidRPr="000B3297">
        <w:rPr>
          <w:rFonts w:ascii="Arial" w:hAnsi="Arial" w:cs="Arial"/>
          <w:sz w:val="22"/>
          <w:szCs w:val="22"/>
          <w:lang w:val="en-US"/>
        </w:rPr>
        <w:tab/>
        <w:t>The Company has commitments</w:t>
      </w:r>
      <w:r w:rsidR="00F80A1F">
        <w:rPr>
          <w:rFonts w:ascii="Arial" w:hAnsi="Arial" w:cs="Arial"/>
          <w:sz w:val="22"/>
          <w:szCs w:val="22"/>
          <w:lang w:val="en-US"/>
        </w:rPr>
        <w:t xml:space="preserve"> </w:t>
      </w:r>
      <w:r w:rsidRPr="000B3297">
        <w:rPr>
          <w:rFonts w:ascii="Arial" w:hAnsi="Arial" w:cs="Arial"/>
          <w:sz w:val="22"/>
          <w:szCs w:val="22"/>
          <w:lang w:val="en-US"/>
        </w:rPr>
        <w:t xml:space="preserve">to local and overseas suppliers under purchase </w:t>
      </w:r>
      <w:r w:rsidR="007B5368" w:rsidRPr="00F4125B">
        <w:rPr>
          <w:rFonts w:ascii="Arial" w:hAnsi="Arial" w:cs="Arial"/>
          <w:sz w:val="22"/>
          <w:szCs w:val="22"/>
          <w:lang w:val="en-US"/>
        </w:rPr>
        <w:t>mostly</w:t>
      </w:r>
      <w:r w:rsidR="00F4125B" w:rsidRPr="00F4125B">
        <w:rPr>
          <w:rFonts w:ascii="Arial" w:hAnsi="Arial" w:cs="Arial"/>
          <w:sz w:val="22"/>
          <w:szCs w:val="22"/>
          <w:lang w:val="en-US"/>
        </w:rPr>
        <w:t xml:space="preserve"> related to the purchase of machinery</w:t>
      </w:r>
      <w:r w:rsidR="00F80A1F" w:rsidRPr="000B3297">
        <w:rPr>
          <w:rFonts w:ascii="Arial" w:hAnsi="Arial" w:cs="Arial"/>
          <w:sz w:val="22"/>
          <w:szCs w:val="22"/>
          <w:lang w:val="en-US"/>
        </w:rPr>
        <w:t xml:space="preserve"> which mature within one year</w:t>
      </w:r>
      <w:r w:rsidR="00A50251" w:rsidRPr="00F4125B">
        <w:rPr>
          <w:rFonts w:ascii="Arial" w:hAnsi="Arial" w:cs="Arial"/>
          <w:sz w:val="22"/>
          <w:szCs w:val="22"/>
          <w:cs/>
          <w:lang w:val="en-US"/>
        </w:rPr>
        <w:t xml:space="preserve"> </w:t>
      </w:r>
      <w:r w:rsidRPr="000B3297">
        <w:rPr>
          <w:rFonts w:ascii="Arial" w:hAnsi="Arial" w:cs="Arial"/>
          <w:sz w:val="22"/>
          <w:szCs w:val="22"/>
          <w:lang w:val="en-US"/>
        </w:rPr>
        <w:t>as follows:</w:t>
      </w:r>
    </w:p>
    <w:p w14:paraId="5DE52D7C" w14:textId="77777777" w:rsidR="009864A4" w:rsidRPr="000B3297" w:rsidRDefault="009864A4" w:rsidP="009864A4">
      <w:pPr>
        <w:tabs>
          <w:tab w:val="right" w:pos="7560"/>
          <w:tab w:val="right" w:pos="8540"/>
        </w:tabs>
        <w:spacing w:before="80" w:after="120" w:line="380" w:lineRule="exact"/>
        <w:ind w:left="1080" w:hanging="547"/>
        <w:jc w:val="right"/>
        <w:rPr>
          <w:rFonts w:ascii="Arial" w:hAnsi="Arial" w:cs="Arial"/>
          <w:sz w:val="22"/>
          <w:szCs w:val="22"/>
          <w:cs/>
        </w:rPr>
      </w:pPr>
      <w:r w:rsidRPr="000B3297">
        <w:rPr>
          <w:rFonts w:ascii="Arial" w:hAnsi="Arial" w:cs="Arial"/>
          <w:sz w:val="22"/>
          <w:szCs w:val="22"/>
          <w:cs/>
        </w:rPr>
        <w:t>(Unit: Million)</w:t>
      </w:r>
    </w:p>
    <w:tbl>
      <w:tblPr>
        <w:tblW w:w="8622" w:type="dxa"/>
        <w:tblInd w:w="1098" w:type="dxa"/>
        <w:tblLayout w:type="fixed"/>
        <w:tblLook w:val="0000" w:firstRow="0" w:lastRow="0" w:firstColumn="0" w:lastColumn="0" w:noHBand="0" w:noVBand="0"/>
      </w:tblPr>
      <w:tblGrid>
        <w:gridCol w:w="5382"/>
        <w:gridCol w:w="1620"/>
        <w:gridCol w:w="1620"/>
      </w:tblGrid>
      <w:tr w:rsidR="00CF3B9C" w:rsidRPr="000B3297" w14:paraId="2366BD82" w14:textId="77777777" w:rsidTr="00CF3B9C">
        <w:tc>
          <w:tcPr>
            <w:tcW w:w="5382" w:type="dxa"/>
          </w:tcPr>
          <w:p w14:paraId="3C0ED4A0" w14:textId="77777777" w:rsidR="00CF3B9C" w:rsidRPr="0060369F" w:rsidRDefault="00CF3B9C" w:rsidP="00CF3B9C">
            <w:pPr>
              <w:pBdr>
                <w:bottom w:val="single" w:sz="4" w:space="1" w:color="auto"/>
              </w:pBdr>
              <w:spacing w:line="380" w:lineRule="exact"/>
              <w:ind w:left="-18" w:right="1875"/>
              <w:jc w:val="center"/>
              <w:rPr>
                <w:rFonts w:ascii="Arial" w:hAnsi="Arial" w:cs="Arial"/>
                <w:sz w:val="22"/>
                <w:szCs w:val="22"/>
                <w:cs/>
              </w:rPr>
            </w:pPr>
            <w:r w:rsidRPr="0060369F">
              <w:rPr>
                <w:rFonts w:ascii="Arial" w:hAnsi="Arial" w:cs="Arial" w:hint="cs"/>
                <w:sz w:val="22"/>
                <w:szCs w:val="22"/>
                <w:cs/>
              </w:rPr>
              <w:t>C</w:t>
            </w:r>
            <w:r w:rsidRPr="000B3297">
              <w:rPr>
                <w:rFonts w:ascii="Arial" w:hAnsi="Arial" w:cs="Arial"/>
                <w:sz w:val="22"/>
                <w:szCs w:val="22"/>
                <w:cs/>
              </w:rPr>
              <w:t>urrenc</w:t>
            </w:r>
            <w:r w:rsidRPr="0060369F">
              <w:rPr>
                <w:rFonts w:ascii="Arial" w:hAnsi="Arial" w:cs="Arial" w:hint="cs"/>
                <w:sz w:val="22"/>
                <w:szCs w:val="22"/>
                <w:cs/>
              </w:rPr>
              <w:t>ies</w:t>
            </w:r>
          </w:p>
        </w:tc>
        <w:tc>
          <w:tcPr>
            <w:tcW w:w="1620" w:type="dxa"/>
          </w:tcPr>
          <w:p w14:paraId="1FFFCB27" w14:textId="0EA4D63F" w:rsidR="00CF3B9C" w:rsidRPr="00A50251" w:rsidRDefault="00CF3B9C" w:rsidP="00CF3B9C">
            <w:pPr>
              <w:pBdr>
                <w:bottom w:val="single" w:sz="4" w:space="1" w:color="auto"/>
              </w:pBdr>
              <w:spacing w:line="380" w:lineRule="exact"/>
              <w:jc w:val="center"/>
              <w:rPr>
                <w:rFonts w:ascii="Arial" w:hAnsi="Arial" w:cstheme="minorBidi"/>
                <w:sz w:val="22"/>
                <w:szCs w:val="22"/>
                <w:cs/>
              </w:rPr>
            </w:pPr>
            <w:r w:rsidRPr="00E37AE8">
              <w:rPr>
                <w:rFonts w:ascii="Arial" w:hAnsi="Arial" w:cs="Arial"/>
                <w:sz w:val="22"/>
                <w:szCs w:val="22"/>
                <w:cs/>
              </w:rPr>
              <w:t>20</w:t>
            </w:r>
            <w:r w:rsidRPr="00CF3B9C">
              <w:rPr>
                <w:rFonts w:ascii="Arial" w:hAnsi="Arial" w:cs="Arial" w:hint="cs"/>
                <w:sz w:val="22"/>
                <w:szCs w:val="22"/>
                <w:cs/>
              </w:rPr>
              <w:t>2</w:t>
            </w:r>
            <w:r w:rsidR="00A50251" w:rsidRPr="00A50251">
              <w:rPr>
                <w:rFonts w:ascii="Arial" w:hAnsi="Arial" w:cs="Arial" w:hint="cs"/>
                <w:sz w:val="22"/>
                <w:szCs w:val="22"/>
                <w:cs/>
              </w:rPr>
              <w:t>3</w:t>
            </w:r>
          </w:p>
        </w:tc>
        <w:tc>
          <w:tcPr>
            <w:tcW w:w="1620" w:type="dxa"/>
          </w:tcPr>
          <w:p w14:paraId="33216685" w14:textId="4D923DC1" w:rsidR="00CF3B9C" w:rsidRPr="00A50251" w:rsidRDefault="00CF3B9C" w:rsidP="00CF3B9C">
            <w:pPr>
              <w:pBdr>
                <w:bottom w:val="single" w:sz="4" w:space="1" w:color="auto"/>
              </w:pBdr>
              <w:spacing w:line="380" w:lineRule="exact"/>
              <w:jc w:val="center"/>
              <w:rPr>
                <w:rFonts w:ascii="Arial" w:hAnsi="Arial" w:cstheme="minorBidi"/>
                <w:sz w:val="22"/>
                <w:szCs w:val="22"/>
                <w:lang w:val="en-US"/>
              </w:rPr>
            </w:pPr>
            <w:r w:rsidRPr="00E37AE8">
              <w:rPr>
                <w:rFonts w:ascii="Arial" w:hAnsi="Arial" w:cs="Arial"/>
                <w:sz w:val="22"/>
                <w:szCs w:val="22"/>
                <w:cs/>
              </w:rPr>
              <w:t>20</w:t>
            </w:r>
            <w:r w:rsidR="00354BCB" w:rsidRPr="00354BCB">
              <w:rPr>
                <w:rFonts w:ascii="Arial" w:hAnsi="Arial" w:cs="Arial" w:hint="cs"/>
                <w:sz w:val="22"/>
                <w:szCs w:val="22"/>
                <w:cs/>
              </w:rPr>
              <w:t>2</w:t>
            </w:r>
            <w:r w:rsidR="00A50251">
              <w:rPr>
                <w:rFonts w:ascii="Arial" w:hAnsi="Arial" w:cstheme="minorBidi"/>
                <w:sz w:val="22"/>
                <w:szCs w:val="22"/>
                <w:lang w:val="en-US"/>
              </w:rPr>
              <w:t>2</w:t>
            </w:r>
          </w:p>
        </w:tc>
      </w:tr>
      <w:tr w:rsidR="00A50251" w:rsidRPr="00633B7B" w14:paraId="7BBE74F4" w14:textId="77777777" w:rsidTr="00CF3B9C">
        <w:tc>
          <w:tcPr>
            <w:tcW w:w="5382" w:type="dxa"/>
            <w:vAlign w:val="bottom"/>
          </w:tcPr>
          <w:p w14:paraId="3780D8C1" w14:textId="77777777" w:rsidR="00A50251" w:rsidRPr="000B3297" w:rsidRDefault="00A50251" w:rsidP="00A50251">
            <w:pPr>
              <w:spacing w:line="380" w:lineRule="exact"/>
              <w:ind w:left="-18"/>
              <w:rPr>
                <w:rFonts w:ascii="Arial" w:hAnsi="Arial" w:cs="Arial"/>
                <w:sz w:val="22"/>
                <w:szCs w:val="22"/>
                <w:cs/>
              </w:rPr>
            </w:pPr>
            <w:r w:rsidRPr="000B3297">
              <w:rPr>
                <w:rFonts w:ascii="Arial" w:hAnsi="Arial" w:cs="Arial"/>
                <w:sz w:val="22"/>
                <w:szCs w:val="22"/>
                <w:cs/>
              </w:rPr>
              <w:t>Baht</w:t>
            </w:r>
          </w:p>
        </w:tc>
        <w:tc>
          <w:tcPr>
            <w:tcW w:w="1620" w:type="dxa"/>
          </w:tcPr>
          <w:p w14:paraId="65082440" w14:textId="142457F4" w:rsidR="00A50251" w:rsidRPr="00A50251" w:rsidRDefault="00A50251" w:rsidP="00A50251">
            <w:pPr>
              <w:tabs>
                <w:tab w:val="decimal" w:pos="881"/>
              </w:tabs>
              <w:spacing w:line="380" w:lineRule="exact"/>
              <w:ind w:left="-18"/>
              <w:jc w:val="thaiDistribute"/>
              <w:rPr>
                <w:rFonts w:ascii="Arial" w:hAnsi="Arial" w:cs="Arial"/>
                <w:sz w:val="22"/>
                <w:szCs w:val="22"/>
                <w:cs/>
              </w:rPr>
            </w:pPr>
            <w:r w:rsidRPr="00A50251">
              <w:rPr>
                <w:rFonts w:ascii="Arial" w:hAnsi="Arial" w:cs="Arial" w:hint="cs"/>
                <w:sz w:val="22"/>
                <w:szCs w:val="22"/>
                <w:cs/>
              </w:rPr>
              <w:t>23.89</w:t>
            </w:r>
          </w:p>
        </w:tc>
        <w:tc>
          <w:tcPr>
            <w:tcW w:w="1620" w:type="dxa"/>
          </w:tcPr>
          <w:p w14:paraId="046397AD" w14:textId="79AEAABB" w:rsidR="00A50251" w:rsidRPr="00D440B1" w:rsidRDefault="00A50251" w:rsidP="00A50251">
            <w:pPr>
              <w:tabs>
                <w:tab w:val="decimal" w:pos="881"/>
              </w:tabs>
              <w:spacing w:line="380" w:lineRule="exact"/>
              <w:ind w:left="-18"/>
              <w:jc w:val="thaiDistribute"/>
              <w:rPr>
                <w:rFonts w:ascii="Arial" w:hAnsi="Arial" w:cs="Arial"/>
                <w:sz w:val="22"/>
                <w:szCs w:val="22"/>
              </w:rPr>
            </w:pPr>
            <w:r w:rsidRPr="00255592">
              <w:rPr>
                <w:rFonts w:ascii="Arial" w:hAnsi="Arial" w:cs="Arial"/>
                <w:sz w:val="22"/>
                <w:szCs w:val="22"/>
              </w:rPr>
              <w:t>16.27</w:t>
            </w:r>
          </w:p>
        </w:tc>
      </w:tr>
      <w:tr w:rsidR="00A50251" w:rsidRPr="00633B7B" w14:paraId="613449FC" w14:textId="77777777" w:rsidTr="00CF3B9C">
        <w:tc>
          <w:tcPr>
            <w:tcW w:w="5382" w:type="dxa"/>
            <w:vAlign w:val="bottom"/>
          </w:tcPr>
          <w:p w14:paraId="54999BD1" w14:textId="77777777" w:rsidR="00A50251" w:rsidRPr="000B3297" w:rsidRDefault="00A50251" w:rsidP="00A50251">
            <w:pPr>
              <w:spacing w:line="380" w:lineRule="exact"/>
              <w:ind w:left="-18"/>
              <w:rPr>
                <w:rFonts w:ascii="Arial" w:hAnsi="Arial" w:cs="Arial"/>
                <w:sz w:val="22"/>
                <w:szCs w:val="22"/>
                <w:cs/>
              </w:rPr>
            </w:pPr>
            <w:r w:rsidRPr="000B3297">
              <w:rPr>
                <w:rFonts w:ascii="Arial" w:hAnsi="Arial" w:cs="Arial"/>
                <w:sz w:val="22"/>
                <w:szCs w:val="22"/>
                <w:cs/>
              </w:rPr>
              <w:t>Japanese yen</w:t>
            </w:r>
          </w:p>
        </w:tc>
        <w:tc>
          <w:tcPr>
            <w:tcW w:w="1620" w:type="dxa"/>
          </w:tcPr>
          <w:p w14:paraId="23FB7F6A" w14:textId="28E2DE62" w:rsidR="00A50251" w:rsidRPr="00A50251" w:rsidRDefault="00A50251" w:rsidP="00A50251">
            <w:pPr>
              <w:tabs>
                <w:tab w:val="decimal" w:pos="881"/>
              </w:tabs>
              <w:spacing w:line="380" w:lineRule="exact"/>
              <w:ind w:left="-18"/>
              <w:jc w:val="thaiDistribute"/>
              <w:rPr>
                <w:rFonts w:ascii="Arial" w:hAnsi="Arial" w:cs="Arial"/>
                <w:sz w:val="22"/>
                <w:szCs w:val="22"/>
                <w:cs/>
              </w:rPr>
            </w:pPr>
            <w:r w:rsidRPr="00A50251">
              <w:rPr>
                <w:rFonts w:ascii="Arial" w:hAnsi="Arial" w:cs="Arial" w:hint="cs"/>
                <w:sz w:val="22"/>
                <w:szCs w:val="22"/>
                <w:cs/>
              </w:rPr>
              <w:t>333.57</w:t>
            </w:r>
          </w:p>
        </w:tc>
        <w:tc>
          <w:tcPr>
            <w:tcW w:w="1620" w:type="dxa"/>
          </w:tcPr>
          <w:p w14:paraId="0253BADC" w14:textId="6323DCCD" w:rsidR="00A50251" w:rsidRPr="00D440B1" w:rsidRDefault="00A50251" w:rsidP="007B5368">
            <w:pPr>
              <w:tabs>
                <w:tab w:val="decimal" w:pos="1146"/>
              </w:tabs>
              <w:spacing w:line="380" w:lineRule="exact"/>
              <w:ind w:left="-18"/>
              <w:jc w:val="thaiDistribute"/>
              <w:rPr>
                <w:rFonts w:ascii="Arial" w:hAnsi="Arial" w:cs="Arial"/>
                <w:sz w:val="22"/>
                <w:szCs w:val="22"/>
                <w:cs/>
              </w:rPr>
            </w:pPr>
            <w:r w:rsidRPr="00255592">
              <w:rPr>
                <w:rFonts w:ascii="Arial" w:hAnsi="Arial" w:cs="Arial"/>
                <w:sz w:val="22"/>
                <w:szCs w:val="22"/>
              </w:rPr>
              <w:t>-</w:t>
            </w:r>
          </w:p>
        </w:tc>
      </w:tr>
      <w:tr w:rsidR="00A50251" w:rsidRPr="000B3297" w14:paraId="086CCB66" w14:textId="77777777" w:rsidTr="00CF3B9C">
        <w:tc>
          <w:tcPr>
            <w:tcW w:w="5382" w:type="dxa"/>
            <w:vAlign w:val="bottom"/>
          </w:tcPr>
          <w:p w14:paraId="2E072E01" w14:textId="77777777" w:rsidR="00A50251" w:rsidRPr="000B3297" w:rsidRDefault="00A50251" w:rsidP="00A50251">
            <w:pPr>
              <w:spacing w:line="380" w:lineRule="exact"/>
              <w:ind w:left="-18"/>
              <w:rPr>
                <w:rFonts w:ascii="Arial" w:hAnsi="Arial" w:cs="Arial"/>
                <w:sz w:val="22"/>
                <w:szCs w:val="22"/>
                <w:cs/>
              </w:rPr>
            </w:pPr>
            <w:r w:rsidRPr="000B3297">
              <w:rPr>
                <w:rFonts w:ascii="Arial" w:hAnsi="Arial" w:cs="Arial"/>
                <w:sz w:val="22"/>
                <w:szCs w:val="22"/>
                <w:cs/>
              </w:rPr>
              <w:t>Euro</w:t>
            </w:r>
          </w:p>
        </w:tc>
        <w:tc>
          <w:tcPr>
            <w:tcW w:w="1620" w:type="dxa"/>
          </w:tcPr>
          <w:p w14:paraId="647CA498" w14:textId="46AD3F63" w:rsidR="00A50251" w:rsidRPr="00A50251" w:rsidRDefault="00A50251" w:rsidP="00A50251">
            <w:pPr>
              <w:tabs>
                <w:tab w:val="decimal" w:pos="881"/>
              </w:tabs>
              <w:spacing w:line="380" w:lineRule="exact"/>
              <w:ind w:left="-18"/>
              <w:jc w:val="thaiDistribute"/>
              <w:rPr>
                <w:rFonts w:ascii="Arial" w:hAnsi="Arial" w:cs="Arial"/>
                <w:sz w:val="22"/>
                <w:szCs w:val="22"/>
                <w:cs/>
              </w:rPr>
            </w:pPr>
            <w:r w:rsidRPr="00255592">
              <w:rPr>
                <w:rFonts w:ascii="Arial" w:hAnsi="Arial" w:cs="Arial"/>
                <w:sz w:val="22"/>
                <w:szCs w:val="22"/>
              </w:rPr>
              <w:t>0.</w:t>
            </w:r>
            <w:r w:rsidRPr="00A50251">
              <w:rPr>
                <w:rFonts w:ascii="Arial" w:hAnsi="Arial" w:cs="Arial" w:hint="cs"/>
                <w:sz w:val="22"/>
                <w:szCs w:val="22"/>
                <w:cs/>
              </w:rPr>
              <w:t>18</w:t>
            </w:r>
          </w:p>
        </w:tc>
        <w:tc>
          <w:tcPr>
            <w:tcW w:w="1620" w:type="dxa"/>
          </w:tcPr>
          <w:p w14:paraId="1CC338F5" w14:textId="6B53F95F" w:rsidR="00A50251" w:rsidRPr="00D440B1" w:rsidRDefault="00A50251" w:rsidP="00A50251">
            <w:pPr>
              <w:tabs>
                <w:tab w:val="decimal" w:pos="881"/>
              </w:tabs>
              <w:spacing w:line="380" w:lineRule="exact"/>
              <w:ind w:left="-18"/>
              <w:jc w:val="thaiDistribute"/>
              <w:rPr>
                <w:rFonts w:ascii="Arial" w:hAnsi="Arial" w:cs="Arial"/>
                <w:sz w:val="22"/>
                <w:szCs w:val="22"/>
              </w:rPr>
            </w:pPr>
            <w:r w:rsidRPr="00255592">
              <w:rPr>
                <w:rFonts w:ascii="Arial" w:hAnsi="Arial" w:cs="Arial"/>
                <w:sz w:val="22"/>
                <w:szCs w:val="22"/>
              </w:rPr>
              <w:t>0.01</w:t>
            </w:r>
          </w:p>
        </w:tc>
      </w:tr>
    </w:tbl>
    <w:p w14:paraId="50C3CAF7" w14:textId="5D2A54B6" w:rsidR="0095417B" w:rsidRPr="004322A7" w:rsidRDefault="0095417B" w:rsidP="00BC5F7C">
      <w:pPr>
        <w:spacing w:before="240" w:after="120" w:line="380" w:lineRule="exact"/>
        <w:ind w:left="1080" w:hanging="547"/>
        <w:jc w:val="both"/>
        <w:rPr>
          <w:rFonts w:ascii="Arial" w:hAnsi="Arial" w:cs="Arial"/>
          <w:sz w:val="22"/>
          <w:szCs w:val="22"/>
          <w:lang w:val="en-US"/>
        </w:rPr>
      </w:pPr>
      <w:r w:rsidRPr="000B3297">
        <w:rPr>
          <w:rFonts w:ascii="Arial" w:hAnsi="Arial" w:cs="Arial"/>
          <w:sz w:val="22"/>
          <w:szCs w:val="22"/>
          <w:lang w:val="en-US"/>
        </w:rPr>
        <w:t>b)</w:t>
      </w:r>
      <w:r w:rsidRPr="000B3297">
        <w:rPr>
          <w:rFonts w:ascii="Arial" w:hAnsi="Arial" w:cs="Arial"/>
          <w:sz w:val="22"/>
          <w:szCs w:val="22"/>
          <w:lang w:val="en-US"/>
        </w:rPr>
        <w:tab/>
        <w:t xml:space="preserve">The Company has bank guarantees of </w:t>
      </w:r>
      <w:r w:rsidR="00B072C7" w:rsidRPr="000B3297">
        <w:rPr>
          <w:rFonts w:ascii="Arial" w:hAnsi="Arial" w:cs="Arial"/>
          <w:sz w:val="22"/>
          <w:szCs w:val="22"/>
          <w:lang w:val="en-US"/>
        </w:rPr>
        <w:t xml:space="preserve">Baht </w:t>
      </w:r>
      <w:r w:rsidR="00A50251">
        <w:rPr>
          <w:rFonts w:ascii="Arial" w:hAnsi="Arial" w:cs="Arial"/>
          <w:sz w:val="22"/>
          <w:szCs w:val="22"/>
          <w:lang w:val="en-US"/>
        </w:rPr>
        <w:t>10.6</w:t>
      </w:r>
      <w:r w:rsidR="00DD0EAE">
        <w:rPr>
          <w:rFonts w:ascii="Arial" w:hAnsi="Arial" w:cs="Arial"/>
          <w:sz w:val="22"/>
          <w:szCs w:val="22"/>
          <w:lang w:val="en-US"/>
        </w:rPr>
        <w:t xml:space="preserve"> </w:t>
      </w:r>
      <w:r w:rsidR="00B072C7" w:rsidRPr="000B3297">
        <w:rPr>
          <w:rFonts w:ascii="Arial" w:hAnsi="Arial" w:cs="Arial"/>
          <w:sz w:val="22"/>
          <w:szCs w:val="22"/>
          <w:lang w:val="en-US"/>
        </w:rPr>
        <w:t>million (</w:t>
      </w:r>
      <w:r w:rsidR="00320F17" w:rsidRPr="000B3297">
        <w:rPr>
          <w:rFonts w:ascii="Arial" w:hAnsi="Arial" w:cs="Arial"/>
          <w:sz w:val="22"/>
          <w:szCs w:val="22"/>
          <w:lang w:val="en-US"/>
        </w:rPr>
        <w:t>20</w:t>
      </w:r>
      <w:r w:rsidR="00354BCB">
        <w:rPr>
          <w:rFonts w:ascii="Arial" w:hAnsi="Arial" w:cs="Arial"/>
          <w:sz w:val="22"/>
          <w:szCs w:val="22"/>
          <w:lang w:val="en-US"/>
        </w:rPr>
        <w:t>2</w:t>
      </w:r>
      <w:r w:rsidR="00B15E05">
        <w:rPr>
          <w:rFonts w:ascii="Arial" w:hAnsi="Arial" w:cs="Arial"/>
          <w:sz w:val="22"/>
          <w:szCs w:val="22"/>
          <w:lang w:val="en-US"/>
        </w:rPr>
        <w:t>2</w:t>
      </w:r>
      <w:r w:rsidR="00B072C7" w:rsidRPr="000B3297">
        <w:rPr>
          <w:rFonts w:ascii="Arial" w:hAnsi="Arial" w:cs="Arial"/>
          <w:sz w:val="22"/>
          <w:szCs w:val="22"/>
          <w:lang w:val="en-US"/>
        </w:rPr>
        <w:t xml:space="preserve">: </w:t>
      </w:r>
      <w:r w:rsidR="00193FD4" w:rsidRPr="000B3297">
        <w:rPr>
          <w:rFonts w:ascii="Arial" w:hAnsi="Arial" w:cs="Arial"/>
          <w:sz w:val="22"/>
          <w:szCs w:val="22"/>
          <w:lang w:val="en-US"/>
        </w:rPr>
        <w:t xml:space="preserve">Baht </w:t>
      </w:r>
      <w:r w:rsidR="00DD0EAE">
        <w:rPr>
          <w:rFonts w:ascii="Arial" w:hAnsi="Arial" w:cs="Arial"/>
          <w:sz w:val="22"/>
          <w:szCs w:val="22"/>
          <w:lang w:val="en-US"/>
        </w:rPr>
        <w:t>10.</w:t>
      </w:r>
      <w:r w:rsidR="00B15E05">
        <w:rPr>
          <w:rFonts w:ascii="Arial" w:hAnsi="Arial" w:cs="Arial"/>
          <w:sz w:val="22"/>
          <w:szCs w:val="22"/>
          <w:lang w:val="en-US"/>
        </w:rPr>
        <w:t>5</w:t>
      </w:r>
      <w:r w:rsidR="00DD0EAE">
        <w:rPr>
          <w:rFonts w:ascii="Arial" w:hAnsi="Arial" w:cs="Arial"/>
          <w:sz w:val="22"/>
          <w:szCs w:val="22"/>
          <w:lang w:val="en-US"/>
        </w:rPr>
        <w:t xml:space="preserve"> </w:t>
      </w:r>
      <w:r w:rsidR="00193FD4" w:rsidRPr="000B3297">
        <w:rPr>
          <w:rFonts w:ascii="Arial" w:hAnsi="Arial" w:cs="Arial"/>
          <w:sz w:val="22"/>
          <w:szCs w:val="22"/>
          <w:lang w:val="en-US"/>
        </w:rPr>
        <w:t>million</w:t>
      </w:r>
      <w:r w:rsidR="00B072C7" w:rsidRPr="000B3297">
        <w:rPr>
          <w:rFonts w:ascii="Arial" w:hAnsi="Arial" w:cs="Arial"/>
          <w:sz w:val="22"/>
          <w:szCs w:val="22"/>
          <w:lang w:val="en-US"/>
        </w:rPr>
        <w:t>)</w:t>
      </w:r>
      <w:r w:rsidR="00667F51" w:rsidRPr="000B3297">
        <w:rPr>
          <w:rFonts w:ascii="Arial" w:hAnsi="Arial" w:cs="Arial"/>
          <w:sz w:val="22"/>
          <w:szCs w:val="22"/>
          <w:lang w:val="en-US"/>
        </w:rPr>
        <w:t xml:space="preserve"> </w:t>
      </w:r>
      <w:r w:rsidRPr="000B3297">
        <w:rPr>
          <w:rFonts w:ascii="Arial" w:hAnsi="Arial" w:cs="Arial"/>
          <w:sz w:val="22"/>
          <w:szCs w:val="22"/>
          <w:lang w:val="en-US"/>
        </w:rPr>
        <w:t>issued by a bank on behalf of the Company. Letters of guarantees</w:t>
      </w:r>
      <w:r w:rsidRPr="004322A7">
        <w:rPr>
          <w:rFonts w:ascii="Arial" w:hAnsi="Arial" w:cs="Arial"/>
          <w:sz w:val="22"/>
          <w:szCs w:val="22"/>
          <w:lang w:val="en-US"/>
        </w:rPr>
        <w:t xml:space="preserve"> are to guarantee electricity usage </w:t>
      </w:r>
      <w:r w:rsidR="00AF1B53" w:rsidRPr="004322A7">
        <w:rPr>
          <w:rFonts w:ascii="Arial" w:hAnsi="Arial" w:cs="Arial"/>
          <w:sz w:val="22"/>
          <w:szCs w:val="22"/>
          <w:lang w:val="en-US"/>
        </w:rPr>
        <w:t xml:space="preserve">of Baht </w:t>
      </w:r>
      <w:r w:rsidR="00A50251">
        <w:rPr>
          <w:rFonts w:ascii="Arial" w:hAnsi="Arial" w:cs="Arial"/>
          <w:sz w:val="22"/>
          <w:szCs w:val="22"/>
          <w:lang w:val="en-US"/>
        </w:rPr>
        <w:t>10.3</w:t>
      </w:r>
      <w:r w:rsidR="00DD0EAE">
        <w:rPr>
          <w:rFonts w:ascii="Arial" w:hAnsi="Arial" w:cs="Arial"/>
          <w:sz w:val="22"/>
          <w:szCs w:val="22"/>
          <w:lang w:val="en-US"/>
        </w:rPr>
        <w:t xml:space="preserve"> </w:t>
      </w:r>
      <w:r w:rsidR="00AF1B53" w:rsidRPr="004322A7">
        <w:rPr>
          <w:rFonts w:ascii="Arial" w:hAnsi="Arial" w:cs="Arial"/>
          <w:sz w:val="22"/>
          <w:szCs w:val="22"/>
          <w:lang w:val="en-US"/>
        </w:rPr>
        <w:t>million</w:t>
      </w:r>
      <w:r w:rsidRPr="004322A7">
        <w:rPr>
          <w:rFonts w:ascii="Arial" w:hAnsi="Arial" w:cs="Arial"/>
          <w:sz w:val="22"/>
          <w:szCs w:val="22"/>
          <w:lang w:val="en-US"/>
        </w:rPr>
        <w:t xml:space="preserve"> </w:t>
      </w:r>
      <w:r w:rsidR="006D1D32">
        <w:rPr>
          <w:rFonts w:ascii="Arial" w:hAnsi="Arial" w:cs="Arial"/>
          <w:sz w:val="22"/>
          <w:szCs w:val="22"/>
          <w:lang w:val="en-US"/>
        </w:rPr>
        <w:t>(</w:t>
      </w:r>
      <w:r w:rsidR="00320F17">
        <w:rPr>
          <w:rFonts w:ascii="Arial" w:hAnsi="Arial" w:cs="Arial"/>
          <w:sz w:val="22"/>
          <w:szCs w:val="22"/>
          <w:lang w:val="en-US"/>
        </w:rPr>
        <w:t>20</w:t>
      </w:r>
      <w:r w:rsidR="00354BCB">
        <w:rPr>
          <w:rFonts w:ascii="Arial" w:hAnsi="Arial" w:cs="Arial"/>
          <w:sz w:val="22"/>
          <w:szCs w:val="22"/>
          <w:lang w:val="en-US"/>
        </w:rPr>
        <w:t>2</w:t>
      </w:r>
      <w:r w:rsidR="00B15E05">
        <w:rPr>
          <w:rFonts w:ascii="Arial" w:hAnsi="Arial" w:cs="Arial"/>
          <w:sz w:val="22"/>
          <w:szCs w:val="22"/>
          <w:lang w:val="en-US"/>
        </w:rPr>
        <w:t>2</w:t>
      </w:r>
      <w:r w:rsidR="006D1D32">
        <w:rPr>
          <w:rFonts w:ascii="Arial" w:hAnsi="Arial" w:cs="Arial"/>
          <w:sz w:val="22"/>
          <w:szCs w:val="22"/>
          <w:lang w:val="en-US"/>
        </w:rPr>
        <w:t xml:space="preserve">: Baht </w:t>
      </w:r>
      <w:r w:rsidR="00DD0EAE">
        <w:rPr>
          <w:rFonts w:ascii="Arial" w:hAnsi="Arial" w:cs="Arial"/>
          <w:sz w:val="22"/>
          <w:szCs w:val="22"/>
          <w:lang w:val="en-US"/>
        </w:rPr>
        <w:t xml:space="preserve">10.3 </w:t>
      </w:r>
      <w:r w:rsidR="006D1D32">
        <w:rPr>
          <w:rFonts w:ascii="Arial" w:hAnsi="Arial" w:cs="Arial"/>
          <w:sz w:val="22"/>
          <w:szCs w:val="22"/>
          <w:lang w:val="en-US"/>
        </w:rPr>
        <w:t>million)</w:t>
      </w:r>
      <w:r w:rsidR="0090628F">
        <w:rPr>
          <w:rFonts w:ascii="Arial" w:hAnsi="Arial" w:cs="Arial"/>
          <w:sz w:val="22"/>
          <w:szCs w:val="22"/>
          <w:lang w:val="en-US"/>
        </w:rPr>
        <w:t>,</w:t>
      </w:r>
      <w:r w:rsidR="006D1D32">
        <w:rPr>
          <w:rFonts w:ascii="Arial" w:hAnsi="Arial" w:cs="Arial"/>
          <w:sz w:val="22"/>
          <w:szCs w:val="22"/>
          <w:lang w:val="en-US"/>
        </w:rPr>
        <w:t xml:space="preserve">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DA116E">
        <w:rPr>
          <w:rFonts w:ascii="Arial" w:hAnsi="Arial" w:cs="Arial"/>
          <w:sz w:val="22"/>
          <w:szCs w:val="22"/>
          <w:lang w:val="en-US"/>
        </w:rPr>
        <w:t>0.3</w:t>
      </w:r>
      <w:r w:rsidR="00AC2C5C">
        <w:rPr>
          <w:rFonts w:ascii="Arial" w:hAnsi="Arial" w:cs="Arial"/>
          <w:sz w:val="22"/>
          <w:szCs w:val="22"/>
          <w:lang w:val="en-US"/>
        </w:rPr>
        <w:t xml:space="preserve"> </w:t>
      </w:r>
      <w:r w:rsidR="00AF1B53" w:rsidRPr="004322A7">
        <w:rPr>
          <w:rFonts w:ascii="Arial" w:hAnsi="Arial" w:cs="Arial"/>
          <w:sz w:val="22"/>
          <w:szCs w:val="22"/>
          <w:lang w:val="en-US"/>
        </w:rPr>
        <w:t>million</w:t>
      </w:r>
      <w:r w:rsidR="006D1D32">
        <w:rPr>
          <w:rFonts w:ascii="Arial" w:hAnsi="Arial" w:cs="Arial"/>
          <w:sz w:val="22"/>
          <w:szCs w:val="22"/>
          <w:lang w:val="en-US"/>
        </w:rPr>
        <w:t xml:space="preserve"> (</w:t>
      </w:r>
      <w:r w:rsidR="00320F17">
        <w:rPr>
          <w:rFonts w:ascii="Arial" w:hAnsi="Arial" w:cs="Arial"/>
          <w:sz w:val="22"/>
          <w:szCs w:val="22"/>
          <w:lang w:val="en-US"/>
        </w:rPr>
        <w:t>20</w:t>
      </w:r>
      <w:r w:rsidR="0036288E">
        <w:rPr>
          <w:rFonts w:ascii="Arial" w:hAnsi="Arial" w:cs="Arial"/>
          <w:sz w:val="22"/>
          <w:szCs w:val="22"/>
          <w:lang w:val="en-US"/>
        </w:rPr>
        <w:t>2</w:t>
      </w:r>
      <w:r w:rsidR="00B15E05">
        <w:rPr>
          <w:rFonts w:ascii="Arial" w:hAnsi="Arial" w:cs="Arial"/>
          <w:sz w:val="22"/>
          <w:szCs w:val="22"/>
          <w:lang w:val="en-US"/>
        </w:rPr>
        <w:t>2</w:t>
      </w:r>
      <w:r w:rsidR="006D1D32">
        <w:rPr>
          <w:rFonts w:ascii="Arial" w:hAnsi="Arial" w:cs="Arial"/>
          <w:sz w:val="22"/>
          <w:szCs w:val="22"/>
          <w:lang w:val="en-US"/>
        </w:rPr>
        <w:t xml:space="preserve">: Baht </w:t>
      </w:r>
      <w:r w:rsidR="00AC2C5C">
        <w:rPr>
          <w:rFonts w:ascii="Arial" w:hAnsi="Arial" w:cs="Arial"/>
          <w:sz w:val="22"/>
          <w:szCs w:val="22"/>
          <w:lang w:val="en-US"/>
        </w:rPr>
        <w:t>0.</w:t>
      </w:r>
      <w:r w:rsidR="00B15E05">
        <w:rPr>
          <w:rFonts w:ascii="Arial" w:hAnsi="Arial" w:cs="Arial"/>
          <w:sz w:val="22"/>
          <w:szCs w:val="22"/>
          <w:lang w:val="en-US"/>
        </w:rPr>
        <w:t>2</w:t>
      </w:r>
      <w:r w:rsidR="00AC2C5C">
        <w:rPr>
          <w:rFonts w:ascii="Arial" w:hAnsi="Arial" w:cs="Arial"/>
          <w:sz w:val="22"/>
          <w:szCs w:val="22"/>
          <w:lang w:val="en-US"/>
        </w:rPr>
        <w:t xml:space="preserve"> </w:t>
      </w:r>
      <w:r w:rsidR="006D1D32">
        <w:rPr>
          <w:rFonts w:ascii="Arial" w:hAnsi="Arial" w:cs="Arial"/>
          <w:sz w:val="22"/>
          <w:szCs w:val="22"/>
          <w:lang w:val="en-US"/>
        </w:rPr>
        <w:t>million)</w:t>
      </w:r>
      <w:r w:rsidRPr="004322A7">
        <w:rPr>
          <w:rFonts w:ascii="Arial" w:hAnsi="Arial" w:cs="Arial"/>
          <w:sz w:val="22"/>
          <w:szCs w:val="22"/>
          <w:lang w:val="en-US"/>
        </w:rPr>
        <w:t xml:space="preserve">. </w:t>
      </w:r>
    </w:p>
    <w:p w14:paraId="024E4771" w14:textId="4CD77F4C" w:rsidR="002D664E" w:rsidRPr="002D664E" w:rsidRDefault="00CF3B9C" w:rsidP="00BC5F7C">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2D664E">
        <w:rPr>
          <w:rFonts w:ascii="Arial" w:hAnsi="Arial" w:cs="Arial"/>
          <w:b/>
          <w:bCs/>
          <w:sz w:val="22"/>
          <w:szCs w:val="22"/>
          <w:lang w:val="en-US"/>
        </w:rPr>
        <w:t>3</w:t>
      </w:r>
      <w:r w:rsidR="00CA06B1">
        <w:rPr>
          <w:rFonts w:ascii="Arial" w:hAnsi="Arial" w:cs="Arial"/>
          <w:b/>
          <w:bCs/>
          <w:sz w:val="22"/>
          <w:szCs w:val="22"/>
          <w:lang w:val="en-US"/>
        </w:rPr>
        <w:t>2</w:t>
      </w:r>
      <w:r w:rsidR="0095417B" w:rsidRPr="002D664E">
        <w:rPr>
          <w:rFonts w:ascii="Arial" w:hAnsi="Arial" w:cs="Arial"/>
          <w:b/>
          <w:bCs/>
          <w:sz w:val="22"/>
          <w:szCs w:val="22"/>
          <w:lang w:val="en-US"/>
        </w:rPr>
        <w:t>.</w:t>
      </w:r>
      <w:r w:rsidR="0095417B" w:rsidRPr="002D664E">
        <w:rPr>
          <w:rFonts w:ascii="Arial" w:hAnsi="Arial" w:cs="Arial"/>
          <w:sz w:val="22"/>
          <w:szCs w:val="22"/>
          <w:lang w:val="en-US"/>
        </w:rPr>
        <w:tab/>
      </w:r>
      <w:r w:rsidR="002D664E" w:rsidRPr="002D664E">
        <w:rPr>
          <w:rFonts w:ascii="Arial" w:hAnsi="Arial" w:cs="Arial"/>
          <w:b/>
          <w:bCs/>
          <w:sz w:val="22"/>
          <w:szCs w:val="22"/>
          <w:lang w:val="en-US"/>
        </w:rPr>
        <w:t>Fair value hierarchy</w:t>
      </w:r>
    </w:p>
    <w:p w14:paraId="10176823" w14:textId="77777777" w:rsidR="002D664E" w:rsidRPr="002D664E" w:rsidRDefault="002D664E" w:rsidP="00BC5F7C">
      <w:pPr>
        <w:spacing w:before="120" w:after="120" w:line="380" w:lineRule="exact"/>
        <w:ind w:left="547" w:hanging="547"/>
        <w:jc w:val="thaiDistribute"/>
        <w:rPr>
          <w:rFonts w:ascii="Arial" w:hAnsi="Arial" w:cs="Arial"/>
          <w:sz w:val="22"/>
          <w:szCs w:val="22"/>
          <w:cs/>
        </w:rPr>
      </w:pPr>
      <w:r w:rsidRPr="002D664E">
        <w:rPr>
          <w:rFonts w:ascii="Arial" w:hAnsi="Arial" w:cs="Arial"/>
          <w:sz w:val="22"/>
          <w:szCs w:val="22"/>
          <w:lang w:val="en-US"/>
        </w:rPr>
        <w:tab/>
        <w:t>The Company had the assets and liabilities that were measured at fair value using different levels of inputs as follows:</w:t>
      </w:r>
    </w:p>
    <w:p w14:paraId="6D02AF07" w14:textId="77777777" w:rsidR="002D664E" w:rsidRPr="004322A7" w:rsidRDefault="002D664E" w:rsidP="002D664E">
      <w:pPr>
        <w:spacing w:before="120" w:after="120" w:line="380" w:lineRule="exact"/>
        <w:ind w:right="-7"/>
        <w:jc w:val="right"/>
        <w:rPr>
          <w:rFonts w:ascii="Arial" w:hAnsi="Arial" w:cs="Arial"/>
          <w:sz w:val="18"/>
          <w:szCs w:val="18"/>
          <w:cs/>
        </w:rPr>
      </w:pPr>
      <w:r w:rsidRPr="004322A7">
        <w:rPr>
          <w:rFonts w:ascii="Arial" w:hAnsi="Arial" w:cs="Arial"/>
          <w:kern w:val="28"/>
          <w:sz w:val="18"/>
          <w:szCs w:val="18"/>
          <w:cs/>
        </w:rPr>
        <w:t xml:space="preserve"> (Unit: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2D664E" w:rsidRPr="004322A7" w14:paraId="2E1A74C8" w14:textId="77777777" w:rsidTr="002D664E">
        <w:trPr>
          <w:trHeight w:val="360"/>
        </w:trPr>
        <w:tc>
          <w:tcPr>
            <w:tcW w:w="4392" w:type="dxa"/>
            <w:vAlign w:val="bottom"/>
          </w:tcPr>
          <w:p w14:paraId="1B0185BF" w14:textId="77777777" w:rsidR="002D664E" w:rsidRPr="004322A7" w:rsidRDefault="002D664E" w:rsidP="002D664E">
            <w:pPr>
              <w:spacing w:line="320" w:lineRule="exact"/>
              <w:ind w:left="245" w:hanging="257"/>
              <w:jc w:val="thaiDistribute"/>
              <w:rPr>
                <w:rFonts w:ascii="Arial" w:hAnsi="Arial" w:cs="Arial"/>
                <w:kern w:val="28"/>
                <w:sz w:val="18"/>
                <w:szCs w:val="18"/>
                <w:cs/>
              </w:rPr>
            </w:pPr>
          </w:p>
        </w:tc>
        <w:tc>
          <w:tcPr>
            <w:tcW w:w="4680" w:type="dxa"/>
            <w:gridSpan w:val="4"/>
            <w:hideMark/>
          </w:tcPr>
          <w:p w14:paraId="2474C0F0" w14:textId="622E8D09" w:rsidR="002D664E" w:rsidRPr="003128BB" w:rsidRDefault="002D664E" w:rsidP="002D664E">
            <w:pPr>
              <w:pBdr>
                <w:bottom w:val="single" w:sz="4" w:space="1" w:color="auto"/>
              </w:pBdr>
              <w:spacing w:line="320" w:lineRule="exact"/>
              <w:jc w:val="center"/>
              <w:rPr>
                <w:rFonts w:ascii="Arial" w:hAnsi="Arial" w:cstheme="minorBidi"/>
                <w:kern w:val="28"/>
                <w:sz w:val="18"/>
                <w:szCs w:val="18"/>
                <w:cs/>
              </w:rPr>
            </w:pPr>
            <w:r>
              <w:rPr>
                <w:rFonts w:ascii="Arial" w:hAnsi="Arial" w:cs="Arial"/>
                <w:color w:val="000000"/>
                <w:sz w:val="18"/>
                <w:szCs w:val="18"/>
              </w:rPr>
              <w:t>31 December 202</w:t>
            </w:r>
            <w:r w:rsidR="003128BB" w:rsidRPr="003128BB">
              <w:rPr>
                <w:rFonts w:ascii="Arial" w:hAnsi="Arial" w:cs="Arial" w:hint="cs"/>
                <w:color w:val="000000"/>
                <w:sz w:val="18"/>
                <w:szCs w:val="18"/>
                <w:cs/>
              </w:rPr>
              <w:t>3</w:t>
            </w:r>
          </w:p>
        </w:tc>
      </w:tr>
      <w:tr w:rsidR="002D664E" w:rsidRPr="004322A7" w14:paraId="6D5AA783" w14:textId="77777777" w:rsidTr="002D664E">
        <w:tc>
          <w:tcPr>
            <w:tcW w:w="4392" w:type="dxa"/>
            <w:vAlign w:val="bottom"/>
          </w:tcPr>
          <w:p w14:paraId="47FEDBF8" w14:textId="77777777" w:rsidR="002D664E" w:rsidRPr="004322A7" w:rsidRDefault="002D664E" w:rsidP="002D664E">
            <w:pPr>
              <w:spacing w:line="320" w:lineRule="exact"/>
              <w:ind w:left="243" w:hanging="180"/>
              <w:jc w:val="thaiDistribute"/>
              <w:rPr>
                <w:rFonts w:ascii="Arial" w:hAnsi="Arial" w:cs="Arial"/>
                <w:kern w:val="28"/>
                <w:sz w:val="18"/>
                <w:szCs w:val="18"/>
              </w:rPr>
            </w:pPr>
          </w:p>
        </w:tc>
        <w:tc>
          <w:tcPr>
            <w:tcW w:w="1170" w:type="dxa"/>
            <w:hideMark/>
          </w:tcPr>
          <w:p w14:paraId="1749A598"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14:paraId="7F626C4A"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14:paraId="7DE15C4C" w14:textId="77777777" w:rsidR="002D664E" w:rsidRPr="004322A7" w:rsidRDefault="002D664E" w:rsidP="002D664E">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14:paraId="499ED4E8" w14:textId="77777777" w:rsidR="002D664E" w:rsidRPr="002D0111" w:rsidRDefault="002D664E" w:rsidP="002D664E">
            <w:pPr>
              <w:pBdr>
                <w:bottom w:val="single" w:sz="4" w:space="1" w:color="auto"/>
              </w:pBdr>
              <w:spacing w:line="320" w:lineRule="exact"/>
              <w:jc w:val="center"/>
              <w:rPr>
                <w:rFonts w:ascii="Arial" w:hAnsi="Arial" w:cs="Arial"/>
                <w:kern w:val="28"/>
                <w:sz w:val="18"/>
                <w:szCs w:val="18"/>
                <w:cs/>
              </w:rPr>
            </w:pPr>
            <w:r w:rsidRPr="002D0111">
              <w:rPr>
                <w:rFonts w:ascii="Arial" w:hAnsi="Arial" w:cs="Arial"/>
                <w:kern w:val="28"/>
                <w:sz w:val="18"/>
                <w:szCs w:val="18"/>
                <w:cs/>
              </w:rPr>
              <w:t>Total</w:t>
            </w:r>
          </w:p>
        </w:tc>
      </w:tr>
      <w:tr w:rsidR="002D664E" w:rsidRPr="00F35948" w14:paraId="1698C722" w14:textId="77777777" w:rsidTr="002D664E">
        <w:tc>
          <w:tcPr>
            <w:tcW w:w="4392" w:type="dxa"/>
            <w:vAlign w:val="bottom"/>
            <w:hideMark/>
          </w:tcPr>
          <w:p w14:paraId="49D9479F" w14:textId="77777777" w:rsidR="002D664E" w:rsidRPr="002D664E" w:rsidRDefault="002D664E" w:rsidP="002D664E">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14:paraId="2F9D827E"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tcPr>
          <w:p w14:paraId="48A3EC8C"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53B6895B"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1CC04160" w14:textId="77777777" w:rsidR="002D664E" w:rsidRPr="00D440B1" w:rsidRDefault="002D664E" w:rsidP="00D440B1">
            <w:pPr>
              <w:tabs>
                <w:tab w:val="decimal" w:pos="882"/>
              </w:tabs>
              <w:spacing w:line="320" w:lineRule="exact"/>
              <w:ind w:hanging="18"/>
              <w:jc w:val="thaiDistribute"/>
              <w:rPr>
                <w:rFonts w:ascii="Arial" w:hAnsi="Arial" w:cs="Arial"/>
                <w:kern w:val="28"/>
                <w:sz w:val="18"/>
                <w:szCs w:val="18"/>
                <w:lang w:val="en-US"/>
              </w:rPr>
            </w:pPr>
          </w:p>
        </w:tc>
      </w:tr>
      <w:tr w:rsidR="00CA06B1" w:rsidRPr="00645703" w14:paraId="48EA2504" w14:textId="77777777" w:rsidTr="00D440B1">
        <w:trPr>
          <w:trHeight w:val="243"/>
        </w:trPr>
        <w:tc>
          <w:tcPr>
            <w:tcW w:w="4392" w:type="dxa"/>
            <w:vAlign w:val="bottom"/>
          </w:tcPr>
          <w:p w14:paraId="7E1C3339" w14:textId="4AC5454C" w:rsidR="00CA06B1" w:rsidRPr="002D664E" w:rsidRDefault="00CA06B1" w:rsidP="00CA06B1">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Financial assets measured at FVTPL - </w:t>
            </w:r>
            <w:r>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Pr>
                <w:rFonts w:ascii="Arial" w:hAnsi="Arial" w:cs="Arial"/>
                <w:spacing w:val="-4"/>
                <w:kern w:val="28"/>
                <w:sz w:val="18"/>
                <w:szCs w:val="18"/>
                <w:lang w:val="en-US"/>
              </w:rPr>
              <w:t xml:space="preserve"> 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1AE603AD" w14:textId="24BF0B42" w:rsidR="00CA06B1" w:rsidRPr="00E84E96" w:rsidRDefault="00E84E96" w:rsidP="00CA06B1">
            <w:pPr>
              <w:tabs>
                <w:tab w:val="decimal" w:pos="882"/>
              </w:tabs>
              <w:spacing w:line="320" w:lineRule="exact"/>
              <w:ind w:hanging="18"/>
              <w:jc w:val="thaiDistribute"/>
              <w:rPr>
                <w:rFonts w:ascii="Arial" w:hAnsi="Arial" w:cstheme="minorBidi"/>
                <w:kern w:val="28"/>
                <w:sz w:val="18"/>
                <w:szCs w:val="18"/>
                <w:lang w:val="en-US"/>
              </w:rPr>
            </w:pPr>
            <w:r>
              <w:rPr>
                <w:rFonts w:ascii="Arial" w:hAnsi="Arial" w:cstheme="minorBidi"/>
                <w:kern w:val="28"/>
                <w:sz w:val="18"/>
                <w:szCs w:val="18"/>
                <w:lang w:val="en-US"/>
              </w:rPr>
              <w:t>1</w:t>
            </w:r>
          </w:p>
        </w:tc>
        <w:tc>
          <w:tcPr>
            <w:tcW w:w="1170" w:type="dxa"/>
            <w:vAlign w:val="bottom"/>
          </w:tcPr>
          <w:p w14:paraId="0527C1F8" w14:textId="501FAFC7"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6148EA75" w14:textId="6AA74619"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45578084" w14:textId="2E3920FF"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r>
      <w:tr w:rsidR="00CA06B1" w:rsidRPr="00645703" w14:paraId="05188BB7" w14:textId="77777777" w:rsidTr="00D440B1">
        <w:trPr>
          <w:trHeight w:val="243"/>
        </w:trPr>
        <w:tc>
          <w:tcPr>
            <w:tcW w:w="4392" w:type="dxa"/>
            <w:vAlign w:val="bottom"/>
          </w:tcPr>
          <w:p w14:paraId="599AD4DB" w14:textId="616C5C4A" w:rsidR="00CA06B1" w:rsidRPr="00B402B9" w:rsidRDefault="00CA06B1" w:rsidP="00CA06B1">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Financial assets measured at FVOCI </w:t>
            </w:r>
            <w:r>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23E4BD90" w14:textId="60B3B066"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1948F549" w14:textId="68832A1F"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1EF6BF4C" w14:textId="0AF3C4C7"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9</w:t>
            </w:r>
          </w:p>
        </w:tc>
        <w:tc>
          <w:tcPr>
            <w:tcW w:w="1170" w:type="dxa"/>
            <w:vAlign w:val="bottom"/>
          </w:tcPr>
          <w:p w14:paraId="7B158EE9" w14:textId="44D0ADC8"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9</w:t>
            </w:r>
          </w:p>
        </w:tc>
      </w:tr>
      <w:tr w:rsidR="00CA06B1" w:rsidRPr="00645703" w14:paraId="2765C3D6" w14:textId="77777777" w:rsidTr="00A12768">
        <w:trPr>
          <w:trHeight w:val="243"/>
        </w:trPr>
        <w:tc>
          <w:tcPr>
            <w:tcW w:w="4392" w:type="dxa"/>
            <w:vAlign w:val="bottom"/>
          </w:tcPr>
          <w:p w14:paraId="19B4A3C1" w14:textId="24440251" w:rsidR="00CA06B1" w:rsidRPr="002D664E" w:rsidRDefault="00CA06B1" w:rsidP="00CA06B1">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Derivatives - </w:t>
            </w:r>
            <w:r w:rsidRPr="002D664E">
              <w:rPr>
                <w:rFonts w:ascii="Arial" w:hAnsi="Arial" w:cs="Arial"/>
                <w:color w:val="000000" w:themeColor="text1"/>
                <w:kern w:val="28"/>
                <w:sz w:val="18"/>
                <w:szCs w:val="18"/>
                <w:lang w:val="en-US"/>
              </w:rPr>
              <w:t>Foreign currency forward contracts</w:t>
            </w:r>
          </w:p>
        </w:tc>
        <w:tc>
          <w:tcPr>
            <w:tcW w:w="1170" w:type="dxa"/>
            <w:vAlign w:val="bottom"/>
          </w:tcPr>
          <w:p w14:paraId="41FAE666" w14:textId="14A7A0EF"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5165B53D" w14:textId="7DD5AB0A"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c>
          <w:tcPr>
            <w:tcW w:w="1170" w:type="dxa"/>
            <w:vAlign w:val="bottom"/>
          </w:tcPr>
          <w:p w14:paraId="45E6CB5D" w14:textId="090FA402"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42147F55" w14:textId="3813A07E" w:rsidR="00CA06B1" w:rsidRPr="00D440B1" w:rsidRDefault="00E84E96" w:rsidP="00CA06B1">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r>
      <w:tr w:rsidR="002C3F97" w:rsidRPr="00645703" w14:paraId="1F10C60E" w14:textId="77777777" w:rsidTr="00A12768">
        <w:trPr>
          <w:trHeight w:val="243"/>
        </w:trPr>
        <w:tc>
          <w:tcPr>
            <w:tcW w:w="4392" w:type="dxa"/>
            <w:vAlign w:val="bottom"/>
          </w:tcPr>
          <w:p w14:paraId="41377AAD" w14:textId="6D645134" w:rsidR="002C3F97" w:rsidRPr="00A10C3D" w:rsidRDefault="00DA59B7" w:rsidP="002C3F97">
            <w:pPr>
              <w:spacing w:line="320" w:lineRule="exact"/>
              <w:ind w:left="140" w:hanging="180"/>
              <w:rPr>
                <w:rFonts w:ascii="Arial" w:hAnsi="Arial" w:cs="Arial"/>
                <w:color w:val="000000" w:themeColor="text1"/>
                <w:kern w:val="28"/>
                <w:sz w:val="18"/>
                <w:szCs w:val="18"/>
                <w:cs/>
                <w:lang w:val="en-US"/>
              </w:rPr>
            </w:pPr>
            <w:r w:rsidRPr="00A10C3D">
              <w:rPr>
                <w:rFonts w:ascii="Arial" w:hAnsi="Arial" w:cs="Arial" w:hint="cs"/>
                <w:color w:val="000000" w:themeColor="text1"/>
                <w:kern w:val="28"/>
                <w:sz w:val="18"/>
                <w:szCs w:val="18"/>
                <w:cs/>
                <w:lang w:val="en-US"/>
              </w:rPr>
              <w:t>Land</w:t>
            </w:r>
          </w:p>
        </w:tc>
        <w:tc>
          <w:tcPr>
            <w:tcW w:w="1170" w:type="dxa"/>
            <w:vAlign w:val="bottom"/>
          </w:tcPr>
          <w:p w14:paraId="086A0818" w14:textId="413B11ED"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66C53637" w14:textId="122B8C83"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36BDD058" w14:textId="2BBA4825"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167</w:t>
            </w:r>
          </w:p>
        </w:tc>
        <w:tc>
          <w:tcPr>
            <w:tcW w:w="1170" w:type="dxa"/>
            <w:vAlign w:val="bottom"/>
          </w:tcPr>
          <w:p w14:paraId="2AEE9D2E" w14:textId="246E8304"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167</w:t>
            </w:r>
          </w:p>
        </w:tc>
      </w:tr>
      <w:tr w:rsidR="002C3F97" w:rsidRPr="00645703" w14:paraId="7DAD1A0C" w14:textId="77777777" w:rsidTr="00A12768">
        <w:trPr>
          <w:trHeight w:val="243"/>
        </w:trPr>
        <w:tc>
          <w:tcPr>
            <w:tcW w:w="4392" w:type="dxa"/>
            <w:vAlign w:val="bottom"/>
          </w:tcPr>
          <w:p w14:paraId="38E7973D" w14:textId="5B03BB32" w:rsidR="002C3F97" w:rsidRPr="00A10C3D" w:rsidRDefault="00DA59B7" w:rsidP="002C3F97">
            <w:pPr>
              <w:spacing w:line="320" w:lineRule="exact"/>
              <w:ind w:left="140" w:hanging="180"/>
              <w:rPr>
                <w:rFonts w:ascii="Arial" w:hAnsi="Arial" w:cs="Arial"/>
                <w:color w:val="000000" w:themeColor="text1"/>
                <w:kern w:val="28"/>
                <w:sz w:val="18"/>
                <w:szCs w:val="18"/>
                <w:cs/>
                <w:lang w:val="en-US"/>
              </w:rPr>
            </w:pPr>
            <w:r w:rsidRPr="00A10C3D">
              <w:rPr>
                <w:rFonts w:ascii="Arial" w:hAnsi="Arial" w:cs="Arial" w:hint="cs"/>
                <w:color w:val="000000" w:themeColor="text1"/>
                <w:kern w:val="28"/>
                <w:sz w:val="18"/>
                <w:szCs w:val="18"/>
                <w:cs/>
                <w:lang w:val="en-US"/>
              </w:rPr>
              <w:t>Investment properties</w:t>
            </w:r>
          </w:p>
        </w:tc>
        <w:tc>
          <w:tcPr>
            <w:tcW w:w="1170" w:type="dxa"/>
            <w:vAlign w:val="bottom"/>
          </w:tcPr>
          <w:p w14:paraId="27A1D3FB" w14:textId="5BF8F762"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064E0F57" w14:textId="79375239"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7BAF3732" w14:textId="5A5A5CED"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708</w:t>
            </w:r>
          </w:p>
        </w:tc>
        <w:tc>
          <w:tcPr>
            <w:tcW w:w="1170" w:type="dxa"/>
            <w:vAlign w:val="bottom"/>
          </w:tcPr>
          <w:p w14:paraId="0BE57B05" w14:textId="57ABD2A1" w:rsidR="002C3F97" w:rsidRPr="00DA59B7" w:rsidRDefault="002C3F97" w:rsidP="002C3F97">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708</w:t>
            </w:r>
          </w:p>
        </w:tc>
      </w:tr>
    </w:tbl>
    <w:p w14:paraId="7E72564E" w14:textId="77777777" w:rsidR="00CA6ED7" w:rsidRDefault="00CA6ED7" w:rsidP="0073371F">
      <w:pPr>
        <w:spacing w:before="240" w:after="120" w:line="380" w:lineRule="exact"/>
        <w:jc w:val="right"/>
        <w:rPr>
          <w:rFonts w:ascii="Arial" w:hAnsi="Arial" w:cs="Arial"/>
          <w:kern w:val="28"/>
          <w:sz w:val="18"/>
          <w:szCs w:val="18"/>
          <w:cs/>
        </w:rPr>
      </w:pPr>
    </w:p>
    <w:p w14:paraId="7A5FE026" w14:textId="77777777" w:rsidR="00CA6ED7" w:rsidRDefault="00CA6ED7">
      <w:pPr>
        <w:spacing w:after="200" w:line="276" w:lineRule="auto"/>
        <w:rPr>
          <w:rFonts w:ascii="Arial" w:hAnsi="Arial" w:cs="Arial"/>
          <w:kern w:val="28"/>
          <w:sz w:val="18"/>
          <w:szCs w:val="18"/>
          <w:cs/>
        </w:rPr>
      </w:pPr>
      <w:r>
        <w:rPr>
          <w:rFonts w:ascii="Arial" w:hAnsi="Arial"/>
          <w:kern w:val="28"/>
          <w:sz w:val="18"/>
          <w:szCs w:val="18"/>
          <w:cs/>
        </w:rPr>
        <w:br w:type="page"/>
      </w:r>
    </w:p>
    <w:p w14:paraId="56E982C4" w14:textId="0365FB21" w:rsidR="0036288E" w:rsidRPr="004322A7" w:rsidRDefault="0036288E" w:rsidP="0073371F">
      <w:pPr>
        <w:spacing w:before="240" w:after="120" w:line="380" w:lineRule="exact"/>
        <w:jc w:val="right"/>
        <w:rPr>
          <w:rFonts w:ascii="Arial" w:hAnsi="Arial" w:cs="Arial"/>
          <w:sz w:val="18"/>
          <w:szCs w:val="18"/>
          <w:cs/>
        </w:rPr>
      </w:pPr>
      <w:r w:rsidRPr="004322A7">
        <w:rPr>
          <w:rFonts w:ascii="Arial" w:hAnsi="Arial" w:cs="Arial"/>
          <w:kern w:val="28"/>
          <w:sz w:val="18"/>
          <w:szCs w:val="18"/>
          <w:cs/>
        </w:rPr>
        <w:lastRenderedPageBreak/>
        <w:t>(Unit: Million Baht)</w:t>
      </w:r>
    </w:p>
    <w:tbl>
      <w:tblPr>
        <w:tblW w:w="9072" w:type="dxa"/>
        <w:tblInd w:w="450" w:type="dxa"/>
        <w:tblLayout w:type="fixed"/>
        <w:tblLook w:val="04A0" w:firstRow="1" w:lastRow="0" w:firstColumn="1" w:lastColumn="0" w:noHBand="0" w:noVBand="1"/>
      </w:tblPr>
      <w:tblGrid>
        <w:gridCol w:w="4392"/>
        <w:gridCol w:w="1170"/>
        <w:gridCol w:w="1170"/>
        <w:gridCol w:w="1170"/>
        <w:gridCol w:w="1170"/>
      </w:tblGrid>
      <w:tr w:rsidR="0036288E" w:rsidRPr="004322A7" w14:paraId="4A8248C8" w14:textId="77777777" w:rsidTr="00ED7A66">
        <w:trPr>
          <w:trHeight w:val="360"/>
        </w:trPr>
        <w:tc>
          <w:tcPr>
            <w:tcW w:w="4392" w:type="dxa"/>
            <w:vAlign w:val="bottom"/>
          </w:tcPr>
          <w:p w14:paraId="574A7E81" w14:textId="77777777" w:rsidR="0036288E" w:rsidRPr="004322A7" w:rsidRDefault="0036288E" w:rsidP="00ED7A66">
            <w:pPr>
              <w:spacing w:line="320" w:lineRule="exact"/>
              <w:ind w:left="245" w:hanging="257"/>
              <w:jc w:val="thaiDistribute"/>
              <w:rPr>
                <w:rFonts w:ascii="Arial" w:hAnsi="Arial" w:cs="Arial"/>
                <w:kern w:val="28"/>
                <w:sz w:val="18"/>
                <w:szCs w:val="18"/>
                <w:cs/>
              </w:rPr>
            </w:pPr>
          </w:p>
        </w:tc>
        <w:tc>
          <w:tcPr>
            <w:tcW w:w="4680" w:type="dxa"/>
            <w:gridSpan w:val="4"/>
            <w:hideMark/>
          </w:tcPr>
          <w:p w14:paraId="5FE40AE1" w14:textId="350F01B6" w:rsidR="0036288E" w:rsidRPr="003128BB" w:rsidRDefault="0036288E" w:rsidP="00ED7A66">
            <w:pPr>
              <w:pBdr>
                <w:bottom w:val="single" w:sz="4" w:space="1" w:color="auto"/>
              </w:pBdr>
              <w:spacing w:line="320" w:lineRule="exact"/>
              <w:jc w:val="center"/>
              <w:rPr>
                <w:rFonts w:ascii="Arial" w:hAnsi="Arial" w:cstheme="minorBidi"/>
                <w:kern w:val="28"/>
                <w:sz w:val="18"/>
                <w:szCs w:val="18"/>
                <w:cs/>
              </w:rPr>
            </w:pPr>
            <w:r>
              <w:rPr>
                <w:rFonts w:ascii="Arial" w:hAnsi="Arial" w:cs="Arial"/>
                <w:color w:val="000000"/>
                <w:sz w:val="18"/>
                <w:szCs w:val="18"/>
              </w:rPr>
              <w:t>31 December 202</w:t>
            </w:r>
            <w:r w:rsidR="003128BB" w:rsidRPr="003128BB">
              <w:rPr>
                <w:rFonts w:ascii="Arial" w:hAnsi="Arial" w:cs="Arial" w:hint="cs"/>
                <w:color w:val="000000"/>
                <w:sz w:val="18"/>
                <w:szCs w:val="18"/>
                <w:cs/>
              </w:rPr>
              <w:t>2</w:t>
            </w:r>
          </w:p>
        </w:tc>
      </w:tr>
      <w:tr w:rsidR="0036288E" w:rsidRPr="004322A7" w14:paraId="46B7B9D8" w14:textId="77777777" w:rsidTr="00ED7A66">
        <w:tc>
          <w:tcPr>
            <w:tcW w:w="4392" w:type="dxa"/>
            <w:vAlign w:val="bottom"/>
          </w:tcPr>
          <w:p w14:paraId="032F01D8" w14:textId="77777777" w:rsidR="0036288E" w:rsidRPr="004322A7" w:rsidRDefault="0036288E" w:rsidP="00ED7A66">
            <w:pPr>
              <w:spacing w:line="320" w:lineRule="exact"/>
              <w:ind w:left="243" w:hanging="180"/>
              <w:jc w:val="thaiDistribute"/>
              <w:rPr>
                <w:rFonts w:ascii="Arial" w:hAnsi="Arial" w:cs="Arial"/>
                <w:kern w:val="28"/>
                <w:sz w:val="18"/>
                <w:szCs w:val="18"/>
              </w:rPr>
            </w:pPr>
          </w:p>
        </w:tc>
        <w:tc>
          <w:tcPr>
            <w:tcW w:w="1170" w:type="dxa"/>
            <w:hideMark/>
          </w:tcPr>
          <w:p w14:paraId="3D665F23"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14:paraId="1B5C86E1"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14:paraId="47AF22F4" w14:textId="77777777" w:rsidR="0036288E" w:rsidRPr="004322A7" w:rsidRDefault="0036288E" w:rsidP="00ED7A66">
            <w:pPr>
              <w:pBdr>
                <w:bottom w:val="single" w:sz="4" w:space="1" w:color="auto"/>
              </w:pBdr>
              <w:spacing w:line="32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14:paraId="24DCD3D8" w14:textId="77777777" w:rsidR="0036288E" w:rsidRPr="002D0111" w:rsidRDefault="0036288E" w:rsidP="00ED7A66">
            <w:pPr>
              <w:pBdr>
                <w:bottom w:val="single" w:sz="4" w:space="1" w:color="auto"/>
              </w:pBdr>
              <w:spacing w:line="320" w:lineRule="exact"/>
              <w:jc w:val="center"/>
              <w:rPr>
                <w:rFonts w:ascii="Arial" w:hAnsi="Arial" w:cs="Arial"/>
                <w:kern w:val="28"/>
                <w:sz w:val="18"/>
                <w:szCs w:val="18"/>
                <w:cs/>
              </w:rPr>
            </w:pPr>
            <w:r w:rsidRPr="002D0111">
              <w:rPr>
                <w:rFonts w:ascii="Arial" w:hAnsi="Arial" w:cs="Arial"/>
                <w:kern w:val="28"/>
                <w:sz w:val="18"/>
                <w:szCs w:val="18"/>
                <w:cs/>
              </w:rPr>
              <w:t>Total</w:t>
            </w:r>
          </w:p>
        </w:tc>
      </w:tr>
      <w:tr w:rsidR="0036288E" w:rsidRPr="00F35948" w14:paraId="0CBBB9BC" w14:textId="77777777" w:rsidTr="00ED7A66">
        <w:tc>
          <w:tcPr>
            <w:tcW w:w="4392" w:type="dxa"/>
            <w:vAlign w:val="bottom"/>
            <w:hideMark/>
          </w:tcPr>
          <w:p w14:paraId="11616C0A" w14:textId="77777777" w:rsidR="0036288E" w:rsidRPr="002D664E" w:rsidRDefault="0036288E" w:rsidP="00ED7A66">
            <w:pPr>
              <w:spacing w:line="320" w:lineRule="exact"/>
              <w:ind w:left="140" w:hanging="180"/>
              <w:rPr>
                <w:rFonts w:ascii="Arial" w:hAnsi="Arial" w:cs="Arial"/>
                <w:b/>
                <w:bCs/>
                <w:kern w:val="28"/>
                <w:sz w:val="18"/>
                <w:szCs w:val="18"/>
                <w:lang w:val="en-US"/>
              </w:rPr>
            </w:pPr>
            <w:r w:rsidRPr="002D664E">
              <w:rPr>
                <w:rFonts w:ascii="Arial" w:hAnsi="Arial" w:cs="Arial"/>
                <w:b/>
                <w:bCs/>
                <w:kern w:val="28"/>
                <w:sz w:val="18"/>
                <w:szCs w:val="18"/>
                <w:lang w:val="en-US"/>
              </w:rPr>
              <w:t xml:space="preserve">Assets measured at fair value </w:t>
            </w:r>
          </w:p>
        </w:tc>
        <w:tc>
          <w:tcPr>
            <w:tcW w:w="1170" w:type="dxa"/>
          </w:tcPr>
          <w:p w14:paraId="617A6391"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tcPr>
          <w:p w14:paraId="2F4AAAC3"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5E85C2B2"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4C8B07EC" w14:textId="77777777" w:rsidR="0036288E" w:rsidRPr="00D440B1" w:rsidRDefault="0036288E" w:rsidP="00ED7A66">
            <w:pPr>
              <w:tabs>
                <w:tab w:val="decimal" w:pos="882"/>
              </w:tabs>
              <w:spacing w:line="320" w:lineRule="exact"/>
              <w:ind w:hanging="18"/>
              <w:jc w:val="thaiDistribute"/>
              <w:rPr>
                <w:rFonts w:ascii="Arial" w:hAnsi="Arial" w:cs="Arial"/>
                <w:kern w:val="28"/>
                <w:sz w:val="18"/>
                <w:szCs w:val="18"/>
                <w:lang w:val="en-US"/>
              </w:rPr>
            </w:pPr>
          </w:p>
        </w:tc>
      </w:tr>
      <w:tr w:rsidR="003128BB" w:rsidRPr="00D1159D" w14:paraId="770EE65F" w14:textId="77777777" w:rsidTr="00ED7A66">
        <w:trPr>
          <w:trHeight w:val="243"/>
        </w:trPr>
        <w:tc>
          <w:tcPr>
            <w:tcW w:w="4392" w:type="dxa"/>
            <w:vAlign w:val="bottom"/>
          </w:tcPr>
          <w:p w14:paraId="18D12256" w14:textId="55116374" w:rsidR="003128BB" w:rsidRPr="002D664E" w:rsidRDefault="003128BB" w:rsidP="003128BB">
            <w:pPr>
              <w:spacing w:line="320" w:lineRule="exact"/>
              <w:ind w:left="140" w:hanging="180"/>
              <w:rPr>
                <w:rFonts w:ascii="Arial" w:hAnsi="Arial" w:cs="Arial"/>
                <w:spacing w:val="-4"/>
                <w:kern w:val="28"/>
                <w:sz w:val="18"/>
                <w:szCs w:val="18"/>
                <w:lang w:val="en-US"/>
              </w:rPr>
            </w:pPr>
            <w:r w:rsidRPr="002D664E">
              <w:rPr>
                <w:rFonts w:ascii="Arial" w:hAnsi="Arial" w:cs="Arial"/>
                <w:spacing w:val="-4"/>
                <w:kern w:val="28"/>
                <w:sz w:val="18"/>
                <w:szCs w:val="18"/>
                <w:lang w:val="en-US"/>
              </w:rPr>
              <w:t xml:space="preserve">Financial assets measured at FVTPL - </w:t>
            </w:r>
            <w:r>
              <w:rPr>
                <w:rFonts w:ascii="Arial" w:hAnsi="Arial" w:cs="Arial"/>
                <w:spacing w:val="-4"/>
                <w:kern w:val="28"/>
                <w:sz w:val="18"/>
                <w:szCs w:val="18"/>
                <w:lang w:val="en-US"/>
              </w:rPr>
              <w:t xml:space="preserve">                         </w:t>
            </w:r>
            <w:r w:rsidRPr="002D664E">
              <w:rPr>
                <w:rFonts w:ascii="Arial" w:hAnsi="Arial" w:cs="Arial"/>
                <w:spacing w:val="-4"/>
                <w:kern w:val="28"/>
                <w:sz w:val="18"/>
                <w:szCs w:val="18"/>
                <w:lang w:val="en-US"/>
              </w:rPr>
              <w:t>Equity</w:t>
            </w:r>
            <w:r>
              <w:rPr>
                <w:rFonts w:ascii="Arial" w:hAnsi="Arial" w:cs="Arial"/>
                <w:spacing w:val="-4"/>
                <w:kern w:val="28"/>
                <w:sz w:val="18"/>
                <w:szCs w:val="18"/>
                <w:lang w:val="en-US"/>
              </w:rPr>
              <w:t xml:space="preserve"> 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2A1F0A32" w14:textId="1336F8C9" w:rsidR="003128BB" w:rsidRPr="00D440B1" w:rsidRDefault="003128BB" w:rsidP="003128BB">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c>
          <w:tcPr>
            <w:tcW w:w="1170" w:type="dxa"/>
            <w:vAlign w:val="bottom"/>
          </w:tcPr>
          <w:p w14:paraId="03D6E88C" w14:textId="09DB47A3"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66A4082A" w14:textId="47BE5C4B"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3DDA3423" w14:textId="076EE23F"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w:t>
            </w:r>
          </w:p>
        </w:tc>
      </w:tr>
      <w:tr w:rsidR="003128BB" w:rsidRPr="00D1159D" w14:paraId="14869322" w14:textId="77777777" w:rsidTr="00ED7A66">
        <w:trPr>
          <w:trHeight w:val="243"/>
        </w:trPr>
        <w:tc>
          <w:tcPr>
            <w:tcW w:w="4392" w:type="dxa"/>
            <w:vAlign w:val="bottom"/>
          </w:tcPr>
          <w:p w14:paraId="11A8CB8B" w14:textId="6FE43665" w:rsidR="003128BB" w:rsidRPr="00B402B9" w:rsidRDefault="003128BB" w:rsidP="003128BB">
            <w:pPr>
              <w:spacing w:line="320" w:lineRule="exact"/>
              <w:ind w:left="140" w:hanging="180"/>
              <w:rPr>
                <w:rFonts w:ascii="Arial" w:hAnsi="Arial" w:cs="Arial"/>
                <w:spacing w:val="-4"/>
                <w:kern w:val="28"/>
                <w:sz w:val="18"/>
                <w:szCs w:val="18"/>
                <w:lang w:val="en-US"/>
              </w:rPr>
            </w:pPr>
            <w:r w:rsidRPr="00B402B9">
              <w:rPr>
                <w:rFonts w:ascii="Arial" w:hAnsi="Arial" w:cs="Arial"/>
                <w:spacing w:val="-4"/>
                <w:kern w:val="28"/>
                <w:sz w:val="18"/>
                <w:szCs w:val="18"/>
                <w:lang w:val="en-US"/>
              </w:rPr>
              <w:t xml:space="preserve">Financial assets measured at FVOCI </w:t>
            </w:r>
            <w:r>
              <w:rPr>
                <w:rFonts w:ascii="Arial" w:hAnsi="Arial" w:cs="Arial"/>
                <w:spacing w:val="-4"/>
                <w:kern w:val="28"/>
                <w:sz w:val="18"/>
                <w:szCs w:val="18"/>
                <w:lang w:val="en-US"/>
              </w:rPr>
              <w:t xml:space="preserve">-                         </w:t>
            </w:r>
            <w:r w:rsidRPr="00B402B9">
              <w:rPr>
                <w:rFonts w:ascii="Arial" w:hAnsi="Arial" w:cs="Arial"/>
                <w:spacing w:val="-4"/>
                <w:kern w:val="28"/>
                <w:sz w:val="18"/>
                <w:szCs w:val="18"/>
                <w:lang w:val="en-US"/>
              </w:rPr>
              <w:t xml:space="preserve"> Equity </w:t>
            </w:r>
            <w:r>
              <w:rPr>
                <w:rFonts w:ascii="Arial" w:hAnsi="Arial" w:cs="Arial"/>
                <w:spacing w:val="-4"/>
                <w:kern w:val="28"/>
                <w:sz w:val="18"/>
                <w:szCs w:val="18"/>
                <w:lang w:val="en-US"/>
              </w:rPr>
              <w:t>instruments</w:t>
            </w:r>
            <w:r w:rsidRPr="002D664E">
              <w:rPr>
                <w:rFonts w:ascii="Arial" w:hAnsi="Arial" w:cs="Arial"/>
                <w:spacing w:val="-4"/>
                <w:kern w:val="28"/>
                <w:sz w:val="18"/>
                <w:szCs w:val="18"/>
                <w:lang w:val="en-US"/>
              </w:rPr>
              <w:t xml:space="preserve"> </w:t>
            </w:r>
            <w:r w:rsidRPr="00B402B9">
              <w:rPr>
                <w:rFonts w:ascii="Arial" w:hAnsi="Arial" w:cs="Arial"/>
                <w:spacing w:val="-4"/>
                <w:kern w:val="28"/>
                <w:sz w:val="18"/>
                <w:szCs w:val="18"/>
                <w:cs/>
                <w:lang w:val="en-US"/>
              </w:rPr>
              <w:t xml:space="preserve"> </w:t>
            </w:r>
          </w:p>
        </w:tc>
        <w:tc>
          <w:tcPr>
            <w:tcW w:w="1170" w:type="dxa"/>
            <w:vAlign w:val="bottom"/>
          </w:tcPr>
          <w:p w14:paraId="13953EE2" w14:textId="4E47FAD4"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5F9A1E18" w14:textId="399BD6DA"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vAlign w:val="bottom"/>
          </w:tcPr>
          <w:p w14:paraId="36816F30" w14:textId="0DF3F59D"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15</w:t>
            </w:r>
          </w:p>
        </w:tc>
        <w:tc>
          <w:tcPr>
            <w:tcW w:w="1170" w:type="dxa"/>
            <w:vAlign w:val="bottom"/>
          </w:tcPr>
          <w:p w14:paraId="1E935091" w14:textId="34435766"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15</w:t>
            </w:r>
          </w:p>
        </w:tc>
      </w:tr>
      <w:tr w:rsidR="003128BB" w:rsidRPr="00D1159D" w14:paraId="306A354E" w14:textId="77777777" w:rsidTr="00636408">
        <w:trPr>
          <w:trHeight w:val="243"/>
        </w:trPr>
        <w:tc>
          <w:tcPr>
            <w:tcW w:w="4392" w:type="dxa"/>
            <w:vAlign w:val="bottom"/>
          </w:tcPr>
          <w:p w14:paraId="09C74BA2" w14:textId="4132465B" w:rsidR="003128BB" w:rsidRPr="002D664E" w:rsidRDefault="003128BB" w:rsidP="003128BB">
            <w:pPr>
              <w:spacing w:line="320" w:lineRule="exact"/>
              <w:ind w:left="140" w:hanging="180"/>
              <w:rPr>
                <w:rFonts w:ascii="Arial" w:hAnsi="Arial" w:cs="Arial"/>
                <w:color w:val="000000" w:themeColor="text1"/>
                <w:spacing w:val="-4"/>
                <w:kern w:val="28"/>
                <w:sz w:val="18"/>
                <w:szCs w:val="18"/>
                <w:lang w:val="en-US"/>
              </w:rPr>
            </w:pPr>
            <w:r w:rsidRPr="002D664E">
              <w:rPr>
                <w:rFonts w:ascii="Arial" w:hAnsi="Arial" w:cs="Arial"/>
                <w:color w:val="000000" w:themeColor="text1"/>
                <w:spacing w:val="-4"/>
                <w:kern w:val="28"/>
                <w:sz w:val="18"/>
                <w:szCs w:val="18"/>
                <w:lang w:val="en-US"/>
              </w:rPr>
              <w:t xml:space="preserve">Derivatives - </w:t>
            </w:r>
            <w:r w:rsidRPr="002D664E">
              <w:rPr>
                <w:rFonts w:ascii="Arial" w:hAnsi="Arial" w:cs="Arial"/>
                <w:color w:val="000000" w:themeColor="text1"/>
                <w:kern w:val="28"/>
                <w:sz w:val="18"/>
                <w:szCs w:val="18"/>
                <w:lang w:val="en-US"/>
              </w:rPr>
              <w:t>Foreign currency forward contracts</w:t>
            </w:r>
          </w:p>
        </w:tc>
        <w:tc>
          <w:tcPr>
            <w:tcW w:w="1170" w:type="dxa"/>
          </w:tcPr>
          <w:p w14:paraId="3DAD35E2" w14:textId="049C1A9A"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14:paraId="38F8E323" w14:textId="0BF28431"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w:t>
            </w:r>
          </w:p>
        </w:tc>
        <w:tc>
          <w:tcPr>
            <w:tcW w:w="1170" w:type="dxa"/>
            <w:vAlign w:val="bottom"/>
          </w:tcPr>
          <w:p w14:paraId="3F2E8CDB" w14:textId="4A5A0E31"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w:t>
            </w:r>
          </w:p>
        </w:tc>
        <w:tc>
          <w:tcPr>
            <w:tcW w:w="1170" w:type="dxa"/>
            <w:vAlign w:val="bottom"/>
          </w:tcPr>
          <w:p w14:paraId="77DE90E9" w14:textId="3F59356C" w:rsidR="003128BB" w:rsidRPr="00D440B1" w:rsidRDefault="003128BB" w:rsidP="003128BB">
            <w:pPr>
              <w:tabs>
                <w:tab w:val="decimal" w:pos="882"/>
              </w:tabs>
              <w:spacing w:line="320" w:lineRule="exact"/>
              <w:ind w:hanging="18"/>
              <w:jc w:val="thaiDistribute"/>
              <w:rPr>
                <w:rFonts w:ascii="Arial" w:hAnsi="Arial" w:cs="Arial"/>
                <w:kern w:val="28"/>
                <w:sz w:val="18"/>
                <w:szCs w:val="18"/>
                <w:cs/>
                <w:lang w:val="en-US"/>
              </w:rPr>
            </w:pPr>
            <w:r w:rsidRPr="00255592">
              <w:rPr>
                <w:rFonts w:ascii="Arial" w:hAnsi="Arial" w:cs="Arial"/>
                <w:kern w:val="28"/>
                <w:sz w:val="18"/>
                <w:szCs w:val="18"/>
                <w:lang w:val="en-US"/>
              </w:rPr>
              <w:t>1</w:t>
            </w:r>
          </w:p>
        </w:tc>
      </w:tr>
      <w:tr w:rsidR="00A10C3D" w:rsidRPr="00D1159D" w14:paraId="6A17A095" w14:textId="77777777" w:rsidTr="002E375B">
        <w:trPr>
          <w:trHeight w:val="243"/>
        </w:trPr>
        <w:tc>
          <w:tcPr>
            <w:tcW w:w="4392" w:type="dxa"/>
            <w:vAlign w:val="bottom"/>
          </w:tcPr>
          <w:p w14:paraId="7CD9F4E8" w14:textId="650E64E9" w:rsidR="00A10C3D" w:rsidRPr="002D664E" w:rsidRDefault="00A10C3D" w:rsidP="00A10C3D">
            <w:pPr>
              <w:spacing w:line="320" w:lineRule="exact"/>
              <w:ind w:left="140" w:hanging="180"/>
              <w:rPr>
                <w:rFonts w:ascii="Arial" w:hAnsi="Arial" w:cs="Arial"/>
                <w:color w:val="000000" w:themeColor="text1"/>
                <w:spacing w:val="-4"/>
                <w:kern w:val="28"/>
                <w:sz w:val="18"/>
                <w:szCs w:val="18"/>
                <w:lang w:val="en-US"/>
              </w:rPr>
            </w:pPr>
            <w:r w:rsidRPr="00A10C3D">
              <w:rPr>
                <w:rFonts w:ascii="Arial" w:hAnsi="Arial" w:cs="Arial" w:hint="cs"/>
                <w:color w:val="000000" w:themeColor="text1"/>
                <w:kern w:val="28"/>
                <w:sz w:val="18"/>
                <w:szCs w:val="18"/>
                <w:cs/>
                <w:lang w:val="en-US"/>
              </w:rPr>
              <w:t>Land</w:t>
            </w:r>
          </w:p>
        </w:tc>
        <w:tc>
          <w:tcPr>
            <w:tcW w:w="1170" w:type="dxa"/>
            <w:vAlign w:val="bottom"/>
          </w:tcPr>
          <w:p w14:paraId="50956B41" w14:textId="74423C39" w:rsidR="00A10C3D"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0F4089F0" w14:textId="2C0D4108" w:rsidR="00A10C3D"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39F87030" w14:textId="1384A028" w:rsidR="00A10C3D" w:rsidRPr="00255592"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167</w:t>
            </w:r>
          </w:p>
        </w:tc>
        <w:tc>
          <w:tcPr>
            <w:tcW w:w="1170" w:type="dxa"/>
            <w:vAlign w:val="bottom"/>
          </w:tcPr>
          <w:p w14:paraId="0AF4BD87" w14:textId="6200E69C" w:rsidR="00A10C3D" w:rsidRPr="00255592"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167</w:t>
            </w:r>
          </w:p>
        </w:tc>
      </w:tr>
      <w:tr w:rsidR="00A10C3D" w:rsidRPr="00D1159D" w14:paraId="6133D305" w14:textId="77777777" w:rsidTr="002E375B">
        <w:trPr>
          <w:trHeight w:val="243"/>
        </w:trPr>
        <w:tc>
          <w:tcPr>
            <w:tcW w:w="4392" w:type="dxa"/>
            <w:vAlign w:val="bottom"/>
          </w:tcPr>
          <w:p w14:paraId="1C19F37C" w14:textId="579BE4D5" w:rsidR="00A10C3D" w:rsidRPr="002D664E" w:rsidRDefault="00A10C3D" w:rsidP="00A10C3D">
            <w:pPr>
              <w:spacing w:line="320" w:lineRule="exact"/>
              <w:ind w:left="140" w:hanging="180"/>
              <w:rPr>
                <w:rFonts w:ascii="Arial" w:hAnsi="Arial" w:cs="Arial"/>
                <w:color w:val="000000" w:themeColor="text1"/>
                <w:spacing w:val="-4"/>
                <w:kern w:val="28"/>
                <w:sz w:val="18"/>
                <w:szCs w:val="18"/>
                <w:lang w:val="en-US"/>
              </w:rPr>
            </w:pPr>
            <w:r w:rsidRPr="00A10C3D">
              <w:rPr>
                <w:rFonts w:ascii="Arial" w:hAnsi="Arial" w:cs="Arial" w:hint="cs"/>
                <w:color w:val="000000" w:themeColor="text1"/>
                <w:kern w:val="28"/>
                <w:sz w:val="18"/>
                <w:szCs w:val="18"/>
                <w:cs/>
                <w:lang w:val="en-US"/>
              </w:rPr>
              <w:t>Investment properties</w:t>
            </w:r>
          </w:p>
        </w:tc>
        <w:tc>
          <w:tcPr>
            <w:tcW w:w="1170" w:type="dxa"/>
            <w:vAlign w:val="bottom"/>
          </w:tcPr>
          <w:p w14:paraId="2A9E9392" w14:textId="12A6AA61" w:rsidR="00A10C3D"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2090125F" w14:textId="1EE30D67" w:rsidR="00A10C3D"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hint="cs"/>
                <w:kern w:val="28"/>
                <w:sz w:val="18"/>
                <w:szCs w:val="18"/>
                <w:cs/>
                <w:lang w:val="en-US"/>
              </w:rPr>
              <w:t>-</w:t>
            </w:r>
          </w:p>
        </w:tc>
        <w:tc>
          <w:tcPr>
            <w:tcW w:w="1170" w:type="dxa"/>
            <w:vAlign w:val="bottom"/>
          </w:tcPr>
          <w:p w14:paraId="521D812E" w14:textId="0785EACF" w:rsidR="00A10C3D" w:rsidRPr="00255592"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708</w:t>
            </w:r>
          </w:p>
        </w:tc>
        <w:tc>
          <w:tcPr>
            <w:tcW w:w="1170" w:type="dxa"/>
            <w:vAlign w:val="bottom"/>
          </w:tcPr>
          <w:p w14:paraId="50F1A42A" w14:textId="378DB821" w:rsidR="00A10C3D" w:rsidRPr="00255592" w:rsidRDefault="00A10C3D" w:rsidP="00A10C3D">
            <w:pPr>
              <w:tabs>
                <w:tab w:val="decimal" w:pos="882"/>
              </w:tabs>
              <w:spacing w:line="320" w:lineRule="exact"/>
              <w:ind w:hanging="18"/>
              <w:jc w:val="thaiDistribute"/>
              <w:rPr>
                <w:rFonts w:ascii="Arial" w:hAnsi="Arial" w:cs="Arial"/>
                <w:kern w:val="28"/>
                <w:sz w:val="18"/>
                <w:szCs w:val="18"/>
                <w:lang w:val="en-US"/>
              </w:rPr>
            </w:pPr>
            <w:r w:rsidRPr="00DA59B7">
              <w:rPr>
                <w:rFonts w:ascii="Arial" w:hAnsi="Arial" w:cs="Arial"/>
                <w:kern w:val="28"/>
                <w:sz w:val="18"/>
                <w:szCs w:val="18"/>
                <w:lang w:val="en-US"/>
              </w:rPr>
              <w:t>708</w:t>
            </w:r>
          </w:p>
        </w:tc>
      </w:tr>
      <w:tr w:rsidR="00A10C3D" w:rsidRPr="00F35948" w14:paraId="5E4D32C0" w14:textId="77777777" w:rsidTr="00915809">
        <w:trPr>
          <w:trHeight w:val="243"/>
        </w:trPr>
        <w:tc>
          <w:tcPr>
            <w:tcW w:w="4392" w:type="dxa"/>
            <w:vAlign w:val="bottom"/>
          </w:tcPr>
          <w:p w14:paraId="423F8CE6" w14:textId="087C7834" w:rsidR="00A10C3D" w:rsidRPr="002D664E" w:rsidRDefault="00A10C3D" w:rsidP="00A10C3D">
            <w:pPr>
              <w:spacing w:line="320" w:lineRule="exact"/>
              <w:ind w:left="140" w:hanging="180"/>
              <w:rPr>
                <w:rFonts w:ascii="Arial" w:hAnsi="Arial" w:cs="Arial"/>
                <w:color w:val="000000" w:themeColor="text1"/>
                <w:spacing w:val="-4"/>
                <w:kern w:val="28"/>
                <w:sz w:val="18"/>
                <w:szCs w:val="18"/>
                <w:lang w:val="en-US"/>
              </w:rPr>
            </w:pPr>
            <w:r w:rsidRPr="00A10C3D">
              <w:rPr>
                <w:rFonts w:ascii="Arial" w:hAnsi="Arial" w:cs="Arial"/>
                <w:b/>
                <w:bCs/>
                <w:color w:val="000000" w:themeColor="text1"/>
                <w:kern w:val="28"/>
                <w:sz w:val="18"/>
                <w:szCs w:val="18"/>
                <w:lang w:val="en-US"/>
              </w:rPr>
              <w:t>Liabilities measured at fair value</w:t>
            </w:r>
          </w:p>
        </w:tc>
        <w:tc>
          <w:tcPr>
            <w:tcW w:w="1170" w:type="dxa"/>
            <w:vAlign w:val="bottom"/>
          </w:tcPr>
          <w:p w14:paraId="1B0D3D5B" w14:textId="77777777" w:rsidR="00A10C3D" w:rsidRDefault="00A10C3D" w:rsidP="00A10C3D">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65F791D1" w14:textId="77777777" w:rsidR="00A10C3D" w:rsidRDefault="00A10C3D" w:rsidP="00A10C3D">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65A1DCE2" w14:textId="77777777" w:rsidR="00A10C3D" w:rsidRPr="00255592" w:rsidRDefault="00A10C3D" w:rsidP="00A10C3D">
            <w:pPr>
              <w:tabs>
                <w:tab w:val="decimal" w:pos="882"/>
              </w:tabs>
              <w:spacing w:line="320" w:lineRule="exact"/>
              <w:ind w:hanging="18"/>
              <w:jc w:val="thaiDistribute"/>
              <w:rPr>
                <w:rFonts w:ascii="Arial" w:hAnsi="Arial" w:cs="Arial"/>
                <w:kern w:val="28"/>
                <w:sz w:val="18"/>
                <w:szCs w:val="18"/>
                <w:lang w:val="en-US"/>
              </w:rPr>
            </w:pPr>
          </w:p>
        </w:tc>
        <w:tc>
          <w:tcPr>
            <w:tcW w:w="1170" w:type="dxa"/>
            <w:vAlign w:val="bottom"/>
          </w:tcPr>
          <w:p w14:paraId="0DA3C1C4" w14:textId="77777777" w:rsidR="00A10C3D" w:rsidRPr="00255592" w:rsidRDefault="00A10C3D" w:rsidP="00A10C3D">
            <w:pPr>
              <w:tabs>
                <w:tab w:val="decimal" w:pos="882"/>
              </w:tabs>
              <w:spacing w:line="320" w:lineRule="exact"/>
              <w:ind w:hanging="18"/>
              <w:jc w:val="thaiDistribute"/>
              <w:rPr>
                <w:rFonts w:ascii="Arial" w:hAnsi="Arial" w:cs="Arial"/>
                <w:kern w:val="28"/>
                <w:sz w:val="18"/>
                <w:szCs w:val="18"/>
                <w:lang w:val="en-US"/>
              </w:rPr>
            </w:pPr>
          </w:p>
        </w:tc>
      </w:tr>
      <w:tr w:rsidR="00A10C3D" w:rsidRPr="00A10C3D" w14:paraId="1FAD7BA7" w14:textId="77777777" w:rsidTr="00915809">
        <w:trPr>
          <w:trHeight w:val="243"/>
        </w:trPr>
        <w:tc>
          <w:tcPr>
            <w:tcW w:w="4392" w:type="dxa"/>
            <w:vAlign w:val="bottom"/>
          </w:tcPr>
          <w:p w14:paraId="28D15475" w14:textId="5D6D7E46" w:rsidR="00A10C3D" w:rsidRPr="00A10C3D" w:rsidRDefault="00A10C3D" w:rsidP="00A10C3D">
            <w:pPr>
              <w:spacing w:line="320" w:lineRule="exact"/>
              <w:ind w:left="140" w:hanging="180"/>
              <w:rPr>
                <w:rFonts w:ascii="Arial" w:hAnsi="Arial" w:cs="Arial"/>
                <w:b/>
                <w:bCs/>
                <w:color w:val="000000" w:themeColor="text1"/>
                <w:kern w:val="28"/>
                <w:sz w:val="18"/>
                <w:szCs w:val="18"/>
                <w:lang w:val="en-US"/>
              </w:rPr>
            </w:pPr>
            <w:r w:rsidRPr="00A10C3D">
              <w:rPr>
                <w:rFonts w:ascii="Arial" w:hAnsi="Arial" w:cs="Arial"/>
                <w:color w:val="000000" w:themeColor="text1"/>
                <w:kern w:val="28"/>
                <w:sz w:val="18"/>
                <w:szCs w:val="18"/>
                <w:lang w:val="en-US"/>
              </w:rPr>
              <w:t>Derivatives - Foreign currency forward contracts</w:t>
            </w:r>
          </w:p>
        </w:tc>
        <w:tc>
          <w:tcPr>
            <w:tcW w:w="1170" w:type="dxa"/>
            <w:vAlign w:val="bottom"/>
          </w:tcPr>
          <w:p w14:paraId="01A1D5DD" w14:textId="2C2805A6" w:rsidR="00A10C3D" w:rsidRDefault="00CA6ED7" w:rsidP="00A10C3D">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vAlign w:val="bottom"/>
          </w:tcPr>
          <w:p w14:paraId="38962C18" w14:textId="74B162F7" w:rsidR="00A10C3D" w:rsidRDefault="00CA6ED7" w:rsidP="00A10C3D">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c>
          <w:tcPr>
            <w:tcW w:w="1170" w:type="dxa"/>
            <w:vAlign w:val="bottom"/>
          </w:tcPr>
          <w:p w14:paraId="74266005" w14:textId="1AE3B1C8" w:rsidR="00A10C3D" w:rsidRPr="00255592" w:rsidRDefault="00CA6ED7" w:rsidP="00A10C3D">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w:t>
            </w:r>
          </w:p>
        </w:tc>
        <w:tc>
          <w:tcPr>
            <w:tcW w:w="1170" w:type="dxa"/>
            <w:vAlign w:val="bottom"/>
          </w:tcPr>
          <w:p w14:paraId="7F3E9A2C" w14:textId="542E9A56" w:rsidR="00A10C3D" w:rsidRPr="00255592" w:rsidRDefault="00CA6ED7" w:rsidP="00A10C3D">
            <w:pPr>
              <w:tabs>
                <w:tab w:val="decimal" w:pos="882"/>
              </w:tabs>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w:t>
            </w:r>
          </w:p>
        </w:tc>
      </w:tr>
    </w:tbl>
    <w:p w14:paraId="35C2609E" w14:textId="508B296D" w:rsidR="0095417B" w:rsidRPr="004322A7" w:rsidRDefault="00636007" w:rsidP="00806176">
      <w:pPr>
        <w:spacing w:before="240" w:after="120" w:line="380" w:lineRule="exact"/>
        <w:ind w:left="547" w:hanging="547"/>
        <w:jc w:val="thaiDistribute"/>
        <w:rPr>
          <w:rFonts w:ascii="Arial" w:hAnsi="Arial" w:cs="Arial"/>
          <w:sz w:val="22"/>
          <w:szCs w:val="22"/>
          <w:lang w:val="en-US"/>
        </w:rPr>
      </w:pPr>
      <w:r w:rsidRPr="002D664E">
        <w:rPr>
          <w:rFonts w:ascii="Arial" w:hAnsi="Arial" w:cs="Arial"/>
          <w:b/>
          <w:bCs/>
          <w:sz w:val="22"/>
          <w:szCs w:val="22"/>
          <w:lang w:val="en-US"/>
        </w:rPr>
        <w:t>3</w:t>
      </w:r>
      <w:r w:rsidR="00CA06B1">
        <w:rPr>
          <w:rFonts w:ascii="Arial" w:hAnsi="Arial" w:cs="Arial"/>
          <w:b/>
          <w:bCs/>
          <w:sz w:val="22"/>
          <w:szCs w:val="22"/>
          <w:lang w:val="en-US"/>
        </w:rPr>
        <w:t>3</w:t>
      </w:r>
      <w:r w:rsidRPr="002D664E">
        <w:rPr>
          <w:rFonts w:ascii="Arial" w:hAnsi="Arial" w:cs="Arial"/>
          <w:b/>
          <w:bCs/>
          <w:sz w:val="22"/>
          <w:szCs w:val="22"/>
          <w:lang w:val="en-US"/>
        </w:rPr>
        <w:t>.</w:t>
      </w:r>
      <w:r w:rsidRPr="002D664E">
        <w:rPr>
          <w:rFonts w:ascii="Arial" w:hAnsi="Arial" w:cs="Arial"/>
          <w:b/>
          <w:bCs/>
          <w:sz w:val="22"/>
          <w:szCs w:val="22"/>
          <w:lang w:val="en-US"/>
        </w:rPr>
        <w:tab/>
      </w:r>
      <w:r w:rsidR="0095417B" w:rsidRPr="004322A7">
        <w:rPr>
          <w:rFonts w:ascii="Arial" w:hAnsi="Arial" w:cs="Arial"/>
          <w:b/>
          <w:bCs/>
          <w:sz w:val="22"/>
          <w:szCs w:val="22"/>
          <w:lang w:val="en-US"/>
        </w:rPr>
        <w:t>Financial instruments</w:t>
      </w:r>
    </w:p>
    <w:p w14:paraId="7D0158C6" w14:textId="5B1A3FC8" w:rsidR="002D664E" w:rsidRDefault="002D664E" w:rsidP="00806176">
      <w:pPr>
        <w:spacing w:before="80" w:after="80" w:line="380" w:lineRule="exact"/>
        <w:ind w:left="540" w:hanging="540"/>
        <w:jc w:val="thaiDistribute"/>
        <w:rPr>
          <w:rFonts w:ascii="Arial" w:hAnsi="Arial" w:cstheme="minorBidi"/>
          <w:b/>
          <w:bCs/>
          <w:sz w:val="22"/>
          <w:szCs w:val="22"/>
          <w:lang w:val="en-US"/>
        </w:rPr>
      </w:pPr>
      <w:r w:rsidRPr="00806176">
        <w:rPr>
          <w:rFonts w:ascii="Arial" w:hAnsi="Arial" w:cs="Arial"/>
          <w:b/>
          <w:bCs/>
          <w:sz w:val="22"/>
          <w:szCs w:val="22"/>
          <w:lang w:val="en-US"/>
        </w:rPr>
        <w:t>3</w:t>
      </w:r>
      <w:r w:rsidR="00CA06B1">
        <w:rPr>
          <w:rFonts w:ascii="Arial" w:hAnsi="Arial" w:cs="Arial"/>
          <w:b/>
          <w:bCs/>
          <w:sz w:val="22"/>
          <w:szCs w:val="22"/>
          <w:lang w:val="en-US"/>
        </w:rPr>
        <w:t>3</w:t>
      </w:r>
      <w:r w:rsidRPr="00806176">
        <w:rPr>
          <w:rFonts w:ascii="Arial" w:hAnsi="Arial" w:cs="Arial"/>
          <w:b/>
          <w:bCs/>
          <w:sz w:val="22"/>
          <w:szCs w:val="22"/>
          <w:lang w:val="en-US"/>
        </w:rPr>
        <w:t>.1</w:t>
      </w:r>
      <w:r w:rsidR="00806176">
        <w:rPr>
          <w:rFonts w:ascii="Arial" w:hAnsi="Arial" w:cstheme="minorBidi"/>
          <w:b/>
          <w:bCs/>
          <w:sz w:val="22"/>
          <w:szCs w:val="22"/>
          <w:cs/>
          <w:lang w:val="en-US"/>
        </w:rPr>
        <w:tab/>
      </w:r>
      <w:r w:rsidRPr="00806176">
        <w:rPr>
          <w:rFonts w:ascii="Arial" w:hAnsi="Arial" w:cs="Arial"/>
          <w:b/>
          <w:bCs/>
          <w:sz w:val="22"/>
          <w:szCs w:val="22"/>
          <w:lang w:val="en-US"/>
        </w:rPr>
        <w:t xml:space="preserve">Derivatives </w:t>
      </w:r>
    </w:p>
    <w:p w14:paraId="37B799CB" w14:textId="77777777" w:rsidR="00806176" w:rsidRPr="004322A7" w:rsidRDefault="00806176" w:rsidP="00806176">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806176" w:rsidRPr="004322A7" w14:paraId="362333BD" w14:textId="77777777" w:rsidTr="00D1159D">
        <w:tc>
          <w:tcPr>
            <w:tcW w:w="5940" w:type="dxa"/>
            <w:tcBorders>
              <w:top w:val="nil"/>
              <w:left w:val="nil"/>
              <w:bottom w:val="nil"/>
              <w:right w:val="nil"/>
            </w:tcBorders>
          </w:tcPr>
          <w:p w14:paraId="1993CFF3" w14:textId="77777777" w:rsidR="00806176" w:rsidRPr="004322A7" w:rsidRDefault="00806176" w:rsidP="00D1159D">
            <w:pPr>
              <w:tabs>
                <w:tab w:val="left" w:pos="567"/>
                <w:tab w:val="left" w:pos="1134"/>
                <w:tab w:val="left" w:pos="1701"/>
              </w:tabs>
              <w:spacing w:line="380" w:lineRule="exact"/>
              <w:jc w:val="thaiDistribute"/>
              <w:rPr>
                <w:rFonts w:ascii="Arial" w:hAnsi="Arial" w:cs="Arial"/>
                <w:sz w:val="22"/>
                <w:szCs w:val="22"/>
                <w:cs/>
              </w:rPr>
            </w:pPr>
          </w:p>
        </w:tc>
        <w:tc>
          <w:tcPr>
            <w:tcW w:w="1620" w:type="dxa"/>
            <w:tcBorders>
              <w:top w:val="nil"/>
              <w:bottom w:val="nil"/>
            </w:tcBorders>
            <w:vAlign w:val="bottom"/>
          </w:tcPr>
          <w:p w14:paraId="569D5087" w14:textId="0B811696" w:rsidR="00806176" w:rsidRPr="004322A7" w:rsidRDefault="00806176" w:rsidP="00D1159D">
            <w:pPr>
              <w:pBdr>
                <w:bottom w:val="single" w:sz="4" w:space="1" w:color="auto"/>
              </w:pBdr>
              <w:tabs>
                <w:tab w:val="left" w:pos="1440"/>
              </w:tabs>
              <w:spacing w:line="380" w:lineRule="exact"/>
              <w:jc w:val="center"/>
              <w:rPr>
                <w:rFonts w:ascii="Arial" w:hAnsi="Arial" w:cs="Arial"/>
                <w:spacing w:val="-4"/>
                <w:sz w:val="22"/>
                <w:szCs w:val="22"/>
                <w:cs/>
              </w:rPr>
            </w:pPr>
            <w:r>
              <w:rPr>
                <w:rFonts w:ascii="Arial" w:hAnsi="Arial" w:cs="Arial"/>
                <w:spacing w:val="-4"/>
                <w:sz w:val="22"/>
                <w:szCs w:val="22"/>
                <w:lang w:val="en-US"/>
              </w:rPr>
              <w:t>202</w:t>
            </w:r>
            <w:r w:rsidR="003128BB">
              <w:rPr>
                <w:rFonts w:ascii="Arial" w:hAnsi="Arial" w:cs="Arial"/>
                <w:spacing w:val="-4"/>
                <w:sz w:val="22"/>
                <w:szCs w:val="22"/>
                <w:lang w:val="en-US"/>
              </w:rPr>
              <w:t>3</w:t>
            </w:r>
            <w:r w:rsidRPr="004322A7">
              <w:rPr>
                <w:rFonts w:ascii="Arial" w:hAnsi="Arial" w:cs="Arial"/>
                <w:spacing w:val="-4"/>
                <w:sz w:val="22"/>
                <w:szCs w:val="22"/>
                <w:cs/>
              </w:rPr>
              <w:t xml:space="preserve">                 </w:t>
            </w:r>
          </w:p>
        </w:tc>
        <w:tc>
          <w:tcPr>
            <w:tcW w:w="1620" w:type="dxa"/>
            <w:tcBorders>
              <w:top w:val="nil"/>
              <w:bottom w:val="nil"/>
            </w:tcBorders>
            <w:vAlign w:val="bottom"/>
          </w:tcPr>
          <w:p w14:paraId="6C272E2C" w14:textId="71B7FE50" w:rsidR="00806176" w:rsidRPr="0036288E" w:rsidRDefault="00806176" w:rsidP="00D1159D">
            <w:pPr>
              <w:pBdr>
                <w:bottom w:val="single" w:sz="4" w:space="1" w:color="auto"/>
              </w:pBdr>
              <w:tabs>
                <w:tab w:val="left" w:pos="1440"/>
              </w:tabs>
              <w:spacing w:line="380" w:lineRule="exact"/>
              <w:jc w:val="center"/>
              <w:rPr>
                <w:rFonts w:ascii="Arial" w:hAnsi="Arial" w:cstheme="minorBidi"/>
                <w:spacing w:val="-4"/>
                <w:sz w:val="22"/>
                <w:szCs w:val="22"/>
                <w:cs/>
              </w:rPr>
            </w:pPr>
            <w:r>
              <w:rPr>
                <w:rFonts w:ascii="Arial" w:hAnsi="Arial" w:cs="Arial"/>
                <w:spacing w:val="-4"/>
                <w:sz w:val="22"/>
                <w:szCs w:val="22"/>
                <w:lang w:val="en-US"/>
              </w:rPr>
              <w:t>20</w:t>
            </w:r>
            <w:r w:rsidR="0036288E">
              <w:rPr>
                <w:rFonts w:ascii="Arial" w:hAnsi="Arial" w:cs="Arial"/>
                <w:spacing w:val="-4"/>
                <w:sz w:val="22"/>
                <w:szCs w:val="22"/>
                <w:lang w:val="en-US"/>
              </w:rPr>
              <w:t>2</w:t>
            </w:r>
            <w:r w:rsidR="003128BB">
              <w:rPr>
                <w:rFonts w:ascii="Arial" w:hAnsi="Arial" w:cs="Arial"/>
                <w:spacing w:val="-4"/>
                <w:sz w:val="22"/>
                <w:szCs w:val="22"/>
                <w:lang w:val="en-US"/>
              </w:rPr>
              <w:t>2</w:t>
            </w:r>
          </w:p>
        </w:tc>
      </w:tr>
      <w:tr w:rsidR="00806176" w:rsidRPr="00F35948" w14:paraId="4871DAC7" w14:textId="77777777" w:rsidTr="00D1159D">
        <w:tc>
          <w:tcPr>
            <w:tcW w:w="5940" w:type="dxa"/>
            <w:tcBorders>
              <w:top w:val="nil"/>
              <w:left w:val="nil"/>
              <w:bottom w:val="nil"/>
              <w:right w:val="nil"/>
            </w:tcBorders>
            <w:vAlign w:val="bottom"/>
          </w:tcPr>
          <w:p w14:paraId="7F84A6E8" w14:textId="77777777" w:rsidR="00806176" w:rsidRPr="00806176" w:rsidRDefault="00806176" w:rsidP="00806176">
            <w:pPr>
              <w:tabs>
                <w:tab w:val="left" w:pos="162"/>
              </w:tabs>
              <w:spacing w:line="380" w:lineRule="exact"/>
              <w:ind w:right="-45"/>
              <w:jc w:val="thaiDistribute"/>
              <w:rPr>
                <w:rFonts w:ascii="Arial" w:hAnsi="Arial" w:cs="Arial"/>
                <w:color w:val="000000" w:themeColor="text1"/>
                <w:sz w:val="22"/>
                <w:szCs w:val="22"/>
                <w:lang w:val="en-US"/>
              </w:rPr>
            </w:pPr>
            <w:r w:rsidRPr="00806176">
              <w:rPr>
                <w:rFonts w:ascii="Arial" w:hAnsi="Arial" w:cs="Arial"/>
                <w:color w:val="000000" w:themeColor="text1"/>
                <w:kern w:val="28"/>
                <w:sz w:val="22"/>
                <w:szCs w:val="22"/>
                <w:lang w:val="en-US"/>
              </w:rPr>
              <w:t>Derivative not designated as hedging instruments</w:t>
            </w:r>
          </w:p>
        </w:tc>
        <w:tc>
          <w:tcPr>
            <w:tcW w:w="1620" w:type="dxa"/>
            <w:tcBorders>
              <w:top w:val="nil"/>
              <w:bottom w:val="nil"/>
            </w:tcBorders>
          </w:tcPr>
          <w:p w14:paraId="1F041CE7" w14:textId="77777777" w:rsidR="00806176" w:rsidRPr="003D5B69" w:rsidRDefault="00806176" w:rsidP="00806176">
            <w:pPr>
              <w:tabs>
                <w:tab w:val="decimal" w:pos="1332"/>
              </w:tabs>
              <w:spacing w:line="380" w:lineRule="exact"/>
              <w:jc w:val="thaiDistribute"/>
              <w:rPr>
                <w:rFonts w:ascii="Arial" w:hAnsi="Arial" w:cs="Arial"/>
                <w:sz w:val="22"/>
                <w:szCs w:val="22"/>
                <w:cs/>
                <w:lang w:val="en-US"/>
              </w:rPr>
            </w:pPr>
          </w:p>
        </w:tc>
        <w:tc>
          <w:tcPr>
            <w:tcW w:w="1620" w:type="dxa"/>
            <w:tcBorders>
              <w:top w:val="nil"/>
              <w:bottom w:val="nil"/>
            </w:tcBorders>
          </w:tcPr>
          <w:p w14:paraId="7BD57EE4" w14:textId="77777777" w:rsidR="00806176" w:rsidRPr="003D5B69" w:rsidRDefault="00806176" w:rsidP="00806176">
            <w:pPr>
              <w:tabs>
                <w:tab w:val="decimal" w:pos="1332"/>
              </w:tabs>
              <w:spacing w:line="380" w:lineRule="exact"/>
              <w:jc w:val="thaiDistribute"/>
              <w:rPr>
                <w:rFonts w:ascii="Arial" w:hAnsi="Arial" w:cs="Arial"/>
                <w:sz w:val="22"/>
                <w:szCs w:val="22"/>
                <w:cs/>
                <w:lang w:val="en-US"/>
              </w:rPr>
            </w:pPr>
          </w:p>
        </w:tc>
      </w:tr>
      <w:tr w:rsidR="00806176" w:rsidRPr="00835CF8" w14:paraId="5853120B" w14:textId="77777777" w:rsidTr="00D1159D">
        <w:tc>
          <w:tcPr>
            <w:tcW w:w="5940" w:type="dxa"/>
            <w:tcBorders>
              <w:top w:val="nil"/>
              <w:left w:val="nil"/>
              <w:bottom w:val="nil"/>
              <w:right w:val="nil"/>
            </w:tcBorders>
            <w:vAlign w:val="bottom"/>
          </w:tcPr>
          <w:p w14:paraId="52E2D823" w14:textId="77777777" w:rsidR="00806176" w:rsidRPr="00806176" w:rsidRDefault="00806176" w:rsidP="00806176">
            <w:pPr>
              <w:tabs>
                <w:tab w:val="left" w:pos="162"/>
              </w:tabs>
              <w:spacing w:line="380" w:lineRule="exact"/>
              <w:ind w:left="162" w:right="-45"/>
              <w:jc w:val="thaiDistribute"/>
              <w:rPr>
                <w:rFonts w:ascii="Arial" w:hAnsi="Arial" w:cs="Arial"/>
                <w:color w:val="000000" w:themeColor="text1"/>
                <w:sz w:val="22"/>
                <w:szCs w:val="22"/>
                <w:cs/>
              </w:rPr>
            </w:pPr>
            <w:r w:rsidRPr="00806176">
              <w:rPr>
                <w:rFonts w:ascii="Arial" w:hAnsi="Arial" w:cs="Arial"/>
                <w:color w:val="000000" w:themeColor="text1"/>
                <w:kern w:val="28"/>
                <w:sz w:val="22"/>
                <w:szCs w:val="22"/>
              </w:rPr>
              <w:t>Foreign exchange forward contracts</w:t>
            </w:r>
          </w:p>
        </w:tc>
        <w:tc>
          <w:tcPr>
            <w:tcW w:w="1620" w:type="dxa"/>
            <w:tcBorders>
              <w:top w:val="nil"/>
              <w:bottom w:val="nil"/>
            </w:tcBorders>
          </w:tcPr>
          <w:p w14:paraId="638A9A5E" w14:textId="77777777" w:rsidR="00806176" w:rsidRPr="003D5B69" w:rsidRDefault="00806176" w:rsidP="00C97076">
            <w:pPr>
              <w:tabs>
                <w:tab w:val="decimal" w:pos="1250"/>
              </w:tabs>
              <w:spacing w:line="380" w:lineRule="exact"/>
              <w:jc w:val="thaiDistribute"/>
              <w:rPr>
                <w:rFonts w:ascii="Arial" w:hAnsi="Arial" w:cs="Arial"/>
                <w:sz w:val="22"/>
                <w:szCs w:val="22"/>
                <w:cs/>
                <w:lang w:val="en-US"/>
              </w:rPr>
            </w:pPr>
          </w:p>
        </w:tc>
        <w:tc>
          <w:tcPr>
            <w:tcW w:w="1620" w:type="dxa"/>
            <w:tcBorders>
              <w:top w:val="nil"/>
              <w:bottom w:val="nil"/>
            </w:tcBorders>
          </w:tcPr>
          <w:p w14:paraId="5750F851" w14:textId="77777777" w:rsidR="00806176" w:rsidRPr="003D5B69" w:rsidRDefault="00806176" w:rsidP="00C97076">
            <w:pPr>
              <w:tabs>
                <w:tab w:val="decimal" w:pos="1250"/>
              </w:tabs>
              <w:spacing w:line="380" w:lineRule="exact"/>
              <w:jc w:val="thaiDistribute"/>
              <w:rPr>
                <w:rFonts w:ascii="Arial" w:hAnsi="Arial" w:cs="Arial"/>
                <w:sz w:val="22"/>
                <w:szCs w:val="22"/>
                <w:lang w:val="en-US"/>
              </w:rPr>
            </w:pPr>
          </w:p>
        </w:tc>
      </w:tr>
      <w:tr w:rsidR="003128BB" w:rsidRPr="004322A7" w14:paraId="3732DA59" w14:textId="77777777" w:rsidTr="00D1159D">
        <w:tc>
          <w:tcPr>
            <w:tcW w:w="5940" w:type="dxa"/>
            <w:tcBorders>
              <w:top w:val="nil"/>
              <w:left w:val="nil"/>
              <w:bottom w:val="nil"/>
              <w:right w:val="nil"/>
            </w:tcBorders>
            <w:vAlign w:val="bottom"/>
          </w:tcPr>
          <w:p w14:paraId="05E808F1" w14:textId="77777777" w:rsidR="003128BB" w:rsidRPr="00613123" w:rsidRDefault="003128BB" w:rsidP="003128BB">
            <w:pPr>
              <w:tabs>
                <w:tab w:val="left" w:pos="492"/>
              </w:tabs>
              <w:spacing w:line="380" w:lineRule="exact"/>
              <w:ind w:left="165" w:right="-45"/>
              <w:jc w:val="thaiDistribute"/>
              <w:rPr>
                <w:rFonts w:ascii="Arial" w:hAnsi="Arial" w:cs="Arial"/>
                <w:color w:val="000000" w:themeColor="text1"/>
                <w:kern w:val="28"/>
                <w:sz w:val="22"/>
                <w:szCs w:val="22"/>
              </w:rPr>
            </w:pPr>
            <w:r w:rsidRPr="00613123">
              <w:rPr>
                <w:rFonts w:ascii="Arial" w:hAnsi="Arial" w:cs="Arial" w:hint="cs"/>
                <w:color w:val="000000" w:themeColor="text1"/>
                <w:kern w:val="28"/>
                <w:sz w:val="22"/>
                <w:szCs w:val="22"/>
                <w:cs/>
              </w:rPr>
              <w:t>De</w:t>
            </w:r>
            <w:r w:rsidRPr="00613123">
              <w:rPr>
                <w:rFonts w:ascii="Arial" w:hAnsi="Arial" w:cs="Arial"/>
                <w:color w:val="000000" w:themeColor="text1"/>
                <w:kern w:val="28"/>
                <w:sz w:val="22"/>
                <w:szCs w:val="22"/>
              </w:rPr>
              <w:t xml:space="preserve">rivative assets </w:t>
            </w:r>
          </w:p>
        </w:tc>
        <w:tc>
          <w:tcPr>
            <w:tcW w:w="1620" w:type="dxa"/>
            <w:tcBorders>
              <w:top w:val="nil"/>
              <w:bottom w:val="nil"/>
            </w:tcBorders>
          </w:tcPr>
          <w:p w14:paraId="31ABA9F8" w14:textId="0A16BBFF" w:rsidR="003128BB" w:rsidRPr="003D5B69" w:rsidRDefault="009B7C1A" w:rsidP="003128BB">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1,113</w:t>
            </w:r>
          </w:p>
        </w:tc>
        <w:tc>
          <w:tcPr>
            <w:tcW w:w="1620" w:type="dxa"/>
            <w:tcBorders>
              <w:top w:val="nil"/>
              <w:bottom w:val="nil"/>
            </w:tcBorders>
          </w:tcPr>
          <w:p w14:paraId="21A44D36" w14:textId="47D99A1F" w:rsidR="003128BB" w:rsidRPr="003D5B69" w:rsidRDefault="003128BB" w:rsidP="003128BB">
            <w:pPr>
              <w:tabs>
                <w:tab w:val="decimal" w:pos="1250"/>
              </w:tabs>
              <w:spacing w:line="380" w:lineRule="exact"/>
              <w:jc w:val="thaiDistribute"/>
              <w:rPr>
                <w:rFonts w:ascii="Arial" w:hAnsi="Arial" w:cs="Arial"/>
                <w:sz w:val="22"/>
                <w:szCs w:val="22"/>
                <w:cs/>
                <w:lang w:val="en-US"/>
              </w:rPr>
            </w:pPr>
            <w:r w:rsidRPr="00255592">
              <w:rPr>
                <w:rFonts w:ascii="Arial" w:hAnsi="Arial" w:cs="Arial"/>
                <w:sz w:val="22"/>
                <w:szCs w:val="22"/>
                <w:lang w:val="en-US"/>
              </w:rPr>
              <w:t>969</w:t>
            </w:r>
          </w:p>
        </w:tc>
      </w:tr>
      <w:tr w:rsidR="003128BB" w:rsidRPr="004322A7" w14:paraId="1D45EAE3" w14:textId="77777777" w:rsidTr="00D1159D">
        <w:tc>
          <w:tcPr>
            <w:tcW w:w="5940" w:type="dxa"/>
            <w:tcBorders>
              <w:top w:val="nil"/>
              <w:left w:val="nil"/>
              <w:bottom w:val="nil"/>
              <w:right w:val="nil"/>
            </w:tcBorders>
            <w:vAlign w:val="bottom"/>
          </w:tcPr>
          <w:p w14:paraId="34EF57FB" w14:textId="77777777" w:rsidR="003128BB" w:rsidRPr="00613123" w:rsidRDefault="003128BB" w:rsidP="003128BB">
            <w:pPr>
              <w:tabs>
                <w:tab w:val="left" w:pos="492"/>
              </w:tabs>
              <w:spacing w:line="380" w:lineRule="exact"/>
              <w:ind w:left="165" w:right="-45"/>
              <w:jc w:val="thaiDistribute"/>
              <w:rPr>
                <w:rFonts w:ascii="Arial" w:hAnsi="Arial" w:cs="Arial"/>
                <w:color w:val="000000" w:themeColor="text1"/>
                <w:kern w:val="28"/>
                <w:sz w:val="22"/>
                <w:szCs w:val="22"/>
                <w:cs/>
              </w:rPr>
            </w:pPr>
            <w:r w:rsidRPr="00613123">
              <w:rPr>
                <w:rFonts w:ascii="Arial" w:hAnsi="Arial" w:cs="Arial" w:hint="cs"/>
                <w:color w:val="000000" w:themeColor="text1"/>
                <w:kern w:val="28"/>
                <w:sz w:val="22"/>
                <w:szCs w:val="22"/>
                <w:cs/>
              </w:rPr>
              <w:t>Derivative liabilities</w:t>
            </w:r>
          </w:p>
        </w:tc>
        <w:tc>
          <w:tcPr>
            <w:tcW w:w="1620" w:type="dxa"/>
            <w:tcBorders>
              <w:top w:val="nil"/>
              <w:bottom w:val="nil"/>
            </w:tcBorders>
          </w:tcPr>
          <w:p w14:paraId="5D0F153E" w14:textId="2536CF60" w:rsidR="003128BB" w:rsidRPr="003D5B69" w:rsidRDefault="009B7C1A" w:rsidP="003128BB">
            <w:pPr>
              <w:tabs>
                <w:tab w:val="decimal" w:pos="1250"/>
              </w:tabs>
              <w:spacing w:line="380" w:lineRule="exact"/>
              <w:jc w:val="thaiDistribute"/>
              <w:rPr>
                <w:rFonts w:ascii="Arial" w:hAnsi="Arial" w:cs="Arial"/>
                <w:sz w:val="22"/>
                <w:szCs w:val="22"/>
                <w:cs/>
                <w:lang w:val="en-US"/>
              </w:rPr>
            </w:pPr>
            <w:r>
              <w:rPr>
                <w:rFonts w:ascii="Arial" w:hAnsi="Arial" w:cs="Arial"/>
                <w:sz w:val="22"/>
                <w:szCs w:val="22"/>
                <w:lang w:val="en-US"/>
              </w:rPr>
              <w:t>-</w:t>
            </w:r>
          </w:p>
        </w:tc>
        <w:tc>
          <w:tcPr>
            <w:tcW w:w="1620" w:type="dxa"/>
            <w:tcBorders>
              <w:top w:val="nil"/>
              <w:bottom w:val="nil"/>
            </w:tcBorders>
          </w:tcPr>
          <w:p w14:paraId="26AEDC4B" w14:textId="00A95A6C" w:rsidR="003128BB" w:rsidRPr="003D5B69" w:rsidRDefault="003128BB" w:rsidP="003128BB">
            <w:pPr>
              <w:tabs>
                <w:tab w:val="decimal" w:pos="1250"/>
              </w:tabs>
              <w:spacing w:line="380" w:lineRule="exact"/>
              <w:jc w:val="thaiDistribute"/>
              <w:rPr>
                <w:rFonts w:ascii="Arial" w:hAnsi="Arial" w:cs="Arial"/>
                <w:sz w:val="22"/>
                <w:szCs w:val="22"/>
                <w:cs/>
                <w:lang w:val="en-US"/>
              </w:rPr>
            </w:pPr>
            <w:r w:rsidRPr="00255592">
              <w:rPr>
                <w:rFonts w:ascii="Arial" w:hAnsi="Arial" w:cs="Arial"/>
                <w:sz w:val="22"/>
                <w:szCs w:val="22"/>
                <w:lang w:val="en-US"/>
              </w:rPr>
              <w:t>410</w:t>
            </w:r>
          </w:p>
        </w:tc>
      </w:tr>
    </w:tbl>
    <w:p w14:paraId="1E50BE70" w14:textId="77777777" w:rsidR="002D664E" w:rsidRPr="002D664E" w:rsidRDefault="002D664E" w:rsidP="00BC5F7C">
      <w:pPr>
        <w:tabs>
          <w:tab w:val="left" w:pos="600"/>
        </w:tabs>
        <w:spacing w:before="240" w:after="120" w:line="380" w:lineRule="exact"/>
        <w:ind w:left="547"/>
        <w:jc w:val="thaiDistribute"/>
        <w:rPr>
          <w:rFonts w:ascii="Arial" w:hAnsi="Arial"/>
          <w:sz w:val="22"/>
          <w:szCs w:val="22"/>
          <w:lang w:val="en-US"/>
        </w:rPr>
      </w:pPr>
      <w:r w:rsidRPr="002D664E">
        <w:rPr>
          <w:rFonts w:ascii="Arial" w:hAnsi="Arial"/>
          <w:sz w:val="22"/>
          <w:szCs w:val="22"/>
          <w:lang w:val="en-US"/>
        </w:rPr>
        <w:t xml:space="preserve">The Company uses foreign exchange forward contracts to manage some of its transaction exposures. The contracts are entered into for periods consistent with foreign currency exposure of the underlying transactions, generally not over one year. </w:t>
      </w:r>
    </w:p>
    <w:p w14:paraId="1E04B7DE" w14:textId="77777777" w:rsidR="00EA6CC6" w:rsidRDefault="00EA6CC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1AA69C77" w14:textId="3EF2AF8F" w:rsidR="002D664E" w:rsidRPr="00806176" w:rsidRDefault="002D664E" w:rsidP="00BC5F7C">
      <w:pPr>
        <w:spacing w:before="120" w:after="120" w:line="380" w:lineRule="exact"/>
        <w:ind w:left="547" w:hanging="547"/>
        <w:jc w:val="thaiDistribute"/>
        <w:rPr>
          <w:rFonts w:ascii="Arial" w:hAnsi="Arial" w:cs="Arial"/>
          <w:b/>
          <w:bCs/>
          <w:sz w:val="22"/>
          <w:szCs w:val="22"/>
          <w:cs/>
          <w:lang w:val="en-US"/>
        </w:rPr>
      </w:pPr>
      <w:r w:rsidRPr="002D664E">
        <w:rPr>
          <w:rFonts w:ascii="Arial" w:hAnsi="Arial" w:cs="Arial"/>
          <w:b/>
          <w:bCs/>
          <w:sz w:val="22"/>
          <w:szCs w:val="22"/>
          <w:lang w:val="en-US"/>
        </w:rPr>
        <w:lastRenderedPageBreak/>
        <w:t>3</w:t>
      </w:r>
      <w:r w:rsidR="00CA06B1">
        <w:rPr>
          <w:rFonts w:ascii="Arial" w:hAnsi="Arial" w:cs="Arial"/>
          <w:b/>
          <w:bCs/>
          <w:sz w:val="22"/>
          <w:szCs w:val="22"/>
          <w:lang w:val="en-US"/>
        </w:rPr>
        <w:t>3</w:t>
      </w:r>
      <w:r w:rsidRPr="002D664E">
        <w:rPr>
          <w:rFonts w:ascii="Arial" w:hAnsi="Arial" w:cs="Arial"/>
          <w:b/>
          <w:bCs/>
          <w:sz w:val="22"/>
          <w:szCs w:val="22"/>
          <w:lang w:val="en-US"/>
        </w:rPr>
        <w:t>.2</w:t>
      </w:r>
      <w:r w:rsidRPr="002D664E">
        <w:rPr>
          <w:rFonts w:ascii="Arial" w:hAnsi="Arial" w:cs="Arial"/>
          <w:b/>
          <w:bCs/>
          <w:sz w:val="22"/>
          <w:szCs w:val="22"/>
          <w:lang w:val="en-US"/>
        </w:rPr>
        <w:tab/>
        <w:t>Financial risk management objectives and policies</w:t>
      </w:r>
    </w:p>
    <w:p w14:paraId="04CD498A" w14:textId="77777777" w:rsidR="002D664E" w:rsidRPr="002D664E" w:rsidRDefault="002D664E" w:rsidP="00BC5F7C">
      <w:pPr>
        <w:tabs>
          <w:tab w:val="left" w:pos="2880"/>
          <w:tab w:val="left" w:pos="5760"/>
          <w:tab w:val="decimal" w:pos="6660"/>
          <w:tab w:val="left" w:pos="7110"/>
          <w:tab w:val="decimal" w:pos="7920"/>
        </w:tabs>
        <w:spacing w:before="120" w:after="120" w:line="380" w:lineRule="exact"/>
        <w:ind w:left="540" w:right="-43"/>
        <w:jc w:val="both"/>
        <w:rPr>
          <w:rFonts w:ascii="Arial" w:hAnsi="Arial"/>
          <w:strike/>
          <w:color w:val="000000" w:themeColor="text1"/>
          <w:sz w:val="22"/>
          <w:szCs w:val="22"/>
          <w:lang w:val="en-US"/>
        </w:rPr>
      </w:pPr>
      <w:r w:rsidRPr="002D664E">
        <w:rPr>
          <w:rFonts w:ascii="Arial" w:hAnsi="Arial"/>
          <w:sz w:val="22"/>
          <w:szCs w:val="22"/>
          <w:lang w:val="en-US"/>
        </w:rPr>
        <w:t>The</w:t>
      </w:r>
      <w:r w:rsidRPr="002D664E">
        <w:rPr>
          <w:rFonts w:ascii="Arial" w:hAnsi="Arial"/>
          <w:color w:val="000000" w:themeColor="text1"/>
          <w:sz w:val="22"/>
          <w:szCs w:val="22"/>
          <w:lang w:val="en-US"/>
        </w:rPr>
        <w:t xml:space="preserve"> Company’s financial instruments principally comprise cash and cash equivalents, trade and other receivables and investments. The financial risks associated with these financial instruments and how they are managed is described below.</w:t>
      </w:r>
      <w:r w:rsidRPr="002D664E">
        <w:rPr>
          <w:rFonts w:ascii="Arial" w:hAnsi="Arial"/>
          <w:strike/>
          <w:color w:val="000000" w:themeColor="text1"/>
          <w:sz w:val="22"/>
          <w:szCs w:val="22"/>
          <w:lang w:val="en-US"/>
        </w:rPr>
        <w:t xml:space="preserve"> </w:t>
      </w:r>
    </w:p>
    <w:p w14:paraId="528AF179" w14:textId="77777777" w:rsidR="002D664E" w:rsidRPr="00806176" w:rsidRDefault="00806176" w:rsidP="00BC5F7C">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r>
      <w:r w:rsidRPr="00806176">
        <w:rPr>
          <w:rFonts w:ascii="Arial" w:hAnsi="Arial" w:cs="Arial" w:hint="cs"/>
          <w:b/>
          <w:bCs/>
          <w:sz w:val="22"/>
          <w:szCs w:val="22"/>
          <w:cs/>
          <w:lang w:val="en-US"/>
        </w:rPr>
        <w:t>a)</w:t>
      </w:r>
      <w:r w:rsidRPr="00806176">
        <w:rPr>
          <w:rFonts w:ascii="Arial" w:hAnsi="Arial" w:cs="Arial"/>
          <w:b/>
          <w:bCs/>
          <w:sz w:val="22"/>
          <w:szCs w:val="22"/>
          <w:cs/>
          <w:lang w:val="en-US"/>
        </w:rPr>
        <w:tab/>
      </w:r>
      <w:r w:rsidR="002D664E" w:rsidRPr="00806176">
        <w:rPr>
          <w:rFonts w:ascii="Arial" w:hAnsi="Arial" w:cs="Arial"/>
          <w:b/>
          <w:bCs/>
          <w:sz w:val="22"/>
          <w:szCs w:val="22"/>
          <w:lang w:val="en-US"/>
        </w:rPr>
        <w:t>Credit risk</w:t>
      </w:r>
    </w:p>
    <w:p w14:paraId="375E8D98" w14:textId="77777777" w:rsidR="002D664E" w:rsidRPr="002D664E" w:rsidRDefault="00806176" w:rsidP="0073371F">
      <w:pPr>
        <w:tabs>
          <w:tab w:val="left" w:pos="2880"/>
          <w:tab w:val="left" w:pos="5760"/>
          <w:tab w:val="decimal" w:pos="6660"/>
          <w:tab w:val="left" w:pos="7110"/>
          <w:tab w:val="decimal" w:pos="7920"/>
        </w:tabs>
        <w:spacing w:before="120" w:after="120" w:line="380" w:lineRule="exact"/>
        <w:ind w:left="907" w:right="-43" w:hanging="360"/>
        <w:jc w:val="both"/>
        <w:rPr>
          <w:rFonts w:ascii="Arial" w:hAnsi="Arial"/>
          <w:strike/>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The Company is exposed to credit risk primarily with respect to trade receivable</w:t>
      </w:r>
      <w:r w:rsidR="00B402B9">
        <w:rPr>
          <w:rFonts w:ascii="Arial" w:hAnsi="Arial"/>
          <w:color w:val="000000" w:themeColor="text1"/>
          <w:sz w:val="22"/>
          <w:szCs w:val="22"/>
          <w:lang w:val="en-US"/>
        </w:rPr>
        <w:t>s</w:t>
      </w:r>
      <w:r w:rsidR="002D664E" w:rsidRPr="002D664E">
        <w:rPr>
          <w:rFonts w:ascii="Arial" w:hAnsi="Arial"/>
          <w:color w:val="000000" w:themeColor="text1"/>
          <w:sz w:val="22"/>
          <w:szCs w:val="22"/>
          <w:lang w:val="en-US"/>
        </w:rPr>
        <w:t xml:space="preserve"> and deposits with banks. Except for derivatives, the maximum exposure to credit risk is limited to the carrying amounts as stated in the statement of financial position. The Company’s maximum exposure relating to derivatives is noted in the liquidity risk topic.</w:t>
      </w:r>
    </w:p>
    <w:p w14:paraId="37DB0A0D" w14:textId="77777777" w:rsidR="002D664E" w:rsidRPr="00032C1F"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Pr>
          <w:rFonts w:ascii="Arial" w:hAnsi="Arial"/>
          <w:b/>
          <w:bCs/>
          <w:color w:val="000000" w:themeColor="text1"/>
          <w:sz w:val="22"/>
          <w:szCs w:val="22"/>
          <w:lang w:val="en-US"/>
        </w:rPr>
        <w:tab/>
      </w:r>
      <w:r w:rsidR="002D664E" w:rsidRPr="00032C1F">
        <w:rPr>
          <w:rFonts w:ascii="Arial" w:hAnsi="Arial"/>
          <w:i/>
          <w:iCs/>
          <w:color w:val="000000" w:themeColor="text1"/>
          <w:sz w:val="22"/>
          <w:szCs w:val="22"/>
          <w:lang w:val="en-US"/>
        </w:rPr>
        <w:t xml:space="preserve">Trade receivables </w:t>
      </w:r>
    </w:p>
    <w:p w14:paraId="691D548F"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risk by adopting appropriate credit control policies and procedures and therefore does not expect to incur material financial losses. Outstanding trade receivables are regularly monitored. In addition, the Company does not have high concentrations of credit risk since it has a large customer base in various industries. </w:t>
      </w:r>
    </w:p>
    <w:p w14:paraId="2541E8DD" w14:textId="4CE670FC"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bookmarkStart w:id="5" w:name="_Hlk61506852"/>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An impairment analysis is performed at each reporting date to measure expected credit losses. The provision rates are based on days past due for groupings of various customer segments with similar credit risks. </w:t>
      </w:r>
      <w:bookmarkEnd w:id="5"/>
      <w:r w:rsidR="002D664E" w:rsidRPr="002D664E">
        <w:rPr>
          <w:rFonts w:ascii="Arial" w:hAnsi="Arial"/>
          <w:color w:val="000000" w:themeColor="text1"/>
          <w:sz w:val="22"/>
          <w:szCs w:val="22"/>
          <w:lang w:val="en-US"/>
        </w:rPr>
        <w:t xml:space="preserve">The calculation reflects the probability-weighted outcome, the time value of money and reasonable and supportable information that is available at the reporting date about past events, current </w:t>
      </w:r>
      <w:proofErr w:type="gramStart"/>
      <w:r w:rsidR="002D664E" w:rsidRPr="002D664E">
        <w:rPr>
          <w:rFonts w:ascii="Arial" w:hAnsi="Arial"/>
          <w:color w:val="000000" w:themeColor="text1"/>
          <w:sz w:val="22"/>
          <w:szCs w:val="22"/>
          <w:lang w:val="en-US"/>
        </w:rPr>
        <w:t>conditions</w:t>
      </w:r>
      <w:proofErr w:type="gramEnd"/>
      <w:r w:rsidR="002D664E" w:rsidRPr="002D664E">
        <w:rPr>
          <w:rFonts w:ascii="Arial" w:hAnsi="Arial"/>
          <w:color w:val="000000" w:themeColor="text1"/>
          <w:sz w:val="22"/>
          <w:szCs w:val="22"/>
          <w:lang w:val="en-US"/>
        </w:rPr>
        <w:t xml:space="preserve"> and forecasts of future economic conditions. </w:t>
      </w:r>
    </w:p>
    <w:p w14:paraId="6C8F23E0" w14:textId="30BBE03C" w:rsidR="002D664E" w:rsidRPr="00596172"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i/>
          <w:iCs/>
          <w:color w:val="000000" w:themeColor="text1"/>
          <w:sz w:val="22"/>
          <w:szCs w:val="22"/>
          <w:lang w:val="en-US"/>
        </w:rPr>
      </w:pPr>
      <w:r w:rsidRPr="00596172">
        <w:rPr>
          <w:rFonts w:ascii="Arial" w:hAnsi="Arial"/>
          <w:i/>
          <w:iCs/>
          <w:color w:val="000000" w:themeColor="text1"/>
          <w:sz w:val="22"/>
          <w:szCs w:val="22"/>
          <w:lang w:val="en-US"/>
        </w:rPr>
        <w:tab/>
      </w:r>
      <w:r w:rsidR="00B20014" w:rsidRPr="00596172">
        <w:rPr>
          <w:rFonts w:ascii="Arial" w:hAnsi="Arial"/>
          <w:i/>
          <w:iCs/>
          <w:color w:val="000000" w:themeColor="text1"/>
          <w:sz w:val="22"/>
          <w:szCs w:val="22"/>
          <w:lang w:val="en-US"/>
        </w:rPr>
        <w:t>Bank</w:t>
      </w:r>
      <w:r w:rsidR="002D664E" w:rsidRPr="00596172">
        <w:rPr>
          <w:rFonts w:ascii="Arial" w:hAnsi="Arial"/>
          <w:i/>
          <w:iCs/>
          <w:color w:val="000000" w:themeColor="text1"/>
          <w:sz w:val="22"/>
          <w:szCs w:val="22"/>
          <w:lang w:val="en-US"/>
        </w:rPr>
        <w:t xml:space="preserve"> deposits</w:t>
      </w:r>
      <w:r w:rsidR="00400F72">
        <w:rPr>
          <w:rFonts w:ascii="Arial" w:hAnsi="Arial"/>
          <w:i/>
          <w:iCs/>
          <w:color w:val="000000" w:themeColor="text1"/>
          <w:sz w:val="22"/>
          <w:szCs w:val="22"/>
          <w:lang w:val="en-US"/>
        </w:rPr>
        <w:t xml:space="preserve"> and </w:t>
      </w:r>
      <w:r w:rsidR="00543FCD">
        <w:rPr>
          <w:rFonts w:ascii="Arial" w:hAnsi="Arial"/>
          <w:i/>
          <w:iCs/>
          <w:color w:val="000000" w:themeColor="text1"/>
          <w:sz w:val="22"/>
          <w:szCs w:val="22"/>
          <w:lang w:val="en-US"/>
        </w:rPr>
        <w:t>f</w:t>
      </w:r>
      <w:r w:rsidR="00400F72" w:rsidRPr="00400F72">
        <w:rPr>
          <w:rFonts w:ascii="Arial" w:hAnsi="Arial"/>
          <w:i/>
          <w:iCs/>
          <w:color w:val="000000" w:themeColor="text1"/>
          <w:sz w:val="22"/>
          <w:szCs w:val="22"/>
          <w:lang w:val="en-US"/>
        </w:rPr>
        <w:t>inancial instruments</w:t>
      </w:r>
    </w:p>
    <w:p w14:paraId="4A602E0D" w14:textId="77777777" w:rsidR="002D664E" w:rsidRPr="002D664E" w:rsidRDefault="00806176" w:rsidP="00EA6CC6">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Company manages the credit risk from balances with banks by making investments only with approved counterparties and within credit limits assigned to each counterparty. Counterparty credit limits are reviewed by the Company’s management on an annual basis. The limits are set to </w:t>
      </w:r>
      <w:proofErr w:type="spellStart"/>
      <w:r w:rsidR="002D664E" w:rsidRPr="002D664E">
        <w:rPr>
          <w:rFonts w:ascii="Arial" w:hAnsi="Arial"/>
          <w:color w:val="000000" w:themeColor="text1"/>
          <w:sz w:val="22"/>
          <w:szCs w:val="22"/>
          <w:lang w:val="en-US"/>
        </w:rPr>
        <w:t>minimise</w:t>
      </w:r>
      <w:proofErr w:type="spellEnd"/>
      <w:r w:rsidR="002D664E" w:rsidRPr="002D664E">
        <w:rPr>
          <w:rFonts w:ascii="Arial" w:hAnsi="Arial"/>
          <w:color w:val="000000" w:themeColor="text1"/>
          <w:sz w:val="22"/>
          <w:szCs w:val="22"/>
          <w:lang w:val="en-US"/>
        </w:rPr>
        <w:t xml:space="preserve"> the concentration of risks and therefore mitigate financial loss through a counterparty’s potential failure to make payments. </w:t>
      </w:r>
    </w:p>
    <w:p w14:paraId="66D3954B" w14:textId="77777777" w:rsidR="002D664E" w:rsidRPr="002D664E" w:rsidRDefault="00806176" w:rsidP="00BC5F7C">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olor w:val="000000" w:themeColor="text1"/>
          <w:sz w:val="22"/>
          <w:szCs w:val="22"/>
          <w:lang w:val="en-US"/>
        </w:rPr>
      </w:pPr>
      <w:r>
        <w:rPr>
          <w:rFonts w:ascii="Arial" w:hAnsi="Arial"/>
          <w:color w:val="000000" w:themeColor="text1"/>
          <w:sz w:val="22"/>
          <w:szCs w:val="22"/>
          <w:lang w:val="en-US"/>
        </w:rPr>
        <w:tab/>
      </w:r>
      <w:r w:rsidR="002D664E" w:rsidRPr="002D664E">
        <w:rPr>
          <w:rFonts w:ascii="Arial" w:hAnsi="Arial"/>
          <w:color w:val="000000" w:themeColor="text1"/>
          <w:sz w:val="22"/>
          <w:szCs w:val="22"/>
          <w:lang w:val="en-US"/>
        </w:rPr>
        <w:t xml:space="preserve">The credit risk on derivatives is limited because the counterparties are banks with high credit-ratings assigned by international credit-rating agencies. </w:t>
      </w:r>
    </w:p>
    <w:p w14:paraId="5E133FA7" w14:textId="30A4DF01" w:rsidR="002D664E" w:rsidRPr="00D1159D" w:rsidRDefault="00EA6CC6" w:rsidP="00EA6CC6">
      <w:pPr>
        <w:tabs>
          <w:tab w:val="left" w:pos="540"/>
        </w:tabs>
        <w:spacing w:before="120" w:after="120" w:line="380" w:lineRule="exact"/>
        <w:ind w:left="900" w:hanging="900"/>
        <w:jc w:val="thaiDistribute"/>
        <w:rPr>
          <w:rFonts w:ascii="Arial" w:hAnsi="Arial"/>
          <w:color w:val="000000" w:themeColor="text1"/>
          <w:szCs w:val="22"/>
          <w:lang w:val="en-US"/>
        </w:rPr>
      </w:pPr>
      <w:r>
        <w:rPr>
          <w:rFonts w:ascii="Arial" w:hAnsi="Arial" w:cs="Arial"/>
          <w:b/>
          <w:bCs/>
          <w:sz w:val="22"/>
          <w:szCs w:val="22"/>
          <w:lang w:val="en-US"/>
        </w:rPr>
        <w:tab/>
      </w:r>
      <w:r w:rsidR="00806176">
        <w:rPr>
          <w:rFonts w:ascii="Arial" w:hAnsi="Arial" w:cs="Arial"/>
          <w:b/>
          <w:bCs/>
          <w:sz w:val="22"/>
          <w:szCs w:val="22"/>
          <w:lang w:val="en-US"/>
        </w:rPr>
        <w:t>b)</w:t>
      </w:r>
      <w:r w:rsidR="00806176">
        <w:rPr>
          <w:rFonts w:ascii="Arial" w:hAnsi="Arial" w:cs="Arial"/>
          <w:b/>
          <w:bCs/>
          <w:sz w:val="22"/>
          <w:szCs w:val="22"/>
          <w:lang w:val="en-US"/>
        </w:rPr>
        <w:tab/>
      </w:r>
      <w:r w:rsidR="002D664E" w:rsidRPr="00806176">
        <w:rPr>
          <w:rFonts w:ascii="Arial" w:hAnsi="Arial" w:cs="Arial"/>
          <w:b/>
          <w:bCs/>
          <w:sz w:val="22"/>
          <w:szCs w:val="22"/>
          <w:lang w:val="en-US"/>
        </w:rPr>
        <w:t>Market</w:t>
      </w:r>
      <w:r w:rsidR="002D664E" w:rsidRPr="00B402B9">
        <w:rPr>
          <w:rFonts w:ascii="Arial" w:hAnsi="Arial" w:cs="Arial"/>
          <w:b/>
          <w:bCs/>
          <w:sz w:val="22"/>
          <w:szCs w:val="22"/>
          <w:lang w:val="en-US"/>
        </w:rPr>
        <w:t xml:space="preserve"> risk</w:t>
      </w:r>
      <w:r w:rsidR="002D664E" w:rsidRPr="00A9055F">
        <w:rPr>
          <w:rFonts w:ascii="Arial" w:hAnsi="Arial" w:cs="Arial"/>
          <w:b/>
          <w:bCs/>
          <w:color w:val="000000" w:themeColor="text1"/>
          <w:szCs w:val="22"/>
          <w:cs/>
        </w:rPr>
        <w:t xml:space="preserve"> </w:t>
      </w:r>
    </w:p>
    <w:p w14:paraId="237DC89B" w14:textId="77777777" w:rsidR="002D664E" w:rsidRPr="002D664E" w:rsidRDefault="00806176" w:rsidP="00EA6CC6">
      <w:pPr>
        <w:tabs>
          <w:tab w:val="left" w:pos="2880"/>
          <w:tab w:val="left" w:pos="5760"/>
          <w:tab w:val="decimal" w:pos="6660"/>
          <w:tab w:val="left" w:pos="7110"/>
          <w:tab w:val="decimal" w:pos="7920"/>
        </w:tabs>
        <w:spacing w:before="120" w:after="120" w:line="380" w:lineRule="exact"/>
        <w:ind w:left="900" w:right="-43" w:hanging="360"/>
        <w:jc w:val="both"/>
        <w:rPr>
          <w:rFonts w:ascii="Arial" w:hAnsi="Arial" w:cstheme="minorBidi"/>
          <w:color w:val="000000" w:themeColor="text1"/>
          <w:sz w:val="22"/>
          <w:szCs w:val="22"/>
          <w:lang w:val="en-US"/>
        </w:rPr>
      </w:pPr>
      <w:r>
        <w:rPr>
          <w:rFonts w:ascii="Arial" w:hAnsi="Arial" w:cs="Browallia New"/>
          <w:color w:val="000000" w:themeColor="text1"/>
          <w:sz w:val="22"/>
          <w:szCs w:val="22"/>
          <w:lang w:val="en-US"/>
        </w:rPr>
        <w:tab/>
      </w:r>
      <w:r w:rsidR="00B20014">
        <w:rPr>
          <w:rFonts w:ascii="Arial" w:hAnsi="Arial" w:cs="Browallia New"/>
          <w:color w:val="000000" w:themeColor="text1"/>
          <w:sz w:val="22"/>
          <w:szCs w:val="22"/>
          <w:lang w:val="en-US"/>
        </w:rPr>
        <w:t>The Company has</w:t>
      </w:r>
      <w:r w:rsidR="002D664E" w:rsidRPr="002D664E">
        <w:rPr>
          <w:rFonts w:ascii="Arial" w:hAnsi="Arial" w:cs="Arial"/>
          <w:color w:val="000000" w:themeColor="text1"/>
          <w:sz w:val="22"/>
          <w:szCs w:val="22"/>
          <w:lang w:val="en-US"/>
        </w:rPr>
        <w:t xml:space="preserve"> price risk</w:t>
      </w:r>
      <w:r w:rsidR="00B402B9">
        <w:rPr>
          <w:rFonts w:ascii="Arial" w:hAnsi="Arial" w:cs="Arial"/>
          <w:color w:val="000000" w:themeColor="text1"/>
          <w:sz w:val="22"/>
          <w:szCs w:val="22"/>
          <w:lang w:val="en-US"/>
        </w:rPr>
        <w:t xml:space="preserve"> </w:t>
      </w:r>
      <w:r w:rsidR="00BA69FD">
        <w:rPr>
          <w:rFonts w:ascii="Arial" w:hAnsi="Arial" w:cs="Arial"/>
          <w:color w:val="000000" w:themeColor="text1"/>
          <w:sz w:val="22"/>
          <w:szCs w:val="22"/>
          <w:lang w:val="en-US"/>
        </w:rPr>
        <w:t>related to</w:t>
      </w:r>
      <w:r w:rsidR="00B402B9">
        <w:rPr>
          <w:rFonts w:ascii="Arial" w:hAnsi="Arial" w:cs="Arial"/>
          <w:color w:val="000000" w:themeColor="text1"/>
          <w:sz w:val="22"/>
          <w:szCs w:val="22"/>
          <w:lang w:val="en-US"/>
        </w:rPr>
        <w:t xml:space="preserve"> core materials</w:t>
      </w:r>
      <w:r w:rsidR="002D664E" w:rsidRPr="002D664E">
        <w:rPr>
          <w:rFonts w:ascii="Arial" w:hAnsi="Arial" w:cs="Arial"/>
          <w:color w:val="000000" w:themeColor="text1"/>
          <w:sz w:val="22"/>
          <w:szCs w:val="22"/>
          <w:lang w:val="en-US"/>
        </w:rPr>
        <w:t xml:space="preserve">. </w:t>
      </w:r>
      <w:r w:rsidR="002D664E" w:rsidRPr="002D664E">
        <w:rPr>
          <w:rFonts w:ascii="Arial" w:hAnsi="Arial" w:cstheme="minorBidi"/>
          <w:color w:val="000000" w:themeColor="text1"/>
          <w:sz w:val="22"/>
          <w:szCs w:val="22"/>
          <w:lang w:val="en-US"/>
        </w:rPr>
        <w:t xml:space="preserve">The Company </w:t>
      </w:r>
      <w:r w:rsidR="007B3944">
        <w:rPr>
          <w:rFonts w:ascii="Arial" w:hAnsi="Arial" w:cstheme="minorBidi"/>
          <w:color w:val="000000" w:themeColor="text1"/>
          <w:sz w:val="22"/>
          <w:szCs w:val="22"/>
          <w:lang w:val="en-US"/>
        </w:rPr>
        <w:t xml:space="preserve">closely monitors </w:t>
      </w:r>
      <w:r w:rsidR="007F23EC">
        <w:rPr>
          <w:rFonts w:ascii="Arial" w:hAnsi="Arial" w:cstheme="minorBidi"/>
          <w:color w:val="000000" w:themeColor="text1"/>
          <w:sz w:val="22"/>
          <w:szCs w:val="22"/>
          <w:lang w:val="en-US"/>
        </w:rPr>
        <w:t xml:space="preserve">changes in </w:t>
      </w:r>
      <w:r w:rsidR="007B3944">
        <w:rPr>
          <w:rFonts w:ascii="Arial" w:hAnsi="Arial" w:cstheme="minorBidi"/>
          <w:color w:val="000000" w:themeColor="text1"/>
          <w:sz w:val="22"/>
          <w:szCs w:val="22"/>
          <w:lang w:val="en-US"/>
        </w:rPr>
        <w:t xml:space="preserve">price of raw materials </w:t>
      </w:r>
      <w:r w:rsidR="007F23EC">
        <w:rPr>
          <w:rFonts w:ascii="Arial" w:hAnsi="Arial" w:cstheme="minorBidi"/>
          <w:color w:val="000000" w:themeColor="text1"/>
          <w:sz w:val="22"/>
          <w:szCs w:val="22"/>
          <w:lang w:val="en-US"/>
        </w:rPr>
        <w:t>to support</w:t>
      </w:r>
      <w:r w:rsidR="007B3944">
        <w:rPr>
          <w:rFonts w:ascii="Arial" w:hAnsi="Arial" w:cstheme="minorBidi"/>
          <w:color w:val="000000" w:themeColor="text1"/>
          <w:sz w:val="22"/>
          <w:szCs w:val="22"/>
          <w:lang w:val="en-US"/>
        </w:rPr>
        <w:t xml:space="preserve"> purchasing plan</w:t>
      </w:r>
      <w:r w:rsidR="007F23EC">
        <w:rPr>
          <w:rFonts w:ascii="Arial" w:hAnsi="Arial" w:cstheme="minorBidi"/>
          <w:color w:val="000000" w:themeColor="text1"/>
          <w:sz w:val="22"/>
          <w:szCs w:val="22"/>
          <w:lang w:val="en-US"/>
        </w:rPr>
        <w:t>.</w:t>
      </w:r>
    </w:p>
    <w:p w14:paraId="61297E1E" w14:textId="77777777" w:rsidR="00EA6CC6" w:rsidRDefault="00806176" w:rsidP="00EA6CC6">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tab/>
      </w:r>
    </w:p>
    <w:p w14:paraId="76448F19" w14:textId="77777777" w:rsidR="00EA6CC6" w:rsidRDefault="00EA6CC6">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2B859B1B" w14:textId="3F32AA31" w:rsidR="002D664E" w:rsidRPr="00806176" w:rsidRDefault="00EA6CC6" w:rsidP="00EA6CC6">
      <w:pPr>
        <w:tabs>
          <w:tab w:val="left" w:pos="540"/>
        </w:tabs>
        <w:spacing w:before="120" w:after="120" w:line="380" w:lineRule="exact"/>
        <w:ind w:left="900" w:hanging="900"/>
        <w:jc w:val="thaiDistribute"/>
        <w:rPr>
          <w:rFonts w:ascii="Arial" w:hAnsi="Arial" w:cs="Arial"/>
          <w:b/>
          <w:bCs/>
          <w:sz w:val="22"/>
          <w:szCs w:val="22"/>
          <w:lang w:val="en-US"/>
        </w:rPr>
      </w:pPr>
      <w:r>
        <w:rPr>
          <w:rFonts w:ascii="Arial" w:hAnsi="Arial" w:cs="Arial"/>
          <w:b/>
          <w:bCs/>
          <w:sz w:val="22"/>
          <w:szCs w:val="22"/>
          <w:lang w:val="en-US"/>
        </w:rPr>
        <w:lastRenderedPageBreak/>
        <w:tab/>
      </w:r>
      <w:r w:rsidR="00806176">
        <w:rPr>
          <w:rFonts w:ascii="Arial" w:hAnsi="Arial" w:cs="Arial"/>
          <w:b/>
          <w:bCs/>
          <w:sz w:val="22"/>
          <w:szCs w:val="22"/>
          <w:lang w:val="en-US"/>
        </w:rPr>
        <w:t>c)</w:t>
      </w:r>
      <w:r w:rsidR="00806176">
        <w:rPr>
          <w:rFonts w:ascii="Arial" w:hAnsi="Arial" w:cs="Arial"/>
          <w:b/>
          <w:bCs/>
          <w:sz w:val="22"/>
          <w:szCs w:val="22"/>
          <w:lang w:val="en-US"/>
        </w:rPr>
        <w:tab/>
      </w:r>
      <w:proofErr w:type="gramStart"/>
      <w:r w:rsidR="002D664E" w:rsidRPr="00806176">
        <w:rPr>
          <w:rFonts w:ascii="Arial" w:hAnsi="Arial" w:cs="Arial"/>
          <w:b/>
          <w:bCs/>
          <w:sz w:val="22"/>
          <w:szCs w:val="22"/>
          <w:lang w:val="en-US"/>
        </w:rPr>
        <w:t>Foreign</w:t>
      </w:r>
      <w:proofErr w:type="gramEnd"/>
      <w:r w:rsidR="002D664E" w:rsidRPr="00806176">
        <w:rPr>
          <w:rFonts w:ascii="Arial" w:hAnsi="Arial" w:cs="Arial"/>
          <w:b/>
          <w:bCs/>
          <w:sz w:val="22"/>
          <w:szCs w:val="22"/>
          <w:lang w:val="en-US"/>
        </w:rPr>
        <w:t xml:space="preserve"> currency risk</w:t>
      </w:r>
    </w:p>
    <w:p w14:paraId="3F9C2882" w14:textId="77777777" w:rsidR="002D664E" w:rsidRPr="002D664E" w:rsidRDefault="00806176" w:rsidP="00EA6CC6">
      <w:pPr>
        <w:tabs>
          <w:tab w:val="left" w:pos="2880"/>
          <w:tab w:val="left" w:pos="5760"/>
          <w:tab w:val="decimal" w:pos="6660"/>
          <w:tab w:val="left" w:pos="7110"/>
          <w:tab w:val="decimal" w:pos="7920"/>
        </w:tabs>
        <w:spacing w:before="120" w:after="120" w:line="380" w:lineRule="exact"/>
        <w:ind w:left="907" w:right="-43" w:hanging="360"/>
        <w:jc w:val="both"/>
        <w:rPr>
          <w:rFonts w:ascii="Arial" w:hAnsi="Arial"/>
          <w:color w:val="FF0000"/>
          <w:sz w:val="22"/>
          <w:szCs w:val="22"/>
          <w:lang w:val="en-US"/>
        </w:rPr>
      </w:pP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 xml:space="preserve">The Company’s exposure to the foreign currency risk relates primarily to its </w:t>
      </w:r>
      <w:r w:rsidR="002D664E" w:rsidRPr="002D664E">
        <w:rPr>
          <w:rFonts w:ascii="Arial" w:hAnsi="Arial"/>
          <w:sz w:val="22"/>
          <w:szCs w:val="22"/>
          <w:lang w:val="en-US"/>
        </w:rPr>
        <w:t>trading transactions that are denominated in foreign currencies.</w:t>
      </w:r>
      <w:r w:rsidR="002D664E" w:rsidRPr="002D664E">
        <w:rPr>
          <w:rFonts w:ascii="Arial" w:hAnsi="Arial" w:cs="Arial"/>
          <w:color w:val="000000" w:themeColor="text1"/>
          <w:sz w:val="22"/>
          <w:szCs w:val="22"/>
          <w:lang w:val="en-US"/>
        </w:rPr>
        <w:t xml:space="preserve"> </w:t>
      </w:r>
      <w:r w:rsidR="002D664E" w:rsidRPr="002D664E">
        <w:rPr>
          <w:rFonts w:ascii="Arial" w:hAnsi="Arial"/>
          <w:sz w:val="22"/>
          <w:szCs w:val="22"/>
          <w:lang w:val="en-US"/>
        </w:rPr>
        <w:t xml:space="preserve">The Company seeks to reduce this risk by </w:t>
      </w:r>
      <w:proofErr w:type="gramStart"/>
      <w:r w:rsidR="002D664E" w:rsidRPr="002D664E">
        <w:rPr>
          <w:rFonts w:ascii="Arial" w:hAnsi="Arial"/>
          <w:sz w:val="22"/>
          <w:szCs w:val="22"/>
          <w:lang w:val="en-US"/>
        </w:rPr>
        <w:t>entering into</w:t>
      </w:r>
      <w:proofErr w:type="gramEnd"/>
      <w:r w:rsidR="002D664E" w:rsidRPr="002D664E">
        <w:rPr>
          <w:rFonts w:ascii="Arial" w:hAnsi="Arial"/>
          <w:sz w:val="22"/>
          <w:szCs w:val="22"/>
          <w:lang w:val="en-US"/>
        </w:rPr>
        <w:t xml:space="preserve"> foreign exchange forward contracts when it considers appropriate. Generally, the forward contracts mature within one year.</w:t>
      </w:r>
      <w:r w:rsidR="002D664E" w:rsidRPr="002D664E">
        <w:rPr>
          <w:rFonts w:ascii="Arial" w:hAnsi="Arial"/>
          <w:color w:val="FF0000"/>
          <w:sz w:val="22"/>
          <w:szCs w:val="22"/>
          <w:lang w:val="en-US"/>
        </w:rPr>
        <w:t xml:space="preserve"> </w:t>
      </w:r>
    </w:p>
    <w:p w14:paraId="33E331FF" w14:textId="031A3EB4" w:rsidR="002D664E" w:rsidRPr="002D664E" w:rsidRDefault="002D664E" w:rsidP="002D1296">
      <w:pPr>
        <w:spacing w:before="120" w:after="120" w:line="380" w:lineRule="exact"/>
        <w:ind w:left="907" w:hanging="360"/>
        <w:jc w:val="both"/>
        <w:rPr>
          <w:rFonts w:ascii="Arial" w:hAnsi="Arial" w:cs="Arial"/>
          <w:color w:val="000000"/>
          <w:sz w:val="22"/>
          <w:szCs w:val="22"/>
          <w:lang w:val="en-US"/>
        </w:rPr>
      </w:pPr>
      <w:r>
        <w:rPr>
          <w:rFonts w:ascii="Arial" w:hAnsi="Arial" w:cstheme="minorBidi"/>
          <w:color w:val="000000"/>
          <w:sz w:val="22"/>
          <w:szCs w:val="22"/>
          <w:cs/>
        </w:rPr>
        <w:tab/>
      </w:r>
      <w:r w:rsidRPr="002D664E">
        <w:rPr>
          <w:rFonts w:ascii="Arial" w:hAnsi="Arial" w:cs="Arial"/>
          <w:color w:val="000000"/>
          <w:sz w:val="22"/>
          <w:szCs w:val="22"/>
          <w:lang w:val="en-US"/>
        </w:rPr>
        <w:t xml:space="preserve">The balances of financial assets and liabilities denominated in foreign currencies </w:t>
      </w:r>
      <w:r w:rsidR="002D1296">
        <w:rPr>
          <w:rFonts w:ascii="Arial" w:hAnsi="Arial" w:cs="Arial"/>
          <w:color w:val="000000"/>
          <w:sz w:val="22"/>
          <w:szCs w:val="22"/>
          <w:lang w:val="en-US"/>
        </w:rPr>
        <w:t>were</w:t>
      </w:r>
      <w:r w:rsidRPr="002D664E">
        <w:rPr>
          <w:rFonts w:ascii="Arial" w:hAnsi="Arial" w:cs="Arial"/>
          <w:color w:val="000000"/>
          <w:sz w:val="22"/>
          <w:szCs w:val="22"/>
          <w:lang w:val="en-US"/>
        </w:rPr>
        <w:t xml:space="preserve"> </w:t>
      </w:r>
      <w:proofErr w:type="spellStart"/>
      <w:r w:rsidRPr="002D664E">
        <w:rPr>
          <w:rFonts w:ascii="Arial" w:hAnsi="Arial" w:cs="Arial"/>
          <w:color w:val="000000"/>
          <w:sz w:val="22"/>
          <w:szCs w:val="22"/>
          <w:lang w:val="en-US"/>
        </w:rPr>
        <w:t>summarised</w:t>
      </w:r>
      <w:proofErr w:type="spellEnd"/>
      <w:r w:rsidRPr="002D664E">
        <w:rPr>
          <w:rFonts w:ascii="Arial" w:hAnsi="Arial" w:cs="Arial"/>
          <w:color w:val="000000"/>
          <w:sz w:val="22"/>
          <w:szCs w:val="22"/>
          <w:lang w:val="en-US"/>
        </w:rPr>
        <w:t xml:space="preserve"> below.</w:t>
      </w:r>
    </w:p>
    <w:tbl>
      <w:tblPr>
        <w:tblW w:w="8640" w:type="dxa"/>
        <w:tblInd w:w="900" w:type="dxa"/>
        <w:tblLayout w:type="fixed"/>
        <w:tblLook w:val="0000" w:firstRow="0" w:lastRow="0" w:firstColumn="0" w:lastColumn="0" w:noHBand="0" w:noVBand="0"/>
      </w:tblPr>
      <w:tblGrid>
        <w:gridCol w:w="2970"/>
        <w:gridCol w:w="1530"/>
        <w:gridCol w:w="1530"/>
        <w:gridCol w:w="2610"/>
      </w:tblGrid>
      <w:tr w:rsidR="002D664E" w:rsidRPr="00EA6CC6" w14:paraId="0BF77370" w14:textId="77777777" w:rsidTr="00806176">
        <w:tc>
          <w:tcPr>
            <w:tcW w:w="2970" w:type="dxa"/>
            <w:vAlign w:val="bottom"/>
          </w:tcPr>
          <w:p w14:paraId="2E01CA72" w14:textId="77777777" w:rsidR="002D664E" w:rsidRPr="00EA6CC6" w:rsidRDefault="002D664E" w:rsidP="00EA6CC6">
            <w:pPr>
              <w:pStyle w:val="Heading6"/>
              <w:spacing w:before="0" w:line="340" w:lineRule="exact"/>
              <w:jc w:val="center"/>
              <w:rPr>
                <w:rFonts w:ascii="Arial" w:hAnsi="Arial" w:cs="Arial"/>
                <w:b/>
                <w:bCs/>
                <w:sz w:val="22"/>
                <w:szCs w:val="22"/>
                <w:cs/>
              </w:rPr>
            </w:pPr>
          </w:p>
        </w:tc>
        <w:tc>
          <w:tcPr>
            <w:tcW w:w="5670" w:type="dxa"/>
            <w:gridSpan w:val="3"/>
            <w:vAlign w:val="bottom"/>
          </w:tcPr>
          <w:p w14:paraId="15C043D8" w14:textId="7037574F" w:rsidR="002D664E" w:rsidRPr="003128BB" w:rsidRDefault="002D664E" w:rsidP="00EA6CC6">
            <w:pPr>
              <w:pBdr>
                <w:bottom w:val="single" w:sz="4" w:space="1" w:color="auto"/>
              </w:pBdr>
              <w:tabs>
                <w:tab w:val="left" w:pos="900"/>
                <w:tab w:val="left" w:pos="1440"/>
              </w:tabs>
              <w:spacing w:line="340" w:lineRule="exact"/>
              <w:jc w:val="center"/>
              <w:rPr>
                <w:rFonts w:ascii="Arial" w:hAnsi="Arial" w:cstheme="minorBidi"/>
                <w:sz w:val="22"/>
                <w:szCs w:val="22"/>
                <w:cs/>
              </w:rPr>
            </w:pPr>
            <w:r w:rsidRPr="00EA6CC6">
              <w:rPr>
                <w:rFonts w:ascii="Arial" w:hAnsi="Arial" w:cs="Arial"/>
                <w:sz w:val="22"/>
                <w:szCs w:val="22"/>
              </w:rPr>
              <w:t>31 December 202</w:t>
            </w:r>
            <w:r w:rsidR="003128BB" w:rsidRPr="003128BB">
              <w:rPr>
                <w:rFonts w:ascii="Arial" w:hAnsi="Arial" w:cs="Arial" w:hint="cs"/>
                <w:sz w:val="22"/>
                <w:szCs w:val="22"/>
                <w:cs/>
              </w:rPr>
              <w:t>3</w:t>
            </w:r>
          </w:p>
        </w:tc>
      </w:tr>
      <w:tr w:rsidR="002D664E" w:rsidRPr="00EA6CC6" w14:paraId="00E26BF3" w14:textId="77777777" w:rsidTr="00806176">
        <w:tc>
          <w:tcPr>
            <w:tcW w:w="2970" w:type="dxa"/>
            <w:vAlign w:val="bottom"/>
          </w:tcPr>
          <w:p w14:paraId="2F144B7B" w14:textId="77777777" w:rsidR="002D664E" w:rsidRPr="00EA6CC6" w:rsidRDefault="00B402B9" w:rsidP="00EA6CC6">
            <w:pPr>
              <w:pStyle w:val="Heading2"/>
              <w:pBdr>
                <w:bottom w:val="single" w:sz="4" w:space="1" w:color="auto"/>
              </w:pBdr>
              <w:tabs>
                <w:tab w:val="left" w:pos="600"/>
                <w:tab w:val="left" w:pos="900"/>
              </w:tabs>
              <w:spacing w:line="340" w:lineRule="exact"/>
              <w:ind w:left="-18" w:right="615"/>
              <w:jc w:val="center"/>
              <w:rPr>
                <w:rFonts w:ascii="Arial" w:hAnsi="Arial" w:cs="Arial"/>
                <w:color w:val="000000" w:themeColor="text1"/>
                <w:sz w:val="22"/>
                <w:szCs w:val="22"/>
                <w:u w:val="none"/>
              </w:rPr>
            </w:pPr>
            <w:r w:rsidRPr="00EA6CC6">
              <w:rPr>
                <w:rFonts w:ascii="Arial" w:hAnsi="Arial" w:cs="Arial"/>
                <w:color w:val="000000" w:themeColor="text1"/>
                <w:sz w:val="22"/>
                <w:szCs w:val="22"/>
                <w:u w:val="none"/>
                <w:lang w:val="en-US"/>
              </w:rPr>
              <w:t>C</w:t>
            </w:r>
            <w:r w:rsidR="002D664E" w:rsidRPr="00EA6CC6">
              <w:rPr>
                <w:rFonts w:ascii="Arial" w:hAnsi="Arial" w:cs="Arial"/>
                <w:color w:val="000000" w:themeColor="text1"/>
                <w:sz w:val="22"/>
                <w:szCs w:val="22"/>
                <w:u w:val="none"/>
              </w:rPr>
              <w:t>urrency</w:t>
            </w:r>
          </w:p>
        </w:tc>
        <w:tc>
          <w:tcPr>
            <w:tcW w:w="1530" w:type="dxa"/>
            <w:vAlign w:val="bottom"/>
          </w:tcPr>
          <w:p w14:paraId="38A08593" w14:textId="77777777"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assets</w:t>
            </w:r>
          </w:p>
        </w:tc>
        <w:tc>
          <w:tcPr>
            <w:tcW w:w="1530" w:type="dxa"/>
            <w:vAlign w:val="bottom"/>
          </w:tcPr>
          <w:p w14:paraId="013134B8" w14:textId="77777777"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liabilities</w:t>
            </w:r>
          </w:p>
        </w:tc>
        <w:tc>
          <w:tcPr>
            <w:tcW w:w="2610" w:type="dxa"/>
            <w:vAlign w:val="bottom"/>
          </w:tcPr>
          <w:p w14:paraId="57C021ED" w14:textId="77777777" w:rsidR="002D664E" w:rsidRPr="00EA6CC6" w:rsidRDefault="002D664E"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Average exchange rate</w:t>
            </w:r>
          </w:p>
        </w:tc>
      </w:tr>
      <w:tr w:rsidR="002D664E" w:rsidRPr="00F35948" w14:paraId="70DA5E8F" w14:textId="77777777" w:rsidTr="00806176">
        <w:tc>
          <w:tcPr>
            <w:tcW w:w="2970" w:type="dxa"/>
            <w:vAlign w:val="bottom"/>
          </w:tcPr>
          <w:p w14:paraId="095408F8" w14:textId="77777777" w:rsidR="002D664E" w:rsidRPr="00EA6CC6" w:rsidRDefault="002D664E" w:rsidP="00EA6CC6">
            <w:pPr>
              <w:pStyle w:val="Heading6"/>
              <w:spacing w:before="0" w:line="340" w:lineRule="exact"/>
              <w:jc w:val="center"/>
              <w:rPr>
                <w:rFonts w:ascii="Arial" w:hAnsi="Arial" w:cs="Arial"/>
                <w:b/>
                <w:bCs/>
                <w:color w:val="000000" w:themeColor="text1"/>
                <w:sz w:val="22"/>
                <w:szCs w:val="22"/>
                <w:cs/>
              </w:rPr>
            </w:pPr>
          </w:p>
        </w:tc>
        <w:tc>
          <w:tcPr>
            <w:tcW w:w="1530" w:type="dxa"/>
          </w:tcPr>
          <w:p w14:paraId="77E8D4B4" w14:textId="77777777" w:rsidR="002D664E" w:rsidRPr="00EA6CC6" w:rsidRDefault="002D664E"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1530" w:type="dxa"/>
          </w:tcPr>
          <w:p w14:paraId="3A34F517" w14:textId="77777777" w:rsidR="002D664E" w:rsidRPr="00EA6CC6" w:rsidRDefault="002D664E"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2610" w:type="dxa"/>
            <w:vAlign w:val="bottom"/>
          </w:tcPr>
          <w:p w14:paraId="1CAB409C" w14:textId="77777777" w:rsidR="002D664E" w:rsidRPr="00EA6CC6" w:rsidRDefault="002D664E" w:rsidP="00EA6CC6">
            <w:pPr>
              <w:tabs>
                <w:tab w:val="left" w:pos="1440"/>
              </w:tabs>
              <w:spacing w:line="340" w:lineRule="exact"/>
              <w:ind w:left="-123" w:right="-71"/>
              <w:jc w:val="center"/>
              <w:rPr>
                <w:rFonts w:ascii="Arial" w:hAnsi="Arial" w:cs="Arial"/>
                <w:color w:val="000000" w:themeColor="text1"/>
                <w:sz w:val="22"/>
                <w:szCs w:val="22"/>
                <w:lang w:val="en-US"/>
              </w:rPr>
            </w:pPr>
            <w:r w:rsidRPr="00EA6CC6">
              <w:rPr>
                <w:rFonts w:ascii="Arial" w:hAnsi="Arial" w:cs="Arial"/>
                <w:color w:val="000000" w:themeColor="text1"/>
                <w:sz w:val="22"/>
                <w:szCs w:val="22"/>
                <w:lang w:val="en-US"/>
              </w:rPr>
              <w:t>(Baht per 1 foreign currency unit)</w:t>
            </w:r>
          </w:p>
        </w:tc>
      </w:tr>
      <w:tr w:rsidR="00255592" w:rsidRPr="00EA6CC6" w14:paraId="57EE6862" w14:textId="77777777" w:rsidTr="00806176">
        <w:tc>
          <w:tcPr>
            <w:tcW w:w="2970" w:type="dxa"/>
            <w:vAlign w:val="bottom"/>
          </w:tcPr>
          <w:p w14:paraId="046A9581" w14:textId="006DB65E"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rPr>
              <w:t xml:space="preserve">US </w:t>
            </w:r>
            <w:r w:rsidR="0090628F" w:rsidRPr="0090628F">
              <w:rPr>
                <w:rFonts w:ascii="Arial" w:hAnsi="Arial" w:cs="Arial" w:hint="cs"/>
                <w:color w:val="000000" w:themeColor="text1"/>
                <w:sz w:val="22"/>
                <w:szCs w:val="22"/>
                <w:cs/>
              </w:rPr>
              <w:t>D</w:t>
            </w:r>
            <w:r w:rsidRPr="00EA6CC6">
              <w:rPr>
                <w:rFonts w:ascii="Arial" w:hAnsi="Arial" w:cs="Arial"/>
                <w:color w:val="000000" w:themeColor="text1"/>
                <w:sz w:val="22"/>
                <w:szCs w:val="22"/>
              </w:rPr>
              <w:t>ollar</w:t>
            </w:r>
          </w:p>
        </w:tc>
        <w:tc>
          <w:tcPr>
            <w:tcW w:w="1530" w:type="dxa"/>
            <w:vAlign w:val="bottom"/>
          </w:tcPr>
          <w:p w14:paraId="07F62B97" w14:textId="1FE8DC68" w:rsidR="00255592" w:rsidRPr="009B7C1A" w:rsidRDefault="009B7C1A" w:rsidP="00EA6CC6">
            <w:pPr>
              <w:spacing w:line="340" w:lineRule="exact"/>
              <w:jc w:val="center"/>
              <w:rPr>
                <w:rFonts w:ascii="Arial" w:hAnsi="Arial" w:cs="Arial"/>
                <w:color w:val="000000" w:themeColor="text1"/>
                <w:sz w:val="22"/>
                <w:szCs w:val="22"/>
                <w:cs/>
              </w:rPr>
            </w:pPr>
            <w:r w:rsidRPr="009B7C1A">
              <w:rPr>
                <w:rFonts w:ascii="Arial" w:hAnsi="Arial" w:cs="Arial" w:hint="cs"/>
                <w:color w:val="000000" w:themeColor="text1"/>
                <w:sz w:val="22"/>
                <w:szCs w:val="22"/>
                <w:cs/>
              </w:rPr>
              <w:t>4.33</w:t>
            </w:r>
          </w:p>
        </w:tc>
        <w:tc>
          <w:tcPr>
            <w:tcW w:w="1530" w:type="dxa"/>
            <w:vAlign w:val="bottom"/>
          </w:tcPr>
          <w:p w14:paraId="09F2FC67" w14:textId="1381AEB5" w:rsidR="00255592" w:rsidRPr="003878D6" w:rsidRDefault="009B7C1A" w:rsidP="00EA6CC6">
            <w:pPr>
              <w:tabs>
                <w:tab w:val="decimal" w:pos="792"/>
              </w:tabs>
              <w:spacing w:line="340" w:lineRule="exact"/>
              <w:jc w:val="both"/>
              <w:rPr>
                <w:rFonts w:ascii="Arial" w:hAnsi="Arial" w:cs="Arial"/>
                <w:color w:val="000000" w:themeColor="text1"/>
                <w:sz w:val="22"/>
                <w:szCs w:val="22"/>
                <w:cs/>
              </w:rPr>
            </w:pPr>
            <w:r w:rsidRPr="003878D6">
              <w:rPr>
                <w:rFonts w:ascii="Arial" w:hAnsi="Arial" w:cs="Arial" w:hint="cs"/>
                <w:color w:val="000000" w:themeColor="text1"/>
                <w:sz w:val="22"/>
                <w:szCs w:val="22"/>
                <w:cs/>
              </w:rPr>
              <w:t>0.33</w:t>
            </w:r>
          </w:p>
        </w:tc>
        <w:tc>
          <w:tcPr>
            <w:tcW w:w="2610" w:type="dxa"/>
            <w:vAlign w:val="bottom"/>
          </w:tcPr>
          <w:p w14:paraId="49C9A5E7" w14:textId="52BBF1E0" w:rsidR="00255592" w:rsidRPr="003878D6" w:rsidRDefault="009B7C1A" w:rsidP="00EA6CC6">
            <w:pPr>
              <w:spacing w:line="340" w:lineRule="exact"/>
              <w:jc w:val="center"/>
              <w:rPr>
                <w:rFonts w:ascii="Arial" w:hAnsi="Arial" w:cs="Arial"/>
                <w:color w:val="000000" w:themeColor="text1"/>
                <w:sz w:val="22"/>
                <w:szCs w:val="22"/>
              </w:rPr>
            </w:pPr>
            <w:r w:rsidRPr="003878D6">
              <w:rPr>
                <w:rFonts w:ascii="Arial" w:hAnsi="Arial" w:cs="Arial" w:hint="cs"/>
                <w:color w:val="000000" w:themeColor="text1"/>
                <w:sz w:val="22"/>
                <w:szCs w:val="22"/>
                <w:cs/>
              </w:rPr>
              <w:t xml:space="preserve">34.96 </w:t>
            </w:r>
            <w:r w:rsidRPr="003878D6">
              <w:rPr>
                <w:rFonts w:ascii="Arial" w:hAnsi="Arial" w:cs="Arial"/>
                <w:color w:val="000000" w:themeColor="text1"/>
                <w:sz w:val="22"/>
                <w:szCs w:val="22"/>
              </w:rPr>
              <w:t>and 35.32</w:t>
            </w:r>
          </w:p>
        </w:tc>
      </w:tr>
      <w:tr w:rsidR="00255592" w:rsidRPr="00EA6CC6" w14:paraId="65DE1A12" w14:textId="77777777" w:rsidTr="00806176">
        <w:tc>
          <w:tcPr>
            <w:tcW w:w="2970" w:type="dxa"/>
            <w:vAlign w:val="bottom"/>
          </w:tcPr>
          <w:p w14:paraId="70274CCB" w14:textId="0EAD65FD"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cs/>
              </w:rPr>
              <w:t xml:space="preserve">Japanese </w:t>
            </w:r>
            <w:r w:rsidR="0090628F" w:rsidRPr="0090628F">
              <w:rPr>
                <w:rFonts w:ascii="Arial" w:hAnsi="Arial" w:cs="Arial" w:hint="cs"/>
                <w:color w:val="000000" w:themeColor="text1"/>
                <w:sz w:val="22"/>
                <w:szCs w:val="22"/>
                <w:cs/>
              </w:rPr>
              <w:t>Y</w:t>
            </w:r>
            <w:r w:rsidRPr="00EA6CC6">
              <w:rPr>
                <w:rFonts w:ascii="Arial" w:hAnsi="Arial" w:cs="Arial"/>
                <w:color w:val="000000" w:themeColor="text1"/>
                <w:sz w:val="22"/>
                <w:szCs w:val="22"/>
                <w:cs/>
              </w:rPr>
              <w:t>en</w:t>
            </w:r>
          </w:p>
        </w:tc>
        <w:tc>
          <w:tcPr>
            <w:tcW w:w="1530" w:type="dxa"/>
            <w:vAlign w:val="bottom"/>
          </w:tcPr>
          <w:p w14:paraId="2EB9F5BE" w14:textId="5855664C" w:rsidR="00255592" w:rsidRPr="003878D6" w:rsidRDefault="009B7C1A" w:rsidP="00EA6CC6">
            <w:pPr>
              <w:spacing w:line="340" w:lineRule="exact"/>
              <w:jc w:val="center"/>
              <w:rPr>
                <w:rFonts w:ascii="Arial" w:hAnsi="Arial" w:cs="Arial"/>
                <w:color w:val="000000" w:themeColor="text1"/>
                <w:sz w:val="22"/>
                <w:szCs w:val="22"/>
                <w:cs/>
              </w:rPr>
            </w:pPr>
            <w:r w:rsidRPr="003878D6">
              <w:rPr>
                <w:rFonts w:ascii="Arial" w:hAnsi="Arial" w:cs="Arial" w:hint="cs"/>
                <w:color w:val="000000" w:themeColor="text1"/>
                <w:sz w:val="22"/>
                <w:szCs w:val="22"/>
                <w:cs/>
              </w:rPr>
              <w:t>-</w:t>
            </w:r>
          </w:p>
        </w:tc>
        <w:tc>
          <w:tcPr>
            <w:tcW w:w="1530" w:type="dxa"/>
            <w:vAlign w:val="bottom"/>
          </w:tcPr>
          <w:p w14:paraId="2F154660" w14:textId="00A4702F" w:rsidR="00255592" w:rsidRPr="003878D6" w:rsidRDefault="009B7C1A" w:rsidP="00EA6CC6">
            <w:pPr>
              <w:tabs>
                <w:tab w:val="decimal" w:pos="792"/>
              </w:tabs>
              <w:spacing w:line="340" w:lineRule="exact"/>
              <w:jc w:val="both"/>
              <w:rPr>
                <w:rFonts w:ascii="Arial" w:hAnsi="Arial" w:cs="Arial"/>
                <w:color w:val="000000" w:themeColor="text1"/>
                <w:sz w:val="22"/>
                <w:szCs w:val="22"/>
                <w:cs/>
              </w:rPr>
            </w:pPr>
            <w:r w:rsidRPr="003878D6">
              <w:rPr>
                <w:rFonts w:ascii="Arial" w:hAnsi="Arial" w:cs="Arial" w:hint="cs"/>
                <w:color w:val="000000" w:themeColor="text1"/>
                <w:sz w:val="22"/>
                <w:szCs w:val="22"/>
                <w:cs/>
              </w:rPr>
              <w:t>57.21</w:t>
            </w:r>
          </w:p>
        </w:tc>
        <w:tc>
          <w:tcPr>
            <w:tcW w:w="2610" w:type="dxa"/>
            <w:vAlign w:val="bottom"/>
          </w:tcPr>
          <w:p w14:paraId="5E39AE3C" w14:textId="757FFD08" w:rsidR="00255592" w:rsidRPr="003878D6" w:rsidRDefault="00240968" w:rsidP="00EA6CC6">
            <w:pPr>
              <w:spacing w:line="340" w:lineRule="exact"/>
              <w:jc w:val="center"/>
              <w:rPr>
                <w:rFonts w:ascii="Arial" w:hAnsi="Arial" w:cs="Arial"/>
                <w:color w:val="000000" w:themeColor="text1"/>
                <w:sz w:val="22"/>
                <w:szCs w:val="22"/>
                <w:cs/>
              </w:rPr>
            </w:pPr>
            <w:r w:rsidRPr="003878D6">
              <w:rPr>
                <w:rFonts w:ascii="Arial" w:hAnsi="Arial" w:cs="Arial" w:hint="cs"/>
                <w:color w:val="000000" w:themeColor="text1"/>
                <w:sz w:val="22"/>
                <w:szCs w:val="22"/>
                <w:cs/>
              </w:rPr>
              <w:t>0.24</w:t>
            </w:r>
          </w:p>
        </w:tc>
      </w:tr>
      <w:tr w:rsidR="00255592" w:rsidRPr="00EA6CC6" w14:paraId="580BAB60" w14:textId="77777777" w:rsidTr="00806176">
        <w:tc>
          <w:tcPr>
            <w:tcW w:w="2970" w:type="dxa"/>
            <w:vAlign w:val="bottom"/>
          </w:tcPr>
          <w:p w14:paraId="149B226C" w14:textId="77777777" w:rsidR="00255592" w:rsidRPr="00EA6CC6" w:rsidRDefault="00255592" w:rsidP="00EA6CC6">
            <w:pPr>
              <w:tabs>
                <w:tab w:val="left" w:pos="900"/>
                <w:tab w:val="left" w:pos="1440"/>
              </w:tabs>
              <w:spacing w:line="340" w:lineRule="exact"/>
              <w:ind w:right="14"/>
              <w:rPr>
                <w:rFonts w:ascii="Arial" w:hAnsi="Arial" w:cs="Arial"/>
                <w:color w:val="000000" w:themeColor="text1"/>
                <w:sz w:val="22"/>
                <w:szCs w:val="22"/>
              </w:rPr>
            </w:pPr>
            <w:r w:rsidRPr="00EA6CC6">
              <w:rPr>
                <w:rFonts w:ascii="Arial" w:hAnsi="Arial" w:cs="Arial"/>
                <w:color w:val="000000" w:themeColor="text1"/>
                <w:sz w:val="22"/>
                <w:szCs w:val="22"/>
              </w:rPr>
              <w:t>Euro</w:t>
            </w:r>
          </w:p>
        </w:tc>
        <w:tc>
          <w:tcPr>
            <w:tcW w:w="1530" w:type="dxa"/>
            <w:vAlign w:val="bottom"/>
          </w:tcPr>
          <w:p w14:paraId="1E8442B5" w14:textId="5F424D18" w:rsidR="00255592" w:rsidRPr="003878D6" w:rsidRDefault="009B7C1A" w:rsidP="00EA6CC6">
            <w:pPr>
              <w:spacing w:line="340" w:lineRule="exact"/>
              <w:jc w:val="center"/>
              <w:rPr>
                <w:rFonts w:ascii="Arial" w:hAnsi="Arial" w:cs="Arial"/>
                <w:color w:val="000000" w:themeColor="text1"/>
                <w:sz w:val="22"/>
                <w:szCs w:val="22"/>
                <w:cs/>
              </w:rPr>
            </w:pPr>
            <w:r w:rsidRPr="003878D6">
              <w:rPr>
                <w:rFonts w:ascii="Arial" w:hAnsi="Arial" w:cs="Arial" w:hint="cs"/>
                <w:color w:val="000000" w:themeColor="text1"/>
                <w:sz w:val="22"/>
                <w:szCs w:val="22"/>
                <w:cs/>
              </w:rPr>
              <w:t>-</w:t>
            </w:r>
          </w:p>
        </w:tc>
        <w:tc>
          <w:tcPr>
            <w:tcW w:w="1530" w:type="dxa"/>
            <w:vAlign w:val="bottom"/>
          </w:tcPr>
          <w:p w14:paraId="52FFD971" w14:textId="043C374D" w:rsidR="00255592" w:rsidRPr="003878D6" w:rsidRDefault="009B7C1A" w:rsidP="00EA6CC6">
            <w:pPr>
              <w:tabs>
                <w:tab w:val="decimal" w:pos="792"/>
              </w:tabs>
              <w:spacing w:line="340" w:lineRule="exact"/>
              <w:jc w:val="both"/>
              <w:rPr>
                <w:rFonts w:ascii="Arial" w:hAnsi="Arial" w:cs="Arial"/>
                <w:color w:val="000000" w:themeColor="text1"/>
                <w:sz w:val="22"/>
                <w:szCs w:val="22"/>
                <w:cs/>
              </w:rPr>
            </w:pPr>
            <w:r w:rsidRPr="003878D6">
              <w:rPr>
                <w:rFonts w:ascii="Arial" w:hAnsi="Arial" w:cs="Arial" w:hint="cs"/>
                <w:color w:val="000000" w:themeColor="text1"/>
                <w:sz w:val="22"/>
                <w:szCs w:val="22"/>
                <w:cs/>
              </w:rPr>
              <w:t>0.10</w:t>
            </w:r>
          </w:p>
        </w:tc>
        <w:tc>
          <w:tcPr>
            <w:tcW w:w="2610" w:type="dxa"/>
            <w:vAlign w:val="bottom"/>
          </w:tcPr>
          <w:p w14:paraId="3C45AD07" w14:textId="59A68CCB" w:rsidR="00255592" w:rsidRPr="003878D6" w:rsidRDefault="00240968" w:rsidP="00EA6CC6">
            <w:pPr>
              <w:spacing w:line="340" w:lineRule="exact"/>
              <w:jc w:val="center"/>
              <w:rPr>
                <w:rFonts w:ascii="Arial" w:hAnsi="Arial" w:cs="Arial"/>
                <w:color w:val="000000" w:themeColor="text1"/>
                <w:sz w:val="22"/>
                <w:szCs w:val="22"/>
                <w:cs/>
              </w:rPr>
            </w:pPr>
            <w:r w:rsidRPr="003878D6">
              <w:rPr>
                <w:rFonts w:ascii="Arial" w:hAnsi="Arial" w:cs="Arial" w:hint="cs"/>
                <w:color w:val="000000" w:themeColor="text1"/>
                <w:sz w:val="22"/>
                <w:szCs w:val="22"/>
                <w:cs/>
              </w:rPr>
              <w:t>38.65</w:t>
            </w:r>
          </w:p>
        </w:tc>
      </w:tr>
      <w:tr w:rsidR="00543FCD" w:rsidRPr="00EA6CC6" w14:paraId="5DE1E6EB" w14:textId="77777777" w:rsidTr="00806176">
        <w:tc>
          <w:tcPr>
            <w:tcW w:w="2970" w:type="dxa"/>
            <w:vAlign w:val="bottom"/>
          </w:tcPr>
          <w:p w14:paraId="30C12AA3" w14:textId="77777777" w:rsidR="00543FCD" w:rsidRPr="00EA6CC6" w:rsidRDefault="00543FCD" w:rsidP="00EA6CC6">
            <w:pPr>
              <w:tabs>
                <w:tab w:val="left" w:pos="900"/>
                <w:tab w:val="left" w:pos="1440"/>
              </w:tabs>
              <w:spacing w:line="340" w:lineRule="exact"/>
              <w:ind w:right="14"/>
              <w:rPr>
                <w:rFonts w:ascii="Arial" w:hAnsi="Arial" w:cs="Arial"/>
                <w:color w:val="000000" w:themeColor="text1"/>
                <w:sz w:val="22"/>
                <w:szCs w:val="22"/>
              </w:rPr>
            </w:pPr>
          </w:p>
        </w:tc>
        <w:tc>
          <w:tcPr>
            <w:tcW w:w="1530" w:type="dxa"/>
            <w:vAlign w:val="bottom"/>
          </w:tcPr>
          <w:p w14:paraId="7D8D8860" w14:textId="77777777" w:rsidR="00543FCD" w:rsidRPr="003878D6" w:rsidRDefault="00543FCD" w:rsidP="00EA6CC6">
            <w:pPr>
              <w:spacing w:line="340" w:lineRule="exact"/>
              <w:jc w:val="center"/>
              <w:rPr>
                <w:rFonts w:ascii="Arial" w:hAnsi="Arial" w:cs="Arial"/>
                <w:color w:val="000000" w:themeColor="text1"/>
                <w:sz w:val="22"/>
                <w:szCs w:val="22"/>
                <w:cs/>
              </w:rPr>
            </w:pPr>
          </w:p>
        </w:tc>
        <w:tc>
          <w:tcPr>
            <w:tcW w:w="1530" w:type="dxa"/>
            <w:vAlign w:val="bottom"/>
          </w:tcPr>
          <w:p w14:paraId="39B5D0EC" w14:textId="77777777" w:rsidR="00543FCD" w:rsidRPr="003878D6" w:rsidRDefault="00543FCD" w:rsidP="00EA6CC6">
            <w:pPr>
              <w:tabs>
                <w:tab w:val="decimal" w:pos="792"/>
              </w:tabs>
              <w:spacing w:line="340" w:lineRule="exact"/>
              <w:jc w:val="both"/>
              <w:rPr>
                <w:rFonts w:ascii="Arial" w:hAnsi="Arial" w:cs="Arial"/>
                <w:color w:val="000000" w:themeColor="text1"/>
                <w:sz w:val="22"/>
                <w:szCs w:val="22"/>
                <w:cs/>
              </w:rPr>
            </w:pPr>
          </w:p>
        </w:tc>
        <w:tc>
          <w:tcPr>
            <w:tcW w:w="2610" w:type="dxa"/>
            <w:vAlign w:val="bottom"/>
          </w:tcPr>
          <w:p w14:paraId="0F1CC5EE" w14:textId="77777777" w:rsidR="00543FCD" w:rsidRPr="003878D6" w:rsidRDefault="00543FCD" w:rsidP="00EA6CC6">
            <w:pPr>
              <w:spacing w:line="340" w:lineRule="exact"/>
              <w:jc w:val="center"/>
              <w:rPr>
                <w:rFonts w:ascii="Arial" w:hAnsi="Arial" w:cs="Arial"/>
                <w:color w:val="000000" w:themeColor="text1"/>
                <w:sz w:val="22"/>
                <w:szCs w:val="22"/>
                <w:cs/>
              </w:rPr>
            </w:pPr>
          </w:p>
        </w:tc>
      </w:tr>
      <w:tr w:rsidR="00543FCD" w:rsidRPr="00EA6CC6" w14:paraId="16C008FF" w14:textId="77777777" w:rsidTr="00060B96">
        <w:tc>
          <w:tcPr>
            <w:tcW w:w="2970" w:type="dxa"/>
            <w:vAlign w:val="bottom"/>
          </w:tcPr>
          <w:p w14:paraId="47607234" w14:textId="77777777" w:rsidR="00543FCD" w:rsidRPr="00EA6CC6" w:rsidRDefault="00543FCD" w:rsidP="00EA6CC6">
            <w:pPr>
              <w:tabs>
                <w:tab w:val="left" w:pos="900"/>
                <w:tab w:val="left" w:pos="1440"/>
              </w:tabs>
              <w:spacing w:line="340" w:lineRule="exact"/>
              <w:ind w:right="14"/>
              <w:rPr>
                <w:rFonts w:ascii="Arial" w:hAnsi="Arial" w:cs="Arial"/>
                <w:color w:val="000000" w:themeColor="text1"/>
                <w:sz w:val="22"/>
                <w:szCs w:val="22"/>
              </w:rPr>
            </w:pPr>
          </w:p>
        </w:tc>
        <w:tc>
          <w:tcPr>
            <w:tcW w:w="5670" w:type="dxa"/>
            <w:gridSpan w:val="3"/>
            <w:vAlign w:val="bottom"/>
          </w:tcPr>
          <w:p w14:paraId="0D587CFF" w14:textId="448EE3CC" w:rsidR="00543FCD" w:rsidRPr="003878D6" w:rsidRDefault="00543FCD" w:rsidP="00543FCD">
            <w:pPr>
              <w:pBdr>
                <w:bottom w:val="single" w:sz="4" w:space="1" w:color="auto"/>
              </w:pBdr>
              <w:spacing w:line="340" w:lineRule="exact"/>
              <w:jc w:val="center"/>
              <w:rPr>
                <w:rFonts w:ascii="Arial" w:hAnsi="Arial" w:cs="Arial"/>
                <w:color w:val="000000" w:themeColor="text1"/>
                <w:sz w:val="22"/>
                <w:szCs w:val="22"/>
                <w:cs/>
              </w:rPr>
            </w:pPr>
            <w:r w:rsidRPr="003128BB">
              <w:rPr>
                <w:rFonts w:ascii="Arial" w:hAnsi="Arial" w:cs="Arial"/>
                <w:sz w:val="22"/>
                <w:szCs w:val="22"/>
              </w:rPr>
              <w:t>31 December 20</w:t>
            </w:r>
            <w:r w:rsidRPr="003128BB">
              <w:rPr>
                <w:rFonts w:ascii="Arial" w:hAnsi="Arial" w:cs="Arial"/>
                <w:sz w:val="22"/>
                <w:szCs w:val="22"/>
                <w:cs/>
              </w:rPr>
              <w:t>2</w:t>
            </w:r>
            <w:r w:rsidRPr="003128BB">
              <w:rPr>
                <w:rFonts w:ascii="Arial" w:hAnsi="Arial" w:cs="Arial" w:hint="cs"/>
                <w:sz w:val="22"/>
                <w:szCs w:val="22"/>
                <w:cs/>
              </w:rPr>
              <w:t>2</w:t>
            </w:r>
          </w:p>
        </w:tc>
      </w:tr>
      <w:tr w:rsidR="00255592" w:rsidRPr="00EA6CC6" w14:paraId="3084683F" w14:textId="77777777" w:rsidTr="00806176">
        <w:tc>
          <w:tcPr>
            <w:tcW w:w="2970" w:type="dxa"/>
            <w:vAlign w:val="bottom"/>
          </w:tcPr>
          <w:p w14:paraId="74BC52B5" w14:textId="77777777" w:rsidR="00255592" w:rsidRPr="00EA6CC6" w:rsidRDefault="00255592" w:rsidP="00EA6CC6">
            <w:pPr>
              <w:pStyle w:val="Heading2"/>
              <w:pBdr>
                <w:bottom w:val="single" w:sz="4" w:space="1" w:color="auto"/>
              </w:pBdr>
              <w:tabs>
                <w:tab w:val="left" w:pos="600"/>
                <w:tab w:val="left" w:pos="900"/>
              </w:tabs>
              <w:spacing w:line="340" w:lineRule="exact"/>
              <w:ind w:left="-18" w:right="615"/>
              <w:jc w:val="center"/>
              <w:rPr>
                <w:rFonts w:ascii="Arial" w:hAnsi="Arial" w:cs="Arial"/>
                <w:color w:val="000000" w:themeColor="text1"/>
                <w:sz w:val="22"/>
                <w:szCs w:val="22"/>
                <w:u w:val="none"/>
              </w:rPr>
            </w:pPr>
            <w:r w:rsidRPr="00EA6CC6">
              <w:rPr>
                <w:rFonts w:ascii="Arial" w:hAnsi="Arial" w:cs="Arial"/>
                <w:color w:val="000000" w:themeColor="text1"/>
                <w:sz w:val="22"/>
                <w:szCs w:val="22"/>
                <w:u w:val="none"/>
                <w:lang w:val="en-US"/>
              </w:rPr>
              <w:t>C</w:t>
            </w:r>
            <w:r w:rsidRPr="00EA6CC6">
              <w:rPr>
                <w:rFonts w:ascii="Arial" w:hAnsi="Arial" w:cs="Arial"/>
                <w:color w:val="000000" w:themeColor="text1"/>
                <w:sz w:val="22"/>
                <w:szCs w:val="22"/>
                <w:u w:val="none"/>
              </w:rPr>
              <w:t>urrency</w:t>
            </w:r>
          </w:p>
        </w:tc>
        <w:tc>
          <w:tcPr>
            <w:tcW w:w="1530" w:type="dxa"/>
            <w:vAlign w:val="bottom"/>
          </w:tcPr>
          <w:p w14:paraId="77BDEF93" w14:textId="77777777" w:rsidR="00255592" w:rsidRPr="00EA6CC6" w:rsidRDefault="00255592"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assets</w:t>
            </w:r>
          </w:p>
        </w:tc>
        <w:tc>
          <w:tcPr>
            <w:tcW w:w="1530" w:type="dxa"/>
            <w:vAlign w:val="bottom"/>
          </w:tcPr>
          <w:p w14:paraId="4C9CC420" w14:textId="77777777" w:rsidR="00255592" w:rsidRPr="00EA6CC6" w:rsidRDefault="00255592"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Financial liabilities</w:t>
            </w:r>
          </w:p>
        </w:tc>
        <w:tc>
          <w:tcPr>
            <w:tcW w:w="2610" w:type="dxa"/>
            <w:vAlign w:val="bottom"/>
          </w:tcPr>
          <w:p w14:paraId="351CE4DB" w14:textId="77777777" w:rsidR="00255592" w:rsidRPr="00EA6CC6" w:rsidRDefault="00255592" w:rsidP="00EA6CC6">
            <w:pPr>
              <w:pBdr>
                <w:bottom w:val="single" w:sz="4" w:space="1" w:color="auto"/>
              </w:pBdr>
              <w:tabs>
                <w:tab w:val="left" w:pos="900"/>
                <w:tab w:val="left" w:pos="1440"/>
              </w:tabs>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Average exchange rate</w:t>
            </w:r>
          </w:p>
        </w:tc>
      </w:tr>
      <w:tr w:rsidR="00255592" w:rsidRPr="00F35948" w14:paraId="2F7A0C58" w14:textId="77777777" w:rsidTr="00806176">
        <w:tc>
          <w:tcPr>
            <w:tcW w:w="2970" w:type="dxa"/>
            <w:vAlign w:val="bottom"/>
          </w:tcPr>
          <w:p w14:paraId="62A005B0" w14:textId="77777777" w:rsidR="00255592" w:rsidRPr="00EA6CC6" w:rsidRDefault="00255592" w:rsidP="00EA6CC6">
            <w:pPr>
              <w:pStyle w:val="Heading6"/>
              <w:spacing w:before="0" w:line="340" w:lineRule="exact"/>
              <w:jc w:val="center"/>
              <w:rPr>
                <w:rFonts w:ascii="Arial" w:hAnsi="Arial" w:cs="Arial"/>
                <w:b/>
                <w:bCs/>
                <w:color w:val="000000" w:themeColor="text1"/>
                <w:sz w:val="22"/>
                <w:szCs w:val="22"/>
                <w:cs/>
              </w:rPr>
            </w:pPr>
          </w:p>
        </w:tc>
        <w:tc>
          <w:tcPr>
            <w:tcW w:w="1530" w:type="dxa"/>
          </w:tcPr>
          <w:p w14:paraId="300711BF" w14:textId="77777777" w:rsidR="00255592" w:rsidRPr="00EA6CC6" w:rsidRDefault="00255592"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1530" w:type="dxa"/>
          </w:tcPr>
          <w:p w14:paraId="1A4099F1" w14:textId="77777777" w:rsidR="00255592" w:rsidRPr="00EA6CC6" w:rsidRDefault="00255592" w:rsidP="00EA6CC6">
            <w:pPr>
              <w:tabs>
                <w:tab w:val="left" w:pos="600"/>
                <w:tab w:val="left" w:pos="900"/>
                <w:tab w:val="left" w:pos="1440"/>
              </w:tabs>
              <w:spacing w:line="340" w:lineRule="exact"/>
              <w:ind w:left="14" w:right="14"/>
              <w:jc w:val="center"/>
              <w:rPr>
                <w:rFonts w:ascii="Arial" w:hAnsi="Arial" w:cs="Arial"/>
                <w:color w:val="000000" w:themeColor="text1"/>
                <w:sz w:val="22"/>
                <w:szCs w:val="22"/>
              </w:rPr>
            </w:pPr>
            <w:r w:rsidRPr="00EA6CC6">
              <w:rPr>
                <w:rFonts w:ascii="Arial" w:hAnsi="Arial" w:cs="Arial"/>
                <w:color w:val="000000" w:themeColor="text1"/>
                <w:sz w:val="22"/>
                <w:szCs w:val="22"/>
              </w:rPr>
              <w:t>(Million)</w:t>
            </w:r>
          </w:p>
        </w:tc>
        <w:tc>
          <w:tcPr>
            <w:tcW w:w="2610" w:type="dxa"/>
            <w:vAlign w:val="bottom"/>
          </w:tcPr>
          <w:p w14:paraId="3B5E65F4" w14:textId="77777777" w:rsidR="00255592" w:rsidRPr="00EA6CC6" w:rsidRDefault="00255592" w:rsidP="00EA6CC6">
            <w:pPr>
              <w:tabs>
                <w:tab w:val="left" w:pos="1440"/>
              </w:tabs>
              <w:spacing w:line="340" w:lineRule="exact"/>
              <w:ind w:left="-123" w:right="-71"/>
              <w:jc w:val="center"/>
              <w:rPr>
                <w:rFonts w:ascii="Arial" w:hAnsi="Arial" w:cs="Arial"/>
                <w:color w:val="000000" w:themeColor="text1"/>
                <w:sz w:val="22"/>
                <w:szCs w:val="22"/>
                <w:lang w:val="en-US"/>
              </w:rPr>
            </w:pPr>
            <w:r w:rsidRPr="00EA6CC6">
              <w:rPr>
                <w:rFonts w:ascii="Arial" w:hAnsi="Arial" w:cs="Arial"/>
                <w:color w:val="000000" w:themeColor="text1"/>
                <w:sz w:val="22"/>
                <w:szCs w:val="22"/>
                <w:lang w:val="en-US"/>
              </w:rPr>
              <w:t>(Baht per 1 foreign currency unit)</w:t>
            </w:r>
          </w:p>
        </w:tc>
      </w:tr>
      <w:tr w:rsidR="0090628F" w:rsidRPr="00EA6CC6" w14:paraId="33C558D1" w14:textId="77777777" w:rsidTr="00806176">
        <w:tc>
          <w:tcPr>
            <w:tcW w:w="2970" w:type="dxa"/>
            <w:vAlign w:val="bottom"/>
          </w:tcPr>
          <w:p w14:paraId="7838697A" w14:textId="12F1047C" w:rsidR="0090628F" w:rsidRPr="00EA6CC6" w:rsidRDefault="0090628F" w:rsidP="0090628F">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rPr>
              <w:t xml:space="preserve">US </w:t>
            </w:r>
            <w:r w:rsidRPr="0090628F">
              <w:rPr>
                <w:rFonts w:ascii="Arial" w:hAnsi="Arial" w:cs="Arial" w:hint="cs"/>
                <w:color w:val="000000" w:themeColor="text1"/>
                <w:sz w:val="22"/>
                <w:szCs w:val="22"/>
                <w:cs/>
              </w:rPr>
              <w:t>D</w:t>
            </w:r>
            <w:r w:rsidRPr="00EA6CC6">
              <w:rPr>
                <w:rFonts w:ascii="Arial" w:hAnsi="Arial" w:cs="Arial"/>
                <w:color w:val="000000" w:themeColor="text1"/>
                <w:sz w:val="22"/>
                <w:szCs w:val="22"/>
              </w:rPr>
              <w:t>ollar</w:t>
            </w:r>
          </w:p>
        </w:tc>
        <w:tc>
          <w:tcPr>
            <w:tcW w:w="1530" w:type="dxa"/>
            <w:vAlign w:val="bottom"/>
          </w:tcPr>
          <w:p w14:paraId="27336189" w14:textId="47377B71" w:rsidR="0090628F" w:rsidRPr="00EA6CC6" w:rsidRDefault="0090628F" w:rsidP="0090628F">
            <w:pPr>
              <w:spacing w:line="340" w:lineRule="exact"/>
              <w:jc w:val="center"/>
              <w:rPr>
                <w:rFonts w:ascii="Arial" w:hAnsi="Arial" w:cs="Arial"/>
                <w:color w:val="000000" w:themeColor="text1"/>
                <w:sz w:val="22"/>
                <w:szCs w:val="22"/>
              </w:rPr>
            </w:pPr>
            <w:r w:rsidRPr="00EA6CC6">
              <w:rPr>
                <w:rFonts w:ascii="Arial" w:hAnsi="Arial" w:cs="Arial"/>
                <w:color w:val="000000" w:themeColor="text1"/>
                <w:sz w:val="22"/>
                <w:szCs w:val="22"/>
                <w:cs/>
              </w:rPr>
              <w:t>5.93</w:t>
            </w:r>
          </w:p>
        </w:tc>
        <w:tc>
          <w:tcPr>
            <w:tcW w:w="1530" w:type="dxa"/>
            <w:vAlign w:val="bottom"/>
          </w:tcPr>
          <w:p w14:paraId="7931941E" w14:textId="089BBA26" w:rsidR="0090628F" w:rsidRPr="00EA6CC6" w:rsidRDefault="0090628F" w:rsidP="0090628F">
            <w:pPr>
              <w:tabs>
                <w:tab w:val="decimal" w:pos="792"/>
              </w:tabs>
              <w:spacing w:line="340" w:lineRule="exact"/>
              <w:jc w:val="both"/>
              <w:rPr>
                <w:rFonts w:ascii="Arial" w:hAnsi="Arial" w:cs="Arial"/>
                <w:color w:val="000000" w:themeColor="text1"/>
                <w:sz w:val="22"/>
                <w:szCs w:val="22"/>
              </w:rPr>
            </w:pPr>
            <w:r w:rsidRPr="00EA6CC6">
              <w:rPr>
                <w:rFonts w:ascii="Arial" w:hAnsi="Arial" w:cs="Arial"/>
                <w:color w:val="000000" w:themeColor="text1"/>
                <w:sz w:val="22"/>
                <w:szCs w:val="22"/>
              </w:rPr>
              <w:t>0.59</w:t>
            </w:r>
          </w:p>
        </w:tc>
        <w:tc>
          <w:tcPr>
            <w:tcW w:w="2610" w:type="dxa"/>
            <w:vAlign w:val="bottom"/>
          </w:tcPr>
          <w:p w14:paraId="7E0C2A72" w14:textId="2A13D115" w:rsidR="0090628F" w:rsidRPr="00EA6CC6" w:rsidRDefault="0090628F" w:rsidP="0090628F">
            <w:pPr>
              <w:spacing w:line="340" w:lineRule="exact"/>
              <w:jc w:val="center"/>
              <w:rPr>
                <w:rFonts w:ascii="Arial" w:hAnsi="Arial" w:cs="Arial"/>
                <w:color w:val="000000" w:themeColor="text1"/>
                <w:sz w:val="22"/>
                <w:szCs w:val="22"/>
                <w:cs/>
              </w:rPr>
            </w:pPr>
            <w:r w:rsidRPr="008550D0">
              <w:rPr>
                <w:rFonts w:ascii="Arial" w:hAnsi="Arial" w:cs="Arial" w:hint="cs"/>
                <w:color w:val="000000" w:themeColor="text1"/>
                <w:sz w:val="22"/>
                <w:szCs w:val="22"/>
                <w:cs/>
              </w:rPr>
              <w:t>34.30</w:t>
            </w:r>
            <w:r w:rsidRPr="00EA6CC6">
              <w:rPr>
                <w:rFonts w:ascii="Arial" w:hAnsi="Arial" w:cs="Arial"/>
                <w:color w:val="000000" w:themeColor="text1"/>
                <w:sz w:val="22"/>
                <w:szCs w:val="22"/>
                <w:cs/>
              </w:rPr>
              <w:t xml:space="preserve"> and </w:t>
            </w:r>
            <w:r w:rsidRPr="008550D0">
              <w:rPr>
                <w:rFonts w:ascii="Arial" w:hAnsi="Arial" w:cs="Arial" w:hint="cs"/>
                <w:color w:val="000000" w:themeColor="text1"/>
                <w:sz w:val="22"/>
                <w:szCs w:val="22"/>
                <w:cs/>
              </w:rPr>
              <w:t>34.64</w:t>
            </w:r>
          </w:p>
        </w:tc>
      </w:tr>
      <w:tr w:rsidR="0090628F" w:rsidRPr="00EA6CC6" w14:paraId="6FCF2026" w14:textId="77777777" w:rsidTr="00806176">
        <w:tc>
          <w:tcPr>
            <w:tcW w:w="2970" w:type="dxa"/>
            <w:vAlign w:val="bottom"/>
          </w:tcPr>
          <w:p w14:paraId="34ED1814" w14:textId="64DFB80A" w:rsidR="0090628F" w:rsidRPr="00EA6CC6" w:rsidRDefault="0090628F" w:rsidP="0090628F">
            <w:pPr>
              <w:tabs>
                <w:tab w:val="left" w:pos="900"/>
                <w:tab w:val="left" w:pos="1440"/>
              </w:tabs>
              <w:spacing w:line="340" w:lineRule="exact"/>
              <w:ind w:right="14"/>
              <w:rPr>
                <w:rFonts w:ascii="Arial" w:hAnsi="Arial" w:cs="Arial"/>
                <w:color w:val="000000" w:themeColor="text1"/>
                <w:sz w:val="22"/>
                <w:szCs w:val="22"/>
                <w:cs/>
              </w:rPr>
            </w:pPr>
            <w:r w:rsidRPr="00EA6CC6">
              <w:rPr>
                <w:rFonts w:ascii="Arial" w:hAnsi="Arial" w:cs="Arial"/>
                <w:color w:val="000000" w:themeColor="text1"/>
                <w:sz w:val="22"/>
                <w:szCs w:val="22"/>
                <w:cs/>
              </w:rPr>
              <w:t xml:space="preserve">Japanese </w:t>
            </w:r>
            <w:r w:rsidRPr="0090628F">
              <w:rPr>
                <w:rFonts w:ascii="Arial" w:hAnsi="Arial" w:cs="Arial" w:hint="cs"/>
                <w:color w:val="000000" w:themeColor="text1"/>
                <w:sz w:val="22"/>
                <w:szCs w:val="22"/>
                <w:cs/>
              </w:rPr>
              <w:t>Y</w:t>
            </w:r>
            <w:r w:rsidRPr="00EA6CC6">
              <w:rPr>
                <w:rFonts w:ascii="Arial" w:hAnsi="Arial" w:cs="Arial"/>
                <w:color w:val="000000" w:themeColor="text1"/>
                <w:sz w:val="22"/>
                <w:szCs w:val="22"/>
                <w:cs/>
              </w:rPr>
              <w:t>en</w:t>
            </w:r>
          </w:p>
        </w:tc>
        <w:tc>
          <w:tcPr>
            <w:tcW w:w="1530" w:type="dxa"/>
            <w:vAlign w:val="bottom"/>
          </w:tcPr>
          <w:p w14:paraId="06C17C0E" w14:textId="6876B6D8" w:rsidR="0090628F" w:rsidRPr="00EA6CC6" w:rsidRDefault="0090628F" w:rsidP="0090628F">
            <w:pPr>
              <w:spacing w:line="340" w:lineRule="exact"/>
              <w:jc w:val="center"/>
              <w:rPr>
                <w:rFonts w:ascii="Arial" w:hAnsi="Arial" w:cs="Arial"/>
                <w:color w:val="000000" w:themeColor="text1"/>
                <w:sz w:val="22"/>
                <w:szCs w:val="22"/>
              </w:rPr>
            </w:pPr>
            <w:r w:rsidRPr="00EA6CC6">
              <w:rPr>
                <w:rFonts w:ascii="Arial" w:hAnsi="Arial" w:cs="Arial"/>
                <w:color w:val="000000" w:themeColor="text1"/>
                <w:sz w:val="22"/>
                <w:szCs w:val="22"/>
                <w:cs/>
              </w:rPr>
              <w:t>-</w:t>
            </w:r>
          </w:p>
        </w:tc>
        <w:tc>
          <w:tcPr>
            <w:tcW w:w="1530" w:type="dxa"/>
            <w:vAlign w:val="bottom"/>
          </w:tcPr>
          <w:p w14:paraId="47C0CED2" w14:textId="25F2B4A8" w:rsidR="0090628F" w:rsidRPr="00EA6CC6" w:rsidRDefault="0090628F" w:rsidP="0090628F">
            <w:pPr>
              <w:tabs>
                <w:tab w:val="decimal" w:pos="792"/>
              </w:tabs>
              <w:spacing w:line="340" w:lineRule="exact"/>
              <w:jc w:val="both"/>
              <w:rPr>
                <w:rFonts w:ascii="Arial" w:hAnsi="Arial" w:cs="Arial"/>
                <w:color w:val="000000" w:themeColor="text1"/>
                <w:sz w:val="22"/>
                <w:szCs w:val="22"/>
              </w:rPr>
            </w:pPr>
            <w:r w:rsidRPr="00EA6CC6">
              <w:rPr>
                <w:rFonts w:ascii="Arial" w:hAnsi="Arial" w:cs="Arial"/>
                <w:color w:val="000000" w:themeColor="text1"/>
                <w:sz w:val="22"/>
                <w:szCs w:val="22"/>
              </w:rPr>
              <w:t>14.94</w:t>
            </w:r>
          </w:p>
        </w:tc>
        <w:tc>
          <w:tcPr>
            <w:tcW w:w="2610" w:type="dxa"/>
            <w:vAlign w:val="bottom"/>
          </w:tcPr>
          <w:p w14:paraId="4ACB2ECC" w14:textId="5F258EEC" w:rsidR="0090628F" w:rsidRPr="00EA6CC6" w:rsidRDefault="0090628F" w:rsidP="0090628F">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0.26</w:t>
            </w:r>
          </w:p>
        </w:tc>
      </w:tr>
      <w:tr w:rsidR="0090628F" w:rsidRPr="00EA6CC6" w14:paraId="6E7F9B82" w14:textId="77777777" w:rsidTr="00806176">
        <w:tc>
          <w:tcPr>
            <w:tcW w:w="2970" w:type="dxa"/>
            <w:vAlign w:val="bottom"/>
          </w:tcPr>
          <w:p w14:paraId="78113C0D" w14:textId="77777777" w:rsidR="0090628F" w:rsidRPr="00EA6CC6" w:rsidRDefault="0090628F" w:rsidP="0090628F">
            <w:pPr>
              <w:tabs>
                <w:tab w:val="left" w:pos="900"/>
                <w:tab w:val="left" w:pos="1440"/>
              </w:tabs>
              <w:spacing w:line="340" w:lineRule="exact"/>
              <w:ind w:right="14"/>
              <w:rPr>
                <w:rFonts w:ascii="Arial" w:hAnsi="Arial" w:cs="Arial"/>
                <w:sz w:val="22"/>
                <w:szCs w:val="22"/>
              </w:rPr>
            </w:pPr>
            <w:r w:rsidRPr="00EA6CC6">
              <w:rPr>
                <w:rFonts w:ascii="Arial" w:hAnsi="Arial" w:cs="Arial"/>
                <w:sz w:val="22"/>
                <w:szCs w:val="22"/>
              </w:rPr>
              <w:t>Euro</w:t>
            </w:r>
          </w:p>
        </w:tc>
        <w:tc>
          <w:tcPr>
            <w:tcW w:w="1530" w:type="dxa"/>
            <w:vAlign w:val="bottom"/>
          </w:tcPr>
          <w:p w14:paraId="4839AE71" w14:textId="04798E33" w:rsidR="0090628F" w:rsidRPr="00EA6CC6" w:rsidRDefault="0090628F" w:rsidP="0090628F">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cs/>
              </w:rPr>
              <w:t>-</w:t>
            </w:r>
          </w:p>
        </w:tc>
        <w:tc>
          <w:tcPr>
            <w:tcW w:w="1530" w:type="dxa"/>
            <w:vAlign w:val="bottom"/>
          </w:tcPr>
          <w:p w14:paraId="67E5F84B" w14:textId="286E7D8E" w:rsidR="0090628F" w:rsidRPr="00EA6CC6" w:rsidRDefault="0090628F" w:rsidP="0090628F">
            <w:pPr>
              <w:tabs>
                <w:tab w:val="decimal" w:pos="792"/>
              </w:tabs>
              <w:spacing w:line="340" w:lineRule="exact"/>
              <w:jc w:val="both"/>
              <w:rPr>
                <w:rFonts w:ascii="Arial" w:hAnsi="Arial" w:cs="Arial"/>
                <w:color w:val="000000" w:themeColor="text1"/>
                <w:sz w:val="22"/>
                <w:szCs w:val="22"/>
                <w:cs/>
              </w:rPr>
            </w:pPr>
            <w:r w:rsidRPr="00EA6CC6">
              <w:rPr>
                <w:rFonts w:ascii="Arial" w:hAnsi="Arial" w:cs="Arial"/>
                <w:color w:val="000000" w:themeColor="text1"/>
                <w:sz w:val="22"/>
                <w:szCs w:val="22"/>
              </w:rPr>
              <w:t>0.27</w:t>
            </w:r>
          </w:p>
        </w:tc>
        <w:tc>
          <w:tcPr>
            <w:tcW w:w="2610" w:type="dxa"/>
            <w:vAlign w:val="bottom"/>
          </w:tcPr>
          <w:p w14:paraId="7C734DE1" w14:textId="1AC0114A" w:rsidR="0090628F" w:rsidRPr="00EA6CC6" w:rsidRDefault="0090628F" w:rsidP="0090628F">
            <w:pPr>
              <w:spacing w:line="340" w:lineRule="exact"/>
              <w:jc w:val="center"/>
              <w:rPr>
                <w:rFonts w:ascii="Arial" w:hAnsi="Arial" w:cs="Arial"/>
                <w:color w:val="000000" w:themeColor="text1"/>
                <w:sz w:val="22"/>
                <w:szCs w:val="22"/>
                <w:cs/>
              </w:rPr>
            </w:pPr>
            <w:r w:rsidRPr="00EA6CC6">
              <w:rPr>
                <w:rFonts w:ascii="Arial" w:hAnsi="Arial" w:cs="Arial"/>
                <w:color w:val="000000" w:themeColor="text1"/>
                <w:sz w:val="22"/>
                <w:szCs w:val="22"/>
              </w:rPr>
              <w:t>37.</w:t>
            </w:r>
            <w:r w:rsidRPr="008550D0">
              <w:rPr>
                <w:rFonts w:ascii="Arial" w:hAnsi="Arial" w:cs="Arial" w:hint="cs"/>
                <w:color w:val="000000" w:themeColor="text1"/>
                <w:sz w:val="22"/>
                <w:szCs w:val="22"/>
                <w:cs/>
              </w:rPr>
              <w:t>21</w:t>
            </w:r>
          </w:p>
        </w:tc>
      </w:tr>
    </w:tbl>
    <w:p w14:paraId="307DC449" w14:textId="4C533C0F" w:rsidR="002D664E" w:rsidRPr="002D664E" w:rsidRDefault="00806176" w:rsidP="0073371F">
      <w:pPr>
        <w:tabs>
          <w:tab w:val="left" w:pos="540"/>
          <w:tab w:val="left" w:pos="2880"/>
          <w:tab w:val="left" w:pos="5760"/>
          <w:tab w:val="decimal" w:pos="6660"/>
          <w:tab w:val="left" w:pos="7110"/>
          <w:tab w:val="decimal" w:pos="7920"/>
        </w:tabs>
        <w:spacing w:before="160" w:after="80" w:line="380" w:lineRule="exact"/>
        <w:ind w:left="907" w:right="-43" w:hanging="907"/>
        <w:jc w:val="both"/>
        <w:rPr>
          <w:rFonts w:ascii="Arial" w:hAnsi="Arial" w:cs="Arial"/>
          <w:i/>
          <w:iCs/>
          <w:sz w:val="22"/>
          <w:szCs w:val="22"/>
          <w:lang w:val="en-US"/>
        </w:rPr>
      </w:pPr>
      <w:bookmarkStart w:id="6" w:name="_Hlk60880693"/>
      <w:r>
        <w:rPr>
          <w:rFonts w:ascii="Arial" w:hAnsi="Arial" w:cs="Arial"/>
          <w:i/>
          <w:iCs/>
          <w:sz w:val="22"/>
          <w:szCs w:val="22"/>
          <w:lang w:val="en-US"/>
        </w:rPr>
        <w:tab/>
      </w:r>
      <w:r w:rsidR="00E043FC">
        <w:rPr>
          <w:rFonts w:ascii="Arial" w:hAnsi="Arial" w:cs="Arial"/>
          <w:i/>
          <w:iCs/>
          <w:sz w:val="22"/>
          <w:szCs w:val="22"/>
          <w:lang w:val="en-US"/>
        </w:rPr>
        <w:tab/>
      </w:r>
      <w:r w:rsidR="002D664E" w:rsidRPr="002D664E">
        <w:rPr>
          <w:rFonts w:ascii="Arial" w:hAnsi="Arial" w:cs="Arial"/>
          <w:i/>
          <w:iCs/>
          <w:sz w:val="22"/>
          <w:szCs w:val="22"/>
          <w:lang w:val="en-US"/>
        </w:rPr>
        <w:t>Foreign currency sensitivity</w:t>
      </w:r>
    </w:p>
    <w:p w14:paraId="63DFFA50" w14:textId="3B26D14C" w:rsidR="002D664E" w:rsidRDefault="00806176" w:rsidP="0073371F">
      <w:pPr>
        <w:tabs>
          <w:tab w:val="left" w:pos="540"/>
          <w:tab w:val="left" w:pos="2880"/>
          <w:tab w:val="left" w:pos="5760"/>
          <w:tab w:val="decimal" w:pos="6660"/>
          <w:tab w:val="left" w:pos="7110"/>
          <w:tab w:val="decimal" w:pos="7920"/>
        </w:tabs>
        <w:spacing w:before="80" w:after="80" w:line="380" w:lineRule="exact"/>
        <w:ind w:left="907" w:right="-43" w:hanging="907"/>
        <w:jc w:val="both"/>
        <w:rPr>
          <w:rFonts w:ascii="Arial" w:hAnsi="Arial" w:cs="Arial"/>
          <w:sz w:val="22"/>
          <w:szCs w:val="22"/>
          <w:lang w:val="en-US"/>
        </w:rPr>
      </w:pPr>
      <w:r>
        <w:rPr>
          <w:rFonts w:ascii="Arial" w:hAnsi="Arial" w:cs="Arial"/>
          <w:color w:val="000000" w:themeColor="text1"/>
          <w:sz w:val="22"/>
          <w:szCs w:val="22"/>
          <w:lang w:val="en-US"/>
        </w:rPr>
        <w:tab/>
      </w:r>
      <w:r>
        <w:rPr>
          <w:rFonts w:ascii="Arial" w:hAnsi="Arial" w:cs="Arial"/>
          <w:color w:val="000000" w:themeColor="text1"/>
          <w:sz w:val="22"/>
          <w:szCs w:val="22"/>
          <w:lang w:val="en-US"/>
        </w:rPr>
        <w:tab/>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following</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tables</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demonstrate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the</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sensitivity</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of the Company’s profit before tax to</w:t>
      </w:r>
      <w:r w:rsidR="002D664E" w:rsidRPr="00CD6A20">
        <w:rPr>
          <w:rFonts w:ascii="Arial" w:hAnsi="Arial"/>
          <w:color w:val="000000" w:themeColor="text1"/>
          <w:sz w:val="22"/>
          <w:szCs w:val="22"/>
          <w:cs/>
        </w:rPr>
        <w:t xml:space="preserve"> </w:t>
      </w:r>
      <w:r w:rsidR="002D664E" w:rsidRPr="002D664E">
        <w:rPr>
          <w:rFonts w:ascii="Arial" w:hAnsi="Arial" w:cs="Arial"/>
          <w:color w:val="000000" w:themeColor="text1"/>
          <w:sz w:val="22"/>
          <w:szCs w:val="22"/>
          <w:lang w:val="en-US"/>
        </w:rPr>
        <w:t>a</w:t>
      </w:r>
      <w:r w:rsidR="002D664E" w:rsidRPr="00CD6A20">
        <w:rPr>
          <w:rFonts w:ascii="Arial" w:hAnsi="Arial"/>
          <w:color w:val="000000" w:themeColor="text1"/>
          <w:sz w:val="22"/>
          <w:szCs w:val="22"/>
          <w:cs/>
        </w:rPr>
        <w:t xml:space="preserve"> </w:t>
      </w:r>
      <w:r w:rsidR="002D664E" w:rsidRPr="002D664E">
        <w:rPr>
          <w:rFonts w:ascii="Arial" w:hAnsi="Arial" w:cs="Arial"/>
          <w:sz w:val="22"/>
          <w:szCs w:val="22"/>
          <w:lang w:val="en-US"/>
        </w:rPr>
        <w:t>reasonably</w:t>
      </w:r>
      <w:r w:rsidR="002D664E" w:rsidRPr="00CD6A20">
        <w:rPr>
          <w:rFonts w:ascii="Arial" w:hAnsi="Arial" w:cs="Arial"/>
          <w:sz w:val="22"/>
          <w:szCs w:val="22"/>
          <w:cs/>
        </w:rPr>
        <w:t xml:space="preserve"> </w:t>
      </w:r>
      <w:r w:rsidR="002D664E" w:rsidRPr="002D664E">
        <w:rPr>
          <w:rFonts w:ascii="Arial" w:hAnsi="Arial" w:cs="Arial"/>
          <w:sz w:val="22"/>
          <w:szCs w:val="22"/>
          <w:lang w:val="en-US"/>
        </w:rPr>
        <w:t>possible</w:t>
      </w:r>
      <w:r w:rsidR="002D664E" w:rsidRPr="00CD6A20">
        <w:rPr>
          <w:rFonts w:ascii="Arial" w:hAnsi="Arial" w:cs="Arial"/>
          <w:sz w:val="22"/>
          <w:szCs w:val="22"/>
          <w:cs/>
        </w:rPr>
        <w:t xml:space="preserve"> </w:t>
      </w:r>
      <w:r w:rsidR="002D664E" w:rsidRPr="002D664E">
        <w:rPr>
          <w:rFonts w:ascii="Arial" w:hAnsi="Arial" w:cs="Arial"/>
          <w:sz w:val="22"/>
          <w:szCs w:val="22"/>
          <w:lang w:val="en-US"/>
        </w:rPr>
        <w:t>change</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in </w:t>
      </w:r>
      <w:r w:rsidR="00B20014">
        <w:rPr>
          <w:rFonts w:ascii="Arial" w:hAnsi="Arial" w:cs="Arial"/>
          <w:sz w:val="22"/>
          <w:szCs w:val="22"/>
          <w:lang w:val="en-US"/>
        </w:rPr>
        <w:t xml:space="preserve">US </w:t>
      </w:r>
      <w:r w:rsidR="0090628F">
        <w:rPr>
          <w:rFonts w:ascii="Arial" w:hAnsi="Arial" w:cs="Arial"/>
          <w:sz w:val="22"/>
          <w:szCs w:val="22"/>
          <w:lang w:val="en-US"/>
        </w:rPr>
        <w:t>D</w:t>
      </w:r>
      <w:r w:rsidR="00B20014">
        <w:rPr>
          <w:rFonts w:ascii="Arial" w:hAnsi="Arial" w:cs="Arial"/>
          <w:sz w:val="22"/>
          <w:szCs w:val="22"/>
          <w:lang w:val="en-US"/>
        </w:rPr>
        <w:t xml:space="preserve">ollar </w:t>
      </w:r>
      <w:r w:rsidR="002D664E" w:rsidRPr="002D664E">
        <w:rPr>
          <w:rFonts w:ascii="Arial" w:hAnsi="Arial" w:cs="Arial"/>
          <w:sz w:val="22"/>
          <w:szCs w:val="22"/>
          <w:lang w:val="en-US"/>
        </w:rPr>
        <w:t>exchange</w:t>
      </w:r>
      <w:r w:rsidR="002D664E" w:rsidRPr="00CD6A20">
        <w:rPr>
          <w:rFonts w:ascii="Arial" w:hAnsi="Arial" w:cs="Arial"/>
          <w:sz w:val="22"/>
          <w:szCs w:val="22"/>
          <w:cs/>
        </w:rPr>
        <w:t xml:space="preserve"> </w:t>
      </w:r>
      <w:r w:rsidR="002D664E" w:rsidRPr="002D664E">
        <w:rPr>
          <w:rFonts w:ascii="Arial" w:hAnsi="Arial" w:cs="Arial"/>
          <w:sz w:val="22"/>
          <w:szCs w:val="22"/>
          <w:lang w:val="en-US"/>
        </w:rPr>
        <w:t>rates,</w:t>
      </w:r>
      <w:r w:rsidR="002D664E" w:rsidRPr="00CD6A20">
        <w:rPr>
          <w:rFonts w:ascii="Arial" w:hAnsi="Arial" w:cs="Arial"/>
          <w:sz w:val="22"/>
          <w:szCs w:val="22"/>
          <w:cs/>
        </w:rPr>
        <w:t xml:space="preserve"> </w:t>
      </w:r>
      <w:r w:rsidR="002D664E" w:rsidRPr="002D664E">
        <w:rPr>
          <w:rFonts w:ascii="Arial" w:hAnsi="Arial" w:cs="Arial"/>
          <w:sz w:val="22"/>
          <w:szCs w:val="22"/>
          <w:lang w:val="en-US"/>
        </w:rPr>
        <w:t>with</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variables</w:t>
      </w:r>
      <w:r w:rsidR="002D664E" w:rsidRPr="00CD6A20">
        <w:rPr>
          <w:rFonts w:ascii="Arial" w:hAnsi="Arial" w:cs="Arial"/>
          <w:sz w:val="22"/>
          <w:szCs w:val="22"/>
          <w:cs/>
        </w:rPr>
        <w:t xml:space="preserve"> </w:t>
      </w:r>
      <w:r w:rsidR="002D664E" w:rsidRPr="002D664E">
        <w:rPr>
          <w:rFonts w:ascii="Arial" w:hAnsi="Arial" w:cs="Arial"/>
          <w:sz w:val="22"/>
          <w:szCs w:val="22"/>
          <w:lang w:val="en-US"/>
        </w:rPr>
        <w:t>held</w:t>
      </w:r>
      <w:r w:rsidR="002D664E" w:rsidRPr="00CD6A20">
        <w:rPr>
          <w:rFonts w:ascii="Arial" w:hAnsi="Arial" w:cs="Arial"/>
          <w:sz w:val="22"/>
          <w:szCs w:val="22"/>
          <w:cs/>
        </w:rPr>
        <w:t xml:space="preserve"> </w:t>
      </w:r>
      <w:r w:rsidR="002D664E" w:rsidRPr="002D664E">
        <w:rPr>
          <w:rFonts w:ascii="Arial" w:hAnsi="Arial" w:cs="Arial"/>
          <w:sz w:val="22"/>
          <w:szCs w:val="22"/>
          <w:lang w:val="en-US"/>
        </w:rPr>
        <w:t>constant.</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impact</w:t>
      </w:r>
      <w:r w:rsidR="002D664E" w:rsidRPr="00CD6A20">
        <w:rPr>
          <w:rFonts w:ascii="Arial" w:hAnsi="Arial" w:cs="Arial"/>
          <w:sz w:val="22"/>
          <w:szCs w:val="22"/>
          <w:cs/>
        </w:rPr>
        <w:t xml:space="preserve"> </w:t>
      </w:r>
      <w:r w:rsidR="002D664E" w:rsidRPr="002D664E">
        <w:rPr>
          <w:rFonts w:ascii="Arial" w:hAnsi="Arial" w:cs="Arial"/>
          <w:sz w:val="22"/>
          <w:szCs w:val="22"/>
          <w:lang w:val="en-US"/>
        </w:rPr>
        <w:t>on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profit</w:t>
      </w:r>
      <w:r w:rsidR="002D664E" w:rsidRPr="00CD6A20">
        <w:rPr>
          <w:rFonts w:ascii="Arial" w:hAnsi="Arial" w:cs="Arial"/>
          <w:sz w:val="22"/>
          <w:szCs w:val="22"/>
          <w:cs/>
        </w:rPr>
        <w:t xml:space="preserve"> </w:t>
      </w:r>
      <w:r w:rsidR="002D664E" w:rsidRPr="002D664E">
        <w:rPr>
          <w:rFonts w:ascii="Arial" w:hAnsi="Arial" w:cs="Arial"/>
          <w:sz w:val="22"/>
          <w:szCs w:val="22"/>
          <w:lang w:val="en-US"/>
        </w:rPr>
        <w:t>before</w:t>
      </w:r>
      <w:r w:rsidR="002D664E" w:rsidRPr="00CD6A20">
        <w:rPr>
          <w:rFonts w:ascii="Arial" w:hAnsi="Arial" w:cs="Arial"/>
          <w:sz w:val="22"/>
          <w:szCs w:val="22"/>
          <w:cs/>
        </w:rPr>
        <w:t xml:space="preserve"> </w:t>
      </w:r>
      <w:r w:rsidR="002D664E" w:rsidRPr="002D664E">
        <w:rPr>
          <w:rFonts w:ascii="Arial" w:hAnsi="Arial" w:cs="Arial"/>
          <w:sz w:val="22"/>
          <w:szCs w:val="22"/>
          <w:lang w:val="en-US"/>
        </w:rPr>
        <w:t>tax</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due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 in</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fair</w:t>
      </w:r>
      <w:r w:rsidR="002D664E" w:rsidRPr="00CD6A20">
        <w:rPr>
          <w:rFonts w:ascii="Arial" w:hAnsi="Arial" w:cs="Arial"/>
          <w:sz w:val="22"/>
          <w:szCs w:val="22"/>
          <w:cs/>
        </w:rPr>
        <w:t xml:space="preserve"> </w:t>
      </w:r>
      <w:r w:rsidR="002D664E" w:rsidRPr="002D664E">
        <w:rPr>
          <w:rFonts w:ascii="Arial" w:hAnsi="Arial" w:cs="Arial"/>
          <w:sz w:val="22"/>
          <w:szCs w:val="22"/>
          <w:lang w:val="en-US"/>
        </w:rPr>
        <w:t>value</w:t>
      </w:r>
      <w:r w:rsidR="002D664E" w:rsidRPr="00CD6A20">
        <w:rPr>
          <w:rFonts w:ascii="Arial" w:hAnsi="Arial" w:cs="Arial"/>
          <w:sz w:val="22"/>
          <w:szCs w:val="22"/>
          <w:cs/>
        </w:rPr>
        <w:t xml:space="preserve"> </w:t>
      </w:r>
      <w:r w:rsidR="002D664E" w:rsidRPr="002D664E">
        <w:rPr>
          <w:rFonts w:ascii="Arial" w:hAnsi="Arial" w:cs="Arial"/>
          <w:sz w:val="22"/>
          <w:szCs w:val="22"/>
          <w:lang w:val="en-US"/>
        </w:rPr>
        <w:t>of</w:t>
      </w:r>
      <w:r w:rsidR="002D664E" w:rsidRPr="00CD6A20">
        <w:rPr>
          <w:rFonts w:ascii="Arial" w:hAnsi="Arial" w:cs="Arial"/>
          <w:sz w:val="22"/>
          <w:szCs w:val="22"/>
          <w:cs/>
        </w:rPr>
        <w:t xml:space="preserve"> </w:t>
      </w:r>
      <w:r w:rsidR="002D664E" w:rsidRPr="002D664E">
        <w:rPr>
          <w:rFonts w:ascii="Arial" w:hAnsi="Arial" w:cs="Arial"/>
          <w:sz w:val="22"/>
          <w:szCs w:val="22"/>
          <w:lang w:val="en-US"/>
        </w:rPr>
        <w:t>monetary</w:t>
      </w:r>
      <w:r w:rsidR="002D664E" w:rsidRPr="00CD6A20">
        <w:rPr>
          <w:rFonts w:ascii="Arial" w:hAnsi="Arial" w:cs="Arial"/>
          <w:sz w:val="22"/>
          <w:szCs w:val="22"/>
          <w:cs/>
        </w:rPr>
        <w:t xml:space="preserve"> </w:t>
      </w:r>
      <w:r w:rsidR="002D664E" w:rsidRPr="002D664E">
        <w:rPr>
          <w:rFonts w:ascii="Arial" w:hAnsi="Arial" w:cs="Arial"/>
          <w:sz w:val="22"/>
          <w:szCs w:val="22"/>
          <w:lang w:val="en-US"/>
        </w:rPr>
        <w:t>assets</w:t>
      </w:r>
      <w:r w:rsidR="002D664E" w:rsidRPr="00CD6A20">
        <w:rPr>
          <w:rFonts w:ascii="Arial" w:hAnsi="Arial" w:cs="Arial"/>
          <w:sz w:val="22"/>
          <w:szCs w:val="22"/>
          <w:cs/>
        </w:rPr>
        <w:t xml:space="preserve"> </w:t>
      </w:r>
      <w:r w:rsidR="002D664E" w:rsidRPr="002D664E">
        <w:rPr>
          <w:rFonts w:ascii="Arial" w:hAnsi="Arial" w:cs="Arial"/>
          <w:sz w:val="22"/>
          <w:szCs w:val="22"/>
          <w:lang w:val="en-US"/>
        </w:rPr>
        <w:t>and</w:t>
      </w:r>
      <w:r w:rsidR="002D664E" w:rsidRPr="00CD6A20">
        <w:rPr>
          <w:rFonts w:ascii="Arial" w:hAnsi="Arial" w:cs="Arial"/>
          <w:sz w:val="22"/>
          <w:szCs w:val="22"/>
          <w:cs/>
        </w:rPr>
        <w:t xml:space="preserve"> </w:t>
      </w:r>
      <w:r w:rsidR="002D664E" w:rsidRPr="002D664E">
        <w:rPr>
          <w:rFonts w:ascii="Arial" w:hAnsi="Arial" w:cs="Arial"/>
          <w:sz w:val="22"/>
          <w:szCs w:val="22"/>
          <w:lang w:val="en-US"/>
        </w:rPr>
        <w:t>liabilities</w:t>
      </w:r>
      <w:r w:rsidR="002D664E" w:rsidRPr="00CD6A20">
        <w:rPr>
          <w:rFonts w:ascii="Arial" w:hAnsi="Arial" w:cs="Arial"/>
          <w:sz w:val="22"/>
          <w:szCs w:val="22"/>
          <w:cs/>
        </w:rPr>
        <w:t xml:space="preserve"> </w:t>
      </w:r>
      <w:r w:rsidR="002D664E" w:rsidRPr="002D664E">
        <w:rPr>
          <w:rFonts w:ascii="Arial" w:hAnsi="Arial" w:cs="Arial"/>
          <w:sz w:val="22"/>
          <w:szCs w:val="22"/>
          <w:lang w:val="en-US"/>
        </w:rPr>
        <w:t>including</w:t>
      </w:r>
      <w:r w:rsidR="002D664E" w:rsidRPr="00CD6A20">
        <w:rPr>
          <w:rFonts w:ascii="Arial" w:hAnsi="Arial" w:cs="Arial"/>
          <w:sz w:val="22"/>
          <w:szCs w:val="22"/>
          <w:cs/>
        </w:rPr>
        <w:t xml:space="preserve"> </w:t>
      </w:r>
      <w:r w:rsidR="002D664E" w:rsidRPr="002D664E">
        <w:rPr>
          <w:rFonts w:ascii="Arial" w:hAnsi="Arial" w:cs="Arial"/>
          <w:sz w:val="22"/>
          <w:szCs w:val="22"/>
          <w:lang w:val="en-US"/>
        </w:rPr>
        <w:t>non-designated</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 xml:space="preserve">derivatives as </w:t>
      </w:r>
      <w:proofErr w:type="gramStart"/>
      <w:r w:rsidR="002D664E" w:rsidRPr="002D664E">
        <w:rPr>
          <w:rFonts w:ascii="Arial" w:hAnsi="Arial" w:cs="Arial"/>
          <w:sz w:val="22"/>
          <w:szCs w:val="22"/>
          <w:lang w:val="en-US"/>
        </w:rPr>
        <w:t>at</w:t>
      </w:r>
      <w:proofErr w:type="gramEnd"/>
      <w:r w:rsidR="00B20014">
        <w:rPr>
          <w:rFonts w:ascii="Arial" w:hAnsi="Arial" w:cs="Arial"/>
          <w:sz w:val="22"/>
          <w:szCs w:val="22"/>
          <w:lang w:val="en-US"/>
        </w:rPr>
        <w:t xml:space="preserve"> </w:t>
      </w:r>
      <w:r w:rsidR="002D664E" w:rsidRPr="002D664E">
        <w:rPr>
          <w:rFonts w:ascii="Arial" w:hAnsi="Arial" w:cs="Arial"/>
          <w:sz w:val="22"/>
          <w:szCs w:val="22"/>
          <w:lang w:val="en-US"/>
        </w:rPr>
        <w:t>31 December 202</w:t>
      </w:r>
      <w:r w:rsidR="003128BB">
        <w:rPr>
          <w:rFonts w:ascii="Arial" w:hAnsi="Arial" w:cs="Arial"/>
          <w:sz w:val="22"/>
          <w:szCs w:val="22"/>
          <w:lang w:val="en-US"/>
        </w:rPr>
        <w:t>3</w:t>
      </w:r>
      <w:r w:rsidR="008A0BAE">
        <w:rPr>
          <w:rFonts w:ascii="Arial" w:hAnsi="Arial" w:cs="Browallia New"/>
          <w:sz w:val="22"/>
          <w:lang w:val="en-US"/>
        </w:rPr>
        <w:t xml:space="preserve"> and 202</w:t>
      </w:r>
      <w:r w:rsidR="003128BB">
        <w:rPr>
          <w:rFonts w:ascii="Arial" w:hAnsi="Arial" w:cs="Arial"/>
          <w:sz w:val="22"/>
          <w:szCs w:val="22"/>
          <w:lang w:val="en-US"/>
        </w:rPr>
        <w:t>2</w:t>
      </w:r>
      <w:r w:rsidR="002D664E" w:rsidRPr="002D664E">
        <w:rPr>
          <w:rFonts w:ascii="Arial" w:hAnsi="Arial" w:cs="Arial"/>
          <w:sz w:val="22"/>
          <w:szCs w:val="22"/>
          <w:lang w:val="en-US"/>
        </w:rPr>
        <w:t>.</w:t>
      </w:r>
      <w:r w:rsidR="002D664E" w:rsidRPr="00CD6A20">
        <w:rPr>
          <w:rFonts w:ascii="Arial" w:hAnsi="Arial" w:cs="Arial"/>
          <w:sz w:val="22"/>
          <w:szCs w:val="22"/>
          <w:cs/>
        </w:rPr>
        <w:t xml:space="preserve"> </w:t>
      </w:r>
      <w:r w:rsidR="002D664E" w:rsidRPr="002D664E">
        <w:rPr>
          <w:rFonts w:ascii="Arial" w:hAnsi="Arial" w:cs="Arial"/>
          <w:sz w:val="22"/>
          <w:szCs w:val="22"/>
          <w:lang w:val="en-US"/>
        </w:rPr>
        <w:t>The</w:t>
      </w:r>
      <w:r w:rsidR="002D664E" w:rsidRPr="00CD6A20">
        <w:rPr>
          <w:rFonts w:ascii="Arial" w:hAnsi="Arial" w:cs="Arial"/>
          <w:sz w:val="22"/>
          <w:szCs w:val="22"/>
          <w:cs/>
        </w:rPr>
        <w:t xml:space="preserve"> </w:t>
      </w:r>
      <w:r w:rsidR="002D664E" w:rsidRPr="002D664E">
        <w:rPr>
          <w:rFonts w:ascii="Arial" w:hAnsi="Arial" w:cs="Arial"/>
          <w:sz w:val="22"/>
          <w:szCs w:val="22"/>
          <w:lang w:val="en-US"/>
        </w:rPr>
        <w:t>Company’s</w:t>
      </w:r>
      <w:r w:rsidR="002D664E" w:rsidRPr="00CD6A20">
        <w:rPr>
          <w:rFonts w:ascii="Arial" w:hAnsi="Arial" w:cs="Arial"/>
          <w:sz w:val="22"/>
          <w:szCs w:val="22"/>
          <w:cs/>
        </w:rPr>
        <w:t xml:space="preserve"> </w:t>
      </w:r>
      <w:r w:rsidR="002D664E" w:rsidRPr="002D664E">
        <w:rPr>
          <w:rFonts w:ascii="Arial" w:hAnsi="Arial" w:cs="Arial"/>
          <w:sz w:val="22"/>
          <w:szCs w:val="22"/>
          <w:lang w:val="en-US"/>
        </w:rPr>
        <w:t>exposure</w:t>
      </w:r>
      <w:r w:rsidR="002D664E" w:rsidRPr="00CD6A20">
        <w:rPr>
          <w:rFonts w:ascii="Arial" w:hAnsi="Arial" w:cs="Arial"/>
          <w:sz w:val="22"/>
          <w:szCs w:val="22"/>
          <w:cs/>
        </w:rPr>
        <w:t xml:space="preserve"> </w:t>
      </w:r>
      <w:r w:rsidR="002D664E" w:rsidRPr="002D664E">
        <w:rPr>
          <w:rFonts w:ascii="Arial" w:hAnsi="Arial" w:cs="Arial"/>
          <w:sz w:val="22"/>
          <w:szCs w:val="22"/>
          <w:lang w:val="en-US"/>
        </w:rPr>
        <w:t>to</w:t>
      </w:r>
      <w:r w:rsidR="002D664E" w:rsidRPr="00CD6A20">
        <w:rPr>
          <w:rFonts w:ascii="Arial" w:hAnsi="Arial" w:cs="Arial"/>
          <w:sz w:val="22"/>
          <w:szCs w:val="22"/>
          <w:cs/>
        </w:rPr>
        <w:t xml:space="preserve"> </w:t>
      </w:r>
      <w:r w:rsidR="002D664E" w:rsidRPr="002D664E">
        <w:rPr>
          <w:rFonts w:ascii="Arial" w:hAnsi="Arial" w:cs="Arial"/>
          <w:sz w:val="22"/>
          <w:szCs w:val="22"/>
          <w:lang w:val="en-US"/>
        </w:rPr>
        <w:t>foreign</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currency</w:t>
      </w:r>
      <w:r w:rsidR="002D664E" w:rsidRPr="00CD6A20">
        <w:rPr>
          <w:rFonts w:ascii="Arial" w:hAnsi="Arial" w:cs="Arial"/>
          <w:sz w:val="22"/>
          <w:szCs w:val="22"/>
          <w:cs/>
        </w:rPr>
        <w:t xml:space="preserve"> </w:t>
      </w:r>
      <w:r w:rsidR="002D664E" w:rsidRPr="002D664E">
        <w:rPr>
          <w:rFonts w:ascii="Arial" w:hAnsi="Arial" w:cs="Arial"/>
          <w:sz w:val="22"/>
          <w:szCs w:val="22"/>
          <w:lang w:val="en-US"/>
        </w:rPr>
        <w:t>changes</w:t>
      </w:r>
      <w:r w:rsidR="002D664E" w:rsidRPr="00CD6A20">
        <w:rPr>
          <w:rFonts w:ascii="Arial" w:hAnsi="Arial" w:cs="Arial"/>
          <w:sz w:val="22"/>
          <w:szCs w:val="22"/>
          <w:cs/>
        </w:rPr>
        <w:t xml:space="preserve"> </w:t>
      </w:r>
      <w:r w:rsidR="002D664E" w:rsidRPr="002D664E">
        <w:rPr>
          <w:rFonts w:ascii="Arial" w:hAnsi="Arial" w:cs="Arial"/>
          <w:sz w:val="22"/>
          <w:szCs w:val="22"/>
          <w:lang w:val="en-US"/>
        </w:rPr>
        <w:t>for</w:t>
      </w:r>
      <w:r w:rsidR="002D664E" w:rsidRPr="00CD6A20">
        <w:rPr>
          <w:rFonts w:ascii="Arial" w:hAnsi="Arial" w:cs="Arial"/>
          <w:sz w:val="22"/>
          <w:szCs w:val="22"/>
          <w:cs/>
        </w:rPr>
        <w:t xml:space="preserve"> </w:t>
      </w:r>
      <w:r w:rsidR="002D664E" w:rsidRPr="002D664E">
        <w:rPr>
          <w:rFonts w:ascii="Arial" w:hAnsi="Arial" w:cs="Arial"/>
          <w:sz w:val="22"/>
          <w:szCs w:val="22"/>
          <w:lang w:val="en-US"/>
        </w:rPr>
        <w:t>all</w:t>
      </w:r>
      <w:r w:rsidR="002D664E" w:rsidRPr="00CD6A20">
        <w:rPr>
          <w:rFonts w:ascii="Arial" w:hAnsi="Arial" w:cs="Arial"/>
          <w:sz w:val="22"/>
          <w:szCs w:val="22"/>
          <w:cs/>
        </w:rPr>
        <w:t xml:space="preserve"> </w:t>
      </w:r>
      <w:r w:rsidR="002D664E" w:rsidRPr="002D664E">
        <w:rPr>
          <w:rFonts w:ascii="Arial" w:hAnsi="Arial" w:cs="Arial"/>
          <w:sz w:val="22"/>
          <w:szCs w:val="22"/>
          <w:lang w:val="en-US"/>
        </w:rPr>
        <w:t>other</w:t>
      </w:r>
      <w:r w:rsidR="002D664E" w:rsidRPr="00CD6A20">
        <w:rPr>
          <w:rFonts w:ascii="Arial" w:hAnsi="Arial" w:cs="Arial"/>
          <w:sz w:val="22"/>
          <w:szCs w:val="22"/>
          <w:cs/>
        </w:rPr>
        <w:t xml:space="preserve"> </w:t>
      </w:r>
      <w:r w:rsidR="002D664E" w:rsidRPr="002D664E">
        <w:rPr>
          <w:rFonts w:ascii="Arial" w:hAnsi="Arial" w:cs="Arial"/>
          <w:sz w:val="22"/>
          <w:szCs w:val="22"/>
          <w:lang w:val="en-US"/>
        </w:rPr>
        <w:t>currencies</w:t>
      </w:r>
      <w:r w:rsidR="002D664E" w:rsidRPr="00CD6A20">
        <w:rPr>
          <w:rFonts w:ascii="Arial" w:hAnsi="Arial" w:cs="Arial"/>
          <w:sz w:val="22"/>
          <w:szCs w:val="22"/>
          <w:cs/>
        </w:rPr>
        <w:t xml:space="preserve"> </w:t>
      </w:r>
      <w:r w:rsidR="002D664E" w:rsidRPr="002D664E">
        <w:rPr>
          <w:rFonts w:ascii="Arial" w:hAnsi="Arial" w:cs="Arial"/>
          <w:sz w:val="22"/>
          <w:szCs w:val="22"/>
          <w:lang w:val="en-US"/>
        </w:rPr>
        <w:t>is</w:t>
      </w:r>
      <w:r w:rsidR="002D664E" w:rsidRPr="00CD6A20">
        <w:rPr>
          <w:rFonts w:ascii="Arial" w:hAnsi="Arial" w:cs="Arial"/>
          <w:sz w:val="22"/>
          <w:szCs w:val="22"/>
          <w:cs/>
        </w:rPr>
        <w:t xml:space="preserve"> </w:t>
      </w:r>
      <w:r w:rsidR="002D664E" w:rsidRPr="002D664E">
        <w:rPr>
          <w:rFonts w:ascii="Arial" w:hAnsi="Arial" w:cs="Arial"/>
          <w:sz w:val="22"/>
          <w:szCs w:val="22"/>
          <w:lang w:val="en-US"/>
        </w:rPr>
        <w:t>not</w:t>
      </w:r>
      <w:r w:rsidR="002D664E" w:rsidRPr="00CD6A20">
        <w:rPr>
          <w:rFonts w:ascii="Arial" w:hAnsi="Arial" w:cs="Arial"/>
          <w:sz w:val="22"/>
          <w:szCs w:val="22"/>
          <w:cs/>
        </w:rPr>
        <w:t xml:space="preserve"> </w:t>
      </w:r>
      <w:r w:rsidR="002D664E" w:rsidRPr="002D664E">
        <w:rPr>
          <w:rFonts w:ascii="Arial" w:hAnsi="Arial" w:cs="Arial"/>
          <w:sz w:val="22"/>
          <w:szCs w:val="22"/>
          <w:lang w:val="en-US"/>
        </w:rPr>
        <w:t>material.</w:t>
      </w:r>
    </w:p>
    <w:tbl>
      <w:tblPr>
        <w:tblW w:w="9023" w:type="dxa"/>
        <w:tblInd w:w="810" w:type="dxa"/>
        <w:tblLayout w:type="fixed"/>
        <w:tblLook w:val="0000" w:firstRow="0" w:lastRow="0" w:firstColumn="0" w:lastColumn="0" w:noHBand="0" w:noVBand="0"/>
      </w:tblPr>
      <w:tblGrid>
        <w:gridCol w:w="2700"/>
        <w:gridCol w:w="1350"/>
        <w:gridCol w:w="1823"/>
        <w:gridCol w:w="1327"/>
        <w:gridCol w:w="1823"/>
      </w:tblGrid>
      <w:tr w:rsidR="00B20014" w:rsidRPr="00F35948" w14:paraId="4755EAD2" w14:textId="77777777" w:rsidTr="008A0BAE">
        <w:tc>
          <w:tcPr>
            <w:tcW w:w="2700" w:type="dxa"/>
            <w:vAlign w:val="bottom"/>
          </w:tcPr>
          <w:p w14:paraId="2292A814"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Pr>
                <w:rFonts w:ascii="Arial" w:hAnsi="Arial" w:cs="Arial"/>
                <w:sz w:val="22"/>
                <w:szCs w:val="22"/>
                <w:lang w:val="en-US"/>
              </w:rPr>
              <w:t>Currency</w:t>
            </w:r>
          </w:p>
        </w:tc>
        <w:tc>
          <w:tcPr>
            <w:tcW w:w="1350" w:type="dxa"/>
          </w:tcPr>
          <w:p w14:paraId="6F46D903"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23" w:type="dxa"/>
          </w:tcPr>
          <w:p w14:paraId="0C002873"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c>
          <w:tcPr>
            <w:tcW w:w="1327" w:type="dxa"/>
          </w:tcPr>
          <w:p w14:paraId="7D1C8E07"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23" w:type="dxa"/>
          </w:tcPr>
          <w:p w14:paraId="4B81A2F8" w14:textId="77777777" w:rsidR="00B20014" w:rsidRPr="00D12B99" w:rsidRDefault="00B20014" w:rsidP="00EA6CC6">
            <w:pPr>
              <w:pBdr>
                <w:bottom w:val="single" w:sz="4" w:space="1" w:color="auto"/>
              </w:pBdr>
              <w:spacing w:line="340" w:lineRule="exact"/>
              <w:jc w:val="center"/>
              <w:rPr>
                <w:rFonts w:ascii="Arial" w:hAnsi="Arial" w:cs="Arial"/>
                <w:sz w:val="22"/>
                <w:szCs w:val="22"/>
                <w:lang w:val="en-US"/>
              </w:rPr>
            </w:pPr>
            <w:r w:rsidRPr="00D12B99">
              <w:rPr>
                <w:rFonts w:ascii="Arial" w:hAnsi="Arial" w:cs="Arial"/>
                <w:sz w:val="22"/>
                <w:szCs w:val="22"/>
                <w:lang w:val="en-US"/>
              </w:rPr>
              <w:t xml:space="preserve">Effect </w:t>
            </w:r>
            <w:r>
              <w:rPr>
                <w:rFonts w:ascii="Arial" w:hAnsi="Arial" w:cs="Arial"/>
                <w:sz w:val="22"/>
                <w:szCs w:val="22"/>
                <w:lang w:val="en-US"/>
              </w:rPr>
              <w:t>on profit before tax</w:t>
            </w:r>
          </w:p>
        </w:tc>
      </w:tr>
      <w:tr w:rsidR="00B20014" w:rsidRPr="00D12B99" w14:paraId="5AA3FF4D" w14:textId="77777777" w:rsidTr="008A0BAE">
        <w:tc>
          <w:tcPr>
            <w:tcW w:w="2700" w:type="dxa"/>
          </w:tcPr>
          <w:p w14:paraId="461E5541" w14:textId="77777777" w:rsidR="00B20014" w:rsidRPr="00D12B99" w:rsidRDefault="00B20014" w:rsidP="00EA6CC6">
            <w:pPr>
              <w:spacing w:line="340" w:lineRule="exact"/>
              <w:ind w:left="162" w:right="-14"/>
              <w:jc w:val="thaiDistribute"/>
              <w:rPr>
                <w:rFonts w:ascii="Arial" w:hAnsi="Arial" w:cs="Arial"/>
                <w:sz w:val="22"/>
                <w:szCs w:val="22"/>
                <w:cs/>
              </w:rPr>
            </w:pPr>
          </w:p>
        </w:tc>
        <w:tc>
          <w:tcPr>
            <w:tcW w:w="1350" w:type="dxa"/>
          </w:tcPr>
          <w:p w14:paraId="14B965B9" w14:textId="77777777" w:rsidR="00B20014" w:rsidRPr="00D12B99" w:rsidRDefault="00B20014" w:rsidP="00EA6CC6">
            <w:pPr>
              <w:spacing w:line="34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23" w:type="dxa"/>
          </w:tcPr>
          <w:p w14:paraId="27802C25" w14:textId="77777777" w:rsidR="00B20014" w:rsidRPr="00D12B99" w:rsidRDefault="00B20014" w:rsidP="00EA6CC6">
            <w:pPr>
              <w:spacing w:line="340" w:lineRule="exact"/>
              <w:ind w:right="-60"/>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327" w:type="dxa"/>
          </w:tcPr>
          <w:p w14:paraId="7B2A5B48" w14:textId="77777777" w:rsidR="00B20014" w:rsidRPr="00D12B99" w:rsidRDefault="00B20014" w:rsidP="00EA6CC6">
            <w:pPr>
              <w:spacing w:line="340" w:lineRule="exact"/>
              <w:ind w:right="-14"/>
              <w:jc w:val="center"/>
              <w:rPr>
                <w:rFonts w:ascii="Arial" w:hAnsi="Arial" w:cs="Arial"/>
                <w:sz w:val="22"/>
                <w:szCs w:val="22"/>
                <w:cs/>
              </w:rPr>
            </w:pPr>
            <w:r w:rsidRPr="00D12B99">
              <w:rPr>
                <w:rFonts w:ascii="Arial" w:hAnsi="Arial" w:cs="Arial"/>
                <w:sz w:val="22"/>
                <w:szCs w:val="22"/>
                <w:cs/>
              </w:rPr>
              <w:t>(%)</w:t>
            </w:r>
          </w:p>
        </w:tc>
        <w:tc>
          <w:tcPr>
            <w:tcW w:w="1823" w:type="dxa"/>
          </w:tcPr>
          <w:p w14:paraId="22FCE32D" w14:textId="77777777" w:rsidR="00B20014" w:rsidRPr="00D12B99" w:rsidRDefault="00B20014" w:rsidP="00EA6CC6">
            <w:pPr>
              <w:spacing w:line="340" w:lineRule="exact"/>
              <w:ind w:right="-18"/>
              <w:jc w:val="thaiDistribute"/>
              <w:rPr>
                <w:rFonts w:ascii="Arial" w:hAnsi="Arial" w:cs="Arial"/>
                <w:sz w:val="22"/>
                <w:szCs w:val="22"/>
                <w:cs/>
              </w:rPr>
            </w:pPr>
            <w:r w:rsidRPr="00D12B99">
              <w:rPr>
                <w:rFonts w:ascii="Arial" w:hAnsi="Arial" w:cs="Arial"/>
                <w:sz w:val="22"/>
                <w:szCs w:val="22"/>
                <w:cs/>
              </w:rPr>
              <w:t>(Thousand Baht)</w:t>
            </w:r>
          </w:p>
        </w:tc>
      </w:tr>
      <w:tr w:rsidR="00B20014" w:rsidRPr="0095348C" w14:paraId="08F06331" w14:textId="77777777" w:rsidTr="008A0BAE">
        <w:tc>
          <w:tcPr>
            <w:tcW w:w="2700" w:type="dxa"/>
          </w:tcPr>
          <w:p w14:paraId="60861186" w14:textId="23FCB402" w:rsidR="00B20014" w:rsidRPr="008A0BAE" w:rsidRDefault="008A0BAE" w:rsidP="00EA6CC6">
            <w:pPr>
              <w:pStyle w:val="BodyText2"/>
              <w:spacing w:after="0" w:line="340" w:lineRule="exact"/>
              <w:ind w:left="252" w:hanging="270"/>
              <w:rPr>
                <w:rFonts w:ascii="Arial" w:hAnsi="Arial" w:cs="Browallia New"/>
                <w:spacing w:val="-2"/>
                <w:szCs w:val="28"/>
                <w:cs/>
              </w:rPr>
            </w:pPr>
            <w:r>
              <w:rPr>
                <w:rFonts w:ascii="Arial" w:hAnsi="Arial" w:cs="Arial"/>
                <w:lang w:val="en-US"/>
              </w:rPr>
              <w:t xml:space="preserve">As </w:t>
            </w:r>
            <w:proofErr w:type="gramStart"/>
            <w:r w:rsidRPr="002D664E">
              <w:rPr>
                <w:rFonts w:ascii="Arial" w:hAnsi="Arial" w:cs="Arial"/>
                <w:lang w:val="en-US"/>
              </w:rPr>
              <w:t>at</w:t>
            </w:r>
            <w:proofErr w:type="gramEnd"/>
            <w:r>
              <w:rPr>
                <w:rFonts w:ascii="Arial" w:hAnsi="Arial" w:cs="Arial"/>
                <w:lang w:val="en-US"/>
              </w:rPr>
              <w:t xml:space="preserve"> </w:t>
            </w:r>
            <w:r w:rsidRPr="002D664E">
              <w:rPr>
                <w:rFonts w:ascii="Arial" w:hAnsi="Arial" w:cs="Arial"/>
                <w:lang w:val="en-US"/>
              </w:rPr>
              <w:t>31 December 202</w:t>
            </w:r>
            <w:r w:rsidR="003128BB">
              <w:rPr>
                <w:rFonts w:ascii="Arial" w:hAnsi="Arial" w:cs="Arial"/>
                <w:lang w:val="en-US"/>
              </w:rPr>
              <w:t>3</w:t>
            </w:r>
          </w:p>
        </w:tc>
        <w:tc>
          <w:tcPr>
            <w:tcW w:w="1350" w:type="dxa"/>
          </w:tcPr>
          <w:p w14:paraId="125B38BE" w14:textId="5C044F2C" w:rsidR="00B20014" w:rsidRPr="0095348C" w:rsidRDefault="00B20014" w:rsidP="00EA6CC6">
            <w:pPr>
              <w:spacing w:line="340" w:lineRule="exact"/>
              <w:ind w:right="-14"/>
              <w:jc w:val="center"/>
              <w:rPr>
                <w:rFonts w:ascii="Arial" w:hAnsi="Arial" w:cs="Arial"/>
                <w:sz w:val="22"/>
                <w:szCs w:val="22"/>
                <w:lang w:val="en-US"/>
              </w:rPr>
            </w:pPr>
          </w:p>
        </w:tc>
        <w:tc>
          <w:tcPr>
            <w:tcW w:w="1823" w:type="dxa"/>
          </w:tcPr>
          <w:p w14:paraId="509C9C8D" w14:textId="0AEA5D27" w:rsidR="00B20014" w:rsidRPr="00B20014" w:rsidRDefault="00B20014" w:rsidP="00EA6CC6">
            <w:pPr>
              <w:spacing w:line="340" w:lineRule="exact"/>
              <w:ind w:right="-14"/>
              <w:jc w:val="center"/>
              <w:rPr>
                <w:rFonts w:ascii="Arial" w:hAnsi="Arial" w:cs="Arial"/>
                <w:sz w:val="22"/>
                <w:szCs w:val="22"/>
                <w:cs/>
                <w:lang w:val="en-US"/>
              </w:rPr>
            </w:pPr>
          </w:p>
        </w:tc>
        <w:tc>
          <w:tcPr>
            <w:tcW w:w="1327" w:type="dxa"/>
          </w:tcPr>
          <w:p w14:paraId="232EAAA9" w14:textId="3C9DC063" w:rsidR="00B20014" w:rsidRPr="0095348C" w:rsidRDefault="00B20014" w:rsidP="00EA6CC6">
            <w:pPr>
              <w:spacing w:line="340" w:lineRule="exact"/>
              <w:ind w:right="-14"/>
              <w:jc w:val="center"/>
              <w:rPr>
                <w:rFonts w:ascii="Arial" w:hAnsi="Arial" w:cs="Arial"/>
                <w:sz w:val="22"/>
                <w:szCs w:val="22"/>
                <w:lang w:val="en-US"/>
              </w:rPr>
            </w:pPr>
          </w:p>
        </w:tc>
        <w:tc>
          <w:tcPr>
            <w:tcW w:w="1823" w:type="dxa"/>
          </w:tcPr>
          <w:p w14:paraId="5055DC47" w14:textId="00CFBD4C" w:rsidR="00B20014" w:rsidRPr="00B20014" w:rsidRDefault="00B20014" w:rsidP="00EA6CC6">
            <w:pPr>
              <w:spacing w:line="340" w:lineRule="exact"/>
              <w:ind w:right="-14"/>
              <w:jc w:val="center"/>
              <w:rPr>
                <w:rFonts w:ascii="Arial" w:hAnsi="Arial" w:cs="Arial"/>
                <w:sz w:val="22"/>
                <w:szCs w:val="22"/>
                <w:cs/>
                <w:lang w:val="en-US"/>
              </w:rPr>
            </w:pPr>
          </w:p>
        </w:tc>
      </w:tr>
      <w:tr w:rsidR="00933870" w:rsidRPr="0095348C" w14:paraId="676DB10A" w14:textId="77777777" w:rsidTr="008A0BAE">
        <w:tc>
          <w:tcPr>
            <w:tcW w:w="2700" w:type="dxa"/>
          </w:tcPr>
          <w:p w14:paraId="4EA9AE9B" w14:textId="12DE652E" w:rsidR="00933870" w:rsidRPr="00D12B99" w:rsidRDefault="00933870" w:rsidP="00EA6CC6">
            <w:pPr>
              <w:pStyle w:val="BodyText2"/>
              <w:spacing w:after="0" w:line="340" w:lineRule="exact"/>
              <w:ind w:left="252" w:hanging="270"/>
              <w:rPr>
                <w:rFonts w:ascii="Arial" w:hAnsi="Arial" w:cs="Arial"/>
                <w:spacing w:val="-2"/>
                <w:cs/>
              </w:rPr>
            </w:pPr>
            <w:r>
              <w:rPr>
                <w:rFonts w:ascii="Arial" w:hAnsi="Arial" w:cs="Arial"/>
                <w:spacing w:val="-2"/>
              </w:rPr>
              <w:t xml:space="preserve">US </w:t>
            </w:r>
            <w:r w:rsidR="0090628F">
              <w:rPr>
                <w:rFonts w:ascii="Arial" w:hAnsi="Arial" w:cs="Arial"/>
                <w:spacing w:val="-2"/>
              </w:rPr>
              <w:t>D</w:t>
            </w:r>
            <w:r>
              <w:rPr>
                <w:rFonts w:ascii="Arial" w:hAnsi="Arial" w:cs="Arial"/>
                <w:spacing w:val="-2"/>
              </w:rPr>
              <w:t>ollar</w:t>
            </w:r>
          </w:p>
        </w:tc>
        <w:tc>
          <w:tcPr>
            <w:tcW w:w="1350" w:type="dxa"/>
          </w:tcPr>
          <w:p w14:paraId="5E9C5F20" w14:textId="5404262A" w:rsidR="00933870" w:rsidRPr="0095348C" w:rsidRDefault="003878D6" w:rsidP="00EA6CC6">
            <w:pPr>
              <w:tabs>
                <w:tab w:val="decimal" w:pos="611"/>
              </w:tabs>
              <w:spacing w:line="34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2FFA4144" w14:textId="4DD625E0" w:rsidR="00933870" w:rsidRPr="00B20014" w:rsidRDefault="003878D6" w:rsidP="00EA6CC6">
            <w:pPr>
              <w:tabs>
                <w:tab w:val="decimal" w:pos="1147"/>
              </w:tabs>
              <w:spacing w:line="340" w:lineRule="exact"/>
              <w:ind w:right="-14"/>
              <w:jc w:val="both"/>
              <w:rPr>
                <w:rFonts w:ascii="Arial" w:hAnsi="Arial" w:cs="Arial"/>
                <w:sz w:val="22"/>
                <w:szCs w:val="22"/>
                <w:cs/>
                <w:lang w:val="en-US"/>
              </w:rPr>
            </w:pPr>
            <w:r>
              <w:rPr>
                <w:rFonts w:ascii="Arial" w:hAnsi="Arial" w:cs="Arial"/>
                <w:sz w:val="22"/>
                <w:szCs w:val="22"/>
                <w:lang w:val="en-US"/>
              </w:rPr>
              <w:t>6,998</w:t>
            </w:r>
          </w:p>
        </w:tc>
        <w:tc>
          <w:tcPr>
            <w:tcW w:w="1327" w:type="dxa"/>
          </w:tcPr>
          <w:p w14:paraId="2EA6A419" w14:textId="7B90C930" w:rsidR="00933870" w:rsidRPr="0095348C" w:rsidRDefault="003878D6" w:rsidP="00EA6CC6">
            <w:pPr>
              <w:tabs>
                <w:tab w:val="decimal" w:pos="611"/>
              </w:tabs>
              <w:spacing w:line="34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49F2171E" w14:textId="7B5B19FB" w:rsidR="00933870" w:rsidRPr="00B20014" w:rsidRDefault="003878D6" w:rsidP="00EA6CC6">
            <w:pPr>
              <w:tabs>
                <w:tab w:val="decimal" w:pos="1147"/>
              </w:tabs>
              <w:spacing w:line="340" w:lineRule="exact"/>
              <w:ind w:right="-14"/>
              <w:jc w:val="both"/>
              <w:rPr>
                <w:rFonts w:ascii="Arial" w:hAnsi="Arial" w:cs="Arial"/>
                <w:sz w:val="22"/>
                <w:szCs w:val="22"/>
                <w:cs/>
                <w:lang w:val="en-US"/>
              </w:rPr>
            </w:pPr>
            <w:r>
              <w:rPr>
                <w:rFonts w:ascii="Arial" w:hAnsi="Arial" w:cs="Arial"/>
                <w:sz w:val="22"/>
                <w:szCs w:val="22"/>
                <w:lang w:val="en-US"/>
              </w:rPr>
              <w:t>(6,998)</w:t>
            </w:r>
          </w:p>
        </w:tc>
      </w:tr>
      <w:tr w:rsidR="00933870" w:rsidRPr="0095348C" w14:paraId="39328840" w14:textId="77777777" w:rsidTr="008A0BAE">
        <w:tc>
          <w:tcPr>
            <w:tcW w:w="2700" w:type="dxa"/>
          </w:tcPr>
          <w:p w14:paraId="3FB74AA7" w14:textId="7D6DF5CA" w:rsidR="00933870" w:rsidRDefault="00933870" w:rsidP="00EA6CC6">
            <w:pPr>
              <w:pStyle w:val="BodyText2"/>
              <w:spacing w:after="0" w:line="340" w:lineRule="exact"/>
              <w:ind w:left="252" w:hanging="270"/>
              <w:rPr>
                <w:rFonts w:ascii="Arial" w:hAnsi="Arial" w:cs="Arial"/>
                <w:spacing w:val="-2"/>
              </w:rPr>
            </w:pPr>
            <w:r>
              <w:rPr>
                <w:rFonts w:ascii="Arial" w:hAnsi="Arial" w:cs="Arial"/>
                <w:lang w:val="en-US"/>
              </w:rPr>
              <w:t xml:space="preserve">As </w:t>
            </w:r>
            <w:proofErr w:type="gramStart"/>
            <w:r w:rsidRPr="002D664E">
              <w:rPr>
                <w:rFonts w:ascii="Arial" w:hAnsi="Arial" w:cs="Arial"/>
                <w:lang w:val="en-US"/>
              </w:rPr>
              <w:t>at</w:t>
            </w:r>
            <w:proofErr w:type="gramEnd"/>
            <w:r>
              <w:rPr>
                <w:rFonts w:ascii="Arial" w:hAnsi="Arial" w:cs="Arial"/>
                <w:lang w:val="en-US"/>
              </w:rPr>
              <w:t xml:space="preserve"> </w:t>
            </w:r>
            <w:r w:rsidRPr="002D664E">
              <w:rPr>
                <w:rFonts w:ascii="Arial" w:hAnsi="Arial" w:cs="Arial"/>
                <w:lang w:val="en-US"/>
              </w:rPr>
              <w:t>31 December 202</w:t>
            </w:r>
            <w:r w:rsidR="003128BB">
              <w:rPr>
                <w:rFonts w:ascii="Arial" w:hAnsi="Arial" w:cs="Browallia New"/>
                <w:lang w:val="en-US"/>
              </w:rPr>
              <w:t>2</w:t>
            </w:r>
          </w:p>
        </w:tc>
        <w:tc>
          <w:tcPr>
            <w:tcW w:w="1350" w:type="dxa"/>
          </w:tcPr>
          <w:p w14:paraId="75B7ADAD" w14:textId="77777777" w:rsidR="00933870" w:rsidRDefault="00933870" w:rsidP="00EA6CC6">
            <w:pPr>
              <w:tabs>
                <w:tab w:val="decimal" w:pos="611"/>
              </w:tabs>
              <w:spacing w:line="340" w:lineRule="exact"/>
              <w:ind w:right="-14"/>
              <w:jc w:val="both"/>
              <w:rPr>
                <w:rFonts w:ascii="Arial" w:hAnsi="Arial" w:cs="Arial"/>
                <w:sz w:val="22"/>
                <w:szCs w:val="22"/>
                <w:lang w:val="en-US"/>
              </w:rPr>
            </w:pPr>
          </w:p>
        </w:tc>
        <w:tc>
          <w:tcPr>
            <w:tcW w:w="1823" w:type="dxa"/>
          </w:tcPr>
          <w:p w14:paraId="228EAADA" w14:textId="77777777" w:rsidR="00933870" w:rsidRDefault="00933870" w:rsidP="00EA6CC6">
            <w:pPr>
              <w:tabs>
                <w:tab w:val="decimal" w:pos="1147"/>
              </w:tabs>
              <w:spacing w:line="340" w:lineRule="exact"/>
              <w:ind w:right="-14"/>
              <w:jc w:val="both"/>
              <w:rPr>
                <w:rFonts w:ascii="Arial" w:hAnsi="Arial" w:cs="Arial"/>
                <w:sz w:val="22"/>
                <w:szCs w:val="22"/>
                <w:lang w:val="en-US"/>
              </w:rPr>
            </w:pPr>
          </w:p>
        </w:tc>
        <w:tc>
          <w:tcPr>
            <w:tcW w:w="1327" w:type="dxa"/>
          </w:tcPr>
          <w:p w14:paraId="563D4157" w14:textId="77777777" w:rsidR="00933870" w:rsidRDefault="00933870" w:rsidP="00EA6CC6">
            <w:pPr>
              <w:tabs>
                <w:tab w:val="decimal" w:pos="611"/>
              </w:tabs>
              <w:spacing w:line="340" w:lineRule="exact"/>
              <w:ind w:right="-14"/>
              <w:jc w:val="both"/>
              <w:rPr>
                <w:rFonts w:ascii="Arial" w:hAnsi="Arial" w:cs="Arial"/>
                <w:sz w:val="22"/>
                <w:szCs w:val="22"/>
                <w:lang w:val="en-US"/>
              </w:rPr>
            </w:pPr>
          </w:p>
        </w:tc>
        <w:tc>
          <w:tcPr>
            <w:tcW w:w="1823" w:type="dxa"/>
          </w:tcPr>
          <w:p w14:paraId="07007FC6" w14:textId="77777777" w:rsidR="00933870" w:rsidRDefault="00933870" w:rsidP="00EA6CC6">
            <w:pPr>
              <w:tabs>
                <w:tab w:val="decimal" w:pos="1147"/>
              </w:tabs>
              <w:spacing w:line="340" w:lineRule="exact"/>
              <w:ind w:right="-14"/>
              <w:jc w:val="both"/>
              <w:rPr>
                <w:rFonts w:ascii="Arial" w:hAnsi="Arial" w:cs="Arial"/>
                <w:sz w:val="22"/>
                <w:szCs w:val="22"/>
                <w:lang w:val="en-US"/>
              </w:rPr>
            </w:pPr>
          </w:p>
        </w:tc>
      </w:tr>
      <w:tr w:rsidR="003128BB" w:rsidRPr="0095348C" w14:paraId="41ABF4A1" w14:textId="77777777" w:rsidTr="008A0BAE">
        <w:tc>
          <w:tcPr>
            <w:tcW w:w="2700" w:type="dxa"/>
          </w:tcPr>
          <w:p w14:paraId="44BB3879" w14:textId="362445C8" w:rsidR="003128BB" w:rsidRDefault="003128BB" w:rsidP="003128BB">
            <w:pPr>
              <w:pStyle w:val="BodyText2"/>
              <w:spacing w:after="0" w:line="340" w:lineRule="exact"/>
              <w:ind w:left="252" w:hanging="270"/>
              <w:rPr>
                <w:rFonts w:ascii="Arial" w:hAnsi="Arial" w:cs="Arial"/>
                <w:spacing w:val="-2"/>
              </w:rPr>
            </w:pPr>
            <w:r>
              <w:rPr>
                <w:rFonts w:ascii="Arial" w:hAnsi="Arial" w:cs="Arial"/>
                <w:spacing w:val="-2"/>
              </w:rPr>
              <w:t xml:space="preserve">US </w:t>
            </w:r>
            <w:r w:rsidR="0090628F">
              <w:rPr>
                <w:rFonts w:ascii="Arial" w:hAnsi="Arial" w:cs="Arial"/>
                <w:spacing w:val="-2"/>
              </w:rPr>
              <w:t>D</w:t>
            </w:r>
            <w:r>
              <w:rPr>
                <w:rFonts w:ascii="Arial" w:hAnsi="Arial" w:cs="Arial"/>
                <w:spacing w:val="-2"/>
              </w:rPr>
              <w:t>ollar</w:t>
            </w:r>
          </w:p>
        </w:tc>
        <w:tc>
          <w:tcPr>
            <w:tcW w:w="1350" w:type="dxa"/>
          </w:tcPr>
          <w:p w14:paraId="5D724F00" w14:textId="6CEF76BC" w:rsidR="003128BB" w:rsidRDefault="003128BB" w:rsidP="003128BB">
            <w:pPr>
              <w:tabs>
                <w:tab w:val="decimal" w:pos="611"/>
              </w:tabs>
              <w:spacing w:line="34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054D9310" w14:textId="6F79FC5E" w:rsidR="003128BB" w:rsidRDefault="003128BB" w:rsidP="003128BB">
            <w:pPr>
              <w:tabs>
                <w:tab w:val="decimal" w:pos="1147"/>
              </w:tabs>
              <w:spacing w:line="340" w:lineRule="exact"/>
              <w:ind w:right="-14"/>
              <w:jc w:val="both"/>
              <w:rPr>
                <w:rFonts w:ascii="Arial" w:hAnsi="Arial" w:cs="Arial"/>
                <w:sz w:val="22"/>
                <w:szCs w:val="22"/>
                <w:lang w:val="en-US"/>
              </w:rPr>
            </w:pPr>
            <w:r>
              <w:rPr>
                <w:rFonts w:ascii="Arial" w:hAnsi="Arial" w:cs="Arial"/>
                <w:sz w:val="22"/>
                <w:szCs w:val="22"/>
                <w:lang w:val="en-US"/>
              </w:rPr>
              <w:t>9,056</w:t>
            </w:r>
          </w:p>
        </w:tc>
        <w:tc>
          <w:tcPr>
            <w:tcW w:w="1327" w:type="dxa"/>
          </w:tcPr>
          <w:p w14:paraId="0C0F7B0C" w14:textId="12479109" w:rsidR="003128BB" w:rsidRDefault="003128BB" w:rsidP="003128BB">
            <w:pPr>
              <w:tabs>
                <w:tab w:val="decimal" w:pos="611"/>
              </w:tabs>
              <w:spacing w:line="340" w:lineRule="exact"/>
              <w:ind w:right="-14"/>
              <w:jc w:val="both"/>
              <w:rPr>
                <w:rFonts w:ascii="Arial" w:hAnsi="Arial" w:cs="Arial"/>
                <w:sz w:val="22"/>
                <w:szCs w:val="22"/>
                <w:lang w:val="en-US"/>
              </w:rPr>
            </w:pPr>
            <w:r>
              <w:rPr>
                <w:rFonts w:ascii="Arial" w:hAnsi="Arial" w:cs="Arial"/>
                <w:sz w:val="22"/>
                <w:szCs w:val="22"/>
                <w:lang w:val="en-US"/>
              </w:rPr>
              <w:t>5.0</w:t>
            </w:r>
          </w:p>
        </w:tc>
        <w:tc>
          <w:tcPr>
            <w:tcW w:w="1823" w:type="dxa"/>
          </w:tcPr>
          <w:p w14:paraId="48F0319B" w14:textId="655AB9C5" w:rsidR="003128BB" w:rsidRDefault="003128BB" w:rsidP="003128BB">
            <w:pPr>
              <w:tabs>
                <w:tab w:val="decimal" w:pos="1147"/>
              </w:tabs>
              <w:spacing w:line="340" w:lineRule="exact"/>
              <w:ind w:right="-14"/>
              <w:jc w:val="both"/>
              <w:rPr>
                <w:rFonts w:ascii="Arial" w:hAnsi="Arial" w:cs="Arial"/>
                <w:sz w:val="22"/>
                <w:szCs w:val="22"/>
                <w:lang w:val="en-US"/>
              </w:rPr>
            </w:pPr>
            <w:r>
              <w:rPr>
                <w:rFonts w:ascii="Arial" w:hAnsi="Arial" w:cs="Arial"/>
                <w:sz w:val="22"/>
                <w:szCs w:val="22"/>
                <w:lang w:val="en-US"/>
              </w:rPr>
              <w:t>(9,056)</w:t>
            </w:r>
          </w:p>
        </w:tc>
      </w:tr>
    </w:tbl>
    <w:bookmarkEnd w:id="6"/>
    <w:p w14:paraId="6248EA53" w14:textId="5343E563" w:rsidR="002D664E" w:rsidRPr="00806176" w:rsidRDefault="00806176" w:rsidP="0050216D">
      <w:pPr>
        <w:tabs>
          <w:tab w:val="left" w:pos="540"/>
        </w:tabs>
        <w:spacing w:before="240" w:after="120" w:line="380" w:lineRule="exact"/>
        <w:ind w:left="907" w:hanging="907"/>
        <w:jc w:val="thaiDistribute"/>
        <w:rPr>
          <w:rFonts w:ascii="Arial" w:hAnsi="Arial" w:cs="Arial"/>
          <w:b/>
          <w:bCs/>
          <w:sz w:val="22"/>
          <w:szCs w:val="22"/>
          <w:lang w:val="en-US"/>
        </w:rPr>
      </w:pPr>
      <w:r>
        <w:rPr>
          <w:rFonts w:ascii="Arial" w:hAnsi="Arial" w:cs="Arial"/>
          <w:b/>
          <w:bCs/>
          <w:sz w:val="22"/>
          <w:szCs w:val="22"/>
          <w:lang w:val="en-US"/>
        </w:rPr>
        <w:lastRenderedPageBreak/>
        <w:tab/>
        <w:t>d)</w:t>
      </w:r>
      <w:r>
        <w:rPr>
          <w:rFonts w:ascii="Arial" w:hAnsi="Arial" w:cs="Arial"/>
          <w:b/>
          <w:bCs/>
          <w:sz w:val="22"/>
          <w:szCs w:val="22"/>
          <w:lang w:val="en-US"/>
        </w:rPr>
        <w:tab/>
      </w:r>
      <w:r w:rsidR="002D664E" w:rsidRPr="00806176">
        <w:rPr>
          <w:rFonts w:ascii="Arial" w:hAnsi="Arial" w:cs="Arial"/>
          <w:b/>
          <w:bCs/>
          <w:sz w:val="22"/>
          <w:szCs w:val="22"/>
          <w:lang w:val="en-US"/>
        </w:rPr>
        <w:t>Interest rate risk</w:t>
      </w:r>
    </w:p>
    <w:p w14:paraId="2CA588E5" w14:textId="77777777" w:rsidR="00183307" w:rsidRDefault="00806176" w:rsidP="00183307">
      <w:pPr>
        <w:tabs>
          <w:tab w:val="left" w:pos="540"/>
        </w:tabs>
        <w:spacing w:before="120" w:after="120" w:line="380" w:lineRule="exact"/>
        <w:ind w:left="900" w:hanging="900"/>
        <w:jc w:val="thaiDistribute"/>
        <w:rPr>
          <w:rFonts w:ascii="Arial" w:hAnsi="Arial"/>
          <w:sz w:val="22"/>
          <w:szCs w:val="22"/>
          <w:lang w:val="en-US"/>
        </w:rPr>
      </w:pPr>
      <w:r>
        <w:rPr>
          <w:rFonts w:ascii="Arial" w:hAnsi="Arial" w:cs="Arial"/>
          <w:b/>
          <w:bCs/>
          <w:sz w:val="22"/>
          <w:szCs w:val="22"/>
          <w:lang w:val="en-US"/>
        </w:rPr>
        <w:tab/>
      </w:r>
      <w:r w:rsidRPr="00806176">
        <w:rPr>
          <w:rFonts w:ascii="Arial" w:hAnsi="Arial"/>
          <w:sz w:val="22"/>
          <w:szCs w:val="22"/>
          <w:lang w:val="en-US"/>
        </w:rPr>
        <w:tab/>
      </w:r>
      <w:r w:rsidR="006C3F9A" w:rsidRPr="006C3F9A">
        <w:rPr>
          <w:rFonts w:ascii="Arial" w:hAnsi="Arial"/>
          <w:sz w:val="22"/>
          <w:szCs w:val="22"/>
          <w:lang w:val="en-US"/>
        </w:rPr>
        <w:t xml:space="preserve">The </w:t>
      </w:r>
      <w:r w:rsidR="00003E1D" w:rsidRPr="001A0FF1">
        <w:rPr>
          <w:rFonts w:ascii="Arial" w:hAnsi="Arial"/>
          <w:sz w:val="22"/>
          <w:szCs w:val="22"/>
          <w:lang w:val="en-US"/>
        </w:rPr>
        <w:t>Company</w:t>
      </w:r>
      <w:r w:rsidR="006C3F9A" w:rsidRPr="006C3F9A">
        <w:rPr>
          <w:rFonts w:ascii="Arial" w:hAnsi="Arial"/>
          <w:sz w:val="22"/>
          <w:szCs w:val="22"/>
          <w:lang w:val="en-US"/>
        </w:rPr>
        <w:t xml:space="preserve">’s exposure to </w:t>
      </w:r>
      <w:r w:rsidR="00003E1D">
        <w:rPr>
          <w:rFonts w:ascii="Arial" w:hAnsi="Arial"/>
          <w:sz w:val="22"/>
          <w:szCs w:val="22"/>
          <w:lang w:val="en-US"/>
        </w:rPr>
        <w:t>i</w:t>
      </w:r>
      <w:r w:rsidR="002D664E" w:rsidRPr="00806176">
        <w:rPr>
          <w:rFonts w:ascii="Arial" w:hAnsi="Arial"/>
          <w:sz w:val="22"/>
          <w:szCs w:val="22"/>
          <w:lang w:val="en-US"/>
        </w:rPr>
        <w:t>nterest rate risk relates primarily to its cash at banks. Most of the</w:t>
      </w:r>
      <w:r w:rsidR="002D664E" w:rsidRPr="002D664E">
        <w:rPr>
          <w:rFonts w:ascii="Arial" w:hAnsi="Arial"/>
          <w:sz w:val="22"/>
          <w:szCs w:val="22"/>
          <w:lang w:val="en-US"/>
        </w:rPr>
        <w:t xml:space="preserve"> Company’s financial assets and liabilities bear floating interest rates or fixed interest rates which are close to the market rate.</w:t>
      </w:r>
    </w:p>
    <w:p w14:paraId="22526039" w14:textId="1626F7F0" w:rsidR="002D664E" w:rsidRDefault="00183307" w:rsidP="00183307">
      <w:pPr>
        <w:tabs>
          <w:tab w:val="left" w:pos="540"/>
        </w:tabs>
        <w:spacing w:before="120" w:after="120" w:line="380" w:lineRule="exact"/>
        <w:ind w:left="900"/>
        <w:jc w:val="thaiDistribute"/>
        <w:rPr>
          <w:rFonts w:ascii="Arial" w:hAnsi="Arial"/>
          <w:sz w:val="22"/>
          <w:szCs w:val="22"/>
          <w:lang w:val="en-US"/>
        </w:rPr>
      </w:pPr>
      <w:r w:rsidRPr="00183307">
        <w:rPr>
          <w:rFonts w:ascii="Arial" w:hAnsi="Arial"/>
          <w:sz w:val="22"/>
          <w:szCs w:val="22"/>
          <w:lang w:val="en-US"/>
        </w:rPr>
        <w:t xml:space="preserve">As </w:t>
      </w:r>
      <w:proofErr w:type="gramStart"/>
      <w:r w:rsidRPr="00183307">
        <w:rPr>
          <w:rFonts w:ascii="Arial" w:hAnsi="Arial"/>
          <w:sz w:val="22"/>
          <w:szCs w:val="22"/>
          <w:lang w:val="en-US"/>
        </w:rPr>
        <w:t>at</w:t>
      </w:r>
      <w:proofErr w:type="gramEnd"/>
      <w:r w:rsidRPr="00183307">
        <w:rPr>
          <w:rFonts w:ascii="Arial" w:hAnsi="Arial"/>
          <w:sz w:val="22"/>
          <w:szCs w:val="22"/>
          <w:lang w:val="en-US"/>
        </w:rPr>
        <w:t xml:space="preserve"> 31 December 20</w:t>
      </w:r>
      <w:r>
        <w:rPr>
          <w:rFonts w:ascii="Arial" w:hAnsi="Arial"/>
          <w:sz w:val="22"/>
          <w:szCs w:val="22"/>
          <w:lang w:val="en-US"/>
        </w:rPr>
        <w:t>23</w:t>
      </w:r>
      <w:r w:rsidRPr="00183307">
        <w:rPr>
          <w:rFonts w:ascii="Arial" w:hAnsi="Arial"/>
          <w:sz w:val="22"/>
          <w:szCs w:val="22"/>
          <w:lang w:val="en-US"/>
        </w:rPr>
        <w:t xml:space="preserve"> and 20</w:t>
      </w:r>
      <w:r>
        <w:rPr>
          <w:rFonts w:ascii="Arial" w:hAnsi="Arial"/>
          <w:sz w:val="22"/>
          <w:szCs w:val="22"/>
          <w:lang w:val="en-US"/>
        </w:rPr>
        <w:t>22</w:t>
      </w:r>
      <w:r w:rsidRPr="00183307">
        <w:rPr>
          <w:rFonts w:ascii="Arial" w:hAnsi="Arial"/>
          <w:sz w:val="22"/>
          <w:szCs w:val="22"/>
          <w:lang w:val="en-US"/>
        </w:rPr>
        <w:t xml:space="preserve">, significant financial assets and liabilities classified by type of interest rate are </w:t>
      </w:r>
      <w:proofErr w:type="spellStart"/>
      <w:r w:rsidRPr="00183307">
        <w:rPr>
          <w:rFonts w:ascii="Arial" w:hAnsi="Arial"/>
          <w:sz w:val="22"/>
          <w:szCs w:val="22"/>
          <w:lang w:val="en-US"/>
        </w:rPr>
        <w:t>summarised</w:t>
      </w:r>
      <w:proofErr w:type="spellEnd"/>
      <w:r w:rsidRPr="00183307">
        <w:rPr>
          <w:rFonts w:ascii="Arial" w:hAnsi="Arial"/>
          <w:sz w:val="22"/>
          <w:szCs w:val="22"/>
          <w:lang w:val="en-US"/>
        </w:rPr>
        <w:t xml:space="preserve"> in the table below, with those financial assets and liabilities that carry fixed interest rates further classified based on the maturity date, or the repricing date if this occurs before the maturity date.</w:t>
      </w:r>
    </w:p>
    <w:tbl>
      <w:tblPr>
        <w:tblW w:w="9558" w:type="dxa"/>
        <w:tblLayout w:type="fixed"/>
        <w:tblLook w:val="0000" w:firstRow="0" w:lastRow="0" w:firstColumn="0" w:lastColumn="0" w:noHBand="0" w:noVBand="0"/>
      </w:tblPr>
      <w:tblGrid>
        <w:gridCol w:w="2340"/>
        <w:gridCol w:w="945"/>
        <w:gridCol w:w="945"/>
        <w:gridCol w:w="945"/>
        <w:gridCol w:w="945"/>
        <w:gridCol w:w="945"/>
        <w:gridCol w:w="945"/>
        <w:gridCol w:w="1542"/>
        <w:gridCol w:w="6"/>
      </w:tblGrid>
      <w:tr w:rsidR="00516EE8" w:rsidRPr="00294E3E" w14:paraId="0E51EE93" w14:textId="77777777" w:rsidTr="00977BCD">
        <w:trPr>
          <w:gridAfter w:val="1"/>
          <w:wAfter w:w="6" w:type="dxa"/>
          <w:tblHeader/>
        </w:trPr>
        <w:tc>
          <w:tcPr>
            <w:tcW w:w="2340" w:type="dxa"/>
            <w:vAlign w:val="bottom"/>
          </w:tcPr>
          <w:p w14:paraId="78203693" w14:textId="77777777" w:rsidR="00516EE8" w:rsidRPr="00026421"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lang w:val="en-US"/>
              </w:rPr>
            </w:pPr>
          </w:p>
        </w:tc>
        <w:tc>
          <w:tcPr>
            <w:tcW w:w="7212" w:type="dxa"/>
            <w:gridSpan w:val="7"/>
          </w:tcPr>
          <w:p w14:paraId="06DAAE00" w14:textId="77777777" w:rsidR="00516EE8" w:rsidRPr="00294E3E" w:rsidRDefault="00516EE8" w:rsidP="00026421">
            <w:pPr>
              <w:widowControl w:val="0"/>
              <w:spacing w:line="30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516EE8" w:rsidRPr="00294E3E" w14:paraId="65201656" w14:textId="77777777" w:rsidTr="00977BCD">
        <w:trPr>
          <w:tblHeader/>
        </w:trPr>
        <w:tc>
          <w:tcPr>
            <w:tcW w:w="2340" w:type="dxa"/>
            <w:vAlign w:val="bottom"/>
          </w:tcPr>
          <w:p w14:paraId="783A3632" w14:textId="77777777" w:rsidR="00516EE8" w:rsidRPr="00294E3E"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5670" w:type="dxa"/>
            <w:gridSpan w:val="6"/>
          </w:tcPr>
          <w:p w14:paraId="6C3E103A" w14:textId="69DD3B36" w:rsidR="00516EE8" w:rsidRPr="00CB1147" w:rsidRDefault="00516EE8" w:rsidP="00026421">
            <w:pPr>
              <w:widowControl w:val="0"/>
              <w:pBdr>
                <w:bottom w:val="single" w:sz="4" w:space="1" w:color="auto"/>
              </w:pBdr>
              <w:spacing w:line="300" w:lineRule="exact"/>
              <w:ind w:left="-29" w:right="-29"/>
              <w:jc w:val="center"/>
              <w:rPr>
                <w:rFonts w:ascii="Arial" w:hAnsi="Arial" w:cstheme="minorBidi"/>
                <w:sz w:val="16"/>
                <w:szCs w:val="16"/>
                <w:cs/>
              </w:rPr>
            </w:pPr>
            <w:r>
              <w:rPr>
                <w:rFonts w:ascii="Arial" w:hAnsi="Arial" w:cs="Arial"/>
                <w:sz w:val="16"/>
                <w:szCs w:val="16"/>
              </w:rPr>
              <w:t>20</w:t>
            </w:r>
            <w:r w:rsidR="00CB1147" w:rsidRPr="00CB1147">
              <w:rPr>
                <w:rFonts w:ascii="Arial" w:hAnsi="Arial" w:cs="Arial" w:hint="cs"/>
                <w:sz w:val="16"/>
                <w:szCs w:val="16"/>
                <w:cs/>
              </w:rPr>
              <w:t>23</w:t>
            </w:r>
          </w:p>
        </w:tc>
        <w:tc>
          <w:tcPr>
            <w:tcW w:w="1548" w:type="dxa"/>
            <w:gridSpan w:val="2"/>
          </w:tcPr>
          <w:p w14:paraId="240168D9" w14:textId="77777777" w:rsidR="00516EE8" w:rsidRPr="00294E3E" w:rsidRDefault="00516EE8" w:rsidP="00026421">
            <w:pPr>
              <w:widowControl w:val="0"/>
              <w:spacing w:line="300" w:lineRule="exact"/>
              <w:ind w:left="-29" w:right="-29"/>
              <w:jc w:val="right"/>
              <w:rPr>
                <w:rFonts w:ascii="Arial" w:hAnsi="Arial" w:cs="Arial"/>
                <w:sz w:val="16"/>
                <w:szCs w:val="16"/>
              </w:rPr>
            </w:pPr>
          </w:p>
        </w:tc>
      </w:tr>
      <w:tr w:rsidR="00516EE8" w:rsidRPr="00294E3E" w14:paraId="665918A2" w14:textId="77777777" w:rsidTr="00977BCD">
        <w:trPr>
          <w:trHeight w:val="74"/>
          <w:tblHeader/>
        </w:trPr>
        <w:tc>
          <w:tcPr>
            <w:tcW w:w="2340" w:type="dxa"/>
            <w:vAlign w:val="bottom"/>
          </w:tcPr>
          <w:p w14:paraId="1B05C25A" w14:textId="77777777" w:rsidR="00516EE8" w:rsidRPr="00294E3E"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2835" w:type="dxa"/>
            <w:gridSpan w:val="3"/>
          </w:tcPr>
          <w:p w14:paraId="46FDB9C2"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2835" w:type="dxa"/>
            <w:gridSpan w:val="3"/>
          </w:tcPr>
          <w:p w14:paraId="0ECC10C2"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1548" w:type="dxa"/>
            <w:gridSpan w:val="2"/>
          </w:tcPr>
          <w:p w14:paraId="45ABAEAE"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r>
      <w:tr w:rsidR="00516EE8" w:rsidRPr="00294E3E" w14:paraId="1FB17DD5" w14:textId="77777777" w:rsidTr="00977BCD">
        <w:trPr>
          <w:tblHeader/>
        </w:trPr>
        <w:tc>
          <w:tcPr>
            <w:tcW w:w="2340" w:type="dxa"/>
            <w:vAlign w:val="bottom"/>
          </w:tcPr>
          <w:p w14:paraId="0312ED60" w14:textId="77777777" w:rsidR="00516EE8" w:rsidRPr="00294E3E"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08292C48" w14:textId="77777777" w:rsidR="00516EE8" w:rsidRPr="00294E3E" w:rsidRDefault="00516EE8"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Within</w:t>
            </w:r>
          </w:p>
        </w:tc>
        <w:tc>
          <w:tcPr>
            <w:tcW w:w="945" w:type="dxa"/>
          </w:tcPr>
          <w:p w14:paraId="2E9486AC" w14:textId="77777777" w:rsidR="00516EE8" w:rsidRPr="00294E3E" w:rsidRDefault="00516EE8"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1-5</w:t>
            </w:r>
          </w:p>
        </w:tc>
        <w:tc>
          <w:tcPr>
            <w:tcW w:w="945" w:type="dxa"/>
          </w:tcPr>
          <w:p w14:paraId="12FF4E04" w14:textId="77777777" w:rsidR="00516EE8" w:rsidRPr="00294E3E" w:rsidRDefault="00516EE8"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Over</w:t>
            </w:r>
          </w:p>
        </w:tc>
        <w:tc>
          <w:tcPr>
            <w:tcW w:w="945" w:type="dxa"/>
          </w:tcPr>
          <w:p w14:paraId="6760BC5D" w14:textId="77777777" w:rsidR="00516EE8" w:rsidRPr="00294E3E" w:rsidRDefault="00516EE8"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Floating</w:t>
            </w:r>
          </w:p>
        </w:tc>
        <w:tc>
          <w:tcPr>
            <w:tcW w:w="945" w:type="dxa"/>
          </w:tcPr>
          <w:p w14:paraId="05273A3B" w14:textId="77777777" w:rsidR="00516EE8" w:rsidRPr="00294E3E" w:rsidRDefault="00516EE8" w:rsidP="00026421">
            <w:pPr>
              <w:widowControl w:val="0"/>
              <w:spacing w:line="30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945" w:type="dxa"/>
          </w:tcPr>
          <w:p w14:paraId="4CF19D95" w14:textId="77777777" w:rsidR="00516EE8" w:rsidRPr="00294E3E" w:rsidRDefault="00516EE8" w:rsidP="00026421">
            <w:pPr>
              <w:widowControl w:val="0"/>
              <w:spacing w:line="300" w:lineRule="exact"/>
              <w:ind w:left="-29" w:right="-29"/>
              <w:jc w:val="center"/>
              <w:rPr>
                <w:rFonts w:ascii="Arial" w:hAnsi="Arial" w:cs="Arial"/>
                <w:sz w:val="16"/>
                <w:szCs w:val="16"/>
              </w:rPr>
            </w:pPr>
          </w:p>
        </w:tc>
        <w:tc>
          <w:tcPr>
            <w:tcW w:w="1548" w:type="dxa"/>
            <w:gridSpan w:val="2"/>
          </w:tcPr>
          <w:p w14:paraId="6C374726" w14:textId="77777777" w:rsidR="00516EE8" w:rsidRPr="00294E3E" w:rsidRDefault="00516EE8"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Effective</w:t>
            </w:r>
          </w:p>
        </w:tc>
      </w:tr>
      <w:tr w:rsidR="00516EE8" w:rsidRPr="00294E3E" w14:paraId="4DECA3C9" w14:textId="77777777" w:rsidTr="00977BCD">
        <w:trPr>
          <w:tblHeader/>
        </w:trPr>
        <w:tc>
          <w:tcPr>
            <w:tcW w:w="2340" w:type="dxa"/>
            <w:vAlign w:val="bottom"/>
          </w:tcPr>
          <w:p w14:paraId="7735261F" w14:textId="77777777" w:rsidR="00516EE8" w:rsidRPr="00294E3E"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4D0479FB"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1 year</w:t>
            </w:r>
          </w:p>
        </w:tc>
        <w:tc>
          <w:tcPr>
            <w:tcW w:w="945" w:type="dxa"/>
          </w:tcPr>
          <w:p w14:paraId="3FC882CD"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years</w:t>
            </w:r>
          </w:p>
        </w:tc>
        <w:tc>
          <w:tcPr>
            <w:tcW w:w="945" w:type="dxa"/>
          </w:tcPr>
          <w:p w14:paraId="0A4ECC8A"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5 years</w:t>
            </w:r>
          </w:p>
        </w:tc>
        <w:tc>
          <w:tcPr>
            <w:tcW w:w="945" w:type="dxa"/>
          </w:tcPr>
          <w:p w14:paraId="0C098A5A"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pacing w:val="-6"/>
                <w:sz w:val="16"/>
                <w:szCs w:val="16"/>
              </w:rPr>
            </w:pPr>
            <w:r w:rsidRPr="00294E3E">
              <w:rPr>
                <w:rFonts w:ascii="Arial" w:hAnsi="Arial" w:cs="Arial"/>
                <w:spacing w:val="-6"/>
                <w:sz w:val="16"/>
                <w:szCs w:val="16"/>
              </w:rPr>
              <w:t>interest rate</w:t>
            </w:r>
          </w:p>
        </w:tc>
        <w:tc>
          <w:tcPr>
            <w:tcW w:w="945" w:type="dxa"/>
          </w:tcPr>
          <w:p w14:paraId="650D455B"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bearing</w:t>
            </w:r>
          </w:p>
        </w:tc>
        <w:tc>
          <w:tcPr>
            <w:tcW w:w="945" w:type="dxa"/>
          </w:tcPr>
          <w:p w14:paraId="492AA9C5"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Total</w:t>
            </w:r>
          </w:p>
        </w:tc>
        <w:tc>
          <w:tcPr>
            <w:tcW w:w="1548" w:type="dxa"/>
            <w:gridSpan w:val="2"/>
          </w:tcPr>
          <w:p w14:paraId="04BFD21F" w14:textId="77777777" w:rsidR="00516EE8" w:rsidRPr="00294E3E" w:rsidRDefault="00516EE8"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interest rate</w:t>
            </w:r>
          </w:p>
        </w:tc>
      </w:tr>
      <w:tr w:rsidR="00516EE8" w:rsidRPr="00294E3E" w14:paraId="5233F15C" w14:textId="77777777" w:rsidTr="00977BCD">
        <w:trPr>
          <w:tblHeader/>
        </w:trPr>
        <w:tc>
          <w:tcPr>
            <w:tcW w:w="2340" w:type="dxa"/>
            <w:vAlign w:val="bottom"/>
          </w:tcPr>
          <w:p w14:paraId="0A543C86" w14:textId="77777777" w:rsidR="00516EE8" w:rsidRPr="00294E3E"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5CA2A6BC" w14:textId="77777777" w:rsidR="00516EE8" w:rsidRPr="00294E3E" w:rsidRDefault="00516EE8"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66E37421"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945" w:type="dxa"/>
          </w:tcPr>
          <w:p w14:paraId="3EEAFD2A"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945" w:type="dxa"/>
          </w:tcPr>
          <w:p w14:paraId="57FF12AB"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945" w:type="dxa"/>
          </w:tcPr>
          <w:p w14:paraId="6F7BFEDD" w14:textId="77777777" w:rsidR="00516EE8" w:rsidRPr="00294E3E" w:rsidRDefault="00516EE8"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02ED4ED6"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1548" w:type="dxa"/>
            <w:gridSpan w:val="2"/>
            <w:vAlign w:val="bottom"/>
          </w:tcPr>
          <w:p w14:paraId="64F6269B" w14:textId="77777777" w:rsidR="00516EE8" w:rsidRPr="00294E3E" w:rsidRDefault="00516EE8"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516EE8" w:rsidRPr="00294E3E" w14:paraId="051337ED" w14:textId="77777777" w:rsidTr="00977BCD">
        <w:trPr>
          <w:tblHeader/>
        </w:trPr>
        <w:tc>
          <w:tcPr>
            <w:tcW w:w="2340" w:type="dxa"/>
            <w:vAlign w:val="bottom"/>
          </w:tcPr>
          <w:p w14:paraId="2DBF3A3A" w14:textId="77777777" w:rsidR="00516EE8" w:rsidRPr="00294E3E" w:rsidRDefault="00516EE8" w:rsidP="00026421">
            <w:pPr>
              <w:widowControl w:val="0"/>
              <w:tabs>
                <w:tab w:val="left" w:pos="900"/>
                <w:tab w:val="left" w:pos="1440"/>
                <w:tab w:val="left" w:pos="1980"/>
              </w:tabs>
              <w:spacing w:line="30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945" w:type="dxa"/>
          </w:tcPr>
          <w:p w14:paraId="1C299AD0" w14:textId="77777777" w:rsidR="00516EE8" w:rsidRPr="00294E3E" w:rsidRDefault="00516EE8"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0324EBF1"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945" w:type="dxa"/>
          </w:tcPr>
          <w:p w14:paraId="3A7C2FE1"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945" w:type="dxa"/>
          </w:tcPr>
          <w:p w14:paraId="49458E7A"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945" w:type="dxa"/>
          </w:tcPr>
          <w:p w14:paraId="0C77B098" w14:textId="77777777" w:rsidR="00516EE8" w:rsidRPr="00294E3E" w:rsidRDefault="00516EE8"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66BE7BA0"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c>
          <w:tcPr>
            <w:tcW w:w="1548" w:type="dxa"/>
            <w:gridSpan w:val="2"/>
          </w:tcPr>
          <w:p w14:paraId="3499A31C" w14:textId="77777777" w:rsidR="00516EE8" w:rsidRPr="00294E3E" w:rsidRDefault="00516EE8" w:rsidP="00026421">
            <w:pPr>
              <w:widowControl w:val="0"/>
              <w:spacing w:line="300" w:lineRule="exact"/>
              <w:ind w:left="-29" w:right="-29"/>
              <w:jc w:val="thaiDistribute"/>
              <w:rPr>
                <w:rFonts w:ascii="Arial" w:hAnsi="Arial" w:cs="Arial"/>
                <w:sz w:val="16"/>
                <w:szCs w:val="16"/>
              </w:rPr>
            </w:pPr>
          </w:p>
        </w:tc>
      </w:tr>
      <w:tr w:rsidR="001D4A96" w:rsidRPr="00294E3E" w14:paraId="323F7626" w14:textId="77777777" w:rsidTr="00977BCD">
        <w:trPr>
          <w:tblHeader/>
        </w:trPr>
        <w:tc>
          <w:tcPr>
            <w:tcW w:w="2340" w:type="dxa"/>
            <w:vAlign w:val="bottom"/>
          </w:tcPr>
          <w:p w14:paraId="4D552EE7" w14:textId="77777777" w:rsidR="001D4A96" w:rsidRPr="00294E3E" w:rsidRDefault="001D4A96"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 xml:space="preserve">Cash and cash equivalent </w:t>
            </w:r>
          </w:p>
        </w:tc>
        <w:tc>
          <w:tcPr>
            <w:tcW w:w="945" w:type="dxa"/>
            <w:vAlign w:val="bottom"/>
          </w:tcPr>
          <w:p w14:paraId="57F52969" w14:textId="3BA3C090" w:rsidR="001D4A96" w:rsidRPr="00977BCD" w:rsidRDefault="001D4A96" w:rsidP="00026421">
            <w:pPr>
              <w:tabs>
                <w:tab w:val="decimal" w:pos="570"/>
              </w:tabs>
              <w:spacing w:line="300" w:lineRule="exact"/>
              <w:ind w:right="-14"/>
              <w:jc w:val="both"/>
              <w:rPr>
                <w:rFonts w:ascii="Arial" w:hAnsi="Arial" w:cs="Arial"/>
                <w:sz w:val="16"/>
                <w:szCs w:val="16"/>
                <w:cs/>
                <w:lang w:val="en-US"/>
              </w:rPr>
            </w:pPr>
            <w:r w:rsidRPr="00977BCD">
              <w:rPr>
                <w:rFonts w:ascii="Arial" w:hAnsi="Arial" w:cs="Arial"/>
                <w:sz w:val="16"/>
                <w:szCs w:val="16"/>
                <w:lang w:val="en-US"/>
              </w:rPr>
              <w:t>-</w:t>
            </w:r>
          </w:p>
        </w:tc>
        <w:tc>
          <w:tcPr>
            <w:tcW w:w="945" w:type="dxa"/>
            <w:vAlign w:val="bottom"/>
          </w:tcPr>
          <w:p w14:paraId="734284A6" w14:textId="0C14D604" w:rsidR="001D4A96" w:rsidRPr="00977BCD" w:rsidRDefault="001D4A96" w:rsidP="00026421">
            <w:pPr>
              <w:tabs>
                <w:tab w:val="decimal" w:pos="570"/>
              </w:tabs>
              <w:spacing w:line="300" w:lineRule="exact"/>
              <w:ind w:right="-14"/>
              <w:jc w:val="both"/>
              <w:rPr>
                <w:rFonts w:ascii="Arial" w:hAnsi="Arial" w:cs="Arial"/>
                <w:sz w:val="16"/>
                <w:szCs w:val="16"/>
                <w:cs/>
                <w:lang w:val="en-US"/>
              </w:rPr>
            </w:pPr>
            <w:r w:rsidRPr="00977BCD">
              <w:rPr>
                <w:rFonts w:ascii="Arial" w:hAnsi="Arial" w:cs="Arial"/>
                <w:sz w:val="16"/>
                <w:szCs w:val="16"/>
                <w:lang w:val="en-US"/>
              </w:rPr>
              <w:t>-</w:t>
            </w:r>
          </w:p>
        </w:tc>
        <w:tc>
          <w:tcPr>
            <w:tcW w:w="945" w:type="dxa"/>
            <w:vAlign w:val="bottom"/>
          </w:tcPr>
          <w:p w14:paraId="59E7B689" w14:textId="6FA469C5" w:rsidR="001D4A96" w:rsidRPr="00977BCD" w:rsidRDefault="001D4A96" w:rsidP="00026421">
            <w:pPr>
              <w:tabs>
                <w:tab w:val="decimal" w:pos="570"/>
              </w:tabs>
              <w:spacing w:line="300" w:lineRule="exact"/>
              <w:ind w:right="-14"/>
              <w:jc w:val="both"/>
              <w:rPr>
                <w:rFonts w:ascii="Arial" w:hAnsi="Arial" w:cs="Arial"/>
                <w:sz w:val="16"/>
                <w:szCs w:val="16"/>
                <w:cs/>
                <w:lang w:val="en-US"/>
              </w:rPr>
            </w:pPr>
            <w:r w:rsidRPr="00977BCD">
              <w:rPr>
                <w:rFonts w:ascii="Arial" w:hAnsi="Arial" w:cs="Arial"/>
                <w:sz w:val="16"/>
                <w:szCs w:val="16"/>
                <w:lang w:val="en-US"/>
              </w:rPr>
              <w:t>-</w:t>
            </w:r>
          </w:p>
        </w:tc>
        <w:tc>
          <w:tcPr>
            <w:tcW w:w="945" w:type="dxa"/>
            <w:vAlign w:val="bottom"/>
          </w:tcPr>
          <w:p w14:paraId="295284B5" w14:textId="27FC3014" w:rsidR="001D4A96" w:rsidRPr="00977BCD" w:rsidRDefault="001D4A96" w:rsidP="00026421">
            <w:pPr>
              <w:tabs>
                <w:tab w:val="decimal" w:pos="570"/>
              </w:tabs>
              <w:spacing w:line="300" w:lineRule="exact"/>
              <w:ind w:right="-14"/>
              <w:jc w:val="both"/>
              <w:rPr>
                <w:rFonts w:ascii="Arial" w:hAnsi="Arial" w:cs="Arial"/>
                <w:sz w:val="16"/>
                <w:szCs w:val="16"/>
                <w:cs/>
                <w:lang w:val="en-US"/>
              </w:rPr>
            </w:pPr>
            <w:r w:rsidRPr="00977BCD">
              <w:rPr>
                <w:rFonts w:ascii="Arial" w:hAnsi="Arial" w:cs="Arial"/>
                <w:sz w:val="16"/>
                <w:szCs w:val="16"/>
                <w:lang w:val="en-US"/>
              </w:rPr>
              <w:t>248</w:t>
            </w:r>
          </w:p>
        </w:tc>
        <w:tc>
          <w:tcPr>
            <w:tcW w:w="945" w:type="dxa"/>
            <w:vAlign w:val="bottom"/>
          </w:tcPr>
          <w:p w14:paraId="5DB9CC8C" w14:textId="292ABFA7" w:rsidR="001D4A96" w:rsidRPr="00977BCD" w:rsidRDefault="001D4A96" w:rsidP="00026421">
            <w:pPr>
              <w:tabs>
                <w:tab w:val="decimal" w:pos="570"/>
              </w:tabs>
              <w:spacing w:line="300" w:lineRule="exact"/>
              <w:ind w:right="-14"/>
              <w:jc w:val="both"/>
              <w:rPr>
                <w:rFonts w:ascii="Arial" w:hAnsi="Arial" w:cs="Arial"/>
                <w:sz w:val="16"/>
                <w:szCs w:val="16"/>
                <w:cs/>
                <w:lang w:val="en-US"/>
              </w:rPr>
            </w:pPr>
            <w:r w:rsidRPr="00977BCD">
              <w:rPr>
                <w:rFonts w:ascii="Arial" w:hAnsi="Arial" w:cs="Arial"/>
                <w:sz w:val="16"/>
                <w:szCs w:val="16"/>
                <w:lang w:val="en-US"/>
              </w:rPr>
              <w:t>-</w:t>
            </w:r>
          </w:p>
        </w:tc>
        <w:tc>
          <w:tcPr>
            <w:tcW w:w="945" w:type="dxa"/>
            <w:vAlign w:val="bottom"/>
          </w:tcPr>
          <w:p w14:paraId="3BE90AED" w14:textId="788D9137" w:rsidR="001D4A96" w:rsidRPr="00977BCD" w:rsidRDefault="001D4A96" w:rsidP="00026421">
            <w:pPr>
              <w:tabs>
                <w:tab w:val="decimal" w:pos="570"/>
              </w:tabs>
              <w:spacing w:line="300" w:lineRule="exact"/>
              <w:ind w:right="-14"/>
              <w:jc w:val="both"/>
              <w:rPr>
                <w:rFonts w:ascii="Arial" w:hAnsi="Arial" w:cs="Arial"/>
                <w:sz w:val="16"/>
                <w:szCs w:val="16"/>
                <w:cs/>
                <w:lang w:val="en-US"/>
              </w:rPr>
            </w:pPr>
            <w:r w:rsidRPr="00977BCD">
              <w:rPr>
                <w:rFonts w:ascii="Arial" w:hAnsi="Arial" w:cs="Arial"/>
                <w:sz w:val="16"/>
                <w:szCs w:val="16"/>
                <w:lang w:val="en-US"/>
              </w:rPr>
              <w:t>248</w:t>
            </w:r>
          </w:p>
        </w:tc>
        <w:tc>
          <w:tcPr>
            <w:tcW w:w="1548" w:type="dxa"/>
            <w:gridSpan w:val="2"/>
          </w:tcPr>
          <w:p w14:paraId="7654E76F" w14:textId="5B41286D" w:rsidR="001D4A96" w:rsidRPr="00977BCD" w:rsidRDefault="001D4A96" w:rsidP="00026421">
            <w:pPr>
              <w:widowControl w:val="0"/>
              <w:spacing w:line="300" w:lineRule="exact"/>
              <w:ind w:left="-29" w:right="-29"/>
              <w:jc w:val="center"/>
              <w:rPr>
                <w:rFonts w:ascii="Arial" w:hAnsi="Arial" w:cs="Arial"/>
                <w:sz w:val="16"/>
                <w:szCs w:val="16"/>
                <w:cs/>
              </w:rPr>
            </w:pPr>
            <w:r w:rsidRPr="00977BCD">
              <w:rPr>
                <w:rFonts w:ascii="Arial" w:hAnsi="Arial" w:cs="Arial"/>
                <w:sz w:val="16"/>
                <w:szCs w:val="16"/>
                <w:cs/>
              </w:rPr>
              <w:t>Note 7</w:t>
            </w:r>
          </w:p>
        </w:tc>
      </w:tr>
      <w:tr w:rsidR="001D4A96" w:rsidRPr="00294E3E" w14:paraId="20B74911" w14:textId="77777777" w:rsidTr="00977BCD">
        <w:trPr>
          <w:tblHeader/>
        </w:trPr>
        <w:tc>
          <w:tcPr>
            <w:tcW w:w="2340" w:type="dxa"/>
            <w:vAlign w:val="bottom"/>
          </w:tcPr>
          <w:p w14:paraId="47A46E24" w14:textId="77777777" w:rsidR="001D4A96" w:rsidRPr="00294E3E" w:rsidRDefault="001D4A96"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Trade and other receivables</w:t>
            </w:r>
          </w:p>
        </w:tc>
        <w:tc>
          <w:tcPr>
            <w:tcW w:w="945" w:type="dxa"/>
            <w:vAlign w:val="bottom"/>
          </w:tcPr>
          <w:p w14:paraId="0A2228DB" w14:textId="6A08ED34" w:rsidR="001D4A96" w:rsidRPr="00977BCD"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B8621DD" w14:textId="7380D867" w:rsidR="001D4A96" w:rsidRPr="00977BCD"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43CDFFFD" w14:textId="30FAD291" w:rsidR="001D4A96" w:rsidRPr="00977BCD"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0E26B8B" w14:textId="216CD4ED" w:rsidR="001D4A96" w:rsidRPr="00977BCD"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19449D26" w14:textId="6731502D" w:rsidR="001D4A96" w:rsidRPr="00977BCD"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521</w:t>
            </w:r>
          </w:p>
        </w:tc>
        <w:tc>
          <w:tcPr>
            <w:tcW w:w="945" w:type="dxa"/>
            <w:vAlign w:val="bottom"/>
          </w:tcPr>
          <w:p w14:paraId="784D72A0" w14:textId="69DDC482" w:rsidR="001D4A96" w:rsidRPr="00977BCD"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521</w:t>
            </w:r>
          </w:p>
        </w:tc>
        <w:tc>
          <w:tcPr>
            <w:tcW w:w="1548" w:type="dxa"/>
            <w:gridSpan w:val="2"/>
          </w:tcPr>
          <w:p w14:paraId="4E334A54" w14:textId="276F2A59" w:rsidR="001D4A96" w:rsidRPr="00977BCD" w:rsidRDefault="00977BCD" w:rsidP="00026421">
            <w:pPr>
              <w:widowControl w:val="0"/>
              <w:spacing w:line="300" w:lineRule="exact"/>
              <w:ind w:left="-29" w:right="-29"/>
              <w:jc w:val="center"/>
              <w:rPr>
                <w:rFonts w:ascii="Arial" w:hAnsi="Arial" w:cs="Arial"/>
                <w:sz w:val="16"/>
                <w:szCs w:val="16"/>
                <w:cs/>
              </w:rPr>
            </w:pPr>
            <w:r w:rsidRPr="00977BCD">
              <w:rPr>
                <w:rFonts w:ascii="Arial" w:hAnsi="Arial" w:cs="Arial" w:hint="cs"/>
                <w:sz w:val="16"/>
                <w:szCs w:val="16"/>
                <w:cs/>
              </w:rPr>
              <w:t>-</w:t>
            </w:r>
          </w:p>
        </w:tc>
      </w:tr>
      <w:tr w:rsidR="001D4A96" w:rsidRPr="00CD5924" w14:paraId="33398829" w14:textId="77777777" w:rsidTr="00977BCD">
        <w:trPr>
          <w:tblHeader/>
        </w:trPr>
        <w:tc>
          <w:tcPr>
            <w:tcW w:w="2340" w:type="dxa"/>
          </w:tcPr>
          <w:p w14:paraId="327ACEC5" w14:textId="04B1D19D" w:rsidR="001D4A96" w:rsidRPr="00CD5924" w:rsidRDefault="001D4A96" w:rsidP="00026421">
            <w:pPr>
              <w:widowControl w:val="0"/>
              <w:tabs>
                <w:tab w:val="left" w:pos="240"/>
              </w:tabs>
              <w:spacing w:line="300" w:lineRule="exact"/>
              <w:ind w:left="132" w:right="-108" w:hanging="132"/>
              <w:rPr>
                <w:rFonts w:ascii="Arial" w:hAnsi="Arial" w:cs="Arial"/>
                <w:sz w:val="16"/>
                <w:szCs w:val="16"/>
                <w:lang w:val="en-US"/>
              </w:rPr>
            </w:pPr>
            <w:r w:rsidRPr="008472A6">
              <w:rPr>
                <w:rFonts w:ascii="Arial" w:hAnsi="Arial" w:cs="Arial"/>
                <w:sz w:val="16"/>
                <w:szCs w:val="16"/>
                <w:lang w:val="en-US"/>
              </w:rPr>
              <w:t>Derivative assets</w:t>
            </w:r>
          </w:p>
        </w:tc>
        <w:tc>
          <w:tcPr>
            <w:tcW w:w="945" w:type="dxa"/>
            <w:vAlign w:val="bottom"/>
          </w:tcPr>
          <w:p w14:paraId="2C5B1AE2" w14:textId="7BC89A39"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3E23163C" w14:textId="59D1653B"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6318D63C" w14:textId="51257142"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4ADF9EDA" w14:textId="2476CF3D"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7FDDEFFA" w14:textId="7CF91DF7"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1</w:t>
            </w:r>
          </w:p>
        </w:tc>
        <w:tc>
          <w:tcPr>
            <w:tcW w:w="945" w:type="dxa"/>
            <w:vAlign w:val="bottom"/>
          </w:tcPr>
          <w:p w14:paraId="004C4169" w14:textId="7BFF7F84"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1</w:t>
            </w:r>
          </w:p>
        </w:tc>
        <w:tc>
          <w:tcPr>
            <w:tcW w:w="1548" w:type="dxa"/>
            <w:gridSpan w:val="2"/>
          </w:tcPr>
          <w:p w14:paraId="087608BA" w14:textId="5FD6696E" w:rsidR="001D4A96" w:rsidRPr="00977BCD" w:rsidRDefault="00977BCD" w:rsidP="00026421">
            <w:pPr>
              <w:widowControl w:val="0"/>
              <w:spacing w:line="300" w:lineRule="exact"/>
              <w:ind w:left="-29" w:right="-29"/>
              <w:jc w:val="center"/>
              <w:rPr>
                <w:rFonts w:ascii="Arial" w:hAnsi="Arial" w:cs="Arial"/>
                <w:sz w:val="16"/>
                <w:szCs w:val="16"/>
              </w:rPr>
            </w:pPr>
            <w:r w:rsidRPr="00977BCD">
              <w:rPr>
                <w:rFonts w:ascii="Arial" w:hAnsi="Arial" w:cs="Arial"/>
                <w:sz w:val="16"/>
                <w:szCs w:val="16"/>
              </w:rPr>
              <w:t>-</w:t>
            </w:r>
          </w:p>
        </w:tc>
      </w:tr>
      <w:tr w:rsidR="001D4A96" w:rsidRPr="00CD5924" w14:paraId="7E5CE8B1" w14:textId="77777777" w:rsidTr="00977BCD">
        <w:trPr>
          <w:tblHeader/>
        </w:trPr>
        <w:tc>
          <w:tcPr>
            <w:tcW w:w="2340" w:type="dxa"/>
          </w:tcPr>
          <w:p w14:paraId="412964C7" w14:textId="5B7586C3" w:rsidR="001D4A96" w:rsidRPr="00CD5924" w:rsidRDefault="001D4A96" w:rsidP="00026421">
            <w:pPr>
              <w:widowControl w:val="0"/>
              <w:tabs>
                <w:tab w:val="left" w:pos="240"/>
              </w:tabs>
              <w:spacing w:line="300" w:lineRule="exact"/>
              <w:ind w:left="132" w:hanging="132"/>
              <w:rPr>
                <w:rFonts w:ascii="Arial" w:hAnsi="Arial" w:cs="Arial"/>
                <w:sz w:val="16"/>
                <w:szCs w:val="16"/>
                <w:lang w:val="en-US"/>
              </w:rPr>
            </w:pPr>
            <w:r w:rsidRPr="008472A6">
              <w:rPr>
                <w:rFonts w:ascii="Arial" w:hAnsi="Arial" w:cs="Arial"/>
                <w:sz w:val="16"/>
                <w:szCs w:val="16"/>
                <w:lang w:val="en-US"/>
              </w:rPr>
              <w:t>Other financial assets</w:t>
            </w:r>
          </w:p>
        </w:tc>
        <w:tc>
          <w:tcPr>
            <w:tcW w:w="945" w:type="dxa"/>
            <w:vAlign w:val="bottom"/>
          </w:tcPr>
          <w:p w14:paraId="6C0BF35B" w14:textId="13CBF5A6"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983</w:t>
            </w:r>
          </w:p>
        </w:tc>
        <w:tc>
          <w:tcPr>
            <w:tcW w:w="945" w:type="dxa"/>
            <w:vAlign w:val="bottom"/>
          </w:tcPr>
          <w:p w14:paraId="2183D01D" w14:textId="129B9D2D"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8D3AB4C" w14:textId="76E97FD7"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4B5F5661" w14:textId="76DA59A8"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2381A3ED" w14:textId="31AE7A4B"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10</w:t>
            </w:r>
          </w:p>
        </w:tc>
        <w:tc>
          <w:tcPr>
            <w:tcW w:w="945" w:type="dxa"/>
            <w:vAlign w:val="bottom"/>
          </w:tcPr>
          <w:p w14:paraId="3F7A8906" w14:textId="0D965741" w:rsidR="001D4A96" w:rsidRPr="001D4A96" w:rsidRDefault="001D4A96" w:rsidP="00026421">
            <w:pP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993</w:t>
            </w:r>
          </w:p>
        </w:tc>
        <w:tc>
          <w:tcPr>
            <w:tcW w:w="1548" w:type="dxa"/>
            <w:gridSpan w:val="2"/>
          </w:tcPr>
          <w:p w14:paraId="5AE7816C" w14:textId="21A55C66" w:rsidR="001D4A96" w:rsidRPr="00977BCD" w:rsidRDefault="00977BCD" w:rsidP="00026421">
            <w:pPr>
              <w:widowControl w:val="0"/>
              <w:spacing w:line="300" w:lineRule="exact"/>
              <w:ind w:left="-29" w:right="-29"/>
              <w:jc w:val="center"/>
              <w:rPr>
                <w:rFonts w:ascii="Arial" w:hAnsi="Arial" w:cs="Arial"/>
                <w:sz w:val="16"/>
                <w:szCs w:val="16"/>
                <w:cs/>
              </w:rPr>
            </w:pPr>
            <w:r w:rsidRPr="00977BCD">
              <w:rPr>
                <w:rFonts w:ascii="Arial" w:hAnsi="Arial" w:cs="Arial"/>
                <w:sz w:val="16"/>
                <w:szCs w:val="16"/>
                <w:cs/>
              </w:rPr>
              <w:t xml:space="preserve">Note </w:t>
            </w:r>
            <w:r w:rsidRPr="00977BCD">
              <w:rPr>
                <w:rFonts w:ascii="Arial" w:hAnsi="Arial" w:cs="Arial" w:hint="cs"/>
                <w:sz w:val="16"/>
                <w:szCs w:val="16"/>
                <w:cs/>
              </w:rPr>
              <w:t>10</w:t>
            </w:r>
          </w:p>
        </w:tc>
      </w:tr>
      <w:tr w:rsidR="001D4A96" w:rsidRPr="00294E3E" w14:paraId="68439584" w14:textId="77777777" w:rsidTr="00977BCD">
        <w:trPr>
          <w:tblHeader/>
        </w:trPr>
        <w:tc>
          <w:tcPr>
            <w:tcW w:w="2340" w:type="dxa"/>
          </w:tcPr>
          <w:p w14:paraId="4D57D40C" w14:textId="360791EA" w:rsidR="001D4A96" w:rsidRPr="00294E3E" w:rsidRDefault="001D4A96" w:rsidP="00026421">
            <w:pPr>
              <w:widowControl w:val="0"/>
              <w:tabs>
                <w:tab w:val="left" w:pos="240"/>
              </w:tabs>
              <w:spacing w:line="300" w:lineRule="exact"/>
              <w:ind w:left="132" w:hanging="132"/>
              <w:rPr>
                <w:rFonts w:ascii="Arial" w:hAnsi="Arial" w:cs="Arial"/>
                <w:sz w:val="16"/>
                <w:szCs w:val="16"/>
              </w:rPr>
            </w:pPr>
            <w:r w:rsidRPr="008472A6">
              <w:rPr>
                <w:rFonts w:ascii="Arial" w:hAnsi="Arial" w:cs="Arial"/>
                <w:sz w:val="16"/>
                <w:szCs w:val="16"/>
              </w:rPr>
              <w:t>Non-current trade receivable</w:t>
            </w:r>
          </w:p>
        </w:tc>
        <w:tc>
          <w:tcPr>
            <w:tcW w:w="945" w:type="dxa"/>
            <w:vAlign w:val="bottom"/>
          </w:tcPr>
          <w:p w14:paraId="3D6EB30A" w14:textId="5B9E2171"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AD768F0" w14:textId="5C75DB2B"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14E1A505" w14:textId="3065E8C6"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2F845E86" w14:textId="509FB9D6"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042B0CE1" w14:textId="1AA932A4"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61</w:t>
            </w:r>
          </w:p>
        </w:tc>
        <w:tc>
          <w:tcPr>
            <w:tcW w:w="945" w:type="dxa"/>
            <w:vAlign w:val="bottom"/>
          </w:tcPr>
          <w:p w14:paraId="0299D12F" w14:textId="680886A2"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61</w:t>
            </w:r>
          </w:p>
        </w:tc>
        <w:tc>
          <w:tcPr>
            <w:tcW w:w="1548" w:type="dxa"/>
            <w:gridSpan w:val="2"/>
          </w:tcPr>
          <w:p w14:paraId="61FAA973" w14:textId="3F977987" w:rsidR="001D4A96" w:rsidRPr="00977BCD" w:rsidRDefault="00977BCD" w:rsidP="00026421">
            <w:pPr>
              <w:widowControl w:val="0"/>
              <w:spacing w:line="300" w:lineRule="exact"/>
              <w:ind w:left="-29" w:right="-29"/>
              <w:jc w:val="center"/>
              <w:rPr>
                <w:rFonts w:ascii="Arial" w:hAnsi="Arial" w:cs="Arial"/>
                <w:sz w:val="16"/>
                <w:szCs w:val="16"/>
                <w:cs/>
              </w:rPr>
            </w:pPr>
            <w:r w:rsidRPr="00977BCD">
              <w:rPr>
                <w:rFonts w:ascii="Arial" w:hAnsi="Arial" w:cs="Arial" w:hint="cs"/>
                <w:sz w:val="16"/>
                <w:szCs w:val="16"/>
                <w:cs/>
              </w:rPr>
              <w:t>-</w:t>
            </w:r>
          </w:p>
        </w:tc>
      </w:tr>
      <w:tr w:rsidR="001D4A96" w:rsidRPr="00294E3E" w14:paraId="186D2DCD" w14:textId="77777777" w:rsidTr="00977BCD">
        <w:trPr>
          <w:tblHeader/>
        </w:trPr>
        <w:tc>
          <w:tcPr>
            <w:tcW w:w="2340" w:type="dxa"/>
          </w:tcPr>
          <w:p w14:paraId="03CBD9A6" w14:textId="77777777" w:rsidR="001D4A96" w:rsidRPr="00294E3E" w:rsidRDefault="001D4A96" w:rsidP="00026421">
            <w:pPr>
              <w:widowControl w:val="0"/>
              <w:tabs>
                <w:tab w:val="left" w:pos="240"/>
              </w:tabs>
              <w:spacing w:line="300" w:lineRule="exact"/>
              <w:jc w:val="thaiDistribute"/>
              <w:rPr>
                <w:rFonts w:ascii="Arial" w:hAnsi="Arial" w:cs="Arial"/>
                <w:sz w:val="16"/>
                <w:szCs w:val="16"/>
                <w:rtl/>
                <w:cs/>
              </w:rPr>
            </w:pPr>
          </w:p>
        </w:tc>
        <w:tc>
          <w:tcPr>
            <w:tcW w:w="945" w:type="dxa"/>
            <w:vAlign w:val="bottom"/>
          </w:tcPr>
          <w:p w14:paraId="3E696FF9" w14:textId="2A21D283"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983</w:t>
            </w:r>
          </w:p>
        </w:tc>
        <w:tc>
          <w:tcPr>
            <w:tcW w:w="945" w:type="dxa"/>
            <w:vAlign w:val="bottom"/>
          </w:tcPr>
          <w:p w14:paraId="6DF985E9" w14:textId="6E95C760"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18932F69" w14:textId="030E9B46"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618E9B0C" w14:textId="62678765"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248</w:t>
            </w:r>
          </w:p>
        </w:tc>
        <w:tc>
          <w:tcPr>
            <w:tcW w:w="945" w:type="dxa"/>
            <w:vAlign w:val="bottom"/>
          </w:tcPr>
          <w:p w14:paraId="36DEF546" w14:textId="38C22C06"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593</w:t>
            </w:r>
          </w:p>
        </w:tc>
        <w:tc>
          <w:tcPr>
            <w:tcW w:w="945" w:type="dxa"/>
            <w:vAlign w:val="bottom"/>
          </w:tcPr>
          <w:p w14:paraId="22745712" w14:textId="0C1FB61A"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1,824</w:t>
            </w:r>
          </w:p>
        </w:tc>
        <w:tc>
          <w:tcPr>
            <w:tcW w:w="1548" w:type="dxa"/>
            <w:gridSpan w:val="2"/>
          </w:tcPr>
          <w:p w14:paraId="643D22CE" w14:textId="77777777" w:rsidR="001D4A96" w:rsidRPr="00294E3E" w:rsidRDefault="001D4A96" w:rsidP="00026421">
            <w:pPr>
              <w:widowControl w:val="0"/>
              <w:spacing w:line="300" w:lineRule="exact"/>
              <w:ind w:left="-29" w:right="-29"/>
              <w:jc w:val="center"/>
              <w:rPr>
                <w:rFonts w:ascii="Arial" w:hAnsi="Arial" w:cs="Arial"/>
                <w:sz w:val="16"/>
                <w:szCs w:val="16"/>
              </w:rPr>
            </w:pPr>
          </w:p>
        </w:tc>
      </w:tr>
      <w:tr w:rsidR="001D4A96" w:rsidRPr="00294E3E" w14:paraId="67754F3F" w14:textId="77777777" w:rsidTr="00977BCD">
        <w:trPr>
          <w:tblHeader/>
        </w:trPr>
        <w:tc>
          <w:tcPr>
            <w:tcW w:w="2340" w:type="dxa"/>
            <w:vAlign w:val="bottom"/>
          </w:tcPr>
          <w:p w14:paraId="2F82D9B4" w14:textId="77777777" w:rsidR="001D4A96" w:rsidRPr="00294E3E" w:rsidRDefault="001D4A96"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945" w:type="dxa"/>
            <w:vAlign w:val="bottom"/>
          </w:tcPr>
          <w:p w14:paraId="49E6AC20" w14:textId="77777777" w:rsidR="001D4A96" w:rsidRPr="00977BCD" w:rsidRDefault="001D4A96"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31662A62" w14:textId="77777777" w:rsidR="001D4A96" w:rsidRPr="00977BCD" w:rsidRDefault="001D4A96"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3774B483" w14:textId="77777777" w:rsidR="001D4A96" w:rsidRPr="00977BCD" w:rsidRDefault="001D4A96"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133DE74D" w14:textId="77777777" w:rsidR="001D4A96" w:rsidRPr="00977BCD" w:rsidRDefault="001D4A96"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48DF230E" w14:textId="77777777" w:rsidR="001D4A96" w:rsidRPr="00977BCD" w:rsidRDefault="001D4A96"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33509EC3" w14:textId="77777777" w:rsidR="001D4A96" w:rsidRPr="00977BCD" w:rsidRDefault="001D4A96" w:rsidP="00026421">
            <w:pPr>
              <w:tabs>
                <w:tab w:val="decimal" w:pos="570"/>
              </w:tabs>
              <w:spacing w:line="300" w:lineRule="exact"/>
              <w:ind w:right="-14"/>
              <w:jc w:val="both"/>
              <w:rPr>
                <w:rFonts w:ascii="Arial" w:hAnsi="Arial" w:cs="Arial"/>
                <w:sz w:val="16"/>
                <w:szCs w:val="16"/>
                <w:lang w:val="en-US"/>
              </w:rPr>
            </w:pPr>
          </w:p>
        </w:tc>
        <w:tc>
          <w:tcPr>
            <w:tcW w:w="1548" w:type="dxa"/>
            <w:gridSpan w:val="2"/>
          </w:tcPr>
          <w:p w14:paraId="36E76E0A" w14:textId="77777777" w:rsidR="001D4A96" w:rsidRPr="00294E3E" w:rsidRDefault="001D4A96" w:rsidP="00026421">
            <w:pPr>
              <w:widowControl w:val="0"/>
              <w:spacing w:line="300" w:lineRule="exact"/>
              <w:ind w:left="-29" w:right="-29"/>
              <w:jc w:val="center"/>
              <w:rPr>
                <w:rFonts w:ascii="Arial" w:hAnsi="Arial" w:cs="Arial"/>
                <w:sz w:val="16"/>
                <w:szCs w:val="16"/>
              </w:rPr>
            </w:pPr>
          </w:p>
        </w:tc>
      </w:tr>
      <w:tr w:rsidR="001D4A96" w:rsidRPr="00294E3E" w14:paraId="145F289C" w14:textId="77777777" w:rsidTr="00977BCD">
        <w:trPr>
          <w:tblHeader/>
        </w:trPr>
        <w:tc>
          <w:tcPr>
            <w:tcW w:w="2340" w:type="dxa"/>
            <w:vAlign w:val="bottom"/>
          </w:tcPr>
          <w:p w14:paraId="53168EE5" w14:textId="5199FDC3" w:rsidR="001D4A96" w:rsidRPr="00294E3E" w:rsidRDefault="001D4A96"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Trade and other payables</w:t>
            </w:r>
          </w:p>
        </w:tc>
        <w:tc>
          <w:tcPr>
            <w:tcW w:w="945" w:type="dxa"/>
            <w:vAlign w:val="bottom"/>
          </w:tcPr>
          <w:p w14:paraId="2374D4F7" w14:textId="3799C7B5"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41ABF2D" w14:textId="218F3070"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21250B13" w14:textId="0D420FAF"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252696B2" w14:textId="3A605BA1"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46FE662" w14:textId="1DA80C07"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456</w:t>
            </w:r>
          </w:p>
        </w:tc>
        <w:tc>
          <w:tcPr>
            <w:tcW w:w="945" w:type="dxa"/>
            <w:vAlign w:val="bottom"/>
          </w:tcPr>
          <w:p w14:paraId="63E60E86" w14:textId="52E22888"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456</w:t>
            </w:r>
          </w:p>
        </w:tc>
        <w:tc>
          <w:tcPr>
            <w:tcW w:w="1548" w:type="dxa"/>
            <w:gridSpan w:val="2"/>
          </w:tcPr>
          <w:p w14:paraId="0BC80B1E" w14:textId="311DFE58" w:rsidR="001D4A96" w:rsidRPr="00977BCD" w:rsidRDefault="00977BCD" w:rsidP="00026421">
            <w:pPr>
              <w:widowControl w:val="0"/>
              <w:spacing w:line="300" w:lineRule="exact"/>
              <w:ind w:left="-29" w:right="-29"/>
              <w:jc w:val="center"/>
              <w:rPr>
                <w:rFonts w:ascii="Arial" w:hAnsi="Arial" w:cs="Arial"/>
                <w:sz w:val="16"/>
                <w:szCs w:val="16"/>
                <w:cs/>
              </w:rPr>
            </w:pPr>
            <w:r w:rsidRPr="00977BCD">
              <w:rPr>
                <w:rFonts w:ascii="Arial" w:hAnsi="Arial" w:cs="Arial" w:hint="cs"/>
                <w:sz w:val="16"/>
                <w:szCs w:val="16"/>
                <w:cs/>
              </w:rPr>
              <w:t>-</w:t>
            </w:r>
          </w:p>
        </w:tc>
      </w:tr>
      <w:tr w:rsidR="001D4A96" w:rsidRPr="00294E3E" w14:paraId="0042A9BB" w14:textId="77777777" w:rsidTr="00977BCD">
        <w:trPr>
          <w:tblHeader/>
        </w:trPr>
        <w:tc>
          <w:tcPr>
            <w:tcW w:w="2340" w:type="dxa"/>
            <w:vAlign w:val="bottom"/>
          </w:tcPr>
          <w:p w14:paraId="21A5B0AE" w14:textId="77777777" w:rsidR="001D4A96" w:rsidRPr="00294E3E" w:rsidRDefault="001D4A96" w:rsidP="00026421">
            <w:pPr>
              <w:widowControl w:val="0"/>
              <w:tabs>
                <w:tab w:val="left" w:pos="900"/>
                <w:tab w:val="left" w:pos="1440"/>
                <w:tab w:val="left" w:pos="1980"/>
              </w:tabs>
              <w:spacing w:line="300" w:lineRule="exact"/>
              <w:jc w:val="thaiDistribute"/>
              <w:rPr>
                <w:rFonts w:ascii="Arial" w:hAnsi="Arial" w:cs="Arial"/>
                <w:sz w:val="16"/>
                <w:szCs w:val="16"/>
              </w:rPr>
            </w:pPr>
          </w:p>
        </w:tc>
        <w:tc>
          <w:tcPr>
            <w:tcW w:w="945" w:type="dxa"/>
            <w:vAlign w:val="bottom"/>
          </w:tcPr>
          <w:p w14:paraId="6C77CC0A" w14:textId="4939C7E4"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4ADB8AC0" w14:textId="48B6518A"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6366CFF9" w14:textId="15630190"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7A4576B2" w14:textId="123FB068"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55E77270" w14:textId="305F3703"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456</w:t>
            </w:r>
          </w:p>
        </w:tc>
        <w:tc>
          <w:tcPr>
            <w:tcW w:w="945" w:type="dxa"/>
            <w:vAlign w:val="bottom"/>
          </w:tcPr>
          <w:p w14:paraId="2B1E228F" w14:textId="4FCE2E87" w:rsidR="001D4A96" w:rsidRPr="00977BCD" w:rsidRDefault="001D4A96"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456</w:t>
            </w:r>
          </w:p>
        </w:tc>
        <w:tc>
          <w:tcPr>
            <w:tcW w:w="1548" w:type="dxa"/>
            <w:gridSpan w:val="2"/>
          </w:tcPr>
          <w:p w14:paraId="3E2082B2" w14:textId="77777777" w:rsidR="001D4A96" w:rsidRPr="00294E3E" w:rsidRDefault="001D4A96" w:rsidP="00026421">
            <w:pPr>
              <w:widowControl w:val="0"/>
              <w:spacing w:line="300" w:lineRule="exact"/>
              <w:ind w:left="-29" w:right="-29"/>
              <w:jc w:val="thaiDistribute"/>
              <w:rPr>
                <w:rFonts w:ascii="Arial" w:hAnsi="Arial" w:cs="Arial"/>
                <w:sz w:val="16"/>
                <w:szCs w:val="16"/>
              </w:rPr>
            </w:pPr>
          </w:p>
        </w:tc>
      </w:tr>
    </w:tbl>
    <w:p w14:paraId="3074EBEE" w14:textId="108BD7D7" w:rsidR="00026421" w:rsidRDefault="00026421">
      <w:pPr>
        <w:rPr>
          <w:cs/>
        </w:rPr>
      </w:pPr>
    </w:p>
    <w:tbl>
      <w:tblPr>
        <w:tblW w:w="9558" w:type="dxa"/>
        <w:tblLayout w:type="fixed"/>
        <w:tblLook w:val="0000" w:firstRow="0" w:lastRow="0" w:firstColumn="0" w:lastColumn="0" w:noHBand="0" w:noVBand="0"/>
      </w:tblPr>
      <w:tblGrid>
        <w:gridCol w:w="2340"/>
        <w:gridCol w:w="945"/>
        <w:gridCol w:w="945"/>
        <w:gridCol w:w="945"/>
        <w:gridCol w:w="945"/>
        <w:gridCol w:w="945"/>
        <w:gridCol w:w="945"/>
        <w:gridCol w:w="1542"/>
        <w:gridCol w:w="6"/>
      </w:tblGrid>
      <w:tr w:rsidR="00977BCD" w:rsidRPr="00294E3E" w14:paraId="206AE6BC" w14:textId="77777777" w:rsidTr="006D4891">
        <w:trPr>
          <w:gridAfter w:val="1"/>
          <w:wAfter w:w="6" w:type="dxa"/>
          <w:tblHeader/>
        </w:trPr>
        <w:tc>
          <w:tcPr>
            <w:tcW w:w="2340" w:type="dxa"/>
            <w:vAlign w:val="bottom"/>
          </w:tcPr>
          <w:p w14:paraId="604E0E8A" w14:textId="2438C1F0"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7212" w:type="dxa"/>
            <w:gridSpan w:val="7"/>
          </w:tcPr>
          <w:p w14:paraId="2D90A085" w14:textId="77777777" w:rsidR="00977BCD" w:rsidRPr="00294E3E" w:rsidRDefault="00977BCD" w:rsidP="00026421">
            <w:pPr>
              <w:widowControl w:val="0"/>
              <w:spacing w:line="300" w:lineRule="exact"/>
              <w:jc w:val="right"/>
              <w:rPr>
                <w:rFonts w:ascii="Arial" w:hAnsi="Arial" w:cs="Arial"/>
                <w:sz w:val="16"/>
                <w:szCs w:val="16"/>
              </w:rPr>
            </w:pPr>
            <w:r w:rsidRPr="00294E3E">
              <w:rPr>
                <w:rFonts w:ascii="Arial" w:hAnsi="Arial" w:cs="Arial"/>
                <w:sz w:val="16"/>
                <w:szCs w:val="16"/>
              </w:rPr>
              <w:t>(</w:t>
            </w:r>
            <w:r>
              <w:rPr>
                <w:rFonts w:ascii="Arial" w:hAnsi="Arial" w:cs="Arial"/>
                <w:sz w:val="16"/>
                <w:szCs w:val="16"/>
              </w:rPr>
              <w:t xml:space="preserve">Unit: </w:t>
            </w:r>
            <w:r w:rsidRPr="00294E3E">
              <w:rPr>
                <w:rFonts w:ascii="Arial" w:hAnsi="Arial" w:cs="Arial"/>
                <w:sz w:val="16"/>
                <w:szCs w:val="16"/>
              </w:rPr>
              <w:t>Million Baht)</w:t>
            </w:r>
          </w:p>
        </w:tc>
      </w:tr>
      <w:tr w:rsidR="00977BCD" w:rsidRPr="00294E3E" w14:paraId="7613F357" w14:textId="77777777" w:rsidTr="006D4891">
        <w:trPr>
          <w:tblHeader/>
        </w:trPr>
        <w:tc>
          <w:tcPr>
            <w:tcW w:w="2340" w:type="dxa"/>
            <w:vAlign w:val="bottom"/>
          </w:tcPr>
          <w:p w14:paraId="40227AA9" w14:textId="77777777"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5670" w:type="dxa"/>
            <w:gridSpan w:val="6"/>
          </w:tcPr>
          <w:p w14:paraId="05C8805D" w14:textId="2D4ADA76" w:rsidR="00977BCD" w:rsidRPr="00E67257" w:rsidRDefault="00977BCD" w:rsidP="00026421">
            <w:pPr>
              <w:widowControl w:val="0"/>
              <w:pBdr>
                <w:bottom w:val="single" w:sz="4" w:space="1" w:color="auto"/>
              </w:pBdr>
              <w:spacing w:line="300" w:lineRule="exact"/>
              <w:ind w:left="-29" w:right="-29"/>
              <w:jc w:val="center"/>
              <w:rPr>
                <w:rFonts w:ascii="Arial" w:hAnsi="Arial" w:cstheme="minorBidi"/>
                <w:sz w:val="16"/>
                <w:szCs w:val="16"/>
                <w:cs/>
              </w:rPr>
            </w:pPr>
            <w:r>
              <w:rPr>
                <w:rFonts w:ascii="Arial" w:hAnsi="Arial" w:cs="Arial"/>
                <w:sz w:val="16"/>
                <w:szCs w:val="16"/>
              </w:rPr>
              <w:t>20</w:t>
            </w:r>
            <w:r w:rsidRPr="00CB1147">
              <w:rPr>
                <w:rFonts w:ascii="Arial" w:hAnsi="Arial" w:cs="Arial" w:hint="cs"/>
                <w:sz w:val="16"/>
                <w:szCs w:val="16"/>
                <w:cs/>
              </w:rPr>
              <w:t>2</w:t>
            </w:r>
            <w:r w:rsidR="00E67257" w:rsidRPr="00E67257">
              <w:rPr>
                <w:rFonts w:ascii="Arial" w:hAnsi="Arial" w:cs="Arial" w:hint="cs"/>
                <w:sz w:val="16"/>
                <w:szCs w:val="16"/>
                <w:cs/>
              </w:rPr>
              <w:t>2</w:t>
            </w:r>
          </w:p>
        </w:tc>
        <w:tc>
          <w:tcPr>
            <w:tcW w:w="1548" w:type="dxa"/>
            <w:gridSpan w:val="2"/>
          </w:tcPr>
          <w:p w14:paraId="77F11087" w14:textId="77777777" w:rsidR="00977BCD" w:rsidRPr="00294E3E" w:rsidRDefault="00977BCD" w:rsidP="00026421">
            <w:pPr>
              <w:widowControl w:val="0"/>
              <w:spacing w:line="300" w:lineRule="exact"/>
              <w:ind w:left="-29" w:right="-29"/>
              <w:jc w:val="right"/>
              <w:rPr>
                <w:rFonts w:ascii="Arial" w:hAnsi="Arial" w:cs="Arial"/>
                <w:sz w:val="16"/>
                <w:szCs w:val="16"/>
              </w:rPr>
            </w:pPr>
          </w:p>
        </w:tc>
      </w:tr>
      <w:tr w:rsidR="00977BCD" w:rsidRPr="00294E3E" w14:paraId="4423FD45" w14:textId="77777777" w:rsidTr="006D4891">
        <w:trPr>
          <w:trHeight w:val="74"/>
          <w:tblHeader/>
        </w:trPr>
        <w:tc>
          <w:tcPr>
            <w:tcW w:w="2340" w:type="dxa"/>
            <w:vAlign w:val="bottom"/>
          </w:tcPr>
          <w:p w14:paraId="766B4ACF" w14:textId="77777777"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2835" w:type="dxa"/>
            <w:gridSpan w:val="3"/>
          </w:tcPr>
          <w:p w14:paraId="0D21F14C"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Fixed interest rates</w:t>
            </w:r>
          </w:p>
        </w:tc>
        <w:tc>
          <w:tcPr>
            <w:tcW w:w="2835" w:type="dxa"/>
            <w:gridSpan w:val="3"/>
          </w:tcPr>
          <w:p w14:paraId="6A329B17"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1548" w:type="dxa"/>
            <w:gridSpan w:val="2"/>
          </w:tcPr>
          <w:p w14:paraId="3274C12F"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r>
      <w:tr w:rsidR="00977BCD" w:rsidRPr="00294E3E" w14:paraId="4428AE75" w14:textId="77777777" w:rsidTr="006D4891">
        <w:trPr>
          <w:tblHeader/>
        </w:trPr>
        <w:tc>
          <w:tcPr>
            <w:tcW w:w="2340" w:type="dxa"/>
            <w:vAlign w:val="bottom"/>
          </w:tcPr>
          <w:p w14:paraId="33B807B3" w14:textId="77777777"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360C2A61" w14:textId="77777777" w:rsidR="00977BCD" w:rsidRPr="00294E3E" w:rsidRDefault="00977BCD"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Within</w:t>
            </w:r>
          </w:p>
        </w:tc>
        <w:tc>
          <w:tcPr>
            <w:tcW w:w="945" w:type="dxa"/>
          </w:tcPr>
          <w:p w14:paraId="0BC2A89A" w14:textId="77777777" w:rsidR="00977BCD" w:rsidRPr="00294E3E" w:rsidRDefault="00977BCD"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1-5</w:t>
            </w:r>
          </w:p>
        </w:tc>
        <w:tc>
          <w:tcPr>
            <w:tcW w:w="945" w:type="dxa"/>
          </w:tcPr>
          <w:p w14:paraId="45CADBDC" w14:textId="77777777" w:rsidR="00977BCD" w:rsidRPr="00294E3E" w:rsidRDefault="00977BCD"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Over</w:t>
            </w:r>
          </w:p>
        </w:tc>
        <w:tc>
          <w:tcPr>
            <w:tcW w:w="945" w:type="dxa"/>
          </w:tcPr>
          <w:p w14:paraId="12615E71" w14:textId="77777777" w:rsidR="00977BCD" w:rsidRPr="00294E3E" w:rsidRDefault="00977BCD"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Floating</w:t>
            </w:r>
          </w:p>
        </w:tc>
        <w:tc>
          <w:tcPr>
            <w:tcW w:w="945" w:type="dxa"/>
          </w:tcPr>
          <w:p w14:paraId="3C70CE85" w14:textId="77777777" w:rsidR="00977BCD" w:rsidRPr="00294E3E" w:rsidRDefault="00977BCD" w:rsidP="00026421">
            <w:pPr>
              <w:widowControl w:val="0"/>
              <w:spacing w:line="300" w:lineRule="exact"/>
              <w:ind w:left="-104" w:right="-63"/>
              <w:jc w:val="center"/>
              <w:rPr>
                <w:rFonts w:ascii="Arial" w:hAnsi="Arial" w:cs="Arial"/>
                <w:spacing w:val="-6"/>
                <w:sz w:val="16"/>
                <w:szCs w:val="16"/>
              </w:rPr>
            </w:pPr>
            <w:r w:rsidRPr="00294E3E">
              <w:rPr>
                <w:rFonts w:ascii="Arial" w:hAnsi="Arial" w:cs="Arial"/>
                <w:spacing w:val="-6"/>
                <w:sz w:val="16"/>
                <w:szCs w:val="16"/>
              </w:rPr>
              <w:t>Non- interest</w:t>
            </w:r>
          </w:p>
        </w:tc>
        <w:tc>
          <w:tcPr>
            <w:tcW w:w="945" w:type="dxa"/>
          </w:tcPr>
          <w:p w14:paraId="4EAFAA5E" w14:textId="77777777" w:rsidR="00977BCD" w:rsidRPr="00294E3E" w:rsidRDefault="00977BCD" w:rsidP="00026421">
            <w:pPr>
              <w:widowControl w:val="0"/>
              <w:spacing w:line="300" w:lineRule="exact"/>
              <w:ind w:left="-29" w:right="-29"/>
              <w:jc w:val="center"/>
              <w:rPr>
                <w:rFonts w:ascii="Arial" w:hAnsi="Arial" w:cs="Arial"/>
                <w:sz w:val="16"/>
                <w:szCs w:val="16"/>
              </w:rPr>
            </w:pPr>
          </w:p>
        </w:tc>
        <w:tc>
          <w:tcPr>
            <w:tcW w:w="1548" w:type="dxa"/>
            <w:gridSpan w:val="2"/>
          </w:tcPr>
          <w:p w14:paraId="4427C11F" w14:textId="77777777" w:rsidR="00977BCD" w:rsidRPr="00294E3E" w:rsidRDefault="00977BCD"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rPr>
              <w:t>Effective</w:t>
            </w:r>
          </w:p>
        </w:tc>
      </w:tr>
      <w:tr w:rsidR="00977BCD" w:rsidRPr="00294E3E" w14:paraId="79ECBDCA" w14:textId="77777777" w:rsidTr="006D4891">
        <w:trPr>
          <w:tblHeader/>
        </w:trPr>
        <w:tc>
          <w:tcPr>
            <w:tcW w:w="2340" w:type="dxa"/>
            <w:vAlign w:val="bottom"/>
          </w:tcPr>
          <w:p w14:paraId="67B9A36E" w14:textId="77777777"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57BFA680"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1 year</w:t>
            </w:r>
          </w:p>
        </w:tc>
        <w:tc>
          <w:tcPr>
            <w:tcW w:w="945" w:type="dxa"/>
          </w:tcPr>
          <w:p w14:paraId="6E6359C9"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years</w:t>
            </w:r>
          </w:p>
        </w:tc>
        <w:tc>
          <w:tcPr>
            <w:tcW w:w="945" w:type="dxa"/>
          </w:tcPr>
          <w:p w14:paraId="74785353"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5 years</w:t>
            </w:r>
          </w:p>
        </w:tc>
        <w:tc>
          <w:tcPr>
            <w:tcW w:w="945" w:type="dxa"/>
          </w:tcPr>
          <w:p w14:paraId="47219927"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pacing w:val="-6"/>
                <w:sz w:val="16"/>
                <w:szCs w:val="16"/>
              </w:rPr>
            </w:pPr>
            <w:r w:rsidRPr="00294E3E">
              <w:rPr>
                <w:rFonts w:ascii="Arial" w:hAnsi="Arial" w:cs="Arial"/>
                <w:spacing w:val="-6"/>
                <w:sz w:val="16"/>
                <w:szCs w:val="16"/>
              </w:rPr>
              <w:t>interest rate</w:t>
            </w:r>
          </w:p>
        </w:tc>
        <w:tc>
          <w:tcPr>
            <w:tcW w:w="945" w:type="dxa"/>
          </w:tcPr>
          <w:p w14:paraId="6EFD4CB3"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bearing</w:t>
            </w:r>
          </w:p>
        </w:tc>
        <w:tc>
          <w:tcPr>
            <w:tcW w:w="945" w:type="dxa"/>
          </w:tcPr>
          <w:p w14:paraId="06745F93"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Total</w:t>
            </w:r>
          </w:p>
        </w:tc>
        <w:tc>
          <w:tcPr>
            <w:tcW w:w="1548" w:type="dxa"/>
            <w:gridSpan w:val="2"/>
          </w:tcPr>
          <w:p w14:paraId="39833749" w14:textId="77777777" w:rsidR="00977BCD" w:rsidRPr="00294E3E" w:rsidRDefault="00977BCD" w:rsidP="00026421">
            <w:pPr>
              <w:widowControl w:val="0"/>
              <w:pBdr>
                <w:bottom w:val="single" w:sz="4" w:space="1" w:color="auto"/>
              </w:pBdr>
              <w:spacing w:line="300" w:lineRule="exact"/>
              <w:ind w:left="-29" w:right="-29"/>
              <w:jc w:val="center"/>
              <w:rPr>
                <w:rFonts w:ascii="Arial" w:hAnsi="Arial" w:cs="Arial"/>
                <w:sz w:val="16"/>
                <w:szCs w:val="16"/>
              </w:rPr>
            </w:pPr>
            <w:r w:rsidRPr="00294E3E">
              <w:rPr>
                <w:rFonts w:ascii="Arial" w:hAnsi="Arial" w:cs="Arial"/>
                <w:sz w:val="16"/>
                <w:szCs w:val="16"/>
              </w:rPr>
              <w:t>interest rate</w:t>
            </w:r>
          </w:p>
        </w:tc>
      </w:tr>
      <w:tr w:rsidR="00977BCD" w:rsidRPr="00294E3E" w14:paraId="6D355381" w14:textId="77777777" w:rsidTr="006D4891">
        <w:trPr>
          <w:tblHeader/>
        </w:trPr>
        <w:tc>
          <w:tcPr>
            <w:tcW w:w="2340" w:type="dxa"/>
            <w:vAlign w:val="bottom"/>
          </w:tcPr>
          <w:p w14:paraId="0A39D929" w14:textId="77777777"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p>
        </w:tc>
        <w:tc>
          <w:tcPr>
            <w:tcW w:w="945" w:type="dxa"/>
          </w:tcPr>
          <w:p w14:paraId="684CA739" w14:textId="77777777" w:rsidR="00977BCD" w:rsidRPr="00294E3E" w:rsidRDefault="00977BCD"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5FB831C9"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945" w:type="dxa"/>
          </w:tcPr>
          <w:p w14:paraId="385AE46E"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945" w:type="dxa"/>
          </w:tcPr>
          <w:p w14:paraId="11FA25D5"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945" w:type="dxa"/>
          </w:tcPr>
          <w:p w14:paraId="448A1600" w14:textId="77777777" w:rsidR="00977BCD" w:rsidRPr="00294E3E" w:rsidRDefault="00977BCD"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007ACBA1"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1548" w:type="dxa"/>
            <w:gridSpan w:val="2"/>
            <w:vAlign w:val="bottom"/>
          </w:tcPr>
          <w:p w14:paraId="01E299DD" w14:textId="77777777" w:rsidR="00977BCD" w:rsidRPr="00294E3E" w:rsidRDefault="00977BCD" w:rsidP="00026421">
            <w:pPr>
              <w:widowControl w:val="0"/>
              <w:spacing w:line="300" w:lineRule="exact"/>
              <w:ind w:left="-29" w:right="-29"/>
              <w:jc w:val="center"/>
              <w:rPr>
                <w:rFonts w:ascii="Arial" w:hAnsi="Arial" w:cs="Arial"/>
                <w:sz w:val="16"/>
                <w:szCs w:val="16"/>
              </w:rPr>
            </w:pPr>
            <w:r w:rsidRPr="00294E3E">
              <w:rPr>
                <w:rFonts w:ascii="Arial" w:hAnsi="Arial" w:cs="Arial"/>
                <w:sz w:val="16"/>
                <w:szCs w:val="16"/>
                <w:cs/>
              </w:rPr>
              <w:t>(</w:t>
            </w:r>
            <w:r w:rsidRPr="00294E3E">
              <w:rPr>
                <w:rFonts w:ascii="Arial" w:hAnsi="Arial" w:cs="Arial"/>
                <w:sz w:val="16"/>
                <w:szCs w:val="16"/>
              </w:rPr>
              <w:t>% per annum</w:t>
            </w:r>
            <w:r w:rsidRPr="00294E3E">
              <w:rPr>
                <w:rFonts w:ascii="Arial" w:hAnsi="Arial" w:cs="Arial"/>
                <w:sz w:val="16"/>
                <w:szCs w:val="16"/>
                <w:cs/>
              </w:rPr>
              <w:t>)</w:t>
            </w:r>
          </w:p>
        </w:tc>
      </w:tr>
      <w:tr w:rsidR="00977BCD" w:rsidRPr="00294E3E" w14:paraId="1B9D44C0" w14:textId="77777777" w:rsidTr="006D4891">
        <w:trPr>
          <w:tblHeader/>
        </w:trPr>
        <w:tc>
          <w:tcPr>
            <w:tcW w:w="2340" w:type="dxa"/>
            <w:vAlign w:val="bottom"/>
          </w:tcPr>
          <w:p w14:paraId="31D16540" w14:textId="77777777" w:rsidR="00977BCD" w:rsidRPr="00294E3E" w:rsidRDefault="00977BCD" w:rsidP="00026421">
            <w:pPr>
              <w:widowControl w:val="0"/>
              <w:tabs>
                <w:tab w:val="left" w:pos="900"/>
                <w:tab w:val="left" w:pos="1440"/>
                <w:tab w:val="left" w:pos="1980"/>
              </w:tabs>
              <w:spacing w:line="300" w:lineRule="exact"/>
              <w:jc w:val="thaiDistribute"/>
              <w:rPr>
                <w:rFonts w:ascii="Arial" w:hAnsi="Arial" w:cs="Arial"/>
                <w:sz w:val="16"/>
                <w:szCs w:val="16"/>
                <w:u w:val="single"/>
              </w:rPr>
            </w:pPr>
            <w:r w:rsidRPr="0067339A">
              <w:rPr>
                <w:rFonts w:ascii="Arial" w:hAnsi="Arial" w:cs="Arial"/>
                <w:sz w:val="16"/>
                <w:szCs w:val="16"/>
                <w:u w:val="single"/>
              </w:rPr>
              <w:t>Financial assets</w:t>
            </w:r>
          </w:p>
        </w:tc>
        <w:tc>
          <w:tcPr>
            <w:tcW w:w="945" w:type="dxa"/>
          </w:tcPr>
          <w:p w14:paraId="49260A43" w14:textId="77777777" w:rsidR="00977BCD" w:rsidRPr="00294E3E" w:rsidRDefault="00977BCD"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53648727"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945" w:type="dxa"/>
          </w:tcPr>
          <w:p w14:paraId="52A1C2B3"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945" w:type="dxa"/>
          </w:tcPr>
          <w:p w14:paraId="22B73D92"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945" w:type="dxa"/>
          </w:tcPr>
          <w:p w14:paraId="6AC1DD22" w14:textId="77777777" w:rsidR="00977BCD" w:rsidRPr="00294E3E" w:rsidRDefault="00977BCD" w:rsidP="00026421">
            <w:pPr>
              <w:widowControl w:val="0"/>
              <w:tabs>
                <w:tab w:val="decimal" w:pos="702"/>
              </w:tabs>
              <w:spacing w:line="300" w:lineRule="exact"/>
              <w:ind w:left="-29" w:right="-29"/>
              <w:jc w:val="thaiDistribute"/>
              <w:rPr>
                <w:rFonts w:ascii="Arial" w:hAnsi="Arial" w:cs="Arial"/>
                <w:sz w:val="16"/>
                <w:szCs w:val="16"/>
              </w:rPr>
            </w:pPr>
          </w:p>
        </w:tc>
        <w:tc>
          <w:tcPr>
            <w:tcW w:w="945" w:type="dxa"/>
          </w:tcPr>
          <w:p w14:paraId="2A4D4C0D"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c>
          <w:tcPr>
            <w:tcW w:w="1548" w:type="dxa"/>
            <w:gridSpan w:val="2"/>
          </w:tcPr>
          <w:p w14:paraId="726B5B5F" w14:textId="77777777" w:rsidR="00977BCD" w:rsidRPr="00294E3E" w:rsidRDefault="00977BCD" w:rsidP="00026421">
            <w:pPr>
              <w:widowControl w:val="0"/>
              <w:spacing w:line="300" w:lineRule="exact"/>
              <w:ind w:left="-29" w:right="-29"/>
              <w:jc w:val="thaiDistribute"/>
              <w:rPr>
                <w:rFonts w:ascii="Arial" w:hAnsi="Arial" w:cs="Arial"/>
                <w:sz w:val="16"/>
                <w:szCs w:val="16"/>
              </w:rPr>
            </w:pPr>
          </w:p>
        </w:tc>
      </w:tr>
      <w:tr w:rsidR="002F0E93" w:rsidRPr="00294E3E" w14:paraId="7807F8B8" w14:textId="77777777" w:rsidTr="006D4891">
        <w:trPr>
          <w:tblHeader/>
        </w:trPr>
        <w:tc>
          <w:tcPr>
            <w:tcW w:w="2340" w:type="dxa"/>
            <w:vAlign w:val="bottom"/>
          </w:tcPr>
          <w:p w14:paraId="7B632953" w14:textId="77777777" w:rsidR="002F0E93" w:rsidRPr="00294E3E" w:rsidRDefault="002F0E93"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 xml:space="preserve">Cash and cash equivalent </w:t>
            </w:r>
          </w:p>
        </w:tc>
        <w:tc>
          <w:tcPr>
            <w:tcW w:w="945" w:type="dxa"/>
            <w:vAlign w:val="bottom"/>
          </w:tcPr>
          <w:p w14:paraId="26356278" w14:textId="4271EA1F" w:rsidR="002F0E93" w:rsidRPr="00977BCD" w:rsidRDefault="002F0E93" w:rsidP="00026421">
            <w:pPr>
              <w:tabs>
                <w:tab w:val="decimal" w:pos="570"/>
              </w:tabs>
              <w:spacing w:line="300" w:lineRule="exact"/>
              <w:ind w:right="-14"/>
              <w:jc w:val="both"/>
              <w:rPr>
                <w:rFonts w:ascii="Arial" w:hAnsi="Arial" w:cs="Arial"/>
                <w:sz w:val="16"/>
                <w:szCs w:val="16"/>
                <w:cs/>
                <w:lang w:val="en-US"/>
              </w:rPr>
            </w:pPr>
            <w:r w:rsidRPr="002F0E93">
              <w:rPr>
                <w:rFonts w:ascii="Arial" w:hAnsi="Arial" w:cs="Arial"/>
                <w:sz w:val="16"/>
                <w:szCs w:val="16"/>
                <w:lang w:val="en-US"/>
              </w:rPr>
              <w:t>-</w:t>
            </w:r>
          </w:p>
        </w:tc>
        <w:tc>
          <w:tcPr>
            <w:tcW w:w="945" w:type="dxa"/>
            <w:vAlign w:val="bottom"/>
          </w:tcPr>
          <w:p w14:paraId="690F5F3F" w14:textId="66D9F8B3" w:rsidR="002F0E93" w:rsidRPr="00977BCD" w:rsidRDefault="002F0E93" w:rsidP="00026421">
            <w:pPr>
              <w:tabs>
                <w:tab w:val="decimal" w:pos="570"/>
              </w:tabs>
              <w:spacing w:line="300" w:lineRule="exact"/>
              <w:ind w:right="-14"/>
              <w:jc w:val="both"/>
              <w:rPr>
                <w:rFonts w:ascii="Arial" w:hAnsi="Arial" w:cs="Arial"/>
                <w:sz w:val="16"/>
                <w:szCs w:val="16"/>
                <w:cs/>
                <w:lang w:val="en-US"/>
              </w:rPr>
            </w:pPr>
            <w:r w:rsidRPr="002F0E93">
              <w:rPr>
                <w:rFonts w:ascii="Arial" w:hAnsi="Arial" w:cs="Arial"/>
                <w:sz w:val="16"/>
                <w:szCs w:val="16"/>
                <w:lang w:val="en-US"/>
              </w:rPr>
              <w:t>-</w:t>
            </w:r>
          </w:p>
        </w:tc>
        <w:tc>
          <w:tcPr>
            <w:tcW w:w="945" w:type="dxa"/>
            <w:vAlign w:val="bottom"/>
          </w:tcPr>
          <w:p w14:paraId="0DC5E2EF" w14:textId="12977C19" w:rsidR="002F0E93" w:rsidRPr="00977BCD" w:rsidRDefault="002F0E93" w:rsidP="00026421">
            <w:pPr>
              <w:tabs>
                <w:tab w:val="decimal" w:pos="570"/>
              </w:tabs>
              <w:spacing w:line="300" w:lineRule="exact"/>
              <w:ind w:right="-14"/>
              <w:jc w:val="both"/>
              <w:rPr>
                <w:rFonts w:ascii="Arial" w:hAnsi="Arial" w:cs="Arial"/>
                <w:sz w:val="16"/>
                <w:szCs w:val="16"/>
                <w:cs/>
                <w:lang w:val="en-US"/>
              </w:rPr>
            </w:pPr>
            <w:r w:rsidRPr="002F0E93">
              <w:rPr>
                <w:rFonts w:ascii="Arial" w:hAnsi="Arial" w:cs="Arial"/>
                <w:sz w:val="16"/>
                <w:szCs w:val="16"/>
                <w:lang w:val="en-US"/>
              </w:rPr>
              <w:t>-</w:t>
            </w:r>
          </w:p>
        </w:tc>
        <w:tc>
          <w:tcPr>
            <w:tcW w:w="945" w:type="dxa"/>
            <w:vAlign w:val="bottom"/>
          </w:tcPr>
          <w:p w14:paraId="7B9FA5A4" w14:textId="5580FA3D" w:rsidR="002F0E93" w:rsidRPr="00977BCD" w:rsidRDefault="002F0E93" w:rsidP="00026421">
            <w:pPr>
              <w:tabs>
                <w:tab w:val="decimal" w:pos="570"/>
              </w:tabs>
              <w:spacing w:line="300" w:lineRule="exact"/>
              <w:ind w:right="-14"/>
              <w:jc w:val="both"/>
              <w:rPr>
                <w:rFonts w:ascii="Arial" w:hAnsi="Arial" w:cs="Arial"/>
                <w:sz w:val="16"/>
                <w:szCs w:val="16"/>
                <w:cs/>
                <w:lang w:val="en-US"/>
              </w:rPr>
            </w:pPr>
            <w:r w:rsidRPr="002F0E93">
              <w:rPr>
                <w:rFonts w:ascii="Arial" w:hAnsi="Arial" w:cs="Arial"/>
                <w:sz w:val="16"/>
                <w:szCs w:val="16"/>
                <w:lang w:val="en-US"/>
              </w:rPr>
              <w:t>187</w:t>
            </w:r>
          </w:p>
        </w:tc>
        <w:tc>
          <w:tcPr>
            <w:tcW w:w="945" w:type="dxa"/>
            <w:vAlign w:val="bottom"/>
          </w:tcPr>
          <w:p w14:paraId="36A274F9" w14:textId="19A7FE3D" w:rsidR="002F0E93" w:rsidRPr="00977BCD" w:rsidRDefault="002F0E93" w:rsidP="00026421">
            <w:pPr>
              <w:tabs>
                <w:tab w:val="decimal" w:pos="570"/>
              </w:tabs>
              <w:spacing w:line="300" w:lineRule="exact"/>
              <w:ind w:right="-14"/>
              <w:jc w:val="both"/>
              <w:rPr>
                <w:rFonts w:ascii="Arial" w:hAnsi="Arial" w:cs="Arial"/>
                <w:sz w:val="16"/>
                <w:szCs w:val="16"/>
                <w:cs/>
                <w:lang w:val="en-US"/>
              </w:rPr>
            </w:pPr>
            <w:r w:rsidRPr="002F0E93">
              <w:rPr>
                <w:rFonts w:ascii="Arial" w:hAnsi="Arial" w:cs="Arial"/>
                <w:sz w:val="16"/>
                <w:szCs w:val="16"/>
                <w:lang w:val="en-US"/>
              </w:rPr>
              <w:t>-</w:t>
            </w:r>
          </w:p>
        </w:tc>
        <w:tc>
          <w:tcPr>
            <w:tcW w:w="945" w:type="dxa"/>
            <w:vAlign w:val="bottom"/>
          </w:tcPr>
          <w:p w14:paraId="116E399E" w14:textId="609B2328" w:rsidR="002F0E93" w:rsidRPr="00977BCD" w:rsidRDefault="002F0E93" w:rsidP="00026421">
            <w:pPr>
              <w:tabs>
                <w:tab w:val="decimal" w:pos="570"/>
              </w:tabs>
              <w:spacing w:line="300" w:lineRule="exact"/>
              <w:ind w:right="-14"/>
              <w:jc w:val="both"/>
              <w:rPr>
                <w:rFonts w:ascii="Arial" w:hAnsi="Arial" w:cs="Arial"/>
                <w:sz w:val="16"/>
                <w:szCs w:val="16"/>
                <w:cs/>
                <w:lang w:val="en-US"/>
              </w:rPr>
            </w:pPr>
            <w:r w:rsidRPr="002F0E93">
              <w:rPr>
                <w:rFonts w:ascii="Arial" w:hAnsi="Arial" w:cs="Arial"/>
                <w:sz w:val="16"/>
                <w:szCs w:val="16"/>
                <w:lang w:val="en-US"/>
              </w:rPr>
              <w:t>187</w:t>
            </w:r>
          </w:p>
        </w:tc>
        <w:tc>
          <w:tcPr>
            <w:tcW w:w="1548" w:type="dxa"/>
            <w:gridSpan w:val="2"/>
          </w:tcPr>
          <w:p w14:paraId="4CA52EFA" w14:textId="77777777" w:rsidR="002F0E93" w:rsidRPr="00977BCD" w:rsidRDefault="002F0E93" w:rsidP="00026421">
            <w:pPr>
              <w:widowControl w:val="0"/>
              <w:spacing w:line="300" w:lineRule="exact"/>
              <w:ind w:left="-29" w:right="-29"/>
              <w:jc w:val="center"/>
              <w:rPr>
                <w:rFonts w:ascii="Arial" w:hAnsi="Arial" w:cs="Arial"/>
                <w:sz w:val="16"/>
                <w:szCs w:val="16"/>
                <w:cs/>
              </w:rPr>
            </w:pPr>
            <w:r w:rsidRPr="00977BCD">
              <w:rPr>
                <w:rFonts w:ascii="Arial" w:hAnsi="Arial" w:cs="Arial"/>
                <w:sz w:val="16"/>
                <w:szCs w:val="16"/>
                <w:cs/>
              </w:rPr>
              <w:t>Note 7</w:t>
            </w:r>
          </w:p>
        </w:tc>
      </w:tr>
      <w:tr w:rsidR="002F0E93" w:rsidRPr="00294E3E" w14:paraId="6FEF3449" w14:textId="77777777" w:rsidTr="006D4891">
        <w:trPr>
          <w:tblHeader/>
        </w:trPr>
        <w:tc>
          <w:tcPr>
            <w:tcW w:w="2340" w:type="dxa"/>
            <w:vAlign w:val="bottom"/>
          </w:tcPr>
          <w:p w14:paraId="64DDAB1E" w14:textId="77777777" w:rsidR="002F0E93" w:rsidRPr="00294E3E" w:rsidRDefault="002F0E93"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rPr>
              <w:t>Trade and other receivables</w:t>
            </w:r>
          </w:p>
        </w:tc>
        <w:tc>
          <w:tcPr>
            <w:tcW w:w="945" w:type="dxa"/>
            <w:vAlign w:val="bottom"/>
          </w:tcPr>
          <w:p w14:paraId="26FA9CE7" w14:textId="3F6C215F" w:rsidR="002F0E93" w:rsidRPr="00977BCD"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77621F2F" w14:textId="35F45256" w:rsidR="002F0E93" w:rsidRPr="00977BCD"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0A53430A" w14:textId="3120BEF1" w:rsidR="002F0E93" w:rsidRPr="00977BCD"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373F9EF1" w14:textId="3CEA6C48" w:rsidR="002F0E93" w:rsidRPr="00977BCD"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1EC141E5" w14:textId="70303B03" w:rsidR="002F0E93" w:rsidRPr="00977BCD"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588</w:t>
            </w:r>
          </w:p>
        </w:tc>
        <w:tc>
          <w:tcPr>
            <w:tcW w:w="945" w:type="dxa"/>
            <w:vAlign w:val="bottom"/>
          </w:tcPr>
          <w:p w14:paraId="7709A676" w14:textId="21554D35" w:rsidR="002F0E93" w:rsidRPr="00977BCD"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588</w:t>
            </w:r>
          </w:p>
        </w:tc>
        <w:tc>
          <w:tcPr>
            <w:tcW w:w="1548" w:type="dxa"/>
            <w:gridSpan w:val="2"/>
          </w:tcPr>
          <w:p w14:paraId="4843E684" w14:textId="77777777" w:rsidR="002F0E93" w:rsidRPr="00977BCD" w:rsidRDefault="002F0E93" w:rsidP="00026421">
            <w:pPr>
              <w:widowControl w:val="0"/>
              <w:spacing w:line="300" w:lineRule="exact"/>
              <w:ind w:left="-29" w:right="-29"/>
              <w:jc w:val="center"/>
              <w:rPr>
                <w:rFonts w:ascii="Arial" w:hAnsi="Arial" w:cs="Arial"/>
                <w:sz w:val="16"/>
                <w:szCs w:val="16"/>
                <w:cs/>
              </w:rPr>
            </w:pPr>
            <w:r w:rsidRPr="00977BCD">
              <w:rPr>
                <w:rFonts w:ascii="Arial" w:hAnsi="Arial" w:cs="Arial" w:hint="cs"/>
                <w:sz w:val="16"/>
                <w:szCs w:val="16"/>
                <w:cs/>
              </w:rPr>
              <w:t>-</w:t>
            </w:r>
          </w:p>
        </w:tc>
      </w:tr>
      <w:tr w:rsidR="002F0E93" w:rsidRPr="00CD5924" w14:paraId="70EB38E8" w14:textId="77777777" w:rsidTr="006D4891">
        <w:trPr>
          <w:tblHeader/>
        </w:trPr>
        <w:tc>
          <w:tcPr>
            <w:tcW w:w="2340" w:type="dxa"/>
          </w:tcPr>
          <w:p w14:paraId="46B5C8A9" w14:textId="77777777" w:rsidR="002F0E93" w:rsidRPr="00CD5924" w:rsidRDefault="002F0E93" w:rsidP="00026421">
            <w:pPr>
              <w:widowControl w:val="0"/>
              <w:tabs>
                <w:tab w:val="left" w:pos="240"/>
              </w:tabs>
              <w:spacing w:line="300" w:lineRule="exact"/>
              <w:ind w:left="132" w:right="-108" w:hanging="132"/>
              <w:rPr>
                <w:rFonts w:ascii="Arial" w:hAnsi="Arial" w:cs="Arial"/>
                <w:sz w:val="16"/>
                <w:szCs w:val="16"/>
                <w:lang w:val="en-US"/>
              </w:rPr>
            </w:pPr>
            <w:r w:rsidRPr="008472A6">
              <w:rPr>
                <w:rFonts w:ascii="Arial" w:hAnsi="Arial" w:cs="Arial"/>
                <w:sz w:val="16"/>
                <w:szCs w:val="16"/>
                <w:lang w:val="en-US"/>
              </w:rPr>
              <w:t>Derivative assets</w:t>
            </w:r>
          </w:p>
        </w:tc>
        <w:tc>
          <w:tcPr>
            <w:tcW w:w="945" w:type="dxa"/>
            <w:vAlign w:val="bottom"/>
          </w:tcPr>
          <w:p w14:paraId="46DFC3DA" w14:textId="1C3FF02F" w:rsidR="002F0E93" w:rsidRPr="001D4A96"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11694E7A" w14:textId="53E23201" w:rsidR="002F0E93" w:rsidRPr="001D4A96"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0FF44E5A" w14:textId="062B803F" w:rsidR="002F0E93" w:rsidRPr="001D4A96"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2A6E96BB" w14:textId="335B9BFB" w:rsidR="002F0E93" w:rsidRPr="001D4A96"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6F995B13" w14:textId="1268D15D" w:rsidR="002F0E93" w:rsidRPr="001D4A96"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1</w:t>
            </w:r>
          </w:p>
        </w:tc>
        <w:tc>
          <w:tcPr>
            <w:tcW w:w="945" w:type="dxa"/>
            <w:vAlign w:val="bottom"/>
          </w:tcPr>
          <w:p w14:paraId="6947CB41" w14:textId="30B6E7AC" w:rsidR="002F0E93" w:rsidRPr="001D4A96" w:rsidRDefault="002F0E93"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1</w:t>
            </w:r>
          </w:p>
        </w:tc>
        <w:tc>
          <w:tcPr>
            <w:tcW w:w="1548" w:type="dxa"/>
            <w:gridSpan w:val="2"/>
          </w:tcPr>
          <w:p w14:paraId="024D776D" w14:textId="77777777" w:rsidR="002F0E93" w:rsidRPr="00977BCD" w:rsidRDefault="002F0E93" w:rsidP="00026421">
            <w:pPr>
              <w:widowControl w:val="0"/>
              <w:spacing w:line="300" w:lineRule="exact"/>
              <w:ind w:left="-29" w:right="-29"/>
              <w:jc w:val="center"/>
              <w:rPr>
                <w:rFonts w:ascii="Arial" w:hAnsi="Arial" w:cs="Arial"/>
                <w:sz w:val="16"/>
                <w:szCs w:val="16"/>
              </w:rPr>
            </w:pPr>
            <w:r w:rsidRPr="00977BCD">
              <w:rPr>
                <w:rFonts w:ascii="Arial" w:hAnsi="Arial" w:cs="Arial"/>
                <w:sz w:val="16"/>
                <w:szCs w:val="16"/>
              </w:rPr>
              <w:t>-</w:t>
            </w:r>
          </w:p>
        </w:tc>
      </w:tr>
      <w:tr w:rsidR="002F0E93" w:rsidRPr="00294E3E" w14:paraId="6942267A" w14:textId="77777777" w:rsidTr="006D4891">
        <w:trPr>
          <w:tblHeader/>
        </w:trPr>
        <w:tc>
          <w:tcPr>
            <w:tcW w:w="2340" w:type="dxa"/>
          </w:tcPr>
          <w:p w14:paraId="2DF3488E" w14:textId="710382DC" w:rsidR="002F0E93" w:rsidRPr="00294E3E" w:rsidRDefault="002F0E93" w:rsidP="00026421">
            <w:pPr>
              <w:widowControl w:val="0"/>
              <w:tabs>
                <w:tab w:val="left" w:pos="240"/>
              </w:tabs>
              <w:spacing w:line="300" w:lineRule="exact"/>
              <w:ind w:left="132" w:hanging="132"/>
              <w:rPr>
                <w:rFonts w:ascii="Arial" w:hAnsi="Arial" w:cs="Arial"/>
                <w:sz w:val="16"/>
                <w:szCs w:val="16"/>
              </w:rPr>
            </w:pPr>
            <w:r w:rsidRPr="008472A6">
              <w:rPr>
                <w:rFonts w:ascii="Arial" w:hAnsi="Arial" w:cs="Arial"/>
                <w:sz w:val="16"/>
                <w:szCs w:val="16"/>
                <w:lang w:val="en-US"/>
              </w:rPr>
              <w:t>Other financial assets</w:t>
            </w:r>
          </w:p>
        </w:tc>
        <w:tc>
          <w:tcPr>
            <w:tcW w:w="945" w:type="dxa"/>
            <w:vAlign w:val="bottom"/>
          </w:tcPr>
          <w:p w14:paraId="693344ED" w14:textId="53E56DE3"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647</w:t>
            </w:r>
          </w:p>
        </w:tc>
        <w:tc>
          <w:tcPr>
            <w:tcW w:w="945" w:type="dxa"/>
            <w:vAlign w:val="bottom"/>
          </w:tcPr>
          <w:p w14:paraId="6EE83407" w14:textId="02C3079E"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5D20DB04" w14:textId="3CC5CF80"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507F06A3" w14:textId="67ADBA2F"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342E816B" w14:textId="5622D35C"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16</w:t>
            </w:r>
          </w:p>
        </w:tc>
        <w:tc>
          <w:tcPr>
            <w:tcW w:w="945" w:type="dxa"/>
            <w:vAlign w:val="bottom"/>
          </w:tcPr>
          <w:p w14:paraId="7727B66A" w14:textId="2BA4A30F"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663</w:t>
            </w:r>
          </w:p>
        </w:tc>
        <w:tc>
          <w:tcPr>
            <w:tcW w:w="1548" w:type="dxa"/>
            <w:gridSpan w:val="2"/>
          </w:tcPr>
          <w:p w14:paraId="498E0AD3" w14:textId="4A5E8B6E" w:rsidR="002F0E93" w:rsidRPr="00977BCD" w:rsidRDefault="002F0E93" w:rsidP="00026421">
            <w:pPr>
              <w:widowControl w:val="0"/>
              <w:spacing w:line="300" w:lineRule="exact"/>
              <w:ind w:left="-29" w:right="-29"/>
              <w:jc w:val="center"/>
              <w:rPr>
                <w:rFonts w:ascii="Arial" w:hAnsi="Arial" w:cs="Arial"/>
                <w:sz w:val="16"/>
                <w:szCs w:val="16"/>
                <w:cs/>
              </w:rPr>
            </w:pPr>
            <w:r w:rsidRPr="00977BCD">
              <w:rPr>
                <w:rFonts w:ascii="Arial" w:hAnsi="Arial" w:cs="Arial"/>
                <w:sz w:val="16"/>
                <w:szCs w:val="16"/>
                <w:cs/>
              </w:rPr>
              <w:t xml:space="preserve">Note </w:t>
            </w:r>
            <w:r w:rsidRPr="00977BCD">
              <w:rPr>
                <w:rFonts w:ascii="Arial" w:hAnsi="Arial" w:cs="Arial" w:hint="cs"/>
                <w:sz w:val="16"/>
                <w:szCs w:val="16"/>
                <w:cs/>
              </w:rPr>
              <w:t>10</w:t>
            </w:r>
          </w:p>
        </w:tc>
      </w:tr>
      <w:tr w:rsidR="002F0E93" w:rsidRPr="00294E3E" w14:paraId="4C69E044" w14:textId="77777777" w:rsidTr="006D4891">
        <w:trPr>
          <w:tblHeader/>
        </w:trPr>
        <w:tc>
          <w:tcPr>
            <w:tcW w:w="2340" w:type="dxa"/>
          </w:tcPr>
          <w:p w14:paraId="29CB10C1" w14:textId="77777777" w:rsidR="002F0E93" w:rsidRPr="00294E3E" w:rsidRDefault="002F0E93" w:rsidP="00026421">
            <w:pPr>
              <w:widowControl w:val="0"/>
              <w:tabs>
                <w:tab w:val="left" w:pos="240"/>
              </w:tabs>
              <w:spacing w:line="300" w:lineRule="exact"/>
              <w:jc w:val="thaiDistribute"/>
              <w:rPr>
                <w:rFonts w:ascii="Arial" w:hAnsi="Arial" w:cs="Arial"/>
                <w:sz w:val="16"/>
                <w:szCs w:val="16"/>
                <w:rtl/>
                <w:cs/>
              </w:rPr>
            </w:pPr>
          </w:p>
        </w:tc>
        <w:tc>
          <w:tcPr>
            <w:tcW w:w="945" w:type="dxa"/>
            <w:vAlign w:val="bottom"/>
          </w:tcPr>
          <w:p w14:paraId="6E4E8E4F" w14:textId="162ACF01"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647</w:t>
            </w:r>
          </w:p>
        </w:tc>
        <w:tc>
          <w:tcPr>
            <w:tcW w:w="945" w:type="dxa"/>
            <w:vAlign w:val="bottom"/>
          </w:tcPr>
          <w:p w14:paraId="56B65081" w14:textId="4BB6B7AE"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2B3B3C9B" w14:textId="218CB0E8"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1A90D4B0" w14:textId="0EB73549"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187</w:t>
            </w:r>
          </w:p>
        </w:tc>
        <w:tc>
          <w:tcPr>
            <w:tcW w:w="945" w:type="dxa"/>
            <w:vAlign w:val="bottom"/>
          </w:tcPr>
          <w:p w14:paraId="413C1743" w14:textId="52DA7AF1"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605</w:t>
            </w:r>
          </w:p>
        </w:tc>
        <w:tc>
          <w:tcPr>
            <w:tcW w:w="945" w:type="dxa"/>
            <w:vAlign w:val="bottom"/>
          </w:tcPr>
          <w:p w14:paraId="39554F70" w14:textId="21BDC0E6" w:rsidR="002F0E93" w:rsidRPr="00977BCD" w:rsidRDefault="002F0E93"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1,439</w:t>
            </w:r>
          </w:p>
        </w:tc>
        <w:tc>
          <w:tcPr>
            <w:tcW w:w="1548" w:type="dxa"/>
            <w:gridSpan w:val="2"/>
          </w:tcPr>
          <w:p w14:paraId="18D55D52" w14:textId="77777777" w:rsidR="002F0E93" w:rsidRPr="00294E3E" w:rsidRDefault="002F0E93" w:rsidP="00026421">
            <w:pPr>
              <w:widowControl w:val="0"/>
              <w:spacing w:line="300" w:lineRule="exact"/>
              <w:ind w:left="-29" w:right="-29"/>
              <w:jc w:val="center"/>
              <w:rPr>
                <w:rFonts w:ascii="Arial" w:hAnsi="Arial" w:cs="Arial"/>
                <w:sz w:val="16"/>
                <w:szCs w:val="16"/>
              </w:rPr>
            </w:pPr>
          </w:p>
        </w:tc>
      </w:tr>
      <w:tr w:rsidR="002F0E93" w:rsidRPr="00294E3E" w14:paraId="4256ACD9" w14:textId="77777777" w:rsidTr="006D4891">
        <w:trPr>
          <w:tblHeader/>
        </w:trPr>
        <w:tc>
          <w:tcPr>
            <w:tcW w:w="2340" w:type="dxa"/>
            <w:vAlign w:val="bottom"/>
          </w:tcPr>
          <w:p w14:paraId="14CD6380" w14:textId="77777777" w:rsidR="002F0E93" w:rsidRPr="00294E3E" w:rsidRDefault="002F0E93" w:rsidP="00026421">
            <w:pPr>
              <w:widowControl w:val="0"/>
              <w:tabs>
                <w:tab w:val="left" w:pos="900"/>
                <w:tab w:val="left" w:pos="1440"/>
                <w:tab w:val="left" w:pos="1980"/>
              </w:tabs>
              <w:spacing w:line="300" w:lineRule="exact"/>
              <w:jc w:val="thaiDistribute"/>
              <w:rPr>
                <w:rFonts w:ascii="Arial" w:hAnsi="Arial" w:cs="Arial"/>
                <w:sz w:val="16"/>
                <w:szCs w:val="16"/>
              </w:rPr>
            </w:pPr>
            <w:r w:rsidRPr="00294E3E">
              <w:rPr>
                <w:rFonts w:ascii="Arial" w:hAnsi="Arial" w:cs="Arial"/>
                <w:sz w:val="16"/>
                <w:szCs w:val="16"/>
                <w:u w:val="single"/>
              </w:rPr>
              <w:t>Financial liabilities</w:t>
            </w:r>
          </w:p>
        </w:tc>
        <w:tc>
          <w:tcPr>
            <w:tcW w:w="945" w:type="dxa"/>
            <w:vAlign w:val="bottom"/>
          </w:tcPr>
          <w:p w14:paraId="266EF454" w14:textId="77777777" w:rsidR="002F0E93" w:rsidRPr="00977BCD" w:rsidRDefault="002F0E93"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099FF14B" w14:textId="77777777" w:rsidR="002F0E93" w:rsidRPr="00977BCD" w:rsidRDefault="002F0E93"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57F87541" w14:textId="77777777" w:rsidR="002F0E93" w:rsidRPr="00977BCD" w:rsidRDefault="002F0E93"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71B7227D" w14:textId="77777777" w:rsidR="002F0E93" w:rsidRPr="00977BCD" w:rsidRDefault="002F0E93"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19B31A7C" w14:textId="77777777" w:rsidR="002F0E93" w:rsidRPr="00977BCD" w:rsidRDefault="002F0E93" w:rsidP="00026421">
            <w:pPr>
              <w:tabs>
                <w:tab w:val="decimal" w:pos="570"/>
              </w:tabs>
              <w:spacing w:line="300" w:lineRule="exact"/>
              <w:ind w:right="-14"/>
              <w:jc w:val="both"/>
              <w:rPr>
                <w:rFonts w:ascii="Arial" w:hAnsi="Arial" w:cs="Arial"/>
                <w:sz w:val="16"/>
                <w:szCs w:val="16"/>
                <w:lang w:val="en-US"/>
              </w:rPr>
            </w:pPr>
          </w:p>
        </w:tc>
        <w:tc>
          <w:tcPr>
            <w:tcW w:w="945" w:type="dxa"/>
            <w:vAlign w:val="bottom"/>
          </w:tcPr>
          <w:p w14:paraId="070BD14E" w14:textId="77777777" w:rsidR="002F0E93" w:rsidRPr="00977BCD" w:rsidRDefault="002F0E93" w:rsidP="00026421">
            <w:pPr>
              <w:tabs>
                <w:tab w:val="decimal" w:pos="570"/>
              </w:tabs>
              <w:spacing w:line="300" w:lineRule="exact"/>
              <w:ind w:right="-14"/>
              <w:jc w:val="both"/>
              <w:rPr>
                <w:rFonts w:ascii="Arial" w:hAnsi="Arial" w:cs="Arial"/>
                <w:sz w:val="16"/>
                <w:szCs w:val="16"/>
                <w:lang w:val="en-US"/>
              </w:rPr>
            </w:pPr>
          </w:p>
        </w:tc>
        <w:tc>
          <w:tcPr>
            <w:tcW w:w="1548" w:type="dxa"/>
            <w:gridSpan w:val="2"/>
          </w:tcPr>
          <w:p w14:paraId="6B695109" w14:textId="77777777" w:rsidR="002F0E93" w:rsidRPr="00294E3E" w:rsidRDefault="002F0E93" w:rsidP="00026421">
            <w:pPr>
              <w:widowControl w:val="0"/>
              <w:spacing w:line="300" w:lineRule="exact"/>
              <w:ind w:left="-29" w:right="-29"/>
              <w:jc w:val="center"/>
              <w:rPr>
                <w:rFonts w:ascii="Arial" w:hAnsi="Arial" w:cs="Arial"/>
                <w:sz w:val="16"/>
                <w:szCs w:val="16"/>
              </w:rPr>
            </w:pPr>
          </w:p>
        </w:tc>
      </w:tr>
      <w:tr w:rsidR="00F55BEA" w:rsidRPr="00294E3E" w14:paraId="2FDA5A37" w14:textId="77777777" w:rsidTr="006D4891">
        <w:trPr>
          <w:tblHeader/>
        </w:trPr>
        <w:tc>
          <w:tcPr>
            <w:tcW w:w="2340" w:type="dxa"/>
            <w:vAlign w:val="bottom"/>
          </w:tcPr>
          <w:p w14:paraId="0D8210BB" w14:textId="7D0612C8" w:rsidR="00F55BEA" w:rsidRPr="00294E3E" w:rsidRDefault="00F55BEA" w:rsidP="00026421">
            <w:pPr>
              <w:widowControl w:val="0"/>
              <w:tabs>
                <w:tab w:val="left" w:pos="900"/>
                <w:tab w:val="left" w:pos="1440"/>
                <w:tab w:val="left" w:pos="1980"/>
              </w:tabs>
              <w:spacing w:line="300" w:lineRule="exact"/>
              <w:jc w:val="thaiDistribute"/>
              <w:rPr>
                <w:rFonts w:ascii="Arial" w:hAnsi="Arial" w:cs="Arial"/>
                <w:sz w:val="16"/>
                <w:szCs w:val="16"/>
                <w:u w:val="single"/>
              </w:rPr>
            </w:pPr>
            <w:r w:rsidRPr="00294E3E">
              <w:rPr>
                <w:rFonts w:ascii="Arial" w:hAnsi="Arial" w:cs="Arial"/>
                <w:sz w:val="16"/>
                <w:szCs w:val="16"/>
              </w:rPr>
              <w:t>Trade and other payables</w:t>
            </w:r>
          </w:p>
        </w:tc>
        <w:tc>
          <w:tcPr>
            <w:tcW w:w="945" w:type="dxa"/>
            <w:vAlign w:val="bottom"/>
          </w:tcPr>
          <w:p w14:paraId="51C88750" w14:textId="3F5A1CA0" w:rsidR="00F55BEA" w:rsidRPr="00977BCD" w:rsidRDefault="00F55BEA"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14FBD671" w14:textId="7F090D73" w:rsidR="00F55BEA" w:rsidRPr="00977BCD" w:rsidRDefault="00F55BEA"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1C5E6061" w14:textId="1955EC97" w:rsidR="00F55BEA" w:rsidRPr="00977BCD" w:rsidRDefault="00F55BEA"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6BA42CF9" w14:textId="1062216B" w:rsidR="00F55BEA" w:rsidRPr="00977BCD" w:rsidRDefault="00F55BEA" w:rsidP="00026421">
            <w:pPr>
              <w:tabs>
                <w:tab w:val="decimal" w:pos="570"/>
              </w:tabs>
              <w:spacing w:line="300" w:lineRule="exact"/>
              <w:ind w:right="-14"/>
              <w:jc w:val="both"/>
              <w:rPr>
                <w:rFonts w:ascii="Arial" w:hAnsi="Arial" w:cs="Arial"/>
                <w:sz w:val="16"/>
                <w:szCs w:val="16"/>
                <w:lang w:val="en-US"/>
              </w:rPr>
            </w:pPr>
            <w:r w:rsidRPr="002F0E93">
              <w:rPr>
                <w:rFonts w:ascii="Arial" w:hAnsi="Arial" w:cs="Arial"/>
                <w:sz w:val="16"/>
                <w:szCs w:val="16"/>
                <w:lang w:val="en-US"/>
              </w:rPr>
              <w:t>-</w:t>
            </w:r>
          </w:p>
        </w:tc>
        <w:tc>
          <w:tcPr>
            <w:tcW w:w="945" w:type="dxa"/>
            <w:vAlign w:val="bottom"/>
          </w:tcPr>
          <w:p w14:paraId="145E2E17" w14:textId="3D8D9DC4" w:rsidR="00F55BEA" w:rsidRPr="00977BCD" w:rsidRDefault="00F55BEA" w:rsidP="00026421">
            <w:pPr>
              <w:tabs>
                <w:tab w:val="decimal" w:pos="570"/>
              </w:tabs>
              <w:spacing w:line="300" w:lineRule="exact"/>
              <w:ind w:right="-14"/>
              <w:jc w:val="both"/>
              <w:rPr>
                <w:rFonts w:ascii="Arial" w:hAnsi="Arial" w:cs="Arial"/>
                <w:sz w:val="16"/>
                <w:szCs w:val="16"/>
                <w:lang w:val="en-US"/>
              </w:rPr>
            </w:pPr>
            <w:r>
              <w:rPr>
                <w:rFonts w:ascii="Arial" w:hAnsi="Arial" w:cs="Arial"/>
                <w:sz w:val="16"/>
                <w:szCs w:val="16"/>
                <w:lang w:val="en-US"/>
              </w:rPr>
              <w:t>423</w:t>
            </w:r>
          </w:p>
        </w:tc>
        <w:tc>
          <w:tcPr>
            <w:tcW w:w="945" w:type="dxa"/>
            <w:vAlign w:val="bottom"/>
          </w:tcPr>
          <w:p w14:paraId="7C1AF5E7" w14:textId="2759A3AC" w:rsidR="00F55BEA" w:rsidRPr="00977BCD" w:rsidRDefault="00F55BEA" w:rsidP="00026421">
            <w:pPr>
              <w:tabs>
                <w:tab w:val="decimal" w:pos="570"/>
              </w:tabs>
              <w:spacing w:line="300" w:lineRule="exact"/>
              <w:ind w:right="-14"/>
              <w:jc w:val="both"/>
              <w:rPr>
                <w:rFonts w:ascii="Arial" w:hAnsi="Arial" w:cs="Arial"/>
                <w:sz w:val="16"/>
                <w:szCs w:val="16"/>
                <w:lang w:val="en-US"/>
              </w:rPr>
            </w:pPr>
            <w:r>
              <w:rPr>
                <w:rFonts w:ascii="Arial" w:hAnsi="Arial" w:cs="Arial"/>
                <w:sz w:val="16"/>
                <w:szCs w:val="16"/>
                <w:lang w:val="en-US"/>
              </w:rPr>
              <w:t>423</w:t>
            </w:r>
          </w:p>
        </w:tc>
        <w:tc>
          <w:tcPr>
            <w:tcW w:w="1548" w:type="dxa"/>
            <w:gridSpan w:val="2"/>
          </w:tcPr>
          <w:p w14:paraId="31589F0C" w14:textId="26E0637E" w:rsidR="00F55BEA" w:rsidRPr="00294E3E" w:rsidRDefault="00F55BEA" w:rsidP="00026421">
            <w:pPr>
              <w:widowControl w:val="0"/>
              <w:spacing w:line="300" w:lineRule="exact"/>
              <w:ind w:left="-29" w:right="-29"/>
              <w:jc w:val="center"/>
              <w:rPr>
                <w:rFonts w:ascii="Arial" w:hAnsi="Arial" w:cs="Arial"/>
                <w:sz w:val="16"/>
                <w:szCs w:val="16"/>
              </w:rPr>
            </w:pPr>
            <w:r w:rsidRPr="00977BCD">
              <w:rPr>
                <w:rFonts w:ascii="Arial" w:hAnsi="Arial" w:cs="Arial" w:hint="cs"/>
                <w:sz w:val="16"/>
                <w:szCs w:val="16"/>
                <w:cs/>
              </w:rPr>
              <w:t>-</w:t>
            </w:r>
          </w:p>
        </w:tc>
      </w:tr>
      <w:tr w:rsidR="00F55BEA" w:rsidRPr="00294E3E" w14:paraId="1C01D0F8" w14:textId="77777777" w:rsidTr="006D4891">
        <w:trPr>
          <w:tblHeader/>
        </w:trPr>
        <w:tc>
          <w:tcPr>
            <w:tcW w:w="2340" w:type="dxa"/>
            <w:vAlign w:val="bottom"/>
          </w:tcPr>
          <w:p w14:paraId="1231CDF0" w14:textId="0AED99F9" w:rsidR="00F55BEA" w:rsidRPr="00294E3E" w:rsidRDefault="00F55BEA" w:rsidP="00026421">
            <w:pPr>
              <w:widowControl w:val="0"/>
              <w:tabs>
                <w:tab w:val="left" w:pos="900"/>
                <w:tab w:val="left" w:pos="1440"/>
                <w:tab w:val="left" w:pos="1980"/>
              </w:tabs>
              <w:spacing w:line="300" w:lineRule="exact"/>
              <w:jc w:val="thaiDistribute"/>
              <w:rPr>
                <w:rFonts w:ascii="Arial" w:hAnsi="Arial" w:cs="Arial"/>
                <w:sz w:val="16"/>
                <w:szCs w:val="16"/>
              </w:rPr>
            </w:pPr>
            <w:r w:rsidRPr="00F55BEA">
              <w:rPr>
                <w:rFonts w:ascii="Arial" w:hAnsi="Arial" w:cs="Arial"/>
                <w:sz w:val="16"/>
                <w:szCs w:val="16"/>
              </w:rPr>
              <w:t>Derivative liabilities</w:t>
            </w:r>
          </w:p>
        </w:tc>
        <w:tc>
          <w:tcPr>
            <w:tcW w:w="945" w:type="dxa"/>
            <w:vAlign w:val="bottom"/>
          </w:tcPr>
          <w:p w14:paraId="1BB62025"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34FBE882"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3F139E7D"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6EB40463"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0B194826" w14:textId="1716CB33"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Pr>
                <w:rFonts w:ascii="Arial" w:hAnsi="Arial" w:cs="Arial"/>
                <w:sz w:val="16"/>
                <w:szCs w:val="16"/>
                <w:lang w:val="en-US"/>
              </w:rPr>
              <w:t>1</w:t>
            </w:r>
          </w:p>
        </w:tc>
        <w:tc>
          <w:tcPr>
            <w:tcW w:w="945" w:type="dxa"/>
            <w:vAlign w:val="bottom"/>
          </w:tcPr>
          <w:p w14:paraId="63F188C8" w14:textId="5F664D31"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Pr>
                <w:rFonts w:ascii="Arial" w:hAnsi="Arial" w:cs="Arial"/>
                <w:sz w:val="16"/>
                <w:szCs w:val="16"/>
                <w:lang w:val="en-US"/>
              </w:rPr>
              <w:t>1</w:t>
            </w:r>
          </w:p>
        </w:tc>
        <w:tc>
          <w:tcPr>
            <w:tcW w:w="1548" w:type="dxa"/>
            <w:gridSpan w:val="2"/>
          </w:tcPr>
          <w:p w14:paraId="44195C96" w14:textId="77777777" w:rsidR="00F55BEA" w:rsidRPr="00977BCD" w:rsidRDefault="00F55BEA" w:rsidP="00026421">
            <w:pPr>
              <w:widowControl w:val="0"/>
              <w:spacing w:line="300" w:lineRule="exact"/>
              <w:ind w:left="-29" w:right="-29"/>
              <w:jc w:val="center"/>
              <w:rPr>
                <w:rFonts w:ascii="Arial" w:hAnsi="Arial" w:cs="Arial"/>
                <w:sz w:val="16"/>
                <w:szCs w:val="16"/>
                <w:cs/>
              </w:rPr>
            </w:pPr>
            <w:r w:rsidRPr="00977BCD">
              <w:rPr>
                <w:rFonts w:ascii="Arial" w:hAnsi="Arial" w:cs="Arial" w:hint="cs"/>
                <w:sz w:val="16"/>
                <w:szCs w:val="16"/>
                <w:cs/>
              </w:rPr>
              <w:t>-</w:t>
            </w:r>
          </w:p>
        </w:tc>
      </w:tr>
      <w:tr w:rsidR="00F55BEA" w:rsidRPr="00294E3E" w14:paraId="6E2E07B8" w14:textId="77777777" w:rsidTr="006D4891">
        <w:trPr>
          <w:tblHeader/>
        </w:trPr>
        <w:tc>
          <w:tcPr>
            <w:tcW w:w="2340" w:type="dxa"/>
            <w:vAlign w:val="bottom"/>
          </w:tcPr>
          <w:p w14:paraId="0CBA71D8" w14:textId="77777777" w:rsidR="00F55BEA" w:rsidRPr="00294E3E" w:rsidRDefault="00F55BEA" w:rsidP="00026421">
            <w:pPr>
              <w:widowControl w:val="0"/>
              <w:tabs>
                <w:tab w:val="left" w:pos="900"/>
                <w:tab w:val="left" w:pos="1440"/>
                <w:tab w:val="left" w:pos="1980"/>
              </w:tabs>
              <w:spacing w:line="300" w:lineRule="exact"/>
              <w:jc w:val="thaiDistribute"/>
              <w:rPr>
                <w:rFonts w:ascii="Arial" w:hAnsi="Arial" w:cs="Arial"/>
                <w:sz w:val="16"/>
                <w:szCs w:val="16"/>
              </w:rPr>
            </w:pPr>
          </w:p>
        </w:tc>
        <w:tc>
          <w:tcPr>
            <w:tcW w:w="945" w:type="dxa"/>
            <w:vAlign w:val="bottom"/>
          </w:tcPr>
          <w:p w14:paraId="67AE2456"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1EB4F247"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1EBF4B03"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2BAD74ED" w14:textId="77777777"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sidRPr="00977BCD">
              <w:rPr>
                <w:rFonts w:ascii="Arial" w:hAnsi="Arial" w:cs="Arial"/>
                <w:sz w:val="16"/>
                <w:szCs w:val="16"/>
                <w:lang w:val="en-US"/>
              </w:rPr>
              <w:t>-</w:t>
            </w:r>
          </w:p>
        </w:tc>
        <w:tc>
          <w:tcPr>
            <w:tcW w:w="945" w:type="dxa"/>
            <w:vAlign w:val="bottom"/>
          </w:tcPr>
          <w:p w14:paraId="386B82D6" w14:textId="541AD36C"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Pr>
                <w:rFonts w:ascii="Arial" w:hAnsi="Arial" w:cs="Arial"/>
                <w:sz w:val="16"/>
                <w:szCs w:val="16"/>
                <w:lang w:val="en-US"/>
              </w:rPr>
              <w:t>424</w:t>
            </w:r>
          </w:p>
        </w:tc>
        <w:tc>
          <w:tcPr>
            <w:tcW w:w="945" w:type="dxa"/>
            <w:vAlign w:val="bottom"/>
          </w:tcPr>
          <w:p w14:paraId="0F872450" w14:textId="52DE1C63" w:rsidR="00F55BEA" w:rsidRPr="00977BCD" w:rsidRDefault="00F55BEA" w:rsidP="00026421">
            <w:pPr>
              <w:pBdr>
                <w:bottom w:val="single" w:sz="4" w:space="1" w:color="auto"/>
              </w:pBdr>
              <w:tabs>
                <w:tab w:val="decimal" w:pos="570"/>
              </w:tabs>
              <w:spacing w:line="300" w:lineRule="exact"/>
              <w:ind w:right="-14"/>
              <w:jc w:val="both"/>
              <w:rPr>
                <w:rFonts w:ascii="Arial" w:hAnsi="Arial" w:cs="Arial"/>
                <w:sz w:val="16"/>
                <w:szCs w:val="16"/>
                <w:lang w:val="en-US"/>
              </w:rPr>
            </w:pPr>
            <w:r>
              <w:rPr>
                <w:rFonts w:ascii="Arial" w:hAnsi="Arial" w:cs="Arial"/>
                <w:sz w:val="16"/>
                <w:szCs w:val="16"/>
                <w:lang w:val="en-US"/>
              </w:rPr>
              <w:t>424</w:t>
            </w:r>
          </w:p>
        </w:tc>
        <w:tc>
          <w:tcPr>
            <w:tcW w:w="1548" w:type="dxa"/>
            <w:gridSpan w:val="2"/>
          </w:tcPr>
          <w:p w14:paraId="4E88B900" w14:textId="77777777" w:rsidR="00F55BEA" w:rsidRPr="00294E3E" w:rsidRDefault="00F55BEA" w:rsidP="00026421">
            <w:pPr>
              <w:widowControl w:val="0"/>
              <w:spacing w:line="300" w:lineRule="exact"/>
              <w:ind w:left="-29" w:right="-29"/>
              <w:jc w:val="thaiDistribute"/>
              <w:rPr>
                <w:rFonts w:ascii="Arial" w:hAnsi="Arial" w:cs="Arial"/>
                <w:sz w:val="16"/>
                <w:szCs w:val="16"/>
              </w:rPr>
            </w:pPr>
          </w:p>
        </w:tc>
      </w:tr>
    </w:tbl>
    <w:p w14:paraId="49D7940F" w14:textId="77777777" w:rsidR="00026421" w:rsidRDefault="00806176"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p>
    <w:p w14:paraId="4D423E07" w14:textId="3001F2C1" w:rsidR="002D664E" w:rsidRPr="001A0FF1" w:rsidRDefault="00026421" w:rsidP="001A0FF1">
      <w:pPr>
        <w:tabs>
          <w:tab w:val="left" w:pos="540"/>
        </w:tabs>
        <w:spacing w:before="120" w:after="120" w:line="380" w:lineRule="exact"/>
        <w:ind w:left="900" w:hanging="900"/>
        <w:jc w:val="thaiDistribute"/>
        <w:rPr>
          <w:rFonts w:ascii="Arial" w:hAnsi="Arial"/>
          <w:i/>
          <w:iCs/>
          <w:sz w:val="22"/>
          <w:szCs w:val="22"/>
          <w:cs/>
          <w:lang w:val="en-US"/>
        </w:rPr>
      </w:pPr>
      <w:r>
        <w:rPr>
          <w:rFonts w:ascii="Arial" w:hAnsi="Arial"/>
          <w:sz w:val="22"/>
          <w:szCs w:val="22"/>
          <w:lang w:val="en-US"/>
        </w:rPr>
        <w:lastRenderedPageBreak/>
        <w:tab/>
      </w:r>
      <w:r w:rsidR="00806176">
        <w:rPr>
          <w:rFonts w:ascii="Arial" w:hAnsi="Arial"/>
          <w:sz w:val="22"/>
          <w:szCs w:val="22"/>
          <w:lang w:val="en-US"/>
        </w:rPr>
        <w:tab/>
      </w:r>
      <w:bookmarkStart w:id="7" w:name="_Hlk60880703"/>
      <w:r w:rsidR="002D664E" w:rsidRPr="001A0FF1">
        <w:rPr>
          <w:rFonts w:ascii="Arial" w:hAnsi="Arial"/>
          <w:i/>
          <w:iCs/>
          <w:sz w:val="22"/>
          <w:szCs w:val="22"/>
          <w:lang w:val="en-US"/>
        </w:rPr>
        <w:t>Interest rate sensitivity</w:t>
      </w:r>
    </w:p>
    <w:p w14:paraId="01526BC9" w14:textId="77777777"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B7797E">
        <w:rPr>
          <w:rFonts w:ascii="Arial" w:hAnsi="Arial"/>
          <w:sz w:val="22"/>
          <w:szCs w:val="22"/>
          <w:lang w:val="en-US"/>
        </w:rPr>
        <w:t>The Company does not expect to be affected a significant change in interest rates in current circumstances.</w:t>
      </w:r>
    </w:p>
    <w:p w14:paraId="51FDBE4F" w14:textId="77777777" w:rsidR="002D664E" w:rsidRPr="00B7797E" w:rsidRDefault="001A0FF1" w:rsidP="001A0FF1">
      <w:pPr>
        <w:tabs>
          <w:tab w:val="left" w:pos="540"/>
        </w:tabs>
        <w:spacing w:before="120" w:after="120" w:line="380" w:lineRule="exact"/>
        <w:ind w:left="900" w:hanging="900"/>
        <w:jc w:val="thaiDistribute"/>
        <w:rPr>
          <w:rFonts w:ascii="Arial" w:hAnsi="Arial" w:cs="Arial"/>
          <w:b/>
          <w:bCs/>
          <w:sz w:val="22"/>
          <w:szCs w:val="22"/>
          <w:lang w:val="en-US"/>
        </w:rPr>
      </w:pPr>
      <w:bookmarkStart w:id="8" w:name="_Hlk57110638"/>
      <w:bookmarkEnd w:id="7"/>
      <w:r>
        <w:rPr>
          <w:rFonts w:ascii="Arial" w:hAnsi="Arial" w:cs="Arial"/>
          <w:b/>
          <w:bCs/>
          <w:sz w:val="22"/>
          <w:szCs w:val="22"/>
          <w:lang w:val="en-US"/>
        </w:rPr>
        <w:tab/>
        <w:t>e)</w:t>
      </w:r>
      <w:r>
        <w:rPr>
          <w:rFonts w:ascii="Arial" w:hAnsi="Arial" w:cs="Arial"/>
          <w:b/>
          <w:bCs/>
          <w:sz w:val="22"/>
          <w:szCs w:val="22"/>
          <w:lang w:val="en-US"/>
        </w:rPr>
        <w:tab/>
      </w:r>
      <w:r w:rsidR="002D664E" w:rsidRPr="001A0FF1">
        <w:rPr>
          <w:rFonts w:ascii="Arial" w:hAnsi="Arial" w:cs="Arial"/>
          <w:b/>
          <w:bCs/>
          <w:sz w:val="22"/>
          <w:szCs w:val="22"/>
          <w:lang w:val="en-US"/>
        </w:rPr>
        <w:t>Liquidity</w:t>
      </w:r>
      <w:r w:rsidR="002D664E" w:rsidRPr="00B7797E">
        <w:rPr>
          <w:rFonts w:ascii="Arial" w:hAnsi="Arial" w:cs="Arial"/>
          <w:b/>
          <w:bCs/>
          <w:sz w:val="22"/>
          <w:szCs w:val="22"/>
          <w:lang w:val="en-US"/>
        </w:rPr>
        <w:t xml:space="preserve"> risk</w:t>
      </w:r>
    </w:p>
    <w:p w14:paraId="0E7AB0B3" w14:textId="26D9EBC8" w:rsidR="002D664E" w:rsidRPr="001A0FF1" w:rsidRDefault="001A0FF1" w:rsidP="0073371F">
      <w:pPr>
        <w:tabs>
          <w:tab w:val="left" w:pos="540"/>
        </w:tabs>
        <w:spacing w:before="120" w:after="120" w:line="380" w:lineRule="exact"/>
        <w:ind w:left="907" w:hanging="907"/>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Company has assessed the concentration of risk with respect to refinancing its debt and concluded it to be low. The Company </w:t>
      </w:r>
      <w:r w:rsidR="001D4DB3">
        <w:rPr>
          <w:rFonts w:ascii="Arial" w:hAnsi="Arial"/>
          <w:sz w:val="22"/>
          <w:szCs w:val="22"/>
          <w:lang w:val="en-US"/>
        </w:rPr>
        <w:t>can</w:t>
      </w:r>
      <w:r w:rsidR="002D664E" w:rsidRPr="001A0FF1">
        <w:rPr>
          <w:rFonts w:ascii="Arial" w:hAnsi="Arial"/>
          <w:sz w:val="22"/>
          <w:szCs w:val="22"/>
          <w:lang w:val="en-US"/>
        </w:rPr>
        <w:t xml:space="preserve"> access to a sufficient variety of sources of funding. </w:t>
      </w:r>
    </w:p>
    <w:p w14:paraId="13D9735C" w14:textId="1995CD31" w:rsidR="002D664E" w:rsidRDefault="001A0FF1" w:rsidP="001A0FF1">
      <w:pPr>
        <w:tabs>
          <w:tab w:val="left" w:pos="540"/>
        </w:tabs>
        <w:spacing w:before="120" w:after="120" w:line="380" w:lineRule="exact"/>
        <w:ind w:left="900" w:hanging="900"/>
        <w:jc w:val="thaiDistribute"/>
        <w:rPr>
          <w:rFonts w:ascii="Arial" w:hAnsi="Arial"/>
          <w:sz w:val="22"/>
          <w:szCs w:val="22"/>
          <w:lang w:val="en-US"/>
        </w:rPr>
      </w:pPr>
      <w:r>
        <w:rPr>
          <w:rFonts w:ascii="Arial" w:hAnsi="Arial"/>
          <w:sz w:val="22"/>
          <w:szCs w:val="22"/>
          <w:lang w:val="en-US"/>
        </w:rPr>
        <w:tab/>
      </w:r>
      <w:r>
        <w:rPr>
          <w:rFonts w:ascii="Arial" w:hAnsi="Arial"/>
          <w:sz w:val="22"/>
          <w:szCs w:val="22"/>
          <w:lang w:val="en-US"/>
        </w:rPr>
        <w:tab/>
      </w:r>
      <w:r w:rsidR="002D664E" w:rsidRPr="001A0FF1">
        <w:rPr>
          <w:rFonts w:ascii="Arial" w:hAnsi="Arial"/>
          <w:sz w:val="22"/>
          <w:szCs w:val="22"/>
          <w:lang w:val="en-US"/>
        </w:rPr>
        <w:t xml:space="preserve">The table below </w:t>
      </w:r>
      <w:proofErr w:type="spellStart"/>
      <w:r w:rsidR="002D664E" w:rsidRPr="001A0FF1">
        <w:rPr>
          <w:rFonts w:ascii="Arial" w:hAnsi="Arial"/>
          <w:sz w:val="22"/>
          <w:szCs w:val="22"/>
          <w:lang w:val="en-US"/>
        </w:rPr>
        <w:t>summarises</w:t>
      </w:r>
      <w:proofErr w:type="spellEnd"/>
      <w:r w:rsidR="002D664E" w:rsidRPr="001A0FF1">
        <w:rPr>
          <w:rFonts w:ascii="Arial" w:hAnsi="Arial"/>
          <w:sz w:val="22"/>
          <w:szCs w:val="22"/>
          <w:lang w:val="en-US"/>
        </w:rPr>
        <w:t xml:space="preserve"> the maturity profile of the Company’s non-derivative financial liabilities and derivative financial instruments as </w:t>
      </w:r>
      <w:proofErr w:type="gramStart"/>
      <w:r w:rsidR="002D664E" w:rsidRPr="001A0FF1">
        <w:rPr>
          <w:rFonts w:ascii="Arial" w:hAnsi="Arial"/>
          <w:sz w:val="22"/>
          <w:szCs w:val="22"/>
          <w:lang w:val="en-US"/>
        </w:rPr>
        <w:t>at</w:t>
      </w:r>
      <w:proofErr w:type="gramEnd"/>
      <w:r w:rsidR="002D664E" w:rsidRPr="001A0FF1">
        <w:rPr>
          <w:rFonts w:ascii="Arial" w:hAnsi="Arial"/>
          <w:sz w:val="22"/>
          <w:szCs w:val="22"/>
          <w:lang w:val="en-US"/>
        </w:rPr>
        <w:t xml:space="preserve"> 31 December 202</w:t>
      </w:r>
      <w:r w:rsidR="003128BB">
        <w:rPr>
          <w:rFonts w:ascii="Arial" w:hAnsi="Arial"/>
          <w:sz w:val="22"/>
          <w:szCs w:val="22"/>
          <w:lang w:val="en-US"/>
        </w:rPr>
        <w:t xml:space="preserve">3 </w:t>
      </w:r>
      <w:r w:rsidR="00990D70">
        <w:rPr>
          <w:rFonts w:ascii="Arial" w:hAnsi="Arial"/>
          <w:sz w:val="22"/>
          <w:szCs w:val="22"/>
          <w:lang w:val="en-US"/>
        </w:rPr>
        <w:t>and 202</w:t>
      </w:r>
      <w:r w:rsidR="0090628F">
        <w:rPr>
          <w:rFonts w:ascii="Arial" w:hAnsi="Arial"/>
          <w:sz w:val="22"/>
          <w:szCs w:val="22"/>
          <w:lang w:val="en-US"/>
        </w:rPr>
        <w:t>2</w:t>
      </w:r>
      <w:r w:rsidR="002D664E" w:rsidRPr="001A0FF1">
        <w:rPr>
          <w:rFonts w:ascii="Arial" w:hAnsi="Arial"/>
          <w:sz w:val="22"/>
          <w:szCs w:val="22"/>
          <w:lang w:val="en-US"/>
        </w:rPr>
        <w:t xml:space="preserve"> based on contractual undiscounted cash flows: </w:t>
      </w:r>
    </w:p>
    <w:tbl>
      <w:tblPr>
        <w:tblW w:w="8712" w:type="dxa"/>
        <w:tblInd w:w="810" w:type="dxa"/>
        <w:tblLayout w:type="fixed"/>
        <w:tblLook w:val="04A0" w:firstRow="1" w:lastRow="0" w:firstColumn="1" w:lastColumn="0" w:noHBand="0" w:noVBand="1"/>
      </w:tblPr>
      <w:tblGrid>
        <w:gridCol w:w="3690"/>
        <w:gridCol w:w="1260"/>
        <w:gridCol w:w="1242"/>
        <w:gridCol w:w="1260"/>
        <w:gridCol w:w="1252"/>
        <w:gridCol w:w="8"/>
      </w:tblGrid>
      <w:tr w:rsidR="001A0FF1" w:rsidRPr="0050216D" w14:paraId="4BCF2B9A" w14:textId="77777777" w:rsidTr="00D1159D">
        <w:trPr>
          <w:gridAfter w:val="1"/>
          <w:wAfter w:w="8" w:type="dxa"/>
          <w:trHeight w:val="64"/>
          <w:tblHeader/>
        </w:trPr>
        <w:tc>
          <w:tcPr>
            <w:tcW w:w="3690" w:type="dxa"/>
            <w:noWrap/>
            <w:vAlign w:val="center"/>
            <w:hideMark/>
          </w:tcPr>
          <w:p w14:paraId="182B49F8" w14:textId="77777777" w:rsidR="001A0FF1" w:rsidRPr="0050216D" w:rsidRDefault="001A0FF1" w:rsidP="0050216D">
            <w:pPr>
              <w:spacing w:line="380" w:lineRule="exact"/>
              <w:rPr>
                <w:rFonts w:ascii="Arial" w:hAnsi="Arial" w:cs="Arial"/>
                <w:sz w:val="22"/>
                <w:szCs w:val="22"/>
                <w:lang w:val="en-US"/>
              </w:rPr>
            </w:pPr>
          </w:p>
        </w:tc>
        <w:tc>
          <w:tcPr>
            <w:tcW w:w="5014" w:type="dxa"/>
            <w:gridSpan w:val="4"/>
            <w:noWrap/>
            <w:vAlign w:val="center"/>
            <w:hideMark/>
          </w:tcPr>
          <w:p w14:paraId="4FC175C0" w14:textId="77777777" w:rsidR="001A0FF1" w:rsidRPr="0050216D" w:rsidRDefault="001A0FF1" w:rsidP="0050216D">
            <w:pPr>
              <w:spacing w:line="380" w:lineRule="exact"/>
              <w:jc w:val="right"/>
              <w:rPr>
                <w:rFonts w:ascii="Arial" w:hAnsi="Arial" w:cs="Arial"/>
                <w:sz w:val="22"/>
                <w:szCs w:val="22"/>
              </w:rPr>
            </w:pPr>
            <w:r w:rsidRPr="0050216D">
              <w:rPr>
                <w:rFonts w:ascii="Arial" w:hAnsi="Arial" w:cs="Arial"/>
                <w:sz w:val="22"/>
                <w:szCs w:val="22"/>
              </w:rPr>
              <w:t>(Unit: Thousand Baht)</w:t>
            </w:r>
          </w:p>
        </w:tc>
      </w:tr>
      <w:tr w:rsidR="00990D70" w:rsidRPr="001A0FF1" w14:paraId="420E7997" w14:textId="77777777" w:rsidTr="00910063">
        <w:trPr>
          <w:trHeight w:val="64"/>
          <w:tblHeader/>
        </w:trPr>
        <w:tc>
          <w:tcPr>
            <w:tcW w:w="3690" w:type="dxa"/>
            <w:noWrap/>
            <w:vAlign w:val="center"/>
          </w:tcPr>
          <w:p w14:paraId="6FC5C6B4" w14:textId="77777777" w:rsidR="00990D70" w:rsidRPr="0050216D" w:rsidRDefault="00990D70" w:rsidP="0050216D">
            <w:pPr>
              <w:spacing w:line="380" w:lineRule="exact"/>
              <w:rPr>
                <w:rFonts w:ascii="Arial" w:hAnsi="Arial" w:cs="Arial"/>
                <w:color w:val="000000"/>
                <w:sz w:val="22"/>
                <w:szCs w:val="22"/>
              </w:rPr>
            </w:pPr>
          </w:p>
        </w:tc>
        <w:tc>
          <w:tcPr>
            <w:tcW w:w="5022" w:type="dxa"/>
            <w:gridSpan w:val="5"/>
            <w:noWrap/>
            <w:vAlign w:val="bottom"/>
          </w:tcPr>
          <w:p w14:paraId="2F3C9435" w14:textId="1A130DE2" w:rsidR="00990D70" w:rsidRPr="0050216D" w:rsidRDefault="00990D70" w:rsidP="0050216D">
            <w:pPr>
              <w:pBdr>
                <w:bottom w:val="single" w:sz="4" w:space="1" w:color="auto"/>
              </w:pBdr>
              <w:spacing w:line="380" w:lineRule="exact"/>
              <w:jc w:val="center"/>
              <w:rPr>
                <w:rFonts w:ascii="Arial" w:hAnsi="Arial" w:cs="Arial"/>
                <w:color w:val="000000"/>
                <w:sz w:val="22"/>
                <w:szCs w:val="22"/>
              </w:rPr>
            </w:pPr>
            <w:r w:rsidRPr="001A0FF1">
              <w:rPr>
                <w:rFonts w:ascii="Arial" w:hAnsi="Arial"/>
                <w:sz w:val="22"/>
                <w:szCs w:val="22"/>
                <w:lang w:val="en-US"/>
              </w:rPr>
              <w:t>31 December 202</w:t>
            </w:r>
            <w:r w:rsidR="00D56037">
              <w:rPr>
                <w:rFonts w:ascii="Arial" w:hAnsi="Arial"/>
                <w:sz w:val="22"/>
                <w:szCs w:val="22"/>
                <w:lang w:val="en-US"/>
              </w:rPr>
              <w:t>3</w:t>
            </w:r>
          </w:p>
        </w:tc>
      </w:tr>
      <w:tr w:rsidR="001A0FF1" w:rsidRPr="001A0FF1" w14:paraId="003D4014" w14:textId="77777777" w:rsidTr="00D1159D">
        <w:trPr>
          <w:trHeight w:val="64"/>
          <w:tblHeader/>
        </w:trPr>
        <w:tc>
          <w:tcPr>
            <w:tcW w:w="3690" w:type="dxa"/>
            <w:noWrap/>
            <w:vAlign w:val="center"/>
            <w:hideMark/>
          </w:tcPr>
          <w:p w14:paraId="65C89F84" w14:textId="77777777" w:rsidR="001A0FF1" w:rsidRPr="0050216D" w:rsidRDefault="001A0FF1" w:rsidP="0050216D">
            <w:pPr>
              <w:spacing w:line="380" w:lineRule="exact"/>
              <w:rPr>
                <w:rFonts w:ascii="Arial" w:hAnsi="Arial" w:cs="Arial"/>
                <w:color w:val="000000"/>
                <w:sz w:val="22"/>
                <w:szCs w:val="22"/>
              </w:rPr>
            </w:pPr>
          </w:p>
        </w:tc>
        <w:tc>
          <w:tcPr>
            <w:tcW w:w="1260" w:type="dxa"/>
            <w:noWrap/>
            <w:vAlign w:val="bottom"/>
            <w:hideMark/>
          </w:tcPr>
          <w:p w14:paraId="5C9C6C5C"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On</w:t>
            </w:r>
          </w:p>
          <w:p w14:paraId="77F5E45A"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demand</w:t>
            </w:r>
          </w:p>
        </w:tc>
        <w:tc>
          <w:tcPr>
            <w:tcW w:w="1242" w:type="dxa"/>
            <w:noWrap/>
            <w:vAlign w:val="bottom"/>
            <w:hideMark/>
          </w:tcPr>
          <w:p w14:paraId="2F465638"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cs/>
              </w:rPr>
            </w:pPr>
            <w:r w:rsidRPr="0050216D">
              <w:rPr>
                <w:rFonts w:ascii="Arial" w:hAnsi="Arial" w:cs="Arial"/>
                <w:color w:val="000000"/>
                <w:sz w:val="22"/>
                <w:szCs w:val="22"/>
              </w:rPr>
              <w:t>Less than 1 year</w:t>
            </w:r>
          </w:p>
        </w:tc>
        <w:tc>
          <w:tcPr>
            <w:tcW w:w="1260" w:type="dxa"/>
            <w:noWrap/>
            <w:vAlign w:val="bottom"/>
            <w:hideMark/>
          </w:tcPr>
          <w:p w14:paraId="38667032"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r w:rsidRPr="0050216D">
              <w:rPr>
                <w:rFonts w:ascii="Arial" w:hAnsi="Arial" w:cs="Arial"/>
                <w:color w:val="000000"/>
                <w:sz w:val="22"/>
                <w:szCs w:val="22"/>
              </w:rPr>
              <w:t>to</w:t>
            </w:r>
            <w:r w:rsidRPr="0050216D">
              <w:rPr>
                <w:rFonts w:ascii="Arial" w:hAnsi="Arial" w:cs="Arial"/>
                <w:color w:val="000000"/>
                <w:sz w:val="22"/>
                <w:szCs w:val="22"/>
                <w:cs/>
              </w:rPr>
              <w:t xml:space="preserve"> </w:t>
            </w:r>
            <w:r w:rsidRPr="0050216D">
              <w:rPr>
                <w:rFonts w:ascii="Arial" w:hAnsi="Arial" w:cs="Arial"/>
                <w:color w:val="000000"/>
                <w:sz w:val="22"/>
                <w:szCs w:val="22"/>
              </w:rPr>
              <w:t>5</w:t>
            </w:r>
          </w:p>
          <w:p w14:paraId="4CEAFD70"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years</w:t>
            </w:r>
          </w:p>
        </w:tc>
        <w:tc>
          <w:tcPr>
            <w:tcW w:w="1260" w:type="dxa"/>
            <w:gridSpan w:val="2"/>
            <w:noWrap/>
            <w:vAlign w:val="bottom"/>
            <w:hideMark/>
          </w:tcPr>
          <w:p w14:paraId="6E099245" w14:textId="77777777" w:rsidR="001A0FF1" w:rsidRPr="0050216D" w:rsidRDefault="001A0FF1" w:rsidP="0050216D">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Total</w:t>
            </w:r>
          </w:p>
        </w:tc>
      </w:tr>
      <w:tr w:rsidR="001A0FF1" w:rsidRPr="001A0FF1" w14:paraId="004F8442" w14:textId="77777777" w:rsidTr="00D1159D">
        <w:trPr>
          <w:trHeight w:val="64"/>
        </w:trPr>
        <w:tc>
          <w:tcPr>
            <w:tcW w:w="3690" w:type="dxa"/>
            <w:noWrap/>
            <w:vAlign w:val="center"/>
          </w:tcPr>
          <w:p w14:paraId="48CFFF08" w14:textId="77777777" w:rsidR="001A0FF1" w:rsidRPr="0050216D" w:rsidRDefault="001A0FF1" w:rsidP="0050216D">
            <w:pPr>
              <w:spacing w:line="380" w:lineRule="exact"/>
              <w:ind w:left="230" w:hanging="180"/>
              <w:rPr>
                <w:rFonts w:ascii="Arial" w:hAnsi="Arial" w:cs="Arial"/>
                <w:b/>
                <w:bCs/>
                <w:color w:val="000000"/>
                <w:sz w:val="22"/>
                <w:szCs w:val="22"/>
              </w:rPr>
            </w:pPr>
            <w:r w:rsidRPr="0050216D">
              <w:rPr>
                <w:rFonts w:ascii="Arial" w:hAnsi="Arial" w:cs="Arial"/>
                <w:b/>
                <w:bCs/>
                <w:color w:val="000000"/>
                <w:sz w:val="22"/>
                <w:szCs w:val="22"/>
              </w:rPr>
              <w:t>Non-derivatives</w:t>
            </w:r>
          </w:p>
        </w:tc>
        <w:tc>
          <w:tcPr>
            <w:tcW w:w="1260" w:type="dxa"/>
            <w:noWrap/>
            <w:vAlign w:val="bottom"/>
          </w:tcPr>
          <w:p w14:paraId="6E779F7C" w14:textId="77777777" w:rsidR="001A0FF1" w:rsidRPr="0050216D" w:rsidRDefault="001A0FF1" w:rsidP="0050216D">
            <w:pPr>
              <w:tabs>
                <w:tab w:val="decimal" w:pos="905"/>
              </w:tabs>
              <w:spacing w:line="380" w:lineRule="exact"/>
              <w:rPr>
                <w:rFonts w:ascii="Arial" w:hAnsi="Arial" w:cs="Arial"/>
                <w:color w:val="000000"/>
                <w:sz w:val="22"/>
                <w:szCs w:val="22"/>
              </w:rPr>
            </w:pPr>
          </w:p>
        </w:tc>
        <w:tc>
          <w:tcPr>
            <w:tcW w:w="1242" w:type="dxa"/>
            <w:noWrap/>
            <w:vAlign w:val="bottom"/>
          </w:tcPr>
          <w:p w14:paraId="7E2E4E81" w14:textId="77777777"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noWrap/>
            <w:vAlign w:val="bottom"/>
          </w:tcPr>
          <w:p w14:paraId="5186B1CF" w14:textId="77777777" w:rsidR="001A0FF1" w:rsidRPr="0050216D" w:rsidRDefault="001A0FF1" w:rsidP="0050216D">
            <w:pPr>
              <w:tabs>
                <w:tab w:val="decimal" w:pos="905"/>
              </w:tabs>
              <w:spacing w:line="380" w:lineRule="exact"/>
              <w:rPr>
                <w:rFonts w:ascii="Arial" w:hAnsi="Arial" w:cs="Arial"/>
                <w:color w:val="000000"/>
                <w:sz w:val="22"/>
                <w:szCs w:val="22"/>
                <w:cs/>
              </w:rPr>
            </w:pPr>
          </w:p>
        </w:tc>
        <w:tc>
          <w:tcPr>
            <w:tcW w:w="1260" w:type="dxa"/>
            <w:gridSpan w:val="2"/>
            <w:noWrap/>
            <w:vAlign w:val="bottom"/>
          </w:tcPr>
          <w:p w14:paraId="37603149" w14:textId="77777777" w:rsidR="001A0FF1" w:rsidRPr="0050216D" w:rsidRDefault="001A0FF1" w:rsidP="0050216D">
            <w:pPr>
              <w:tabs>
                <w:tab w:val="decimal" w:pos="905"/>
              </w:tabs>
              <w:spacing w:line="380" w:lineRule="exact"/>
              <w:rPr>
                <w:rFonts w:ascii="Arial" w:hAnsi="Arial" w:cs="Arial"/>
                <w:color w:val="000000"/>
                <w:sz w:val="22"/>
                <w:szCs w:val="22"/>
                <w:cs/>
              </w:rPr>
            </w:pPr>
          </w:p>
        </w:tc>
      </w:tr>
      <w:tr w:rsidR="00632B8B" w:rsidRPr="001A0FF1" w14:paraId="2890CF11" w14:textId="77777777" w:rsidTr="00D1159D">
        <w:trPr>
          <w:trHeight w:val="64"/>
        </w:trPr>
        <w:tc>
          <w:tcPr>
            <w:tcW w:w="3690" w:type="dxa"/>
            <w:noWrap/>
            <w:vAlign w:val="center"/>
          </w:tcPr>
          <w:p w14:paraId="05917713" w14:textId="77777777" w:rsidR="00632B8B" w:rsidRPr="0050216D" w:rsidRDefault="00632B8B" w:rsidP="00632B8B">
            <w:pPr>
              <w:spacing w:line="380" w:lineRule="exact"/>
              <w:ind w:left="230" w:hanging="180"/>
              <w:rPr>
                <w:rFonts w:ascii="Arial" w:hAnsi="Arial" w:cs="Arial"/>
                <w:color w:val="000000"/>
                <w:sz w:val="22"/>
                <w:szCs w:val="22"/>
              </w:rPr>
            </w:pPr>
            <w:r w:rsidRPr="0050216D">
              <w:rPr>
                <w:rFonts w:ascii="Arial" w:hAnsi="Arial" w:cs="Arial"/>
                <w:color w:val="000000"/>
                <w:sz w:val="22"/>
                <w:szCs w:val="22"/>
              </w:rPr>
              <w:t>Trade and other payables</w:t>
            </w:r>
          </w:p>
        </w:tc>
        <w:tc>
          <w:tcPr>
            <w:tcW w:w="1260" w:type="dxa"/>
            <w:noWrap/>
            <w:vAlign w:val="bottom"/>
          </w:tcPr>
          <w:p w14:paraId="3891D5FE" w14:textId="19A2EE50" w:rsidR="00632B8B" w:rsidRPr="00933870" w:rsidRDefault="00632B8B" w:rsidP="00632B8B">
            <w:pP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w:t>
            </w:r>
          </w:p>
        </w:tc>
        <w:tc>
          <w:tcPr>
            <w:tcW w:w="1242" w:type="dxa"/>
            <w:noWrap/>
            <w:vAlign w:val="bottom"/>
          </w:tcPr>
          <w:p w14:paraId="4DCB3B10" w14:textId="1A9D40FE" w:rsidR="00632B8B" w:rsidRPr="00E043FC" w:rsidRDefault="00632B8B" w:rsidP="00632B8B">
            <w:pP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422,740</w:t>
            </w:r>
          </w:p>
        </w:tc>
        <w:tc>
          <w:tcPr>
            <w:tcW w:w="1260" w:type="dxa"/>
            <w:noWrap/>
            <w:vAlign w:val="bottom"/>
          </w:tcPr>
          <w:p w14:paraId="08A5BAF2" w14:textId="1DD30028" w:rsidR="00632B8B" w:rsidRPr="00933870" w:rsidRDefault="00632B8B" w:rsidP="00632B8B">
            <w:pP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w:t>
            </w:r>
          </w:p>
        </w:tc>
        <w:tc>
          <w:tcPr>
            <w:tcW w:w="1260" w:type="dxa"/>
            <w:gridSpan w:val="2"/>
            <w:noWrap/>
            <w:vAlign w:val="bottom"/>
          </w:tcPr>
          <w:p w14:paraId="59017921" w14:textId="42B9B4A1" w:rsidR="00632B8B" w:rsidRPr="00E043FC" w:rsidRDefault="00632B8B" w:rsidP="00632B8B">
            <w:pP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422,740</w:t>
            </w:r>
          </w:p>
        </w:tc>
      </w:tr>
      <w:tr w:rsidR="00632B8B" w:rsidRPr="001A0FF1" w14:paraId="362CBA4C" w14:textId="77777777" w:rsidTr="00D1159D">
        <w:trPr>
          <w:trHeight w:val="64"/>
        </w:trPr>
        <w:tc>
          <w:tcPr>
            <w:tcW w:w="3690" w:type="dxa"/>
            <w:noWrap/>
            <w:vAlign w:val="center"/>
          </w:tcPr>
          <w:p w14:paraId="56647E1D" w14:textId="77777777" w:rsidR="00632B8B" w:rsidRPr="0050216D" w:rsidRDefault="00632B8B" w:rsidP="00632B8B">
            <w:pPr>
              <w:spacing w:line="380" w:lineRule="exact"/>
              <w:ind w:left="50"/>
              <w:rPr>
                <w:rFonts w:ascii="Arial" w:hAnsi="Arial" w:cs="Arial"/>
                <w:color w:val="000000"/>
                <w:sz w:val="22"/>
                <w:szCs w:val="22"/>
                <w:cs/>
              </w:rPr>
            </w:pPr>
            <w:r w:rsidRPr="0050216D">
              <w:rPr>
                <w:rFonts w:ascii="Arial" w:hAnsi="Arial" w:cs="Arial"/>
                <w:color w:val="000000"/>
                <w:sz w:val="22"/>
                <w:szCs w:val="22"/>
              </w:rPr>
              <w:t>Lease liabilities</w:t>
            </w:r>
          </w:p>
        </w:tc>
        <w:tc>
          <w:tcPr>
            <w:tcW w:w="1260" w:type="dxa"/>
            <w:noWrap/>
            <w:vAlign w:val="bottom"/>
          </w:tcPr>
          <w:p w14:paraId="68470E8D" w14:textId="6B5897A0" w:rsidR="00632B8B" w:rsidRPr="006A6380" w:rsidRDefault="00F55BEA" w:rsidP="00632B8B">
            <w:pPr>
              <w:pBdr>
                <w:bottom w:val="single" w:sz="4" w:space="1" w:color="auto"/>
              </w:pBdr>
              <w:tabs>
                <w:tab w:val="decimal" w:pos="905"/>
              </w:tabs>
              <w:spacing w:line="380" w:lineRule="exact"/>
              <w:rPr>
                <w:rFonts w:ascii="Arial" w:hAnsi="Arial" w:cs="Arial"/>
                <w:color w:val="000000"/>
                <w:sz w:val="22"/>
                <w:szCs w:val="22"/>
                <w:cs/>
              </w:rPr>
            </w:pPr>
            <w:r w:rsidRPr="006A6380">
              <w:rPr>
                <w:rFonts w:ascii="Arial" w:hAnsi="Arial" w:cs="Arial" w:hint="cs"/>
                <w:color w:val="000000"/>
                <w:sz w:val="22"/>
                <w:szCs w:val="22"/>
                <w:cs/>
              </w:rPr>
              <w:t>-</w:t>
            </w:r>
          </w:p>
        </w:tc>
        <w:tc>
          <w:tcPr>
            <w:tcW w:w="1242" w:type="dxa"/>
            <w:noWrap/>
            <w:vAlign w:val="bottom"/>
          </w:tcPr>
          <w:p w14:paraId="09062645" w14:textId="37698975" w:rsidR="00632B8B" w:rsidRPr="006A6380" w:rsidRDefault="00632B8B" w:rsidP="00632B8B">
            <w:pPr>
              <w:pBdr>
                <w:bottom w:val="single" w:sz="4" w:space="1" w:color="auto"/>
              </w:pBdr>
              <w:tabs>
                <w:tab w:val="decimal" w:pos="905"/>
              </w:tabs>
              <w:spacing w:line="380" w:lineRule="exact"/>
              <w:rPr>
                <w:rFonts w:ascii="Arial" w:hAnsi="Arial" w:cs="Arial"/>
                <w:color w:val="000000"/>
                <w:sz w:val="22"/>
                <w:szCs w:val="22"/>
                <w:cs/>
              </w:rPr>
            </w:pPr>
            <w:r w:rsidRPr="0047318A">
              <w:rPr>
                <w:rFonts w:ascii="Arial" w:hAnsi="Arial" w:cs="Arial" w:hint="cs"/>
                <w:color w:val="000000"/>
                <w:sz w:val="22"/>
                <w:szCs w:val="22"/>
                <w:cs/>
              </w:rPr>
              <w:t>1</w:t>
            </w:r>
            <w:r w:rsidRPr="0047318A">
              <w:rPr>
                <w:rFonts w:ascii="Arial" w:hAnsi="Arial" w:cs="Arial"/>
                <w:color w:val="000000"/>
                <w:sz w:val="22"/>
                <w:szCs w:val="22"/>
              </w:rPr>
              <w:t>5,4</w:t>
            </w:r>
            <w:r w:rsidR="00F55BEA" w:rsidRPr="006A6380">
              <w:rPr>
                <w:rFonts w:ascii="Arial" w:hAnsi="Arial" w:cs="Arial" w:hint="cs"/>
                <w:color w:val="000000"/>
                <w:sz w:val="22"/>
                <w:szCs w:val="22"/>
                <w:cs/>
              </w:rPr>
              <w:t>14</w:t>
            </w:r>
          </w:p>
        </w:tc>
        <w:tc>
          <w:tcPr>
            <w:tcW w:w="1260" w:type="dxa"/>
            <w:noWrap/>
            <w:vAlign w:val="bottom"/>
          </w:tcPr>
          <w:p w14:paraId="4BF6DFE2" w14:textId="3F2B449E" w:rsidR="00632B8B" w:rsidRPr="00E043FC" w:rsidRDefault="00632B8B" w:rsidP="00632B8B">
            <w:pPr>
              <w:pBdr>
                <w:bottom w:val="single" w:sz="4" w:space="1" w:color="auto"/>
              </w:pBd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16,805</w:t>
            </w:r>
          </w:p>
        </w:tc>
        <w:tc>
          <w:tcPr>
            <w:tcW w:w="1260" w:type="dxa"/>
            <w:gridSpan w:val="2"/>
            <w:noWrap/>
            <w:vAlign w:val="bottom"/>
          </w:tcPr>
          <w:p w14:paraId="58F7D17E" w14:textId="373BC96F" w:rsidR="00632B8B" w:rsidRPr="006A6380" w:rsidRDefault="00632B8B" w:rsidP="00632B8B">
            <w:pPr>
              <w:pBdr>
                <w:bottom w:val="single" w:sz="4" w:space="1" w:color="auto"/>
              </w:pBd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32,2</w:t>
            </w:r>
            <w:r w:rsidR="00F55BEA" w:rsidRPr="006A6380">
              <w:rPr>
                <w:rFonts w:ascii="Arial" w:hAnsi="Arial" w:cs="Arial" w:hint="cs"/>
                <w:color w:val="000000"/>
                <w:sz w:val="22"/>
                <w:szCs w:val="22"/>
                <w:cs/>
              </w:rPr>
              <w:t>19</w:t>
            </w:r>
          </w:p>
        </w:tc>
      </w:tr>
      <w:tr w:rsidR="00632B8B" w:rsidRPr="001A0FF1" w14:paraId="6F2D843B" w14:textId="77777777" w:rsidTr="00D1159D">
        <w:trPr>
          <w:trHeight w:val="54"/>
        </w:trPr>
        <w:tc>
          <w:tcPr>
            <w:tcW w:w="3690" w:type="dxa"/>
            <w:vAlign w:val="center"/>
          </w:tcPr>
          <w:p w14:paraId="6CF3C22F" w14:textId="77777777" w:rsidR="00632B8B" w:rsidRPr="0050216D" w:rsidRDefault="00632B8B" w:rsidP="00632B8B">
            <w:pPr>
              <w:spacing w:line="380" w:lineRule="exact"/>
              <w:rPr>
                <w:rFonts w:ascii="Arial" w:hAnsi="Arial" w:cs="Arial"/>
                <w:b/>
                <w:bCs/>
                <w:color w:val="000000"/>
                <w:sz w:val="22"/>
                <w:szCs w:val="22"/>
                <w:cs/>
              </w:rPr>
            </w:pPr>
            <w:r w:rsidRPr="0050216D">
              <w:rPr>
                <w:rFonts w:ascii="Arial" w:hAnsi="Arial" w:cs="Arial"/>
                <w:b/>
                <w:bCs/>
                <w:color w:val="000000"/>
                <w:sz w:val="22"/>
                <w:szCs w:val="22"/>
              </w:rPr>
              <w:t>Total non-derivatives</w:t>
            </w:r>
          </w:p>
        </w:tc>
        <w:tc>
          <w:tcPr>
            <w:tcW w:w="1260" w:type="dxa"/>
            <w:noWrap/>
            <w:vAlign w:val="bottom"/>
          </w:tcPr>
          <w:p w14:paraId="5E6D7757" w14:textId="29CAE23F" w:rsidR="00632B8B" w:rsidRPr="00E043FC" w:rsidRDefault="00632B8B" w:rsidP="00632B8B">
            <w:pPr>
              <w:pBdr>
                <w:bottom w:val="double" w:sz="4" w:space="1" w:color="auto"/>
              </w:pBd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w:t>
            </w:r>
          </w:p>
        </w:tc>
        <w:tc>
          <w:tcPr>
            <w:tcW w:w="1242" w:type="dxa"/>
            <w:noWrap/>
            <w:vAlign w:val="bottom"/>
          </w:tcPr>
          <w:p w14:paraId="28881E99" w14:textId="409FC1E2" w:rsidR="00632B8B" w:rsidRPr="004E7D35" w:rsidRDefault="00632B8B" w:rsidP="00632B8B">
            <w:pPr>
              <w:pBdr>
                <w:bottom w:val="double" w:sz="4" w:space="1" w:color="auto"/>
              </w:pBd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438,</w:t>
            </w:r>
            <w:r w:rsidR="00F55BEA" w:rsidRPr="006A6380">
              <w:rPr>
                <w:rFonts w:ascii="Arial" w:hAnsi="Arial" w:cs="Arial" w:hint="cs"/>
                <w:color w:val="000000"/>
                <w:sz w:val="22"/>
                <w:szCs w:val="22"/>
                <w:cs/>
              </w:rPr>
              <w:t>154</w:t>
            </w:r>
          </w:p>
        </w:tc>
        <w:tc>
          <w:tcPr>
            <w:tcW w:w="1260" w:type="dxa"/>
            <w:noWrap/>
            <w:vAlign w:val="bottom"/>
          </w:tcPr>
          <w:p w14:paraId="090A8CD5" w14:textId="777D0F96" w:rsidR="00632B8B" w:rsidRPr="00E043FC" w:rsidRDefault="00632B8B" w:rsidP="00632B8B">
            <w:pPr>
              <w:pBdr>
                <w:bottom w:val="double" w:sz="4" w:space="1" w:color="auto"/>
              </w:pBd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16,805</w:t>
            </w:r>
          </w:p>
        </w:tc>
        <w:tc>
          <w:tcPr>
            <w:tcW w:w="1260" w:type="dxa"/>
            <w:gridSpan w:val="2"/>
            <w:noWrap/>
            <w:vAlign w:val="bottom"/>
          </w:tcPr>
          <w:p w14:paraId="74C97229" w14:textId="5C4C0494" w:rsidR="00632B8B" w:rsidRPr="006A6380" w:rsidRDefault="00632B8B" w:rsidP="00632B8B">
            <w:pPr>
              <w:pBdr>
                <w:bottom w:val="double" w:sz="4" w:space="1" w:color="auto"/>
              </w:pBdr>
              <w:tabs>
                <w:tab w:val="decimal" w:pos="905"/>
              </w:tabs>
              <w:spacing w:line="380" w:lineRule="exact"/>
              <w:rPr>
                <w:rFonts w:ascii="Arial" w:hAnsi="Arial" w:cs="Arial"/>
                <w:color w:val="000000"/>
                <w:sz w:val="22"/>
                <w:szCs w:val="22"/>
                <w:cs/>
              </w:rPr>
            </w:pPr>
            <w:r w:rsidRPr="0047318A">
              <w:rPr>
                <w:rFonts w:ascii="Arial" w:hAnsi="Arial" w:cs="Arial"/>
                <w:color w:val="000000"/>
                <w:sz w:val="22"/>
                <w:szCs w:val="22"/>
              </w:rPr>
              <w:t>45</w:t>
            </w:r>
            <w:r w:rsidR="00F55BEA" w:rsidRPr="006A6380">
              <w:rPr>
                <w:rFonts w:ascii="Arial" w:hAnsi="Arial" w:cs="Arial" w:hint="cs"/>
                <w:color w:val="000000"/>
                <w:sz w:val="22"/>
                <w:szCs w:val="22"/>
                <w:cs/>
              </w:rPr>
              <w:t>4,959</w:t>
            </w:r>
          </w:p>
        </w:tc>
      </w:tr>
      <w:bookmarkEnd w:id="8"/>
    </w:tbl>
    <w:p w14:paraId="131CC32E" w14:textId="5B692309" w:rsidR="00EA6CC6" w:rsidRDefault="00EA6CC6"/>
    <w:tbl>
      <w:tblPr>
        <w:tblW w:w="8712" w:type="dxa"/>
        <w:tblInd w:w="810" w:type="dxa"/>
        <w:tblLayout w:type="fixed"/>
        <w:tblLook w:val="04A0" w:firstRow="1" w:lastRow="0" w:firstColumn="1" w:lastColumn="0" w:noHBand="0" w:noVBand="1"/>
      </w:tblPr>
      <w:tblGrid>
        <w:gridCol w:w="3690"/>
        <w:gridCol w:w="1260"/>
        <w:gridCol w:w="1242"/>
        <w:gridCol w:w="1260"/>
        <w:gridCol w:w="1252"/>
        <w:gridCol w:w="8"/>
      </w:tblGrid>
      <w:tr w:rsidR="00E940BA" w:rsidRPr="0050216D" w14:paraId="7CE414AD" w14:textId="77777777" w:rsidTr="006D4891">
        <w:trPr>
          <w:gridAfter w:val="1"/>
          <w:wAfter w:w="8" w:type="dxa"/>
          <w:trHeight w:val="64"/>
          <w:tblHeader/>
        </w:trPr>
        <w:tc>
          <w:tcPr>
            <w:tcW w:w="3690" w:type="dxa"/>
            <w:noWrap/>
            <w:vAlign w:val="center"/>
            <w:hideMark/>
          </w:tcPr>
          <w:p w14:paraId="03ADFD72" w14:textId="77777777" w:rsidR="00E940BA" w:rsidRPr="0050216D" w:rsidRDefault="00E940BA" w:rsidP="006D4891">
            <w:pPr>
              <w:spacing w:line="380" w:lineRule="exact"/>
              <w:rPr>
                <w:rFonts w:ascii="Arial" w:hAnsi="Arial" w:cs="Arial"/>
                <w:sz w:val="22"/>
                <w:szCs w:val="22"/>
                <w:lang w:val="en-US"/>
              </w:rPr>
            </w:pPr>
          </w:p>
        </w:tc>
        <w:tc>
          <w:tcPr>
            <w:tcW w:w="5014" w:type="dxa"/>
            <w:gridSpan w:val="4"/>
            <w:noWrap/>
            <w:vAlign w:val="center"/>
            <w:hideMark/>
          </w:tcPr>
          <w:p w14:paraId="44E0BDF4" w14:textId="77777777" w:rsidR="00E940BA" w:rsidRPr="0050216D" w:rsidRDefault="00E940BA" w:rsidP="006D4891">
            <w:pPr>
              <w:spacing w:line="380" w:lineRule="exact"/>
              <w:jc w:val="right"/>
              <w:rPr>
                <w:rFonts w:ascii="Arial" w:hAnsi="Arial" w:cs="Arial"/>
                <w:sz w:val="22"/>
                <w:szCs w:val="22"/>
              </w:rPr>
            </w:pPr>
            <w:r w:rsidRPr="0050216D">
              <w:rPr>
                <w:rFonts w:ascii="Arial" w:hAnsi="Arial" w:cs="Arial"/>
                <w:sz w:val="22"/>
                <w:szCs w:val="22"/>
              </w:rPr>
              <w:t>(Unit: Thousand Baht)</w:t>
            </w:r>
          </w:p>
        </w:tc>
      </w:tr>
      <w:tr w:rsidR="00E940BA" w:rsidRPr="0050216D" w14:paraId="7D0577FC" w14:textId="77777777" w:rsidTr="006D4891">
        <w:trPr>
          <w:trHeight w:val="64"/>
          <w:tblHeader/>
        </w:trPr>
        <w:tc>
          <w:tcPr>
            <w:tcW w:w="3690" w:type="dxa"/>
            <w:noWrap/>
            <w:vAlign w:val="center"/>
          </w:tcPr>
          <w:p w14:paraId="54FA2549" w14:textId="77777777" w:rsidR="00E940BA" w:rsidRPr="0050216D" w:rsidRDefault="00E940BA" w:rsidP="006D4891">
            <w:pPr>
              <w:spacing w:line="380" w:lineRule="exact"/>
              <w:rPr>
                <w:rFonts w:ascii="Arial" w:hAnsi="Arial" w:cs="Arial"/>
                <w:color w:val="000000"/>
                <w:sz w:val="22"/>
                <w:szCs w:val="22"/>
              </w:rPr>
            </w:pPr>
          </w:p>
        </w:tc>
        <w:tc>
          <w:tcPr>
            <w:tcW w:w="5022" w:type="dxa"/>
            <w:gridSpan w:val="5"/>
            <w:noWrap/>
            <w:vAlign w:val="bottom"/>
          </w:tcPr>
          <w:p w14:paraId="1B7545DA" w14:textId="44CF31A5" w:rsidR="00E940BA" w:rsidRPr="0050216D" w:rsidRDefault="00E940BA" w:rsidP="006D4891">
            <w:pPr>
              <w:pBdr>
                <w:bottom w:val="single" w:sz="4" w:space="1" w:color="auto"/>
              </w:pBdr>
              <w:spacing w:line="380" w:lineRule="exact"/>
              <w:jc w:val="center"/>
              <w:rPr>
                <w:rFonts w:ascii="Arial" w:hAnsi="Arial" w:cs="Arial"/>
                <w:color w:val="000000"/>
                <w:sz w:val="22"/>
                <w:szCs w:val="22"/>
              </w:rPr>
            </w:pPr>
            <w:r w:rsidRPr="001A0FF1">
              <w:rPr>
                <w:rFonts w:ascii="Arial" w:hAnsi="Arial"/>
                <w:sz w:val="22"/>
                <w:szCs w:val="22"/>
                <w:lang w:val="en-US"/>
              </w:rPr>
              <w:t>31 December 202</w:t>
            </w:r>
            <w:r>
              <w:rPr>
                <w:rFonts w:ascii="Arial" w:hAnsi="Arial"/>
                <w:sz w:val="22"/>
                <w:szCs w:val="22"/>
                <w:lang w:val="en-US"/>
              </w:rPr>
              <w:t>2</w:t>
            </w:r>
          </w:p>
        </w:tc>
      </w:tr>
      <w:tr w:rsidR="00990D70" w:rsidRPr="001A0FF1" w14:paraId="625E467C" w14:textId="77777777" w:rsidTr="00910063">
        <w:trPr>
          <w:trHeight w:val="64"/>
          <w:tblHeader/>
        </w:trPr>
        <w:tc>
          <w:tcPr>
            <w:tcW w:w="3690" w:type="dxa"/>
            <w:noWrap/>
            <w:vAlign w:val="center"/>
            <w:hideMark/>
          </w:tcPr>
          <w:p w14:paraId="64D17669" w14:textId="77777777" w:rsidR="00990D70" w:rsidRPr="0050216D" w:rsidRDefault="00990D70" w:rsidP="00910063">
            <w:pPr>
              <w:spacing w:line="380" w:lineRule="exact"/>
              <w:rPr>
                <w:rFonts w:ascii="Arial" w:hAnsi="Arial" w:cs="Arial"/>
                <w:color w:val="000000"/>
                <w:sz w:val="22"/>
                <w:szCs w:val="22"/>
              </w:rPr>
            </w:pPr>
          </w:p>
        </w:tc>
        <w:tc>
          <w:tcPr>
            <w:tcW w:w="1260" w:type="dxa"/>
            <w:noWrap/>
            <w:vAlign w:val="bottom"/>
            <w:hideMark/>
          </w:tcPr>
          <w:p w14:paraId="52B888AA"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On</w:t>
            </w:r>
          </w:p>
          <w:p w14:paraId="0C5FB887"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demand</w:t>
            </w:r>
          </w:p>
        </w:tc>
        <w:tc>
          <w:tcPr>
            <w:tcW w:w="1242" w:type="dxa"/>
            <w:noWrap/>
            <w:vAlign w:val="bottom"/>
            <w:hideMark/>
          </w:tcPr>
          <w:p w14:paraId="4F36D38E"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cs/>
              </w:rPr>
            </w:pPr>
            <w:r w:rsidRPr="0050216D">
              <w:rPr>
                <w:rFonts w:ascii="Arial" w:hAnsi="Arial" w:cs="Arial"/>
                <w:color w:val="000000"/>
                <w:sz w:val="22"/>
                <w:szCs w:val="22"/>
              </w:rPr>
              <w:t>Less than 1 year</w:t>
            </w:r>
          </w:p>
        </w:tc>
        <w:tc>
          <w:tcPr>
            <w:tcW w:w="1260" w:type="dxa"/>
            <w:noWrap/>
            <w:vAlign w:val="bottom"/>
            <w:hideMark/>
          </w:tcPr>
          <w:p w14:paraId="055ED77D"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1</w:t>
            </w:r>
            <w:r w:rsidRPr="0050216D">
              <w:rPr>
                <w:rFonts w:ascii="Arial" w:hAnsi="Arial" w:cs="Arial"/>
                <w:color w:val="000000"/>
                <w:sz w:val="22"/>
                <w:szCs w:val="22"/>
                <w:cs/>
              </w:rPr>
              <w:t xml:space="preserve"> </w:t>
            </w:r>
            <w:r w:rsidRPr="0050216D">
              <w:rPr>
                <w:rFonts w:ascii="Arial" w:hAnsi="Arial" w:cs="Arial"/>
                <w:color w:val="000000"/>
                <w:sz w:val="22"/>
                <w:szCs w:val="22"/>
              </w:rPr>
              <w:t>to</w:t>
            </w:r>
            <w:r w:rsidRPr="0050216D">
              <w:rPr>
                <w:rFonts w:ascii="Arial" w:hAnsi="Arial" w:cs="Arial"/>
                <w:color w:val="000000"/>
                <w:sz w:val="22"/>
                <w:szCs w:val="22"/>
                <w:cs/>
              </w:rPr>
              <w:t xml:space="preserve"> </w:t>
            </w:r>
            <w:r w:rsidRPr="0050216D">
              <w:rPr>
                <w:rFonts w:ascii="Arial" w:hAnsi="Arial" w:cs="Arial"/>
                <w:color w:val="000000"/>
                <w:sz w:val="22"/>
                <w:szCs w:val="22"/>
              </w:rPr>
              <w:t>5</w:t>
            </w:r>
          </w:p>
          <w:p w14:paraId="227D9547"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years</w:t>
            </w:r>
          </w:p>
        </w:tc>
        <w:tc>
          <w:tcPr>
            <w:tcW w:w="1260" w:type="dxa"/>
            <w:gridSpan w:val="2"/>
            <w:noWrap/>
            <w:vAlign w:val="bottom"/>
            <w:hideMark/>
          </w:tcPr>
          <w:p w14:paraId="46D4877B" w14:textId="77777777" w:rsidR="00990D70" w:rsidRPr="0050216D" w:rsidRDefault="00990D70" w:rsidP="00910063">
            <w:pPr>
              <w:pBdr>
                <w:bottom w:val="single" w:sz="4" w:space="1" w:color="auto"/>
              </w:pBdr>
              <w:spacing w:line="380" w:lineRule="exact"/>
              <w:jc w:val="center"/>
              <w:rPr>
                <w:rFonts w:ascii="Arial" w:hAnsi="Arial" w:cs="Arial"/>
                <w:color w:val="000000"/>
                <w:sz w:val="22"/>
                <w:szCs w:val="22"/>
              </w:rPr>
            </w:pPr>
            <w:r w:rsidRPr="0050216D">
              <w:rPr>
                <w:rFonts w:ascii="Arial" w:hAnsi="Arial" w:cs="Arial"/>
                <w:color w:val="000000"/>
                <w:sz w:val="22"/>
                <w:szCs w:val="22"/>
              </w:rPr>
              <w:t>Total</w:t>
            </w:r>
          </w:p>
        </w:tc>
      </w:tr>
      <w:tr w:rsidR="00990D70" w:rsidRPr="001A0FF1" w14:paraId="6F697574" w14:textId="77777777" w:rsidTr="00910063">
        <w:trPr>
          <w:trHeight w:val="64"/>
        </w:trPr>
        <w:tc>
          <w:tcPr>
            <w:tcW w:w="3690" w:type="dxa"/>
            <w:noWrap/>
            <w:vAlign w:val="center"/>
          </w:tcPr>
          <w:p w14:paraId="55C2E3DA" w14:textId="77777777" w:rsidR="00990D70" w:rsidRPr="0050216D" w:rsidRDefault="00990D70" w:rsidP="00910063">
            <w:pPr>
              <w:spacing w:line="380" w:lineRule="exact"/>
              <w:ind w:left="230" w:hanging="180"/>
              <w:rPr>
                <w:rFonts w:ascii="Arial" w:hAnsi="Arial" w:cs="Arial"/>
                <w:b/>
                <w:bCs/>
                <w:color w:val="000000"/>
                <w:sz w:val="22"/>
                <w:szCs w:val="22"/>
              </w:rPr>
            </w:pPr>
            <w:r w:rsidRPr="0050216D">
              <w:rPr>
                <w:rFonts w:ascii="Arial" w:hAnsi="Arial" w:cs="Arial"/>
                <w:b/>
                <w:bCs/>
                <w:color w:val="000000"/>
                <w:sz w:val="22"/>
                <w:szCs w:val="22"/>
              </w:rPr>
              <w:t>Non-derivatives</w:t>
            </w:r>
          </w:p>
        </w:tc>
        <w:tc>
          <w:tcPr>
            <w:tcW w:w="1260" w:type="dxa"/>
            <w:noWrap/>
            <w:vAlign w:val="bottom"/>
          </w:tcPr>
          <w:p w14:paraId="30AC161C" w14:textId="77777777" w:rsidR="00990D70" w:rsidRPr="0050216D" w:rsidRDefault="00990D70" w:rsidP="00910063">
            <w:pPr>
              <w:tabs>
                <w:tab w:val="decimal" w:pos="905"/>
              </w:tabs>
              <w:spacing w:line="380" w:lineRule="exact"/>
              <w:rPr>
                <w:rFonts w:ascii="Arial" w:hAnsi="Arial" w:cs="Arial"/>
                <w:color w:val="000000"/>
                <w:sz w:val="22"/>
                <w:szCs w:val="22"/>
              </w:rPr>
            </w:pPr>
          </w:p>
        </w:tc>
        <w:tc>
          <w:tcPr>
            <w:tcW w:w="1242" w:type="dxa"/>
            <w:noWrap/>
            <w:vAlign w:val="bottom"/>
          </w:tcPr>
          <w:p w14:paraId="54D909EF" w14:textId="77777777" w:rsidR="00990D70" w:rsidRPr="0050216D" w:rsidRDefault="00990D70" w:rsidP="00910063">
            <w:pPr>
              <w:tabs>
                <w:tab w:val="decimal" w:pos="905"/>
              </w:tabs>
              <w:spacing w:line="380" w:lineRule="exact"/>
              <w:rPr>
                <w:rFonts w:ascii="Arial" w:hAnsi="Arial" w:cs="Arial"/>
                <w:color w:val="000000"/>
                <w:sz w:val="22"/>
                <w:szCs w:val="22"/>
                <w:cs/>
              </w:rPr>
            </w:pPr>
          </w:p>
        </w:tc>
        <w:tc>
          <w:tcPr>
            <w:tcW w:w="1260" w:type="dxa"/>
            <w:noWrap/>
            <w:vAlign w:val="bottom"/>
          </w:tcPr>
          <w:p w14:paraId="255F06E5" w14:textId="77777777" w:rsidR="00990D70" w:rsidRPr="0050216D" w:rsidRDefault="00990D70" w:rsidP="00910063">
            <w:pPr>
              <w:tabs>
                <w:tab w:val="decimal" w:pos="905"/>
              </w:tabs>
              <w:spacing w:line="380" w:lineRule="exact"/>
              <w:rPr>
                <w:rFonts w:ascii="Arial" w:hAnsi="Arial" w:cs="Arial"/>
                <w:color w:val="000000"/>
                <w:sz w:val="22"/>
                <w:szCs w:val="22"/>
                <w:cs/>
              </w:rPr>
            </w:pPr>
          </w:p>
        </w:tc>
        <w:tc>
          <w:tcPr>
            <w:tcW w:w="1260" w:type="dxa"/>
            <w:gridSpan w:val="2"/>
            <w:noWrap/>
            <w:vAlign w:val="bottom"/>
          </w:tcPr>
          <w:p w14:paraId="49983657" w14:textId="77777777" w:rsidR="00990D70" w:rsidRPr="0050216D" w:rsidRDefault="00990D70" w:rsidP="00910063">
            <w:pPr>
              <w:tabs>
                <w:tab w:val="decimal" w:pos="905"/>
              </w:tabs>
              <w:spacing w:line="380" w:lineRule="exact"/>
              <w:rPr>
                <w:rFonts w:ascii="Arial" w:hAnsi="Arial" w:cs="Arial"/>
                <w:color w:val="000000"/>
                <w:sz w:val="22"/>
                <w:szCs w:val="22"/>
                <w:cs/>
              </w:rPr>
            </w:pPr>
          </w:p>
        </w:tc>
      </w:tr>
      <w:tr w:rsidR="00D56037" w:rsidRPr="001A0FF1" w14:paraId="7ED0E266" w14:textId="77777777" w:rsidTr="00910063">
        <w:trPr>
          <w:trHeight w:val="64"/>
        </w:trPr>
        <w:tc>
          <w:tcPr>
            <w:tcW w:w="3690" w:type="dxa"/>
            <w:noWrap/>
            <w:vAlign w:val="center"/>
          </w:tcPr>
          <w:p w14:paraId="3BCBD8C7" w14:textId="77777777" w:rsidR="00D56037" w:rsidRPr="0050216D" w:rsidRDefault="00D56037" w:rsidP="00D56037">
            <w:pPr>
              <w:spacing w:line="380" w:lineRule="exact"/>
              <w:ind w:left="230" w:hanging="180"/>
              <w:rPr>
                <w:rFonts w:ascii="Arial" w:hAnsi="Arial" w:cs="Arial"/>
                <w:color w:val="000000"/>
                <w:sz w:val="22"/>
                <w:szCs w:val="22"/>
              </w:rPr>
            </w:pPr>
            <w:r w:rsidRPr="0050216D">
              <w:rPr>
                <w:rFonts w:ascii="Arial" w:hAnsi="Arial" w:cs="Arial"/>
                <w:color w:val="000000"/>
                <w:sz w:val="22"/>
                <w:szCs w:val="22"/>
              </w:rPr>
              <w:t>Trade and other payables</w:t>
            </w:r>
          </w:p>
        </w:tc>
        <w:tc>
          <w:tcPr>
            <w:tcW w:w="1260" w:type="dxa"/>
            <w:noWrap/>
            <w:vAlign w:val="bottom"/>
          </w:tcPr>
          <w:p w14:paraId="16482B07" w14:textId="25F6B4A1" w:rsidR="00D56037" w:rsidRPr="0050216D" w:rsidRDefault="00D56037" w:rsidP="00D56037">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w:t>
            </w:r>
          </w:p>
        </w:tc>
        <w:tc>
          <w:tcPr>
            <w:tcW w:w="1242" w:type="dxa"/>
            <w:noWrap/>
            <w:vAlign w:val="bottom"/>
          </w:tcPr>
          <w:p w14:paraId="69A77220" w14:textId="34266EB3" w:rsidR="00D56037" w:rsidRPr="00A13D5B" w:rsidRDefault="00D56037" w:rsidP="00D56037">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39</w:t>
            </w:r>
            <w:r w:rsidR="00E940BA" w:rsidRPr="00A13D5B">
              <w:rPr>
                <w:rFonts w:ascii="Arial" w:hAnsi="Arial" w:cs="Arial" w:hint="cs"/>
                <w:color w:val="000000"/>
                <w:sz w:val="22"/>
                <w:szCs w:val="22"/>
                <w:cs/>
              </w:rPr>
              <w:t>1,970</w:t>
            </w:r>
          </w:p>
        </w:tc>
        <w:tc>
          <w:tcPr>
            <w:tcW w:w="1260" w:type="dxa"/>
            <w:noWrap/>
            <w:vAlign w:val="bottom"/>
          </w:tcPr>
          <w:p w14:paraId="57D21382" w14:textId="19BEA21E" w:rsidR="00D56037" w:rsidRPr="0050216D" w:rsidRDefault="00D56037" w:rsidP="00D56037">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w:t>
            </w:r>
          </w:p>
        </w:tc>
        <w:tc>
          <w:tcPr>
            <w:tcW w:w="1260" w:type="dxa"/>
            <w:gridSpan w:val="2"/>
            <w:noWrap/>
            <w:vAlign w:val="bottom"/>
          </w:tcPr>
          <w:p w14:paraId="314352EC" w14:textId="24D773D5" w:rsidR="00D56037" w:rsidRPr="00E043FC" w:rsidRDefault="008E0165" w:rsidP="00D56037">
            <w:pPr>
              <w:tabs>
                <w:tab w:val="decimal" w:pos="905"/>
              </w:tabs>
              <w:spacing w:line="380" w:lineRule="exact"/>
              <w:rPr>
                <w:rFonts w:ascii="Arial" w:hAnsi="Arial" w:cs="Arial"/>
                <w:color w:val="000000"/>
                <w:sz w:val="22"/>
                <w:szCs w:val="22"/>
                <w:cs/>
              </w:rPr>
            </w:pPr>
            <w:r w:rsidRPr="00255592">
              <w:rPr>
                <w:rFonts w:ascii="Arial" w:hAnsi="Arial" w:cs="Arial"/>
                <w:color w:val="000000"/>
                <w:sz w:val="22"/>
                <w:szCs w:val="22"/>
              </w:rPr>
              <w:t>39</w:t>
            </w:r>
            <w:r w:rsidRPr="00A13D5B">
              <w:rPr>
                <w:rFonts w:ascii="Arial" w:hAnsi="Arial" w:cs="Arial" w:hint="cs"/>
                <w:color w:val="000000"/>
                <w:sz w:val="22"/>
                <w:szCs w:val="22"/>
                <w:cs/>
              </w:rPr>
              <w:t>1,970</w:t>
            </w:r>
          </w:p>
        </w:tc>
      </w:tr>
      <w:tr w:rsidR="00D56037" w:rsidRPr="001A0FF1" w14:paraId="606EEDF4" w14:textId="77777777" w:rsidTr="00910063">
        <w:trPr>
          <w:trHeight w:val="64"/>
        </w:trPr>
        <w:tc>
          <w:tcPr>
            <w:tcW w:w="3690" w:type="dxa"/>
            <w:noWrap/>
            <w:vAlign w:val="center"/>
          </w:tcPr>
          <w:p w14:paraId="2E8A6BE0" w14:textId="77777777" w:rsidR="00D56037" w:rsidRPr="0050216D" w:rsidRDefault="00D56037" w:rsidP="00D56037">
            <w:pPr>
              <w:spacing w:line="380" w:lineRule="exact"/>
              <w:ind w:left="50"/>
              <w:rPr>
                <w:rFonts w:ascii="Arial" w:hAnsi="Arial" w:cs="Arial"/>
                <w:color w:val="000000"/>
                <w:sz w:val="22"/>
                <w:szCs w:val="22"/>
                <w:cs/>
              </w:rPr>
            </w:pPr>
            <w:r w:rsidRPr="0050216D">
              <w:rPr>
                <w:rFonts w:ascii="Arial" w:hAnsi="Arial" w:cs="Arial"/>
                <w:color w:val="000000"/>
                <w:sz w:val="22"/>
                <w:szCs w:val="22"/>
              </w:rPr>
              <w:t>Lease liabilities</w:t>
            </w:r>
          </w:p>
        </w:tc>
        <w:tc>
          <w:tcPr>
            <w:tcW w:w="1260" w:type="dxa"/>
            <w:noWrap/>
            <w:vAlign w:val="bottom"/>
          </w:tcPr>
          <w:p w14:paraId="0F593DEE" w14:textId="44EB4821" w:rsidR="00D56037" w:rsidRPr="0050216D"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w:t>
            </w:r>
          </w:p>
        </w:tc>
        <w:tc>
          <w:tcPr>
            <w:tcW w:w="1242" w:type="dxa"/>
            <w:noWrap/>
            <w:vAlign w:val="bottom"/>
          </w:tcPr>
          <w:p w14:paraId="6DA986DC" w14:textId="1F32ABF9" w:rsidR="00D56037" w:rsidRPr="0050216D"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16,703</w:t>
            </w:r>
          </w:p>
        </w:tc>
        <w:tc>
          <w:tcPr>
            <w:tcW w:w="1260" w:type="dxa"/>
            <w:noWrap/>
            <w:vAlign w:val="bottom"/>
          </w:tcPr>
          <w:p w14:paraId="1BA796FE" w14:textId="66648A85" w:rsidR="00D56037" w:rsidRPr="0050216D"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EA6CC6">
              <w:rPr>
                <w:rFonts w:ascii="Arial" w:hAnsi="Arial" w:cs="Arial" w:hint="cs"/>
                <w:color w:val="000000"/>
                <w:sz w:val="22"/>
                <w:szCs w:val="22"/>
                <w:cs/>
              </w:rPr>
              <w:t>2</w:t>
            </w:r>
            <w:r w:rsidRPr="00E043FC">
              <w:rPr>
                <w:rFonts w:ascii="Arial" w:hAnsi="Arial" w:cs="Arial" w:hint="cs"/>
                <w:color w:val="000000"/>
                <w:sz w:val="22"/>
                <w:szCs w:val="22"/>
                <w:cs/>
              </w:rPr>
              <w:t>0,932</w:t>
            </w:r>
          </w:p>
        </w:tc>
        <w:tc>
          <w:tcPr>
            <w:tcW w:w="1260" w:type="dxa"/>
            <w:gridSpan w:val="2"/>
            <w:noWrap/>
            <w:vAlign w:val="bottom"/>
          </w:tcPr>
          <w:p w14:paraId="07584580" w14:textId="68D40E52" w:rsidR="00D56037" w:rsidRPr="0050216D"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37,635</w:t>
            </w:r>
          </w:p>
        </w:tc>
      </w:tr>
      <w:tr w:rsidR="00D56037" w:rsidRPr="001A0FF1" w14:paraId="7987984F" w14:textId="77777777" w:rsidTr="00910063">
        <w:trPr>
          <w:trHeight w:val="54"/>
        </w:trPr>
        <w:tc>
          <w:tcPr>
            <w:tcW w:w="3690" w:type="dxa"/>
            <w:vAlign w:val="center"/>
          </w:tcPr>
          <w:p w14:paraId="1AAB9B29" w14:textId="77777777" w:rsidR="00D56037" w:rsidRPr="0050216D" w:rsidRDefault="00D56037" w:rsidP="00D56037">
            <w:pPr>
              <w:spacing w:line="380" w:lineRule="exact"/>
              <w:rPr>
                <w:rFonts w:ascii="Arial" w:hAnsi="Arial" w:cs="Arial"/>
                <w:b/>
                <w:bCs/>
                <w:color w:val="000000"/>
                <w:sz w:val="22"/>
                <w:szCs w:val="22"/>
                <w:cs/>
              </w:rPr>
            </w:pPr>
            <w:r w:rsidRPr="0050216D">
              <w:rPr>
                <w:rFonts w:ascii="Arial" w:hAnsi="Arial" w:cs="Arial"/>
                <w:b/>
                <w:bCs/>
                <w:color w:val="000000"/>
                <w:sz w:val="22"/>
                <w:szCs w:val="22"/>
              </w:rPr>
              <w:t>Total non-derivatives</w:t>
            </w:r>
          </w:p>
        </w:tc>
        <w:tc>
          <w:tcPr>
            <w:tcW w:w="1260" w:type="dxa"/>
            <w:noWrap/>
            <w:vAlign w:val="bottom"/>
          </w:tcPr>
          <w:p w14:paraId="446C2E7D" w14:textId="01B47478" w:rsidR="00D56037" w:rsidRPr="0050216D"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w:t>
            </w:r>
          </w:p>
        </w:tc>
        <w:tc>
          <w:tcPr>
            <w:tcW w:w="1242" w:type="dxa"/>
            <w:noWrap/>
            <w:vAlign w:val="bottom"/>
          </w:tcPr>
          <w:p w14:paraId="05404CE7" w14:textId="6648CF57" w:rsidR="00D56037" w:rsidRPr="00A13D5B"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4E7D35">
              <w:rPr>
                <w:rFonts w:ascii="Arial" w:hAnsi="Arial" w:cs="Arial" w:hint="cs"/>
                <w:color w:val="000000"/>
                <w:sz w:val="22"/>
                <w:szCs w:val="22"/>
                <w:cs/>
              </w:rPr>
              <w:t>40</w:t>
            </w:r>
            <w:r w:rsidR="008E0165" w:rsidRPr="00A13D5B">
              <w:rPr>
                <w:rFonts w:ascii="Arial" w:hAnsi="Arial" w:cs="Arial" w:hint="cs"/>
                <w:color w:val="000000"/>
                <w:sz w:val="22"/>
                <w:szCs w:val="22"/>
                <w:cs/>
              </w:rPr>
              <w:t>8,673</w:t>
            </w:r>
          </w:p>
        </w:tc>
        <w:tc>
          <w:tcPr>
            <w:tcW w:w="1260" w:type="dxa"/>
            <w:noWrap/>
            <w:vAlign w:val="bottom"/>
          </w:tcPr>
          <w:p w14:paraId="0ED2E514" w14:textId="305848AC" w:rsidR="00D56037" w:rsidRPr="00933870"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E043FC">
              <w:rPr>
                <w:rFonts w:ascii="Arial" w:hAnsi="Arial" w:cs="Arial" w:hint="cs"/>
                <w:color w:val="000000"/>
                <w:sz w:val="22"/>
                <w:szCs w:val="22"/>
                <w:cs/>
              </w:rPr>
              <w:t>20,932</w:t>
            </w:r>
          </w:p>
        </w:tc>
        <w:tc>
          <w:tcPr>
            <w:tcW w:w="1260" w:type="dxa"/>
            <w:gridSpan w:val="2"/>
            <w:noWrap/>
            <w:vAlign w:val="bottom"/>
          </w:tcPr>
          <w:p w14:paraId="4BAAFBB8" w14:textId="4CD67E55" w:rsidR="00D56037" w:rsidRPr="00A13D5B"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4E7D35">
              <w:rPr>
                <w:rFonts w:ascii="Arial" w:hAnsi="Arial" w:cs="Arial" w:hint="cs"/>
                <w:color w:val="000000"/>
                <w:sz w:val="22"/>
                <w:szCs w:val="22"/>
                <w:cs/>
              </w:rPr>
              <w:t>429,</w:t>
            </w:r>
            <w:r w:rsidR="008E0165" w:rsidRPr="00A13D5B">
              <w:rPr>
                <w:rFonts w:ascii="Arial" w:hAnsi="Arial" w:cs="Arial" w:hint="cs"/>
                <w:color w:val="000000"/>
                <w:sz w:val="22"/>
                <w:szCs w:val="22"/>
                <w:cs/>
              </w:rPr>
              <w:t>605</w:t>
            </w:r>
          </w:p>
        </w:tc>
      </w:tr>
      <w:tr w:rsidR="00D56037" w:rsidRPr="001A0FF1" w14:paraId="72757CC0" w14:textId="77777777" w:rsidTr="00910063">
        <w:trPr>
          <w:trHeight w:val="64"/>
        </w:trPr>
        <w:tc>
          <w:tcPr>
            <w:tcW w:w="3690" w:type="dxa"/>
            <w:noWrap/>
            <w:vAlign w:val="center"/>
          </w:tcPr>
          <w:p w14:paraId="61EB0010" w14:textId="77777777" w:rsidR="00D56037" w:rsidRPr="0050216D" w:rsidRDefault="00D56037" w:rsidP="00D56037">
            <w:pPr>
              <w:spacing w:line="380" w:lineRule="exact"/>
              <w:rPr>
                <w:rFonts w:ascii="Arial" w:hAnsi="Arial" w:cs="Arial"/>
                <w:b/>
                <w:bCs/>
                <w:color w:val="000000"/>
                <w:sz w:val="22"/>
                <w:szCs w:val="22"/>
              </w:rPr>
            </w:pPr>
          </w:p>
        </w:tc>
        <w:tc>
          <w:tcPr>
            <w:tcW w:w="1260" w:type="dxa"/>
            <w:noWrap/>
            <w:vAlign w:val="bottom"/>
          </w:tcPr>
          <w:p w14:paraId="0F6E5F46" w14:textId="77777777" w:rsidR="00D56037" w:rsidRPr="00933870" w:rsidRDefault="00D56037" w:rsidP="00D56037">
            <w:pPr>
              <w:tabs>
                <w:tab w:val="decimal" w:pos="905"/>
              </w:tabs>
              <w:spacing w:line="380" w:lineRule="exact"/>
              <w:rPr>
                <w:rFonts w:ascii="Arial" w:hAnsi="Arial" w:cs="Arial"/>
                <w:color w:val="000000"/>
                <w:sz w:val="22"/>
                <w:szCs w:val="22"/>
              </w:rPr>
            </w:pPr>
          </w:p>
        </w:tc>
        <w:tc>
          <w:tcPr>
            <w:tcW w:w="1242" w:type="dxa"/>
            <w:vAlign w:val="bottom"/>
          </w:tcPr>
          <w:p w14:paraId="1849C4C4" w14:textId="77777777" w:rsidR="00D56037" w:rsidRPr="00933870" w:rsidRDefault="00D56037" w:rsidP="00D56037">
            <w:pPr>
              <w:tabs>
                <w:tab w:val="decimal" w:pos="905"/>
              </w:tabs>
              <w:spacing w:line="380" w:lineRule="exact"/>
              <w:rPr>
                <w:rFonts w:ascii="Arial" w:hAnsi="Arial" w:cs="Arial"/>
                <w:color w:val="000000"/>
                <w:sz w:val="22"/>
                <w:szCs w:val="22"/>
              </w:rPr>
            </w:pPr>
          </w:p>
        </w:tc>
        <w:tc>
          <w:tcPr>
            <w:tcW w:w="1260" w:type="dxa"/>
            <w:vAlign w:val="bottom"/>
          </w:tcPr>
          <w:p w14:paraId="610E5FDA" w14:textId="77777777" w:rsidR="00D56037" w:rsidRPr="00933870" w:rsidRDefault="00D56037" w:rsidP="00D56037">
            <w:pPr>
              <w:tabs>
                <w:tab w:val="decimal" w:pos="905"/>
              </w:tabs>
              <w:spacing w:line="380" w:lineRule="exact"/>
              <w:rPr>
                <w:rFonts w:ascii="Arial" w:hAnsi="Arial" w:cs="Arial"/>
                <w:color w:val="000000"/>
                <w:sz w:val="22"/>
                <w:szCs w:val="22"/>
              </w:rPr>
            </w:pPr>
          </w:p>
        </w:tc>
        <w:tc>
          <w:tcPr>
            <w:tcW w:w="1260" w:type="dxa"/>
            <w:gridSpan w:val="2"/>
            <w:vAlign w:val="bottom"/>
          </w:tcPr>
          <w:p w14:paraId="7F80276D" w14:textId="77777777" w:rsidR="00D56037" w:rsidRPr="00933870" w:rsidRDefault="00D56037" w:rsidP="00D56037">
            <w:pPr>
              <w:tabs>
                <w:tab w:val="decimal" w:pos="905"/>
              </w:tabs>
              <w:spacing w:line="380" w:lineRule="exact"/>
              <w:rPr>
                <w:rFonts w:ascii="Arial" w:hAnsi="Arial" w:cs="Arial"/>
                <w:color w:val="000000"/>
                <w:sz w:val="22"/>
                <w:szCs w:val="22"/>
              </w:rPr>
            </w:pPr>
          </w:p>
        </w:tc>
      </w:tr>
      <w:tr w:rsidR="00D56037" w:rsidRPr="001A0FF1" w14:paraId="711ABE32" w14:textId="77777777" w:rsidTr="00910063">
        <w:trPr>
          <w:trHeight w:val="64"/>
        </w:trPr>
        <w:tc>
          <w:tcPr>
            <w:tcW w:w="3690" w:type="dxa"/>
            <w:noWrap/>
            <w:vAlign w:val="center"/>
          </w:tcPr>
          <w:p w14:paraId="203FD135" w14:textId="77777777" w:rsidR="00D56037" w:rsidRPr="0050216D" w:rsidRDefault="00D56037" w:rsidP="00D56037">
            <w:pPr>
              <w:spacing w:line="380" w:lineRule="exact"/>
              <w:rPr>
                <w:rFonts w:ascii="Arial" w:hAnsi="Arial" w:cs="Arial"/>
                <w:b/>
                <w:bCs/>
                <w:color w:val="000000"/>
                <w:sz w:val="22"/>
                <w:szCs w:val="22"/>
              </w:rPr>
            </w:pPr>
            <w:r w:rsidRPr="0050216D">
              <w:rPr>
                <w:rFonts w:ascii="Arial" w:hAnsi="Arial" w:cs="Arial"/>
                <w:b/>
                <w:bCs/>
                <w:color w:val="000000"/>
                <w:sz w:val="22"/>
                <w:szCs w:val="22"/>
              </w:rPr>
              <w:t>Derivatives</w:t>
            </w:r>
          </w:p>
        </w:tc>
        <w:tc>
          <w:tcPr>
            <w:tcW w:w="1260" w:type="dxa"/>
            <w:noWrap/>
            <w:vAlign w:val="bottom"/>
          </w:tcPr>
          <w:p w14:paraId="4B4990AE" w14:textId="77777777" w:rsidR="00D56037" w:rsidRPr="00933870" w:rsidRDefault="00D56037" w:rsidP="00D56037">
            <w:pPr>
              <w:tabs>
                <w:tab w:val="decimal" w:pos="905"/>
              </w:tabs>
              <w:spacing w:line="380" w:lineRule="exact"/>
              <w:rPr>
                <w:rFonts w:ascii="Arial" w:hAnsi="Arial" w:cs="Arial"/>
                <w:color w:val="000000"/>
                <w:sz w:val="22"/>
                <w:szCs w:val="22"/>
              </w:rPr>
            </w:pPr>
          </w:p>
        </w:tc>
        <w:tc>
          <w:tcPr>
            <w:tcW w:w="1242" w:type="dxa"/>
            <w:vAlign w:val="bottom"/>
          </w:tcPr>
          <w:p w14:paraId="6040466A" w14:textId="77777777" w:rsidR="00D56037" w:rsidRPr="00933870" w:rsidRDefault="00D56037" w:rsidP="00D56037">
            <w:pPr>
              <w:tabs>
                <w:tab w:val="decimal" w:pos="905"/>
              </w:tabs>
              <w:spacing w:line="380" w:lineRule="exact"/>
              <w:rPr>
                <w:rFonts w:ascii="Arial" w:hAnsi="Arial" w:cs="Arial"/>
                <w:color w:val="000000"/>
                <w:sz w:val="22"/>
                <w:szCs w:val="22"/>
              </w:rPr>
            </w:pPr>
          </w:p>
        </w:tc>
        <w:tc>
          <w:tcPr>
            <w:tcW w:w="1260" w:type="dxa"/>
            <w:vAlign w:val="bottom"/>
          </w:tcPr>
          <w:p w14:paraId="1CDA3D3B" w14:textId="77777777" w:rsidR="00D56037" w:rsidRPr="00933870" w:rsidRDefault="00D56037" w:rsidP="00D56037">
            <w:pPr>
              <w:tabs>
                <w:tab w:val="decimal" w:pos="905"/>
              </w:tabs>
              <w:spacing w:line="380" w:lineRule="exact"/>
              <w:rPr>
                <w:rFonts w:ascii="Arial" w:hAnsi="Arial" w:cs="Arial"/>
                <w:color w:val="000000"/>
                <w:sz w:val="22"/>
                <w:szCs w:val="22"/>
              </w:rPr>
            </w:pPr>
          </w:p>
        </w:tc>
        <w:tc>
          <w:tcPr>
            <w:tcW w:w="1260" w:type="dxa"/>
            <w:gridSpan w:val="2"/>
            <w:vAlign w:val="bottom"/>
          </w:tcPr>
          <w:p w14:paraId="7B6BC969" w14:textId="77777777" w:rsidR="00D56037" w:rsidRPr="00933870" w:rsidRDefault="00D56037" w:rsidP="00D56037">
            <w:pPr>
              <w:tabs>
                <w:tab w:val="decimal" w:pos="905"/>
              </w:tabs>
              <w:spacing w:line="380" w:lineRule="exact"/>
              <w:rPr>
                <w:rFonts w:ascii="Arial" w:hAnsi="Arial" w:cs="Arial"/>
                <w:color w:val="000000"/>
                <w:sz w:val="22"/>
                <w:szCs w:val="22"/>
              </w:rPr>
            </w:pPr>
          </w:p>
        </w:tc>
      </w:tr>
      <w:tr w:rsidR="00D56037" w:rsidRPr="001A0FF1" w14:paraId="7164CDB9" w14:textId="77777777" w:rsidTr="00910063">
        <w:trPr>
          <w:trHeight w:val="64"/>
        </w:trPr>
        <w:tc>
          <w:tcPr>
            <w:tcW w:w="3690" w:type="dxa"/>
            <w:noWrap/>
            <w:vAlign w:val="center"/>
          </w:tcPr>
          <w:p w14:paraId="29FF8A83" w14:textId="77777777" w:rsidR="00D56037" w:rsidRPr="0050216D" w:rsidRDefault="00D56037" w:rsidP="00D56037">
            <w:pPr>
              <w:spacing w:line="380" w:lineRule="exact"/>
              <w:rPr>
                <w:rFonts w:ascii="Arial" w:hAnsi="Arial" w:cs="Arial"/>
                <w:color w:val="000000"/>
                <w:sz w:val="22"/>
                <w:szCs w:val="22"/>
              </w:rPr>
            </w:pPr>
            <w:r w:rsidRPr="0050216D">
              <w:rPr>
                <w:rFonts w:ascii="Arial" w:hAnsi="Arial" w:cs="Arial"/>
                <w:color w:val="000000"/>
                <w:sz w:val="22"/>
                <w:szCs w:val="22"/>
              </w:rPr>
              <w:t>Derivative liabilities: gross settled</w:t>
            </w:r>
          </w:p>
        </w:tc>
        <w:tc>
          <w:tcPr>
            <w:tcW w:w="1260" w:type="dxa"/>
            <w:noWrap/>
            <w:vAlign w:val="bottom"/>
          </w:tcPr>
          <w:p w14:paraId="4B71914A" w14:textId="54BCA3DD" w:rsidR="00D56037" w:rsidRPr="00933870" w:rsidRDefault="00D56037" w:rsidP="00D56037">
            <w:pPr>
              <w:tabs>
                <w:tab w:val="decimal" w:pos="905"/>
              </w:tabs>
              <w:spacing w:line="380" w:lineRule="exact"/>
              <w:rPr>
                <w:rFonts w:ascii="Arial" w:hAnsi="Arial" w:cs="Arial"/>
                <w:color w:val="000000"/>
                <w:sz w:val="22"/>
                <w:szCs w:val="22"/>
              </w:rPr>
            </w:pPr>
          </w:p>
        </w:tc>
        <w:tc>
          <w:tcPr>
            <w:tcW w:w="1242" w:type="dxa"/>
            <w:vAlign w:val="bottom"/>
          </w:tcPr>
          <w:p w14:paraId="5EDFAB95" w14:textId="13EF0C6E" w:rsidR="00D56037" w:rsidRPr="00933870" w:rsidRDefault="00D56037" w:rsidP="00D56037">
            <w:pPr>
              <w:tabs>
                <w:tab w:val="decimal" w:pos="905"/>
              </w:tabs>
              <w:spacing w:line="380" w:lineRule="exact"/>
              <w:rPr>
                <w:rFonts w:ascii="Arial" w:hAnsi="Arial" w:cs="Arial"/>
                <w:color w:val="000000"/>
                <w:sz w:val="22"/>
                <w:szCs w:val="22"/>
              </w:rPr>
            </w:pPr>
          </w:p>
        </w:tc>
        <w:tc>
          <w:tcPr>
            <w:tcW w:w="1260" w:type="dxa"/>
            <w:vAlign w:val="bottom"/>
          </w:tcPr>
          <w:p w14:paraId="45C65BF4" w14:textId="4E404DA2" w:rsidR="00D56037" w:rsidRPr="00933870" w:rsidRDefault="00D56037" w:rsidP="00D56037">
            <w:pPr>
              <w:tabs>
                <w:tab w:val="decimal" w:pos="905"/>
              </w:tabs>
              <w:spacing w:line="380" w:lineRule="exact"/>
              <w:rPr>
                <w:rFonts w:ascii="Arial" w:hAnsi="Arial" w:cs="Arial"/>
                <w:color w:val="000000"/>
                <w:sz w:val="22"/>
                <w:szCs w:val="22"/>
              </w:rPr>
            </w:pPr>
          </w:p>
        </w:tc>
        <w:tc>
          <w:tcPr>
            <w:tcW w:w="1260" w:type="dxa"/>
            <w:gridSpan w:val="2"/>
            <w:vAlign w:val="bottom"/>
          </w:tcPr>
          <w:p w14:paraId="65C27DE6" w14:textId="2A7B10CD" w:rsidR="00D56037" w:rsidRPr="00933870" w:rsidRDefault="00D56037" w:rsidP="00D56037">
            <w:pPr>
              <w:tabs>
                <w:tab w:val="decimal" w:pos="905"/>
              </w:tabs>
              <w:spacing w:line="380" w:lineRule="exact"/>
              <w:rPr>
                <w:rFonts w:ascii="Arial" w:hAnsi="Arial" w:cs="Arial"/>
                <w:color w:val="000000"/>
                <w:sz w:val="22"/>
                <w:szCs w:val="22"/>
              </w:rPr>
            </w:pPr>
          </w:p>
        </w:tc>
      </w:tr>
      <w:tr w:rsidR="00D56037" w:rsidRPr="001A0FF1" w14:paraId="7380D3D4" w14:textId="77777777" w:rsidTr="00910063">
        <w:trPr>
          <w:trHeight w:val="64"/>
        </w:trPr>
        <w:tc>
          <w:tcPr>
            <w:tcW w:w="3690" w:type="dxa"/>
            <w:noWrap/>
            <w:vAlign w:val="center"/>
          </w:tcPr>
          <w:p w14:paraId="433524FF" w14:textId="77777777" w:rsidR="00D56037" w:rsidRPr="0050216D" w:rsidRDefault="00D56037" w:rsidP="00D56037">
            <w:pPr>
              <w:spacing w:line="380" w:lineRule="exact"/>
              <w:rPr>
                <w:rFonts w:ascii="Arial" w:hAnsi="Arial" w:cs="Arial"/>
                <w:color w:val="000000"/>
                <w:sz w:val="22"/>
                <w:szCs w:val="22"/>
              </w:rPr>
            </w:pPr>
            <w:r w:rsidRPr="0050216D">
              <w:rPr>
                <w:rFonts w:ascii="Arial" w:hAnsi="Arial" w:cs="Arial"/>
                <w:color w:val="000000"/>
                <w:sz w:val="22"/>
                <w:szCs w:val="22"/>
              </w:rPr>
              <w:t xml:space="preserve">   Cash inflows</w:t>
            </w:r>
          </w:p>
        </w:tc>
        <w:tc>
          <w:tcPr>
            <w:tcW w:w="1260" w:type="dxa"/>
            <w:noWrap/>
            <w:vAlign w:val="bottom"/>
          </w:tcPr>
          <w:p w14:paraId="68D92EF7" w14:textId="5DE9DA5D" w:rsidR="00D56037" w:rsidRPr="00B20014" w:rsidRDefault="00D56037" w:rsidP="00D56037">
            <w:pPr>
              <w:tabs>
                <w:tab w:val="decimal" w:pos="905"/>
              </w:tabs>
              <w:spacing w:line="380" w:lineRule="exact"/>
              <w:rPr>
                <w:rFonts w:ascii="Arial" w:hAnsi="Arial" w:cs="Arial"/>
                <w:color w:val="000000"/>
                <w:sz w:val="22"/>
                <w:szCs w:val="22"/>
                <w:cs/>
              </w:rPr>
            </w:pPr>
            <w:r w:rsidRPr="00430EA0">
              <w:rPr>
                <w:rFonts w:ascii="Arial" w:hAnsi="Arial" w:cs="Arial" w:hint="cs"/>
                <w:color w:val="000000"/>
                <w:sz w:val="22"/>
                <w:szCs w:val="22"/>
                <w:cs/>
              </w:rPr>
              <w:t>-</w:t>
            </w:r>
          </w:p>
        </w:tc>
        <w:tc>
          <w:tcPr>
            <w:tcW w:w="1242" w:type="dxa"/>
            <w:vAlign w:val="bottom"/>
          </w:tcPr>
          <w:p w14:paraId="6EEB9BE2" w14:textId="773E0F8B" w:rsidR="00D56037" w:rsidRPr="00995E79" w:rsidRDefault="00D56037" w:rsidP="00D56037">
            <w:pP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12,338</w:t>
            </w:r>
          </w:p>
        </w:tc>
        <w:tc>
          <w:tcPr>
            <w:tcW w:w="1260" w:type="dxa"/>
            <w:vAlign w:val="bottom"/>
          </w:tcPr>
          <w:p w14:paraId="5FC82B5B" w14:textId="1BAB4750" w:rsidR="00D56037" w:rsidRPr="00B20014" w:rsidRDefault="00D56037" w:rsidP="00D56037">
            <w:pPr>
              <w:tabs>
                <w:tab w:val="decimal" w:pos="905"/>
              </w:tabs>
              <w:spacing w:line="380" w:lineRule="exact"/>
              <w:rPr>
                <w:rFonts w:ascii="Arial" w:hAnsi="Arial" w:cs="Arial"/>
                <w:color w:val="000000"/>
                <w:sz w:val="22"/>
                <w:szCs w:val="22"/>
                <w:cs/>
              </w:rPr>
            </w:pPr>
            <w:r w:rsidRPr="00430EA0">
              <w:rPr>
                <w:rFonts w:ascii="Arial" w:hAnsi="Arial" w:cs="Arial" w:hint="cs"/>
                <w:color w:val="000000"/>
                <w:sz w:val="22"/>
                <w:szCs w:val="22"/>
                <w:cs/>
              </w:rPr>
              <w:t>-</w:t>
            </w:r>
          </w:p>
        </w:tc>
        <w:tc>
          <w:tcPr>
            <w:tcW w:w="1260" w:type="dxa"/>
            <w:gridSpan w:val="2"/>
            <w:vAlign w:val="bottom"/>
          </w:tcPr>
          <w:p w14:paraId="1D341E73" w14:textId="4743DF15" w:rsidR="00D56037" w:rsidRPr="00995E79" w:rsidRDefault="00D56037" w:rsidP="00D56037">
            <w:pP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12,338</w:t>
            </w:r>
          </w:p>
        </w:tc>
      </w:tr>
      <w:tr w:rsidR="00D56037" w:rsidRPr="001A0FF1" w14:paraId="1B884008" w14:textId="77777777" w:rsidTr="00910063">
        <w:trPr>
          <w:trHeight w:val="64"/>
        </w:trPr>
        <w:tc>
          <w:tcPr>
            <w:tcW w:w="3690" w:type="dxa"/>
            <w:noWrap/>
            <w:vAlign w:val="center"/>
          </w:tcPr>
          <w:p w14:paraId="304B52BE" w14:textId="77777777" w:rsidR="00D56037" w:rsidRPr="0050216D" w:rsidRDefault="00D56037" w:rsidP="00D56037">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   </w:t>
            </w:r>
            <w:r w:rsidRPr="0050216D">
              <w:rPr>
                <w:rFonts w:ascii="Arial" w:hAnsi="Arial" w:cs="Arial"/>
                <w:color w:val="000000"/>
                <w:sz w:val="22"/>
                <w:szCs w:val="22"/>
              </w:rPr>
              <w:t>Cash outflows</w:t>
            </w:r>
          </w:p>
        </w:tc>
        <w:tc>
          <w:tcPr>
            <w:tcW w:w="1260" w:type="dxa"/>
            <w:noWrap/>
            <w:vAlign w:val="bottom"/>
          </w:tcPr>
          <w:p w14:paraId="54B21E0F" w14:textId="42B8101E" w:rsidR="00D56037" w:rsidRPr="00B20014"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hint="cs"/>
                <w:color w:val="000000"/>
                <w:sz w:val="22"/>
                <w:szCs w:val="22"/>
                <w:cs/>
              </w:rPr>
              <w:t>-</w:t>
            </w:r>
          </w:p>
        </w:tc>
        <w:tc>
          <w:tcPr>
            <w:tcW w:w="1242" w:type="dxa"/>
            <w:vAlign w:val="bottom"/>
          </w:tcPr>
          <w:p w14:paraId="503819E3" w14:textId="38791C3D" w:rsidR="00D56037" w:rsidRPr="00461184"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(12,748)</w:t>
            </w:r>
          </w:p>
        </w:tc>
        <w:tc>
          <w:tcPr>
            <w:tcW w:w="1260" w:type="dxa"/>
            <w:vAlign w:val="bottom"/>
          </w:tcPr>
          <w:p w14:paraId="1345FDA6" w14:textId="5BA9265A" w:rsidR="00D56037" w:rsidRPr="00B20014"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w:t>
            </w:r>
          </w:p>
        </w:tc>
        <w:tc>
          <w:tcPr>
            <w:tcW w:w="1260" w:type="dxa"/>
            <w:gridSpan w:val="2"/>
            <w:vAlign w:val="bottom"/>
          </w:tcPr>
          <w:p w14:paraId="7F207728" w14:textId="0EE3527D" w:rsidR="00D56037" w:rsidRPr="00461184" w:rsidRDefault="00D56037" w:rsidP="00D56037">
            <w:pPr>
              <w:pBdr>
                <w:bottom w:val="sing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(12,748</w:t>
            </w:r>
            <w:r>
              <w:rPr>
                <w:rFonts w:ascii="Arial" w:hAnsi="Arial" w:cstheme="minorBidi"/>
                <w:color w:val="000000"/>
                <w:sz w:val="22"/>
                <w:szCs w:val="22"/>
                <w:lang w:val="en-US"/>
              </w:rPr>
              <w:t>)</w:t>
            </w:r>
          </w:p>
        </w:tc>
      </w:tr>
      <w:tr w:rsidR="00D56037" w:rsidRPr="001A0FF1" w14:paraId="73312560" w14:textId="77777777" w:rsidTr="00910063">
        <w:trPr>
          <w:trHeight w:val="64"/>
        </w:trPr>
        <w:tc>
          <w:tcPr>
            <w:tcW w:w="3690" w:type="dxa"/>
            <w:noWrap/>
            <w:vAlign w:val="center"/>
          </w:tcPr>
          <w:p w14:paraId="550D282E" w14:textId="024FCEC5" w:rsidR="00D56037" w:rsidRPr="0050216D" w:rsidRDefault="00D56037" w:rsidP="00D56037">
            <w:pPr>
              <w:spacing w:line="380" w:lineRule="exact"/>
              <w:rPr>
                <w:rFonts w:ascii="Arial" w:hAnsi="Arial" w:cs="Arial"/>
                <w:b/>
                <w:bCs/>
                <w:color w:val="000000"/>
                <w:sz w:val="22"/>
                <w:szCs w:val="22"/>
              </w:rPr>
            </w:pPr>
            <w:r w:rsidRPr="0050216D">
              <w:rPr>
                <w:rFonts w:ascii="Arial" w:hAnsi="Arial" w:cs="Arial"/>
                <w:b/>
                <w:bCs/>
                <w:color w:val="000000"/>
                <w:sz w:val="22"/>
                <w:szCs w:val="22"/>
              </w:rPr>
              <w:t xml:space="preserve">Total </w:t>
            </w:r>
            <w:r w:rsidRPr="00461184">
              <w:rPr>
                <w:rFonts w:ascii="Arial" w:hAnsi="Arial" w:cs="Arial" w:hint="cs"/>
                <w:b/>
                <w:bCs/>
                <w:color w:val="000000"/>
                <w:sz w:val="22"/>
                <w:szCs w:val="22"/>
                <w:cs/>
              </w:rPr>
              <w:t>d</w:t>
            </w:r>
            <w:r w:rsidRPr="0050216D">
              <w:rPr>
                <w:rFonts w:ascii="Arial" w:hAnsi="Arial" w:cs="Arial"/>
                <w:b/>
                <w:bCs/>
                <w:color w:val="000000"/>
                <w:sz w:val="22"/>
                <w:szCs w:val="22"/>
              </w:rPr>
              <w:t>erivatives</w:t>
            </w:r>
          </w:p>
        </w:tc>
        <w:tc>
          <w:tcPr>
            <w:tcW w:w="1260" w:type="dxa"/>
            <w:noWrap/>
            <w:vAlign w:val="bottom"/>
          </w:tcPr>
          <w:p w14:paraId="74CB4C2B" w14:textId="52F8D95F" w:rsidR="00D56037" w:rsidRPr="00B20014"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w:t>
            </w:r>
          </w:p>
        </w:tc>
        <w:tc>
          <w:tcPr>
            <w:tcW w:w="1242" w:type="dxa"/>
            <w:vAlign w:val="bottom"/>
          </w:tcPr>
          <w:p w14:paraId="3635F732" w14:textId="3DAA2EEB" w:rsidR="00D56037" w:rsidRPr="00461184"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(410)</w:t>
            </w:r>
          </w:p>
        </w:tc>
        <w:tc>
          <w:tcPr>
            <w:tcW w:w="1260" w:type="dxa"/>
            <w:vAlign w:val="bottom"/>
          </w:tcPr>
          <w:p w14:paraId="4F591074" w14:textId="003D61EE" w:rsidR="00D56037" w:rsidRPr="00B20014"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w:t>
            </w:r>
          </w:p>
        </w:tc>
        <w:tc>
          <w:tcPr>
            <w:tcW w:w="1260" w:type="dxa"/>
            <w:gridSpan w:val="2"/>
            <w:vAlign w:val="bottom"/>
          </w:tcPr>
          <w:p w14:paraId="26D9236F" w14:textId="07D7CC74" w:rsidR="00D56037" w:rsidRPr="00461184" w:rsidRDefault="00D56037" w:rsidP="00D56037">
            <w:pPr>
              <w:pBdr>
                <w:bottom w:val="double" w:sz="4" w:space="1" w:color="auto"/>
              </w:pBdr>
              <w:tabs>
                <w:tab w:val="decimal" w:pos="905"/>
              </w:tabs>
              <w:spacing w:line="380" w:lineRule="exact"/>
              <w:rPr>
                <w:rFonts w:ascii="Arial" w:hAnsi="Arial" w:cs="Arial"/>
                <w:color w:val="000000"/>
                <w:sz w:val="22"/>
                <w:szCs w:val="22"/>
                <w:cs/>
              </w:rPr>
            </w:pPr>
            <w:r w:rsidRPr="00430EA0">
              <w:rPr>
                <w:rFonts w:ascii="Arial" w:hAnsi="Arial" w:cs="Arial"/>
                <w:color w:val="000000"/>
                <w:sz w:val="22"/>
                <w:szCs w:val="22"/>
              </w:rPr>
              <w:t>(410)</w:t>
            </w:r>
          </w:p>
        </w:tc>
      </w:tr>
    </w:tbl>
    <w:p w14:paraId="5C3D1044" w14:textId="77777777" w:rsidR="00026421" w:rsidRDefault="00026421" w:rsidP="00BC5F7C">
      <w:pPr>
        <w:spacing w:before="240" w:after="120" w:line="380" w:lineRule="exact"/>
        <w:ind w:left="547" w:hanging="547"/>
        <w:jc w:val="both"/>
        <w:rPr>
          <w:rFonts w:ascii="Arial" w:hAnsi="Arial" w:cs="Arial"/>
          <w:b/>
          <w:bCs/>
          <w:color w:val="000000"/>
          <w:sz w:val="22"/>
          <w:szCs w:val="22"/>
          <w:lang w:val="en-US"/>
        </w:rPr>
      </w:pPr>
    </w:p>
    <w:p w14:paraId="53558346" w14:textId="77777777" w:rsidR="00026421" w:rsidRDefault="00026421">
      <w:pPr>
        <w:spacing w:after="200" w:line="276" w:lineRule="auto"/>
        <w:rPr>
          <w:rFonts w:ascii="Arial" w:hAnsi="Arial" w:cs="Arial"/>
          <w:b/>
          <w:bCs/>
          <w:color w:val="000000"/>
          <w:sz w:val="22"/>
          <w:szCs w:val="22"/>
          <w:lang w:val="en-US"/>
        </w:rPr>
      </w:pPr>
      <w:r>
        <w:rPr>
          <w:rFonts w:ascii="Arial" w:hAnsi="Arial" w:cs="Arial"/>
          <w:b/>
          <w:bCs/>
          <w:color w:val="000000"/>
          <w:sz w:val="22"/>
          <w:szCs w:val="22"/>
          <w:lang w:val="en-US"/>
        </w:rPr>
        <w:br w:type="page"/>
      </w:r>
    </w:p>
    <w:p w14:paraId="7081FE59" w14:textId="2DA5F930" w:rsidR="002D664E" w:rsidRPr="001A0FF1" w:rsidRDefault="002D664E" w:rsidP="00BC5F7C">
      <w:pPr>
        <w:spacing w:before="240" w:after="120" w:line="380" w:lineRule="exact"/>
        <w:ind w:left="547" w:hanging="547"/>
        <w:jc w:val="both"/>
        <w:rPr>
          <w:rFonts w:ascii="Arial" w:hAnsi="Arial" w:cs="Arial"/>
          <w:b/>
          <w:bCs/>
          <w:color w:val="000000"/>
          <w:sz w:val="22"/>
          <w:szCs w:val="22"/>
          <w:lang w:val="en-US"/>
        </w:rPr>
      </w:pPr>
      <w:r w:rsidRPr="001A0FF1">
        <w:rPr>
          <w:rFonts w:ascii="Arial" w:hAnsi="Arial" w:cs="Arial"/>
          <w:b/>
          <w:bCs/>
          <w:color w:val="000000"/>
          <w:sz w:val="22"/>
          <w:szCs w:val="22"/>
          <w:lang w:val="en-US"/>
        </w:rPr>
        <w:lastRenderedPageBreak/>
        <w:t>3</w:t>
      </w:r>
      <w:r w:rsidR="00CA06B1">
        <w:rPr>
          <w:rFonts w:ascii="Arial" w:hAnsi="Arial" w:cs="Arial"/>
          <w:b/>
          <w:bCs/>
          <w:color w:val="000000"/>
          <w:sz w:val="22"/>
          <w:szCs w:val="22"/>
          <w:lang w:val="en-US"/>
        </w:rPr>
        <w:t>3</w:t>
      </w:r>
      <w:r w:rsidRPr="001A0FF1">
        <w:rPr>
          <w:rFonts w:ascii="Arial" w:hAnsi="Arial" w:cs="Arial"/>
          <w:b/>
          <w:bCs/>
          <w:color w:val="000000"/>
          <w:sz w:val="22"/>
          <w:szCs w:val="22"/>
          <w:lang w:val="en-US"/>
        </w:rPr>
        <w:t>.3</w:t>
      </w:r>
      <w:r w:rsidR="001A0FF1">
        <w:rPr>
          <w:rFonts w:ascii="Arial" w:hAnsi="Arial" w:cs="Arial"/>
          <w:b/>
          <w:bCs/>
          <w:color w:val="000000"/>
          <w:sz w:val="22"/>
          <w:szCs w:val="22"/>
          <w:lang w:val="en-US"/>
        </w:rPr>
        <w:tab/>
      </w:r>
      <w:r w:rsidRPr="001A0FF1">
        <w:rPr>
          <w:rFonts w:ascii="Arial" w:hAnsi="Arial" w:cs="Arial"/>
          <w:b/>
          <w:bCs/>
          <w:color w:val="000000"/>
          <w:sz w:val="22"/>
          <w:szCs w:val="22"/>
          <w:lang w:val="en-US"/>
        </w:rPr>
        <w:t>Fair values of financial instruments</w:t>
      </w:r>
    </w:p>
    <w:p w14:paraId="4607A154" w14:textId="77777777" w:rsidR="002D664E" w:rsidRPr="001A0FF1" w:rsidRDefault="001A0FF1" w:rsidP="00BC5F7C">
      <w:pPr>
        <w:spacing w:before="120" w:after="12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1A0FF1">
        <w:rPr>
          <w:rFonts w:ascii="Arial" w:hAnsi="Arial" w:cs="Arial"/>
          <w:color w:val="000000"/>
          <w:sz w:val="22"/>
          <w:szCs w:val="22"/>
          <w:lang w:val="en-US"/>
        </w:rPr>
        <w:t xml:space="preserve">Since </w:t>
      </w:r>
      <w:proofErr w:type="gramStart"/>
      <w:r w:rsidR="002D664E" w:rsidRPr="001A0FF1">
        <w:rPr>
          <w:rFonts w:ascii="Arial" w:hAnsi="Arial" w:cs="Arial"/>
          <w:color w:val="000000"/>
          <w:sz w:val="22"/>
          <w:szCs w:val="22"/>
          <w:lang w:val="en-US"/>
        </w:rPr>
        <w:t>the majority of</w:t>
      </w:r>
      <w:proofErr w:type="gramEnd"/>
      <w:r w:rsidR="002D664E" w:rsidRPr="001A0FF1">
        <w:rPr>
          <w:rFonts w:ascii="Arial" w:hAnsi="Arial" w:cs="Arial"/>
          <w:color w:val="000000"/>
          <w:sz w:val="22"/>
          <w:szCs w:val="22"/>
          <w:lang w:val="en-US"/>
        </w:rPr>
        <w:t xml:space="preserve"> the Company’s financial instruments are short-term in nature or carrying interest at rates close to the market interest rates, their fair value is not expected to be materially different from the amounts presented in the statement of financial position. </w:t>
      </w:r>
    </w:p>
    <w:p w14:paraId="2DC4FD3E" w14:textId="77777777" w:rsidR="002D664E" w:rsidRPr="002D664E" w:rsidRDefault="001A0FF1" w:rsidP="00BC5F7C">
      <w:pPr>
        <w:spacing w:before="120" w:after="120" w:line="380" w:lineRule="exact"/>
        <w:ind w:left="540" w:hanging="540"/>
        <w:jc w:val="both"/>
        <w:rPr>
          <w:rFonts w:ascii="Arial" w:hAnsi="Arial" w:cs="Arial"/>
          <w:color w:val="000000"/>
          <w:sz w:val="22"/>
          <w:szCs w:val="22"/>
          <w:lang w:val="en-US"/>
        </w:rPr>
      </w:pPr>
      <w:r>
        <w:rPr>
          <w:rFonts w:ascii="Arial" w:hAnsi="Arial" w:cs="Arial"/>
          <w:color w:val="000000"/>
          <w:sz w:val="22"/>
          <w:szCs w:val="22"/>
          <w:lang w:val="en-US"/>
        </w:rPr>
        <w:tab/>
      </w:r>
      <w:r w:rsidR="002D664E" w:rsidRPr="002D664E">
        <w:rPr>
          <w:rFonts w:ascii="Arial" w:hAnsi="Arial" w:cs="Arial"/>
          <w:color w:val="000000"/>
          <w:sz w:val="22"/>
          <w:szCs w:val="22"/>
          <w:lang w:val="en-US"/>
        </w:rPr>
        <w:t xml:space="preserve">The methods and assumptions used by the </w:t>
      </w:r>
      <w:r w:rsidR="00B7797E">
        <w:rPr>
          <w:rFonts w:ascii="Arial" w:hAnsi="Arial" w:cs="Arial"/>
          <w:color w:val="000000"/>
          <w:sz w:val="22"/>
          <w:szCs w:val="22"/>
          <w:lang w:val="en-US"/>
        </w:rPr>
        <w:t>Company</w:t>
      </w:r>
      <w:r w:rsidR="002D664E" w:rsidRPr="002D664E">
        <w:rPr>
          <w:rFonts w:ascii="Arial" w:hAnsi="Arial" w:cs="Arial"/>
          <w:color w:val="000000"/>
          <w:sz w:val="22"/>
          <w:szCs w:val="22"/>
          <w:lang w:val="en-US"/>
        </w:rPr>
        <w:t xml:space="preserve"> estimating the fair value of financial instruments are as follows:</w:t>
      </w:r>
    </w:p>
    <w:p w14:paraId="7933F24F" w14:textId="77777777" w:rsidR="002D664E" w:rsidRPr="002D664E" w:rsidRDefault="002D664E" w:rsidP="00BC5F7C">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For financial assets and liabilities which have short-term maturities, including </w:t>
      </w:r>
      <w:r w:rsidR="00B20014">
        <w:rPr>
          <w:rFonts w:ascii="Arial" w:hAnsi="Arial" w:cs="Arial"/>
          <w:color w:val="000000"/>
          <w:sz w:val="22"/>
          <w:szCs w:val="22"/>
          <w:lang w:val="en-US"/>
        </w:rPr>
        <w:t>bank deposits</w:t>
      </w:r>
      <w:r w:rsidR="00613123">
        <w:rPr>
          <w:rFonts w:ascii="Arial" w:hAnsi="Arial" w:cs="Arial"/>
          <w:color w:val="000000"/>
          <w:sz w:val="22"/>
          <w:szCs w:val="22"/>
          <w:lang w:val="en-US"/>
        </w:rPr>
        <w:t>,</w:t>
      </w:r>
      <w:r w:rsidRPr="002D664E">
        <w:rPr>
          <w:rFonts w:ascii="Arial" w:hAnsi="Arial" w:cs="Arial"/>
          <w:color w:val="000000"/>
          <w:sz w:val="22"/>
          <w:szCs w:val="22"/>
          <w:lang w:val="en-US"/>
        </w:rPr>
        <w:t xml:space="preserve"> accounts receivable and accounts payable, the carrying amounts in the statement of financial position approximate their fair value. </w:t>
      </w:r>
    </w:p>
    <w:p w14:paraId="58E3C924" w14:textId="165CF16E" w:rsidR="002D664E" w:rsidRPr="002D664E" w:rsidRDefault="002D664E" w:rsidP="00BC5F7C">
      <w:pPr>
        <w:numPr>
          <w:ilvl w:val="0"/>
          <w:numId w:val="10"/>
        </w:numPr>
        <w:tabs>
          <w:tab w:val="clear" w:pos="1080"/>
          <w:tab w:val="left" w:pos="360"/>
        </w:tabs>
        <w:spacing w:before="120" w:after="120" w:line="380" w:lineRule="exact"/>
        <w:ind w:left="907"/>
        <w:jc w:val="both"/>
        <w:rPr>
          <w:rFonts w:ascii="Arial" w:hAnsi="Arial" w:cs="Arial"/>
          <w:color w:val="000000"/>
          <w:sz w:val="22"/>
          <w:szCs w:val="22"/>
          <w:lang w:val="en-US"/>
        </w:rPr>
      </w:pPr>
      <w:r w:rsidRPr="002D664E">
        <w:rPr>
          <w:rFonts w:ascii="Arial" w:hAnsi="Arial" w:cs="Arial"/>
          <w:color w:val="000000"/>
          <w:sz w:val="22"/>
          <w:szCs w:val="22"/>
          <w:lang w:val="en-US"/>
        </w:rPr>
        <w:t>The fair value of equity securities is generally derived from quoted market prices, or based on generally accepted pricing models when no market price is available</w:t>
      </w:r>
      <w:r w:rsidR="00544DB2">
        <w:rPr>
          <w:rFonts w:ascii="Arial" w:hAnsi="Arial" w:cs="Arial"/>
          <w:color w:val="000000"/>
          <w:sz w:val="22"/>
          <w:szCs w:val="22"/>
          <w:lang w:val="en-US"/>
        </w:rPr>
        <w:t>.</w:t>
      </w:r>
    </w:p>
    <w:p w14:paraId="35A86171" w14:textId="06A6C1FC" w:rsidR="002D664E" w:rsidRDefault="002D664E" w:rsidP="00BC5F7C">
      <w:pPr>
        <w:numPr>
          <w:ilvl w:val="0"/>
          <w:numId w:val="10"/>
        </w:numPr>
        <w:tabs>
          <w:tab w:val="clear" w:pos="1080"/>
          <w:tab w:val="left" w:pos="360"/>
        </w:tabs>
        <w:spacing w:before="120" w:after="120" w:line="380" w:lineRule="exact"/>
        <w:ind w:left="907"/>
        <w:jc w:val="both"/>
        <w:rPr>
          <w:rFonts w:ascii="Arial" w:hAnsi="Arial" w:cs="Arial"/>
          <w:sz w:val="22"/>
          <w:szCs w:val="22"/>
          <w:lang w:val="en-US"/>
        </w:rPr>
      </w:pPr>
      <w:r w:rsidRPr="002D664E">
        <w:rPr>
          <w:rFonts w:ascii="Arial" w:hAnsi="Arial" w:cs="Arial"/>
          <w:color w:val="000000"/>
          <w:sz w:val="22"/>
          <w:szCs w:val="22"/>
          <w:lang w:val="en-US"/>
        </w:rPr>
        <w:t xml:space="preserve">The fair value of derivatives </w:t>
      </w:r>
      <w:r w:rsidRPr="002D664E">
        <w:rPr>
          <w:rFonts w:ascii="Arial" w:hAnsi="Arial" w:cs="Arial"/>
          <w:sz w:val="22"/>
          <w:szCs w:val="22"/>
          <w:lang w:val="en-US"/>
        </w:rPr>
        <w:t>has been determined using a discounted future cash flow model and a valuation model technique. Most of the inputs used for the valuation are observable in the relevant market, such as spot rates of foreign currencies, yield curves of the respective currencies</w:t>
      </w:r>
      <w:r w:rsidR="00B05D21">
        <w:rPr>
          <w:rFonts w:ascii="Arial" w:hAnsi="Arial" w:cs="Arial"/>
          <w:sz w:val="22"/>
          <w:szCs w:val="22"/>
          <w:lang w:val="en-US"/>
        </w:rPr>
        <w:t xml:space="preserve"> and</w:t>
      </w:r>
      <w:r w:rsidRPr="002D664E">
        <w:rPr>
          <w:rFonts w:ascii="Arial" w:hAnsi="Arial" w:cs="Arial"/>
          <w:sz w:val="22"/>
          <w:szCs w:val="22"/>
          <w:lang w:val="en-US"/>
        </w:rPr>
        <w:t xml:space="preserve"> interest rate yield curves. The Company considers </w:t>
      </w:r>
      <w:r w:rsidRPr="002D664E">
        <w:rPr>
          <w:rFonts w:ascii="Arial" w:hAnsi="Arial"/>
          <w:sz w:val="22"/>
          <w:szCs w:val="22"/>
          <w:lang w:val="en-US"/>
        </w:rPr>
        <w:t xml:space="preserve">counterparty credit risk when determining </w:t>
      </w:r>
      <w:r w:rsidRPr="002D664E">
        <w:rPr>
          <w:rFonts w:ascii="Arial" w:hAnsi="Arial" w:cs="Arial"/>
          <w:sz w:val="22"/>
          <w:szCs w:val="22"/>
          <w:lang w:val="en-US"/>
        </w:rPr>
        <w:t>the fair value of derivatives</w:t>
      </w:r>
      <w:r w:rsidR="00544DB2">
        <w:rPr>
          <w:rFonts w:ascii="Arial" w:hAnsi="Arial" w:cs="Arial"/>
          <w:sz w:val="22"/>
          <w:szCs w:val="22"/>
          <w:lang w:val="en-US"/>
        </w:rPr>
        <w:t>.</w:t>
      </w:r>
    </w:p>
    <w:p w14:paraId="30C6B997" w14:textId="77777777" w:rsidR="00E043FC" w:rsidRDefault="0050216D" w:rsidP="00E043FC">
      <w:pPr>
        <w:tabs>
          <w:tab w:val="left" w:pos="360"/>
        </w:tabs>
        <w:spacing w:before="120" w:after="120" w:line="380" w:lineRule="exact"/>
        <w:ind w:left="547"/>
        <w:jc w:val="both"/>
        <w:rPr>
          <w:rFonts w:ascii="Arial" w:hAnsi="Arial" w:cs="Arial"/>
          <w:sz w:val="22"/>
          <w:szCs w:val="22"/>
          <w:lang w:val="en-US"/>
        </w:rPr>
      </w:pPr>
      <w:r>
        <w:rPr>
          <w:rFonts w:ascii="Arial" w:hAnsi="Arial" w:cs="Arial"/>
          <w:sz w:val="22"/>
          <w:szCs w:val="22"/>
          <w:lang w:val="en-US"/>
        </w:rPr>
        <w:t>During the current year, there were no transfers within the fair value hierarchy.</w:t>
      </w:r>
    </w:p>
    <w:p w14:paraId="2CCA584F" w14:textId="50CCDF89" w:rsidR="002D664E" w:rsidRDefault="002D664E" w:rsidP="00E043FC">
      <w:pPr>
        <w:spacing w:before="120" w:after="120" w:line="380" w:lineRule="exact"/>
        <w:ind w:left="547" w:hanging="547"/>
        <w:jc w:val="both"/>
        <w:rPr>
          <w:rFonts w:ascii="Arial" w:hAnsi="Arial" w:cs="Arial"/>
          <w:b/>
          <w:bCs/>
          <w:color w:val="000000"/>
          <w:sz w:val="22"/>
          <w:szCs w:val="22"/>
          <w:lang w:val="en-US"/>
        </w:rPr>
      </w:pPr>
      <w:proofErr w:type="gramStart"/>
      <w:r w:rsidRPr="001A0FF1">
        <w:rPr>
          <w:rFonts w:ascii="Arial" w:hAnsi="Arial" w:cs="Arial"/>
          <w:b/>
          <w:bCs/>
          <w:color w:val="000000"/>
          <w:sz w:val="22"/>
          <w:szCs w:val="22"/>
          <w:lang w:val="en-US"/>
        </w:rPr>
        <w:t>3</w:t>
      </w:r>
      <w:r w:rsidR="00CA06B1">
        <w:rPr>
          <w:rFonts w:ascii="Arial" w:hAnsi="Arial" w:cs="Arial"/>
          <w:b/>
          <w:bCs/>
          <w:color w:val="000000"/>
          <w:sz w:val="22"/>
          <w:szCs w:val="22"/>
          <w:lang w:val="en-US"/>
        </w:rPr>
        <w:t>3</w:t>
      </w:r>
      <w:r w:rsidRPr="001A0FF1">
        <w:rPr>
          <w:rFonts w:ascii="Arial" w:hAnsi="Arial" w:cs="Arial"/>
          <w:b/>
          <w:bCs/>
          <w:color w:val="000000"/>
          <w:sz w:val="22"/>
          <w:szCs w:val="22"/>
          <w:lang w:val="en-US"/>
        </w:rPr>
        <w:t>.4</w:t>
      </w:r>
      <w:r w:rsidR="001434BF">
        <w:rPr>
          <w:rFonts w:ascii="Arial" w:hAnsi="Arial" w:cs="Arial"/>
          <w:b/>
          <w:bCs/>
          <w:color w:val="000000"/>
          <w:sz w:val="22"/>
          <w:szCs w:val="22"/>
          <w:lang w:val="en-US"/>
        </w:rPr>
        <w:tab/>
      </w:r>
      <w:r w:rsidRPr="001A0FF1">
        <w:rPr>
          <w:rFonts w:ascii="Arial" w:hAnsi="Arial" w:cs="Arial"/>
          <w:b/>
          <w:bCs/>
          <w:color w:val="000000"/>
          <w:sz w:val="22"/>
          <w:szCs w:val="22"/>
          <w:lang w:val="en-US"/>
        </w:rPr>
        <w:t>Reconciliation of recurring fair value measurements,</w:t>
      </w:r>
      <w:proofErr w:type="gramEnd"/>
      <w:r w:rsidRPr="001A0FF1">
        <w:rPr>
          <w:rFonts w:ascii="Arial" w:hAnsi="Arial" w:cs="Arial"/>
          <w:b/>
          <w:bCs/>
          <w:color w:val="000000"/>
          <w:sz w:val="22"/>
          <w:szCs w:val="22"/>
          <w:lang w:val="en-US"/>
        </w:rPr>
        <w:t xml:space="preserve"> of </w:t>
      </w:r>
      <w:r w:rsidR="001B0EC9">
        <w:rPr>
          <w:rFonts w:ascii="Arial" w:hAnsi="Arial" w:cs="Arial"/>
          <w:b/>
          <w:bCs/>
          <w:color w:val="000000"/>
          <w:sz w:val="22"/>
          <w:szCs w:val="22"/>
          <w:lang w:val="en-US"/>
        </w:rPr>
        <w:t xml:space="preserve">financial </w:t>
      </w:r>
      <w:r w:rsidRPr="001A0FF1">
        <w:rPr>
          <w:rFonts w:ascii="Arial" w:hAnsi="Arial" w:cs="Arial"/>
          <w:b/>
          <w:bCs/>
          <w:color w:val="000000"/>
          <w:sz w:val="22"/>
          <w:szCs w:val="22"/>
          <w:lang w:val="en-US"/>
        </w:rPr>
        <w:t xml:space="preserve">assets, </w:t>
      </w:r>
      <w:proofErr w:type="spellStart"/>
      <w:r w:rsidRPr="001A0FF1">
        <w:rPr>
          <w:rFonts w:ascii="Arial" w:hAnsi="Arial" w:cs="Arial"/>
          <w:b/>
          <w:bCs/>
          <w:color w:val="000000"/>
          <w:sz w:val="22"/>
          <w:szCs w:val="22"/>
          <w:lang w:val="en-US"/>
        </w:rPr>
        <w:t>categorised</w:t>
      </w:r>
      <w:proofErr w:type="spellEnd"/>
      <w:r w:rsidRPr="001A0FF1">
        <w:rPr>
          <w:rFonts w:ascii="Arial" w:hAnsi="Arial" w:cs="Arial"/>
          <w:b/>
          <w:bCs/>
          <w:color w:val="000000"/>
          <w:sz w:val="22"/>
          <w:szCs w:val="22"/>
          <w:lang w:val="en-US"/>
        </w:rPr>
        <w:t xml:space="preserve"> within Level 3 of the fair value hierarchy. </w:t>
      </w:r>
    </w:p>
    <w:tbl>
      <w:tblPr>
        <w:tblW w:w="9367" w:type="dxa"/>
        <w:tblInd w:w="360" w:type="dxa"/>
        <w:tblLayout w:type="fixed"/>
        <w:tblLook w:val="04A0" w:firstRow="1" w:lastRow="0" w:firstColumn="1" w:lastColumn="0" w:noHBand="0" w:noVBand="1"/>
      </w:tblPr>
      <w:tblGrid>
        <w:gridCol w:w="4500"/>
        <w:gridCol w:w="900"/>
        <w:gridCol w:w="1710"/>
        <w:gridCol w:w="2257"/>
      </w:tblGrid>
      <w:tr w:rsidR="001A0FF1" w:rsidRPr="001A0FF1" w14:paraId="5072C5F0" w14:textId="77777777" w:rsidTr="00D1159D">
        <w:trPr>
          <w:tblHeader/>
        </w:trPr>
        <w:tc>
          <w:tcPr>
            <w:tcW w:w="9367" w:type="dxa"/>
            <w:gridSpan w:val="4"/>
            <w:vAlign w:val="bottom"/>
            <w:hideMark/>
          </w:tcPr>
          <w:p w14:paraId="69AA9714" w14:textId="77777777" w:rsidR="001A0FF1" w:rsidRPr="001A0FF1" w:rsidRDefault="001A0FF1" w:rsidP="0073371F">
            <w:pPr>
              <w:pStyle w:val="BodyTextIndent3"/>
              <w:spacing w:line="360" w:lineRule="exact"/>
              <w:ind w:right="0"/>
              <w:jc w:val="right"/>
              <w:rPr>
                <w:rFonts w:ascii="Arial" w:hAnsi="Arial" w:cs="Arial"/>
                <w:kern w:val="28"/>
                <w:sz w:val="22"/>
                <w:szCs w:val="22"/>
              </w:rPr>
            </w:pPr>
            <w:bookmarkStart w:id="9" w:name="_Hlk56954330"/>
            <w:r w:rsidRPr="001A0FF1">
              <w:rPr>
                <w:rFonts w:ascii="Arial" w:hAnsi="Arial" w:cs="Arial"/>
                <w:kern w:val="28"/>
                <w:sz w:val="22"/>
                <w:szCs w:val="22"/>
              </w:rPr>
              <w:t>(Unit: Thousand Baht)</w:t>
            </w:r>
          </w:p>
        </w:tc>
      </w:tr>
      <w:bookmarkEnd w:id="9"/>
      <w:tr w:rsidR="001A0FF1" w:rsidRPr="001A0FF1" w14:paraId="283CB9BC" w14:textId="77777777" w:rsidTr="00026421">
        <w:trPr>
          <w:tblHeader/>
        </w:trPr>
        <w:tc>
          <w:tcPr>
            <w:tcW w:w="4500" w:type="dxa"/>
            <w:vAlign w:val="bottom"/>
          </w:tcPr>
          <w:p w14:paraId="5E2062B3" w14:textId="77777777" w:rsidR="001A0FF1" w:rsidRPr="001A0FF1" w:rsidRDefault="001A0FF1" w:rsidP="0073371F">
            <w:pPr>
              <w:pStyle w:val="BodyTextIndent3"/>
              <w:spacing w:line="360" w:lineRule="exact"/>
              <w:ind w:left="243" w:right="0" w:hanging="180"/>
              <w:rPr>
                <w:rFonts w:ascii="Arial" w:hAnsi="Arial" w:cs="Arial"/>
                <w:kern w:val="28"/>
                <w:sz w:val="22"/>
                <w:szCs w:val="22"/>
              </w:rPr>
            </w:pPr>
          </w:p>
        </w:tc>
        <w:tc>
          <w:tcPr>
            <w:tcW w:w="900" w:type="dxa"/>
            <w:vAlign w:val="bottom"/>
          </w:tcPr>
          <w:p w14:paraId="1B77570E" w14:textId="3861E3EF" w:rsidR="001A0FF1" w:rsidRPr="00A43E07" w:rsidRDefault="001A0FF1" w:rsidP="005B20CD">
            <w:pPr>
              <w:spacing w:line="360" w:lineRule="exact"/>
              <w:jc w:val="center"/>
              <w:rPr>
                <w:rFonts w:ascii="Arial" w:hAnsi="Arial" w:cs="Arial"/>
                <w:strike/>
                <w:color w:val="FF0000"/>
                <w:kern w:val="28"/>
                <w:sz w:val="22"/>
                <w:szCs w:val="22"/>
              </w:rPr>
            </w:pPr>
          </w:p>
        </w:tc>
        <w:tc>
          <w:tcPr>
            <w:tcW w:w="1710" w:type="dxa"/>
            <w:vAlign w:val="bottom"/>
          </w:tcPr>
          <w:p w14:paraId="4C536863" w14:textId="1A834104" w:rsidR="001A0FF1" w:rsidRPr="00A43E07" w:rsidRDefault="001A0FF1" w:rsidP="005B20CD">
            <w:pPr>
              <w:spacing w:line="360" w:lineRule="exact"/>
              <w:jc w:val="center"/>
              <w:rPr>
                <w:rFonts w:ascii="Arial" w:hAnsi="Arial" w:cs="Arial"/>
                <w:strike/>
                <w:color w:val="FF0000"/>
                <w:kern w:val="28"/>
                <w:sz w:val="22"/>
                <w:szCs w:val="22"/>
              </w:rPr>
            </w:pPr>
          </w:p>
        </w:tc>
        <w:tc>
          <w:tcPr>
            <w:tcW w:w="2257" w:type="dxa"/>
            <w:vAlign w:val="bottom"/>
            <w:hideMark/>
          </w:tcPr>
          <w:p w14:paraId="36D86F90" w14:textId="7329B108" w:rsidR="001A0FF1" w:rsidRPr="00A43E07" w:rsidRDefault="00A43E07" w:rsidP="0073371F">
            <w:pPr>
              <w:pBdr>
                <w:bottom w:val="single" w:sz="4" w:space="1" w:color="auto"/>
              </w:pBdr>
              <w:spacing w:line="360" w:lineRule="exact"/>
              <w:jc w:val="center"/>
              <w:rPr>
                <w:rFonts w:ascii="Arial" w:hAnsi="Arial" w:cs="Arial"/>
                <w:strike/>
                <w:kern w:val="28"/>
                <w:sz w:val="22"/>
                <w:szCs w:val="22"/>
                <w:cs/>
              </w:rPr>
            </w:pPr>
            <w:r w:rsidRPr="00A43E07">
              <w:rPr>
                <w:rFonts w:ascii="Arial" w:hAnsi="Arial" w:cs="Arial" w:hint="cs"/>
                <w:kern w:val="28"/>
                <w:sz w:val="22"/>
                <w:szCs w:val="22"/>
                <w:cs/>
              </w:rPr>
              <w:t>E</w:t>
            </w:r>
            <w:r w:rsidRPr="00A43E07">
              <w:rPr>
                <w:rFonts w:ascii="Arial" w:hAnsi="Arial" w:cs="Arial"/>
                <w:kern w:val="28"/>
                <w:sz w:val="22"/>
                <w:szCs w:val="22"/>
              </w:rPr>
              <w:t>quity instruments</w:t>
            </w:r>
          </w:p>
        </w:tc>
      </w:tr>
      <w:tr w:rsidR="003557CB" w:rsidRPr="001A0FF1" w14:paraId="6B69A160" w14:textId="77777777" w:rsidTr="00026421">
        <w:tc>
          <w:tcPr>
            <w:tcW w:w="4500" w:type="dxa"/>
            <w:vAlign w:val="bottom"/>
            <w:hideMark/>
          </w:tcPr>
          <w:p w14:paraId="3CAE33A5" w14:textId="6232B0B6" w:rsidR="003557CB" w:rsidRPr="00D56037" w:rsidRDefault="003557CB" w:rsidP="00D56037">
            <w:pPr>
              <w:spacing w:line="360" w:lineRule="exact"/>
              <w:ind w:left="245" w:hanging="187"/>
              <w:jc w:val="thaiDistribute"/>
              <w:rPr>
                <w:rFonts w:ascii="Arial" w:hAnsi="Arial" w:cs="Arial"/>
                <w:kern w:val="28"/>
                <w:sz w:val="22"/>
                <w:szCs w:val="22"/>
                <w:cs/>
              </w:rPr>
            </w:pPr>
            <w:r w:rsidRPr="00A87A42">
              <w:rPr>
                <w:rFonts w:ascii="Arial" w:hAnsi="Arial" w:cs="Arial"/>
                <w:kern w:val="28"/>
                <w:sz w:val="22"/>
                <w:szCs w:val="22"/>
              </w:rPr>
              <w:t xml:space="preserve">Balance as </w:t>
            </w:r>
            <w:r w:rsidR="0090628F" w:rsidRPr="0090628F">
              <w:rPr>
                <w:rFonts w:ascii="Arial" w:hAnsi="Arial" w:cs="Arial" w:hint="cs"/>
                <w:kern w:val="28"/>
                <w:sz w:val="22"/>
                <w:szCs w:val="22"/>
                <w:cs/>
              </w:rPr>
              <w:t>at</w:t>
            </w:r>
            <w:r w:rsidRPr="00A87A42">
              <w:rPr>
                <w:rFonts w:ascii="Arial" w:hAnsi="Arial" w:cs="Arial"/>
                <w:kern w:val="28"/>
                <w:sz w:val="22"/>
                <w:szCs w:val="22"/>
              </w:rPr>
              <w:t xml:space="preserve"> 1 January 202</w:t>
            </w:r>
            <w:r w:rsidR="00D56037" w:rsidRPr="00D56037">
              <w:rPr>
                <w:rFonts w:ascii="Arial" w:hAnsi="Arial" w:cs="Arial" w:hint="cs"/>
                <w:kern w:val="28"/>
                <w:sz w:val="22"/>
                <w:szCs w:val="22"/>
                <w:cs/>
              </w:rPr>
              <w:t>2</w:t>
            </w:r>
          </w:p>
        </w:tc>
        <w:tc>
          <w:tcPr>
            <w:tcW w:w="900" w:type="dxa"/>
          </w:tcPr>
          <w:p w14:paraId="02000C53" w14:textId="1CFAD77E" w:rsidR="003557CB" w:rsidRPr="00A43E07" w:rsidRDefault="003557CB"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1710" w:type="dxa"/>
          </w:tcPr>
          <w:p w14:paraId="56E57549" w14:textId="1E722B7B" w:rsidR="003557CB" w:rsidRPr="00A43E07" w:rsidRDefault="003557CB"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2257" w:type="dxa"/>
          </w:tcPr>
          <w:p w14:paraId="3BD16703" w14:textId="584916D1" w:rsidR="003557CB" w:rsidRPr="00AE6427" w:rsidRDefault="00A43E07" w:rsidP="00026421">
            <w:pPr>
              <w:pStyle w:val="BodyTextIndent3"/>
              <w:tabs>
                <w:tab w:val="clear" w:pos="540"/>
                <w:tab w:val="decimal" w:pos="1785"/>
              </w:tabs>
              <w:spacing w:line="360" w:lineRule="exact"/>
              <w:ind w:right="0"/>
              <w:rPr>
                <w:rFonts w:ascii="Arial" w:hAnsi="Arial" w:cs="Arial"/>
                <w:kern w:val="28"/>
                <w:sz w:val="22"/>
                <w:szCs w:val="22"/>
                <w:cs/>
              </w:rPr>
            </w:pPr>
            <w:r w:rsidRPr="00AE6427">
              <w:rPr>
                <w:rFonts w:ascii="Arial" w:hAnsi="Arial" w:cs="Arial" w:hint="cs"/>
                <w:kern w:val="28"/>
                <w:sz w:val="22"/>
                <w:szCs w:val="22"/>
                <w:cs/>
              </w:rPr>
              <w:t>10,024</w:t>
            </w:r>
          </w:p>
        </w:tc>
      </w:tr>
      <w:tr w:rsidR="004A2BDB" w:rsidRPr="001A0FF1" w14:paraId="78D8B0A1" w14:textId="77777777" w:rsidTr="00026421">
        <w:tc>
          <w:tcPr>
            <w:tcW w:w="5400" w:type="dxa"/>
            <w:gridSpan w:val="2"/>
            <w:vAlign w:val="bottom"/>
          </w:tcPr>
          <w:p w14:paraId="2BB1FFC3" w14:textId="62083BF6" w:rsidR="004A2BDB" w:rsidRPr="0090628F" w:rsidRDefault="004A2BDB" w:rsidP="0090628F">
            <w:pPr>
              <w:spacing w:line="360" w:lineRule="exact"/>
              <w:ind w:left="245" w:hanging="187"/>
              <w:jc w:val="thaiDistribute"/>
              <w:rPr>
                <w:rFonts w:ascii="Arial" w:hAnsi="Arial" w:cs="Arial"/>
                <w:kern w:val="28"/>
                <w:sz w:val="22"/>
                <w:szCs w:val="22"/>
                <w:cs/>
              </w:rPr>
            </w:pPr>
            <w:r w:rsidRPr="003A02B2">
              <w:rPr>
                <w:rFonts w:ascii="Arial" w:hAnsi="Arial" w:cs="Arial"/>
                <w:kern w:val="28"/>
                <w:sz w:val="22"/>
                <w:szCs w:val="22"/>
                <w:lang w:val="en-US"/>
              </w:rPr>
              <w:t>Gain on changes in value of equity investments</w:t>
            </w:r>
            <w:r w:rsidRPr="0090628F">
              <w:rPr>
                <w:rFonts w:ascii="Arial" w:hAnsi="Arial" w:cs="Arial" w:hint="cs"/>
                <w:kern w:val="28"/>
                <w:sz w:val="22"/>
                <w:szCs w:val="22"/>
                <w:cs/>
              </w:rPr>
              <w:t xml:space="preserve"> </w:t>
            </w:r>
            <w:r w:rsidRPr="003A02B2">
              <w:rPr>
                <w:rFonts w:ascii="Arial" w:hAnsi="Arial" w:cs="Arial"/>
                <w:kern w:val="28"/>
                <w:sz w:val="22"/>
                <w:szCs w:val="22"/>
                <w:lang w:val="en-US"/>
              </w:rPr>
              <w:t>through other</w:t>
            </w:r>
            <w:r w:rsidRPr="0090628F">
              <w:rPr>
                <w:rFonts w:ascii="Arial" w:hAnsi="Arial" w:cs="Arial" w:hint="cs"/>
                <w:kern w:val="28"/>
                <w:sz w:val="22"/>
                <w:szCs w:val="22"/>
                <w:cs/>
              </w:rPr>
              <w:t xml:space="preserve"> </w:t>
            </w:r>
            <w:r w:rsidRPr="003A02B2">
              <w:rPr>
                <w:rFonts w:ascii="Arial" w:hAnsi="Arial" w:cs="Arial"/>
                <w:kern w:val="28"/>
                <w:sz w:val="22"/>
                <w:szCs w:val="22"/>
                <w:lang w:val="en-US"/>
              </w:rPr>
              <w:t>comprehensive income</w:t>
            </w:r>
          </w:p>
        </w:tc>
        <w:tc>
          <w:tcPr>
            <w:tcW w:w="1710" w:type="dxa"/>
          </w:tcPr>
          <w:p w14:paraId="66ADB6F3" w14:textId="77777777" w:rsidR="004A2BDB" w:rsidRPr="00A43E07" w:rsidRDefault="004A2BDB"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2257" w:type="dxa"/>
          </w:tcPr>
          <w:p w14:paraId="28B4AAB6" w14:textId="77777777" w:rsidR="004A2BDB" w:rsidRPr="002F11C5" w:rsidRDefault="004A2BDB" w:rsidP="00026421">
            <w:pPr>
              <w:pStyle w:val="BodyTextIndent3"/>
              <w:tabs>
                <w:tab w:val="clear" w:pos="540"/>
                <w:tab w:val="decimal" w:pos="1785"/>
              </w:tabs>
              <w:spacing w:line="360" w:lineRule="exact"/>
              <w:ind w:right="0"/>
              <w:rPr>
                <w:rFonts w:ascii="Arial" w:hAnsi="Arial" w:cs="Arial"/>
                <w:kern w:val="28"/>
                <w:sz w:val="22"/>
                <w:szCs w:val="22"/>
                <w:lang w:val="en-US"/>
              </w:rPr>
            </w:pPr>
          </w:p>
          <w:p w14:paraId="315083AF" w14:textId="6642B735" w:rsidR="004A2BDB" w:rsidRPr="00AE6427" w:rsidRDefault="004A2BDB" w:rsidP="00026421">
            <w:pPr>
              <w:pStyle w:val="BodyTextIndent3"/>
              <w:pBdr>
                <w:bottom w:val="single" w:sz="4" w:space="1" w:color="auto"/>
              </w:pBdr>
              <w:tabs>
                <w:tab w:val="clear" w:pos="540"/>
                <w:tab w:val="decimal" w:pos="1785"/>
              </w:tabs>
              <w:spacing w:line="360" w:lineRule="exact"/>
              <w:ind w:right="0"/>
              <w:rPr>
                <w:rFonts w:ascii="Arial" w:hAnsi="Arial" w:cs="Arial"/>
                <w:kern w:val="28"/>
                <w:sz w:val="22"/>
                <w:szCs w:val="22"/>
                <w:cs/>
              </w:rPr>
            </w:pPr>
            <w:r w:rsidRPr="00AE6427">
              <w:rPr>
                <w:rFonts w:ascii="Arial" w:hAnsi="Arial" w:cs="Arial"/>
                <w:kern w:val="28"/>
                <w:sz w:val="22"/>
                <w:szCs w:val="22"/>
              </w:rPr>
              <w:t>5,440</w:t>
            </w:r>
          </w:p>
        </w:tc>
      </w:tr>
      <w:tr w:rsidR="0085633A" w:rsidRPr="001A0FF1" w14:paraId="4621A9B4" w14:textId="77777777" w:rsidTr="00026421">
        <w:trPr>
          <w:trHeight w:val="73"/>
        </w:trPr>
        <w:tc>
          <w:tcPr>
            <w:tcW w:w="4500" w:type="dxa"/>
            <w:vAlign w:val="bottom"/>
            <w:hideMark/>
          </w:tcPr>
          <w:p w14:paraId="4E60BE0F" w14:textId="3BA6F1AC" w:rsidR="0085633A" w:rsidRPr="00D56037" w:rsidRDefault="0085633A" w:rsidP="0085633A">
            <w:pPr>
              <w:spacing w:line="360" w:lineRule="exact"/>
              <w:ind w:left="245" w:hanging="187"/>
              <w:jc w:val="thaiDistribute"/>
              <w:rPr>
                <w:rFonts w:ascii="Arial" w:hAnsi="Arial" w:cs="Arial"/>
                <w:kern w:val="28"/>
                <w:sz w:val="22"/>
                <w:szCs w:val="22"/>
                <w:cs/>
              </w:rPr>
            </w:pPr>
            <w:r w:rsidRPr="00A87A42">
              <w:rPr>
                <w:rFonts w:ascii="Arial" w:hAnsi="Arial" w:cs="Arial"/>
                <w:kern w:val="28"/>
                <w:sz w:val="22"/>
                <w:szCs w:val="22"/>
              </w:rPr>
              <w:t xml:space="preserve">Balance as </w:t>
            </w:r>
            <w:r w:rsidR="0090628F" w:rsidRPr="0090628F">
              <w:rPr>
                <w:rFonts w:ascii="Arial" w:hAnsi="Arial" w:cs="Arial" w:hint="cs"/>
                <w:kern w:val="28"/>
                <w:sz w:val="22"/>
                <w:szCs w:val="22"/>
                <w:cs/>
              </w:rPr>
              <w:t>at</w:t>
            </w:r>
            <w:r w:rsidRPr="00A87A42">
              <w:rPr>
                <w:rFonts w:ascii="Arial" w:hAnsi="Arial" w:cs="Arial"/>
                <w:kern w:val="28"/>
                <w:sz w:val="22"/>
                <w:szCs w:val="22"/>
              </w:rPr>
              <w:t xml:space="preserve"> 31 December 202</w:t>
            </w:r>
            <w:r w:rsidRPr="00D56037">
              <w:rPr>
                <w:rFonts w:ascii="Arial" w:hAnsi="Arial" w:cs="Arial" w:hint="cs"/>
                <w:kern w:val="28"/>
                <w:sz w:val="22"/>
                <w:szCs w:val="22"/>
                <w:cs/>
              </w:rPr>
              <w:t>2</w:t>
            </w:r>
          </w:p>
        </w:tc>
        <w:tc>
          <w:tcPr>
            <w:tcW w:w="900" w:type="dxa"/>
          </w:tcPr>
          <w:p w14:paraId="70682BB9" w14:textId="7FDFBE7B" w:rsidR="0085633A" w:rsidRPr="00A43E07" w:rsidRDefault="0085633A" w:rsidP="00FF2F25">
            <w:pPr>
              <w:pStyle w:val="BodyTextIndent3"/>
              <w:tabs>
                <w:tab w:val="clear" w:pos="540"/>
                <w:tab w:val="decimal" w:pos="1246"/>
              </w:tabs>
              <w:spacing w:line="360" w:lineRule="exact"/>
              <w:ind w:right="0"/>
              <w:jc w:val="left"/>
              <w:rPr>
                <w:rFonts w:ascii="Arial" w:hAnsi="Arial" w:cs="Arial"/>
                <w:strike/>
                <w:color w:val="FF0000"/>
                <w:kern w:val="28"/>
                <w:sz w:val="22"/>
                <w:szCs w:val="22"/>
                <w:cs/>
              </w:rPr>
            </w:pPr>
          </w:p>
        </w:tc>
        <w:tc>
          <w:tcPr>
            <w:tcW w:w="1710" w:type="dxa"/>
          </w:tcPr>
          <w:p w14:paraId="67625616" w14:textId="5E29AD07" w:rsidR="0085633A" w:rsidRPr="00A43E07" w:rsidRDefault="0085633A"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2257" w:type="dxa"/>
          </w:tcPr>
          <w:p w14:paraId="428D69D3" w14:textId="7ABE842D" w:rsidR="0085633A" w:rsidRPr="00AE6427" w:rsidRDefault="00AE6427" w:rsidP="00026421">
            <w:pPr>
              <w:pStyle w:val="BodyTextIndent3"/>
              <w:tabs>
                <w:tab w:val="clear" w:pos="540"/>
                <w:tab w:val="decimal" w:pos="1785"/>
              </w:tabs>
              <w:spacing w:line="360" w:lineRule="exact"/>
              <w:ind w:right="0"/>
              <w:rPr>
                <w:rFonts w:ascii="Arial" w:hAnsi="Arial" w:cs="Arial"/>
                <w:kern w:val="28"/>
                <w:sz w:val="22"/>
                <w:szCs w:val="22"/>
              </w:rPr>
            </w:pPr>
            <w:r w:rsidRPr="00AE6427">
              <w:rPr>
                <w:rFonts w:ascii="Arial" w:hAnsi="Arial" w:cs="Arial" w:hint="cs"/>
                <w:kern w:val="28"/>
                <w:sz w:val="22"/>
                <w:szCs w:val="22"/>
                <w:cs/>
              </w:rPr>
              <w:t>15,464</w:t>
            </w:r>
          </w:p>
        </w:tc>
      </w:tr>
      <w:tr w:rsidR="001931D3" w:rsidRPr="001A0FF1" w14:paraId="066C5A22" w14:textId="77777777" w:rsidTr="00026421">
        <w:trPr>
          <w:trHeight w:val="73"/>
        </w:trPr>
        <w:tc>
          <w:tcPr>
            <w:tcW w:w="5400" w:type="dxa"/>
            <w:gridSpan w:val="2"/>
            <w:vAlign w:val="bottom"/>
          </w:tcPr>
          <w:p w14:paraId="72E1D0BB" w14:textId="1FD65CE7" w:rsidR="001931D3" w:rsidRPr="0090628F" w:rsidRDefault="00AB31E9" w:rsidP="0090628F">
            <w:pPr>
              <w:spacing w:line="360" w:lineRule="exact"/>
              <w:ind w:left="245" w:hanging="187"/>
              <w:jc w:val="thaiDistribute"/>
              <w:rPr>
                <w:rFonts w:ascii="Arial" w:hAnsi="Arial" w:cs="Arial"/>
                <w:kern w:val="28"/>
                <w:sz w:val="22"/>
                <w:szCs w:val="22"/>
                <w:cs/>
              </w:rPr>
            </w:pPr>
            <w:r w:rsidRPr="003A02B2">
              <w:rPr>
                <w:rFonts w:ascii="Arial" w:hAnsi="Arial" w:cs="Arial"/>
                <w:kern w:val="28"/>
                <w:sz w:val="22"/>
                <w:szCs w:val="22"/>
                <w:lang w:val="en-US"/>
              </w:rPr>
              <w:t>Loss</w:t>
            </w:r>
            <w:r w:rsidRPr="0090628F">
              <w:rPr>
                <w:rFonts w:ascii="Arial" w:hAnsi="Arial" w:cs="Arial" w:hint="cs"/>
                <w:kern w:val="28"/>
                <w:sz w:val="22"/>
                <w:szCs w:val="22"/>
                <w:cs/>
              </w:rPr>
              <w:t xml:space="preserve"> </w:t>
            </w:r>
            <w:r w:rsidR="001931D3" w:rsidRPr="003A02B2">
              <w:rPr>
                <w:rFonts w:ascii="Arial" w:hAnsi="Arial" w:cs="Arial"/>
                <w:kern w:val="28"/>
                <w:sz w:val="22"/>
                <w:szCs w:val="22"/>
                <w:lang w:val="en-US"/>
              </w:rPr>
              <w:t>on changes in value of equity investments</w:t>
            </w:r>
            <w:r w:rsidR="001931D3" w:rsidRPr="0090628F">
              <w:rPr>
                <w:rFonts w:ascii="Arial" w:hAnsi="Arial" w:cs="Arial" w:hint="cs"/>
                <w:kern w:val="28"/>
                <w:sz w:val="22"/>
                <w:szCs w:val="22"/>
                <w:cs/>
              </w:rPr>
              <w:t xml:space="preserve"> </w:t>
            </w:r>
            <w:r w:rsidR="001931D3" w:rsidRPr="003A02B2">
              <w:rPr>
                <w:rFonts w:ascii="Arial" w:hAnsi="Arial" w:cs="Arial"/>
                <w:kern w:val="28"/>
                <w:sz w:val="22"/>
                <w:szCs w:val="22"/>
                <w:lang w:val="en-US"/>
              </w:rPr>
              <w:t>through other</w:t>
            </w:r>
            <w:r w:rsidR="001931D3" w:rsidRPr="0090628F">
              <w:rPr>
                <w:rFonts w:ascii="Arial" w:hAnsi="Arial" w:cs="Arial" w:hint="cs"/>
                <w:kern w:val="28"/>
                <w:sz w:val="22"/>
                <w:szCs w:val="22"/>
                <w:cs/>
              </w:rPr>
              <w:t xml:space="preserve"> </w:t>
            </w:r>
            <w:r w:rsidR="001931D3" w:rsidRPr="003A02B2">
              <w:rPr>
                <w:rFonts w:ascii="Arial" w:hAnsi="Arial" w:cs="Arial"/>
                <w:kern w:val="28"/>
                <w:sz w:val="22"/>
                <w:szCs w:val="22"/>
                <w:lang w:val="en-US"/>
              </w:rPr>
              <w:t>comprehensive income</w:t>
            </w:r>
          </w:p>
        </w:tc>
        <w:tc>
          <w:tcPr>
            <w:tcW w:w="1710" w:type="dxa"/>
          </w:tcPr>
          <w:p w14:paraId="5C117B63" w14:textId="77777777" w:rsidR="001931D3" w:rsidRPr="00A43E07" w:rsidRDefault="001931D3"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2257" w:type="dxa"/>
          </w:tcPr>
          <w:p w14:paraId="7AD8C59C" w14:textId="77777777" w:rsidR="001931D3" w:rsidRPr="001931D3" w:rsidRDefault="001931D3" w:rsidP="00026421">
            <w:pPr>
              <w:pStyle w:val="BodyTextIndent3"/>
              <w:tabs>
                <w:tab w:val="clear" w:pos="540"/>
                <w:tab w:val="decimal" w:pos="1785"/>
              </w:tabs>
              <w:spacing w:line="360" w:lineRule="exact"/>
              <w:ind w:right="0"/>
              <w:rPr>
                <w:rFonts w:ascii="Arial" w:hAnsi="Arial" w:cs="Arial"/>
                <w:kern w:val="28"/>
                <w:sz w:val="22"/>
                <w:szCs w:val="22"/>
                <w:lang w:val="en-US"/>
              </w:rPr>
            </w:pPr>
          </w:p>
          <w:p w14:paraId="25B75CB5" w14:textId="6921E330" w:rsidR="001931D3" w:rsidRPr="00AE6427" w:rsidRDefault="001931D3" w:rsidP="00026421">
            <w:pPr>
              <w:pStyle w:val="BodyTextIndent3"/>
              <w:tabs>
                <w:tab w:val="clear" w:pos="540"/>
                <w:tab w:val="decimal" w:pos="1785"/>
              </w:tabs>
              <w:spacing w:line="360" w:lineRule="exact"/>
              <w:ind w:right="0"/>
              <w:rPr>
                <w:rFonts w:ascii="Arial" w:hAnsi="Arial" w:cs="Arial"/>
                <w:kern w:val="28"/>
                <w:sz w:val="22"/>
                <w:szCs w:val="22"/>
                <w:cs/>
              </w:rPr>
            </w:pPr>
            <w:r w:rsidRPr="00AE6427">
              <w:rPr>
                <w:rFonts w:ascii="Arial" w:hAnsi="Arial" w:cs="Arial"/>
                <w:kern w:val="28"/>
                <w:sz w:val="22"/>
                <w:szCs w:val="22"/>
              </w:rPr>
              <w:t>(5,440)</w:t>
            </w:r>
          </w:p>
        </w:tc>
      </w:tr>
      <w:tr w:rsidR="00AE6427" w:rsidRPr="001A0FF1" w14:paraId="2CEFAE96" w14:textId="77777777" w:rsidTr="00026421">
        <w:trPr>
          <w:trHeight w:val="73"/>
        </w:trPr>
        <w:tc>
          <w:tcPr>
            <w:tcW w:w="4500" w:type="dxa"/>
            <w:vAlign w:val="bottom"/>
          </w:tcPr>
          <w:p w14:paraId="49909B7E" w14:textId="6F14E319" w:rsidR="00AE6427" w:rsidRPr="00D56037" w:rsidRDefault="00AE6427" w:rsidP="00AE6427">
            <w:pPr>
              <w:spacing w:line="360" w:lineRule="exact"/>
              <w:ind w:left="245" w:hanging="187"/>
              <w:jc w:val="thaiDistribute"/>
              <w:rPr>
                <w:rFonts w:ascii="Arial" w:hAnsi="Arial" w:cs="Arial"/>
                <w:kern w:val="28"/>
                <w:sz w:val="22"/>
                <w:szCs w:val="22"/>
                <w:cs/>
              </w:rPr>
            </w:pPr>
            <w:r w:rsidRPr="00A87A42">
              <w:rPr>
                <w:rFonts w:ascii="Arial" w:hAnsi="Arial" w:cs="Arial"/>
                <w:kern w:val="28"/>
                <w:sz w:val="22"/>
                <w:szCs w:val="22"/>
              </w:rPr>
              <w:t xml:space="preserve">Balance as </w:t>
            </w:r>
            <w:r w:rsidR="0090628F" w:rsidRPr="0090628F">
              <w:rPr>
                <w:rFonts w:ascii="Arial" w:hAnsi="Arial" w:cs="Arial" w:hint="cs"/>
                <w:kern w:val="28"/>
                <w:sz w:val="22"/>
                <w:szCs w:val="22"/>
                <w:cs/>
              </w:rPr>
              <w:t>at</w:t>
            </w:r>
            <w:r w:rsidRPr="00A87A42">
              <w:rPr>
                <w:rFonts w:ascii="Arial" w:hAnsi="Arial" w:cs="Arial"/>
                <w:kern w:val="28"/>
                <w:sz w:val="22"/>
                <w:szCs w:val="22"/>
              </w:rPr>
              <w:t xml:space="preserve"> 31 December 202</w:t>
            </w:r>
            <w:r w:rsidRPr="00D56037">
              <w:rPr>
                <w:rFonts w:ascii="Arial" w:hAnsi="Arial" w:cs="Arial" w:hint="cs"/>
                <w:kern w:val="28"/>
                <w:sz w:val="22"/>
                <w:szCs w:val="22"/>
                <w:cs/>
              </w:rPr>
              <w:t>3</w:t>
            </w:r>
          </w:p>
        </w:tc>
        <w:tc>
          <w:tcPr>
            <w:tcW w:w="900" w:type="dxa"/>
          </w:tcPr>
          <w:p w14:paraId="4BAA18A0" w14:textId="59A63DFE" w:rsidR="00AE6427" w:rsidRPr="00A43E07" w:rsidRDefault="00AE6427"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1710" w:type="dxa"/>
          </w:tcPr>
          <w:p w14:paraId="577F8286" w14:textId="50CCBE1D" w:rsidR="00AE6427" w:rsidRPr="00A43E07" w:rsidRDefault="00AE6427" w:rsidP="005B20CD">
            <w:pPr>
              <w:pStyle w:val="BodyTextIndent3"/>
              <w:tabs>
                <w:tab w:val="clear" w:pos="540"/>
                <w:tab w:val="decimal" w:pos="1246"/>
              </w:tabs>
              <w:spacing w:line="360" w:lineRule="exact"/>
              <w:ind w:right="0"/>
              <w:rPr>
                <w:rFonts w:ascii="Arial" w:hAnsi="Arial" w:cs="Arial"/>
                <w:strike/>
                <w:color w:val="FF0000"/>
                <w:kern w:val="28"/>
                <w:sz w:val="22"/>
                <w:szCs w:val="22"/>
                <w:cs/>
              </w:rPr>
            </w:pPr>
          </w:p>
        </w:tc>
        <w:tc>
          <w:tcPr>
            <w:tcW w:w="2257" w:type="dxa"/>
          </w:tcPr>
          <w:p w14:paraId="51BF24B2" w14:textId="514885D2" w:rsidR="00AE6427" w:rsidRPr="00AE6427" w:rsidRDefault="005B20CD" w:rsidP="00026421">
            <w:pPr>
              <w:pStyle w:val="BodyTextIndent3"/>
              <w:pBdr>
                <w:top w:val="single" w:sz="4" w:space="1" w:color="auto"/>
                <w:bottom w:val="double" w:sz="4" w:space="1" w:color="auto"/>
              </w:pBdr>
              <w:tabs>
                <w:tab w:val="clear" w:pos="540"/>
                <w:tab w:val="decimal" w:pos="1785"/>
              </w:tabs>
              <w:spacing w:line="360" w:lineRule="exact"/>
              <w:ind w:right="0"/>
              <w:rPr>
                <w:rFonts w:ascii="Arial" w:hAnsi="Arial" w:cstheme="minorBidi"/>
                <w:kern w:val="28"/>
                <w:sz w:val="22"/>
                <w:szCs w:val="22"/>
                <w:lang w:val="en-US"/>
              </w:rPr>
            </w:pPr>
            <w:r w:rsidRPr="00AE6427">
              <w:rPr>
                <w:rFonts w:ascii="Arial" w:hAnsi="Arial" w:cs="Arial" w:hint="cs"/>
                <w:kern w:val="28"/>
                <w:sz w:val="22"/>
                <w:szCs w:val="22"/>
                <w:cs/>
              </w:rPr>
              <w:t>10,024</w:t>
            </w:r>
          </w:p>
        </w:tc>
      </w:tr>
    </w:tbl>
    <w:p w14:paraId="1C55BB75" w14:textId="77777777" w:rsidR="00026421" w:rsidRDefault="00026421" w:rsidP="00026421">
      <w:pPr>
        <w:spacing w:before="120" w:after="120" w:line="380" w:lineRule="exact"/>
        <w:ind w:left="547" w:hanging="547"/>
        <w:jc w:val="both"/>
        <w:rPr>
          <w:rFonts w:ascii="Arial" w:hAnsi="Arial" w:cs="Arial"/>
          <w:b/>
          <w:bCs/>
          <w:sz w:val="22"/>
          <w:szCs w:val="22"/>
          <w:lang w:val="en-US"/>
        </w:rPr>
      </w:pPr>
    </w:p>
    <w:p w14:paraId="026B440E" w14:textId="77777777" w:rsidR="00026421" w:rsidRDefault="00026421">
      <w:pPr>
        <w:spacing w:after="200" w:line="276" w:lineRule="auto"/>
        <w:rPr>
          <w:rFonts w:ascii="Arial" w:hAnsi="Arial" w:cs="Arial"/>
          <w:b/>
          <w:bCs/>
          <w:sz w:val="22"/>
          <w:szCs w:val="22"/>
          <w:lang w:val="en-US"/>
        </w:rPr>
      </w:pPr>
      <w:r>
        <w:rPr>
          <w:rFonts w:ascii="Arial" w:hAnsi="Arial" w:cs="Arial"/>
          <w:b/>
          <w:bCs/>
          <w:sz w:val="22"/>
          <w:szCs w:val="22"/>
          <w:lang w:val="en-US"/>
        </w:rPr>
        <w:br w:type="page"/>
      </w:r>
    </w:p>
    <w:p w14:paraId="6DF6D1E8" w14:textId="02DA06AE" w:rsidR="00F35948" w:rsidRPr="00F35948" w:rsidRDefault="00F35948" w:rsidP="00F35948">
      <w:pPr>
        <w:spacing w:before="120" w:after="120" w:line="380" w:lineRule="exact"/>
        <w:ind w:left="547" w:hanging="547"/>
        <w:jc w:val="both"/>
        <w:rPr>
          <w:rFonts w:ascii="Arial" w:hAnsi="Arial" w:cs="Arial"/>
          <w:b/>
          <w:bCs/>
          <w:sz w:val="18"/>
          <w:szCs w:val="22"/>
          <w:lang w:val="en-US"/>
        </w:rPr>
      </w:pPr>
      <w:r w:rsidRPr="00F35948">
        <w:rPr>
          <w:rFonts w:ascii="Arial" w:hAnsi="Arial" w:cs="Arial"/>
          <w:b/>
          <w:bCs/>
          <w:sz w:val="22"/>
          <w:szCs w:val="22"/>
          <w:lang w:val="en-US"/>
        </w:rPr>
        <w:lastRenderedPageBreak/>
        <w:t>34.</w:t>
      </w:r>
      <w:r>
        <w:rPr>
          <w:rFonts w:ascii="Arial" w:hAnsi="Arial" w:cstheme="minorBidi"/>
          <w:b/>
          <w:bCs/>
          <w:sz w:val="22"/>
          <w:szCs w:val="22"/>
          <w:cs/>
          <w:lang w:val="en-US"/>
        </w:rPr>
        <w:tab/>
      </w:r>
      <w:r w:rsidRPr="00F35948">
        <w:rPr>
          <w:rFonts w:ascii="Arial" w:hAnsi="Arial" w:cs="Arial"/>
          <w:b/>
          <w:bCs/>
          <w:sz w:val="22"/>
          <w:szCs w:val="22"/>
          <w:lang w:val="en-US"/>
        </w:rPr>
        <w:t>Event after the reporting period</w:t>
      </w:r>
    </w:p>
    <w:p w14:paraId="30DF9F81" w14:textId="013F0181" w:rsidR="00F35948" w:rsidRPr="00F35948" w:rsidRDefault="00F35948" w:rsidP="00F35948">
      <w:pPr>
        <w:spacing w:before="120" w:after="120" w:line="380" w:lineRule="exact"/>
        <w:ind w:left="547" w:hanging="547"/>
        <w:jc w:val="both"/>
        <w:rPr>
          <w:rFonts w:ascii="Arial" w:hAnsi="Arial" w:cs="Arial"/>
          <w:sz w:val="22"/>
          <w:szCs w:val="22"/>
          <w:lang w:val="en-GB"/>
        </w:rPr>
      </w:pPr>
      <w:r w:rsidRPr="00F35948">
        <w:rPr>
          <w:rFonts w:ascii="Arial" w:hAnsi="Arial" w:cstheme="minorBidi"/>
          <w:sz w:val="22"/>
          <w:szCs w:val="22"/>
          <w:cs/>
          <w:lang w:val="en-GB"/>
        </w:rPr>
        <w:tab/>
      </w:r>
      <w:r w:rsidRPr="00F35948">
        <w:rPr>
          <w:rFonts w:ascii="Arial" w:hAnsi="Arial" w:cs="Arial"/>
          <w:sz w:val="22"/>
          <w:szCs w:val="22"/>
          <w:lang w:val="en-GB"/>
        </w:rPr>
        <w:t xml:space="preserve">On 29 February 2024, the meeting of the Company’s Board of Directors passed a resolution </w:t>
      </w:r>
      <w:r w:rsidRPr="00F35948">
        <w:rPr>
          <w:rFonts w:ascii="Arial" w:hAnsi="Arial" w:cs="Arial"/>
          <w:sz w:val="22"/>
          <w:szCs w:val="22"/>
          <w:lang w:val="en-US"/>
        </w:rPr>
        <w:t xml:space="preserve">to propose the Annual General Meeting of the Company’s shareholders to adopt a resolution to pay </w:t>
      </w:r>
      <w:r w:rsidRPr="00F35948">
        <w:rPr>
          <w:rFonts w:ascii="Arial" w:hAnsi="Arial" w:cs="Arial"/>
          <w:sz w:val="22"/>
          <w:szCs w:val="22"/>
          <w:lang w:val="en-GB"/>
        </w:rPr>
        <w:t>a dividend from operating results for the year 2023 to ordinary shareholders of Baht 1.83 per share and to preferred shareholders of Baht 3.33 per share, totalling Baht 97.82 million. The dividend will be paid and recorded after it is approved by the Annual General Meeting of the Company’s Shareholders.</w:t>
      </w:r>
    </w:p>
    <w:p w14:paraId="53C3B04F" w14:textId="4B1A2D1D" w:rsidR="0095417B" w:rsidRPr="00F35948" w:rsidRDefault="00E32F0C" w:rsidP="00026421">
      <w:pPr>
        <w:spacing w:before="120" w:after="120" w:line="380" w:lineRule="exact"/>
        <w:ind w:left="547" w:hanging="547"/>
        <w:jc w:val="both"/>
        <w:rPr>
          <w:rFonts w:ascii="Arial" w:hAnsi="Arial" w:cs="Arial"/>
          <w:b/>
          <w:bCs/>
          <w:sz w:val="22"/>
          <w:szCs w:val="22"/>
          <w:lang w:val="en-US"/>
        </w:rPr>
      </w:pPr>
      <w:r w:rsidRPr="00F35948">
        <w:rPr>
          <w:rFonts w:ascii="Arial" w:hAnsi="Arial" w:cs="Arial"/>
          <w:b/>
          <w:bCs/>
          <w:sz w:val="22"/>
          <w:szCs w:val="22"/>
          <w:lang w:val="en-US"/>
        </w:rPr>
        <w:t>3</w:t>
      </w:r>
      <w:r w:rsidR="00FF2F25" w:rsidRPr="00F35948">
        <w:rPr>
          <w:rFonts w:ascii="Arial" w:hAnsi="Arial" w:cs="Arial"/>
          <w:b/>
          <w:bCs/>
          <w:sz w:val="22"/>
          <w:szCs w:val="22"/>
          <w:lang w:val="en-US"/>
        </w:rPr>
        <w:t>5</w:t>
      </w:r>
      <w:r w:rsidR="0095417B" w:rsidRPr="00F35948">
        <w:rPr>
          <w:rFonts w:ascii="Arial" w:hAnsi="Arial" w:cs="Arial"/>
          <w:b/>
          <w:bCs/>
          <w:sz w:val="22"/>
          <w:szCs w:val="22"/>
          <w:lang w:val="en-US"/>
        </w:rPr>
        <w:t>.</w:t>
      </w:r>
      <w:r w:rsidR="0095417B" w:rsidRPr="00F35948">
        <w:rPr>
          <w:rFonts w:ascii="Arial" w:hAnsi="Arial" w:cs="Arial"/>
          <w:b/>
          <w:bCs/>
          <w:sz w:val="22"/>
          <w:szCs w:val="22"/>
          <w:lang w:val="en-US"/>
        </w:rPr>
        <w:tab/>
        <w:t>Capital management</w:t>
      </w:r>
    </w:p>
    <w:p w14:paraId="154FAF4D" w14:textId="0E31BBB5" w:rsidR="0095417B" w:rsidRPr="00F35948" w:rsidRDefault="00E76783" w:rsidP="00026421">
      <w:pPr>
        <w:spacing w:before="120" w:after="120" w:line="380" w:lineRule="exact"/>
        <w:ind w:left="540"/>
        <w:jc w:val="both"/>
        <w:rPr>
          <w:rFonts w:ascii="Arial" w:hAnsi="Arial" w:cs="Arial"/>
          <w:color w:val="000000"/>
          <w:sz w:val="22"/>
          <w:szCs w:val="22"/>
          <w:lang w:val="en-US"/>
        </w:rPr>
      </w:pPr>
      <w:r w:rsidRPr="00F35948">
        <w:rPr>
          <w:rFonts w:ascii="Arial" w:hAnsi="Arial" w:cs="Arial"/>
          <w:color w:val="000000"/>
          <w:sz w:val="22"/>
          <w:szCs w:val="22"/>
          <w:lang w:val="en-US"/>
        </w:rPr>
        <w:t xml:space="preserve">The primary objective of the Company’s capital management is to ensure that it has appropriate capital structure </w:t>
      </w:r>
      <w:proofErr w:type="gramStart"/>
      <w:r w:rsidRPr="00F35948">
        <w:rPr>
          <w:rFonts w:ascii="Arial" w:hAnsi="Arial" w:cs="Arial"/>
          <w:color w:val="000000"/>
          <w:sz w:val="22"/>
          <w:szCs w:val="22"/>
          <w:lang w:val="en-US"/>
        </w:rPr>
        <w:t>in order to</w:t>
      </w:r>
      <w:proofErr w:type="gramEnd"/>
      <w:r w:rsidRPr="00F35948">
        <w:rPr>
          <w:rFonts w:ascii="Arial" w:hAnsi="Arial" w:cs="Arial"/>
          <w:color w:val="000000"/>
          <w:sz w:val="22"/>
          <w:szCs w:val="22"/>
          <w:lang w:val="en-US"/>
        </w:rPr>
        <w:t xml:space="preserve"> support its business and </w:t>
      </w:r>
      <w:proofErr w:type="spellStart"/>
      <w:r w:rsidRPr="00F35948">
        <w:rPr>
          <w:rFonts w:ascii="Arial" w:hAnsi="Arial" w:cs="Arial"/>
          <w:color w:val="000000"/>
          <w:sz w:val="22"/>
          <w:szCs w:val="22"/>
          <w:lang w:val="en-US"/>
        </w:rPr>
        <w:t>maximise</w:t>
      </w:r>
      <w:proofErr w:type="spellEnd"/>
      <w:r w:rsidRPr="00F35948">
        <w:rPr>
          <w:rFonts w:ascii="Arial" w:hAnsi="Arial" w:cs="Arial"/>
          <w:color w:val="000000"/>
          <w:sz w:val="22"/>
          <w:szCs w:val="22"/>
          <w:lang w:val="en-US"/>
        </w:rPr>
        <w:t xml:space="preserve"> shareholder value.  As </w:t>
      </w:r>
      <w:proofErr w:type="gramStart"/>
      <w:r w:rsidRPr="00F35948">
        <w:rPr>
          <w:rFonts w:ascii="Arial" w:hAnsi="Arial" w:cs="Arial"/>
          <w:color w:val="000000"/>
          <w:sz w:val="22"/>
          <w:szCs w:val="22"/>
          <w:lang w:val="en-US"/>
        </w:rPr>
        <w:t>at</w:t>
      </w:r>
      <w:proofErr w:type="gramEnd"/>
      <w:r w:rsidRPr="00F35948">
        <w:rPr>
          <w:rFonts w:ascii="Arial" w:hAnsi="Arial" w:cs="Arial"/>
          <w:color w:val="000000"/>
          <w:sz w:val="22"/>
          <w:szCs w:val="22"/>
          <w:lang w:val="en-US"/>
        </w:rPr>
        <w:t xml:space="preserve"> 31 December </w:t>
      </w:r>
      <w:r w:rsidR="00320F17" w:rsidRPr="00F35948">
        <w:rPr>
          <w:rFonts w:ascii="Arial" w:hAnsi="Arial" w:cs="Arial"/>
          <w:color w:val="000000"/>
          <w:sz w:val="22"/>
          <w:szCs w:val="22"/>
          <w:lang w:val="en-US"/>
        </w:rPr>
        <w:t>20</w:t>
      </w:r>
      <w:r w:rsidR="00C361C3" w:rsidRPr="00F35948">
        <w:rPr>
          <w:rFonts w:ascii="Arial" w:hAnsi="Arial" w:cs="Arial"/>
          <w:color w:val="000000"/>
          <w:sz w:val="22"/>
          <w:szCs w:val="22"/>
          <w:lang w:val="en-US"/>
        </w:rPr>
        <w:t>2</w:t>
      </w:r>
      <w:r w:rsidR="00D56037" w:rsidRPr="00F35948">
        <w:rPr>
          <w:rFonts w:ascii="Arial" w:hAnsi="Arial" w:cs="Arial"/>
          <w:color w:val="000000"/>
          <w:sz w:val="22"/>
          <w:szCs w:val="22"/>
          <w:lang w:val="en-US"/>
        </w:rPr>
        <w:t>3</w:t>
      </w:r>
      <w:r w:rsidRPr="00F35948">
        <w:rPr>
          <w:rFonts w:ascii="Arial" w:hAnsi="Arial" w:cs="Arial"/>
          <w:color w:val="000000"/>
          <w:sz w:val="22"/>
          <w:szCs w:val="22"/>
          <w:lang w:val="en-US"/>
        </w:rPr>
        <w:t>, the Company's debt-to-equity ratio was</w:t>
      </w:r>
      <w:r w:rsidR="00D56037" w:rsidRPr="00F35948">
        <w:rPr>
          <w:rFonts w:ascii="Arial" w:hAnsi="Arial" w:cs="Arial"/>
          <w:color w:val="000000"/>
          <w:sz w:val="22"/>
          <w:szCs w:val="22"/>
          <w:lang w:val="en-US"/>
        </w:rPr>
        <w:t xml:space="preserve"> </w:t>
      </w:r>
      <w:r w:rsidR="00AE6427" w:rsidRPr="00F35948">
        <w:rPr>
          <w:rFonts w:ascii="Arial" w:hAnsi="Arial" w:cs="Arial"/>
          <w:color w:val="000000"/>
          <w:sz w:val="22"/>
          <w:szCs w:val="22"/>
          <w:lang w:val="en-US"/>
        </w:rPr>
        <w:t>0.2</w:t>
      </w:r>
      <w:r w:rsidR="00736E0F" w:rsidRPr="00F35948">
        <w:rPr>
          <w:rFonts w:ascii="Arial" w:hAnsi="Arial" w:cs="Arial"/>
          <w:color w:val="000000"/>
          <w:sz w:val="22"/>
          <w:szCs w:val="22"/>
          <w:lang w:val="en-US"/>
        </w:rPr>
        <w:t>:1</w:t>
      </w:r>
      <w:r w:rsidRPr="00F35948">
        <w:rPr>
          <w:rFonts w:ascii="Arial" w:hAnsi="Arial" w:cs="Arial"/>
          <w:color w:val="000000"/>
          <w:sz w:val="22"/>
          <w:szCs w:val="22"/>
          <w:lang w:val="en-US"/>
        </w:rPr>
        <w:t xml:space="preserve"> (</w:t>
      </w:r>
      <w:r w:rsidR="00320F17" w:rsidRPr="00F35948">
        <w:rPr>
          <w:rFonts w:ascii="Arial" w:hAnsi="Arial" w:cs="Arial"/>
          <w:color w:val="000000"/>
          <w:sz w:val="22"/>
          <w:szCs w:val="22"/>
          <w:lang w:val="en-US"/>
        </w:rPr>
        <w:t>20</w:t>
      </w:r>
      <w:r w:rsidR="00282253" w:rsidRPr="00F35948">
        <w:rPr>
          <w:rFonts w:ascii="Arial" w:hAnsi="Arial" w:cs="Arial"/>
          <w:color w:val="000000"/>
          <w:sz w:val="22"/>
          <w:szCs w:val="22"/>
          <w:lang w:val="en-US"/>
        </w:rPr>
        <w:t>2</w:t>
      </w:r>
      <w:r w:rsidR="00D56037" w:rsidRPr="00F35948">
        <w:rPr>
          <w:rFonts w:ascii="Arial" w:hAnsi="Arial" w:cs="Arial"/>
          <w:color w:val="000000"/>
          <w:sz w:val="22"/>
          <w:szCs w:val="22"/>
          <w:lang w:val="en-US"/>
        </w:rPr>
        <w:t>2</w:t>
      </w:r>
      <w:r w:rsidRPr="00F35948">
        <w:rPr>
          <w:rFonts w:ascii="Arial" w:hAnsi="Arial" w:cs="Arial"/>
          <w:color w:val="000000"/>
          <w:sz w:val="22"/>
          <w:szCs w:val="22"/>
          <w:lang w:val="en-US"/>
        </w:rPr>
        <w:t xml:space="preserve">: </w:t>
      </w:r>
      <w:r w:rsidR="00D56037" w:rsidRPr="00F35948">
        <w:rPr>
          <w:rFonts w:ascii="Arial" w:hAnsi="Arial" w:cs="Arial"/>
          <w:color w:val="000000"/>
          <w:sz w:val="22"/>
          <w:szCs w:val="22"/>
          <w:lang w:val="en-US"/>
        </w:rPr>
        <w:t>0.2</w:t>
      </w:r>
      <w:r w:rsidRPr="00F35948">
        <w:rPr>
          <w:rFonts w:ascii="Arial" w:hAnsi="Arial" w:cs="Arial"/>
          <w:color w:val="000000"/>
          <w:sz w:val="22"/>
          <w:szCs w:val="22"/>
          <w:lang w:val="en-US"/>
        </w:rPr>
        <w:t>:1)</w:t>
      </w:r>
      <w:r w:rsidR="0095417B" w:rsidRPr="00F35948">
        <w:rPr>
          <w:rFonts w:ascii="Arial" w:hAnsi="Arial" w:cs="Arial"/>
          <w:color w:val="000000"/>
          <w:sz w:val="22"/>
          <w:szCs w:val="22"/>
          <w:lang w:val="en-US"/>
        </w:rPr>
        <w:t>.</w:t>
      </w:r>
    </w:p>
    <w:p w14:paraId="71DA61EC" w14:textId="410EA689" w:rsidR="0095417B" w:rsidRPr="00F35948" w:rsidRDefault="003557CB" w:rsidP="00026421">
      <w:pPr>
        <w:spacing w:before="120" w:after="120" w:line="380" w:lineRule="exact"/>
        <w:ind w:left="547" w:hanging="547"/>
        <w:jc w:val="both"/>
        <w:rPr>
          <w:rFonts w:ascii="Arial" w:hAnsi="Arial" w:cs="Arial"/>
          <w:b/>
          <w:bCs/>
          <w:sz w:val="22"/>
          <w:szCs w:val="22"/>
          <w:lang w:val="en-US"/>
        </w:rPr>
      </w:pPr>
      <w:r w:rsidRPr="00F35948">
        <w:rPr>
          <w:rFonts w:ascii="Arial" w:hAnsi="Arial" w:cs="Arial"/>
          <w:b/>
          <w:bCs/>
          <w:sz w:val="22"/>
          <w:szCs w:val="22"/>
          <w:lang w:val="en-US"/>
        </w:rPr>
        <w:t>3</w:t>
      </w:r>
      <w:r w:rsidR="00AD60FA" w:rsidRPr="00F35948">
        <w:rPr>
          <w:rFonts w:ascii="Arial" w:hAnsi="Arial" w:cs="Arial"/>
          <w:b/>
          <w:bCs/>
          <w:sz w:val="22"/>
          <w:szCs w:val="22"/>
          <w:lang w:val="en-US"/>
        </w:rPr>
        <w:t>6</w:t>
      </w:r>
      <w:r w:rsidRPr="00F35948">
        <w:rPr>
          <w:rFonts w:ascii="Arial" w:hAnsi="Arial" w:cs="Arial"/>
          <w:b/>
          <w:bCs/>
          <w:sz w:val="22"/>
          <w:szCs w:val="22"/>
          <w:lang w:val="en-US"/>
        </w:rPr>
        <w:t>.</w:t>
      </w:r>
      <w:r w:rsidRPr="00F35948">
        <w:rPr>
          <w:rFonts w:ascii="Arial" w:hAnsi="Arial" w:cs="Arial"/>
          <w:b/>
          <w:bCs/>
          <w:sz w:val="22"/>
          <w:szCs w:val="22"/>
          <w:lang w:val="en-US"/>
        </w:rPr>
        <w:tab/>
      </w:r>
      <w:r w:rsidR="0095417B" w:rsidRPr="00F35948">
        <w:rPr>
          <w:rFonts w:ascii="Arial" w:hAnsi="Arial" w:cs="Arial"/>
          <w:b/>
          <w:bCs/>
          <w:sz w:val="22"/>
          <w:szCs w:val="22"/>
          <w:lang w:val="en-US"/>
        </w:rPr>
        <w:t>Approval of financial statements</w:t>
      </w:r>
    </w:p>
    <w:p w14:paraId="61EB8069" w14:textId="1140B94F" w:rsidR="009B299D" w:rsidRPr="001B0EC9" w:rsidRDefault="0095417B" w:rsidP="00026421">
      <w:pPr>
        <w:spacing w:before="120" w:after="120" w:line="380" w:lineRule="exact"/>
        <w:ind w:left="540" w:hanging="547"/>
        <w:jc w:val="both"/>
        <w:rPr>
          <w:rFonts w:ascii="Arial" w:hAnsi="Arial" w:cs="Arial"/>
          <w:sz w:val="20"/>
          <w:szCs w:val="20"/>
          <w:lang w:val="en-US"/>
        </w:rPr>
      </w:pPr>
      <w:r w:rsidRPr="00F35948">
        <w:rPr>
          <w:rFonts w:ascii="Arial" w:hAnsi="Arial" w:cs="Arial"/>
          <w:sz w:val="22"/>
          <w:szCs w:val="22"/>
          <w:lang w:val="en-US"/>
        </w:rPr>
        <w:tab/>
        <w:t xml:space="preserve">These financial statements were </w:t>
      </w:r>
      <w:proofErr w:type="spellStart"/>
      <w:r w:rsidRPr="00F35948">
        <w:rPr>
          <w:rFonts w:ascii="Arial" w:hAnsi="Arial" w:cs="Arial"/>
          <w:sz w:val="22"/>
          <w:szCs w:val="22"/>
          <w:lang w:val="en-US"/>
        </w:rPr>
        <w:t>authorised</w:t>
      </w:r>
      <w:proofErr w:type="spellEnd"/>
      <w:r w:rsidRPr="00F35948">
        <w:rPr>
          <w:rFonts w:ascii="Arial" w:hAnsi="Arial" w:cs="Arial"/>
          <w:sz w:val="22"/>
          <w:szCs w:val="22"/>
          <w:lang w:val="en-US"/>
        </w:rPr>
        <w:t xml:space="preserve"> for issue by the Company’s Board of </w:t>
      </w:r>
      <w:r w:rsidR="00425CD6" w:rsidRPr="00F35948">
        <w:rPr>
          <w:rFonts w:ascii="Arial" w:hAnsi="Arial" w:cs="Arial"/>
          <w:sz w:val="22"/>
          <w:szCs w:val="22"/>
          <w:lang w:val="en-US"/>
        </w:rPr>
        <w:t>D</w:t>
      </w:r>
      <w:r w:rsidRPr="00F35948">
        <w:rPr>
          <w:rFonts w:ascii="Arial" w:hAnsi="Arial" w:cs="Arial"/>
          <w:sz w:val="22"/>
          <w:szCs w:val="22"/>
          <w:lang w:val="en-US"/>
        </w:rPr>
        <w:t>irectors on</w:t>
      </w:r>
      <w:r w:rsidR="00B14027" w:rsidRPr="00F35948">
        <w:rPr>
          <w:rFonts w:ascii="Arial" w:hAnsi="Arial" w:cs="Arial"/>
          <w:sz w:val="22"/>
          <w:szCs w:val="22"/>
          <w:lang w:val="en-US"/>
        </w:rPr>
        <w:t xml:space="preserve"> </w:t>
      </w:r>
      <w:r w:rsidR="00AE6427" w:rsidRPr="00F35948">
        <w:rPr>
          <w:rFonts w:ascii="Arial" w:hAnsi="Arial" w:cs="Arial"/>
          <w:sz w:val="22"/>
          <w:szCs w:val="22"/>
          <w:lang w:val="en-US"/>
        </w:rPr>
        <w:t>29</w:t>
      </w:r>
      <w:r w:rsidR="00FF7227" w:rsidRPr="00F35948">
        <w:rPr>
          <w:rFonts w:ascii="Arial" w:hAnsi="Arial" w:cs="Arial"/>
          <w:sz w:val="22"/>
          <w:szCs w:val="22"/>
          <w:lang w:val="en-US"/>
        </w:rPr>
        <w:t xml:space="preserve"> </w:t>
      </w:r>
      <w:r w:rsidR="00AE6D3D" w:rsidRPr="00F35948">
        <w:rPr>
          <w:rFonts w:ascii="Arial" w:hAnsi="Arial" w:cs="Arial"/>
          <w:sz w:val="22"/>
          <w:szCs w:val="22"/>
          <w:lang w:val="en-US"/>
        </w:rPr>
        <w:t>February</w:t>
      </w:r>
      <w:r w:rsidR="00320F17">
        <w:rPr>
          <w:rFonts w:ascii="Arial" w:hAnsi="Arial" w:cs="Arial"/>
          <w:sz w:val="22"/>
          <w:szCs w:val="22"/>
          <w:lang w:val="en-US"/>
        </w:rPr>
        <w:t xml:space="preserve"> </w:t>
      </w:r>
      <w:r w:rsidR="00E37AE8">
        <w:rPr>
          <w:rFonts w:ascii="Arial" w:hAnsi="Arial" w:cs="Arial"/>
          <w:sz w:val="22"/>
          <w:szCs w:val="22"/>
          <w:lang w:val="en-US"/>
        </w:rPr>
        <w:t>202</w:t>
      </w:r>
      <w:r w:rsidR="00D56037">
        <w:rPr>
          <w:rFonts w:ascii="Arial" w:hAnsi="Arial" w:cs="Arial"/>
          <w:sz w:val="22"/>
          <w:szCs w:val="22"/>
          <w:lang w:val="en-US"/>
        </w:rPr>
        <w:t>4</w:t>
      </w:r>
      <w:r w:rsidR="006E10F2" w:rsidRPr="004322A7">
        <w:rPr>
          <w:rFonts w:ascii="Arial" w:hAnsi="Arial" w:cs="Arial"/>
          <w:sz w:val="22"/>
          <w:szCs w:val="22"/>
          <w:lang w:val="en-US"/>
        </w:rPr>
        <w:t>.</w:t>
      </w:r>
    </w:p>
    <w:sectPr w:rsidR="009B299D" w:rsidRPr="001B0EC9" w:rsidSect="00E44831">
      <w:footerReference w:type="default" r:id="rId1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7E4AC" w14:textId="77777777" w:rsidR="008653D8" w:rsidRDefault="008653D8" w:rsidP="00487907">
      <w:pPr>
        <w:rPr>
          <w:rFonts w:cs="Times New Roman"/>
          <w:cs/>
        </w:rPr>
      </w:pPr>
      <w:r>
        <w:separator/>
      </w:r>
    </w:p>
  </w:endnote>
  <w:endnote w:type="continuationSeparator" w:id="0">
    <w:p w14:paraId="7949E445" w14:textId="77777777" w:rsidR="008653D8" w:rsidRDefault="008653D8"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2267C" w14:textId="77777777" w:rsidR="008653D8" w:rsidRPr="004322A7" w:rsidRDefault="008653D8"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Pr="00EE331D">
      <w:rPr>
        <w:rFonts w:ascii="Arial" w:hAnsi="Arial" w:cs="Arial"/>
        <w:sz w:val="22"/>
        <w:szCs w:val="22"/>
        <w:cs/>
      </w:rPr>
      <w:t>33</w:t>
    </w:r>
    <w:r w:rsidRPr="00E6353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24467" w14:textId="77777777" w:rsidR="008653D8" w:rsidRDefault="008653D8" w:rsidP="00487907">
      <w:pPr>
        <w:rPr>
          <w:rFonts w:cs="Times New Roman"/>
          <w:cs/>
        </w:rPr>
      </w:pPr>
      <w:r>
        <w:separator/>
      </w:r>
    </w:p>
  </w:footnote>
  <w:footnote w:type="continuationSeparator" w:id="0">
    <w:p w14:paraId="329DD78E" w14:textId="77777777" w:rsidR="008653D8" w:rsidRDefault="008653D8" w:rsidP="0048790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8C7EC8"/>
    <w:multiLevelType w:val="hybridMultilevel"/>
    <w:tmpl w:val="0542F860"/>
    <w:lvl w:ilvl="0" w:tplc="4CDC2552">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76639117">
    <w:abstractNumId w:val="0"/>
  </w:num>
  <w:num w:numId="2" w16cid:durableId="256794732">
    <w:abstractNumId w:val="1"/>
  </w:num>
  <w:num w:numId="3" w16cid:durableId="219749464">
    <w:abstractNumId w:val="2"/>
    <w:lvlOverride w:ilvl="0">
      <w:lvl w:ilvl="0">
        <w:numFmt w:val="bullet"/>
        <w:lvlText w:val="-"/>
        <w:legacy w:legacy="1" w:legacySpace="0" w:legacyIndent="1080"/>
        <w:lvlJc w:val="left"/>
        <w:pPr>
          <w:ind w:left="1620" w:hanging="1080"/>
        </w:pPr>
      </w:lvl>
    </w:lvlOverride>
  </w:num>
  <w:num w:numId="4" w16cid:durableId="662316797">
    <w:abstractNumId w:val="5"/>
  </w:num>
  <w:num w:numId="5" w16cid:durableId="1359428224">
    <w:abstractNumId w:val="6"/>
  </w:num>
  <w:num w:numId="6" w16cid:durableId="1047754356">
    <w:abstractNumId w:val="7"/>
  </w:num>
  <w:num w:numId="7" w16cid:durableId="1012728292">
    <w:abstractNumId w:val="8"/>
  </w:num>
  <w:num w:numId="8" w16cid:durableId="1838377818">
    <w:abstractNumId w:val="4"/>
  </w:num>
  <w:num w:numId="9" w16cid:durableId="1998340513">
    <w:abstractNumId w:val="3"/>
  </w:num>
  <w:num w:numId="10" w16cid:durableId="364059610">
    <w:abstractNumId w:val="9"/>
  </w:num>
  <w:num w:numId="11" w16cid:durableId="10204673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901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26B0"/>
    <w:rsid w:val="00003E1D"/>
    <w:rsid w:val="000051A1"/>
    <w:rsid w:val="00006540"/>
    <w:rsid w:val="00010E79"/>
    <w:rsid w:val="00011F64"/>
    <w:rsid w:val="0001564F"/>
    <w:rsid w:val="00016106"/>
    <w:rsid w:val="000216F0"/>
    <w:rsid w:val="0002265A"/>
    <w:rsid w:val="00024384"/>
    <w:rsid w:val="00024534"/>
    <w:rsid w:val="000256FB"/>
    <w:rsid w:val="00026421"/>
    <w:rsid w:val="00032C1F"/>
    <w:rsid w:val="000367C7"/>
    <w:rsid w:val="00040EA2"/>
    <w:rsid w:val="00041748"/>
    <w:rsid w:val="00050A9F"/>
    <w:rsid w:val="0005280F"/>
    <w:rsid w:val="00057CB7"/>
    <w:rsid w:val="00064825"/>
    <w:rsid w:val="00073A5C"/>
    <w:rsid w:val="00075D36"/>
    <w:rsid w:val="000835D1"/>
    <w:rsid w:val="00087CFA"/>
    <w:rsid w:val="000901B0"/>
    <w:rsid w:val="000933F1"/>
    <w:rsid w:val="00093A1F"/>
    <w:rsid w:val="00095043"/>
    <w:rsid w:val="00095DAF"/>
    <w:rsid w:val="000979EB"/>
    <w:rsid w:val="000A02FD"/>
    <w:rsid w:val="000A166D"/>
    <w:rsid w:val="000A3B73"/>
    <w:rsid w:val="000A73C7"/>
    <w:rsid w:val="000A77AE"/>
    <w:rsid w:val="000A7EE0"/>
    <w:rsid w:val="000B3297"/>
    <w:rsid w:val="000B3A09"/>
    <w:rsid w:val="000B3B0E"/>
    <w:rsid w:val="000B4B1B"/>
    <w:rsid w:val="000B5265"/>
    <w:rsid w:val="000B74F6"/>
    <w:rsid w:val="000B7CFA"/>
    <w:rsid w:val="000C3C86"/>
    <w:rsid w:val="000C63AB"/>
    <w:rsid w:val="000C77CD"/>
    <w:rsid w:val="000D37E1"/>
    <w:rsid w:val="000D4CBA"/>
    <w:rsid w:val="000D5C3F"/>
    <w:rsid w:val="000D7D2B"/>
    <w:rsid w:val="000E08CE"/>
    <w:rsid w:val="000E47F8"/>
    <w:rsid w:val="000E514B"/>
    <w:rsid w:val="000F2042"/>
    <w:rsid w:val="000F47BA"/>
    <w:rsid w:val="000F642D"/>
    <w:rsid w:val="000F6A5F"/>
    <w:rsid w:val="001004DE"/>
    <w:rsid w:val="00103F60"/>
    <w:rsid w:val="00104717"/>
    <w:rsid w:val="00105D2F"/>
    <w:rsid w:val="00110FB7"/>
    <w:rsid w:val="00111C19"/>
    <w:rsid w:val="00124255"/>
    <w:rsid w:val="00126716"/>
    <w:rsid w:val="00130C18"/>
    <w:rsid w:val="00133979"/>
    <w:rsid w:val="00133BEB"/>
    <w:rsid w:val="00133C1C"/>
    <w:rsid w:val="00135DBC"/>
    <w:rsid w:val="001412F1"/>
    <w:rsid w:val="00142710"/>
    <w:rsid w:val="00142900"/>
    <w:rsid w:val="00142BE6"/>
    <w:rsid w:val="001434BF"/>
    <w:rsid w:val="001436A2"/>
    <w:rsid w:val="00153A63"/>
    <w:rsid w:val="00161FE4"/>
    <w:rsid w:val="00163B88"/>
    <w:rsid w:val="0017065F"/>
    <w:rsid w:val="00171DE1"/>
    <w:rsid w:val="0017446C"/>
    <w:rsid w:val="001816A4"/>
    <w:rsid w:val="00181B39"/>
    <w:rsid w:val="00182073"/>
    <w:rsid w:val="00183307"/>
    <w:rsid w:val="00183CD0"/>
    <w:rsid w:val="001858E9"/>
    <w:rsid w:val="001918CA"/>
    <w:rsid w:val="001931D3"/>
    <w:rsid w:val="00193FD4"/>
    <w:rsid w:val="00197B98"/>
    <w:rsid w:val="001A0FF1"/>
    <w:rsid w:val="001A348D"/>
    <w:rsid w:val="001A7623"/>
    <w:rsid w:val="001A7EC5"/>
    <w:rsid w:val="001B0EC9"/>
    <w:rsid w:val="001B739B"/>
    <w:rsid w:val="001C0155"/>
    <w:rsid w:val="001C69EA"/>
    <w:rsid w:val="001C6B4E"/>
    <w:rsid w:val="001C782A"/>
    <w:rsid w:val="001C7E22"/>
    <w:rsid w:val="001D04CC"/>
    <w:rsid w:val="001D4A96"/>
    <w:rsid w:val="001D4DB3"/>
    <w:rsid w:val="001D52ED"/>
    <w:rsid w:val="001D588C"/>
    <w:rsid w:val="001D6003"/>
    <w:rsid w:val="001D75E4"/>
    <w:rsid w:val="001E0BB6"/>
    <w:rsid w:val="001E3B3D"/>
    <w:rsid w:val="001E75B0"/>
    <w:rsid w:val="001F0805"/>
    <w:rsid w:val="001F4378"/>
    <w:rsid w:val="002000F6"/>
    <w:rsid w:val="00202644"/>
    <w:rsid w:val="002063F4"/>
    <w:rsid w:val="00211B62"/>
    <w:rsid w:val="00213916"/>
    <w:rsid w:val="00215408"/>
    <w:rsid w:val="002177AF"/>
    <w:rsid w:val="002209E4"/>
    <w:rsid w:val="002214A6"/>
    <w:rsid w:val="00223524"/>
    <w:rsid w:val="00226122"/>
    <w:rsid w:val="002301A5"/>
    <w:rsid w:val="00230A40"/>
    <w:rsid w:val="00232BE7"/>
    <w:rsid w:val="0023662D"/>
    <w:rsid w:val="00236B2F"/>
    <w:rsid w:val="002370D7"/>
    <w:rsid w:val="00240968"/>
    <w:rsid w:val="00243EC1"/>
    <w:rsid w:val="00245807"/>
    <w:rsid w:val="00246F80"/>
    <w:rsid w:val="00251B0E"/>
    <w:rsid w:val="002532C5"/>
    <w:rsid w:val="0025521A"/>
    <w:rsid w:val="00255592"/>
    <w:rsid w:val="00257567"/>
    <w:rsid w:val="00261024"/>
    <w:rsid w:val="00261036"/>
    <w:rsid w:val="002660D0"/>
    <w:rsid w:val="00266332"/>
    <w:rsid w:val="00266CDF"/>
    <w:rsid w:val="00267A08"/>
    <w:rsid w:val="00282253"/>
    <w:rsid w:val="00282EC8"/>
    <w:rsid w:val="002916FE"/>
    <w:rsid w:val="00293419"/>
    <w:rsid w:val="00295B16"/>
    <w:rsid w:val="002A3143"/>
    <w:rsid w:val="002A516E"/>
    <w:rsid w:val="002A562D"/>
    <w:rsid w:val="002A69F8"/>
    <w:rsid w:val="002B1490"/>
    <w:rsid w:val="002B1E4D"/>
    <w:rsid w:val="002B3A15"/>
    <w:rsid w:val="002C0AF6"/>
    <w:rsid w:val="002C2166"/>
    <w:rsid w:val="002C322A"/>
    <w:rsid w:val="002C3F97"/>
    <w:rsid w:val="002C5251"/>
    <w:rsid w:val="002C6943"/>
    <w:rsid w:val="002D0111"/>
    <w:rsid w:val="002D1296"/>
    <w:rsid w:val="002D27CF"/>
    <w:rsid w:val="002D2B1E"/>
    <w:rsid w:val="002D664E"/>
    <w:rsid w:val="002D7E65"/>
    <w:rsid w:val="002E0713"/>
    <w:rsid w:val="002E2B35"/>
    <w:rsid w:val="002E504E"/>
    <w:rsid w:val="002E67B7"/>
    <w:rsid w:val="002F0E93"/>
    <w:rsid w:val="002F11C5"/>
    <w:rsid w:val="002F4DE3"/>
    <w:rsid w:val="00301E79"/>
    <w:rsid w:val="00303998"/>
    <w:rsid w:val="00304DAF"/>
    <w:rsid w:val="003053D8"/>
    <w:rsid w:val="00306E9A"/>
    <w:rsid w:val="00310FFA"/>
    <w:rsid w:val="003128BB"/>
    <w:rsid w:val="00312F99"/>
    <w:rsid w:val="00320F17"/>
    <w:rsid w:val="00327139"/>
    <w:rsid w:val="00330B9B"/>
    <w:rsid w:val="00340308"/>
    <w:rsid w:val="003407B7"/>
    <w:rsid w:val="00347EBD"/>
    <w:rsid w:val="00350CBF"/>
    <w:rsid w:val="00354BCB"/>
    <w:rsid w:val="0035524B"/>
    <w:rsid w:val="003557CB"/>
    <w:rsid w:val="00362639"/>
    <w:rsid w:val="0036288E"/>
    <w:rsid w:val="00370166"/>
    <w:rsid w:val="00370A7A"/>
    <w:rsid w:val="00371048"/>
    <w:rsid w:val="00373156"/>
    <w:rsid w:val="00380A63"/>
    <w:rsid w:val="00380DCC"/>
    <w:rsid w:val="00381765"/>
    <w:rsid w:val="00385261"/>
    <w:rsid w:val="003878D6"/>
    <w:rsid w:val="0039344B"/>
    <w:rsid w:val="00393AEB"/>
    <w:rsid w:val="00395E0A"/>
    <w:rsid w:val="0039608F"/>
    <w:rsid w:val="003A02B2"/>
    <w:rsid w:val="003A12C1"/>
    <w:rsid w:val="003A212C"/>
    <w:rsid w:val="003A2408"/>
    <w:rsid w:val="003A411B"/>
    <w:rsid w:val="003A6731"/>
    <w:rsid w:val="003B6962"/>
    <w:rsid w:val="003C0998"/>
    <w:rsid w:val="003C0EA0"/>
    <w:rsid w:val="003C5962"/>
    <w:rsid w:val="003D0768"/>
    <w:rsid w:val="003D26B7"/>
    <w:rsid w:val="003D2F0C"/>
    <w:rsid w:val="003D2F3E"/>
    <w:rsid w:val="003D5B69"/>
    <w:rsid w:val="003D6B05"/>
    <w:rsid w:val="003F0260"/>
    <w:rsid w:val="003F0DBA"/>
    <w:rsid w:val="003F1E02"/>
    <w:rsid w:val="003F3C6A"/>
    <w:rsid w:val="003F5F2C"/>
    <w:rsid w:val="003F63FD"/>
    <w:rsid w:val="003F7FD8"/>
    <w:rsid w:val="00400F72"/>
    <w:rsid w:val="00402771"/>
    <w:rsid w:val="00405CA8"/>
    <w:rsid w:val="00406AE8"/>
    <w:rsid w:val="00413E88"/>
    <w:rsid w:val="00425CD6"/>
    <w:rsid w:val="00426177"/>
    <w:rsid w:val="00430186"/>
    <w:rsid w:val="00430EA0"/>
    <w:rsid w:val="00431B28"/>
    <w:rsid w:val="004322A7"/>
    <w:rsid w:val="0043706A"/>
    <w:rsid w:val="00440068"/>
    <w:rsid w:val="0044178A"/>
    <w:rsid w:val="00441EF5"/>
    <w:rsid w:val="0044337E"/>
    <w:rsid w:val="004448E6"/>
    <w:rsid w:val="004457B2"/>
    <w:rsid w:val="00445A1A"/>
    <w:rsid w:val="0044789A"/>
    <w:rsid w:val="00453026"/>
    <w:rsid w:val="00455B7C"/>
    <w:rsid w:val="00455D5F"/>
    <w:rsid w:val="00461184"/>
    <w:rsid w:val="0046561C"/>
    <w:rsid w:val="004714E8"/>
    <w:rsid w:val="0047318A"/>
    <w:rsid w:val="00473765"/>
    <w:rsid w:val="004740D6"/>
    <w:rsid w:val="00484E46"/>
    <w:rsid w:val="004865C2"/>
    <w:rsid w:val="00487907"/>
    <w:rsid w:val="00493390"/>
    <w:rsid w:val="00497408"/>
    <w:rsid w:val="004A197F"/>
    <w:rsid w:val="004A2BDB"/>
    <w:rsid w:val="004A350C"/>
    <w:rsid w:val="004A5327"/>
    <w:rsid w:val="004A7F2A"/>
    <w:rsid w:val="004C040C"/>
    <w:rsid w:val="004C1BD3"/>
    <w:rsid w:val="004C3198"/>
    <w:rsid w:val="004C433D"/>
    <w:rsid w:val="004C6708"/>
    <w:rsid w:val="004D2228"/>
    <w:rsid w:val="004D3854"/>
    <w:rsid w:val="004D390E"/>
    <w:rsid w:val="004D3DBE"/>
    <w:rsid w:val="004E2B28"/>
    <w:rsid w:val="004E4DAB"/>
    <w:rsid w:val="004E7AE1"/>
    <w:rsid w:val="004E7D35"/>
    <w:rsid w:val="004F02A2"/>
    <w:rsid w:val="004F233C"/>
    <w:rsid w:val="004F29A2"/>
    <w:rsid w:val="004F40C7"/>
    <w:rsid w:val="004F44B2"/>
    <w:rsid w:val="0050216D"/>
    <w:rsid w:val="00505911"/>
    <w:rsid w:val="00505D91"/>
    <w:rsid w:val="00505F36"/>
    <w:rsid w:val="00511B9B"/>
    <w:rsid w:val="0051366E"/>
    <w:rsid w:val="00516E6B"/>
    <w:rsid w:val="00516EE8"/>
    <w:rsid w:val="0051728C"/>
    <w:rsid w:val="00521543"/>
    <w:rsid w:val="005215BC"/>
    <w:rsid w:val="005271AD"/>
    <w:rsid w:val="00535D0F"/>
    <w:rsid w:val="00536D5B"/>
    <w:rsid w:val="00543FCD"/>
    <w:rsid w:val="00544DB2"/>
    <w:rsid w:val="00547C72"/>
    <w:rsid w:val="005521F6"/>
    <w:rsid w:val="00554763"/>
    <w:rsid w:val="00556074"/>
    <w:rsid w:val="00557147"/>
    <w:rsid w:val="00562EFB"/>
    <w:rsid w:val="005675D8"/>
    <w:rsid w:val="005711DB"/>
    <w:rsid w:val="00574BF2"/>
    <w:rsid w:val="0057567F"/>
    <w:rsid w:val="00576989"/>
    <w:rsid w:val="00580B46"/>
    <w:rsid w:val="0058521A"/>
    <w:rsid w:val="005867B0"/>
    <w:rsid w:val="005909E4"/>
    <w:rsid w:val="00590B7A"/>
    <w:rsid w:val="00591602"/>
    <w:rsid w:val="005947E1"/>
    <w:rsid w:val="00596172"/>
    <w:rsid w:val="00596C37"/>
    <w:rsid w:val="00597754"/>
    <w:rsid w:val="005A14D4"/>
    <w:rsid w:val="005B20CD"/>
    <w:rsid w:val="005B255D"/>
    <w:rsid w:val="005B7631"/>
    <w:rsid w:val="005C0DDD"/>
    <w:rsid w:val="005C130D"/>
    <w:rsid w:val="005C2ACE"/>
    <w:rsid w:val="005C5B1E"/>
    <w:rsid w:val="005D2437"/>
    <w:rsid w:val="005D3D66"/>
    <w:rsid w:val="005E231A"/>
    <w:rsid w:val="005E34C0"/>
    <w:rsid w:val="005E6585"/>
    <w:rsid w:val="005E6A61"/>
    <w:rsid w:val="005F0F4F"/>
    <w:rsid w:val="005F577A"/>
    <w:rsid w:val="006010C3"/>
    <w:rsid w:val="00601FEA"/>
    <w:rsid w:val="0060369F"/>
    <w:rsid w:val="00604294"/>
    <w:rsid w:val="00605D6D"/>
    <w:rsid w:val="00606920"/>
    <w:rsid w:val="00607227"/>
    <w:rsid w:val="00607311"/>
    <w:rsid w:val="00610419"/>
    <w:rsid w:val="00610436"/>
    <w:rsid w:val="00613123"/>
    <w:rsid w:val="00617049"/>
    <w:rsid w:val="0062083B"/>
    <w:rsid w:val="00620C95"/>
    <w:rsid w:val="00621E55"/>
    <w:rsid w:val="006220A2"/>
    <w:rsid w:val="00623021"/>
    <w:rsid w:val="00625F56"/>
    <w:rsid w:val="00626BFF"/>
    <w:rsid w:val="00632B8B"/>
    <w:rsid w:val="00633B6A"/>
    <w:rsid w:val="00633B7B"/>
    <w:rsid w:val="006345CB"/>
    <w:rsid w:val="0063592E"/>
    <w:rsid w:val="00636007"/>
    <w:rsid w:val="00636F32"/>
    <w:rsid w:val="00637325"/>
    <w:rsid w:val="00637D10"/>
    <w:rsid w:val="006409B6"/>
    <w:rsid w:val="00643394"/>
    <w:rsid w:val="0064500C"/>
    <w:rsid w:val="00645703"/>
    <w:rsid w:val="0064667E"/>
    <w:rsid w:val="006467B2"/>
    <w:rsid w:val="00646D4C"/>
    <w:rsid w:val="00646DA3"/>
    <w:rsid w:val="006471F2"/>
    <w:rsid w:val="00647E69"/>
    <w:rsid w:val="00650B82"/>
    <w:rsid w:val="00653372"/>
    <w:rsid w:val="00653DE7"/>
    <w:rsid w:val="00655644"/>
    <w:rsid w:val="00661BCD"/>
    <w:rsid w:val="00662596"/>
    <w:rsid w:val="006658B9"/>
    <w:rsid w:val="00667F51"/>
    <w:rsid w:val="0067174E"/>
    <w:rsid w:val="00674387"/>
    <w:rsid w:val="00676875"/>
    <w:rsid w:val="0067735C"/>
    <w:rsid w:val="00677716"/>
    <w:rsid w:val="00677E41"/>
    <w:rsid w:val="00681B9B"/>
    <w:rsid w:val="0068288F"/>
    <w:rsid w:val="00682AE6"/>
    <w:rsid w:val="00683420"/>
    <w:rsid w:val="00684DC4"/>
    <w:rsid w:val="0069225E"/>
    <w:rsid w:val="00693BAF"/>
    <w:rsid w:val="00694709"/>
    <w:rsid w:val="00694CBD"/>
    <w:rsid w:val="00695A7C"/>
    <w:rsid w:val="00696A62"/>
    <w:rsid w:val="006A14FE"/>
    <w:rsid w:val="006A30FE"/>
    <w:rsid w:val="006A38B7"/>
    <w:rsid w:val="006A6380"/>
    <w:rsid w:val="006B1EC9"/>
    <w:rsid w:val="006B5D5A"/>
    <w:rsid w:val="006C02A1"/>
    <w:rsid w:val="006C1527"/>
    <w:rsid w:val="006C3F9A"/>
    <w:rsid w:val="006C786A"/>
    <w:rsid w:val="006D1D32"/>
    <w:rsid w:val="006D278C"/>
    <w:rsid w:val="006D3BD7"/>
    <w:rsid w:val="006D4AE5"/>
    <w:rsid w:val="006D64DC"/>
    <w:rsid w:val="006D7753"/>
    <w:rsid w:val="006E10F2"/>
    <w:rsid w:val="006F1ED0"/>
    <w:rsid w:val="006F5B8B"/>
    <w:rsid w:val="0070130B"/>
    <w:rsid w:val="0071029D"/>
    <w:rsid w:val="007148BE"/>
    <w:rsid w:val="00721B7D"/>
    <w:rsid w:val="007222A4"/>
    <w:rsid w:val="00726FF5"/>
    <w:rsid w:val="007321BE"/>
    <w:rsid w:val="0073371F"/>
    <w:rsid w:val="0073501F"/>
    <w:rsid w:val="0073636A"/>
    <w:rsid w:val="00736E0F"/>
    <w:rsid w:val="00737395"/>
    <w:rsid w:val="007375A4"/>
    <w:rsid w:val="007407DA"/>
    <w:rsid w:val="0074205B"/>
    <w:rsid w:val="007437DD"/>
    <w:rsid w:val="00751602"/>
    <w:rsid w:val="007530E2"/>
    <w:rsid w:val="00757BDB"/>
    <w:rsid w:val="00765B73"/>
    <w:rsid w:val="00766DA4"/>
    <w:rsid w:val="00770130"/>
    <w:rsid w:val="00772E34"/>
    <w:rsid w:val="007733AA"/>
    <w:rsid w:val="0077615D"/>
    <w:rsid w:val="0077748F"/>
    <w:rsid w:val="00781E4C"/>
    <w:rsid w:val="007843C8"/>
    <w:rsid w:val="00785635"/>
    <w:rsid w:val="00786E32"/>
    <w:rsid w:val="00787D9B"/>
    <w:rsid w:val="007906C5"/>
    <w:rsid w:val="007977B5"/>
    <w:rsid w:val="007A1296"/>
    <w:rsid w:val="007A3AC4"/>
    <w:rsid w:val="007A4627"/>
    <w:rsid w:val="007B125C"/>
    <w:rsid w:val="007B30AA"/>
    <w:rsid w:val="007B3519"/>
    <w:rsid w:val="007B3944"/>
    <w:rsid w:val="007B5368"/>
    <w:rsid w:val="007C3F3F"/>
    <w:rsid w:val="007C4D74"/>
    <w:rsid w:val="007C7BD3"/>
    <w:rsid w:val="007D3A7D"/>
    <w:rsid w:val="007D490B"/>
    <w:rsid w:val="007D4A3E"/>
    <w:rsid w:val="007D50BE"/>
    <w:rsid w:val="007E01EF"/>
    <w:rsid w:val="007E0DDC"/>
    <w:rsid w:val="007E7379"/>
    <w:rsid w:val="007F19F4"/>
    <w:rsid w:val="007F23EC"/>
    <w:rsid w:val="007F7F9B"/>
    <w:rsid w:val="00806167"/>
    <w:rsid w:val="00806176"/>
    <w:rsid w:val="0081468A"/>
    <w:rsid w:val="00815BE9"/>
    <w:rsid w:val="00821543"/>
    <w:rsid w:val="00822130"/>
    <w:rsid w:val="008245DF"/>
    <w:rsid w:val="00826735"/>
    <w:rsid w:val="00827E1B"/>
    <w:rsid w:val="008332D7"/>
    <w:rsid w:val="00834492"/>
    <w:rsid w:val="00835CF8"/>
    <w:rsid w:val="00836283"/>
    <w:rsid w:val="008370BA"/>
    <w:rsid w:val="00837985"/>
    <w:rsid w:val="00841944"/>
    <w:rsid w:val="0084424D"/>
    <w:rsid w:val="008472A6"/>
    <w:rsid w:val="008550D0"/>
    <w:rsid w:val="008553AF"/>
    <w:rsid w:val="00855612"/>
    <w:rsid w:val="0085624F"/>
    <w:rsid w:val="0085633A"/>
    <w:rsid w:val="00856837"/>
    <w:rsid w:val="0085705A"/>
    <w:rsid w:val="0086009A"/>
    <w:rsid w:val="00863F96"/>
    <w:rsid w:val="008653D8"/>
    <w:rsid w:val="00867696"/>
    <w:rsid w:val="00871B31"/>
    <w:rsid w:val="0087724B"/>
    <w:rsid w:val="00883317"/>
    <w:rsid w:val="00886CB6"/>
    <w:rsid w:val="00887790"/>
    <w:rsid w:val="00887A57"/>
    <w:rsid w:val="00893F65"/>
    <w:rsid w:val="008946F1"/>
    <w:rsid w:val="008A0BAE"/>
    <w:rsid w:val="008A21E9"/>
    <w:rsid w:val="008A3AA6"/>
    <w:rsid w:val="008A415F"/>
    <w:rsid w:val="008B0093"/>
    <w:rsid w:val="008B05E9"/>
    <w:rsid w:val="008B72C4"/>
    <w:rsid w:val="008C0D53"/>
    <w:rsid w:val="008C1DA8"/>
    <w:rsid w:val="008C1FA4"/>
    <w:rsid w:val="008C2DFA"/>
    <w:rsid w:val="008D0A6A"/>
    <w:rsid w:val="008D386B"/>
    <w:rsid w:val="008D42CB"/>
    <w:rsid w:val="008D581C"/>
    <w:rsid w:val="008D67C4"/>
    <w:rsid w:val="008E0165"/>
    <w:rsid w:val="008F1BFE"/>
    <w:rsid w:val="008F3260"/>
    <w:rsid w:val="008F3453"/>
    <w:rsid w:val="008F5338"/>
    <w:rsid w:val="00900347"/>
    <w:rsid w:val="00902F79"/>
    <w:rsid w:val="0090628F"/>
    <w:rsid w:val="009067B9"/>
    <w:rsid w:val="00910063"/>
    <w:rsid w:val="009127FA"/>
    <w:rsid w:val="00915B59"/>
    <w:rsid w:val="00916B86"/>
    <w:rsid w:val="009236BF"/>
    <w:rsid w:val="00923B5C"/>
    <w:rsid w:val="009278A4"/>
    <w:rsid w:val="00930989"/>
    <w:rsid w:val="009325D6"/>
    <w:rsid w:val="009334F9"/>
    <w:rsid w:val="00933870"/>
    <w:rsid w:val="00935159"/>
    <w:rsid w:val="00937E77"/>
    <w:rsid w:val="0094172A"/>
    <w:rsid w:val="00944285"/>
    <w:rsid w:val="0094486F"/>
    <w:rsid w:val="009466EC"/>
    <w:rsid w:val="00950154"/>
    <w:rsid w:val="009507F1"/>
    <w:rsid w:val="00951E4B"/>
    <w:rsid w:val="0095348C"/>
    <w:rsid w:val="0095417B"/>
    <w:rsid w:val="00962538"/>
    <w:rsid w:val="00963835"/>
    <w:rsid w:val="00975C49"/>
    <w:rsid w:val="00977BCD"/>
    <w:rsid w:val="00983087"/>
    <w:rsid w:val="009836E0"/>
    <w:rsid w:val="00984DF9"/>
    <w:rsid w:val="009864A4"/>
    <w:rsid w:val="00990D70"/>
    <w:rsid w:val="009911BA"/>
    <w:rsid w:val="00991257"/>
    <w:rsid w:val="00995E79"/>
    <w:rsid w:val="00997179"/>
    <w:rsid w:val="009A4DF7"/>
    <w:rsid w:val="009A5D8A"/>
    <w:rsid w:val="009A6A55"/>
    <w:rsid w:val="009A6B63"/>
    <w:rsid w:val="009B194C"/>
    <w:rsid w:val="009B299D"/>
    <w:rsid w:val="009B3401"/>
    <w:rsid w:val="009B3F10"/>
    <w:rsid w:val="009B59CC"/>
    <w:rsid w:val="009B7C1A"/>
    <w:rsid w:val="009C014C"/>
    <w:rsid w:val="009C03EF"/>
    <w:rsid w:val="009C09B7"/>
    <w:rsid w:val="009C402F"/>
    <w:rsid w:val="009D01E0"/>
    <w:rsid w:val="009D22CA"/>
    <w:rsid w:val="009D359A"/>
    <w:rsid w:val="009D3752"/>
    <w:rsid w:val="009D3AD8"/>
    <w:rsid w:val="009D3D17"/>
    <w:rsid w:val="009D4ADC"/>
    <w:rsid w:val="009E232D"/>
    <w:rsid w:val="009E2F9B"/>
    <w:rsid w:val="009E7104"/>
    <w:rsid w:val="009E742E"/>
    <w:rsid w:val="009E7DD7"/>
    <w:rsid w:val="009F037C"/>
    <w:rsid w:val="009F1AA4"/>
    <w:rsid w:val="009F2F0E"/>
    <w:rsid w:val="009F31DF"/>
    <w:rsid w:val="009F5FA7"/>
    <w:rsid w:val="009F6F0D"/>
    <w:rsid w:val="00A04DA3"/>
    <w:rsid w:val="00A05F17"/>
    <w:rsid w:val="00A10C3D"/>
    <w:rsid w:val="00A117D1"/>
    <w:rsid w:val="00A128F8"/>
    <w:rsid w:val="00A137D0"/>
    <w:rsid w:val="00A13CAF"/>
    <w:rsid w:val="00A13D5B"/>
    <w:rsid w:val="00A154DD"/>
    <w:rsid w:val="00A1594F"/>
    <w:rsid w:val="00A20865"/>
    <w:rsid w:val="00A216E3"/>
    <w:rsid w:val="00A2197D"/>
    <w:rsid w:val="00A22315"/>
    <w:rsid w:val="00A23A19"/>
    <w:rsid w:val="00A2571A"/>
    <w:rsid w:val="00A345E6"/>
    <w:rsid w:val="00A4053B"/>
    <w:rsid w:val="00A42989"/>
    <w:rsid w:val="00A43E07"/>
    <w:rsid w:val="00A452DF"/>
    <w:rsid w:val="00A46FFB"/>
    <w:rsid w:val="00A47732"/>
    <w:rsid w:val="00A50251"/>
    <w:rsid w:val="00A50A17"/>
    <w:rsid w:val="00A541A4"/>
    <w:rsid w:val="00A55369"/>
    <w:rsid w:val="00A60175"/>
    <w:rsid w:val="00A63C45"/>
    <w:rsid w:val="00A65E57"/>
    <w:rsid w:val="00A660AF"/>
    <w:rsid w:val="00A6790F"/>
    <w:rsid w:val="00A71D64"/>
    <w:rsid w:val="00A7227F"/>
    <w:rsid w:val="00A72CDA"/>
    <w:rsid w:val="00A72E0C"/>
    <w:rsid w:val="00A73A8E"/>
    <w:rsid w:val="00A8227C"/>
    <w:rsid w:val="00A824AE"/>
    <w:rsid w:val="00A84551"/>
    <w:rsid w:val="00A87A42"/>
    <w:rsid w:val="00A942F2"/>
    <w:rsid w:val="00A97CC0"/>
    <w:rsid w:val="00AA039A"/>
    <w:rsid w:val="00AA0C8D"/>
    <w:rsid w:val="00AA3A09"/>
    <w:rsid w:val="00AA3C43"/>
    <w:rsid w:val="00AA5BBD"/>
    <w:rsid w:val="00AA6A14"/>
    <w:rsid w:val="00AA6E6F"/>
    <w:rsid w:val="00AB31E9"/>
    <w:rsid w:val="00AC0DA6"/>
    <w:rsid w:val="00AC2C5C"/>
    <w:rsid w:val="00AC422C"/>
    <w:rsid w:val="00AC7F99"/>
    <w:rsid w:val="00AD3065"/>
    <w:rsid w:val="00AD42D8"/>
    <w:rsid w:val="00AD60FA"/>
    <w:rsid w:val="00AD7416"/>
    <w:rsid w:val="00AE3B20"/>
    <w:rsid w:val="00AE61C7"/>
    <w:rsid w:val="00AE640B"/>
    <w:rsid w:val="00AE6427"/>
    <w:rsid w:val="00AE6D3D"/>
    <w:rsid w:val="00AF1B53"/>
    <w:rsid w:val="00AF1E55"/>
    <w:rsid w:val="00AF45A1"/>
    <w:rsid w:val="00AF6129"/>
    <w:rsid w:val="00AF7046"/>
    <w:rsid w:val="00B00882"/>
    <w:rsid w:val="00B05D21"/>
    <w:rsid w:val="00B05EBB"/>
    <w:rsid w:val="00B072C7"/>
    <w:rsid w:val="00B1331E"/>
    <w:rsid w:val="00B14027"/>
    <w:rsid w:val="00B15E05"/>
    <w:rsid w:val="00B20014"/>
    <w:rsid w:val="00B205A7"/>
    <w:rsid w:val="00B20E9C"/>
    <w:rsid w:val="00B21E88"/>
    <w:rsid w:val="00B24B8F"/>
    <w:rsid w:val="00B30D05"/>
    <w:rsid w:val="00B317BB"/>
    <w:rsid w:val="00B36354"/>
    <w:rsid w:val="00B37982"/>
    <w:rsid w:val="00B402B9"/>
    <w:rsid w:val="00B43375"/>
    <w:rsid w:val="00B500CD"/>
    <w:rsid w:val="00B50717"/>
    <w:rsid w:val="00B50D5D"/>
    <w:rsid w:val="00B53593"/>
    <w:rsid w:val="00B537CC"/>
    <w:rsid w:val="00B54823"/>
    <w:rsid w:val="00B5765D"/>
    <w:rsid w:val="00B61749"/>
    <w:rsid w:val="00B61EA6"/>
    <w:rsid w:val="00B62AF6"/>
    <w:rsid w:val="00B64195"/>
    <w:rsid w:val="00B64417"/>
    <w:rsid w:val="00B64658"/>
    <w:rsid w:val="00B65012"/>
    <w:rsid w:val="00B66E15"/>
    <w:rsid w:val="00B7714F"/>
    <w:rsid w:val="00B7797E"/>
    <w:rsid w:val="00B8090A"/>
    <w:rsid w:val="00B812C9"/>
    <w:rsid w:val="00B8604D"/>
    <w:rsid w:val="00B86292"/>
    <w:rsid w:val="00B866E7"/>
    <w:rsid w:val="00B90985"/>
    <w:rsid w:val="00B91D86"/>
    <w:rsid w:val="00B931FB"/>
    <w:rsid w:val="00B94420"/>
    <w:rsid w:val="00B96FDE"/>
    <w:rsid w:val="00B97B87"/>
    <w:rsid w:val="00BA4190"/>
    <w:rsid w:val="00BA69FD"/>
    <w:rsid w:val="00BB0098"/>
    <w:rsid w:val="00BB00DA"/>
    <w:rsid w:val="00BB05B7"/>
    <w:rsid w:val="00BB37C9"/>
    <w:rsid w:val="00BB3B13"/>
    <w:rsid w:val="00BB3CE4"/>
    <w:rsid w:val="00BC5F7C"/>
    <w:rsid w:val="00BC62C0"/>
    <w:rsid w:val="00BD07EE"/>
    <w:rsid w:val="00BD2113"/>
    <w:rsid w:val="00BE5052"/>
    <w:rsid w:val="00BF6300"/>
    <w:rsid w:val="00BF6B2D"/>
    <w:rsid w:val="00BF7E3C"/>
    <w:rsid w:val="00C01953"/>
    <w:rsid w:val="00C03A1C"/>
    <w:rsid w:val="00C07F22"/>
    <w:rsid w:val="00C11EA2"/>
    <w:rsid w:val="00C15114"/>
    <w:rsid w:val="00C17597"/>
    <w:rsid w:val="00C2163C"/>
    <w:rsid w:val="00C22344"/>
    <w:rsid w:val="00C248BB"/>
    <w:rsid w:val="00C24C49"/>
    <w:rsid w:val="00C2612D"/>
    <w:rsid w:val="00C31D97"/>
    <w:rsid w:val="00C330C1"/>
    <w:rsid w:val="00C361C3"/>
    <w:rsid w:val="00C3729C"/>
    <w:rsid w:val="00C4034D"/>
    <w:rsid w:val="00C45537"/>
    <w:rsid w:val="00C45D04"/>
    <w:rsid w:val="00C45E10"/>
    <w:rsid w:val="00C47ED1"/>
    <w:rsid w:val="00C5271C"/>
    <w:rsid w:val="00C572AD"/>
    <w:rsid w:val="00C57D53"/>
    <w:rsid w:val="00C612A8"/>
    <w:rsid w:val="00C70FEC"/>
    <w:rsid w:val="00C725EB"/>
    <w:rsid w:val="00C75AA3"/>
    <w:rsid w:val="00C842FC"/>
    <w:rsid w:val="00C867E8"/>
    <w:rsid w:val="00C868A2"/>
    <w:rsid w:val="00C86BB0"/>
    <w:rsid w:val="00C87A5E"/>
    <w:rsid w:val="00C93742"/>
    <w:rsid w:val="00C94570"/>
    <w:rsid w:val="00C97076"/>
    <w:rsid w:val="00C97A7A"/>
    <w:rsid w:val="00C97E58"/>
    <w:rsid w:val="00CA06B1"/>
    <w:rsid w:val="00CA3362"/>
    <w:rsid w:val="00CA4B51"/>
    <w:rsid w:val="00CA67C7"/>
    <w:rsid w:val="00CA6ED7"/>
    <w:rsid w:val="00CA7579"/>
    <w:rsid w:val="00CA7A68"/>
    <w:rsid w:val="00CB1147"/>
    <w:rsid w:val="00CB3D88"/>
    <w:rsid w:val="00CB4206"/>
    <w:rsid w:val="00CB6F79"/>
    <w:rsid w:val="00CC13DD"/>
    <w:rsid w:val="00CC3A0E"/>
    <w:rsid w:val="00CC4CD6"/>
    <w:rsid w:val="00CC5009"/>
    <w:rsid w:val="00CD076F"/>
    <w:rsid w:val="00CD174F"/>
    <w:rsid w:val="00CD2655"/>
    <w:rsid w:val="00CD39F2"/>
    <w:rsid w:val="00CD5924"/>
    <w:rsid w:val="00CE06CD"/>
    <w:rsid w:val="00CE2D79"/>
    <w:rsid w:val="00CE4AEA"/>
    <w:rsid w:val="00CF161E"/>
    <w:rsid w:val="00CF3B9C"/>
    <w:rsid w:val="00CF3BBB"/>
    <w:rsid w:val="00D01B65"/>
    <w:rsid w:val="00D046AF"/>
    <w:rsid w:val="00D05259"/>
    <w:rsid w:val="00D07EAF"/>
    <w:rsid w:val="00D07F8B"/>
    <w:rsid w:val="00D1159D"/>
    <w:rsid w:val="00D116F8"/>
    <w:rsid w:val="00D11D62"/>
    <w:rsid w:val="00D12B99"/>
    <w:rsid w:val="00D12EFF"/>
    <w:rsid w:val="00D14AA4"/>
    <w:rsid w:val="00D1605F"/>
    <w:rsid w:val="00D161B3"/>
    <w:rsid w:val="00D23048"/>
    <w:rsid w:val="00D2767D"/>
    <w:rsid w:val="00D27D13"/>
    <w:rsid w:val="00D27EA8"/>
    <w:rsid w:val="00D27F92"/>
    <w:rsid w:val="00D31482"/>
    <w:rsid w:val="00D35306"/>
    <w:rsid w:val="00D409AF"/>
    <w:rsid w:val="00D410B9"/>
    <w:rsid w:val="00D42DAC"/>
    <w:rsid w:val="00D440B1"/>
    <w:rsid w:val="00D458BD"/>
    <w:rsid w:val="00D5026C"/>
    <w:rsid w:val="00D510DE"/>
    <w:rsid w:val="00D553B2"/>
    <w:rsid w:val="00D56037"/>
    <w:rsid w:val="00D63676"/>
    <w:rsid w:val="00D674DA"/>
    <w:rsid w:val="00D71423"/>
    <w:rsid w:val="00D71C4F"/>
    <w:rsid w:val="00D734A5"/>
    <w:rsid w:val="00D74908"/>
    <w:rsid w:val="00D74B34"/>
    <w:rsid w:val="00D77DB3"/>
    <w:rsid w:val="00D847C4"/>
    <w:rsid w:val="00D84AA7"/>
    <w:rsid w:val="00D85265"/>
    <w:rsid w:val="00D85661"/>
    <w:rsid w:val="00D85D66"/>
    <w:rsid w:val="00D91ACD"/>
    <w:rsid w:val="00D94C5E"/>
    <w:rsid w:val="00DA0610"/>
    <w:rsid w:val="00DA116E"/>
    <w:rsid w:val="00DA58F1"/>
    <w:rsid w:val="00DA59B7"/>
    <w:rsid w:val="00DA65CD"/>
    <w:rsid w:val="00DA6959"/>
    <w:rsid w:val="00DB132A"/>
    <w:rsid w:val="00DB1934"/>
    <w:rsid w:val="00DB2A66"/>
    <w:rsid w:val="00DB4FDA"/>
    <w:rsid w:val="00DB6BBA"/>
    <w:rsid w:val="00DC16F8"/>
    <w:rsid w:val="00DC59B9"/>
    <w:rsid w:val="00DD006B"/>
    <w:rsid w:val="00DD02EF"/>
    <w:rsid w:val="00DD0EAE"/>
    <w:rsid w:val="00DD1951"/>
    <w:rsid w:val="00DD2989"/>
    <w:rsid w:val="00DD564A"/>
    <w:rsid w:val="00DD71CE"/>
    <w:rsid w:val="00DE0601"/>
    <w:rsid w:val="00DE1D12"/>
    <w:rsid w:val="00DE2239"/>
    <w:rsid w:val="00DE3104"/>
    <w:rsid w:val="00DE4220"/>
    <w:rsid w:val="00DE69CF"/>
    <w:rsid w:val="00DF496A"/>
    <w:rsid w:val="00DF4E4F"/>
    <w:rsid w:val="00DF6EC8"/>
    <w:rsid w:val="00E022E0"/>
    <w:rsid w:val="00E02A1A"/>
    <w:rsid w:val="00E03B38"/>
    <w:rsid w:val="00E03E64"/>
    <w:rsid w:val="00E03F8D"/>
    <w:rsid w:val="00E043FC"/>
    <w:rsid w:val="00E044E5"/>
    <w:rsid w:val="00E10306"/>
    <w:rsid w:val="00E1346F"/>
    <w:rsid w:val="00E1492C"/>
    <w:rsid w:val="00E20183"/>
    <w:rsid w:val="00E20E21"/>
    <w:rsid w:val="00E210EF"/>
    <w:rsid w:val="00E227A3"/>
    <w:rsid w:val="00E24F20"/>
    <w:rsid w:val="00E26474"/>
    <w:rsid w:val="00E2684A"/>
    <w:rsid w:val="00E2705B"/>
    <w:rsid w:val="00E32F0C"/>
    <w:rsid w:val="00E33067"/>
    <w:rsid w:val="00E34496"/>
    <w:rsid w:val="00E36CB2"/>
    <w:rsid w:val="00E3713B"/>
    <w:rsid w:val="00E37AE8"/>
    <w:rsid w:val="00E40073"/>
    <w:rsid w:val="00E40AD7"/>
    <w:rsid w:val="00E40E23"/>
    <w:rsid w:val="00E41BC8"/>
    <w:rsid w:val="00E42587"/>
    <w:rsid w:val="00E44831"/>
    <w:rsid w:val="00E45294"/>
    <w:rsid w:val="00E45B13"/>
    <w:rsid w:val="00E47ECB"/>
    <w:rsid w:val="00E50D82"/>
    <w:rsid w:val="00E57504"/>
    <w:rsid w:val="00E576E3"/>
    <w:rsid w:val="00E57A58"/>
    <w:rsid w:val="00E60D66"/>
    <w:rsid w:val="00E67257"/>
    <w:rsid w:val="00E672EF"/>
    <w:rsid w:val="00E70255"/>
    <w:rsid w:val="00E70B9F"/>
    <w:rsid w:val="00E71462"/>
    <w:rsid w:val="00E7620B"/>
    <w:rsid w:val="00E76783"/>
    <w:rsid w:val="00E807CD"/>
    <w:rsid w:val="00E8493D"/>
    <w:rsid w:val="00E84E96"/>
    <w:rsid w:val="00E85C6C"/>
    <w:rsid w:val="00E940BA"/>
    <w:rsid w:val="00E94EFC"/>
    <w:rsid w:val="00EA5763"/>
    <w:rsid w:val="00EA6CC6"/>
    <w:rsid w:val="00EB49EE"/>
    <w:rsid w:val="00EB5EA3"/>
    <w:rsid w:val="00EB7506"/>
    <w:rsid w:val="00EC23AA"/>
    <w:rsid w:val="00EC3F3A"/>
    <w:rsid w:val="00EC4021"/>
    <w:rsid w:val="00EC6686"/>
    <w:rsid w:val="00ED0C8E"/>
    <w:rsid w:val="00ED140D"/>
    <w:rsid w:val="00ED21AB"/>
    <w:rsid w:val="00ED2451"/>
    <w:rsid w:val="00ED2CBF"/>
    <w:rsid w:val="00ED5CA3"/>
    <w:rsid w:val="00ED7924"/>
    <w:rsid w:val="00ED7A66"/>
    <w:rsid w:val="00EE269B"/>
    <w:rsid w:val="00EE331D"/>
    <w:rsid w:val="00EF092D"/>
    <w:rsid w:val="00F00484"/>
    <w:rsid w:val="00F00555"/>
    <w:rsid w:val="00F04C5F"/>
    <w:rsid w:val="00F101D9"/>
    <w:rsid w:val="00F12FD8"/>
    <w:rsid w:val="00F20724"/>
    <w:rsid w:val="00F24FC6"/>
    <w:rsid w:val="00F262CC"/>
    <w:rsid w:val="00F27E7F"/>
    <w:rsid w:val="00F31DAC"/>
    <w:rsid w:val="00F34899"/>
    <w:rsid w:val="00F35948"/>
    <w:rsid w:val="00F40EF6"/>
    <w:rsid w:val="00F41163"/>
    <w:rsid w:val="00F4125B"/>
    <w:rsid w:val="00F43083"/>
    <w:rsid w:val="00F43846"/>
    <w:rsid w:val="00F44500"/>
    <w:rsid w:val="00F4566C"/>
    <w:rsid w:val="00F5039E"/>
    <w:rsid w:val="00F50CD8"/>
    <w:rsid w:val="00F53A9C"/>
    <w:rsid w:val="00F54102"/>
    <w:rsid w:val="00F55BEA"/>
    <w:rsid w:val="00F57D30"/>
    <w:rsid w:val="00F6007B"/>
    <w:rsid w:val="00F61A80"/>
    <w:rsid w:val="00F63F0B"/>
    <w:rsid w:val="00F66126"/>
    <w:rsid w:val="00F66576"/>
    <w:rsid w:val="00F669A3"/>
    <w:rsid w:val="00F75EAE"/>
    <w:rsid w:val="00F77607"/>
    <w:rsid w:val="00F80A1F"/>
    <w:rsid w:val="00F837B1"/>
    <w:rsid w:val="00F8474E"/>
    <w:rsid w:val="00F85C02"/>
    <w:rsid w:val="00F873CC"/>
    <w:rsid w:val="00F90785"/>
    <w:rsid w:val="00F944AE"/>
    <w:rsid w:val="00FA1FE8"/>
    <w:rsid w:val="00FA32D4"/>
    <w:rsid w:val="00FA53C8"/>
    <w:rsid w:val="00FA556E"/>
    <w:rsid w:val="00FA5EFD"/>
    <w:rsid w:val="00FB1A22"/>
    <w:rsid w:val="00FB309B"/>
    <w:rsid w:val="00FB5217"/>
    <w:rsid w:val="00FB6134"/>
    <w:rsid w:val="00FB6826"/>
    <w:rsid w:val="00FB7267"/>
    <w:rsid w:val="00FC3807"/>
    <w:rsid w:val="00FC3A95"/>
    <w:rsid w:val="00FC431C"/>
    <w:rsid w:val="00FC73AA"/>
    <w:rsid w:val="00FD184C"/>
    <w:rsid w:val="00FD5CDD"/>
    <w:rsid w:val="00FD7B83"/>
    <w:rsid w:val="00FE266E"/>
    <w:rsid w:val="00FE3DF3"/>
    <w:rsid w:val="00FE7D7F"/>
    <w:rsid w:val="00FF1C56"/>
    <w:rsid w:val="00FF2F25"/>
    <w:rsid w:val="00FF3573"/>
    <w:rsid w:val="00FF722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6CE6CA72"/>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D70"/>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 w:type="table" w:customStyle="1" w:styleId="TableGrid2">
    <w:name w:val="Table Grid2"/>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3B3D"/>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D23048"/>
    <w:rPr>
      <w:rFonts w:ascii="Calibri" w:eastAsia="Calibri" w:hAnsi="Calibri" w:cs="Cordia New"/>
    </w:rPr>
  </w:style>
  <w:style w:type="paragraph" w:styleId="NormalWeb">
    <w:name w:val="Normal (Web)"/>
    <w:basedOn w:val="Normal"/>
    <w:uiPriority w:val="99"/>
    <w:semiHidden/>
    <w:unhideWhenUsed/>
    <w:rsid w:val="008653D8"/>
    <w:pPr>
      <w:spacing w:before="100" w:beforeAutospacing="1" w:after="100" w:afterAutospacing="1"/>
    </w:pPr>
    <w:rPr>
      <w:rFonts w:cs="Times New Roman"/>
      <w:sz w:val="24"/>
      <w:szCs w:val="24"/>
      <w:lang w:val="en-US"/>
    </w:rPr>
  </w:style>
  <w:style w:type="table" w:customStyle="1" w:styleId="TableGrid3">
    <w:name w:val="Table Grid3"/>
    <w:basedOn w:val="TableNormal"/>
    <w:next w:val="TableGrid"/>
    <w:uiPriority w:val="59"/>
    <w:rsid w:val="008653D8"/>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D490B"/>
    <w:rPr>
      <w:b/>
      <w:bCs/>
      <w:szCs w:val="25"/>
    </w:rPr>
  </w:style>
  <w:style w:type="character" w:customStyle="1" w:styleId="CommentSubjectChar">
    <w:name w:val="Comment Subject Char"/>
    <w:basedOn w:val="CommentTextChar"/>
    <w:link w:val="CommentSubject"/>
    <w:uiPriority w:val="99"/>
    <w:semiHidden/>
    <w:rsid w:val="007D490B"/>
    <w:rPr>
      <w:rFonts w:ascii="Times New Roman" w:eastAsia="Times New Roman" w:hAnsi="Times New Roman" w:cs="Angsana New"/>
      <w:b/>
      <w:bCs/>
      <w:sz w:val="20"/>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177810957">
      <w:bodyDiv w:val="1"/>
      <w:marLeft w:val="0"/>
      <w:marRight w:val="0"/>
      <w:marTop w:val="0"/>
      <w:marBottom w:val="0"/>
      <w:divBdr>
        <w:top w:val="none" w:sz="0" w:space="0" w:color="auto"/>
        <w:left w:val="none" w:sz="0" w:space="0" w:color="auto"/>
        <w:bottom w:val="none" w:sz="0" w:space="0" w:color="auto"/>
        <w:right w:val="none" w:sz="0" w:space="0" w:color="auto"/>
      </w:divBdr>
    </w:div>
    <w:div w:id="188376708">
      <w:bodyDiv w:val="1"/>
      <w:marLeft w:val="0"/>
      <w:marRight w:val="0"/>
      <w:marTop w:val="0"/>
      <w:marBottom w:val="0"/>
      <w:divBdr>
        <w:top w:val="none" w:sz="0" w:space="0" w:color="auto"/>
        <w:left w:val="none" w:sz="0" w:space="0" w:color="auto"/>
        <w:bottom w:val="none" w:sz="0" w:space="0" w:color="auto"/>
        <w:right w:val="none" w:sz="0" w:space="0" w:color="auto"/>
      </w:divBdr>
      <w:divsChild>
        <w:div w:id="1989623749">
          <w:marLeft w:val="0"/>
          <w:marRight w:val="0"/>
          <w:marTop w:val="0"/>
          <w:marBottom w:val="0"/>
          <w:divBdr>
            <w:top w:val="none" w:sz="0" w:space="0" w:color="auto"/>
            <w:left w:val="none" w:sz="0" w:space="0" w:color="auto"/>
            <w:bottom w:val="double" w:sz="4" w:space="1" w:color="auto"/>
            <w:right w:val="none" w:sz="0" w:space="0" w:color="auto"/>
          </w:divBdr>
        </w:div>
        <w:div w:id="27224268">
          <w:marLeft w:val="0"/>
          <w:marRight w:val="0"/>
          <w:marTop w:val="0"/>
          <w:marBottom w:val="0"/>
          <w:divBdr>
            <w:top w:val="none" w:sz="0" w:space="0" w:color="auto"/>
            <w:left w:val="none" w:sz="0" w:space="0" w:color="auto"/>
            <w:bottom w:val="double" w:sz="4" w:space="1" w:color="auto"/>
            <w:right w:val="none" w:sz="0" w:space="0" w:color="auto"/>
          </w:divBdr>
        </w:div>
        <w:div w:id="6299253">
          <w:marLeft w:val="0"/>
          <w:marRight w:val="0"/>
          <w:marTop w:val="0"/>
          <w:marBottom w:val="0"/>
          <w:divBdr>
            <w:top w:val="none" w:sz="0" w:space="0" w:color="auto"/>
            <w:left w:val="none" w:sz="0" w:space="0" w:color="auto"/>
            <w:bottom w:val="double" w:sz="4" w:space="1" w:color="auto"/>
            <w:right w:val="none" w:sz="0" w:space="0" w:color="auto"/>
          </w:divBdr>
        </w:div>
        <w:div w:id="2057700548">
          <w:marLeft w:val="0"/>
          <w:marRight w:val="0"/>
          <w:marTop w:val="0"/>
          <w:marBottom w:val="0"/>
          <w:divBdr>
            <w:top w:val="none" w:sz="0" w:space="0" w:color="auto"/>
            <w:left w:val="none" w:sz="0" w:space="0" w:color="auto"/>
            <w:bottom w:val="double" w:sz="4" w:space="1" w:color="auto"/>
            <w:right w:val="none" w:sz="0" w:space="0" w:color="auto"/>
          </w:divBdr>
        </w:div>
        <w:div w:id="1495297616">
          <w:marLeft w:val="0"/>
          <w:marRight w:val="0"/>
          <w:marTop w:val="0"/>
          <w:marBottom w:val="0"/>
          <w:divBdr>
            <w:top w:val="none" w:sz="0" w:space="0" w:color="auto"/>
            <w:left w:val="none" w:sz="0" w:space="0" w:color="auto"/>
            <w:bottom w:val="double" w:sz="4" w:space="1" w:color="auto"/>
            <w:right w:val="none" w:sz="0" w:space="0" w:color="auto"/>
          </w:divBdr>
        </w:div>
      </w:divsChild>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342128278">
      <w:bodyDiv w:val="1"/>
      <w:marLeft w:val="0"/>
      <w:marRight w:val="0"/>
      <w:marTop w:val="0"/>
      <w:marBottom w:val="0"/>
      <w:divBdr>
        <w:top w:val="none" w:sz="0" w:space="0" w:color="auto"/>
        <w:left w:val="none" w:sz="0" w:space="0" w:color="auto"/>
        <w:bottom w:val="none" w:sz="0" w:space="0" w:color="auto"/>
        <w:right w:val="none" w:sz="0" w:space="0" w:color="auto"/>
      </w:divBdr>
    </w:div>
    <w:div w:id="419570723">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67893582">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533344962">
      <w:bodyDiv w:val="1"/>
      <w:marLeft w:val="0"/>
      <w:marRight w:val="0"/>
      <w:marTop w:val="0"/>
      <w:marBottom w:val="0"/>
      <w:divBdr>
        <w:top w:val="none" w:sz="0" w:space="0" w:color="auto"/>
        <w:left w:val="none" w:sz="0" w:space="0" w:color="auto"/>
        <w:bottom w:val="none" w:sz="0" w:space="0" w:color="auto"/>
        <w:right w:val="none" w:sz="0" w:space="0" w:color="auto"/>
      </w:divBdr>
    </w:div>
    <w:div w:id="545340157">
      <w:bodyDiv w:val="1"/>
      <w:marLeft w:val="0"/>
      <w:marRight w:val="0"/>
      <w:marTop w:val="0"/>
      <w:marBottom w:val="0"/>
      <w:divBdr>
        <w:top w:val="none" w:sz="0" w:space="0" w:color="auto"/>
        <w:left w:val="none" w:sz="0" w:space="0" w:color="auto"/>
        <w:bottom w:val="none" w:sz="0" w:space="0" w:color="auto"/>
        <w:right w:val="none" w:sz="0" w:space="0" w:color="auto"/>
      </w:divBdr>
    </w:div>
    <w:div w:id="604925007">
      <w:bodyDiv w:val="1"/>
      <w:marLeft w:val="0"/>
      <w:marRight w:val="0"/>
      <w:marTop w:val="0"/>
      <w:marBottom w:val="0"/>
      <w:divBdr>
        <w:top w:val="none" w:sz="0" w:space="0" w:color="auto"/>
        <w:left w:val="none" w:sz="0" w:space="0" w:color="auto"/>
        <w:bottom w:val="none" w:sz="0" w:space="0" w:color="auto"/>
        <w:right w:val="none" w:sz="0" w:space="0" w:color="auto"/>
      </w:divBdr>
    </w:div>
    <w:div w:id="722103109">
      <w:bodyDiv w:val="1"/>
      <w:marLeft w:val="0"/>
      <w:marRight w:val="0"/>
      <w:marTop w:val="0"/>
      <w:marBottom w:val="0"/>
      <w:divBdr>
        <w:top w:val="none" w:sz="0" w:space="0" w:color="auto"/>
        <w:left w:val="none" w:sz="0" w:space="0" w:color="auto"/>
        <w:bottom w:val="none" w:sz="0" w:space="0" w:color="auto"/>
        <w:right w:val="none" w:sz="0" w:space="0" w:color="auto"/>
      </w:divBdr>
    </w:div>
    <w:div w:id="729351213">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1629644">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40124513">
      <w:bodyDiv w:val="1"/>
      <w:marLeft w:val="0"/>
      <w:marRight w:val="0"/>
      <w:marTop w:val="0"/>
      <w:marBottom w:val="0"/>
      <w:divBdr>
        <w:top w:val="none" w:sz="0" w:space="0" w:color="auto"/>
        <w:left w:val="none" w:sz="0" w:space="0" w:color="auto"/>
        <w:bottom w:val="none" w:sz="0" w:space="0" w:color="auto"/>
        <w:right w:val="none" w:sz="0" w:space="0" w:color="auto"/>
      </w:divBdr>
    </w:div>
    <w:div w:id="866405045">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888498561">
      <w:bodyDiv w:val="1"/>
      <w:marLeft w:val="0"/>
      <w:marRight w:val="0"/>
      <w:marTop w:val="0"/>
      <w:marBottom w:val="0"/>
      <w:divBdr>
        <w:top w:val="none" w:sz="0" w:space="0" w:color="auto"/>
        <w:left w:val="none" w:sz="0" w:space="0" w:color="auto"/>
        <w:bottom w:val="none" w:sz="0" w:space="0" w:color="auto"/>
        <w:right w:val="none" w:sz="0" w:space="0" w:color="auto"/>
      </w:divBdr>
    </w:div>
    <w:div w:id="927810065">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028751129">
      <w:bodyDiv w:val="1"/>
      <w:marLeft w:val="0"/>
      <w:marRight w:val="0"/>
      <w:marTop w:val="0"/>
      <w:marBottom w:val="0"/>
      <w:divBdr>
        <w:top w:val="none" w:sz="0" w:space="0" w:color="auto"/>
        <w:left w:val="none" w:sz="0" w:space="0" w:color="auto"/>
        <w:bottom w:val="none" w:sz="0" w:space="0" w:color="auto"/>
        <w:right w:val="none" w:sz="0" w:space="0" w:color="auto"/>
      </w:divBdr>
    </w:div>
    <w:div w:id="1059397145">
      <w:bodyDiv w:val="1"/>
      <w:marLeft w:val="0"/>
      <w:marRight w:val="0"/>
      <w:marTop w:val="0"/>
      <w:marBottom w:val="0"/>
      <w:divBdr>
        <w:top w:val="none" w:sz="0" w:space="0" w:color="auto"/>
        <w:left w:val="none" w:sz="0" w:space="0" w:color="auto"/>
        <w:bottom w:val="none" w:sz="0" w:space="0" w:color="auto"/>
        <w:right w:val="none" w:sz="0" w:space="0" w:color="auto"/>
      </w:divBdr>
    </w:div>
    <w:div w:id="1142115387">
      <w:bodyDiv w:val="1"/>
      <w:marLeft w:val="0"/>
      <w:marRight w:val="0"/>
      <w:marTop w:val="0"/>
      <w:marBottom w:val="0"/>
      <w:divBdr>
        <w:top w:val="none" w:sz="0" w:space="0" w:color="auto"/>
        <w:left w:val="none" w:sz="0" w:space="0" w:color="auto"/>
        <w:bottom w:val="none" w:sz="0" w:space="0" w:color="auto"/>
        <w:right w:val="none" w:sz="0" w:space="0" w:color="auto"/>
      </w:divBdr>
    </w:div>
    <w:div w:id="1223255200">
      <w:bodyDiv w:val="1"/>
      <w:marLeft w:val="0"/>
      <w:marRight w:val="0"/>
      <w:marTop w:val="0"/>
      <w:marBottom w:val="0"/>
      <w:divBdr>
        <w:top w:val="none" w:sz="0" w:space="0" w:color="auto"/>
        <w:left w:val="none" w:sz="0" w:space="0" w:color="auto"/>
        <w:bottom w:val="none" w:sz="0" w:space="0" w:color="auto"/>
        <w:right w:val="none" w:sz="0" w:space="0" w:color="auto"/>
      </w:divBdr>
    </w:div>
    <w:div w:id="1237478998">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271930251">
      <w:bodyDiv w:val="1"/>
      <w:marLeft w:val="0"/>
      <w:marRight w:val="0"/>
      <w:marTop w:val="0"/>
      <w:marBottom w:val="0"/>
      <w:divBdr>
        <w:top w:val="none" w:sz="0" w:space="0" w:color="auto"/>
        <w:left w:val="none" w:sz="0" w:space="0" w:color="auto"/>
        <w:bottom w:val="none" w:sz="0" w:space="0" w:color="auto"/>
        <w:right w:val="none" w:sz="0" w:space="0" w:color="auto"/>
      </w:divBdr>
    </w:div>
    <w:div w:id="1448813894">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61163803">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580871370">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16274105">
      <w:bodyDiv w:val="1"/>
      <w:marLeft w:val="0"/>
      <w:marRight w:val="0"/>
      <w:marTop w:val="0"/>
      <w:marBottom w:val="0"/>
      <w:divBdr>
        <w:top w:val="none" w:sz="0" w:space="0" w:color="auto"/>
        <w:left w:val="none" w:sz="0" w:space="0" w:color="auto"/>
        <w:bottom w:val="none" w:sz="0" w:space="0" w:color="auto"/>
        <w:right w:val="none" w:sz="0" w:space="0" w:color="auto"/>
      </w:divBdr>
    </w:div>
    <w:div w:id="1756246759">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794788867">
      <w:bodyDiv w:val="1"/>
      <w:marLeft w:val="0"/>
      <w:marRight w:val="0"/>
      <w:marTop w:val="0"/>
      <w:marBottom w:val="0"/>
      <w:divBdr>
        <w:top w:val="none" w:sz="0" w:space="0" w:color="auto"/>
        <w:left w:val="none" w:sz="0" w:space="0" w:color="auto"/>
        <w:bottom w:val="none" w:sz="0" w:space="0" w:color="auto"/>
        <w:right w:val="none" w:sz="0" w:space="0" w:color="auto"/>
      </w:divBdr>
      <w:divsChild>
        <w:div w:id="7341949">
          <w:marLeft w:val="0"/>
          <w:marRight w:val="0"/>
          <w:marTop w:val="0"/>
          <w:marBottom w:val="0"/>
          <w:divBdr>
            <w:top w:val="none" w:sz="0" w:space="0" w:color="auto"/>
            <w:left w:val="none" w:sz="0" w:space="0" w:color="auto"/>
            <w:bottom w:val="double" w:sz="4" w:space="1" w:color="auto"/>
            <w:right w:val="none" w:sz="0" w:space="0" w:color="auto"/>
          </w:divBdr>
        </w:div>
        <w:div w:id="1120999713">
          <w:marLeft w:val="0"/>
          <w:marRight w:val="0"/>
          <w:marTop w:val="0"/>
          <w:marBottom w:val="0"/>
          <w:divBdr>
            <w:top w:val="none" w:sz="0" w:space="0" w:color="auto"/>
            <w:left w:val="none" w:sz="0" w:space="0" w:color="auto"/>
            <w:bottom w:val="double" w:sz="4" w:space="1" w:color="auto"/>
            <w:right w:val="none" w:sz="0" w:space="0" w:color="auto"/>
          </w:divBdr>
        </w:div>
        <w:div w:id="303781326">
          <w:marLeft w:val="0"/>
          <w:marRight w:val="0"/>
          <w:marTop w:val="0"/>
          <w:marBottom w:val="0"/>
          <w:divBdr>
            <w:top w:val="none" w:sz="0" w:space="0" w:color="auto"/>
            <w:left w:val="none" w:sz="0" w:space="0" w:color="auto"/>
            <w:bottom w:val="double" w:sz="4" w:space="1" w:color="auto"/>
            <w:right w:val="none" w:sz="0" w:space="0" w:color="auto"/>
          </w:divBdr>
        </w:div>
        <w:div w:id="1788968549">
          <w:marLeft w:val="0"/>
          <w:marRight w:val="0"/>
          <w:marTop w:val="0"/>
          <w:marBottom w:val="0"/>
          <w:divBdr>
            <w:top w:val="none" w:sz="0" w:space="0" w:color="auto"/>
            <w:left w:val="none" w:sz="0" w:space="0" w:color="auto"/>
            <w:bottom w:val="double" w:sz="4" w:space="1" w:color="auto"/>
            <w:right w:val="none" w:sz="0" w:space="0" w:color="auto"/>
          </w:divBdr>
        </w:div>
        <w:div w:id="583297044">
          <w:marLeft w:val="0"/>
          <w:marRight w:val="0"/>
          <w:marTop w:val="0"/>
          <w:marBottom w:val="0"/>
          <w:divBdr>
            <w:top w:val="none" w:sz="0" w:space="0" w:color="auto"/>
            <w:left w:val="none" w:sz="0" w:space="0" w:color="auto"/>
            <w:bottom w:val="double" w:sz="4" w:space="1" w:color="auto"/>
            <w:right w:val="none" w:sz="0" w:space="0" w:color="auto"/>
          </w:divBdr>
        </w:div>
      </w:divsChild>
    </w:div>
    <w:div w:id="1811940856">
      <w:bodyDiv w:val="1"/>
      <w:marLeft w:val="0"/>
      <w:marRight w:val="0"/>
      <w:marTop w:val="0"/>
      <w:marBottom w:val="0"/>
      <w:divBdr>
        <w:top w:val="none" w:sz="0" w:space="0" w:color="auto"/>
        <w:left w:val="none" w:sz="0" w:space="0" w:color="auto"/>
        <w:bottom w:val="none" w:sz="0" w:space="0" w:color="auto"/>
        <w:right w:val="none" w:sz="0" w:space="0" w:color="auto"/>
      </w:divBdr>
    </w:div>
    <w:div w:id="1835729468">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17937058">
      <w:bodyDiv w:val="1"/>
      <w:marLeft w:val="0"/>
      <w:marRight w:val="0"/>
      <w:marTop w:val="0"/>
      <w:marBottom w:val="0"/>
      <w:divBdr>
        <w:top w:val="none" w:sz="0" w:space="0" w:color="auto"/>
        <w:left w:val="none" w:sz="0" w:space="0" w:color="auto"/>
        <w:bottom w:val="none" w:sz="0" w:space="0" w:color="auto"/>
        <w:right w:val="none" w:sz="0" w:space="0" w:color="auto"/>
      </w:divBdr>
    </w:div>
    <w:div w:id="1920213374">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64538066">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1970937008">
      <w:bodyDiv w:val="1"/>
      <w:marLeft w:val="0"/>
      <w:marRight w:val="0"/>
      <w:marTop w:val="0"/>
      <w:marBottom w:val="0"/>
      <w:divBdr>
        <w:top w:val="none" w:sz="0" w:space="0" w:color="auto"/>
        <w:left w:val="none" w:sz="0" w:space="0" w:color="auto"/>
        <w:bottom w:val="none" w:sz="0" w:space="0" w:color="auto"/>
        <w:right w:val="none" w:sz="0" w:space="0" w:color="auto"/>
      </w:divBdr>
    </w:div>
    <w:div w:id="2008895453">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6ACB0F3D64996E4E9480DA159D0EF89F" ma:contentTypeVersion="6" ma:contentTypeDescription="สร้างเอกสารใหม่" ma:contentTypeScope="" ma:versionID="35b1eca67c43dea085c1e763a1ce5e52">
  <xsd:schema xmlns:xsd="http://www.w3.org/2001/XMLSchema" xmlns:xs="http://www.w3.org/2001/XMLSchema" xmlns:p="http://schemas.microsoft.com/office/2006/metadata/properties" xmlns:ns2="a94b98dc-8fb6-4d15-8ba1-62f070bb05ac" xmlns:ns3="6e06b72e-2bdc-44ea-8b6e-31d86f79bd48" targetNamespace="http://schemas.microsoft.com/office/2006/metadata/properties" ma:root="true" ma:fieldsID="e21e99beb505634f01bb3e7eadc65b78" ns2:_="" ns3:_="">
    <xsd:import namespace="a94b98dc-8fb6-4d15-8ba1-62f070bb05ac"/>
    <xsd:import namespace="6e06b72e-2bdc-44ea-8b6e-31d86f79bd4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4b98dc-8fb6-4d15-8ba1-62f070bb0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06b72e-2bdc-44ea-8b6e-31d86f79bd48"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AFC75F-A970-48F8-BC82-03998FB5E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4b98dc-8fb6-4d15-8ba1-62f070bb05ac"/>
    <ds:schemaRef ds:uri="6e06b72e-2bdc-44ea-8b6e-31d86f79bd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A9DF7D-F10C-43F0-946C-C420996AD5A7}">
  <ds:schemaRefs>
    <ds:schemaRef ds:uri="http://schemas.openxmlformats.org/officeDocument/2006/bibliography"/>
  </ds:schemaRefs>
</ds:datastoreItem>
</file>

<file path=customXml/itemProps3.xml><?xml version="1.0" encoding="utf-8"?>
<ds:datastoreItem xmlns:ds="http://schemas.openxmlformats.org/officeDocument/2006/customXml" ds:itemID="{455BB36C-49EE-460D-B73C-2F58E5582BA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165888</vt:lpwstr>
  </property>
  <property fmtid="{D5CDD505-2E9C-101B-9397-08002B2CF9AE}" pid="4" name="OptimizationTime">
    <vt:lpwstr>20240229_1543</vt:lpwstr>
  </property>
</Properties>
</file>

<file path=docProps/app.xml><?xml version="1.0" encoding="utf-8"?>
<Properties xmlns="http://schemas.openxmlformats.org/officeDocument/2006/extended-properties" xmlns:vt="http://schemas.openxmlformats.org/officeDocument/2006/docPropsVTypes">
  <Template>Normal.dotm</Template>
  <TotalTime>462</TotalTime>
  <Pages>40</Pages>
  <Words>10424</Words>
  <Characters>59422</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69707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Darika Tongprapai</cp:lastModifiedBy>
  <cp:revision>284</cp:revision>
  <cp:lastPrinted>2024-02-29T08:03:00Z</cp:lastPrinted>
  <dcterms:created xsi:type="dcterms:W3CDTF">2022-12-20T17:27:00Z</dcterms:created>
  <dcterms:modified xsi:type="dcterms:W3CDTF">2024-02-29T08:03:00Z</dcterms:modified>
</cp:coreProperties>
</file>