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B25E" w14:textId="5E113F04" w:rsidR="00500D6B" w:rsidRPr="00B46A1B" w:rsidRDefault="00500D6B" w:rsidP="005A0F99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8"/>
          <w:szCs w:val="28"/>
        </w:rPr>
      </w:pP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บริษัทศรีสวัสดิ์ แคปปิตอล </w:t>
      </w:r>
      <w:r w:rsidR="00E57F9F" w:rsidRPr="00E57F9F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1969</w:t>
      </w: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 (มหาชน)</w:t>
      </w:r>
    </w:p>
    <w:p w14:paraId="7C71D67E" w14:textId="77777777" w:rsidR="00A93965" w:rsidRPr="00B46A1B" w:rsidRDefault="00A93965" w:rsidP="005A0F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E2CA4C" w14:textId="49F92C0C" w:rsidR="00B803A7" w:rsidRPr="00B46A1B" w:rsidRDefault="008C2CC7" w:rsidP="005A0F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งบ</w:t>
      </w:r>
      <w:r w:rsidR="00B803A7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การเงิน</w:t>
      </w:r>
      <w:r w:rsidR="0069739C" w:rsidRPr="00B46A1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รวม</w:t>
      </w:r>
      <w:r w:rsidR="0069739C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F7771D1" w14:textId="76724592" w:rsidR="00B803A7" w:rsidRPr="00B46A1B" w:rsidRDefault="00B65A7A" w:rsidP="005A0F99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วันที่</w:t>
      </w: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57F9F" w:rsidRPr="00E57F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E7789" w:rsidRPr="00B46A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D0493" w:rsidRPr="00B46A1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ธันวาคม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พ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ศ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57F9F" w:rsidRPr="00E57F9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4563F36" w14:textId="77777777" w:rsidR="00B803A7" w:rsidRPr="00B46A1B" w:rsidRDefault="00B803A7" w:rsidP="005A0F99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6BC3BDC0" w14:textId="77777777" w:rsidR="003F5852" w:rsidRPr="00B46A1B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sectPr w:rsidR="003F5852" w:rsidRPr="00B46A1B" w:rsidSect="000838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B46A1B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01ABC52" w14:textId="77777777" w:rsidR="00840E6C" w:rsidRPr="00B46A1B" w:rsidRDefault="00840E6C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CB7564E" w14:textId="4EF9F633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เสนอผู้ถือหุ้นของบริษัท</w:t>
      </w:r>
      <w:r w:rsidR="00500D6B"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ศรีสวัสดิ์ แคปปิตอล </w:t>
      </w:r>
      <w:r w:rsidR="00E57F9F" w:rsidRPr="00E57F9F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1969</w:t>
      </w:r>
      <w:r w:rsidR="00500D6B"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 (มหาชน)</w:t>
      </w:r>
    </w:p>
    <w:p w14:paraId="6076B0DF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46C403D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E94D37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ความเห็น</w:t>
      </w:r>
    </w:p>
    <w:p w14:paraId="1C43DD6C" w14:textId="77777777" w:rsidR="00671041" w:rsidRPr="00B46A1B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353A5908" w:rsidR="00E26FB7" w:rsidRPr="00B46A1B" w:rsidRDefault="00F808ED" w:rsidP="00512469">
      <w:pPr>
        <w:spacing w:line="340" w:lineRule="exact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ข้าพเจ้าเห็นว่า งบการเงิน</w:t>
      </w:r>
      <w:r w:rsidR="00512469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รวมและงบการเงินเฉพาะกิจการ</w:t>
      </w:r>
      <w:r w:rsidR="002138BE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แสดงฐานะการเงิน</w:t>
      </w:r>
      <w:r w:rsidR="00512469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ศรีสวัสดิ์ แคปปิตอล </w:t>
      </w:r>
      <w:r w:rsidR="00E57F9F" w:rsidRPr="00E57F9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1969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จำกัด (มหาชน)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(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บริษัท) </w:t>
      </w:r>
      <w:r w:rsidR="00512469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และบริษัทย่อย (กลุ่มกิจการ) และฐานะการเงินเฉพาะกิจการของบริษัท</w:t>
      </w:r>
      <w:r w:rsidR="00512469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="00E57F9F" w:rsidRPr="00E57F9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2FF7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พ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.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ศ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. </w:t>
      </w:r>
      <w:r w:rsidR="00E57F9F" w:rsidRPr="00E57F9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และผลกา</w:t>
      </w:r>
      <w:r w:rsidR="00CD4771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รดำเนินง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าน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รวมและผลการดำเนินงานเฉพาะกิจการ </w:t>
      </w:r>
      <w:r w:rsidR="002138BE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รวมถึง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กระแสเงินสด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รวมและกระแสเงินสดเฉพาะกิจการ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ปี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สิ้นสุด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วันเดียวกัน โดยถูกต้องตามที่ควรในสาระสำคัญตามมาตรฐานการรายงานทางการเงิ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E26FB7" w:rsidRPr="00B46A1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</w:p>
    <w:p w14:paraId="729232AD" w14:textId="5D5A8EBD" w:rsidR="00F808ED" w:rsidRPr="00B46A1B" w:rsidRDefault="00F808ED" w:rsidP="00303E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3CB4AD" w14:textId="4A7D1315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งบการเงินที่ตรวจสอบ</w:t>
      </w:r>
    </w:p>
    <w:p w14:paraId="06EC48F6" w14:textId="77777777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55CA5005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ประกอบด้วย</w:t>
      </w:r>
    </w:p>
    <w:p w14:paraId="7137FCC2" w14:textId="254F9074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งบแสดงฐานะการเงิน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</w:t>
      </w:r>
      <w:r w:rsidR="00196F77" w:rsidRPr="00B46A1B">
        <w:rPr>
          <w:rFonts w:ascii="Browallia New" w:eastAsia="Calibri" w:hAnsi="Browallia New" w:cs="Browallia New" w:hint="cs"/>
          <w:sz w:val="26"/>
          <w:szCs w:val="26"/>
          <w:cs/>
        </w:rPr>
        <w:t>แสดงฐานะ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การเงินเฉพาะกิจการ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E57F9F" w:rsidRPr="00E57F9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 xml:space="preserve"> พ</w:t>
      </w:r>
      <w:r w:rsidRPr="00B46A1B">
        <w:rPr>
          <w:rFonts w:ascii="Browallia New" w:eastAsia="Calibri" w:hAnsi="Browallia New" w:cs="Browallia New"/>
          <w:sz w:val="26"/>
          <w:szCs w:val="26"/>
        </w:rPr>
        <w:t>.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E57F9F" w:rsidRPr="00E57F9F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0BE88CD9" w14:textId="7FA61D6F" w:rsidR="00CD4771" w:rsidRPr="00B46A1B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</w:t>
      </w:r>
      <w:r w:rsidR="00992A92" w:rsidRPr="00B46A1B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กำไร</w:t>
      </w:r>
      <w:r w:rsidR="00992A92" w:rsidRPr="00B46A1B">
        <w:rPr>
          <w:rFonts w:ascii="Browallia New" w:eastAsia="Calibri" w:hAnsi="Browallia New" w:cs="Browallia New"/>
          <w:sz w:val="26"/>
          <w:szCs w:val="26"/>
          <w:cs/>
        </w:rPr>
        <w:t>ขาดทุนเบ็ดเสร็จ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="00F96CC6" w:rsidRPr="00B46A1B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="00F96CC6" w:rsidRPr="00B46A1B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</w:p>
    <w:p w14:paraId="737029BC" w14:textId="74423DBE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งบแสดงการเ</w:t>
      </w:r>
      <w:r w:rsidR="00CD4771" w:rsidRPr="00B46A1B">
        <w:rPr>
          <w:rFonts w:ascii="Browallia New" w:eastAsia="Calibri" w:hAnsi="Browallia New" w:cs="Browallia New"/>
          <w:sz w:val="26"/>
          <w:szCs w:val="26"/>
          <w:cs/>
        </w:rPr>
        <w:t>ปลี่ยนแปลงส่วนของเจ้าของ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รวมและงบแสดงการเปลี่ยนแปลงส่วนของเจ้าของเฉพาะกิจการ</w:t>
      </w:r>
      <w:r w:rsidR="00CD4771" w:rsidRPr="00B46A1B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สิ้นสุด</w:t>
      </w:r>
      <w:r w:rsidR="00B46A1B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B46A1B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9F36BC5" w14:textId="77777777" w:rsidR="000C1164" w:rsidRPr="00B46A1B" w:rsidRDefault="000C1164" w:rsidP="000C11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C6E1EA2" w14:textId="2046D735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</w:t>
      </w:r>
      <w:r w:rsidR="000C1164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138BE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138BE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4799F32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1147B9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เกณฑ์ในการแสดงความเห็น</w:t>
      </w:r>
    </w:p>
    <w:p w14:paraId="49F98562" w14:textId="77777777" w:rsidR="00F808ED" w:rsidRPr="00B46A1B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7D9D2DB5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ของผู้สอบบัญชีต่อการตรวจสอบงบการเงิน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ในรายงานของข้าพเจ้า ข้าพเจ้ามีความเป็นอิสระจาก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</w:t>
      </w:r>
      <w:r w:rsidR="000C1164"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และบริษัทตามประมวล</w:t>
      </w:r>
      <w:r w:rsidR="000E3118"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จรรยาบรรณของ</w:t>
      </w:r>
      <w:r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ผู้ประกอบวิชาชีพบัญชี</w:t>
      </w:r>
      <w:r w:rsidR="000C1164"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="000C1164"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รวมถึงมาตรฐานเรื่องความเป็นอิสระ</w:t>
      </w:r>
      <w:r w:rsidR="002059B5" w:rsidRPr="005A0F99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ที่กำหนดโดยสภาวิชาชีพบัญชี</w:t>
      </w:r>
      <w:r w:rsidR="005A0F99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ในส่วนที่เกี่ยวข้องกับการตรวจสอบงบการเงิน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และข้าพเจ้าได้ปฏิบัติตามความรับผิดชอบ</w:t>
      </w:r>
      <w:r w:rsidR="005A0F99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ด้านจรรยาบรรณอื่น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ๆ </w:t>
      </w:r>
      <w:r w:rsidR="000C1164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ตามประมวลจรรยาบรรณดังกล่าว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ข้าพเจ้าเชื่อว่าหลักฐาน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E9EC49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F808ED" w:rsidRPr="00B46A1B" w:rsidSect="00C71F88">
          <w:headerReference w:type="default" r:id="rId14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lastRenderedPageBreak/>
        <w:t>เรื่องสำคัญในการตรวจสอบ</w:t>
      </w:r>
    </w:p>
    <w:p w14:paraId="6C280BFE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57610882" w14:textId="2EE44CC0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เรื่องสำคัญในการตรวจสอบคือเรื่องต่าง ๆ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0C116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สำหรับงวดปัจจุบัน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</w:t>
      </w:r>
      <w:r w:rsidR="000C1164" w:rsidRPr="00B46A1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</w:t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ระบุเรื่อง ค่าเผื่อ</w:t>
      </w:r>
      <w:r w:rsidR="009A1358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สำหรับเงิน</w:t>
      </w:r>
      <w:r w:rsid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ให้สินเชื่อ</w:t>
      </w:r>
      <w:r w:rsidR="00AC70D4"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แก่ลูกหนี้ </w:t>
      </w:r>
      <w:r w:rsidR="00AC70D4"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เป็นเรื่องสำคัญในการตรวจสอบและ</w:t>
      </w:r>
      <w:r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ได้นำเรื่องนี้มาพิจารณาในบริบทของการตรวจสอบงบการเงิน</w:t>
      </w:r>
      <w:r w:rsidR="000C1164"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รวมและ</w:t>
      </w:r>
      <w:r w:rsid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="000C1164"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โดยรวมและในการแสดงความเห็นของข้าพเจ้า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ทั้งนี้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4090392B" w14:textId="77777777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B46A1B" w14:paraId="3E366A77" w14:textId="77777777" w:rsidTr="000F0633"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77EE0D92" w14:textId="77777777" w:rsidR="00F808ED" w:rsidRPr="00B46A1B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5491769"/>
            <w:r w:rsidRPr="00B46A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28B89E9" w14:textId="77777777" w:rsidR="00F808ED" w:rsidRPr="00B46A1B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46A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4EEA" w:rsidRPr="00C1215A" w14:paraId="1C32505F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27F6F2B" w14:textId="77777777" w:rsidR="00C74EEA" w:rsidRPr="00C1215A" w:rsidRDefault="00C74EEA" w:rsidP="00C74EEA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DD8AB5A" w14:textId="77777777" w:rsidR="00C74EEA" w:rsidRPr="00C1215A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4EEA" w:rsidRPr="00B46A1B" w14:paraId="08BF7A9A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7FD8D7C" w14:textId="77777777" w:rsidR="00C74EEA" w:rsidRPr="00EC61BC" w:rsidRDefault="00C74EEA" w:rsidP="00C74EEA">
            <w:pPr>
              <w:spacing w:line="340" w:lineRule="exact"/>
              <w:ind w:left="-100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lang w:eastAsia="en-GB"/>
              </w:rPr>
            </w:pPr>
            <w:r w:rsidRPr="00EC61BC"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  <w:p w14:paraId="00172B15" w14:textId="77777777" w:rsidR="00C74EEA" w:rsidRPr="00B46A1B" w:rsidRDefault="00C74EEA" w:rsidP="00C74EEA">
            <w:pPr>
              <w:spacing w:line="140" w:lineRule="exact"/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3DC629A" w14:textId="77777777" w:rsidR="00C74EEA" w:rsidRPr="00B46A1B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0"/>
      <w:tr w:rsidR="002742F3" w:rsidRPr="00B46A1B" w14:paraId="4D0C384B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0002299" w14:textId="0263ED64" w:rsidR="00F808ED" w:rsidRPr="00B46A1B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ข้อ 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GB" w:eastAsia="en-GB"/>
              </w:rPr>
              <w:t>8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เรื่อง การประมาณ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การทางบัญชีที่สำคัญ ข้อสมมติฐาน และการใช้ดุลยพินิจ</w:t>
            </w:r>
            <w:r w:rsidR="009A1358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แล</w:t>
            </w:r>
            <w:r w:rsidR="009A135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ะข้อ 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14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เรื่อง เงินให้สินเชื่อแก่ลูกหนี้</w:t>
            </w:r>
            <w:r w:rsidR="00806513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B46A1B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52222E8F" w14:textId="0C00DD3A" w:rsidR="00F808ED" w:rsidRPr="00B46A1B" w:rsidRDefault="008501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  <w:r w:rsidR="0071261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มีมูลค่ารวมทั้งสิ้น 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33</w:t>
            </w:r>
            <w:r w:rsidR="00C12A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321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ล้านบาท หรือคิดเป็นสัดส่วนร้อยละ 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87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ของสินทรัพย์รวมของกลุ่มกิจการ </w:t>
            </w:r>
            <w:r w:rsidR="00EF45D0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57F9F" w:rsidRPr="00E57F9F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31</w:t>
            </w:r>
            <w:r w:rsidR="00EF45D0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E57F9F" w:rsidRPr="00E57F9F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lang w:val="en-GB" w:eastAsia="en-GB"/>
              </w:rPr>
              <w:t>256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6</w:t>
            </w:r>
            <w:r w:rsidR="00EF45D0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ลุ่มกิจการได้ประมาณ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 โดยพิจารณาทั้งข้อมูลเชิงปริมาณ และปัจจัยเชิงคุณภาพ</w:t>
            </w:r>
          </w:p>
          <w:p w14:paraId="7AFDD3C5" w14:textId="77777777" w:rsidR="0085016E" w:rsidRPr="00B46A1B" w:rsidRDefault="008501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461146C" w14:textId="49827A37" w:rsidR="005B1D24" w:rsidRPr="00B46A1B" w:rsidRDefault="00232BA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ข้าพเจ้าให้ความสำคัญกับการตรวจสอบเรื่องนี้เนื่องจาก</w:t>
            </w:r>
            <w:r w:rsidR="00B857F8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ข้อกำหนด</w:t>
            </w:r>
            <w:r w:rsidR="00B857F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ในการคำนวณ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ภายใต้มาตรฐานการรายงานทางการเงิน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E57F9F" w:rsidRPr="00E57F9F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>9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เรื่อง เครื่องมือ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ทางการเงิน </w:t>
            </w:r>
            <w:r w:rsidR="00B857F8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สภาพเศรษฐกิจ</w:t>
            </w:r>
            <w:r w:rsidR="00517FCD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ในอนาคต</w:t>
            </w:r>
            <w:r w:rsidR="008E3191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และ</w:t>
            </w:r>
            <w:r w:rsidR="00E32AEA"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ความสามารถ</w:t>
            </w:r>
            <w:r w:rsidR="00E32AEA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ในก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ารชำระหนี้</w:t>
            </w:r>
            <w:r w:rsidR="00BD2872" w:rsidRPr="00B46A1B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สิน</w:t>
            </w:r>
            <w:r w:rsidR="008E3191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ของลูกหนี้</w:t>
            </w:r>
          </w:p>
          <w:p w14:paraId="1B591900" w14:textId="16B3D5C2" w:rsidR="00E32AEA" w:rsidRPr="00B46A1B" w:rsidRDefault="00E32AE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C1C33FE" w14:textId="1AEC340B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729554B2" w14:textId="65DF3489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3EEF5FFC" w14:textId="004215D3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6BEC9F9E" w14:textId="77777777" w:rsidR="00EC7356" w:rsidRPr="00B46A1B" w:rsidRDefault="00EC7356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3930379B" w14:textId="36D091B2" w:rsidR="00927D0F" w:rsidRPr="00B46A1B" w:rsidRDefault="005F28B1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ข้าพเจ้าประเมินความเหมาะสมของการใช้ดุลยพินิจของ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ผู้บริหารใน</w:t>
            </w:r>
            <w:r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การพิจารณาค่าเผื่อ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ผลขาดทุนด้านเครดิตที่คาดว่า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จะเกิดขึ้น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ของเงินให้สินเชื่อแก่</w:t>
            </w:r>
            <w:r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และ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สมมติฐานที่ใช้</w:t>
            </w:r>
            <w:r w:rsidR="004D5028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พร้อมทั้ง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ทำความเข้าใจ</w:t>
            </w:r>
            <w:r w:rsidR="004D5028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เกี่ยว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กับกระบวนการ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และ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หลักเกณฑ์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ในการ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คำนวณ</w:t>
            </w:r>
            <w:r w:rsid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</w:t>
            </w:r>
            <w:r w:rsidR="00FF5335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ผื่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B46A1B" w:rsidRDefault="00927D0F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8609545" w14:textId="1095508B" w:rsidR="00C4397C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</w:t>
            </w:r>
            <w:r w:rsidRPr="00EC61BC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าพเจ้าประเมินความเหมาะสมของวิธีการคำนวณในแบ</w:t>
            </w:r>
            <w:r w:rsidRPr="005D3868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บจำลองแบบกลุ่มลูกหนี้</w:t>
            </w:r>
            <w:r w:rsidR="00B857F8" w:rsidRPr="005D3868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ว่าเป็นไปตาม</w:t>
            </w:r>
            <w:r w:rsidRPr="005D3868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หลักการตามมาตรฐาน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การรายงานทางการเงินฉบับที่</w:t>
            </w:r>
            <w:r w:rsidR="00BD2872" w:rsidRPr="00B46A1B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เกี่ยวข้อง</w:t>
            </w:r>
          </w:p>
          <w:p w14:paraId="321F91A6" w14:textId="00234954" w:rsidR="003C77B7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64C0BB95" w14:textId="23E134F4" w:rsidR="003C77B7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ข้าพเจ้าประเมิน</w:t>
            </w:r>
            <w:r w:rsidR="001774C7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การออกแบบการควบคุม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B46A1B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/>
              </w:rPr>
              <w:t>การควบคุมความครบถ้วนและความถูกต้องของข้อมูล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ที่สำคัญ</w:t>
            </w:r>
            <w:r w:rsidR="001774C7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ที่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นำเข้าในแบบจำลอง</w:t>
            </w:r>
          </w:p>
          <w:p w14:paraId="5A5B39D4" w14:textId="4006544A" w:rsidR="003C77B7" w:rsidRPr="00B46A1B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การควบคุมการ</w:t>
            </w:r>
            <w:r w:rsidR="005A2B9B"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บันทึกค่าเผื่อผลขาดทุนด้านเครดิตที่คาดว่า</w:t>
            </w:r>
            <w:r w:rsidR="005A2B9B"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จะเกิดขึ้น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ที่คำนวณได้จากแบบจำลอง</w:t>
            </w:r>
            <w:r w:rsidR="005A2B9B"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บันทึ</w:t>
            </w:r>
            <w:r w:rsidR="005A2B9B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ไป</w:t>
            </w:r>
            <w:r w:rsidR="005A2B9B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ยัง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บัญชีแยกประเภท</w:t>
            </w:r>
          </w:p>
          <w:p w14:paraId="06D33435" w14:textId="77777777" w:rsidR="000F0633" w:rsidRDefault="00F3076C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การควบคุมด้านระบบเทคโนโลยีสารสนเทศ สำหรับ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ข้อมูลสินเชื่อ </w:t>
            </w:r>
            <w:r w:rsidR="00166547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และ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69BB2F23" w14:textId="7A721D19" w:rsidR="00B46A1B" w:rsidRPr="00B46A1B" w:rsidRDefault="00B46A1B" w:rsidP="00B46A1B">
            <w:pPr>
              <w:pStyle w:val="ListParagraph"/>
              <w:spacing w:after="0" w:line="340" w:lineRule="exact"/>
              <w:ind w:left="522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</w:tc>
      </w:tr>
    </w:tbl>
    <w:p w14:paraId="2D8ED990" w14:textId="77777777" w:rsidR="000F0633" w:rsidRPr="00B46A1B" w:rsidRDefault="000F0633">
      <w:pPr>
        <w:rPr>
          <w:sz w:val="26"/>
          <w:szCs w:val="26"/>
        </w:rPr>
      </w:pPr>
      <w:r w:rsidRPr="00B46A1B">
        <w:rPr>
          <w:sz w:val="26"/>
          <w:szCs w:val="26"/>
        </w:rPr>
        <w:br w:type="page"/>
      </w: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0F0633" w:rsidRPr="00B46A1B" w14:paraId="3E58FA88" w14:textId="77777777" w:rsidTr="000F0633"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</w:tcPr>
          <w:p w14:paraId="69053F9E" w14:textId="77777777" w:rsidR="000F0633" w:rsidRPr="00EC61BC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</w:pPr>
            <w:r w:rsidRPr="00EC61BC"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FA543"/>
          </w:tcPr>
          <w:p w14:paraId="09668DC2" w14:textId="77777777" w:rsidR="000F0633" w:rsidRPr="00EC61BC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</w:pPr>
            <w:r w:rsidRPr="00EC61BC">
              <w:rPr>
                <w:rFonts w:ascii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  <w:t>วิธีการตรวจสอบ</w:t>
            </w:r>
          </w:p>
        </w:tc>
      </w:tr>
      <w:tr w:rsidR="000F0633" w:rsidRPr="00B46A1B" w14:paraId="47FA1420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F24C4A4" w14:textId="77777777" w:rsidR="000F0633" w:rsidRPr="00EC61BC" w:rsidRDefault="000F0633" w:rsidP="000F0633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09890DC" w14:textId="77777777" w:rsidR="000F0633" w:rsidRPr="00EC61BC" w:rsidRDefault="000F0633" w:rsidP="000F0633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/>
              </w:rPr>
            </w:pPr>
          </w:p>
        </w:tc>
      </w:tr>
      <w:tr w:rsidR="000F0633" w:rsidRPr="00B46A1B" w14:paraId="58A35A3E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72A7FFA" w14:textId="77777777" w:rsidR="000F0633" w:rsidRPr="00B46A1B" w:rsidRDefault="000F0633" w:rsidP="00C74EEA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อีกทั้งผู้บริหารใช้ดุลยพินิจที่สำคัญ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ดังต่อไปนี้</w:t>
            </w:r>
          </w:p>
          <w:p w14:paraId="047C3FD0" w14:textId="77777777" w:rsidR="000F0633" w:rsidRPr="00B46A1B" w:rsidRDefault="000F0633" w:rsidP="00C74EEA">
            <w:pPr>
              <w:pStyle w:val="ListParagraph"/>
              <w:spacing w:after="0" w:line="240" w:lineRule="auto"/>
              <w:ind w:left="-10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2DA8C590" w14:textId="77777777" w:rsidR="000F0633" w:rsidRPr="00B46A1B" w:rsidRDefault="000F0633" w:rsidP="00C74E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จัดทำแบบจำลองเป็นแบบกลุ่มลูกหนี้เพื่อใช้ในการคำนวณ</w:t>
            </w:r>
            <w:r w:rsidRPr="00EC61B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 และใช้ดุลพินิจ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ในการพิจารณาความเหมาะสมของการสร้างแบบจำลอง</w:t>
            </w:r>
          </w:p>
          <w:p w14:paraId="4C66A66D" w14:textId="77777777" w:rsidR="00BD2872" w:rsidRPr="00B46A1B" w:rsidRDefault="00BD2872" w:rsidP="00BD2872">
            <w:pPr>
              <w:pStyle w:val="ListParagraph"/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38426EBC" w14:textId="2541E946" w:rsidR="000F0633" w:rsidRPr="00B46A1B" w:rsidRDefault="00BD2872" w:rsidP="00EC61B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นอกจากนี้ จากสถานการณ์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COVID-</w:t>
            </w:r>
            <w:r w:rsidR="00E57F9F" w:rsidRPr="00E57F9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19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บริษัทใช้แนวทางปฏิบัติทางการบัญชีเรื่อง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</w:t>
            </w:r>
            <w:r w:rsidRPr="00EC61B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กระทบต่อเศรษฐกิจไทย การใช้ข้อผ่อนปรนดังกล่าวจะมีผลกระทบทางบัญชีเฉพาะในเรื่องพิจารณาจัดชั้นลูกหนี้ (หมายเหตุประกอบ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งบการเงินข้อที่ </w:t>
            </w:r>
            <w:r w:rsidR="00E57F9F" w:rsidRPr="00E57F9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6</w:t>
            </w:r>
            <w:r w:rsidR="005632B5"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.</w:t>
            </w:r>
            <w:r w:rsidR="00E57F9F" w:rsidRPr="00E57F9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8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เรื่อง นโยบายการบัญชีของค่าเผื่อผลขาดทุนด้านเครดิตที่คาดว่าจะเกิดขึ้น)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772FA6B7" w14:textId="0043606B" w:rsidR="00C74EEA" w:rsidRPr="00B46A1B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1" w:name="_Hlk49324924"/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ข้าพเจ้าประเมินและพิจารณาความเหมาะสมในการใช้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สมมติฐานข้อมูลคาดการณ์ในอนาคตโดย</w:t>
            </w:r>
            <w:r w:rsidR="00BD2872" w:rsidRPr="00B46A1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/>
              </w:rPr>
              <w:t>ตรวจสอบกับผล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ทางสถิติ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 xml:space="preserve"> และทดสอบข้อมูลที่ใช้ในการนำเข้าไป</w:t>
            </w:r>
            <w:r w:rsidR="00BD2872"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คำนวณ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ในแบบจำลอง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กับข้อมูลภายนอกที่น่าเชื่อถือ</w:t>
            </w:r>
            <w:bookmarkEnd w:id="1"/>
          </w:p>
          <w:p w14:paraId="1E818EDE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B52A8F2" w14:textId="260225A0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ข้าพเจ้าทดสอบความถูกต้องของการจัดชั้นลูกหนี้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COVID-</w:t>
            </w:r>
            <w:r w:rsidR="00E57F9F" w:rsidRPr="00E57F9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19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5D2844FF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CEBD8DB" w14:textId="193E6844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ข้าพเจ้าทดสอบ</w:t>
            </w:r>
            <w:r w:rsidRPr="00B46A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คำนวณผลขาดทุนทางด้านเครดิตที่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คาดว่าจะเกิดขึ้น และตรวจยอดกับรายการที่บันทึกในสมุดบัญชีแยกประเภททั่วไป </w:t>
            </w:r>
          </w:p>
          <w:p w14:paraId="2EEB2AD1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79EF82A" w14:textId="45D34859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สำหรับเงินให้</w:t>
            </w:r>
            <w:r w:rsidRPr="005A0F99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/>
              </w:rPr>
              <w:t>สินเชื่อแก่ลูกหนี้ได้จัดทำขึ้นอย่างเหมาะส</w:t>
            </w:r>
            <w:r w:rsidRPr="005A0F99">
              <w:rPr>
                <w:rFonts w:ascii="Browallia New" w:hAnsi="Browallia New" w:cs="Browallia New"/>
                <w:noProof/>
                <w:color w:val="auto"/>
                <w:spacing w:val="-12"/>
                <w:sz w:val="26"/>
                <w:szCs w:val="26"/>
                <w:cs/>
                <w:lang w:val="en-GB" w:eastAsia="en-GB"/>
              </w:rPr>
              <w:t>มตามหลักฐานสนับสนุน</w:t>
            </w:r>
          </w:p>
        </w:tc>
      </w:tr>
      <w:tr w:rsidR="00515235" w:rsidRPr="00C1215A" w14:paraId="297EA29C" w14:textId="77777777" w:rsidTr="00BE5041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55AD219" w14:textId="77777777" w:rsidR="00515235" w:rsidRPr="00C1215A" w:rsidRDefault="00515235" w:rsidP="005E46F2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4500" w:type="dxa"/>
            <w:tcBorders>
              <w:bottom w:val="single" w:sz="4" w:space="0" w:color="FFA543"/>
            </w:tcBorders>
            <w:shd w:val="clear" w:color="auto" w:fill="FAFAFA"/>
          </w:tcPr>
          <w:p w14:paraId="183AF967" w14:textId="77777777" w:rsidR="00515235" w:rsidRPr="00C1215A" w:rsidRDefault="00515235" w:rsidP="005E46F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</w:tbl>
    <w:p w14:paraId="61F37EF8" w14:textId="77777777" w:rsidR="00515235" w:rsidRPr="005A0F99" w:rsidRDefault="00515235" w:rsidP="00DA4303">
      <w:pPr>
        <w:rPr>
          <w:rFonts w:ascii="Browallia New" w:hAnsi="Browallia New" w:cs="Browallia New"/>
          <w:sz w:val="16"/>
          <w:szCs w:val="16"/>
        </w:rPr>
      </w:pPr>
    </w:p>
    <w:p w14:paraId="5E2C489D" w14:textId="77777777" w:rsidR="00B57456" w:rsidRPr="00B46A1B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14:paraId="63EAA233" w14:textId="77777777" w:rsidR="00B57456" w:rsidRPr="00B46A1B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42B56253" w:rsidR="00B57456" w:rsidRPr="00B46A1B" w:rsidRDefault="00B57456" w:rsidP="00B5745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A0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ข้าพเจ้าขอให้สังเกตหมายเหตุประกอบงบการเงิน</w:t>
      </w:r>
      <w:r w:rsidRPr="005A0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ข้อ </w:t>
      </w:r>
      <w:r w:rsidR="00E57F9F" w:rsidRPr="00E57F9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5A0F9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5A0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ชั่วคราวเพื่อลดผลกระทบจากสถานการณ์การแพร่ระบาดของโรคติดเชื้อไวรัสโคโรนา </w:t>
      </w:r>
      <w:r w:rsidR="00E57F9F" w:rsidRPr="00E57F9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(COVID-</w:t>
      </w:r>
      <w:r w:rsidR="00E57F9F" w:rsidRPr="00E57F9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B46A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ที่ออกโดยสภาวิชาชีพบัญชีมาถือปฏิบัติ</w:t>
      </w:r>
      <w:r w:rsidRPr="00B46A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 </w:t>
      </w:r>
      <w:r w:rsidR="00FF5335" w:rsidRPr="00B46A1B">
        <w:rPr>
          <w:rFonts w:ascii="Browallia New" w:hAnsi="Browallia New" w:cs="Browallia New"/>
          <w:color w:val="auto"/>
          <w:sz w:val="26"/>
          <w:szCs w:val="26"/>
          <w:cs/>
        </w:rPr>
        <w:t>ความเห็น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410E3ED5" w14:textId="790E52F4" w:rsidR="008760CF" w:rsidRPr="005A0F99" w:rsidRDefault="008760CF">
      <w:pPr>
        <w:rPr>
          <w:rFonts w:ascii="Browallia New" w:eastAsia="Calibri" w:hAnsi="Browallia New" w:cs="Browallia New"/>
          <w:b/>
          <w:bCs/>
          <w:color w:val="CF4A02"/>
          <w:sz w:val="16"/>
          <w:szCs w:val="16"/>
          <w:cs/>
        </w:rPr>
      </w:pPr>
    </w:p>
    <w:p w14:paraId="745D998A" w14:textId="36179079" w:rsidR="007E1E16" w:rsidRPr="00B46A1B" w:rsidRDefault="007E1E16" w:rsidP="007E1E16">
      <w:pPr>
        <w:spacing w:line="240" w:lineRule="atLeast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6A1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ข้อมูลอื่น</w:t>
      </w:r>
    </w:p>
    <w:p w14:paraId="45D830E7" w14:textId="77777777" w:rsidR="007E1E16" w:rsidRPr="00B46A1B" w:rsidRDefault="007E1E16" w:rsidP="007E1E16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  <w:rtl/>
          <w:cs/>
        </w:rPr>
      </w:pPr>
    </w:p>
    <w:p w14:paraId="11D8EBCE" w14:textId="1462DCB4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กรรมการเป็นผู้รับผิดชอบต่อข้อมูลอื่น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ข้อมูลอื่นประกอบด้วย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แต่ไม่รวมถึง</w:t>
      </w:r>
      <w:r w:rsidR="00992A92" w:rsidRPr="00B46A1B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992A92" w:rsidRPr="00B46A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รายงานของผู้สอบบัญชีที่อยู่ในรายงานนั้น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49DB082A" w14:textId="77777777" w:rsidR="007E1E16" w:rsidRPr="005A0F99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72D5144A" w14:textId="11CF53B3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ความเห็นของข้าพเจ้าต่องบการเงิน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ไม่ครอบคลุมถึงข้อมูลอื่น</w:t>
      </w:r>
      <w:r w:rsidR="00992A92" w:rsidRPr="00B46A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5A0F99">
        <w:rPr>
          <w:rFonts w:ascii="Browallia New" w:hAnsi="Browallia New" w:cs="Browallia New"/>
          <w:sz w:val="26"/>
          <w:szCs w:val="26"/>
          <w:lang w:val="en-GB"/>
        </w:rPr>
        <w:br/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ต่อข้อมูลอื่น</w:t>
      </w:r>
    </w:p>
    <w:p w14:paraId="73783D56" w14:textId="77777777" w:rsidR="007E1E16" w:rsidRPr="005A0F99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66D60027" w14:textId="202229AE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การอ่านและพิจารณาว่าข้อมูลอื่นมี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ความขัดแย้งที่มีสาระสำคัญกับงบการเงิน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หรือปรากฏว่าข้อมูลอื่น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AD0D85F" w14:textId="77777777" w:rsidR="007E1E16" w:rsidRPr="005A0F99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7909862E" w14:textId="35915C7E" w:rsidR="007E1E16" w:rsidRDefault="007E1E16" w:rsidP="007E1E16">
      <w:pPr>
        <w:snapToGri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5A0F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A0F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ข้าพเจ้าต้องสื่อสาร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เรื่องดังกล่าวกับคณะกรรมการตรวจสอบ</w:t>
      </w:r>
    </w:p>
    <w:p w14:paraId="27DA102C" w14:textId="77777777" w:rsidR="005A0F99" w:rsidRDefault="005A0F9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03EE6C7" w14:textId="2E3E51EF" w:rsidR="00656A7C" w:rsidRPr="00B46A1B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rtl/>
          <w:cs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lastRenderedPageBreak/>
        <w:t>ความรับผิดชอบของกรรมการต่องบการเงิน</w:t>
      </w:r>
      <w:r w:rsidR="00B71406"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รวมและงบการเงินเฉพาะกิจการ</w:t>
      </w:r>
    </w:p>
    <w:p w14:paraId="182847D9" w14:textId="77777777" w:rsidR="00656A7C" w:rsidRPr="00B46A1B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1AC91CD1" w:rsidR="00656A7C" w:rsidRPr="00B46A1B" w:rsidRDefault="00656A7C" w:rsidP="00656A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เหล่านี้ โดยถูกต้องตามที่ควรตามมาตรฐาน</w:t>
      </w:r>
      <w:r w:rsidR="00992A92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FD44B3" w:rsidRPr="00B46A1B">
        <w:rPr>
          <w:rFonts w:ascii="Browallia New" w:eastAsia="Calibri" w:hAnsi="Browallia New" w:cs="Browallia New" w:hint="cs"/>
          <w:sz w:val="26"/>
          <w:szCs w:val="26"/>
          <w:cs/>
        </w:rPr>
        <w:t>รายงานทางการเงิน</w:t>
      </w:r>
      <w:r w:rsidR="00FD44B3"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="00992A92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B46A1B" w:rsidRDefault="000F40F2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F44360" w14:textId="5C70242D" w:rsidR="00656A7C" w:rsidRPr="00B46A1B" w:rsidRDefault="00656A7C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กรรมการรับผิดชอบในการประเมินความสามารถของ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ตามความเหมาะสม</w:t>
      </w:r>
      <w:r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หรือหยุดดำเนินงาน หรือไม่สามารถดำเนินงานต่อเนื่อง</w:t>
      </w:r>
      <w:r w:rsidR="00B71406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ไปได้</w:t>
      </w:r>
    </w:p>
    <w:p w14:paraId="4AC966FB" w14:textId="77777777" w:rsidR="00656A7C" w:rsidRPr="00B46A1B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rtl/>
          <w:cs/>
          <w:lang w:val="en-GB"/>
        </w:rPr>
      </w:pPr>
    </w:p>
    <w:p w14:paraId="2B80925D" w14:textId="43905007" w:rsidR="00656A7C" w:rsidRPr="00B46A1B" w:rsidRDefault="00656A7C" w:rsidP="00656A7C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rtl/>
          <w:cs/>
        </w:rPr>
      </w:pP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B71406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กลุ่มกิจการและ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บริษัท</w:t>
      </w:r>
    </w:p>
    <w:p w14:paraId="4515083D" w14:textId="77777777" w:rsidR="000F40F2" w:rsidRPr="00B46A1B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6A620D1F" w14:textId="0A172F6F" w:rsidR="00F808ED" w:rsidRPr="00B46A1B" w:rsidRDefault="00F808ED" w:rsidP="000B715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B71406" w:rsidRPr="00B46A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รวมและงบการเงินเฉพาะกิจการ</w:t>
      </w:r>
    </w:p>
    <w:p w14:paraId="4E9E48E2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69738231" w:rsidR="00F808ED" w:rsidRPr="00B46A1B" w:rsidRDefault="00F808ED" w:rsidP="00C90F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71406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หรือทุกรายการรวมกันจะมีผ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ลต่อการตัดสินใจทางเศรษฐกิจของผู้ใช้งบการเงิน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เหล่านี้ </w:t>
      </w:r>
    </w:p>
    <w:p w14:paraId="2931E986" w14:textId="77777777" w:rsidR="000C5822" w:rsidRDefault="000C5822" w:rsidP="000B715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534CD187" w14:textId="5A8D5927" w:rsidR="00F808ED" w:rsidRPr="00B46A1B" w:rsidRDefault="00F808ED" w:rsidP="000B71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95DA1" w14:textId="02077D45" w:rsidR="00F808ED" w:rsidRPr="00B46A1B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71406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46A1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B996F8" w14:textId="65ECF9BA" w:rsidR="00F808ED" w:rsidRPr="00B46A1B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5A0F9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71406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กลุ่มกิจการและ</w:t>
      </w:r>
      <w:r w:rsidRPr="00B46A1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60E18BBF" w14:textId="28CC1A30" w:rsidR="005E0844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A0F99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</w:rPr>
        <w:t>ผย</w:t>
      </w:r>
      <w:r w:rsidRPr="00B46A1B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</w:p>
    <w:p w14:paraId="391579D5" w14:textId="07EFA46B" w:rsidR="005A0F99" w:rsidRDefault="005A0F99">
      <w:pPr>
        <w:rPr>
          <w:rFonts w:ascii="Browallia New" w:eastAsia="Arial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BB0EB4" w14:textId="7AD87971" w:rsidR="00F808ED" w:rsidRPr="00B46A1B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เปลี่ยนแปลงไป</w:t>
      </w:r>
      <w:r w:rsidRPr="00B46A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5A0F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5A0F9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B71406"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</w:t>
      </w:r>
      <w:r w:rsidRPr="005A0F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E2FF3F1" w14:textId="0DF761FF" w:rsidR="00F808ED" w:rsidRPr="00B46A1B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77357F" w14:textId="246945BA" w:rsidR="00B71406" w:rsidRPr="00B46A1B" w:rsidRDefault="00B71406" w:rsidP="00B7140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ได้รับ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หลักฐาน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0AE5B9D" w14:textId="77777777" w:rsidR="00F808ED" w:rsidRPr="00B46A1B" w:rsidRDefault="00F808ED" w:rsidP="00A25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FD61A2" w14:textId="704C9F7F" w:rsidR="00F808ED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ๆ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งข้าพเจ้า</w:t>
      </w:r>
    </w:p>
    <w:p w14:paraId="468FBE60" w14:textId="77777777" w:rsidR="000C5822" w:rsidRPr="00B46A1B" w:rsidRDefault="000C5822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472C86" w14:textId="7AD199EB" w:rsidR="00D92223" w:rsidRPr="00B46A1B" w:rsidRDefault="00D92223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ข้าพเจ้าได้ให้คำรับรองแก่คณะกรรมการตรวจสอบว่า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8760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</w:t>
      </w:r>
      <w:r w:rsidRPr="008760CF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 xml:space="preserve"> </w:t>
      </w:r>
      <w:r w:rsidRPr="008760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</w:t>
      </w:r>
      <w:r w:rsidR="008760CF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อิสระ</w:t>
      </w:r>
    </w:p>
    <w:p w14:paraId="6DADC2E7" w14:textId="77777777" w:rsidR="00B71406" w:rsidRPr="00B46A1B" w:rsidRDefault="00B71406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DFEC76" w14:textId="1DE980F3" w:rsidR="00F808ED" w:rsidRPr="00B46A1B" w:rsidRDefault="00F808ED" w:rsidP="000B715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</w:t>
      </w:r>
      <w:r w:rsidR="00A80EE2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รวม</w:t>
      </w:r>
      <w:r w:rsidR="00A80EE2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</w:t>
      </w:r>
      <w:r w:rsidR="00E122BD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งวด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</w:t>
      </w:r>
      <w:r w:rsidR="00A80EE2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บ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B46A1B" w:rsidRDefault="002131F6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44AFF1" w14:textId="77777777" w:rsidR="00DA4303" w:rsidRPr="00B46A1B" w:rsidRDefault="00DA4303" w:rsidP="00F75DD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A1E6AB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3E11A3" w14:textId="3B7DA076" w:rsidR="00F75DD8" w:rsidRPr="00B46A1B" w:rsidRDefault="00F75DD8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819F1D" w14:textId="77777777" w:rsidR="0016399E" w:rsidRPr="00B46A1B" w:rsidRDefault="0016399E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3789EF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B3691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CD405A" w14:textId="77777777" w:rsidR="00B239A1" w:rsidRPr="00B46A1B" w:rsidRDefault="00B239A1" w:rsidP="00B239A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46A1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ไพบูล</w:t>
      </w:r>
      <w:r w:rsidRPr="00B46A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ตันกูล</w:t>
      </w:r>
    </w:p>
    <w:p w14:paraId="142A7498" w14:textId="1B753F07" w:rsidR="00B239A1" w:rsidRPr="00B46A1B" w:rsidRDefault="00B239A1" w:rsidP="00B239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E57F9F" w:rsidRPr="00E57F9F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3BC7B207" w14:textId="77777777" w:rsidR="00B239A1" w:rsidRPr="00B46A1B" w:rsidRDefault="00B239A1" w:rsidP="00B239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95110F9" w14:textId="69D3FB5B" w:rsidR="005E0844" w:rsidRPr="00B46A1B" w:rsidRDefault="00E57F9F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57F9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BF37B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37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E863F7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E57F9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5E0844" w:rsidRPr="00B46A1B" w:rsidSect="00773F6E">
      <w:headerReference w:type="default" r:id="rId15"/>
      <w:pgSz w:w="11909" w:h="16834" w:code="9"/>
      <w:pgMar w:top="2664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5A5B3" w14:textId="77777777" w:rsidR="00350FF0" w:rsidRDefault="00350FF0">
      <w:r>
        <w:separator/>
      </w:r>
    </w:p>
  </w:endnote>
  <w:endnote w:type="continuationSeparator" w:id="0">
    <w:p w14:paraId="04C5554B" w14:textId="77777777" w:rsidR="00350FF0" w:rsidRDefault="00350FF0">
      <w:r>
        <w:continuationSeparator/>
      </w:r>
    </w:p>
  </w:endnote>
  <w:endnote w:type="continuationNotice" w:id="1">
    <w:p w14:paraId="5A9B92D5" w14:textId="77777777" w:rsidR="00350FF0" w:rsidRDefault="00350F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7007" w14:textId="77777777" w:rsidR="00751792" w:rsidRDefault="00751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849" w14:textId="77777777" w:rsidR="00751792" w:rsidRDefault="007517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08C71" w14:textId="77777777" w:rsidR="00751792" w:rsidRDefault="00751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6BFC" w14:textId="77777777" w:rsidR="00350FF0" w:rsidRDefault="00350FF0">
      <w:r>
        <w:separator/>
      </w:r>
    </w:p>
  </w:footnote>
  <w:footnote w:type="continuationSeparator" w:id="0">
    <w:p w14:paraId="233AF4E0" w14:textId="77777777" w:rsidR="00350FF0" w:rsidRDefault="00350FF0">
      <w:r>
        <w:continuationSeparator/>
      </w:r>
    </w:p>
  </w:footnote>
  <w:footnote w:type="continuationNotice" w:id="1">
    <w:p w14:paraId="17EE7D6D" w14:textId="77777777" w:rsidR="00350FF0" w:rsidRDefault="00350F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017A" w14:textId="77777777" w:rsidR="00751792" w:rsidRDefault="00751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CEF7" w14:textId="77777777" w:rsidR="00751792" w:rsidRDefault="007517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A68A" w14:textId="77777777" w:rsidR="00751792" w:rsidRDefault="007517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B678BE9C"/>
    <w:lvl w:ilvl="0" w:tplc="E3EC5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220A5318"/>
    <w:lvl w:ilvl="0" w:tplc="51349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597912">
    <w:abstractNumId w:val="9"/>
  </w:num>
  <w:num w:numId="2" w16cid:durableId="271596652">
    <w:abstractNumId w:val="7"/>
  </w:num>
  <w:num w:numId="3" w16cid:durableId="162626262">
    <w:abstractNumId w:val="6"/>
  </w:num>
  <w:num w:numId="4" w16cid:durableId="1266571364">
    <w:abstractNumId w:val="5"/>
  </w:num>
  <w:num w:numId="5" w16cid:durableId="1314528432">
    <w:abstractNumId w:val="4"/>
  </w:num>
  <w:num w:numId="6" w16cid:durableId="1698921397">
    <w:abstractNumId w:val="8"/>
  </w:num>
  <w:num w:numId="7" w16cid:durableId="1074858704">
    <w:abstractNumId w:val="3"/>
  </w:num>
  <w:num w:numId="8" w16cid:durableId="1918510345">
    <w:abstractNumId w:val="2"/>
  </w:num>
  <w:num w:numId="9" w16cid:durableId="1537232255">
    <w:abstractNumId w:val="1"/>
  </w:num>
  <w:num w:numId="10" w16cid:durableId="1477182362">
    <w:abstractNumId w:val="0"/>
  </w:num>
  <w:num w:numId="11" w16cid:durableId="725762669">
    <w:abstractNumId w:val="18"/>
  </w:num>
  <w:num w:numId="12" w16cid:durableId="1750078512">
    <w:abstractNumId w:val="12"/>
  </w:num>
  <w:num w:numId="13" w16cid:durableId="1976400733">
    <w:abstractNumId w:val="14"/>
  </w:num>
  <w:num w:numId="14" w16cid:durableId="1688600842">
    <w:abstractNumId w:val="15"/>
  </w:num>
  <w:num w:numId="15" w16cid:durableId="13171530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9400944">
    <w:abstractNumId w:val="17"/>
  </w:num>
  <w:num w:numId="17" w16cid:durableId="1746954903">
    <w:abstractNumId w:val="13"/>
  </w:num>
  <w:num w:numId="18" w16cid:durableId="726758739">
    <w:abstractNumId w:val="10"/>
  </w:num>
  <w:num w:numId="19" w16cid:durableId="2045984381">
    <w:abstractNumId w:val="16"/>
  </w:num>
  <w:num w:numId="20" w16cid:durableId="2072996424">
    <w:abstractNumId w:val="11"/>
  </w:num>
  <w:num w:numId="21" w16cid:durableId="10748156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4C57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3FE1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8037D"/>
    <w:rsid w:val="00081416"/>
    <w:rsid w:val="0008383B"/>
    <w:rsid w:val="0008407B"/>
    <w:rsid w:val="00087A1A"/>
    <w:rsid w:val="00087C24"/>
    <w:rsid w:val="00095D99"/>
    <w:rsid w:val="00095F15"/>
    <w:rsid w:val="00096322"/>
    <w:rsid w:val="00096C71"/>
    <w:rsid w:val="000974CD"/>
    <w:rsid w:val="000A015C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15B"/>
    <w:rsid w:val="000B73D6"/>
    <w:rsid w:val="000C1164"/>
    <w:rsid w:val="000C4967"/>
    <w:rsid w:val="000C4BAB"/>
    <w:rsid w:val="000C5822"/>
    <w:rsid w:val="000D05EB"/>
    <w:rsid w:val="000D368C"/>
    <w:rsid w:val="000D6179"/>
    <w:rsid w:val="000E024D"/>
    <w:rsid w:val="000E3118"/>
    <w:rsid w:val="000E4191"/>
    <w:rsid w:val="000E42EB"/>
    <w:rsid w:val="000E45C7"/>
    <w:rsid w:val="000E52CE"/>
    <w:rsid w:val="000E713D"/>
    <w:rsid w:val="000F0633"/>
    <w:rsid w:val="000F0962"/>
    <w:rsid w:val="000F10DC"/>
    <w:rsid w:val="000F307A"/>
    <w:rsid w:val="000F40F2"/>
    <w:rsid w:val="000F77A6"/>
    <w:rsid w:val="00100D3B"/>
    <w:rsid w:val="00101F04"/>
    <w:rsid w:val="00102E30"/>
    <w:rsid w:val="001034C8"/>
    <w:rsid w:val="0011023A"/>
    <w:rsid w:val="0011243F"/>
    <w:rsid w:val="00115064"/>
    <w:rsid w:val="00121CFA"/>
    <w:rsid w:val="001241F4"/>
    <w:rsid w:val="001250AC"/>
    <w:rsid w:val="001251A3"/>
    <w:rsid w:val="00126251"/>
    <w:rsid w:val="0012755B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77"/>
    <w:rsid w:val="001A3E03"/>
    <w:rsid w:val="001A4FFE"/>
    <w:rsid w:val="001A7BD4"/>
    <w:rsid w:val="001A7F62"/>
    <w:rsid w:val="001B0697"/>
    <w:rsid w:val="001B456A"/>
    <w:rsid w:val="001B61D8"/>
    <w:rsid w:val="001B6250"/>
    <w:rsid w:val="001C0CBC"/>
    <w:rsid w:val="001C0E2F"/>
    <w:rsid w:val="001C1B54"/>
    <w:rsid w:val="001C6CD4"/>
    <w:rsid w:val="001C75D3"/>
    <w:rsid w:val="001C7BCF"/>
    <w:rsid w:val="001D0493"/>
    <w:rsid w:val="001D1F64"/>
    <w:rsid w:val="001D507E"/>
    <w:rsid w:val="001D62EA"/>
    <w:rsid w:val="001E1A35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12FB"/>
    <w:rsid w:val="00232A0F"/>
    <w:rsid w:val="00232BAA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3BF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84C"/>
    <w:rsid w:val="00295FD0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E31"/>
    <w:rsid w:val="002F7241"/>
    <w:rsid w:val="002F7EAA"/>
    <w:rsid w:val="003011DA"/>
    <w:rsid w:val="0030289E"/>
    <w:rsid w:val="00303ECD"/>
    <w:rsid w:val="00305BBB"/>
    <w:rsid w:val="003060D4"/>
    <w:rsid w:val="00310714"/>
    <w:rsid w:val="003126B2"/>
    <w:rsid w:val="003162B2"/>
    <w:rsid w:val="003177F5"/>
    <w:rsid w:val="003201BA"/>
    <w:rsid w:val="003223CA"/>
    <w:rsid w:val="00325CD7"/>
    <w:rsid w:val="00326D11"/>
    <w:rsid w:val="003273C4"/>
    <w:rsid w:val="00330D9B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0FF0"/>
    <w:rsid w:val="00351F6E"/>
    <w:rsid w:val="00352A5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438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58D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39E8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0D6B"/>
    <w:rsid w:val="00503836"/>
    <w:rsid w:val="005045AE"/>
    <w:rsid w:val="00510BEA"/>
    <w:rsid w:val="005111DA"/>
    <w:rsid w:val="00511C7E"/>
    <w:rsid w:val="00512469"/>
    <w:rsid w:val="0051249E"/>
    <w:rsid w:val="00513134"/>
    <w:rsid w:val="00513ED2"/>
    <w:rsid w:val="005140C0"/>
    <w:rsid w:val="00515235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0DC6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24F1"/>
    <w:rsid w:val="005632B5"/>
    <w:rsid w:val="00563FC5"/>
    <w:rsid w:val="005663D7"/>
    <w:rsid w:val="00572DEA"/>
    <w:rsid w:val="005733D5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F99"/>
    <w:rsid w:val="005A2B9B"/>
    <w:rsid w:val="005A2BED"/>
    <w:rsid w:val="005A5104"/>
    <w:rsid w:val="005A5AA7"/>
    <w:rsid w:val="005A6FFD"/>
    <w:rsid w:val="005B1D24"/>
    <w:rsid w:val="005B4B3D"/>
    <w:rsid w:val="005B5911"/>
    <w:rsid w:val="005C0D2F"/>
    <w:rsid w:val="005C1C3A"/>
    <w:rsid w:val="005C35CE"/>
    <w:rsid w:val="005C4CA5"/>
    <w:rsid w:val="005D095D"/>
    <w:rsid w:val="005D140D"/>
    <w:rsid w:val="005D1C0A"/>
    <w:rsid w:val="005D27A8"/>
    <w:rsid w:val="005D386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D3F"/>
    <w:rsid w:val="005E46F2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2D68"/>
    <w:rsid w:val="00607DB8"/>
    <w:rsid w:val="006111E6"/>
    <w:rsid w:val="00613530"/>
    <w:rsid w:val="00615B47"/>
    <w:rsid w:val="00621A83"/>
    <w:rsid w:val="0063039D"/>
    <w:rsid w:val="00630942"/>
    <w:rsid w:val="0063112B"/>
    <w:rsid w:val="00635A14"/>
    <w:rsid w:val="00641004"/>
    <w:rsid w:val="00641FA2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4E44"/>
    <w:rsid w:val="00677BEE"/>
    <w:rsid w:val="00680C79"/>
    <w:rsid w:val="006826A9"/>
    <w:rsid w:val="006828EE"/>
    <w:rsid w:val="00685C3A"/>
    <w:rsid w:val="00686542"/>
    <w:rsid w:val="00686737"/>
    <w:rsid w:val="00691B30"/>
    <w:rsid w:val="006920CC"/>
    <w:rsid w:val="0069369E"/>
    <w:rsid w:val="0069739C"/>
    <w:rsid w:val="00697A72"/>
    <w:rsid w:val="006A0635"/>
    <w:rsid w:val="006A20C7"/>
    <w:rsid w:val="006A2F7B"/>
    <w:rsid w:val="006A5492"/>
    <w:rsid w:val="006A66A7"/>
    <w:rsid w:val="006A6C1C"/>
    <w:rsid w:val="006A6EB5"/>
    <w:rsid w:val="006B1368"/>
    <w:rsid w:val="006B2B5C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1BA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2619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377C0"/>
    <w:rsid w:val="00741635"/>
    <w:rsid w:val="0074477B"/>
    <w:rsid w:val="007452B1"/>
    <w:rsid w:val="00745625"/>
    <w:rsid w:val="00750D2A"/>
    <w:rsid w:val="00751792"/>
    <w:rsid w:val="00754FAC"/>
    <w:rsid w:val="007553DA"/>
    <w:rsid w:val="0075716B"/>
    <w:rsid w:val="00757675"/>
    <w:rsid w:val="007612ED"/>
    <w:rsid w:val="00762DDD"/>
    <w:rsid w:val="007651CD"/>
    <w:rsid w:val="00765BE4"/>
    <w:rsid w:val="00771415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16"/>
    <w:rsid w:val="007E1EAD"/>
    <w:rsid w:val="007E49FA"/>
    <w:rsid w:val="007E6BFD"/>
    <w:rsid w:val="007F1D34"/>
    <w:rsid w:val="007F3219"/>
    <w:rsid w:val="007F32FB"/>
    <w:rsid w:val="007F38E2"/>
    <w:rsid w:val="007F6076"/>
    <w:rsid w:val="007F728E"/>
    <w:rsid w:val="008026FD"/>
    <w:rsid w:val="00804619"/>
    <w:rsid w:val="008061E1"/>
    <w:rsid w:val="00806513"/>
    <w:rsid w:val="008072E6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016E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0CF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0CF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5266"/>
    <w:rsid w:val="009165D7"/>
    <w:rsid w:val="00920EFE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11CD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7712F"/>
    <w:rsid w:val="009814D7"/>
    <w:rsid w:val="00982D90"/>
    <w:rsid w:val="00987A97"/>
    <w:rsid w:val="00992A92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134A8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3A18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0EE2"/>
    <w:rsid w:val="00A82668"/>
    <w:rsid w:val="00A8433C"/>
    <w:rsid w:val="00A85F48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15CA"/>
    <w:rsid w:val="00AD725A"/>
    <w:rsid w:val="00AD786D"/>
    <w:rsid w:val="00AE2A99"/>
    <w:rsid w:val="00AE7617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42476"/>
    <w:rsid w:val="00B43F27"/>
    <w:rsid w:val="00B45BD3"/>
    <w:rsid w:val="00B46117"/>
    <w:rsid w:val="00B46A1B"/>
    <w:rsid w:val="00B46ED5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0AE"/>
    <w:rsid w:val="00B655F4"/>
    <w:rsid w:val="00B65A7A"/>
    <w:rsid w:val="00B65D8D"/>
    <w:rsid w:val="00B65F9E"/>
    <w:rsid w:val="00B678E9"/>
    <w:rsid w:val="00B71406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2872"/>
    <w:rsid w:val="00BD37CF"/>
    <w:rsid w:val="00BD415F"/>
    <w:rsid w:val="00BD6E64"/>
    <w:rsid w:val="00BE082C"/>
    <w:rsid w:val="00BE2C6C"/>
    <w:rsid w:val="00BE46F8"/>
    <w:rsid w:val="00BE5041"/>
    <w:rsid w:val="00BE5B9D"/>
    <w:rsid w:val="00BE5E26"/>
    <w:rsid w:val="00BE61F9"/>
    <w:rsid w:val="00BE7134"/>
    <w:rsid w:val="00BF0058"/>
    <w:rsid w:val="00BF1021"/>
    <w:rsid w:val="00BF33A3"/>
    <w:rsid w:val="00BF37BB"/>
    <w:rsid w:val="00BF4AC2"/>
    <w:rsid w:val="00BF628E"/>
    <w:rsid w:val="00BF7B81"/>
    <w:rsid w:val="00C0115A"/>
    <w:rsid w:val="00C031C1"/>
    <w:rsid w:val="00C0754C"/>
    <w:rsid w:val="00C10567"/>
    <w:rsid w:val="00C1215A"/>
    <w:rsid w:val="00C12A5C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35AB"/>
    <w:rsid w:val="00C34160"/>
    <w:rsid w:val="00C34859"/>
    <w:rsid w:val="00C3559C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2A37"/>
    <w:rsid w:val="00C64656"/>
    <w:rsid w:val="00C647F2"/>
    <w:rsid w:val="00C66351"/>
    <w:rsid w:val="00C70BFB"/>
    <w:rsid w:val="00C71BAD"/>
    <w:rsid w:val="00C71F88"/>
    <w:rsid w:val="00C721FA"/>
    <w:rsid w:val="00C725B4"/>
    <w:rsid w:val="00C73BBC"/>
    <w:rsid w:val="00C74EEA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AFB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3542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5D32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27DD"/>
    <w:rsid w:val="00DE3176"/>
    <w:rsid w:val="00DE317E"/>
    <w:rsid w:val="00DE3551"/>
    <w:rsid w:val="00DE3EE8"/>
    <w:rsid w:val="00DE4A6C"/>
    <w:rsid w:val="00DF240A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77"/>
    <w:rsid w:val="00E511BC"/>
    <w:rsid w:val="00E52B01"/>
    <w:rsid w:val="00E55D85"/>
    <w:rsid w:val="00E57F9F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61BC"/>
    <w:rsid w:val="00EC71DA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45D0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10F6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45C6"/>
  <w15:docId w15:val="{EF88A451-BB68-4B33-A8C1-17EA4857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33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  <w:style w:type="paragraph" w:customStyle="1" w:styleId="paragraph">
    <w:name w:val="paragraph"/>
    <w:basedOn w:val="Normal"/>
    <w:rsid w:val="00500D6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00D6B"/>
  </w:style>
  <w:style w:type="character" w:customStyle="1" w:styleId="eop">
    <w:name w:val="eop"/>
    <w:basedOn w:val="DefaultParagraphFont"/>
    <w:rsid w:val="00500D6B"/>
  </w:style>
  <w:style w:type="character" w:styleId="CommentReference">
    <w:name w:val="annotation reference"/>
    <w:basedOn w:val="DefaultParagraphFont"/>
    <w:uiPriority w:val="99"/>
    <w:semiHidden/>
    <w:unhideWhenUsed/>
    <w:rsid w:val="00745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6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62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62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1815</Words>
  <Characters>10348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Chayaporn Srilap (TH)</cp:lastModifiedBy>
  <cp:revision>39</cp:revision>
  <cp:lastPrinted>2023-03-07T06:18:00Z</cp:lastPrinted>
  <dcterms:created xsi:type="dcterms:W3CDTF">2023-02-16T15:16:00Z</dcterms:created>
  <dcterms:modified xsi:type="dcterms:W3CDTF">2024-02-26T05:16:00Z</dcterms:modified>
</cp:coreProperties>
</file>